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83F42" w14:textId="77777777" w:rsidR="00610643" w:rsidRPr="00610643" w:rsidRDefault="00610643" w:rsidP="00610643">
      <w:pPr>
        <w:widowControl/>
        <w:autoSpaceDE/>
        <w:autoSpaceDN/>
        <w:spacing w:after="160" w:line="480" w:lineRule="auto"/>
        <w:jc w:val="center"/>
        <w:rPr>
          <w:rFonts w:ascii="Times New Roman" w:eastAsia="Calibri" w:hAnsi="Times New Roman" w:cs="Times New Roman"/>
          <w:b/>
          <w:bCs/>
          <w:color w:val="222222"/>
          <w:sz w:val="24"/>
          <w:szCs w:val="24"/>
          <w:shd w:val="clear" w:color="auto" w:fill="FFFFFF"/>
        </w:rPr>
      </w:pPr>
      <w:r w:rsidRPr="00610643">
        <w:rPr>
          <w:rFonts w:ascii="Times New Roman" w:eastAsia="Calibri" w:hAnsi="Times New Roman" w:cs="Times New Roman"/>
          <w:b/>
          <w:bCs/>
          <w:color w:val="222222"/>
          <w:sz w:val="24"/>
          <w:szCs w:val="24"/>
          <w:shd w:val="clear" w:color="auto" w:fill="FFFFFF"/>
        </w:rPr>
        <w:t xml:space="preserve">The effect of a community-based health </w:t>
      </w:r>
      <w:proofErr w:type="spellStart"/>
      <w:r w:rsidRPr="00610643">
        <w:rPr>
          <w:rFonts w:ascii="Times New Roman" w:eastAsia="Calibri" w:hAnsi="Times New Roman" w:cs="Times New Roman"/>
          <w:b/>
          <w:bCs/>
          <w:color w:val="222222"/>
          <w:sz w:val="24"/>
          <w:szCs w:val="24"/>
          <w:shd w:val="clear" w:color="auto" w:fill="FFFFFF"/>
        </w:rPr>
        <w:t>behaviour</w:t>
      </w:r>
      <w:proofErr w:type="spellEnd"/>
      <w:r w:rsidRPr="00610643">
        <w:rPr>
          <w:rFonts w:ascii="Times New Roman" w:eastAsia="Calibri" w:hAnsi="Times New Roman" w:cs="Times New Roman"/>
          <w:b/>
          <w:bCs/>
          <w:color w:val="222222"/>
          <w:sz w:val="24"/>
          <w:szCs w:val="24"/>
          <w:shd w:val="clear" w:color="auto" w:fill="FFFFFF"/>
        </w:rPr>
        <w:t xml:space="preserve"> intervention on health-related quality of life in people with Type 2 diabetes in Nepal: a Cluster Randomized Controlled Trial </w:t>
      </w:r>
    </w:p>
    <w:p w14:paraId="729FB8B7" w14:textId="77777777" w:rsidR="00610643" w:rsidRPr="00610643" w:rsidRDefault="00610643" w:rsidP="00610643">
      <w:pPr>
        <w:widowControl/>
        <w:autoSpaceDE/>
        <w:autoSpaceDN/>
        <w:spacing w:after="160"/>
        <w:rPr>
          <w:rFonts w:ascii="Times New Roman" w:eastAsia="Calibri" w:hAnsi="Times New Roman" w:cs="Times New Roman"/>
          <w:sz w:val="24"/>
          <w:szCs w:val="24"/>
          <w:vertAlign w:val="superscript"/>
          <w:lang w:val="nl-NL"/>
        </w:rPr>
      </w:pPr>
      <w:r w:rsidRPr="00610643">
        <w:rPr>
          <w:rFonts w:ascii="Times New Roman" w:eastAsia="Calibri" w:hAnsi="Times New Roman" w:cs="Times New Roman"/>
          <w:sz w:val="24"/>
          <w:szCs w:val="24"/>
          <w:lang w:val="nl-NL"/>
        </w:rPr>
        <w:t>Ashmita Karki</w:t>
      </w:r>
      <w:r w:rsidRPr="00610643">
        <w:rPr>
          <w:rFonts w:ascii="Times New Roman" w:eastAsia="Calibri" w:hAnsi="Times New Roman" w:cs="Times New Roman"/>
          <w:sz w:val="24"/>
          <w:szCs w:val="24"/>
          <w:vertAlign w:val="superscript"/>
          <w:lang w:val="nl-NL"/>
        </w:rPr>
        <w:t>*1</w:t>
      </w:r>
      <w:r w:rsidRPr="00610643">
        <w:rPr>
          <w:rFonts w:ascii="Times New Roman" w:eastAsia="Calibri" w:hAnsi="Times New Roman" w:cs="Times New Roman"/>
          <w:sz w:val="24"/>
          <w:szCs w:val="24"/>
          <w:lang w:val="nl-NL"/>
        </w:rPr>
        <w:t>, Corneel Vandelanotte</w:t>
      </w:r>
      <w:r w:rsidRPr="00610643">
        <w:rPr>
          <w:rFonts w:ascii="Times New Roman" w:eastAsia="Calibri" w:hAnsi="Times New Roman" w:cs="Times New Roman"/>
          <w:sz w:val="24"/>
          <w:szCs w:val="24"/>
          <w:vertAlign w:val="superscript"/>
          <w:lang w:val="nl-NL"/>
        </w:rPr>
        <w:t>1</w:t>
      </w:r>
      <w:r w:rsidRPr="00610643">
        <w:rPr>
          <w:rFonts w:ascii="Times New Roman" w:eastAsia="Calibri" w:hAnsi="Times New Roman" w:cs="Times New Roman"/>
          <w:sz w:val="24"/>
          <w:szCs w:val="24"/>
          <w:lang w:val="nl-NL"/>
        </w:rPr>
        <w:t>, M Mamun Huda</w:t>
      </w:r>
      <w:r w:rsidRPr="00610643">
        <w:rPr>
          <w:rFonts w:ascii="Times New Roman" w:eastAsia="Calibri" w:hAnsi="Times New Roman" w:cs="Times New Roman"/>
          <w:sz w:val="24"/>
          <w:szCs w:val="24"/>
          <w:vertAlign w:val="superscript"/>
          <w:lang w:val="nl-NL"/>
        </w:rPr>
        <w:t>2</w:t>
      </w:r>
      <w:r w:rsidRPr="00610643">
        <w:rPr>
          <w:rFonts w:ascii="Times New Roman" w:eastAsia="Calibri" w:hAnsi="Times New Roman" w:cs="Times New Roman"/>
          <w:sz w:val="24"/>
          <w:szCs w:val="24"/>
          <w:lang w:val="nl-NL"/>
        </w:rPr>
        <w:t>, Lal B. Rawal</w:t>
      </w:r>
      <w:r w:rsidRPr="00610643">
        <w:rPr>
          <w:rFonts w:ascii="Times New Roman" w:eastAsia="Calibri" w:hAnsi="Times New Roman" w:cs="Times New Roman"/>
          <w:sz w:val="24"/>
          <w:szCs w:val="24"/>
          <w:vertAlign w:val="superscript"/>
          <w:lang w:val="nl-NL"/>
        </w:rPr>
        <w:t>1,3</w:t>
      </w:r>
    </w:p>
    <w:p w14:paraId="747E3A7D" w14:textId="77777777" w:rsidR="00610643" w:rsidRPr="00610643" w:rsidRDefault="00610643" w:rsidP="00610643">
      <w:pPr>
        <w:widowControl/>
        <w:autoSpaceDE/>
        <w:autoSpaceDN/>
        <w:spacing w:after="160"/>
        <w:rPr>
          <w:rFonts w:ascii="Times New Roman" w:eastAsia="Calibri" w:hAnsi="Times New Roman" w:cs="Times New Roman"/>
        </w:rPr>
      </w:pPr>
      <w:r w:rsidRPr="00610643">
        <w:rPr>
          <w:rFonts w:ascii="Times New Roman" w:eastAsia="Calibri" w:hAnsi="Times New Roman" w:cs="Times New Roman"/>
          <w:vertAlign w:val="superscript"/>
        </w:rPr>
        <w:t>1</w:t>
      </w:r>
      <w:r w:rsidRPr="00610643">
        <w:rPr>
          <w:rFonts w:ascii="Times New Roman" w:eastAsia="Calibri" w:hAnsi="Times New Roman" w:cs="Times New Roman"/>
        </w:rPr>
        <w:t>School of Health, Medical and Applied sciences, Appleton Institute, Central Queensland University, Rockhampton, Australia</w:t>
      </w:r>
    </w:p>
    <w:p w14:paraId="2996D0E9" w14:textId="77777777" w:rsidR="00610643" w:rsidRPr="00610643" w:rsidRDefault="00610643" w:rsidP="00610643">
      <w:pPr>
        <w:widowControl/>
        <w:autoSpaceDE/>
        <w:autoSpaceDN/>
        <w:spacing w:after="160"/>
        <w:rPr>
          <w:rFonts w:ascii="Times New Roman" w:eastAsia="Calibri" w:hAnsi="Times New Roman" w:cs="Times New Roman"/>
        </w:rPr>
      </w:pPr>
      <w:r w:rsidRPr="00610643">
        <w:rPr>
          <w:rFonts w:ascii="Times New Roman" w:eastAsia="Calibri" w:hAnsi="Times New Roman" w:cs="Times New Roman"/>
          <w:sz w:val="24"/>
          <w:szCs w:val="24"/>
          <w:vertAlign w:val="superscript"/>
        </w:rPr>
        <w:t>2</w:t>
      </w:r>
      <w:r w:rsidRPr="00610643">
        <w:rPr>
          <w:rFonts w:ascii="Times New Roman" w:eastAsia="Calibri" w:hAnsi="Times New Roman" w:cs="Times New Roman"/>
        </w:rPr>
        <w:t>Rural Health Research Institute, Charles Sturt University, Orange, NSW, Australia</w:t>
      </w:r>
    </w:p>
    <w:p w14:paraId="19D94C18" w14:textId="77777777" w:rsidR="00610643" w:rsidRPr="00610643" w:rsidRDefault="00610643" w:rsidP="00610643">
      <w:pPr>
        <w:widowControl/>
        <w:autoSpaceDE/>
        <w:autoSpaceDN/>
        <w:spacing w:after="160"/>
        <w:rPr>
          <w:rFonts w:eastAsia="Calibri"/>
        </w:rPr>
      </w:pPr>
      <w:r w:rsidRPr="00610643">
        <w:rPr>
          <w:rFonts w:ascii="Times New Roman" w:eastAsia="Calibri" w:hAnsi="Times New Roman" w:cs="Times New Roman"/>
          <w:vertAlign w:val="superscript"/>
        </w:rPr>
        <w:t>3</w:t>
      </w:r>
      <w:r w:rsidRPr="00610643">
        <w:rPr>
          <w:rFonts w:ascii="Times New Roman" w:eastAsia="Calibri" w:hAnsi="Times New Roman" w:cs="Times New Roman"/>
        </w:rPr>
        <w:t>Translational</w:t>
      </w:r>
      <w:r w:rsidRPr="00610643">
        <w:rPr>
          <w:rFonts w:ascii="Calibri" w:eastAsia="Calibri" w:hAnsi="Calibri" w:cs="Mangal"/>
        </w:rPr>
        <w:t xml:space="preserve"> </w:t>
      </w:r>
      <w:r w:rsidRPr="00610643">
        <w:rPr>
          <w:rFonts w:ascii="Times New Roman" w:eastAsia="Calibri" w:hAnsi="Times New Roman" w:cs="Times New Roman"/>
        </w:rPr>
        <w:t>Health Research Institute (THRI), Western Sydney University, Sydney Australia.</w:t>
      </w:r>
    </w:p>
    <w:p w14:paraId="4048F934" w14:textId="77777777" w:rsidR="00610643" w:rsidRPr="00610643" w:rsidRDefault="00610643" w:rsidP="00610643">
      <w:pPr>
        <w:widowControl/>
        <w:autoSpaceDE/>
        <w:autoSpaceDN/>
        <w:spacing w:after="160"/>
        <w:rPr>
          <w:rFonts w:ascii="Times New Roman" w:eastAsia="Calibri" w:hAnsi="Times New Roman" w:cs="Times New Roman"/>
          <w:sz w:val="24"/>
          <w:szCs w:val="24"/>
          <w:vertAlign w:val="superscript"/>
        </w:rPr>
      </w:pPr>
    </w:p>
    <w:p w14:paraId="4A8D1A7B" w14:textId="77777777" w:rsidR="00610643" w:rsidRPr="00610643" w:rsidRDefault="00610643" w:rsidP="00610643">
      <w:pPr>
        <w:widowControl/>
        <w:autoSpaceDE/>
        <w:autoSpaceDN/>
        <w:spacing w:after="160"/>
        <w:rPr>
          <w:rFonts w:ascii="Times New Roman" w:eastAsia="Calibri" w:hAnsi="Times New Roman" w:cs="Times New Roman"/>
          <w:sz w:val="24"/>
          <w:szCs w:val="24"/>
        </w:rPr>
      </w:pPr>
      <w:r w:rsidRPr="00610643">
        <w:rPr>
          <w:rFonts w:ascii="Times New Roman" w:eastAsia="Calibri" w:hAnsi="Times New Roman" w:cs="Times New Roman"/>
          <w:sz w:val="24"/>
          <w:szCs w:val="24"/>
          <w:vertAlign w:val="superscript"/>
        </w:rPr>
        <w:t>*</w:t>
      </w:r>
      <w:r w:rsidRPr="00610643">
        <w:rPr>
          <w:rFonts w:ascii="Times New Roman" w:eastAsia="Calibri" w:hAnsi="Times New Roman" w:cs="Times New Roman"/>
          <w:sz w:val="24"/>
          <w:szCs w:val="24"/>
        </w:rPr>
        <w:t>Corresponding author: Ms. Ashmita Karki</w:t>
      </w:r>
    </w:p>
    <w:p w14:paraId="223DAB50" w14:textId="77777777" w:rsidR="00610643" w:rsidRPr="00610643" w:rsidRDefault="00610643" w:rsidP="00610643">
      <w:pPr>
        <w:widowControl/>
        <w:autoSpaceDE/>
        <w:autoSpaceDN/>
        <w:spacing w:after="160"/>
        <w:rPr>
          <w:rFonts w:ascii="Times New Roman" w:eastAsia="Calibri" w:hAnsi="Times New Roman" w:cs="Times New Roman"/>
          <w:sz w:val="24"/>
          <w:szCs w:val="24"/>
        </w:rPr>
      </w:pPr>
      <w:r w:rsidRPr="00610643">
        <w:rPr>
          <w:rFonts w:ascii="Times New Roman" w:eastAsia="Calibri" w:hAnsi="Times New Roman" w:cs="Times New Roman"/>
          <w:sz w:val="24"/>
          <w:szCs w:val="24"/>
        </w:rPr>
        <w:t xml:space="preserve">Email: ashmita.karki@cqumail.com </w:t>
      </w:r>
    </w:p>
    <w:p w14:paraId="32E1F29B" w14:textId="77777777" w:rsidR="00610643" w:rsidRPr="00610643" w:rsidRDefault="00610643" w:rsidP="00610643">
      <w:pPr>
        <w:widowControl/>
        <w:autoSpaceDE/>
        <w:autoSpaceDN/>
        <w:spacing w:after="160"/>
        <w:rPr>
          <w:rFonts w:ascii="Times New Roman" w:eastAsia="Calibri" w:hAnsi="Times New Roman" w:cs="Times New Roman"/>
          <w:sz w:val="24"/>
          <w:szCs w:val="24"/>
        </w:rPr>
      </w:pPr>
      <w:r w:rsidRPr="00610643">
        <w:rPr>
          <w:rFonts w:ascii="Times New Roman" w:eastAsia="Calibri" w:hAnsi="Times New Roman" w:cs="Times New Roman"/>
          <w:sz w:val="24"/>
          <w:szCs w:val="24"/>
        </w:rPr>
        <w:t>Phone: +61 478478002</w:t>
      </w:r>
    </w:p>
    <w:p w14:paraId="2124F648" w14:textId="77777777" w:rsidR="00610643" w:rsidRPr="00610643" w:rsidRDefault="00610643" w:rsidP="00610643">
      <w:pPr>
        <w:widowControl/>
        <w:autoSpaceDE/>
        <w:autoSpaceDN/>
        <w:spacing w:after="160"/>
        <w:rPr>
          <w:rFonts w:ascii="Times New Roman" w:eastAsia="Calibri" w:hAnsi="Times New Roman" w:cs="Times New Roman"/>
          <w:sz w:val="24"/>
          <w:szCs w:val="24"/>
        </w:rPr>
      </w:pPr>
      <w:r w:rsidRPr="00610643">
        <w:rPr>
          <w:rFonts w:ascii="Times New Roman" w:eastAsia="Calibri" w:hAnsi="Times New Roman" w:cs="Times New Roman"/>
          <w:sz w:val="24"/>
          <w:szCs w:val="24"/>
        </w:rPr>
        <w:t>Postal address: Building 7, Bruce Highway, Rockhampton, Queensland 4702, Australia</w:t>
      </w:r>
    </w:p>
    <w:p w14:paraId="2208F70F" w14:textId="77777777" w:rsidR="00610643" w:rsidRPr="00610643" w:rsidRDefault="00610643" w:rsidP="00610643">
      <w:pPr>
        <w:widowControl/>
        <w:autoSpaceDE/>
        <w:autoSpaceDN/>
        <w:spacing w:after="160"/>
        <w:rPr>
          <w:rFonts w:ascii="Times New Roman" w:eastAsia="Calibri" w:hAnsi="Times New Roman" w:cs="Times New Roman"/>
          <w:sz w:val="24"/>
          <w:szCs w:val="24"/>
        </w:rPr>
      </w:pPr>
      <w:r w:rsidRPr="00610643">
        <w:rPr>
          <w:rFonts w:ascii="Times New Roman" w:eastAsia="Calibri" w:hAnsi="Times New Roman" w:cs="Times New Roman"/>
          <w:sz w:val="24"/>
          <w:szCs w:val="24"/>
        </w:rPr>
        <w:t>ORCID: 0000-0002-2099-5768</w:t>
      </w:r>
    </w:p>
    <w:p w14:paraId="4CFAB831" w14:textId="77777777" w:rsidR="00610643" w:rsidRPr="00610643" w:rsidRDefault="00610643" w:rsidP="00610643">
      <w:pPr>
        <w:widowControl/>
        <w:autoSpaceDE/>
        <w:autoSpaceDN/>
        <w:spacing w:after="120"/>
        <w:jc w:val="center"/>
        <w:rPr>
          <w:rFonts w:eastAsia="Calibri"/>
          <w:b/>
          <w:bCs/>
          <w:sz w:val="24"/>
          <w:szCs w:val="24"/>
          <w:lang w:bidi="ne-NP"/>
        </w:rPr>
      </w:pPr>
    </w:p>
    <w:p w14:paraId="4978FD0D" w14:textId="77777777" w:rsidR="00610643" w:rsidRPr="00610643" w:rsidRDefault="00610643" w:rsidP="00610643">
      <w:pPr>
        <w:keepNext/>
        <w:keepLines/>
        <w:widowControl/>
        <w:autoSpaceDE/>
        <w:autoSpaceDN/>
        <w:spacing w:before="360" w:after="80" w:line="259" w:lineRule="auto"/>
        <w:outlineLvl w:val="0"/>
        <w:rPr>
          <w:rFonts w:ascii="Times New Roman" w:eastAsia="Times New Roman" w:hAnsi="Times New Roman" w:cs="Times New Roman"/>
          <w:b/>
          <w:bCs/>
          <w:kern w:val="2"/>
          <w:sz w:val="28"/>
          <w:szCs w:val="28"/>
          <w:lang w:val="en-AU"/>
          <w14:ligatures w14:val="standardContextual"/>
        </w:rPr>
      </w:pPr>
      <w:r w:rsidRPr="00610643">
        <w:rPr>
          <w:rFonts w:ascii="Times New Roman" w:eastAsia="Times New Roman" w:hAnsi="Times New Roman" w:cs="Times New Roman"/>
          <w:b/>
          <w:bCs/>
          <w:kern w:val="2"/>
          <w:sz w:val="28"/>
          <w:szCs w:val="28"/>
          <w:lang w:val="en-AU"/>
          <w14:ligatures w14:val="standardContextual"/>
        </w:rPr>
        <w:t>Supplementary materials</w:t>
      </w:r>
    </w:p>
    <w:p w14:paraId="4190BFFA" w14:textId="77777777" w:rsidR="00610643" w:rsidRPr="00610643" w:rsidRDefault="00610643" w:rsidP="00610643">
      <w:pPr>
        <w:widowControl/>
        <w:autoSpaceDE/>
        <w:autoSpaceDN/>
        <w:spacing w:after="160" w:line="276" w:lineRule="auto"/>
        <w:rPr>
          <w:rFonts w:ascii="Times New Roman" w:eastAsia="Calibri" w:hAnsi="Times New Roman" w:cs="Times New Roman"/>
          <w:b/>
          <w:bCs/>
          <w:sz w:val="24"/>
          <w:szCs w:val="24"/>
        </w:rPr>
      </w:pPr>
    </w:p>
    <w:p w14:paraId="6921B501" w14:textId="782F8A7D" w:rsidR="00610643" w:rsidRPr="00610643" w:rsidRDefault="00610643" w:rsidP="00610643">
      <w:pPr>
        <w:widowControl/>
        <w:autoSpaceDE/>
        <w:autoSpaceDN/>
        <w:spacing w:after="160" w:line="276" w:lineRule="auto"/>
        <w:rPr>
          <w:rFonts w:ascii="Times New Roman" w:eastAsia="Calibri" w:hAnsi="Times New Roman" w:cs="Times New Roman"/>
          <w:b/>
          <w:bCs/>
          <w:sz w:val="24"/>
          <w:szCs w:val="24"/>
        </w:rPr>
      </w:pPr>
      <w:r w:rsidRPr="00610643">
        <w:rPr>
          <w:rFonts w:ascii="Times New Roman" w:eastAsia="Calibri" w:hAnsi="Times New Roman" w:cs="Times New Roman"/>
          <w:b/>
          <w:bCs/>
          <w:sz w:val="24"/>
          <w:szCs w:val="24"/>
        </w:rPr>
        <w:t>Supplementary File S</w:t>
      </w:r>
      <w:r>
        <w:rPr>
          <w:rFonts w:ascii="Times New Roman" w:eastAsia="Calibri" w:hAnsi="Times New Roman" w:cs="Times New Roman"/>
          <w:b/>
          <w:bCs/>
          <w:sz w:val="24"/>
          <w:szCs w:val="24"/>
        </w:rPr>
        <w:t>2</w:t>
      </w:r>
      <w:r w:rsidRPr="00610643">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Comprehensive training guide for Community health workers</w:t>
      </w:r>
      <w:r w:rsidRPr="00610643">
        <w:rPr>
          <w:rFonts w:ascii="Times New Roman" w:eastAsia="Calibri" w:hAnsi="Times New Roman" w:cs="Times New Roman"/>
          <w:b/>
          <w:bCs/>
          <w:sz w:val="24"/>
          <w:szCs w:val="24"/>
        </w:rPr>
        <w:t xml:space="preserve"> </w:t>
      </w:r>
    </w:p>
    <w:p w14:paraId="0374A306" w14:textId="77777777" w:rsidR="00610643" w:rsidRDefault="00610643">
      <w:pPr>
        <w:rPr>
          <w:b/>
          <w:sz w:val="40"/>
        </w:rPr>
      </w:pPr>
      <w:r>
        <w:rPr>
          <w:b/>
          <w:sz w:val="40"/>
        </w:rPr>
        <w:br w:type="page"/>
      </w:r>
    </w:p>
    <w:p w14:paraId="277CA281" w14:textId="2CFD10A7" w:rsidR="00DB38B7" w:rsidRDefault="00000000">
      <w:pPr>
        <w:spacing w:before="147" w:line="276" w:lineRule="auto"/>
        <w:ind w:left="416" w:right="414"/>
        <w:jc w:val="center"/>
        <w:rPr>
          <w:b/>
          <w:sz w:val="40"/>
        </w:rPr>
      </w:pPr>
      <w:r>
        <w:rPr>
          <w:b/>
          <w:sz w:val="40"/>
        </w:rPr>
        <w:lastRenderedPageBreak/>
        <w:t>Community</w:t>
      </w:r>
      <w:r>
        <w:rPr>
          <w:b/>
          <w:spacing w:val="-10"/>
          <w:sz w:val="40"/>
        </w:rPr>
        <w:t xml:space="preserve"> </w:t>
      </w:r>
      <w:r>
        <w:rPr>
          <w:b/>
          <w:sz w:val="40"/>
        </w:rPr>
        <w:t>based</w:t>
      </w:r>
      <w:r>
        <w:rPr>
          <w:b/>
          <w:spacing w:val="-8"/>
          <w:sz w:val="40"/>
        </w:rPr>
        <w:t xml:space="preserve"> </w:t>
      </w:r>
      <w:r>
        <w:rPr>
          <w:b/>
          <w:sz w:val="40"/>
        </w:rPr>
        <w:t>lifestyle</w:t>
      </w:r>
      <w:r>
        <w:rPr>
          <w:b/>
          <w:spacing w:val="-8"/>
          <w:sz w:val="40"/>
        </w:rPr>
        <w:t xml:space="preserve"> </w:t>
      </w:r>
      <w:r>
        <w:rPr>
          <w:b/>
          <w:sz w:val="40"/>
        </w:rPr>
        <w:t>intervention</w:t>
      </w:r>
      <w:r>
        <w:rPr>
          <w:b/>
          <w:spacing w:val="-8"/>
          <w:sz w:val="40"/>
        </w:rPr>
        <w:t xml:space="preserve"> </w:t>
      </w:r>
      <w:r>
        <w:rPr>
          <w:b/>
          <w:sz w:val="40"/>
        </w:rPr>
        <w:t>for management of Type 2 diabetes in Nepal, Intervention Guide for training Community Health Workers, 2020</w:t>
      </w:r>
    </w:p>
    <w:p w14:paraId="7372FA17" w14:textId="77777777" w:rsidR="00DB38B7" w:rsidRDefault="00DB38B7">
      <w:pPr>
        <w:pStyle w:val="BodyText"/>
        <w:rPr>
          <w:b/>
          <w:sz w:val="40"/>
        </w:rPr>
      </w:pPr>
    </w:p>
    <w:p w14:paraId="1CF12C49" w14:textId="77777777" w:rsidR="00DB38B7" w:rsidRDefault="00DB38B7">
      <w:pPr>
        <w:pStyle w:val="BodyText"/>
        <w:rPr>
          <w:b/>
          <w:sz w:val="40"/>
        </w:rPr>
      </w:pPr>
    </w:p>
    <w:p w14:paraId="6B3C9D98" w14:textId="77777777" w:rsidR="00DB38B7" w:rsidRDefault="00DB38B7">
      <w:pPr>
        <w:pStyle w:val="BodyText"/>
        <w:rPr>
          <w:b/>
          <w:sz w:val="40"/>
        </w:rPr>
      </w:pPr>
    </w:p>
    <w:p w14:paraId="0F76CF73" w14:textId="77777777" w:rsidR="00DB38B7" w:rsidRDefault="00DB38B7">
      <w:pPr>
        <w:pStyle w:val="BodyText"/>
        <w:rPr>
          <w:b/>
          <w:sz w:val="40"/>
        </w:rPr>
      </w:pPr>
    </w:p>
    <w:p w14:paraId="5C0132BC" w14:textId="77777777" w:rsidR="00DB38B7" w:rsidRDefault="00DB38B7">
      <w:pPr>
        <w:pStyle w:val="BodyText"/>
        <w:spacing w:before="156"/>
        <w:rPr>
          <w:b/>
          <w:sz w:val="40"/>
        </w:rPr>
      </w:pPr>
    </w:p>
    <w:p w14:paraId="35044CD6" w14:textId="77777777" w:rsidR="00DB38B7" w:rsidRDefault="00000000">
      <w:pPr>
        <w:ind w:left="360"/>
        <w:rPr>
          <w:b/>
          <w:sz w:val="40"/>
        </w:rPr>
      </w:pPr>
      <w:r>
        <w:rPr>
          <w:b/>
          <w:sz w:val="40"/>
        </w:rPr>
        <w:t>Project</w:t>
      </w:r>
      <w:r>
        <w:rPr>
          <w:b/>
          <w:spacing w:val="-2"/>
          <w:sz w:val="40"/>
        </w:rPr>
        <w:t xml:space="preserve"> partners:</w:t>
      </w:r>
    </w:p>
    <w:p w14:paraId="01046EDC" w14:textId="77777777" w:rsidR="00DB38B7" w:rsidRDefault="00000000">
      <w:pPr>
        <w:spacing w:before="199" w:line="362" w:lineRule="auto"/>
        <w:ind w:left="360" w:right="2395"/>
        <w:rPr>
          <w:sz w:val="32"/>
        </w:rPr>
      </w:pPr>
      <w:r>
        <w:rPr>
          <w:sz w:val="32"/>
        </w:rPr>
        <w:t xml:space="preserve">Tokyo Women’s Medical University, Japan </w:t>
      </w:r>
      <w:proofErr w:type="spellStart"/>
      <w:r>
        <w:rPr>
          <w:sz w:val="32"/>
        </w:rPr>
        <w:t>Dhulikhel</w:t>
      </w:r>
      <w:proofErr w:type="spellEnd"/>
      <w:r>
        <w:rPr>
          <w:spacing w:val="-10"/>
          <w:sz w:val="32"/>
        </w:rPr>
        <w:t xml:space="preserve"> </w:t>
      </w:r>
      <w:r>
        <w:rPr>
          <w:sz w:val="32"/>
        </w:rPr>
        <w:t>Hospital,</w:t>
      </w:r>
      <w:r>
        <w:rPr>
          <w:spacing w:val="-11"/>
          <w:sz w:val="32"/>
        </w:rPr>
        <w:t xml:space="preserve"> </w:t>
      </w:r>
      <w:r>
        <w:rPr>
          <w:sz w:val="32"/>
        </w:rPr>
        <w:t>Kathmandu</w:t>
      </w:r>
      <w:r>
        <w:rPr>
          <w:spacing w:val="-11"/>
          <w:sz w:val="32"/>
        </w:rPr>
        <w:t xml:space="preserve"> </w:t>
      </w:r>
      <w:r>
        <w:rPr>
          <w:sz w:val="32"/>
        </w:rPr>
        <w:t>University,</w:t>
      </w:r>
      <w:r>
        <w:rPr>
          <w:spacing w:val="-11"/>
          <w:sz w:val="32"/>
        </w:rPr>
        <w:t xml:space="preserve"> </w:t>
      </w:r>
      <w:r>
        <w:rPr>
          <w:sz w:val="32"/>
        </w:rPr>
        <w:t>Nepal Central Queensland University, Australia</w:t>
      </w:r>
    </w:p>
    <w:p w14:paraId="221D9B7B" w14:textId="77777777" w:rsidR="00DB38B7" w:rsidRDefault="00DB38B7">
      <w:pPr>
        <w:pStyle w:val="BodyText"/>
        <w:spacing w:before="292"/>
        <w:rPr>
          <w:sz w:val="32"/>
        </w:rPr>
      </w:pPr>
    </w:p>
    <w:p w14:paraId="64E281F1" w14:textId="77777777" w:rsidR="00DB38B7" w:rsidRDefault="00000000">
      <w:pPr>
        <w:ind w:left="360"/>
        <w:rPr>
          <w:b/>
          <w:sz w:val="40"/>
        </w:rPr>
      </w:pPr>
      <w:r>
        <w:rPr>
          <w:b/>
          <w:sz w:val="40"/>
        </w:rPr>
        <w:t>Project</w:t>
      </w:r>
      <w:r>
        <w:rPr>
          <w:b/>
          <w:spacing w:val="-2"/>
          <w:sz w:val="40"/>
        </w:rPr>
        <w:t xml:space="preserve"> funding:</w:t>
      </w:r>
    </w:p>
    <w:p w14:paraId="609FF219" w14:textId="77777777" w:rsidR="00DB38B7" w:rsidRDefault="00000000">
      <w:pPr>
        <w:spacing w:before="196" w:line="259" w:lineRule="auto"/>
        <w:ind w:left="360"/>
        <w:rPr>
          <w:sz w:val="32"/>
        </w:rPr>
      </w:pPr>
      <w:r>
        <w:rPr>
          <w:sz w:val="32"/>
        </w:rPr>
        <w:t>Japan</w:t>
      </w:r>
      <w:r>
        <w:rPr>
          <w:spacing w:val="-7"/>
          <w:sz w:val="32"/>
        </w:rPr>
        <w:t xml:space="preserve"> </w:t>
      </w:r>
      <w:r>
        <w:rPr>
          <w:sz w:val="32"/>
        </w:rPr>
        <w:t>Agency</w:t>
      </w:r>
      <w:r>
        <w:rPr>
          <w:spacing w:val="-5"/>
          <w:sz w:val="32"/>
        </w:rPr>
        <w:t xml:space="preserve"> </w:t>
      </w:r>
      <w:r>
        <w:rPr>
          <w:sz w:val="32"/>
        </w:rPr>
        <w:t>for</w:t>
      </w:r>
      <w:r>
        <w:rPr>
          <w:spacing w:val="-7"/>
          <w:sz w:val="32"/>
        </w:rPr>
        <w:t xml:space="preserve"> </w:t>
      </w:r>
      <w:r>
        <w:rPr>
          <w:sz w:val="32"/>
        </w:rPr>
        <w:t>Medical</w:t>
      </w:r>
      <w:r>
        <w:rPr>
          <w:spacing w:val="-6"/>
          <w:sz w:val="32"/>
        </w:rPr>
        <w:t xml:space="preserve"> </w:t>
      </w:r>
      <w:r>
        <w:rPr>
          <w:sz w:val="32"/>
        </w:rPr>
        <w:t>Research</w:t>
      </w:r>
      <w:r>
        <w:rPr>
          <w:spacing w:val="-7"/>
          <w:sz w:val="32"/>
        </w:rPr>
        <w:t xml:space="preserve"> </w:t>
      </w:r>
      <w:r>
        <w:rPr>
          <w:sz w:val="32"/>
        </w:rPr>
        <w:t>and</w:t>
      </w:r>
      <w:r>
        <w:rPr>
          <w:spacing w:val="-7"/>
          <w:sz w:val="32"/>
        </w:rPr>
        <w:t xml:space="preserve"> </w:t>
      </w:r>
      <w:r>
        <w:rPr>
          <w:sz w:val="32"/>
        </w:rPr>
        <w:t>Development</w:t>
      </w:r>
      <w:r>
        <w:rPr>
          <w:spacing w:val="-7"/>
          <w:sz w:val="32"/>
        </w:rPr>
        <w:t xml:space="preserve"> </w:t>
      </w:r>
      <w:r>
        <w:rPr>
          <w:sz w:val="32"/>
        </w:rPr>
        <w:t>(AMED) Japan, under the Global Alliance for Chronic Disease (GACD) Prevention and Control global funding Scheme</w:t>
      </w:r>
    </w:p>
    <w:p w14:paraId="73178EAF" w14:textId="77777777" w:rsidR="00DB38B7" w:rsidRDefault="00DB38B7">
      <w:pPr>
        <w:spacing w:line="259" w:lineRule="auto"/>
        <w:rPr>
          <w:sz w:val="32"/>
        </w:rPr>
        <w:sectPr w:rsidR="00DB38B7" w:rsidSect="00B60129">
          <w:footerReference w:type="default" r:id="rId7"/>
          <w:type w:val="continuous"/>
          <w:pgSz w:w="12240" w:h="15840"/>
          <w:pgMar w:top="1560" w:right="1080" w:bottom="1120" w:left="1080" w:header="0" w:footer="926" w:gutter="0"/>
          <w:pgNumType w:start="1"/>
          <w:cols w:space="720"/>
        </w:sectPr>
      </w:pPr>
    </w:p>
    <w:p w14:paraId="69C9B51A" w14:textId="77777777" w:rsidR="00DB38B7" w:rsidRDefault="00000000">
      <w:pPr>
        <w:pStyle w:val="Heading2"/>
        <w:spacing w:before="82"/>
        <w:jc w:val="both"/>
      </w:pPr>
      <w:bookmarkStart w:id="0" w:name="HOW_TO_USE_THIS_MANUAL?"/>
      <w:bookmarkEnd w:id="0"/>
      <w:r>
        <w:lastRenderedPageBreak/>
        <w:t>HOW</w:t>
      </w:r>
      <w:r>
        <w:rPr>
          <w:spacing w:val="-3"/>
        </w:rPr>
        <w:t xml:space="preserve"> </w:t>
      </w:r>
      <w:r>
        <w:t>TO</w:t>
      </w:r>
      <w:r>
        <w:rPr>
          <w:spacing w:val="-2"/>
        </w:rPr>
        <w:t xml:space="preserve"> </w:t>
      </w:r>
      <w:r>
        <w:t>USE</w:t>
      </w:r>
      <w:r>
        <w:rPr>
          <w:spacing w:val="-3"/>
        </w:rPr>
        <w:t xml:space="preserve"> </w:t>
      </w:r>
      <w:r>
        <w:t>THIS</w:t>
      </w:r>
      <w:r>
        <w:rPr>
          <w:spacing w:val="-3"/>
        </w:rPr>
        <w:t xml:space="preserve"> </w:t>
      </w:r>
      <w:r>
        <w:rPr>
          <w:spacing w:val="-2"/>
        </w:rPr>
        <w:t>MANUAL?</w:t>
      </w:r>
    </w:p>
    <w:p w14:paraId="7A358514" w14:textId="77777777" w:rsidR="00DB38B7" w:rsidRDefault="00000000">
      <w:pPr>
        <w:pStyle w:val="BodyText"/>
        <w:spacing w:before="155" w:line="276" w:lineRule="auto"/>
        <w:ind w:left="359" w:right="355"/>
        <w:jc w:val="both"/>
      </w:pPr>
      <w:r>
        <w:rPr>
          <w:b/>
          <w:i/>
        </w:rPr>
        <w:t xml:space="preserve">Intervention guide for Diabetes education for Community Health Workers </w:t>
      </w:r>
      <w:r>
        <w:t xml:space="preserve">will be used by trainers of diabetes training for CHWs. The trainers will be team members of the project and experts from </w:t>
      </w:r>
      <w:proofErr w:type="spellStart"/>
      <w:r>
        <w:t>Dhulikhel</w:t>
      </w:r>
      <w:proofErr w:type="spellEnd"/>
      <w:r>
        <w:t xml:space="preserve"> Hospital working in the field of diabetes such as Physicians, nurses, nutritionists, physiotherapists, pharmacists, paramedics working. The manual will guide the trainer</w:t>
      </w:r>
      <w:r>
        <w:rPr>
          <w:spacing w:val="-3"/>
        </w:rPr>
        <w:t xml:space="preserve"> </w:t>
      </w:r>
      <w:r>
        <w:t>to</w:t>
      </w:r>
      <w:r>
        <w:rPr>
          <w:spacing w:val="-4"/>
        </w:rPr>
        <w:t xml:space="preserve"> </w:t>
      </w:r>
      <w:r>
        <w:t>conduct</w:t>
      </w:r>
      <w:r>
        <w:rPr>
          <w:spacing w:val="-2"/>
        </w:rPr>
        <w:t xml:space="preserve"> </w:t>
      </w:r>
      <w:r>
        <w:t>the</w:t>
      </w:r>
      <w:r>
        <w:rPr>
          <w:spacing w:val="-6"/>
        </w:rPr>
        <w:t xml:space="preserve"> </w:t>
      </w:r>
      <w:r>
        <w:t>training</w:t>
      </w:r>
      <w:r>
        <w:rPr>
          <w:spacing w:val="-2"/>
        </w:rPr>
        <w:t xml:space="preserve"> </w:t>
      </w:r>
      <w:r>
        <w:t>for</w:t>
      </w:r>
      <w:r>
        <w:rPr>
          <w:spacing w:val="-3"/>
        </w:rPr>
        <w:t xml:space="preserve"> </w:t>
      </w:r>
      <w:r>
        <w:t>a</w:t>
      </w:r>
      <w:r>
        <w:rPr>
          <w:spacing w:val="-4"/>
        </w:rPr>
        <w:t xml:space="preserve"> </w:t>
      </w:r>
      <w:proofErr w:type="gramStart"/>
      <w:r>
        <w:t>total</w:t>
      </w:r>
      <w:proofErr w:type="gramEnd"/>
      <w:r>
        <w:rPr>
          <w:spacing w:val="-2"/>
        </w:rPr>
        <w:t xml:space="preserve"> </w:t>
      </w:r>
      <w:r>
        <w:t>3</w:t>
      </w:r>
      <w:r>
        <w:rPr>
          <w:spacing w:val="-4"/>
        </w:rPr>
        <w:t xml:space="preserve"> </w:t>
      </w:r>
      <w:r>
        <w:t>working</w:t>
      </w:r>
      <w:r>
        <w:rPr>
          <w:spacing w:val="-6"/>
        </w:rPr>
        <w:t xml:space="preserve"> </w:t>
      </w:r>
      <w:r>
        <w:t>days.</w:t>
      </w:r>
      <w:r>
        <w:rPr>
          <w:spacing w:val="-2"/>
        </w:rPr>
        <w:t xml:space="preserve"> </w:t>
      </w:r>
      <w:r>
        <w:t>The</w:t>
      </w:r>
      <w:r>
        <w:rPr>
          <w:spacing w:val="-4"/>
        </w:rPr>
        <w:t xml:space="preserve"> </w:t>
      </w:r>
      <w:r>
        <w:t>manual</w:t>
      </w:r>
      <w:r>
        <w:rPr>
          <w:spacing w:val="-2"/>
        </w:rPr>
        <w:t xml:space="preserve"> </w:t>
      </w:r>
      <w:r>
        <w:t>includes</w:t>
      </w:r>
      <w:r>
        <w:rPr>
          <w:spacing w:val="-1"/>
        </w:rPr>
        <w:t xml:space="preserve"> </w:t>
      </w:r>
      <w:r>
        <w:t>instructions</w:t>
      </w:r>
      <w:r>
        <w:rPr>
          <w:spacing w:val="-4"/>
        </w:rPr>
        <w:t xml:space="preserve"> </w:t>
      </w:r>
      <w:r>
        <w:t>for</w:t>
      </w:r>
      <w:r>
        <w:rPr>
          <w:spacing w:val="-3"/>
        </w:rPr>
        <w:t xml:space="preserve"> </w:t>
      </w:r>
      <w:r>
        <w:t>the trainer</w:t>
      </w:r>
      <w:r>
        <w:rPr>
          <w:spacing w:val="-8"/>
        </w:rPr>
        <w:t xml:space="preserve"> </w:t>
      </w:r>
      <w:r>
        <w:t>on</w:t>
      </w:r>
      <w:r>
        <w:rPr>
          <w:spacing w:val="-9"/>
        </w:rPr>
        <w:t xml:space="preserve"> </w:t>
      </w:r>
      <w:r>
        <w:t>how</w:t>
      </w:r>
      <w:r>
        <w:rPr>
          <w:spacing w:val="-12"/>
        </w:rPr>
        <w:t xml:space="preserve"> </w:t>
      </w:r>
      <w:r>
        <w:t>to</w:t>
      </w:r>
      <w:r>
        <w:rPr>
          <w:spacing w:val="-9"/>
        </w:rPr>
        <w:t xml:space="preserve"> </w:t>
      </w:r>
      <w:r>
        <w:t>conduct</w:t>
      </w:r>
      <w:r>
        <w:rPr>
          <w:spacing w:val="-10"/>
        </w:rPr>
        <w:t xml:space="preserve"> </w:t>
      </w:r>
      <w:r>
        <w:t>the</w:t>
      </w:r>
      <w:r>
        <w:rPr>
          <w:spacing w:val="-9"/>
        </w:rPr>
        <w:t xml:space="preserve"> </w:t>
      </w:r>
      <w:r>
        <w:t>sessions.</w:t>
      </w:r>
      <w:r>
        <w:rPr>
          <w:spacing w:val="-7"/>
        </w:rPr>
        <w:t xml:space="preserve"> </w:t>
      </w:r>
      <w:r>
        <w:t>The</w:t>
      </w:r>
      <w:r>
        <w:rPr>
          <w:spacing w:val="-9"/>
        </w:rPr>
        <w:t xml:space="preserve"> </w:t>
      </w:r>
      <w:r>
        <w:t>detail</w:t>
      </w:r>
      <w:r>
        <w:rPr>
          <w:spacing w:val="-9"/>
        </w:rPr>
        <w:t xml:space="preserve"> </w:t>
      </w:r>
      <w:r>
        <w:t>of</w:t>
      </w:r>
      <w:r>
        <w:rPr>
          <w:spacing w:val="-7"/>
        </w:rPr>
        <w:t xml:space="preserve"> </w:t>
      </w:r>
      <w:r>
        <w:t>the</w:t>
      </w:r>
      <w:r>
        <w:rPr>
          <w:spacing w:val="-11"/>
        </w:rPr>
        <w:t xml:space="preserve"> </w:t>
      </w:r>
      <w:r>
        <w:t>contents</w:t>
      </w:r>
      <w:r>
        <w:rPr>
          <w:spacing w:val="-8"/>
        </w:rPr>
        <w:t xml:space="preserve"> </w:t>
      </w:r>
      <w:r>
        <w:t>is</w:t>
      </w:r>
      <w:r>
        <w:rPr>
          <w:spacing w:val="-8"/>
        </w:rPr>
        <w:t xml:space="preserve"> </w:t>
      </w:r>
      <w:r>
        <w:t>also</w:t>
      </w:r>
      <w:r>
        <w:rPr>
          <w:spacing w:val="-9"/>
        </w:rPr>
        <w:t xml:space="preserve"> </w:t>
      </w:r>
      <w:r>
        <w:t>enclosed</w:t>
      </w:r>
      <w:r>
        <w:rPr>
          <w:spacing w:val="-9"/>
        </w:rPr>
        <w:t xml:space="preserve"> </w:t>
      </w:r>
      <w:r>
        <w:t>in</w:t>
      </w:r>
      <w:r>
        <w:rPr>
          <w:spacing w:val="-9"/>
        </w:rPr>
        <w:t xml:space="preserve"> </w:t>
      </w:r>
      <w:r>
        <w:t>the</w:t>
      </w:r>
      <w:r>
        <w:rPr>
          <w:spacing w:val="-9"/>
        </w:rPr>
        <w:t xml:space="preserve"> </w:t>
      </w:r>
      <w:proofErr w:type="gramStart"/>
      <w:r>
        <w:t>trainee‘</w:t>
      </w:r>
      <w:proofErr w:type="gramEnd"/>
      <w:r>
        <w:t>s manual. Elaboration of different teaching learning</w:t>
      </w:r>
      <w:r>
        <w:rPr>
          <w:spacing w:val="-2"/>
        </w:rPr>
        <w:t xml:space="preserve"> </w:t>
      </w:r>
      <w:r>
        <w:t>methods</w:t>
      </w:r>
      <w:r>
        <w:rPr>
          <w:spacing w:val="-1"/>
        </w:rPr>
        <w:t xml:space="preserve"> </w:t>
      </w:r>
      <w:r>
        <w:t xml:space="preserve">and </w:t>
      </w:r>
      <w:proofErr w:type="gramStart"/>
      <w:r>
        <w:t>audio visual</w:t>
      </w:r>
      <w:proofErr w:type="gramEnd"/>
      <w:r>
        <w:t xml:space="preserve"> aids is kept for both the</w:t>
      </w:r>
      <w:r>
        <w:rPr>
          <w:spacing w:val="-6"/>
        </w:rPr>
        <w:t xml:space="preserve"> </w:t>
      </w:r>
      <w:r>
        <w:t>trainers</w:t>
      </w:r>
      <w:r>
        <w:rPr>
          <w:spacing w:val="-4"/>
        </w:rPr>
        <w:t xml:space="preserve"> </w:t>
      </w:r>
      <w:r>
        <w:t>and</w:t>
      </w:r>
      <w:r>
        <w:rPr>
          <w:spacing w:val="-6"/>
        </w:rPr>
        <w:t xml:space="preserve"> </w:t>
      </w:r>
      <w:r>
        <w:t>trainees</w:t>
      </w:r>
      <w:r>
        <w:rPr>
          <w:spacing w:val="-6"/>
        </w:rPr>
        <w:t xml:space="preserve"> </w:t>
      </w:r>
      <w:r>
        <w:t>at</w:t>
      </w:r>
      <w:r>
        <w:rPr>
          <w:spacing w:val="-5"/>
        </w:rPr>
        <w:t xml:space="preserve"> </w:t>
      </w:r>
      <w:r>
        <w:t>the</w:t>
      </w:r>
      <w:r>
        <w:rPr>
          <w:spacing w:val="-4"/>
        </w:rPr>
        <w:t xml:space="preserve"> </w:t>
      </w:r>
      <w:r>
        <w:t>beginning</w:t>
      </w:r>
      <w:r>
        <w:rPr>
          <w:spacing w:val="-4"/>
        </w:rPr>
        <w:t xml:space="preserve"> </w:t>
      </w:r>
      <w:r>
        <w:t>of</w:t>
      </w:r>
      <w:r>
        <w:rPr>
          <w:spacing w:val="-5"/>
        </w:rPr>
        <w:t xml:space="preserve"> </w:t>
      </w:r>
      <w:r>
        <w:t>the</w:t>
      </w:r>
      <w:r>
        <w:rPr>
          <w:spacing w:val="-6"/>
        </w:rPr>
        <w:t xml:space="preserve"> </w:t>
      </w:r>
      <w:r>
        <w:t>manual.</w:t>
      </w:r>
      <w:r>
        <w:rPr>
          <w:spacing w:val="-3"/>
        </w:rPr>
        <w:t xml:space="preserve"> </w:t>
      </w:r>
      <w:r>
        <w:t>The</w:t>
      </w:r>
      <w:r>
        <w:rPr>
          <w:spacing w:val="-6"/>
        </w:rPr>
        <w:t xml:space="preserve"> </w:t>
      </w:r>
      <w:proofErr w:type="gramStart"/>
      <w:r>
        <w:t>3</w:t>
      </w:r>
      <w:r>
        <w:rPr>
          <w:spacing w:val="-4"/>
        </w:rPr>
        <w:t xml:space="preserve"> </w:t>
      </w:r>
      <w:r>
        <w:t>day</w:t>
      </w:r>
      <w:proofErr w:type="gramEnd"/>
      <w:r>
        <w:rPr>
          <w:spacing w:val="-6"/>
        </w:rPr>
        <w:t xml:space="preserve"> </w:t>
      </w:r>
      <w:r>
        <w:t>schedule</w:t>
      </w:r>
      <w:r>
        <w:rPr>
          <w:spacing w:val="-4"/>
        </w:rPr>
        <w:t xml:space="preserve"> </w:t>
      </w:r>
      <w:r>
        <w:t>comprises</w:t>
      </w:r>
      <w:r>
        <w:rPr>
          <w:spacing w:val="-6"/>
        </w:rPr>
        <w:t xml:space="preserve"> </w:t>
      </w:r>
      <w:r>
        <w:t>a</w:t>
      </w:r>
      <w:r>
        <w:rPr>
          <w:spacing w:val="-6"/>
        </w:rPr>
        <w:t xml:space="preserve"> </w:t>
      </w:r>
      <w:r>
        <w:t>total</w:t>
      </w:r>
      <w:r>
        <w:rPr>
          <w:spacing w:val="-7"/>
        </w:rPr>
        <w:t xml:space="preserve"> </w:t>
      </w:r>
      <w:r>
        <w:t xml:space="preserve">of 12 modules. Twelve modules </w:t>
      </w:r>
      <w:proofErr w:type="gramStart"/>
      <w:r>
        <w:t>includes</w:t>
      </w:r>
      <w:proofErr w:type="gramEnd"/>
      <w:r>
        <w:t xml:space="preserve"> as follows:</w:t>
      </w:r>
    </w:p>
    <w:p w14:paraId="723F39E9" w14:textId="77777777" w:rsidR="00DB38B7" w:rsidRDefault="00000000">
      <w:pPr>
        <w:pStyle w:val="BodyText"/>
        <w:spacing w:before="161" w:line="276" w:lineRule="auto"/>
        <w:ind w:left="359" w:right="348"/>
      </w:pPr>
      <w:r>
        <w:t>Module</w:t>
      </w:r>
      <w:r>
        <w:rPr>
          <w:spacing w:val="-16"/>
        </w:rPr>
        <w:t xml:space="preserve"> </w:t>
      </w:r>
      <w:r>
        <w:t>1:</w:t>
      </w:r>
      <w:r>
        <w:rPr>
          <w:spacing w:val="-15"/>
        </w:rPr>
        <w:t xml:space="preserve"> </w:t>
      </w:r>
      <w:r>
        <w:t>Introduction</w:t>
      </w:r>
      <w:r>
        <w:rPr>
          <w:spacing w:val="-15"/>
        </w:rPr>
        <w:t xml:space="preserve"> </w:t>
      </w:r>
      <w:r>
        <w:t>of</w:t>
      </w:r>
      <w:r>
        <w:rPr>
          <w:spacing w:val="-16"/>
        </w:rPr>
        <w:t xml:space="preserve"> </w:t>
      </w:r>
      <w:r>
        <w:t>diabetes,</w:t>
      </w:r>
      <w:r>
        <w:rPr>
          <w:spacing w:val="-15"/>
        </w:rPr>
        <w:t xml:space="preserve"> </w:t>
      </w:r>
      <w:r>
        <w:t>Risk</w:t>
      </w:r>
      <w:r>
        <w:rPr>
          <w:spacing w:val="-16"/>
        </w:rPr>
        <w:t xml:space="preserve"> </w:t>
      </w:r>
      <w:r>
        <w:t>factors,</w:t>
      </w:r>
      <w:r>
        <w:rPr>
          <w:spacing w:val="-15"/>
        </w:rPr>
        <w:t xml:space="preserve"> </w:t>
      </w:r>
      <w:r>
        <w:t>symptoms</w:t>
      </w:r>
      <w:r>
        <w:rPr>
          <w:spacing w:val="-16"/>
        </w:rPr>
        <w:t xml:space="preserve"> </w:t>
      </w:r>
      <w:r>
        <w:t>and</w:t>
      </w:r>
      <w:r>
        <w:rPr>
          <w:spacing w:val="-15"/>
        </w:rPr>
        <w:t xml:space="preserve"> </w:t>
      </w:r>
      <w:r>
        <w:t>investigations</w:t>
      </w:r>
      <w:r>
        <w:rPr>
          <w:spacing w:val="-16"/>
        </w:rPr>
        <w:t xml:space="preserve"> </w:t>
      </w:r>
      <w:r>
        <w:t>of</w:t>
      </w:r>
      <w:r>
        <w:rPr>
          <w:spacing w:val="-15"/>
        </w:rPr>
        <w:t xml:space="preserve"> </w:t>
      </w:r>
      <w:r>
        <w:t>diabetes</w:t>
      </w:r>
      <w:r>
        <w:rPr>
          <w:spacing w:val="-16"/>
        </w:rPr>
        <w:t xml:space="preserve"> </w:t>
      </w:r>
      <w:r>
        <w:t>mellitus, Hypoglycemia, Complication of DM, Treatment and management of diabetes mellitus.</w:t>
      </w:r>
    </w:p>
    <w:p w14:paraId="7E9DA457" w14:textId="77777777" w:rsidR="00DB38B7" w:rsidRDefault="00000000">
      <w:pPr>
        <w:pStyle w:val="BodyText"/>
        <w:spacing w:line="278" w:lineRule="auto"/>
        <w:ind w:left="359" w:right="5754"/>
      </w:pPr>
      <w:r>
        <w:t>Module</w:t>
      </w:r>
      <w:r>
        <w:rPr>
          <w:spacing w:val="-7"/>
        </w:rPr>
        <w:t xml:space="preserve"> </w:t>
      </w:r>
      <w:r>
        <w:t>2:</w:t>
      </w:r>
      <w:r>
        <w:rPr>
          <w:spacing w:val="-7"/>
        </w:rPr>
        <w:t xml:space="preserve"> </w:t>
      </w:r>
      <w:r>
        <w:t>Blood</w:t>
      </w:r>
      <w:r>
        <w:rPr>
          <w:spacing w:val="-7"/>
        </w:rPr>
        <w:t xml:space="preserve"> </w:t>
      </w:r>
      <w:r>
        <w:t>Pressure</w:t>
      </w:r>
      <w:r>
        <w:rPr>
          <w:spacing w:val="-7"/>
        </w:rPr>
        <w:t xml:space="preserve"> </w:t>
      </w:r>
      <w:r>
        <w:t>and</w:t>
      </w:r>
      <w:r>
        <w:rPr>
          <w:spacing w:val="-7"/>
        </w:rPr>
        <w:t xml:space="preserve"> </w:t>
      </w:r>
      <w:r>
        <w:t>Diabetes Module 3: Medication</w:t>
      </w:r>
    </w:p>
    <w:p w14:paraId="00B691D3" w14:textId="77777777" w:rsidR="00DB38B7" w:rsidRDefault="00000000">
      <w:pPr>
        <w:pStyle w:val="BodyText"/>
        <w:spacing w:line="249" w:lineRule="exact"/>
        <w:ind w:left="359"/>
      </w:pPr>
      <w:r>
        <w:t>Module</w:t>
      </w:r>
      <w:r>
        <w:rPr>
          <w:spacing w:val="-4"/>
        </w:rPr>
        <w:t xml:space="preserve"> </w:t>
      </w:r>
      <w:r>
        <w:t>4:</w:t>
      </w:r>
      <w:r>
        <w:rPr>
          <w:spacing w:val="-4"/>
        </w:rPr>
        <w:t xml:space="preserve"> </w:t>
      </w:r>
      <w:r>
        <w:t>Physical</w:t>
      </w:r>
      <w:r>
        <w:rPr>
          <w:spacing w:val="-3"/>
        </w:rPr>
        <w:t xml:space="preserve"> </w:t>
      </w:r>
      <w:r>
        <w:rPr>
          <w:spacing w:val="-2"/>
        </w:rPr>
        <w:t>Activity</w:t>
      </w:r>
    </w:p>
    <w:p w14:paraId="7704F4A3" w14:textId="77777777" w:rsidR="00DB38B7" w:rsidRDefault="00000000">
      <w:pPr>
        <w:pStyle w:val="BodyText"/>
        <w:spacing w:before="36" w:line="276" w:lineRule="auto"/>
        <w:ind w:left="360" w:right="3922"/>
      </w:pPr>
      <w:r>
        <w:t>Module</w:t>
      </w:r>
      <w:r>
        <w:rPr>
          <w:spacing w:val="-6"/>
        </w:rPr>
        <w:t xml:space="preserve"> </w:t>
      </w:r>
      <w:r>
        <w:t>5:</w:t>
      </w:r>
      <w:r>
        <w:rPr>
          <w:spacing w:val="-6"/>
        </w:rPr>
        <w:t xml:space="preserve"> </w:t>
      </w:r>
      <w:r>
        <w:t>Depression,</w:t>
      </w:r>
      <w:r>
        <w:rPr>
          <w:spacing w:val="-4"/>
        </w:rPr>
        <w:t xml:space="preserve"> </w:t>
      </w:r>
      <w:r>
        <w:t>Stress</w:t>
      </w:r>
      <w:r>
        <w:rPr>
          <w:spacing w:val="-8"/>
        </w:rPr>
        <w:t xml:space="preserve"> </w:t>
      </w:r>
      <w:r>
        <w:t>and</w:t>
      </w:r>
      <w:r>
        <w:rPr>
          <w:spacing w:val="-8"/>
        </w:rPr>
        <w:t xml:space="preserve"> </w:t>
      </w:r>
      <w:r>
        <w:t>time</w:t>
      </w:r>
      <w:r>
        <w:rPr>
          <w:spacing w:val="-8"/>
        </w:rPr>
        <w:t xml:space="preserve"> </w:t>
      </w:r>
      <w:r>
        <w:t>management Module 6: Dietary habits</w:t>
      </w:r>
    </w:p>
    <w:p w14:paraId="1429F8C5" w14:textId="77777777" w:rsidR="00DB38B7" w:rsidRDefault="00000000">
      <w:pPr>
        <w:pStyle w:val="BodyText"/>
        <w:spacing w:line="278" w:lineRule="auto"/>
        <w:ind w:left="360" w:right="3348"/>
      </w:pPr>
      <w:r>
        <w:t>Module</w:t>
      </w:r>
      <w:r>
        <w:rPr>
          <w:spacing w:val="-7"/>
        </w:rPr>
        <w:t xml:space="preserve"> </w:t>
      </w:r>
      <w:r>
        <w:t>7:</w:t>
      </w:r>
      <w:r>
        <w:rPr>
          <w:spacing w:val="-7"/>
        </w:rPr>
        <w:t xml:space="preserve"> </w:t>
      </w:r>
      <w:r>
        <w:t>Behavior</w:t>
      </w:r>
      <w:r>
        <w:rPr>
          <w:spacing w:val="-8"/>
        </w:rPr>
        <w:t xml:space="preserve"> </w:t>
      </w:r>
      <w:r>
        <w:t>Change:</w:t>
      </w:r>
      <w:r>
        <w:rPr>
          <w:spacing w:val="-5"/>
        </w:rPr>
        <w:t xml:space="preserve"> </w:t>
      </w:r>
      <w:r>
        <w:t>Alcohol</w:t>
      </w:r>
      <w:r>
        <w:rPr>
          <w:spacing w:val="-7"/>
        </w:rPr>
        <w:t xml:space="preserve"> </w:t>
      </w:r>
      <w:r>
        <w:t>consumption,</w:t>
      </w:r>
      <w:r>
        <w:rPr>
          <w:spacing w:val="-5"/>
        </w:rPr>
        <w:t xml:space="preserve"> </w:t>
      </w:r>
      <w:r>
        <w:t>Smoking Module 8: Foot care</w:t>
      </w:r>
    </w:p>
    <w:p w14:paraId="29395DA2" w14:textId="77777777" w:rsidR="00DB38B7" w:rsidRDefault="00000000">
      <w:pPr>
        <w:pStyle w:val="BodyText"/>
        <w:spacing w:line="276" w:lineRule="auto"/>
        <w:ind w:left="360" w:right="6878"/>
      </w:pPr>
      <w:r>
        <w:t>Module 9: Oral Health Module</w:t>
      </w:r>
      <w:r>
        <w:rPr>
          <w:spacing w:val="-13"/>
        </w:rPr>
        <w:t xml:space="preserve"> </w:t>
      </w:r>
      <w:r>
        <w:t>10:</w:t>
      </w:r>
      <w:r>
        <w:rPr>
          <w:spacing w:val="-13"/>
        </w:rPr>
        <w:t xml:space="preserve"> </w:t>
      </w:r>
      <w:r>
        <w:t>Sexual</w:t>
      </w:r>
      <w:r>
        <w:rPr>
          <w:spacing w:val="-13"/>
        </w:rPr>
        <w:t xml:space="preserve"> </w:t>
      </w:r>
      <w:r>
        <w:t>Health</w:t>
      </w:r>
    </w:p>
    <w:p w14:paraId="18C9CEF2" w14:textId="77777777" w:rsidR="00DB38B7" w:rsidRDefault="00000000">
      <w:pPr>
        <w:pStyle w:val="BodyText"/>
        <w:spacing w:line="252" w:lineRule="exact"/>
        <w:ind w:left="360"/>
      </w:pPr>
      <w:r>
        <w:t>Module</w:t>
      </w:r>
      <w:r>
        <w:rPr>
          <w:spacing w:val="-4"/>
        </w:rPr>
        <w:t xml:space="preserve"> </w:t>
      </w:r>
      <w:r>
        <w:t>11:</w:t>
      </w:r>
      <w:r>
        <w:rPr>
          <w:spacing w:val="-4"/>
        </w:rPr>
        <w:t xml:space="preserve"> </w:t>
      </w:r>
      <w:r>
        <w:t>Travel</w:t>
      </w:r>
      <w:r>
        <w:rPr>
          <w:spacing w:val="-3"/>
        </w:rPr>
        <w:t xml:space="preserve"> </w:t>
      </w:r>
      <w:r>
        <w:t>tips</w:t>
      </w:r>
      <w:r>
        <w:rPr>
          <w:spacing w:val="-5"/>
        </w:rPr>
        <w:t xml:space="preserve"> </w:t>
      </w:r>
      <w:r>
        <w:t>and</w:t>
      </w:r>
      <w:r>
        <w:rPr>
          <w:spacing w:val="-4"/>
        </w:rPr>
        <w:t xml:space="preserve"> </w:t>
      </w:r>
      <w:r>
        <w:t>Sick</w:t>
      </w:r>
      <w:r>
        <w:rPr>
          <w:spacing w:val="-2"/>
        </w:rPr>
        <w:t xml:space="preserve"> </w:t>
      </w:r>
      <w:r>
        <w:rPr>
          <w:spacing w:val="-4"/>
        </w:rPr>
        <w:t>Days</w:t>
      </w:r>
    </w:p>
    <w:p w14:paraId="1114CB25" w14:textId="77777777" w:rsidR="00DB38B7" w:rsidRDefault="00000000">
      <w:pPr>
        <w:pStyle w:val="BodyText"/>
        <w:spacing w:before="35"/>
        <w:ind w:left="360"/>
      </w:pPr>
      <w:r>
        <w:t>Module</w:t>
      </w:r>
      <w:r>
        <w:rPr>
          <w:spacing w:val="-6"/>
        </w:rPr>
        <w:t xml:space="preserve"> </w:t>
      </w:r>
      <w:r>
        <w:t>12:</w:t>
      </w:r>
      <w:r>
        <w:rPr>
          <w:spacing w:val="-3"/>
        </w:rPr>
        <w:t xml:space="preserve"> </w:t>
      </w:r>
      <w:r>
        <w:t>Social</w:t>
      </w:r>
      <w:r>
        <w:rPr>
          <w:spacing w:val="-3"/>
        </w:rPr>
        <w:t xml:space="preserve"> </w:t>
      </w:r>
      <w:r>
        <w:t>and</w:t>
      </w:r>
      <w:r>
        <w:rPr>
          <w:spacing w:val="-4"/>
        </w:rPr>
        <w:t xml:space="preserve"> </w:t>
      </w:r>
      <w:r>
        <w:t>Emotional</w:t>
      </w:r>
      <w:r>
        <w:rPr>
          <w:spacing w:val="-3"/>
        </w:rPr>
        <w:t xml:space="preserve"> </w:t>
      </w:r>
      <w:r>
        <w:t>Supports</w:t>
      </w:r>
      <w:r>
        <w:rPr>
          <w:spacing w:val="-5"/>
        </w:rPr>
        <w:t xml:space="preserve"> </w:t>
      </w:r>
      <w:r>
        <w:t>/</w:t>
      </w:r>
      <w:r>
        <w:rPr>
          <w:spacing w:val="-3"/>
        </w:rPr>
        <w:t xml:space="preserve"> </w:t>
      </w:r>
      <w:r>
        <w:t>Meet</w:t>
      </w:r>
      <w:r>
        <w:rPr>
          <w:spacing w:val="-4"/>
        </w:rPr>
        <w:t xml:space="preserve"> </w:t>
      </w:r>
      <w:r>
        <w:t>to</w:t>
      </w:r>
      <w:r>
        <w:rPr>
          <w:spacing w:val="-5"/>
        </w:rPr>
        <w:t xml:space="preserve"> </w:t>
      </w:r>
      <w:r>
        <w:t>the</w:t>
      </w:r>
      <w:r>
        <w:rPr>
          <w:spacing w:val="-5"/>
        </w:rPr>
        <w:t xml:space="preserve"> </w:t>
      </w:r>
      <w:r>
        <w:t>health</w:t>
      </w:r>
      <w:r>
        <w:rPr>
          <w:spacing w:val="-3"/>
        </w:rPr>
        <w:t xml:space="preserve"> </w:t>
      </w:r>
      <w:r>
        <w:rPr>
          <w:spacing w:val="-2"/>
        </w:rPr>
        <w:t>Professional</w:t>
      </w:r>
    </w:p>
    <w:p w14:paraId="65C20AE1" w14:textId="77777777" w:rsidR="00DB38B7" w:rsidRDefault="00DB38B7">
      <w:pPr>
        <w:pStyle w:val="BodyText"/>
        <w:spacing w:before="74"/>
      </w:pPr>
    </w:p>
    <w:p w14:paraId="60283BAB" w14:textId="77777777" w:rsidR="00DB38B7" w:rsidRDefault="00000000" w:rsidP="00B60129">
      <w:pPr>
        <w:pStyle w:val="BodyText"/>
        <w:spacing w:before="1"/>
        <w:ind w:left="360" w:right="356"/>
        <w:jc w:val="both"/>
      </w:pPr>
      <w:r>
        <w:t>The</w:t>
      </w:r>
      <w:r>
        <w:rPr>
          <w:spacing w:val="-3"/>
        </w:rPr>
        <w:t xml:space="preserve"> </w:t>
      </w:r>
      <w:r>
        <w:t>training</w:t>
      </w:r>
      <w:r>
        <w:rPr>
          <w:spacing w:val="-3"/>
        </w:rPr>
        <w:t xml:space="preserve"> </w:t>
      </w:r>
      <w:r>
        <w:t>program</w:t>
      </w:r>
      <w:r>
        <w:rPr>
          <w:spacing w:val="-1"/>
        </w:rPr>
        <w:t xml:space="preserve"> </w:t>
      </w:r>
      <w:r>
        <w:t>also</w:t>
      </w:r>
      <w:r>
        <w:rPr>
          <w:spacing w:val="-3"/>
        </w:rPr>
        <w:t xml:space="preserve"> </w:t>
      </w:r>
      <w:r>
        <w:t>includes</w:t>
      </w:r>
      <w:r>
        <w:rPr>
          <w:spacing w:val="-2"/>
        </w:rPr>
        <w:t xml:space="preserve"> </w:t>
      </w:r>
      <w:r>
        <w:t>class</w:t>
      </w:r>
      <w:r>
        <w:rPr>
          <w:spacing w:val="-2"/>
        </w:rPr>
        <w:t xml:space="preserve"> </w:t>
      </w:r>
      <w:r>
        <w:t>assignments.</w:t>
      </w:r>
      <w:r>
        <w:rPr>
          <w:spacing w:val="-1"/>
        </w:rPr>
        <w:t xml:space="preserve"> </w:t>
      </w:r>
      <w:r>
        <w:t>There</w:t>
      </w:r>
      <w:r>
        <w:rPr>
          <w:spacing w:val="-3"/>
        </w:rPr>
        <w:t xml:space="preserve"> </w:t>
      </w:r>
      <w:r>
        <w:t>will</w:t>
      </w:r>
      <w:r>
        <w:rPr>
          <w:spacing w:val="-3"/>
        </w:rPr>
        <w:t xml:space="preserve"> </w:t>
      </w:r>
      <w:r>
        <w:t>be</w:t>
      </w:r>
      <w:r>
        <w:rPr>
          <w:spacing w:val="-3"/>
        </w:rPr>
        <w:t xml:space="preserve"> </w:t>
      </w:r>
      <w:r>
        <w:t>pre-test</w:t>
      </w:r>
      <w:r>
        <w:rPr>
          <w:spacing w:val="-1"/>
        </w:rPr>
        <w:t xml:space="preserve"> </w:t>
      </w:r>
      <w:r>
        <w:t>and</w:t>
      </w:r>
      <w:r>
        <w:rPr>
          <w:spacing w:val="-3"/>
        </w:rPr>
        <w:t xml:space="preserve"> </w:t>
      </w:r>
      <w:r>
        <w:t>post-test</w:t>
      </w:r>
      <w:r>
        <w:rPr>
          <w:spacing w:val="-3"/>
        </w:rPr>
        <w:t xml:space="preserve"> </w:t>
      </w:r>
      <w:r>
        <w:t>of the whole</w:t>
      </w:r>
      <w:r>
        <w:rPr>
          <w:spacing w:val="-3"/>
        </w:rPr>
        <w:t xml:space="preserve"> </w:t>
      </w:r>
      <w:r>
        <w:t>training program.</w:t>
      </w:r>
      <w:r>
        <w:rPr>
          <w:spacing w:val="-1"/>
        </w:rPr>
        <w:t xml:space="preserve"> </w:t>
      </w:r>
      <w:r>
        <w:t>There will</w:t>
      </w:r>
      <w:r>
        <w:rPr>
          <w:spacing w:val="-1"/>
        </w:rPr>
        <w:t xml:space="preserve"> </w:t>
      </w:r>
      <w:r>
        <w:t>be</w:t>
      </w:r>
      <w:r>
        <w:rPr>
          <w:spacing w:val="-3"/>
        </w:rPr>
        <w:t xml:space="preserve"> </w:t>
      </w:r>
      <w:r>
        <w:t>10</w:t>
      </w:r>
      <w:r>
        <w:rPr>
          <w:spacing w:val="-3"/>
        </w:rPr>
        <w:t xml:space="preserve"> </w:t>
      </w:r>
      <w:r>
        <w:t>questions</w:t>
      </w:r>
      <w:r>
        <w:rPr>
          <w:spacing w:val="-2"/>
        </w:rPr>
        <w:t xml:space="preserve"> </w:t>
      </w:r>
      <w:r>
        <w:t>for</w:t>
      </w:r>
      <w:r>
        <w:rPr>
          <w:spacing w:val="-1"/>
        </w:rPr>
        <w:t xml:space="preserve"> </w:t>
      </w:r>
      <w:r>
        <w:t>both</w:t>
      </w:r>
      <w:r>
        <w:rPr>
          <w:spacing w:val="-3"/>
        </w:rPr>
        <w:t xml:space="preserve"> </w:t>
      </w:r>
      <w:proofErr w:type="gramStart"/>
      <w:r>
        <w:t>pre</w:t>
      </w:r>
      <w:proofErr w:type="gramEnd"/>
      <w:r>
        <w:t>-</w:t>
      </w:r>
      <w:r>
        <w:rPr>
          <w:spacing w:val="-1"/>
        </w:rPr>
        <w:t xml:space="preserve"> </w:t>
      </w:r>
      <w:r>
        <w:t>test</w:t>
      </w:r>
      <w:r>
        <w:rPr>
          <w:spacing w:val="-1"/>
        </w:rPr>
        <w:t xml:space="preserve"> </w:t>
      </w:r>
      <w:r>
        <w:t>and final</w:t>
      </w:r>
      <w:r>
        <w:rPr>
          <w:spacing w:val="-3"/>
        </w:rPr>
        <w:t xml:space="preserve"> </w:t>
      </w:r>
      <w:r>
        <w:t xml:space="preserve">evaluation. Participants who participate in 3 days training will be certified by </w:t>
      </w:r>
      <w:proofErr w:type="spellStart"/>
      <w:r>
        <w:t>Dhulikhel</w:t>
      </w:r>
      <w:proofErr w:type="spellEnd"/>
      <w:r>
        <w:t xml:space="preserve"> Hospital Kathmandu University Hospital.</w:t>
      </w:r>
    </w:p>
    <w:p w14:paraId="0285F879" w14:textId="77777777" w:rsidR="00DB38B7" w:rsidRDefault="00DB38B7">
      <w:pPr>
        <w:pStyle w:val="BodyText"/>
        <w:jc w:val="both"/>
        <w:sectPr w:rsidR="00DB38B7">
          <w:pgSz w:w="12240" w:h="15840"/>
          <w:pgMar w:top="1360" w:right="1080" w:bottom="1120" w:left="1080" w:header="0" w:footer="926" w:gutter="0"/>
          <w:cols w:space="720"/>
        </w:sectPr>
      </w:pPr>
    </w:p>
    <w:p w14:paraId="6899FC44" w14:textId="77777777" w:rsidR="00DB38B7" w:rsidRDefault="00000000">
      <w:pPr>
        <w:pStyle w:val="Heading2"/>
        <w:spacing w:before="80"/>
      </w:pPr>
      <w:r>
        <w:rPr>
          <w:spacing w:val="-2"/>
        </w:rPr>
        <w:lastRenderedPageBreak/>
        <w:t>INTRODUCTION</w:t>
      </w:r>
    </w:p>
    <w:p w14:paraId="766FB364" w14:textId="77777777" w:rsidR="00DB38B7" w:rsidRDefault="00000000">
      <w:pPr>
        <w:pStyle w:val="BodyText"/>
        <w:spacing w:before="181" w:line="259" w:lineRule="auto"/>
        <w:ind w:left="360" w:right="355"/>
        <w:jc w:val="both"/>
      </w:pPr>
      <w:r>
        <w:t>Diabetes</w:t>
      </w:r>
      <w:r>
        <w:rPr>
          <w:spacing w:val="-13"/>
        </w:rPr>
        <w:t xml:space="preserve"> </w:t>
      </w:r>
      <w:r>
        <w:t>is</w:t>
      </w:r>
      <w:r>
        <w:rPr>
          <w:spacing w:val="-12"/>
        </w:rPr>
        <w:t xml:space="preserve"> </w:t>
      </w:r>
      <w:r>
        <w:t>one</w:t>
      </w:r>
      <w:r>
        <w:rPr>
          <w:spacing w:val="-15"/>
        </w:rPr>
        <w:t xml:space="preserve"> </w:t>
      </w:r>
      <w:r>
        <w:t>of</w:t>
      </w:r>
      <w:r>
        <w:rPr>
          <w:spacing w:val="-16"/>
        </w:rPr>
        <w:t xml:space="preserve"> </w:t>
      </w:r>
      <w:r>
        <w:t>the</w:t>
      </w:r>
      <w:r>
        <w:rPr>
          <w:spacing w:val="-12"/>
        </w:rPr>
        <w:t xml:space="preserve"> </w:t>
      </w:r>
      <w:r>
        <w:t>prevailing</w:t>
      </w:r>
      <w:r>
        <w:rPr>
          <w:spacing w:val="-12"/>
        </w:rPr>
        <w:t xml:space="preserve"> </w:t>
      </w:r>
      <w:r>
        <w:t>conditions</w:t>
      </w:r>
      <w:r>
        <w:rPr>
          <w:spacing w:val="-12"/>
        </w:rPr>
        <w:t xml:space="preserve"> </w:t>
      </w:r>
      <w:r>
        <w:t>that</w:t>
      </w:r>
      <w:r>
        <w:rPr>
          <w:spacing w:val="-11"/>
        </w:rPr>
        <w:t xml:space="preserve"> </w:t>
      </w:r>
      <w:r>
        <w:t>is</w:t>
      </w:r>
      <w:r>
        <w:rPr>
          <w:spacing w:val="-14"/>
        </w:rPr>
        <w:t xml:space="preserve"> </w:t>
      </w:r>
      <w:r>
        <w:t>considered</w:t>
      </w:r>
      <w:r>
        <w:rPr>
          <w:spacing w:val="-15"/>
        </w:rPr>
        <w:t xml:space="preserve"> </w:t>
      </w:r>
      <w:r>
        <w:t>under</w:t>
      </w:r>
      <w:r>
        <w:rPr>
          <w:spacing w:val="-13"/>
        </w:rPr>
        <w:t xml:space="preserve"> </w:t>
      </w:r>
      <w:proofErr w:type="gramStart"/>
      <w:r>
        <w:t>Non-communicable</w:t>
      </w:r>
      <w:proofErr w:type="gramEnd"/>
      <w:r>
        <w:rPr>
          <w:spacing w:val="-12"/>
        </w:rPr>
        <w:t xml:space="preserve"> </w:t>
      </w:r>
      <w:r>
        <w:t>diseases [NCD] (Cardiovascular disease</w:t>
      </w:r>
      <w:r>
        <w:rPr>
          <w:spacing w:val="-1"/>
        </w:rPr>
        <w:t xml:space="preserve"> </w:t>
      </w:r>
      <w:r>
        <w:t>[CVD], diabetes, chronic</w:t>
      </w:r>
      <w:r>
        <w:rPr>
          <w:spacing w:val="-1"/>
        </w:rPr>
        <w:t xml:space="preserve"> </w:t>
      </w:r>
      <w:r>
        <w:t>pulmonary</w:t>
      </w:r>
      <w:r>
        <w:rPr>
          <w:spacing w:val="-3"/>
        </w:rPr>
        <w:t xml:space="preserve"> </w:t>
      </w:r>
      <w:r>
        <w:t>obstructive</w:t>
      </w:r>
      <w:r>
        <w:rPr>
          <w:spacing w:val="-1"/>
        </w:rPr>
        <w:t xml:space="preserve"> </w:t>
      </w:r>
      <w:r>
        <w:t>disease, asthma and cancer). The world is moving to prevent and control these epidemics. The Sustainable Development</w:t>
      </w:r>
      <w:r>
        <w:rPr>
          <w:spacing w:val="-4"/>
        </w:rPr>
        <w:t xml:space="preserve"> </w:t>
      </w:r>
      <w:r>
        <w:t>Goals</w:t>
      </w:r>
      <w:r>
        <w:rPr>
          <w:spacing w:val="-2"/>
        </w:rPr>
        <w:t xml:space="preserve"> </w:t>
      </w:r>
      <w:r>
        <w:t>(SDG)</w:t>
      </w:r>
      <w:r>
        <w:rPr>
          <w:spacing w:val="-1"/>
        </w:rPr>
        <w:t xml:space="preserve"> </w:t>
      </w:r>
      <w:r>
        <w:t>has</w:t>
      </w:r>
      <w:r>
        <w:rPr>
          <w:spacing w:val="-2"/>
        </w:rPr>
        <w:t xml:space="preserve"> </w:t>
      </w:r>
      <w:r>
        <w:t>also</w:t>
      </w:r>
      <w:r>
        <w:rPr>
          <w:spacing w:val="-3"/>
        </w:rPr>
        <w:t xml:space="preserve"> </w:t>
      </w:r>
      <w:r>
        <w:t>addressed</w:t>
      </w:r>
      <w:r>
        <w:rPr>
          <w:spacing w:val="-3"/>
        </w:rPr>
        <w:t xml:space="preserve"> </w:t>
      </w:r>
      <w:r>
        <w:t>health as</w:t>
      </w:r>
      <w:r>
        <w:rPr>
          <w:spacing w:val="-2"/>
        </w:rPr>
        <w:t xml:space="preserve"> </w:t>
      </w:r>
      <w:r>
        <w:t>one</w:t>
      </w:r>
      <w:r>
        <w:rPr>
          <w:spacing w:val="-5"/>
        </w:rPr>
        <w:t xml:space="preserve"> </w:t>
      </w:r>
      <w:r>
        <w:t>of</w:t>
      </w:r>
      <w:r>
        <w:rPr>
          <w:spacing w:val="-1"/>
        </w:rPr>
        <w:t xml:space="preserve"> </w:t>
      </w:r>
      <w:r>
        <w:t>its</w:t>
      </w:r>
      <w:r>
        <w:rPr>
          <w:spacing w:val="-1"/>
        </w:rPr>
        <w:t xml:space="preserve"> </w:t>
      </w:r>
      <w:r>
        <w:t>important</w:t>
      </w:r>
      <w:r>
        <w:rPr>
          <w:spacing w:val="-1"/>
        </w:rPr>
        <w:t xml:space="preserve"> </w:t>
      </w:r>
      <w:r>
        <w:t>components</w:t>
      </w:r>
      <w:r>
        <w:rPr>
          <w:spacing w:val="-2"/>
        </w:rPr>
        <w:t xml:space="preserve"> </w:t>
      </w:r>
      <w:r>
        <w:t>out</w:t>
      </w:r>
      <w:r>
        <w:rPr>
          <w:spacing w:val="-1"/>
        </w:rPr>
        <w:t xml:space="preserve"> </w:t>
      </w:r>
      <w:r>
        <w:t xml:space="preserve">of their 17 components. Further, global health targets (2015-2025) clearly define </w:t>
      </w:r>
      <w:proofErr w:type="gramStart"/>
      <w:r>
        <w:t>its nine</w:t>
      </w:r>
      <w:proofErr w:type="gramEnd"/>
      <w:r>
        <w:t xml:space="preserve"> targets </w:t>
      </w:r>
      <w:proofErr w:type="gramStart"/>
      <w:r>
        <w:t>in order to</w:t>
      </w:r>
      <w:proofErr w:type="gramEnd"/>
      <w:r>
        <w:t xml:space="preserve"> prevent and control NCD globally.</w:t>
      </w:r>
    </w:p>
    <w:p w14:paraId="3641E962" w14:textId="77777777" w:rsidR="00DB38B7" w:rsidRDefault="00000000">
      <w:pPr>
        <w:spacing w:before="160" w:line="259" w:lineRule="auto"/>
        <w:ind w:left="360" w:right="353"/>
        <w:jc w:val="both"/>
        <w:rPr>
          <w:b/>
          <w:i/>
        </w:rPr>
      </w:pPr>
      <w:r>
        <w:t xml:space="preserve">The World Health Organization (WHO) has also provided Package of Essential Non communicable disease Intervention (PEN) since 2016. Nepal Government has published a training manual for the PEN intervention at Primary Health Service Setting. Being aligned with PEN, </w:t>
      </w:r>
      <w:proofErr w:type="spellStart"/>
      <w:r>
        <w:t>Dhulikhel</w:t>
      </w:r>
      <w:proofErr w:type="spellEnd"/>
      <w:r>
        <w:t xml:space="preserve"> Hospital-Kathmandu University Hospital (DH-KUH) has committed to work on ‘Diabetes Training Manual for </w:t>
      </w:r>
      <w:proofErr w:type="spellStart"/>
      <w:proofErr w:type="gramStart"/>
      <w:r>
        <w:t>CHWs‘</w:t>
      </w:r>
      <w:proofErr w:type="gramEnd"/>
      <w:r>
        <w:t>under</w:t>
      </w:r>
      <w:proofErr w:type="spellEnd"/>
      <w:r>
        <w:t xml:space="preserve"> project titled </w:t>
      </w:r>
      <w:r>
        <w:rPr>
          <w:b/>
          <w:i/>
        </w:rPr>
        <w:t>“A cluster randomized trial of a community-based</w:t>
      </w:r>
      <w:r>
        <w:rPr>
          <w:b/>
          <w:i/>
          <w:spacing w:val="-16"/>
        </w:rPr>
        <w:t xml:space="preserve"> </w:t>
      </w:r>
      <w:r>
        <w:rPr>
          <w:b/>
          <w:i/>
        </w:rPr>
        <w:t>lifestyle</w:t>
      </w:r>
      <w:r>
        <w:rPr>
          <w:b/>
          <w:i/>
          <w:spacing w:val="-15"/>
        </w:rPr>
        <w:t xml:space="preserve"> </w:t>
      </w:r>
      <w:r>
        <w:rPr>
          <w:b/>
          <w:i/>
        </w:rPr>
        <w:t>intervention</w:t>
      </w:r>
      <w:r>
        <w:rPr>
          <w:b/>
          <w:i/>
          <w:spacing w:val="-15"/>
        </w:rPr>
        <w:t xml:space="preserve"> </w:t>
      </w:r>
      <w:r>
        <w:rPr>
          <w:b/>
          <w:i/>
        </w:rPr>
        <w:t>for</w:t>
      </w:r>
      <w:r>
        <w:rPr>
          <w:b/>
          <w:i/>
          <w:spacing w:val="-16"/>
        </w:rPr>
        <w:t xml:space="preserve"> </w:t>
      </w:r>
      <w:r>
        <w:rPr>
          <w:b/>
          <w:i/>
        </w:rPr>
        <w:t>diabetes</w:t>
      </w:r>
      <w:r>
        <w:rPr>
          <w:b/>
          <w:i/>
          <w:spacing w:val="-15"/>
        </w:rPr>
        <w:t xml:space="preserve"> </w:t>
      </w:r>
      <w:r>
        <w:rPr>
          <w:b/>
          <w:i/>
        </w:rPr>
        <w:t>management</w:t>
      </w:r>
      <w:r>
        <w:rPr>
          <w:b/>
          <w:i/>
          <w:spacing w:val="-15"/>
        </w:rPr>
        <w:t xml:space="preserve"> </w:t>
      </w:r>
      <w:r>
        <w:rPr>
          <w:b/>
          <w:i/>
        </w:rPr>
        <w:t>in</w:t>
      </w:r>
      <w:r>
        <w:rPr>
          <w:b/>
          <w:i/>
          <w:spacing w:val="-15"/>
        </w:rPr>
        <w:t xml:space="preserve"> </w:t>
      </w:r>
      <w:proofErr w:type="spellStart"/>
      <w:r>
        <w:rPr>
          <w:b/>
          <w:i/>
        </w:rPr>
        <w:t>Kavrepalanchowk</w:t>
      </w:r>
      <w:proofErr w:type="spellEnd"/>
      <w:r>
        <w:rPr>
          <w:b/>
          <w:i/>
          <w:spacing w:val="-16"/>
        </w:rPr>
        <w:t xml:space="preserve"> </w:t>
      </w:r>
      <w:r>
        <w:rPr>
          <w:b/>
          <w:i/>
        </w:rPr>
        <w:t xml:space="preserve">and </w:t>
      </w:r>
      <w:proofErr w:type="spellStart"/>
      <w:r>
        <w:rPr>
          <w:b/>
          <w:i/>
        </w:rPr>
        <w:t>Nuwakot</w:t>
      </w:r>
      <w:proofErr w:type="spellEnd"/>
      <w:r>
        <w:rPr>
          <w:b/>
          <w:i/>
        </w:rPr>
        <w:t xml:space="preserve"> district of Nepal”.</w:t>
      </w:r>
    </w:p>
    <w:p w14:paraId="5A3F1194" w14:textId="679CD41D" w:rsidR="00DB38B7" w:rsidRDefault="00000000" w:rsidP="00B60129">
      <w:pPr>
        <w:pStyle w:val="BodyText"/>
        <w:spacing w:before="159" w:line="254" w:lineRule="auto"/>
        <w:ind w:left="360" w:right="359"/>
        <w:jc w:val="both"/>
      </w:pPr>
      <w:r>
        <w:t xml:space="preserve">The training will have two books, a </w:t>
      </w:r>
      <w:proofErr w:type="gramStart"/>
      <w:r>
        <w:t>trainee‘</w:t>
      </w:r>
      <w:proofErr w:type="gramEnd"/>
      <w:r>
        <w:t>s book (Participant handbook) and a trainer‘s guide. The training is designed especially for CHWs starting from a proficiency level.</w:t>
      </w:r>
    </w:p>
    <w:p w14:paraId="40923940" w14:textId="77777777" w:rsidR="00DB38B7" w:rsidRDefault="00DB38B7">
      <w:pPr>
        <w:pStyle w:val="BodyText"/>
      </w:pPr>
    </w:p>
    <w:p w14:paraId="44AB27F6" w14:textId="77777777" w:rsidR="00DB38B7" w:rsidRDefault="00DB38B7">
      <w:pPr>
        <w:pStyle w:val="BodyText"/>
      </w:pPr>
    </w:p>
    <w:p w14:paraId="4DEE0137" w14:textId="77777777" w:rsidR="00B60129" w:rsidRDefault="00B60129" w:rsidP="00B60129">
      <w:pPr>
        <w:ind w:firstLine="360"/>
        <w:rPr>
          <w:b/>
          <w:sz w:val="24"/>
        </w:rPr>
      </w:pPr>
    </w:p>
    <w:p w14:paraId="406EC5ED" w14:textId="0682406B" w:rsidR="00DB38B7" w:rsidRDefault="00000000" w:rsidP="00B60129">
      <w:pPr>
        <w:ind w:firstLine="360"/>
        <w:rPr>
          <w:b/>
          <w:sz w:val="24"/>
        </w:rPr>
      </w:pPr>
      <w:r>
        <w:rPr>
          <w:b/>
          <w:sz w:val="24"/>
        </w:rPr>
        <w:t>COURSE</w:t>
      </w:r>
      <w:r>
        <w:rPr>
          <w:b/>
          <w:spacing w:val="-2"/>
          <w:sz w:val="24"/>
        </w:rPr>
        <w:t xml:space="preserve"> DESCRIPTION</w:t>
      </w:r>
    </w:p>
    <w:p w14:paraId="000640E0" w14:textId="77777777" w:rsidR="00DB38B7" w:rsidRDefault="00000000">
      <w:pPr>
        <w:pStyle w:val="BodyText"/>
        <w:spacing w:before="82" w:line="259" w:lineRule="auto"/>
        <w:ind w:left="360" w:right="356"/>
        <w:jc w:val="both"/>
      </w:pPr>
      <w:r>
        <w:t xml:space="preserve">The course is designed to impart theoretical and practical knowledge and skill on diabetes care among CHWs of different health centers starting from proficiency level. The course is designed for 3 working days including both theoretical and practical sessions. There are twelve modules within the course which </w:t>
      </w:r>
      <w:proofErr w:type="gramStart"/>
      <w:r>
        <w:t>has</w:t>
      </w:r>
      <w:proofErr w:type="gramEnd"/>
      <w:r>
        <w:t xml:space="preserve"> been described as follows:</w:t>
      </w:r>
    </w:p>
    <w:p w14:paraId="0AF38E25" w14:textId="77777777" w:rsidR="00DB38B7" w:rsidRDefault="00000000">
      <w:pPr>
        <w:pStyle w:val="BodyText"/>
        <w:spacing w:before="157" w:line="276" w:lineRule="auto"/>
        <w:ind w:left="360" w:right="354"/>
      </w:pPr>
      <w:r>
        <w:rPr>
          <w:spacing w:val="-2"/>
        </w:rPr>
        <w:t>Module</w:t>
      </w:r>
      <w:r>
        <w:rPr>
          <w:spacing w:val="-3"/>
        </w:rPr>
        <w:t xml:space="preserve"> </w:t>
      </w:r>
      <w:r>
        <w:rPr>
          <w:spacing w:val="-2"/>
        </w:rPr>
        <w:t>1:</w:t>
      </w:r>
      <w:r>
        <w:rPr>
          <w:spacing w:val="-4"/>
        </w:rPr>
        <w:t xml:space="preserve"> </w:t>
      </w:r>
      <w:r>
        <w:rPr>
          <w:spacing w:val="-2"/>
        </w:rPr>
        <w:t>Introduction</w:t>
      </w:r>
      <w:r>
        <w:rPr>
          <w:spacing w:val="-3"/>
        </w:rPr>
        <w:t xml:space="preserve"> </w:t>
      </w:r>
      <w:r>
        <w:rPr>
          <w:spacing w:val="-2"/>
        </w:rPr>
        <w:t>of</w:t>
      </w:r>
      <w:r>
        <w:rPr>
          <w:spacing w:val="-4"/>
        </w:rPr>
        <w:t xml:space="preserve"> </w:t>
      </w:r>
      <w:r>
        <w:rPr>
          <w:spacing w:val="-2"/>
        </w:rPr>
        <w:t>diabetes,</w:t>
      </w:r>
      <w:r>
        <w:rPr>
          <w:spacing w:val="-4"/>
        </w:rPr>
        <w:t xml:space="preserve"> </w:t>
      </w:r>
      <w:r>
        <w:rPr>
          <w:spacing w:val="-2"/>
        </w:rPr>
        <w:t>Risk</w:t>
      </w:r>
      <w:r>
        <w:rPr>
          <w:spacing w:val="-6"/>
        </w:rPr>
        <w:t xml:space="preserve"> </w:t>
      </w:r>
      <w:r>
        <w:rPr>
          <w:spacing w:val="-2"/>
        </w:rPr>
        <w:t>factors, symptoms</w:t>
      </w:r>
      <w:r>
        <w:rPr>
          <w:spacing w:val="-6"/>
        </w:rPr>
        <w:t xml:space="preserve"> </w:t>
      </w:r>
      <w:r>
        <w:rPr>
          <w:spacing w:val="-2"/>
        </w:rPr>
        <w:t>and</w:t>
      </w:r>
      <w:r>
        <w:rPr>
          <w:spacing w:val="-3"/>
        </w:rPr>
        <w:t xml:space="preserve"> </w:t>
      </w:r>
      <w:r>
        <w:rPr>
          <w:spacing w:val="-2"/>
        </w:rPr>
        <w:t>investigations</w:t>
      </w:r>
      <w:r>
        <w:rPr>
          <w:spacing w:val="-3"/>
        </w:rPr>
        <w:t xml:space="preserve"> </w:t>
      </w:r>
      <w:r>
        <w:rPr>
          <w:spacing w:val="-2"/>
        </w:rPr>
        <w:t>of</w:t>
      </w:r>
      <w:r>
        <w:rPr>
          <w:spacing w:val="-4"/>
        </w:rPr>
        <w:t xml:space="preserve"> </w:t>
      </w:r>
      <w:r>
        <w:rPr>
          <w:spacing w:val="-2"/>
        </w:rPr>
        <w:t>diabetes</w:t>
      </w:r>
      <w:r>
        <w:rPr>
          <w:spacing w:val="-6"/>
        </w:rPr>
        <w:t xml:space="preserve"> </w:t>
      </w:r>
      <w:r>
        <w:rPr>
          <w:spacing w:val="-2"/>
        </w:rPr>
        <w:t xml:space="preserve">mellitus, </w:t>
      </w:r>
      <w:r>
        <w:t>Hypoglycemia, Complication of DM, Treatment and management of diabetes mellitus.</w:t>
      </w:r>
    </w:p>
    <w:p w14:paraId="3CA0E0D5" w14:textId="77777777" w:rsidR="00DB38B7" w:rsidRDefault="00000000">
      <w:pPr>
        <w:pStyle w:val="BodyText"/>
        <w:spacing w:line="276" w:lineRule="auto"/>
        <w:ind w:left="360" w:right="5754"/>
      </w:pPr>
      <w:r>
        <w:t>Module</w:t>
      </w:r>
      <w:r>
        <w:rPr>
          <w:spacing w:val="-8"/>
        </w:rPr>
        <w:t xml:space="preserve"> </w:t>
      </w:r>
      <w:r>
        <w:t>2:</w:t>
      </w:r>
      <w:r>
        <w:rPr>
          <w:spacing w:val="-8"/>
        </w:rPr>
        <w:t xml:space="preserve"> </w:t>
      </w:r>
      <w:r>
        <w:t>Blood</w:t>
      </w:r>
      <w:r>
        <w:rPr>
          <w:spacing w:val="-8"/>
        </w:rPr>
        <w:t xml:space="preserve"> </w:t>
      </w:r>
      <w:r>
        <w:t>Pressure</w:t>
      </w:r>
      <w:r>
        <w:rPr>
          <w:spacing w:val="-8"/>
        </w:rPr>
        <w:t xml:space="preserve"> </w:t>
      </w:r>
      <w:r>
        <w:t>and</w:t>
      </w:r>
      <w:r>
        <w:rPr>
          <w:spacing w:val="-8"/>
        </w:rPr>
        <w:t xml:space="preserve"> </w:t>
      </w:r>
      <w:r>
        <w:t>Diabetes Module 3: Medication</w:t>
      </w:r>
    </w:p>
    <w:p w14:paraId="02DE2624" w14:textId="77777777" w:rsidR="00DB38B7" w:rsidRDefault="00000000">
      <w:pPr>
        <w:pStyle w:val="BodyText"/>
        <w:spacing w:before="1"/>
        <w:ind w:left="360"/>
      </w:pPr>
      <w:r>
        <w:t>Module</w:t>
      </w:r>
      <w:r>
        <w:rPr>
          <w:spacing w:val="-4"/>
        </w:rPr>
        <w:t xml:space="preserve"> </w:t>
      </w:r>
      <w:r>
        <w:t>4:</w:t>
      </w:r>
      <w:r>
        <w:rPr>
          <w:spacing w:val="-4"/>
        </w:rPr>
        <w:t xml:space="preserve"> </w:t>
      </w:r>
      <w:r>
        <w:t>Physical</w:t>
      </w:r>
      <w:r>
        <w:rPr>
          <w:spacing w:val="-3"/>
        </w:rPr>
        <w:t xml:space="preserve"> </w:t>
      </w:r>
      <w:r>
        <w:rPr>
          <w:spacing w:val="-2"/>
        </w:rPr>
        <w:t>Activity</w:t>
      </w:r>
    </w:p>
    <w:p w14:paraId="1F69DD6A" w14:textId="77777777" w:rsidR="00DB38B7" w:rsidRDefault="00000000">
      <w:pPr>
        <w:pStyle w:val="BodyText"/>
        <w:spacing w:before="37" w:line="276" w:lineRule="auto"/>
        <w:ind w:left="360" w:right="3922"/>
      </w:pPr>
      <w:r>
        <w:t>Module</w:t>
      </w:r>
      <w:r>
        <w:rPr>
          <w:spacing w:val="-6"/>
        </w:rPr>
        <w:t xml:space="preserve"> </w:t>
      </w:r>
      <w:r>
        <w:t>5:</w:t>
      </w:r>
      <w:r>
        <w:rPr>
          <w:spacing w:val="-6"/>
        </w:rPr>
        <w:t xml:space="preserve"> </w:t>
      </w:r>
      <w:r>
        <w:t>Depression,</w:t>
      </w:r>
      <w:r>
        <w:rPr>
          <w:spacing w:val="-4"/>
        </w:rPr>
        <w:t xml:space="preserve"> </w:t>
      </w:r>
      <w:r>
        <w:t>Stress</w:t>
      </w:r>
      <w:r>
        <w:rPr>
          <w:spacing w:val="-8"/>
        </w:rPr>
        <w:t xml:space="preserve"> </w:t>
      </w:r>
      <w:r>
        <w:t>and</w:t>
      </w:r>
      <w:r>
        <w:rPr>
          <w:spacing w:val="-8"/>
        </w:rPr>
        <w:t xml:space="preserve"> </w:t>
      </w:r>
      <w:r>
        <w:t>time</w:t>
      </w:r>
      <w:r>
        <w:rPr>
          <w:spacing w:val="-8"/>
        </w:rPr>
        <w:t xml:space="preserve"> </w:t>
      </w:r>
      <w:r>
        <w:t>management Module 6: Dietary habits</w:t>
      </w:r>
    </w:p>
    <w:p w14:paraId="3B5FF70A" w14:textId="77777777" w:rsidR="00DB38B7" w:rsidRDefault="00000000">
      <w:pPr>
        <w:pStyle w:val="BodyText"/>
        <w:spacing w:line="276" w:lineRule="auto"/>
        <w:ind w:left="360" w:right="3348"/>
      </w:pPr>
      <w:r>
        <w:t>Module</w:t>
      </w:r>
      <w:r>
        <w:rPr>
          <w:spacing w:val="-7"/>
        </w:rPr>
        <w:t xml:space="preserve"> </w:t>
      </w:r>
      <w:r>
        <w:t>7:</w:t>
      </w:r>
      <w:r>
        <w:rPr>
          <w:spacing w:val="-7"/>
        </w:rPr>
        <w:t xml:space="preserve"> </w:t>
      </w:r>
      <w:r>
        <w:t>Behavior</w:t>
      </w:r>
      <w:r>
        <w:rPr>
          <w:spacing w:val="-8"/>
        </w:rPr>
        <w:t xml:space="preserve"> </w:t>
      </w:r>
      <w:r>
        <w:t>Change:</w:t>
      </w:r>
      <w:r>
        <w:rPr>
          <w:spacing w:val="-5"/>
        </w:rPr>
        <w:t xml:space="preserve"> </w:t>
      </w:r>
      <w:r>
        <w:t>Alcohol</w:t>
      </w:r>
      <w:r>
        <w:rPr>
          <w:spacing w:val="-7"/>
        </w:rPr>
        <w:t xml:space="preserve"> </w:t>
      </w:r>
      <w:r>
        <w:t>consumption,</w:t>
      </w:r>
      <w:r>
        <w:rPr>
          <w:spacing w:val="-5"/>
        </w:rPr>
        <w:t xml:space="preserve"> </w:t>
      </w:r>
      <w:r>
        <w:t>Smoking Module 8: Foot care</w:t>
      </w:r>
    </w:p>
    <w:p w14:paraId="6B9508B5" w14:textId="77777777" w:rsidR="00DB38B7" w:rsidRDefault="00000000">
      <w:pPr>
        <w:pStyle w:val="BodyText"/>
        <w:spacing w:line="276" w:lineRule="auto"/>
        <w:ind w:left="360" w:right="6878"/>
      </w:pPr>
      <w:r>
        <w:t>Module 9: Oral Health Module</w:t>
      </w:r>
      <w:r>
        <w:rPr>
          <w:spacing w:val="-13"/>
        </w:rPr>
        <w:t xml:space="preserve"> </w:t>
      </w:r>
      <w:r>
        <w:t>10:</w:t>
      </w:r>
      <w:r>
        <w:rPr>
          <w:spacing w:val="-13"/>
        </w:rPr>
        <w:t xml:space="preserve"> </w:t>
      </w:r>
      <w:r>
        <w:t>Sexual</w:t>
      </w:r>
      <w:r>
        <w:rPr>
          <w:spacing w:val="-13"/>
        </w:rPr>
        <w:t xml:space="preserve"> </w:t>
      </w:r>
      <w:r>
        <w:t>Health</w:t>
      </w:r>
    </w:p>
    <w:p w14:paraId="4F7BEBEF" w14:textId="77777777" w:rsidR="00DB38B7" w:rsidRDefault="00000000">
      <w:pPr>
        <w:pStyle w:val="BodyText"/>
        <w:spacing w:line="252" w:lineRule="exact"/>
        <w:ind w:left="360"/>
      </w:pPr>
      <w:r>
        <w:t>Module</w:t>
      </w:r>
      <w:r>
        <w:rPr>
          <w:spacing w:val="-4"/>
        </w:rPr>
        <w:t xml:space="preserve"> </w:t>
      </w:r>
      <w:r>
        <w:t>11:</w:t>
      </w:r>
      <w:r>
        <w:rPr>
          <w:spacing w:val="-4"/>
        </w:rPr>
        <w:t xml:space="preserve"> </w:t>
      </w:r>
      <w:r>
        <w:t>Travel</w:t>
      </w:r>
      <w:r>
        <w:rPr>
          <w:spacing w:val="-3"/>
        </w:rPr>
        <w:t xml:space="preserve"> </w:t>
      </w:r>
      <w:r>
        <w:t>tips</w:t>
      </w:r>
      <w:r>
        <w:rPr>
          <w:spacing w:val="-5"/>
        </w:rPr>
        <w:t xml:space="preserve"> </w:t>
      </w:r>
      <w:r>
        <w:t>and</w:t>
      </w:r>
      <w:r>
        <w:rPr>
          <w:spacing w:val="-4"/>
        </w:rPr>
        <w:t xml:space="preserve"> </w:t>
      </w:r>
      <w:r>
        <w:t>Sick</w:t>
      </w:r>
      <w:r>
        <w:rPr>
          <w:spacing w:val="-2"/>
        </w:rPr>
        <w:t xml:space="preserve"> </w:t>
      </w:r>
      <w:r>
        <w:rPr>
          <w:spacing w:val="-4"/>
        </w:rPr>
        <w:t>Days</w:t>
      </w:r>
    </w:p>
    <w:p w14:paraId="6017041E" w14:textId="77777777" w:rsidR="00DB38B7" w:rsidRDefault="00000000">
      <w:pPr>
        <w:pStyle w:val="BodyText"/>
        <w:spacing w:before="37"/>
        <w:ind w:left="360"/>
      </w:pPr>
      <w:r>
        <w:t>Module</w:t>
      </w:r>
      <w:r>
        <w:rPr>
          <w:spacing w:val="-6"/>
        </w:rPr>
        <w:t xml:space="preserve"> </w:t>
      </w:r>
      <w:r>
        <w:t>12:</w:t>
      </w:r>
      <w:r>
        <w:rPr>
          <w:spacing w:val="-3"/>
        </w:rPr>
        <w:t xml:space="preserve"> </w:t>
      </w:r>
      <w:r>
        <w:t>Social</w:t>
      </w:r>
      <w:r>
        <w:rPr>
          <w:spacing w:val="-3"/>
        </w:rPr>
        <w:t xml:space="preserve"> </w:t>
      </w:r>
      <w:r>
        <w:t>and</w:t>
      </w:r>
      <w:r>
        <w:rPr>
          <w:spacing w:val="-4"/>
        </w:rPr>
        <w:t xml:space="preserve"> </w:t>
      </w:r>
      <w:r>
        <w:t>Emotional</w:t>
      </w:r>
      <w:r>
        <w:rPr>
          <w:spacing w:val="-3"/>
        </w:rPr>
        <w:t xml:space="preserve"> </w:t>
      </w:r>
      <w:r>
        <w:t>Supports</w:t>
      </w:r>
      <w:r>
        <w:rPr>
          <w:spacing w:val="-5"/>
        </w:rPr>
        <w:t xml:space="preserve"> </w:t>
      </w:r>
      <w:r>
        <w:t>/</w:t>
      </w:r>
      <w:r>
        <w:rPr>
          <w:spacing w:val="-3"/>
        </w:rPr>
        <w:t xml:space="preserve"> </w:t>
      </w:r>
      <w:r>
        <w:t>Meet</w:t>
      </w:r>
      <w:r>
        <w:rPr>
          <w:spacing w:val="-4"/>
        </w:rPr>
        <w:t xml:space="preserve"> </w:t>
      </w:r>
      <w:r>
        <w:t>to</w:t>
      </w:r>
      <w:r>
        <w:rPr>
          <w:spacing w:val="-5"/>
        </w:rPr>
        <w:t xml:space="preserve"> </w:t>
      </w:r>
      <w:r>
        <w:t>the</w:t>
      </w:r>
      <w:r>
        <w:rPr>
          <w:spacing w:val="-5"/>
        </w:rPr>
        <w:t xml:space="preserve"> </w:t>
      </w:r>
      <w:r>
        <w:t>health</w:t>
      </w:r>
      <w:r>
        <w:rPr>
          <w:spacing w:val="-3"/>
        </w:rPr>
        <w:t xml:space="preserve"> </w:t>
      </w:r>
      <w:r>
        <w:rPr>
          <w:spacing w:val="-2"/>
        </w:rPr>
        <w:t>Professional</w:t>
      </w:r>
    </w:p>
    <w:p w14:paraId="6E05D9FF" w14:textId="77777777" w:rsidR="00DB38B7" w:rsidRDefault="00DB38B7">
      <w:pPr>
        <w:pStyle w:val="BodyText"/>
        <w:sectPr w:rsidR="00DB38B7">
          <w:pgSz w:w="12240" w:h="15840"/>
          <w:pgMar w:top="1360" w:right="1080" w:bottom="1120" w:left="1080" w:header="0" w:footer="926" w:gutter="0"/>
          <w:cols w:space="720"/>
        </w:sectPr>
      </w:pPr>
    </w:p>
    <w:p w14:paraId="71890970" w14:textId="77777777" w:rsidR="00DB38B7" w:rsidRDefault="00000000">
      <w:pPr>
        <w:pStyle w:val="Heading1"/>
        <w:spacing w:before="79"/>
        <w:jc w:val="both"/>
      </w:pPr>
      <w:r>
        <w:lastRenderedPageBreak/>
        <w:t>TWELVE</w:t>
      </w:r>
      <w:r>
        <w:rPr>
          <w:spacing w:val="-6"/>
        </w:rPr>
        <w:t xml:space="preserve"> </w:t>
      </w:r>
      <w:proofErr w:type="gramStart"/>
      <w:r>
        <w:rPr>
          <w:spacing w:val="-2"/>
        </w:rPr>
        <w:t>MODULE</w:t>
      </w:r>
      <w:proofErr w:type="gramEnd"/>
    </w:p>
    <w:p w14:paraId="313C0CFE" w14:textId="77777777" w:rsidR="00DB38B7" w:rsidRDefault="00000000">
      <w:pPr>
        <w:pStyle w:val="BodyText"/>
        <w:spacing w:before="267" w:line="276" w:lineRule="auto"/>
        <w:ind w:left="360" w:right="356"/>
        <w:jc w:val="both"/>
      </w:pPr>
      <w:r>
        <w:rPr>
          <w:b/>
        </w:rPr>
        <w:t xml:space="preserve">MODULE 1: </w:t>
      </w:r>
      <w:r>
        <w:t>INTRODUCTION OF DIABETES, RISK FACTORS, SYMPTOMS AND INVESTIGATIONS OF DIABETES MELLITUS, HYPOGLYCEMIA, COMPLICATION OF DM, TREATMENT AND MANAGEMENT OF DIABETES MELLITUS.</w:t>
      </w:r>
    </w:p>
    <w:p w14:paraId="67CB3720" w14:textId="77777777" w:rsidR="00DB38B7" w:rsidRDefault="00000000">
      <w:pPr>
        <w:pStyle w:val="BodyText"/>
        <w:spacing w:before="240" w:line="259" w:lineRule="auto"/>
        <w:ind w:left="360" w:right="354"/>
        <w:jc w:val="both"/>
      </w:pPr>
      <w:r>
        <w:t xml:space="preserve">The course begins with an introduction and thereby a discussion of the concept of diabetes, its epidemiological situation and burden at the global, regional and national levels. Participants will also discuss </w:t>
      </w:r>
      <w:proofErr w:type="gramStart"/>
      <w:r>
        <w:t>normal</w:t>
      </w:r>
      <w:proofErr w:type="gramEnd"/>
      <w:r>
        <w:t xml:space="preserve"> physiology of glucose metabolism and pathogenesis of diabetes along with its classification. This module covers the risk factors of diabetes mellitus, its symptoms and required investigations to confirm the diagnosis and the investigations for regular checkup to identify</w:t>
      </w:r>
      <w:r>
        <w:rPr>
          <w:spacing w:val="-4"/>
        </w:rPr>
        <w:t xml:space="preserve"> </w:t>
      </w:r>
      <w:r>
        <w:t>the</w:t>
      </w:r>
      <w:r>
        <w:rPr>
          <w:spacing w:val="-4"/>
        </w:rPr>
        <w:t xml:space="preserve"> </w:t>
      </w:r>
      <w:r>
        <w:t>good</w:t>
      </w:r>
      <w:r>
        <w:rPr>
          <w:spacing w:val="-6"/>
        </w:rPr>
        <w:t xml:space="preserve"> </w:t>
      </w:r>
      <w:r>
        <w:t>control</w:t>
      </w:r>
      <w:r>
        <w:rPr>
          <w:spacing w:val="-7"/>
        </w:rPr>
        <w:t xml:space="preserve"> </w:t>
      </w:r>
      <w:r>
        <w:t>of</w:t>
      </w:r>
      <w:r>
        <w:rPr>
          <w:spacing w:val="-3"/>
        </w:rPr>
        <w:t xml:space="preserve"> </w:t>
      </w:r>
      <w:r>
        <w:t>blood</w:t>
      </w:r>
      <w:r>
        <w:rPr>
          <w:spacing w:val="-4"/>
        </w:rPr>
        <w:t xml:space="preserve"> </w:t>
      </w:r>
      <w:r>
        <w:t>sugar</w:t>
      </w:r>
      <w:r>
        <w:rPr>
          <w:spacing w:val="-3"/>
        </w:rPr>
        <w:t xml:space="preserve"> </w:t>
      </w:r>
      <w:r>
        <w:t>among</w:t>
      </w:r>
      <w:r>
        <w:rPr>
          <w:spacing w:val="-4"/>
        </w:rPr>
        <w:t xml:space="preserve"> </w:t>
      </w:r>
      <w:r>
        <w:t>diabetes</w:t>
      </w:r>
      <w:r>
        <w:rPr>
          <w:spacing w:val="-4"/>
        </w:rPr>
        <w:t xml:space="preserve"> </w:t>
      </w:r>
      <w:r>
        <w:t>patients.</w:t>
      </w:r>
      <w:r>
        <w:rPr>
          <w:spacing w:val="-3"/>
        </w:rPr>
        <w:t xml:space="preserve"> </w:t>
      </w:r>
      <w:proofErr w:type="gramStart"/>
      <w:r>
        <w:t>Also</w:t>
      </w:r>
      <w:proofErr w:type="gramEnd"/>
      <w:r>
        <w:rPr>
          <w:spacing w:val="-6"/>
        </w:rPr>
        <w:t xml:space="preserve"> </w:t>
      </w:r>
      <w:r>
        <w:t>this</w:t>
      </w:r>
      <w:r>
        <w:rPr>
          <w:spacing w:val="-6"/>
        </w:rPr>
        <w:t xml:space="preserve"> </w:t>
      </w:r>
      <w:r>
        <w:t>consists</w:t>
      </w:r>
      <w:r>
        <w:rPr>
          <w:spacing w:val="-6"/>
        </w:rPr>
        <w:t xml:space="preserve"> </w:t>
      </w:r>
      <w:r>
        <w:t>of</w:t>
      </w:r>
      <w:r>
        <w:rPr>
          <w:spacing w:val="-5"/>
        </w:rPr>
        <w:t xml:space="preserve"> </w:t>
      </w:r>
      <w:r>
        <w:t>both</w:t>
      </w:r>
      <w:r>
        <w:rPr>
          <w:spacing w:val="-6"/>
        </w:rPr>
        <w:t xml:space="preserve"> </w:t>
      </w:r>
      <w:r>
        <w:t>acute and chronic complications of diabetes mellitus along with their proper management. Acute complication includes Diabetes Ketoacidosis (DKA), Hyperosmolar Hyperglycemic State (HHS) and Hypoglycemia. Macrovascular complications</w:t>
      </w:r>
      <w:r>
        <w:rPr>
          <w:spacing w:val="-1"/>
        </w:rPr>
        <w:t xml:space="preserve"> </w:t>
      </w:r>
      <w:r>
        <w:t>include Myocardial Infarction (MI), Stroke, and peripheral</w:t>
      </w:r>
      <w:r>
        <w:rPr>
          <w:spacing w:val="-8"/>
        </w:rPr>
        <w:t xml:space="preserve"> </w:t>
      </w:r>
      <w:r>
        <w:t>artery</w:t>
      </w:r>
      <w:r>
        <w:rPr>
          <w:spacing w:val="-9"/>
        </w:rPr>
        <w:t xml:space="preserve"> </w:t>
      </w:r>
      <w:r>
        <w:t>disease</w:t>
      </w:r>
      <w:r>
        <w:rPr>
          <w:spacing w:val="-10"/>
        </w:rPr>
        <w:t xml:space="preserve"> </w:t>
      </w:r>
      <w:r>
        <w:t>and</w:t>
      </w:r>
      <w:r>
        <w:rPr>
          <w:spacing w:val="40"/>
        </w:rPr>
        <w:t xml:space="preserve"> </w:t>
      </w:r>
      <w:r>
        <w:t>microvascular</w:t>
      </w:r>
      <w:r>
        <w:rPr>
          <w:spacing w:val="-7"/>
        </w:rPr>
        <w:t xml:space="preserve"> </w:t>
      </w:r>
      <w:r>
        <w:t>complications</w:t>
      </w:r>
      <w:r>
        <w:rPr>
          <w:spacing w:val="-7"/>
        </w:rPr>
        <w:t xml:space="preserve"> </w:t>
      </w:r>
      <w:r>
        <w:t>include</w:t>
      </w:r>
      <w:r>
        <w:rPr>
          <w:spacing w:val="-7"/>
        </w:rPr>
        <w:t xml:space="preserve"> </w:t>
      </w:r>
      <w:r>
        <w:t>Diabetic</w:t>
      </w:r>
      <w:r>
        <w:rPr>
          <w:spacing w:val="-7"/>
        </w:rPr>
        <w:t xml:space="preserve"> </w:t>
      </w:r>
      <w:r>
        <w:t>retinopathy,</w:t>
      </w:r>
      <w:r>
        <w:rPr>
          <w:spacing w:val="-8"/>
        </w:rPr>
        <w:t xml:space="preserve"> </w:t>
      </w:r>
      <w:r>
        <w:t>Diabetic nephropathy, and Diabetic neuropathy.</w:t>
      </w:r>
    </w:p>
    <w:p w14:paraId="7A0EB212" w14:textId="77777777" w:rsidR="00DB38B7" w:rsidRDefault="00000000">
      <w:pPr>
        <w:spacing w:before="237"/>
        <w:ind w:left="360"/>
      </w:pPr>
      <w:r>
        <w:rPr>
          <w:b/>
        </w:rPr>
        <w:t>MODULE</w:t>
      </w:r>
      <w:r>
        <w:rPr>
          <w:b/>
          <w:spacing w:val="-6"/>
        </w:rPr>
        <w:t xml:space="preserve"> </w:t>
      </w:r>
      <w:r>
        <w:rPr>
          <w:b/>
        </w:rPr>
        <w:t>2:</w:t>
      </w:r>
      <w:r>
        <w:rPr>
          <w:b/>
          <w:spacing w:val="-3"/>
        </w:rPr>
        <w:t xml:space="preserve"> </w:t>
      </w:r>
      <w:r>
        <w:t>BLOOD</w:t>
      </w:r>
      <w:r>
        <w:rPr>
          <w:spacing w:val="-6"/>
        </w:rPr>
        <w:t xml:space="preserve"> </w:t>
      </w:r>
      <w:r>
        <w:t>PRESSURE</w:t>
      </w:r>
      <w:r>
        <w:rPr>
          <w:spacing w:val="-5"/>
        </w:rPr>
        <w:t xml:space="preserve"> </w:t>
      </w:r>
      <w:r>
        <w:t>AND</w:t>
      </w:r>
      <w:r>
        <w:rPr>
          <w:spacing w:val="-5"/>
        </w:rPr>
        <w:t xml:space="preserve"> </w:t>
      </w:r>
      <w:r>
        <w:rPr>
          <w:spacing w:val="-2"/>
        </w:rPr>
        <w:t>DIABETES</w:t>
      </w:r>
    </w:p>
    <w:p w14:paraId="20D24883" w14:textId="77777777" w:rsidR="00DB38B7" w:rsidRDefault="00DB38B7">
      <w:pPr>
        <w:pStyle w:val="BodyText"/>
        <w:spacing w:before="27"/>
      </w:pPr>
    </w:p>
    <w:p w14:paraId="3E3499B0" w14:textId="77777777" w:rsidR="00DB38B7" w:rsidRDefault="00000000">
      <w:pPr>
        <w:pStyle w:val="BodyText"/>
        <w:spacing w:line="259" w:lineRule="auto"/>
        <w:ind w:left="360" w:right="357"/>
        <w:jc w:val="both"/>
      </w:pPr>
      <w:r>
        <w:t>This module gives the concept of good management of blood pressure to decrease the risk of stroke, heart disease, kidney disease, eye disease and nerve damage in people with diabetes. Participants</w:t>
      </w:r>
      <w:r>
        <w:rPr>
          <w:spacing w:val="-9"/>
        </w:rPr>
        <w:t xml:space="preserve"> </w:t>
      </w:r>
      <w:r>
        <w:t>will</w:t>
      </w:r>
      <w:r>
        <w:rPr>
          <w:spacing w:val="-9"/>
        </w:rPr>
        <w:t xml:space="preserve"> </w:t>
      </w:r>
      <w:r>
        <w:t>also</w:t>
      </w:r>
      <w:r>
        <w:rPr>
          <w:spacing w:val="-9"/>
        </w:rPr>
        <w:t xml:space="preserve"> </w:t>
      </w:r>
      <w:r>
        <w:t>discuss</w:t>
      </w:r>
      <w:r>
        <w:rPr>
          <w:spacing w:val="-9"/>
        </w:rPr>
        <w:t xml:space="preserve"> </w:t>
      </w:r>
      <w:r>
        <w:t>the</w:t>
      </w:r>
      <w:r>
        <w:rPr>
          <w:spacing w:val="-9"/>
        </w:rPr>
        <w:t xml:space="preserve"> </w:t>
      </w:r>
      <w:r>
        <w:t>interval</w:t>
      </w:r>
      <w:r>
        <w:rPr>
          <w:spacing w:val="-9"/>
        </w:rPr>
        <w:t xml:space="preserve"> </w:t>
      </w:r>
      <w:r>
        <w:t>of</w:t>
      </w:r>
      <w:r>
        <w:rPr>
          <w:spacing w:val="-10"/>
        </w:rPr>
        <w:t xml:space="preserve"> </w:t>
      </w:r>
      <w:r>
        <w:t>regular</w:t>
      </w:r>
      <w:r>
        <w:rPr>
          <w:spacing w:val="-10"/>
        </w:rPr>
        <w:t xml:space="preserve"> </w:t>
      </w:r>
      <w:proofErr w:type="gramStart"/>
      <w:r>
        <w:t>checkup</w:t>
      </w:r>
      <w:r>
        <w:rPr>
          <w:spacing w:val="-9"/>
        </w:rPr>
        <w:t xml:space="preserve"> </w:t>
      </w:r>
      <w:r>
        <w:t>of</w:t>
      </w:r>
      <w:r>
        <w:rPr>
          <w:spacing w:val="-8"/>
        </w:rPr>
        <w:t xml:space="preserve"> </w:t>
      </w:r>
      <w:r>
        <w:t>blood</w:t>
      </w:r>
      <w:r>
        <w:rPr>
          <w:spacing w:val="-9"/>
        </w:rPr>
        <w:t xml:space="preserve"> </w:t>
      </w:r>
      <w:r>
        <w:t>pressure</w:t>
      </w:r>
      <w:proofErr w:type="gramEnd"/>
      <w:r>
        <w:rPr>
          <w:spacing w:val="-9"/>
        </w:rPr>
        <w:t xml:space="preserve"> </w:t>
      </w:r>
      <w:r>
        <w:t>and</w:t>
      </w:r>
      <w:r>
        <w:rPr>
          <w:spacing w:val="-9"/>
        </w:rPr>
        <w:t xml:space="preserve"> </w:t>
      </w:r>
      <w:r>
        <w:t>causes</w:t>
      </w:r>
      <w:r>
        <w:rPr>
          <w:spacing w:val="-9"/>
        </w:rPr>
        <w:t xml:space="preserve"> </w:t>
      </w:r>
      <w:r>
        <w:t>of</w:t>
      </w:r>
      <w:r>
        <w:rPr>
          <w:spacing w:val="-8"/>
        </w:rPr>
        <w:t xml:space="preserve"> </w:t>
      </w:r>
      <w:r>
        <w:t>high blood pressure and steps to reduce.</w:t>
      </w:r>
    </w:p>
    <w:p w14:paraId="02F8D573" w14:textId="77777777" w:rsidR="00DB38B7" w:rsidRDefault="00000000">
      <w:pPr>
        <w:spacing w:before="238"/>
        <w:ind w:left="360"/>
      </w:pPr>
      <w:r>
        <w:rPr>
          <w:b/>
          <w:sz w:val="24"/>
        </w:rPr>
        <w:t>MODULE</w:t>
      </w:r>
      <w:r>
        <w:rPr>
          <w:b/>
          <w:spacing w:val="-2"/>
          <w:sz w:val="24"/>
        </w:rPr>
        <w:t xml:space="preserve"> </w:t>
      </w:r>
      <w:r>
        <w:rPr>
          <w:b/>
          <w:sz w:val="24"/>
        </w:rPr>
        <w:t>3:</w:t>
      </w:r>
      <w:r>
        <w:rPr>
          <w:b/>
          <w:spacing w:val="-7"/>
          <w:sz w:val="24"/>
        </w:rPr>
        <w:t xml:space="preserve"> </w:t>
      </w:r>
      <w:r>
        <w:rPr>
          <w:spacing w:val="-2"/>
        </w:rPr>
        <w:t>MEDICATION</w:t>
      </w:r>
    </w:p>
    <w:p w14:paraId="1F214E75" w14:textId="77777777" w:rsidR="00DB38B7" w:rsidRDefault="00DB38B7">
      <w:pPr>
        <w:pStyle w:val="BodyText"/>
        <w:spacing w:before="10"/>
      </w:pPr>
    </w:p>
    <w:p w14:paraId="5BCBA264" w14:textId="77777777" w:rsidR="00DB38B7" w:rsidRDefault="00000000">
      <w:pPr>
        <w:pStyle w:val="BodyText"/>
        <w:spacing w:line="259" w:lineRule="auto"/>
        <w:ind w:left="360" w:right="354"/>
        <w:jc w:val="both"/>
      </w:pPr>
      <w:r>
        <w:t>This module includes classification of antidiabetic agents (medicines) and elaborate the medication treatment of DM.</w:t>
      </w:r>
    </w:p>
    <w:p w14:paraId="2E21B68A" w14:textId="77777777" w:rsidR="00DB38B7" w:rsidRDefault="00000000">
      <w:pPr>
        <w:spacing w:before="239"/>
        <w:ind w:left="360"/>
      </w:pPr>
      <w:r>
        <w:rPr>
          <w:b/>
        </w:rPr>
        <w:t>MODULE</w:t>
      </w:r>
      <w:r>
        <w:rPr>
          <w:b/>
          <w:spacing w:val="-5"/>
        </w:rPr>
        <w:t xml:space="preserve"> </w:t>
      </w:r>
      <w:r>
        <w:rPr>
          <w:b/>
        </w:rPr>
        <w:t>4:</w:t>
      </w:r>
      <w:r>
        <w:rPr>
          <w:b/>
          <w:spacing w:val="-3"/>
        </w:rPr>
        <w:t xml:space="preserve"> </w:t>
      </w:r>
      <w:r>
        <w:t>PHYSICAL</w:t>
      </w:r>
      <w:r>
        <w:rPr>
          <w:spacing w:val="-6"/>
        </w:rPr>
        <w:t xml:space="preserve"> </w:t>
      </w:r>
      <w:r>
        <w:rPr>
          <w:spacing w:val="-2"/>
        </w:rPr>
        <w:t>ACTIVITY</w:t>
      </w:r>
    </w:p>
    <w:p w14:paraId="5E64884C" w14:textId="77777777" w:rsidR="00DB38B7" w:rsidRDefault="00DB38B7">
      <w:pPr>
        <w:pStyle w:val="BodyText"/>
        <w:spacing w:before="26"/>
      </w:pPr>
    </w:p>
    <w:p w14:paraId="51CDC657" w14:textId="77777777" w:rsidR="00DB38B7" w:rsidRDefault="00000000">
      <w:pPr>
        <w:pStyle w:val="BodyText"/>
        <w:spacing w:line="259" w:lineRule="auto"/>
        <w:ind w:left="360" w:right="356"/>
        <w:jc w:val="both"/>
      </w:pPr>
      <w:r>
        <w:t>This</w:t>
      </w:r>
      <w:r>
        <w:rPr>
          <w:spacing w:val="-6"/>
        </w:rPr>
        <w:t xml:space="preserve"> </w:t>
      </w:r>
      <w:r>
        <w:t>module</w:t>
      </w:r>
      <w:r>
        <w:rPr>
          <w:spacing w:val="-6"/>
        </w:rPr>
        <w:t xml:space="preserve"> </w:t>
      </w:r>
      <w:r>
        <w:t>explains</w:t>
      </w:r>
      <w:r>
        <w:rPr>
          <w:spacing w:val="-6"/>
        </w:rPr>
        <w:t xml:space="preserve"> </w:t>
      </w:r>
      <w:r>
        <w:t>exercise</w:t>
      </w:r>
      <w:r>
        <w:rPr>
          <w:spacing w:val="-6"/>
        </w:rPr>
        <w:t xml:space="preserve"> </w:t>
      </w:r>
      <w:r>
        <w:t>regime</w:t>
      </w:r>
      <w:r>
        <w:rPr>
          <w:spacing w:val="-9"/>
        </w:rPr>
        <w:t xml:space="preserve"> </w:t>
      </w:r>
      <w:r>
        <w:t>such</w:t>
      </w:r>
      <w:r>
        <w:rPr>
          <w:spacing w:val="-6"/>
        </w:rPr>
        <w:t xml:space="preserve"> </w:t>
      </w:r>
      <w:r>
        <w:t>as</w:t>
      </w:r>
      <w:r>
        <w:rPr>
          <w:spacing w:val="-8"/>
        </w:rPr>
        <w:t xml:space="preserve"> </w:t>
      </w:r>
      <w:r>
        <w:t>type</w:t>
      </w:r>
      <w:r>
        <w:rPr>
          <w:spacing w:val="-6"/>
        </w:rPr>
        <w:t xml:space="preserve"> </w:t>
      </w:r>
      <w:r>
        <w:t>of</w:t>
      </w:r>
      <w:r>
        <w:rPr>
          <w:spacing w:val="-5"/>
        </w:rPr>
        <w:t xml:space="preserve"> </w:t>
      </w:r>
      <w:r>
        <w:t>exercise</w:t>
      </w:r>
      <w:r>
        <w:rPr>
          <w:spacing w:val="-6"/>
        </w:rPr>
        <w:t xml:space="preserve"> </w:t>
      </w:r>
      <w:r>
        <w:t>and</w:t>
      </w:r>
      <w:r>
        <w:rPr>
          <w:spacing w:val="-6"/>
        </w:rPr>
        <w:t xml:space="preserve"> </w:t>
      </w:r>
      <w:r>
        <w:t>its</w:t>
      </w:r>
      <w:r>
        <w:rPr>
          <w:spacing w:val="-6"/>
        </w:rPr>
        <w:t xml:space="preserve"> </w:t>
      </w:r>
      <w:r>
        <w:t>benefits.</w:t>
      </w:r>
      <w:r>
        <w:rPr>
          <w:spacing w:val="-7"/>
        </w:rPr>
        <w:t xml:space="preserve"> </w:t>
      </w:r>
      <w:r>
        <w:t>It</w:t>
      </w:r>
      <w:r>
        <w:rPr>
          <w:spacing w:val="-5"/>
        </w:rPr>
        <w:t xml:space="preserve"> </w:t>
      </w:r>
      <w:r>
        <w:t>also</w:t>
      </w:r>
      <w:r>
        <w:rPr>
          <w:spacing w:val="-6"/>
        </w:rPr>
        <w:t xml:space="preserve"> </w:t>
      </w:r>
      <w:r>
        <w:t>comprises exercise perception in patients with diabetes and recommend exercise in person with Diabetes and elaborate its potential adverse effects. It</w:t>
      </w:r>
      <w:r>
        <w:rPr>
          <w:spacing w:val="40"/>
        </w:rPr>
        <w:t xml:space="preserve"> </w:t>
      </w:r>
      <w:r>
        <w:t>offers</w:t>
      </w:r>
      <w:r>
        <w:rPr>
          <w:spacing w:val="40"/>
        </w:rPr>
        <w:t xml:space="preserve"> </w:t>
      </w:r>
      <w:r>
        <w:t>several</w:t>
      </w:r>
      <w:r>
        <w:rPr>
          <w:spacing w:val="40"/>
        </w:rPr>
        <w:t xml:space="preserve"> </w:t>
      </w:r>
      <w:r>
        <w:t>suggestions</w:t>
      </w:r>
      <w:r>
        <w:rPr>
          <w:spacing w:val="40"/>
        </w:rPr>
        <w:t xml:space="preserve"> </w:t>
      </w:r>
      <w:r>
        <w:t>for</w:t>
      </w:r>
      <w:r>
        <w:rPr>
          <w:spacing w:val="40"/>
        </w:rPr>
        <w:t xml:space="preserve"> </w:t>
      </w:r>
      <w:r>
        <w:t>ways</w:t>
      </w:r>
      <w:r>
        <w:rPr>
          <w:spacing w:val="40"/>
        </w:rPr>
        <w:t xml:space="preserve"> </w:t>
      </w:r>
      <w:r>
        <w:t>to</w:t>
      </w:r>
      <w:r>
        <w:rPr>
          <w:spacing w:val="40"/>
        </w:rPr>
        <w:t xml:space="preserve"> </w:t>
      </w:r>
      <w:r>
        <w:t>be physically</w:t>
      </w:r>
      <w:r>
        <w:rPr>
          <w:spacing w:val="40"/>
        </w:rPr>
        <w:t xml:space="preserve"> </w:t>
      </w:r>
      <w:r>
        <w:t>active</w:t>
      </w:r>
      <w:r>
        <w:rPr>
          <w:spacing w:val="40"/>
        </w:rPr>
        <w:t xml:space="preserve"> </w:t>
      </w:r>
      <w:r>
        <w:t>indoors to stay motivated.</w:t>
      </w:r>
    </w:p>
    <w:p w14:paraId="3C4546A5" w14:textId="77777777" w:rsidR="00B60129" w:rsidRDefault="00B60129">
      <w:pPr>
        <w:spacing w:before="80"/>
        <w:ind w:left="360"/>
        <w:rPr>
          <w:b/>
        </w:rPr>
      </w:pPr>
    </w:p>
    <w:p w14:paraId="2DFDF12B" w14:textId="3EB18B99" w:rsidR="00DB38B7" w:rsidRDefault="00000000">
      <w:pPr>
        <w:spacing w:before="80"/>
        <w:ind w:left="360"/>
      </w:pPr>
      <w:r>
        <w:rPr>
          <w:b/>
        </w:rPr>
        <w:t>MODULE</w:t>
      </w:r>
      <w:r>
        <w:rPr>
          <w:b/>
          <w:spacing w:val="-7"/>
        </w:rPr>
        <w:t xml:space="preserve"> </w:t>
      </w:r>
      <w:r>
        <w:rPr>
          <w:b/>
        </w:rPr>
        <w:t>5:</w:t>
      </w:r>
      <w:r>
        <w:rPr>
          <w:b/>
          <w:spacing w:val="-3"/>
        </w:rPr>
        <w:t xml:space="preserve"> </w:t>
      </w:r>
      <w:r>
        <w:t>DEPRESSION,</w:t>
      </w:r>
      <w:r>
        <w:rPr>
          <w:spacing w:val="-5"/>
        </w:rPr>
        <w:t xml:space="preserve"> </w:t>
      </w:r>
      <w:r>
        <w:t>STRESS</w:t>
      </w:r>
      <w:r>
        <w:rPr>
          <w:spacing w:val="-4"/>
        </w:rPr>
        <w:t xml:space="preserve"> </w:t>
      </w:r>
      <w:r>
        <w:t>AND</w:t>
      </w:r>
      <w:r>
        <w:rPr>
          <w:spacing w:val="-5"/>
        </w:rPr>
        <w:t xml:space="preserve"> </w:t>
      </w:r>
      <w:r>
        <w:t>TIME</w:t>
      </w:r>
      <w:r>
        <w:rPr>
          <w:spacing w:val="-6"/>
        </w:rPr>
        <w:t xml:space="preserve"> </w:t>
      </w:r>
      <w:r>
        <w:rPr>
          <w:spacing w:val="-2"/>
        </w:rPr>
        <w:t>MANAGEMENT</w:t>
      </w:r>
    </w:p>
    <w:p w14:paraId="0219D7DD" w14:textId="77777777" w:rsidR="00DB38B7" w:rsidRDefault="00DB38B7">
      <w:pPr>
        <w:pStyle w:val="BodyText"/>
        <w:spacing w:before="24"/>
      </w:pPr>
    </w:p>
    <w:p w14:paraId="347AF993" w14:textId="77777777" w:rsidR="00DB38B7" w:rsidRDefault="00000000">
      <w:pPr>
        <w:pStyle w:val="BodyText"/>
        <w:spacing w:line="276" w:lineRule="auto"/>
        <w:ind w:left="360" w:right="354"/>
        <w:jc w:val="both"/>
      </w:pPr>
      <w:r>
        <w:t xml:space="preserve">This module explains depression, stress and </w:t>
      </w:r>
      <w:proofErr w:type="gramStart"/>
      <w:r>
        <w:t>management of time</w:t>
      </w:r>
      <w:proofErr w:type="gramEnd"/>
      <w:r>
        <w:t xml:space="preserve"> to reduce the disease. It also explores</w:t>
      </w:r>
      <w:r>
        <w:rPr>
          <w:spacing w:val="-4"/>
        </w:rPr>
        <w:t xml:space="preserve"> </w:t>
      </w:r>
      <w:r>
        <w:t>the</w:t>
      </w:r>
      <w:r>
        <w:rPr>
          <w:spacing w:val="-4"/>
        </w:rPr>
        <w:t xml:space="preserve"> </w:t>
      </w:r>
      <w:r>
        <w:t>causes</w:t>
      </w:r>
      <w:r>
        <w:rPr>
          <w:spacing w:val="-4"/>
        </w:rPr>
        <w:t xml:space="preserve"> </w:t>
      </w:r>
      <w:r>
        <w:t>of</w:t>
      </w:r>
      <w:r>
        <w:rPr>
          <w:spacing w:val="-5"/>
        </w:rPr>
        <w:t xml:space="preserve"> </w:t>
      </w:r>
      <w:r>
        <w:t>depression</w:t>
      </w:r>
      <w:r>
        <w:rPr>
          <w:spacing w:val="-4"/>
        </w:rPr>
        <w:t xml:space="preserve"> </w:t>
      </w:r>
      <w:r>
        <w:t>and</w:t>
      </w:r>
      <w:r>
        <w:rPr>
          <w:spacing w:val="-4"/>
        </w:rPr>
        <w:t xml:space="preserve"> </w:t>
      </w:r>
      <w:r>
        <w:t>stress,</w:t>
      </w:r>
      <w:r>
        <w:rPr>
          <w:spacing w:val="-3"/>
        </w:rPr>
        <w:t xml:space="preserve"> </w:t>
      </w:r>
      <w:r>
        <w:t>dealing</w:t>
      </w:r>
      <w:r>
        <w:rPr>
          <w:spacing w:val="-4"/>
        </w:rPr>
        <w:t xml:space="preserve"> </w:t>
      </w:r>
      <w:r>
        <w:t>with</w:t>
      </w:r>
      <w:r>
        <w:rPr>
          <w:spacing w:val="-4"/>
        </w:rPr>
        <w:t xml:space="preserve"> </w:t>
      </w:r>
      <w:r>
        <w:t>them,</w:t>
      </w:r>
      <w:r>
        <w:rPr>
          <w:spacing w:val="-5"/>
        </w:rPr>
        <w:t xml:space="preserve"> </w:t>
      </w:r>
      <w:r>
        <w:t>treatment</w:t>
      </w:r>
      <w:r>
        <w:rPr>
          <w:spacing w:val="-3"/>
        </w:rPr>
        <w:t xml:space="preserve"> </w:t>
      </w:r>
      <w:r>
        <w:t>and</w:t>
      </w:r>
      <w:r>
        <w:rPr>
          <w:spacing w:val="-4"/>
        </w:rPr>
        <w:t xml:space="preserve"> </w:t>
      </w:r>
      <w:r>
        <w:t>ways</w:t>
      </w:r>
      <w:r>
        <w:rPr>
          <w:spacing w:val="-6"/>
        </w:rPr>
        <w:t xml:space="preserve"> </w:t>
      </w:r>
      <w:r>
        <w:t>to</w:t>
      </w:r>
      <w:r>
        <w:rPr>
          <w:spacing w:val="-4"/>
        </w:rPr>
        <w:t xml:space="preserve"> </w:t>
      </w:r>
      <w:r>
        <w:t xml:space="preserve">improve </w:t>
      </w:r>
      <w:r>
        <w:rPr>
          <w:spacing w:val="-2"/>
        </w:rPr>
        <w:t>time-management.</w:t>
      </w:r>
    </w:p>
    <w:p w14:paraId="6CC55066" w14:textId="77777777" w:rsidR="00DB38B7" w:rsidRDefault="00000000">
      <w:pPr>
        <w:spacing w:before="241"/>
        <w:ind w:left="360"/>
      </w:pPr>
      <w:r>
        <w:rPr>
          <w:b/>
        </w:rPr>
        <w:t>MODULE</w:t>
      </w:r>
      <w:r>
        <w:rPr>
          <w:b/>
          <w:spacing w:val="-5"/>
        </w:rPr>
        <w:t xml:space="preserve"> </w:t>
      </w:r>
      <w:r>
        <w:rPr>
          <w:b/>
        </w:rPr>
        <w:t>6:</w:t>
      </w:r>
      <w:r>
        <w:rPr>
          <w:b/>
          <w:spacing w:val="-4"/>
        </w:rPr>
        <w:t xml:space="preserve"> </w:t>
      </w:r>
      <w:r>
        <w:t>DIETARY</w:t>
      </w:r>
      <w:r>
        <w:rPr>
          <w:spacing w:val="-4"/>
        </w:rPr>
        <w:t xml:space="preserve"> </w:t>
      </w:r>
      <w:r>
        <w:rPr>
          <w:spacing w:val="-2"/>
        </w:rPr>
        <w:t>HABITS</w:t>
      </w:r>
    </w:p>
    <w:p w14:paraId="68AA3B49" w14:textId="77777777" w:rsidR="00DB38B7" w:rsidRDefault="00DB38B7">
      <w:pPr>
        <w:pStyle w:val="BodyText"/>
        <w:spacing w:before="24"/>
      </w:pPr>
    </w:p>
    <w:p w14:paraId="65B13E74" w14:textId="77777777" w:rsidR="00DB38B7" w:rsidRDefault="00000000">
      <w:pPr>
        <w:pStyle w:val="BodyText"/>
        <w:spacing w:line="276" w:lineRule="auto"/>
        <w:ind w:left="359" w:right="356"/>
        <w:jc w:val="both"/>
      </w:pPr>
      <w:r>
        <w:t>This module includes Healthy eating to manage the blood glucose levels, to reduce blood fats (cholesterol</w:t>
      </w:r>
      <w:r>
        <w:rPr>
          <w:spacing w:val="-10"/>
        </w:rPr>
        <w:t xml:space="preserve"> </w:t>
      </w:r>
      <w:r>
        <w:t>and</w:t>
      </w:r>
      <w:r>
        <w:rPr>
          <w:spacing w:val="-15"/>
        </w:rPr>
        <w:t xml:space="preserve"> </w:t>
      </w:r>
      <w:r>
        <w:t>triglycerides)</w:t>
      </w:r>
      <w:r>
        <w:rPr>
          <w:spacing w:val="-11"/>
        </w:rPr>
        <w:t xml:space="preserve"> </w:t>
      </w:r>
      <w:r>
        <w:t>and</w:t>
      </w:r>
      <w:r>
        <w:rPr>
          <w:spacing w:val="-12"/>
        </w:rPr>
        <w:t xml:space="preserve"> </w:t>
      </w:r>
      <w:r>
        <w:t>maintain</w:t>
      </w:r>
      <w:r>
        <w:rPr>
          <w:spacing w:val="-10"/>
        </w:rPr>
        <w:t xml:space="preserve"> </w:t>
      </w:r>
      <w:r>
        <w:t>a</w:t>
      </w:r>
      <w:r>
        <w:rPr>
          <w:spacing w:val="-12"/>
        </w:rPr>
        <w:t xml:space="preserve"> </w:t>
      </w:r>
      <w:r>
        <w:t>healthy</w:t>
      </w:r>
      <w:r>
        <w:rPr>
          <w:spacing w:val="-9"/>
        </w:rPr>
        <w:t xml:space="preserve"> </w:t>
      </w:r>
      <w:r>
        <w:t>weight.</w:t>
      </w:r>
      <w:r>
        <w:rPr>
          <w:spacing w:val="-11"/>
        </w:rPr>
        <w:t xml:space="preserve"> </w:t>
      </w:r>
      <w:r>
        <w:t>It</w:t>
      </w:r>
      <w:r>
        <w:rPr>
          <w:spacing w:val="-11"/>
        </w:rPr>
        <w:t xml:space="preserve"> </w:t>
      </w:r>
      <w:r>
        <w:t>also</w:t>
      </w:r>
      <w:r>
        <w:rPr>
          <w:spacing w:val="-12"/>
        </w:rPr>
        <w:t xml:space="preserve"> </w:t>
      </w:r>
      <w:proofErr w:type="gramStart"/>
      <w:r>
        <w:t>clarified</w:t>
      </w:r>
      <w:r>
        <w:rPr>
          <w:spacing w:val="-12"/>
        </w:rPr>
        <w:t xml:space="preserve"> </w:t>
      </w:r>
      <w:r>
        <w:t>on</w:t>
      </w:r>
      <w:proofErr w:type="gramEnd"/>
      <w:r>
        <w:rPr>
          <w:spacing w:val="-15"/>
        </w:rPr>
        <w:t xml:space="preserve"> </w:t>
      </w:r>
      <w:r>
        <w:t>recognizing</w:t>
      </w:r>
      <w:r>
        <w:rPr>
          <w:spacing w:val="40"/>
        </w:rPr>
        <w:t xml:space="preserve"> </w:t>
      </w:r>
      <w:r>
        <w:t xml:space="preserve">high- </w:t>
      </w:r>
      <w:r>
        <w:lastRenderedPageBreak/>
        <w:t>fat</w:t>
      </w:r>
      <w:r>
        <w:rPr>
          <w:spacing w:val="74"/>
        </w:rPr>
        <w:t xml:space="preserve"> </w:t>
      </w:r>
      <w:r>
        <w:t>and</w:t>
      </w:r>
      <w:r>
        <w:rPr>
          <w:spacing w:val="73"/>
        </w:rPr>
        <w:t xml:space="preserve"> </w:t>
      </w:r>
      <w:r>
        <w:t>high-calorie foods</w:t>
      </w:r>
      <w:r>
        <w:rPr>
          <w:spacing w:val="75"/>
        </w:rPr>
        <w:t xml:space="preserve"> </w:t>
      </w:r>
      <w:r>
        <w:t>and</w:t>
      </w:r>
      <w:r>
        <w:rPr>
          <w:spacing w:val="40"/>
        </w:rPr>
        <w:t xml:space="preserve"> </w:t>
      </w:r>
      <w:r>
        <w:t>then</w:t>
      </w:r>
      <w:r>
        <w:rPr>
          <w:spacing w:val="40"/>
        </w:rPr>
        <w:t xml:space="preserve"> </w:t>
      </w:r>
      <w:r>
        <w:t>reducing</w:t>
      </w:r>
      <w:r>
        <w:rPr>
          <w:spacing w:val="40"/>
        </w:rPr>
        <w:t xml:space="preserve"> </w:t>
      </w:r>
      <w:r>
        <w:t>the</w:t>
      </w:r>
      <w:r>
        <w:rPr>
          <w:spacing w:val="73"/>
        </w:rPr>
        <w:t xml:space="preserve"> </w:t>
      </w:r>
      <w:r>
        <w:t>fat</w:t>
      </w:r>
      <w:r>
        <w:rPr>
          <w:spacing w:val="75"/>
        </w:rPr>
        <w:t xml:space="preserve"> </w:t>
      </w:r>
      <w:r>
        <w:t>and</w:t>
      </w:r>
      <w:r>
        <w:rPr>
          <w:spacing w:val="73"/>
        </w:rPr>
        <w:t xml:space="preserve"> </w:t>
      </w:r>
      <w:r>
        <w:t>calories</w:t>
      </w:r>
      <w:r>
        <w:rPr>
          <w:spacing w:val="73"/>
        </w:rPr>
        <w:t xml:space="preserve"> </w:t>
      </w:r>
      <w:r>
        <w:t>in</w:t>
      </w:r>
      <w:r>
        <w:rPr>
          <w:spacing w:val="73"/>
        </w:rPr>
        <w:t xml:space="preserve"> </w:t>
      </w:r>
      <w:r>
        <w:t>our</w:t>
      </w:r>
      <w:r>
        <w:rPr>
          <w:spacing w:val="74"/>
        </w:rPr>
        <w:t xml:space="preserve"> </w:t>
      </w:r>
      <w:r>
        <w:t xml:space="preserve">diet </w:t>
      </w:r>
      <w:proofErr w:type="gramStart"/>
      <w:r>
        <w:t>in</w:t>
      </w:r>
      <w:r>
        <w:rPr>
          <w:spacing w:val="75"/>
        </w:rPr>
        <w:t xml:space="preserve"> </w:t>
      </w:r>
      <w:r>
        <w:t>order</w:t>
      </w:r>
      <w:r>
        <w:rPr>
          <w:spacing w:val="71"/>
        </w:rPr>
        <w:t xml:space="preserve"> </w:t>
      </w:r>
      <w:r>
        <w:t>to</w:t>
      </w:r>
      <w:proofErr w:type="gramEnd"/>
      <w:r>
        <w:t xml:space="preserve"> lose</w:t>
      </w:r>
      <w:r>
        <w:rPr>
          <w:spacing w:val="40"/>
        </w:rPr>
        <w:t xml:space="preserve"> </w:t>
      </w:r>
      <w:r>
        <w:t>weight</w:t>
      </w:r>
      <w:r>
        <w:rPr>
          <w:spacing w:val="40"/>
        </w:rPr>
        <w:t xml:space="preserve"> </w:t>
      </w:r>
      <w:r>
        <w:t>and</w:t>
      </w:r>
      <w:r>
        <w:rPr>
          <w:spacing w:val="40"/>
        </w:rPr>
        <w:t xml:space="preserve"> </w:t>
      </w:r>
      <w:r>
        <w:t>prevent complications.</w:t>
      </w:r>
    </w:p>
    <w:p w14:paraId="5BB5C74C" w14:textId="77777777" w:rsidR="00DB38B7" w:rsidRDefault="00000000">
      <w:pPr>
        <w:pStyle w:val="BodyText"/>
        <w:spacing w:before="240"/>
        <w:ind w:left="359"/>
      </w:pPr>
      <w:r>
        <w:rPr>
          <w:b/>
        </w:rPr>
        <w:t>MODULE</w:t>
      </w:r>
      <w:r>
        <w:rPr>
          <w:b/>
          <w:spacing w:val="-9"/>
        </w:rPr>
        <w:t xml:space="preserve"> </w:t>
      </w:r>
      <w:r>
        <w:rPr>
          <w:b/>
        </w:rPr>
        <w:t>7:</w:t>
      </w:r>
      <w:r>
        <w:rPr>
          <w:b/>
          <w:spacing w:val="-5"/>
        </w:rPr>
        <w:t xml:space="preserve"> </w:t>
      </w:r>
      <w:r>
        <w:t>BEHAVIOR</w:t>
      </w:r>
      <w:r>
        <w:rPr>
          <w:spacing w:val="-9"/>
        </w:rPr>
        <w:t xml:space="preserve"> </w:t>
      </w:r>
      <w:r>
        <w:t>CHANGE:</w:t>
      </w:r>
      <w:r>
        <w:rPr>
          <w:spacing w:val="-5"/>
        </w:rPr>
        <w:t xml:space="preserve"> </w:t>
      </w:r>
      <w:r>
        <w:t>ALCOHOL</w:t>
      </w:r>
      <w:r>
        <w:rPr>
          <w:spacing w:val="-9"/>
        </w:rPr>
        <w:t xml:space="preserve"> </w:t>
      </w:r>
      <w:r>
        <w:t>CONSUMPTION,</w:t>
      </w:r>
      <w:r>
        <w:rPr>
          <w:spacing w:val="-6"/>
        </w:rPr>
        <w:t xml:space="preserve"> </w:t>
      </w:r>
      <w:r>
        <w:rPr>
          <w:spacing w:val="-2"/>
        </w:rPr>
        <w:t>SMOKING</w:t>
      </w:r>
    </w:p>
    <w:p w14:paraId="67ABA2AC" w14:textId="77777777" w:rsidR="00DB38B7" w:rsidRDefault="00DB38B7">
      <w:pPr>
        <w:pStyle w:val="BodyText"/>
        <w:spacing w:before="25"/>
      </w:pPr>
    </w:p>
    <w:p w14:paraId="3E8C882F" w14:textId="77777777" w:rsidR="00DB38B7" w:rsidRDefault="00000000">
      <w:pPr>
        <w:pStyle w:val="BodyText"/>
        <w:spacing w:line="276" w:lineRule="auto"/>
        <w:ind w:left="359" w:right="357"/>
        <w:jc w:val="both"/>
      </w:pPr>
      <w:r>
        <w:t>This module discusses the health consequences of alcohol and tobacco consumption and ways to</w:t>
      </w:r>
      <w:r>
        <w:rPr>
          <w:spacing w:val="-10"/>
        </w:rPr>
        <w:t xml:space="preserve"> </w:t>
      </w:r>
      <w:r>
        <w:t>reduce</w:t>
      </w:r>
      <w:r>
        <w:rPr>
          <w:spacing w:val="-7"/>
        </w:rPr>
        <w:t xml:space="preserve"> </w:t>
      </w:r>
      <w:r>
        <w:t>intake</w:t>
      </w:r>
      <w:r>
        <w:rPr>
          <w:spacing w:val="-7"/>
        </w:rPr>
        <w:t xml:space="preserve"> </w:t>
      </w:r>
      <w:r>
        <w:t>by</w:t>
      </w:r>
      <w:r>
        <w:rPr>
          <w:spacing w:val="-9"/>
        </w:rPr>
        <w:t xml:space="preserve"> </w:t>
      </w:r>
      <w:proofErr w:type="gramStart"/>
      <w:r>
        <w:t>substituting</w:t>
      </w:r>
      <w:r>
        <w:rPr>
          <w:spacing w:val="-7"/>
        </w:rPr>
        <w:t xml:space="preserve"> </w:t>
      </w:r>
      <w:r>
        <w:t>for</w:t>
      </w:r>
      <w:proofErr w:type="gramEnd"/>
      <w:r>
        <w:rPr>
          <w:spacing w:val="-9"/>
        </w:rPr>
        <w:t xml:space="preserve"> </w:t>
      </w:r>
      <w:r>
        <w:t>healthier</w:t>
      </w:r>
      <w:r>
        <w:rPr>
          <w:spacing w:val="-6"/>
        </w:rPr>
        <w:t xml:space="preserve"> </w:t>
      </w:r>
      <w:r>
        <w:t>alternatives.</w:t>
      </w:r>
      <w:r>
        <w:rPr>
          <w:spacing w:val="-8"/>
        </w:rPr>
        <w:t xml:space="preserve"> </w:t>
      </w:r>
      <w:proofErr w:type="gramStart"/>
      <w:r>
        <w:t>Also</w:t>
      </w:r>
      <w:proofErr w:type="gramEnd"/>
      <w:r>
        <w:rPr>
          <w:spacing w:val="-7"/>
        </w:rPr>
        <w:t xml:space="preserve"> </w:t>
      </w:r>
      <w:r>
        <w:t>it</w:t>
      </w:r>
      <w:r>
        <w:rPr>
          <w:spacing w:val="-8"/>
        </w:rPr>
        <w:t xml:space="preserve"> </w:t>
      </w:r>
      <w:r>
        <w:t>discusses</w:t>
      </w:r>
      <w:r>
        <w:rPr>
          <w:spacing w:val="-9"/>
        </w:rPr>
        <w:t xml:space="preserve"> </w:t>
      </w:r>
      <w:r>
        <w:t>the</w:t>
      </w:r>
      <w:r>
        <w:rPr>
          <w:spacing w:val="-7"/>
        </w:rPr>
        <w:t xml:space="preserve"> </w:t>
      </w:r>
      <w:r>
        <w:t>triggers</w:t>
      </w:r>
      <w:r>
        <w:rPr>
          <w:spacing w:val="-9"/>
        </w:rPr>
        <w:t xml:space="preserve"> </w:t>
      </w:r>
      <w:r>
        <w:t>for</w:t>
      </w:r>
      <w:r>
        <w:rPr>
          <w:spacing w:val="-9"/>
        </w:rPr>
        <w:t xml:space="preserve"> </w:t>
      </w:r>
      <w:r>
        <w:t>alcohol and tobacco consumption and how to react differently to these triggers.</w:t>
      </w:r>
    </w:p>
    <w:p w14:paraId="30515BE6" w14:textId="77777777" w:rsidR="00DB38B7" w:rsidRDefault="00000000">
      <w:pPr>
        <w:spacing w:before="240"/>
        <w:ind w:left="360"/>
      </w:pPr>
      <w:r>
        <w:rPr>
          <w:b/>
        </w:rPr>
        <w:t>MODULE</w:t>
      </w:r>
      <w:r>
        <w:rPr>
          <w:b/>
          <w:spacing w:val="-4"/>
        </w:rPr>
        <w:t xml:space="preserve"> </w:t>
      </w:r>
      <w:r>
        <w:rPr>
          <w:b/>
        </w:rPr>
        <w:t>8:</w:t>
      </w:r>
      <w:r>
        <w:rPr>
          <w:b/>
          <w:spacing w:val="-2"/>
        </w:rPr>
        <w:t xml:space="preserve"> </w:t>
      </w:r>
      <w:r>
        <w:t>FOOT</w:t>
      </w:r>
      <w:r>
        <w:rPr>
          <w:spacing w:val="-3"/>
        </w:rPr>
        <w:t xml:space="preserve"> </w:t>
      </w:r>
      <w:r>
        <w:rPr>
          <w:spacing w:val="-4"/>
        </w:rPr>
        <w:t>CARE</w:t>
      </w:r>
    </w:p>
    <w:p w14:paraId="3C3F64D1" w14:textId="77777777" w:rsidR="00DB38B7" w:rsidRDefault="00DB38B7">
      <w:pPr>
        <w:pStyle w:val="BodyText"/>
        <w:spacing w:before="27"/>
      </w:pPr>
    </w:p>
    <w:p w14:paraId="670B6CBB" w14:textId="77777777" w:rsidR="00DB38B7" w:rsidRDefault="00000000">
      <w:pPr>
        <w:pStyle w:val="BodyText"/>
        <w:spacing w:line="259" w:lineRule="auto"/>
        <w:ind w:left="360" w:right="355"/>
        <w:jc w:val="both"/>
      </w:pPr>
      <w:r>
        <w:t xml:space="preserve">This module explains diabetes and the need </w:t>
      </w:r>
      <w:proofErr w:type="gramStart"/>
      <w:r>
        <w:t>of</w:t>
      </w:r>
      <w:proofErr w:type="gramEnd"/>
      <w:r>
        <w:t xml:space="preserve"> regular checkup of foot</w:t>
      </w:r>
      <w:r>
        <w:rPr>
          <w:spacing w:val="40"/>
        </w:rPr>
        <w:t xml:space="preserve"> </w:t>
      </w:r>
      <w:r>
        <w:t>as well as caring of foot to prevent the development of diabetes complications, including problems with feet such as diabetic foot ulcer.</w:t>
      </w:r>
    </w:p>
    <w:p w14:paraId="3C5734B9" w14:textId="77777777" w:rsidR="00DB38B7" w:rsidRDefault="00000000">
      <w:pPr>
        <w:spacing w:before="237"/>
        <w:ind w:left="360"/>
      </w:pPr>
      <w:r>
        <w:rPr>
          <w:b/>
        </w:rPr>
        <w:t>MODULE</w:t>
      </w:r>
      <w:r>
        <w:rPr>
          <w:b/>
          <w:spacing w:val="-4"/>
        </w:rPr>
        <w:t xml:space="preserve"> </w:t>
      </w:r>
      <w:r>
        <w:rPr>
          <w:b/>
        </w:rPr>
        <w:t>9:</w:t>
      </w:r>
      <w:r>
        <w:rPr>
          <w:b/>
          <w:spacing w:val="-3"/>
        </w:rPr>
        <w:t xml:space="preserve"> </w:t>
      </w:r>
      <w:r>
        <w:t>ORAL</w:t>
      </w:r>
      <w:r>
        <w:rPr>
          <w:spacing w:val="-3"/>
        </w:rPr>
        <w:t xml:space="preserve"> </w:t>
      </w:r>
      <w:r>
        <w:rPr>
          <w:spacing w:val="-2"/>
        </w:rPr>
        <w:t>HEALTH</w:t>
      </w:r>
    </w:p>
    <w:p w14:paraId="788E8188" w14:textId="77777777" w:rsidR="00DB38B7" w:rsidRDefault="00DB38B7">
      <w:pPr>
        <w:pStyle w:val="BodyText"/>
        <w:spacing w:before="26"/>
      </w:pPr>
    </w:p>
    <w:p w14:paraId="6B9AC6F9" w14:textId="77777777" w:rsidR="00B60129" w:rsidRDefault="00000000" w:rsidP="00B60129">
      <w:pPr>
        <w:pStyle w:val="BodyText"/>
        <w:spacing w:line="276" w:lineRule="auto"/>
        <w:ind w:left="360" w:right="358"/>
        <w:jc w:val="both"/>
      </w:pPr>
      <w:r>
        <w:t xml:space="preserve">This module </w:t>
      </w:r>
      <w:proofErr w:type="gramStart"/>
      <w:r>
        <w:t>despite</w:t>
      </w:r>
      <w:proofErr w:type="gramEnd"/>
      <w:r>
        <w:rPr>
          <w:spacing w:val="-2"/>
        </w:rPr>
        <w:t xml:space="preserve"> </w:t>
      </w:r>
      <w:r>
        <w:t>the</w:t>
      </w:r>
      <w:r>
        <w:rPr>
          <w:spacing w:val="-2"/>
        </w:rPr>
        <w:t xml:space="preserve"> </w:t>
      </w:r>
      <w:r>
        <w:t>link between diabetes and oral health. Oral health</w:t>
      </w:r>
      <w:r>
        <w:rPr>
          <w:spacing w:val="-2"/>
        </w:rPr>
        <w:t xml:space="preserve"> </w:t>
      </w:r>
      <w:r>
        <w:t>problems</w:t>
      </w:r>
      <w:r>
        <w:rPr>
          <w:spacing w:val="-1"/>
        </w:rPr>
        <w:t xml:space="preserve"> </w:t>
      </w:r>
      <w:r>
        <w:t>in diabetes and its management.</w:t>
      </w:r>
    </w:p>
    <w:p w14:paraId="6F28E954" w14:textId="77777777" w:rsidR="00B60129" w:rsidRDefault="00B60129" w:rsidP="00B60129">
      <w:pPr>
        <w:pStyle w:val="BodyText"/>
        <w:spacing w:line="276" w:lineRule="auto"/>
        <w:ind w:left="360" w:right="358"/>
        <w:jc w:val="both"/>
      </w:pPr>
    </w:p>
    <w:p w14:paraId="7A9C8AF6" w14:textId="2BD03FB6" w:rsidR="00DB38B7" w:rsidRDefault="00000000" w:rsidP="00B60129">
      <w:pPr>
        <w:pStyle w:val="BodyText"/>
        <w:spacing w:line="276" w:lineRule="auto"/>
        <w:ind w:left="360" w:right="358"/>
        <w:jc w:val="both"/>
      </w:pPr>
      <w:r>
        <w:rPr>
          <w:b/>
        </w:rPr>
        <w:t>MODULE</w:t>
      </w:r>
      <w:r>
        <w:rPr>
          <w:b/>
          <w:spacing w:val="-5"/>
        </w:rPr>
        <w:t xml:space="preserve"> </w:t>
      </w:r>
      <w:r>
        <w:rPr>
          <w:b/>
        </w:rPr>
        <w:t>10:</w:t>
      </w:r>
      <w:r>
        <w:rPr>
          <w:b/>
          <w:spacing w:val="-3"/>
        </w:rPr>
        <w:t xml:space="preserve"> </w:t>
      </w:r>
      <w:r>
        <w:t>SEXUAL</w:t>
      </w:r>
      <w:r>
        <w:rPr>
          <w:spacing w:val="-6"/>
        </w:rPr>
        <w:t xml:space="preserve"> </w:t>
      </w:r>
      <w:r>
        <w:rPr>
          <w:spacing w:val="-2"/>
        </w:rPr>
        <w:t>HEALTH</w:t>
      </w:r>
    </w:p>
    <w:p w14:paraId="628BEEEF" w14:textId="77777777" w:rsidR="00DB38B7" w:rsidRDefault="00DB38B7">
      <w:pPr>
        <w:pStyle w:val="BodyText"/>
        <w:spacing w:before="24"/>
      </w:pPr>
    </w:p>
    <w:p w14:paraId="2D5A327F" w14:textId="77777777" w:rsidR="00DB38B7" w:rsidRDefault="00000000">
      <w:pPr>
        <w:pStyle w:val="BodyText"/>
        <w:spacing w:line="276" w:lineRule="auto"/>
        <w:ind w:left="360" w:right="356"/>
        <w:jc w:val="both"/>
      </w:pPr>
      <w:r>
        <w:t>This module discusses causes of sexual problems with diabetes, effect on male and female sexual health due to diabetes and management of sexual health problems.</w:t>
      </w:r>
    </w:p>
    <w:p w14:paraId="78500CA6" w14:textId="77777777" w:rsidR="00DB38B7" w:rsidRDefault="00000000">
      <w:pPr>
        <w:spacing w:before="241"/>
        <w:ind w:left="360"/>
      </w:pPr>
      <w:r>
        <w:rPr>
          <w:b/>
        </w:rPr>
        <w:t>MODULE</w:t>
      </w:r>
      <w:r>
        <w:rPr>
          <w:b/>
          <w:spacing w:val="-4"/>
        </w:rPr>
        <w:t xml:space="preserve"> </w:t>
      </w:r>
      <w:r>
        <w:rPr>
          <w:b/>
        </w:rPr>
        <w:t>11:</w:t>
      </w:r>
      <w:r>
        <w:rPr>
          <w:b/>
          <w:spacing w:val="-2"/>
        </w:rPr>
        <w:t xml:space="preserve"> </w:t>
      </w:r>
      <w:r>
        <w:t>TRAVEL</w:t>
      </w:r>
      <w:r>
        <w:rPr>
          <w:spacing w:val="-4"/>
        </w:rPr>
        <w:t xml:space="preserve"> </w:t>
      </w:r>
      <w:r>
        <w:t>TIPS</w:t>
      </w:r>
      <w:r>
        <w:rPr>
          <w:spacing w:val="-3"/>
        </w:rPr>
        <w:t xml:space="preserve"> </w:t>
      </w:r>
      <w:r>
        <w:t>AND</w:t>
      </w:r>
      <w:r>
        <w:rPr>
          <w:spacing w:val="-4"/>
        </w:rPr>
        <w:t xml:space="preserve"> </w:t>
      </w:r>
      <w:r>
        <w:t>SICK</w:t>
      </w:r>
      <w:r>
        <w:rPr>
          <w:spacing w:val="-3"/>
        </w:rPr>
        <w:t xml:space="preserve"> </w:t>
      </w:r>
      <w:r>
        <w:rPr>
          <w:spacing w:val="-4"/>
        </w:rPr>
        <w:t>DAYS</w:t>
      </w:r>
    </w:p>
    <w:p w14:paraId="32022654" w14:textId="77777777" w:rsidR="00DB38B7" w:rsidRDefault="00DB38B7">
      <w:pPr>
        <w:pStyle w:val="BodyText"/>
        <w:spacing w:before="25"/>
      </w:pPr>
    </w:p>
    <w:p w14:paraId="17853F42" w14:textId="77777777" w:rsidR="00DB38B7" w:rsidRDefault="00000000">
      <w:pPr>
        <w:pStyle w:val="BodyText"/>
        <w:spacing w:line="276" w:lineRule="auto"/>
        <w:ind w:left="360" w:right="357"/>
        <w:jc w:val="both"/>
      </w:pPr>
      <w:r>
        <w:t>This</w:t>
      </w:r>
      <w:r>
        <w:rPr>
          <w:spacing w:val="-5"/>
        </w:rPr>
        <w:t xml:space="preserve"> </w:t>
      </w:r>
      <w:r>
        <w:t>module</w:t>
      </w:r>
      <w:r>
        <w:rPr>
          <w:spacing w:val="-7"/>
        </w:rPr>
        <w:t xml:space="preserve"> </w:t>
      </w:r>
      <w:r>
        <w:t>includes</w:t>
      </w:r>
      <w:r>
        <w:rPr>
          <w:spacing w:val="-7"/>
        </w:rPr>
        <w:t xml:space="preserve"> </w:t>
      </w:r>
      <w:r>
        <w:t>the</w:t>
      </w:r>
      <w:r>
        <w:rPr>
          <w:spacing w:val="-7"/>
        </w:rPr>
        <w:t xml:space="preserve"> </w:t>
      </w:r>
      <w:r>
        <w:t>planning</w:t>
      </w:r>
      <w:r>
        <w:rPr>
          <w:spacing w:val="-5"/>
        </w:rPr>
        <w:t xml:space="preserve"> </w:t>
      </w:r>
      <w:r>
        <w:t>tips,</w:t>
      </w:r>
      <w:r>
        <w:rPr>
          <w:spacing w:val="-6"/>
        </w:rPr>
        <w:t xml:space="preserve"> </w:t>
      </w:r>
      <w:r>
        <w:t>ways</w:t>
      </w:r>
      <w:r>
        <w:rPr>
          <w:spacing w:val="-5"/>
        </w:rPr>
        <w:t xml:space="preserve"> </w:t>
      </w:r>
      <w:r>
        <w:t>of</w:t>
      </w:r>
      <w:r>
        <w:rPr>
          <w:spacing w:val="-6"/>
        </w:rPr>
        <w:t xml:space="preserve"> </w:t>
      </w:r>
      <w:r>
        <w:t>staying</w:t>
      </w:r>
      <w:r>
        <w:rPr>
          <w:spacing w:val="-5"/>
        </w:rPr>
        <w:t xml:space="preserve"> </w:t>
      </w:r>
      <w:r>
        <w:t>well</w:t>
      </w:r>
      <w:r>
        <w:rPr>
          <w:spacing w:val="-6"/>
        </w:rPr>
        <w:t xml:space="preserve"> </w:t>
      </w:r>
      <w:r>
        <w:t>during</w:t>
      </w:r>
      <w:r>
        <w:rPr>
          <w:spacing w:val="-7"/>
        </w:rPr>
        <w:t xml:space="preserve"> </w:t>
      </w:r>
      <w:r>
        <w:t>travel</w:t>
      </w:r>
      <w:r>
        <w:rPr>
          <w:spacing w:val="-6"/>
        </w:rPr>
        <w:t xml:space="preserve"> </w:t>
      </w:r>
      <w:r>
        <w:t>by</w:t>
      </w:r>
      <w:r>
        <w:rPr>
          <w:spacing w:val="-5"/>
        </w:rPr>
        <w:t xml:space="preserve"> </w:t>
      </w:r>
      <w:r>
        <w:t>the</w:t>
      </w:r>
      <w:r>
        <w:rPr>
          <w:spacing w:val="-7"/>
        </w:rPr>
        <w:t xml:space="preserve"> </w:t>
      </w:r>
      <w:r>
        <w:t>diabetes</w:t>
      </w:r>
      <w:r>
        <w:rPr>
          <w:spacing w:val="-5"/>
        </w:rPr>
        <w:t xml:space="preserve"> </w:t>
      </w:r>
      <w:r>
        <w:t xml:space="preserve">patient. </w:t>
      </w:r>
      <w:proofErr w:type="gramStart"/>
      <w:r>
        <w:t>Also</w:t>
      </w:r>
      <w:proofErr w:type="gramEnd"/>
      <w:r>
        <w:t xml:space="preserve"> the management of blood sugar when sick.</w:t>
      </w:r>
    </w:p>
    <w:p w14:paraId="6DD8792D" w14:textId="77777777" w:rsidR="00DB38B7" w:rsidRDefault="00000000">
      <w:pPr>
        <w:pStyle w:val="BodyText"/>
        <w:tabs>
          <w:tab w:val="left" w:pos="1519"/>
          <w:tab w:val="left" w:pos="2040"/>
          <w:tab w:val="left" w:pos="3048"/>
          <w:tab w:val="left" w:pos="3715"/>
          <w:tab w:val="left" w:pos="5212"/>
          <w:tab w:val="left" w:pos="6626"/>
          <w:tab w:val="left" w:pos="6887"/>
          <w:tab w:val="left" w:pos="7704"/>
          <w:tab w:val="left" w:pos="8212"/>
          <w:tab w:val="left" w:pos="8856"/>
        </w:tabs>
        <w:spacing w:before="239" w:line="278" w:lineRule="auto"/>
        <w:ind w:left="360" w:right="354"/>
      </w:pPr>
      <w:r>
        <w:rPr>
          <w:b/>
          <w:spacing w:val="-2"/>
        </w:rPr>
        <w:t>MODULE</w:t>
      </w:r>
      <w:r>
        <w:rPr>
          <w:b/>
        </w:rPr>
        <w:tab/>
      </w:r>
      <w:r>
        <w:rPr>
          <w:b/>
          <w:spacing w:val="-4"/>
        </w:rPr>
        <w:t>12:</w:t>
      </w:r>
      <w:r>
        <w:rPr>
          <w:b/>
        </w:rPr>
        <w:tab/>
      </w:r>
      <w:r>
        <w:rPr>
          <w:spacing w:val="-2"/>
        </w:rPr>
        <w:t>SOCIAL</w:t>
      </w:r>
      <w:r>
        <w:tab/>
      </w:r>
      <w:r>
        <w:rPr>
          <w:spacing w:val="-4"/>
        </w:rPr>
        <w:t>AND</w:t>
      </w:r>
      <w:r>
        <w:tab/>
      </w:r>
      <w:r>
        <w:rPr>
          <w:spacing w:val="-2"/>
        </w:rPr>
        <w:t>EMOTIONAL</w:t>
      </w:r>
      <w:r>
        <w:tab/>
      </w:r>
      <w:r>
        <w:rPr>
          <w:spacing w:val="-2"/>
        </w:rPr>
        <w:t>SUPPORTS</w:t>
      </w:r>
      <w:r>
        <w:tab/>
      </w:r>
      <w:r>
        <w:rPr>
          <w:spacing w:val="-10"/>
        </w:rPr>
        <w:t>/</w:t>
      </w:r>
      <w:r>
        <w:tab/>
      </w:r>
      <w:r>
        <w:rPr>
          <w:spacing w:val="-4"/>
        </w:rPr>
        <w:t>MEET</w:t>
      </w:r>
      <w:r>
        <w:tab/>
      </w:r>
      <w:r>
        <w:rPr>
          <w:spacing w:val="-6"/>
        </w:rPr>
        <w:t>TO</w:t>
      </w:r>
      <w:r>
        <w:tab/>
      </w:r>
      <w:r>
        <w:rPr>
          <w:spacing w:val="-4"/>
        </w:rPr>
        <w:t>THE</w:t>
      </w:r>
      <w:r>
        <w:tab/>
      </w:r>
      <w:r>
        <w:rPr>
          <w:spacing w:val="-2"/>
        </w:rPr>
        <w:t>HEALTH PROFESSIONAL</w:t>
      </w:r>
    </w:p>
    <w:p w14:paraId="24ADA803" w14:textId="57409385" w:rsidR="00DB38B7" w:rsidRDefault="00000000">
      <w:pPr>
        <w:pStyle w:val="BodyText"/>
        <w:spacing w:before="238" w:line="259" w:lineRule="auto"/>
        <w:ind w:left="360" w:right="355"/>
        <w:jc w:val="both"/>
      </w:pPr>
      <w:r>
        <w:t>This</w:t>
      </w:r>
      <w:r>
        <w:rPr>
          <w:spacing w:val="-4"/>
        </w:rPr>
        <w:t xml:space="preserve"> </w:t>
      </w:r>
      <w:r>
        <w:t>module</w:t>
      </w:r>
      <w:r>
        <w:rPr>
          <w:spacing w:val="-4"/>
        </w:rPr>
        <w:t xml:space="preserve"> </w:t>
      </w:r>
      <w:r>
        <w:t>includes</w:t>
      </w:r>
      <w:r>
        <w:rPr>
          <w:spacing w:val="-6"/>
        </w:rPr>
        <w:t xml:space="preserve"> </w:t>
      </w:r>
      <w:r w:rsidR="00B60129">
        <w:t>social</w:t>
      </w:r>
      <w:r>
        <w:rPr>
          <w:spacing w:val="-5"/>
        </w:rPr>
        <w:t xml:space="preserve"> </w:t>
      </w:r>
      <w:r>
        <w:t>and</w:t>
      </w:r>
      <w:r>
        <w:rPr>
          <w:spacing w:val="-4"/>
        </w:rPr>
        <w:t xml:space="preserve"> </w:t>
      </w:r>
      <w:r>
        <w:t>emotional</w:t>
      </w:r>
      <w:r>
        <w:rPr>
          <w:spacing w:val="-5"/>
        </w:rPr>
        <w:t xml:space="preserve"> </w:t>
      </w:r>
      <w:r>
        <w:t>support</w:t>
      </w:r>
      <w:r>
        <w:rPr>
          <w:spacing w:val="-3"/>
        </w:rPr>
        <w:t xml:space="preserve"> </w:t>
      </w:r>
      <w:r>
        <w:t>and</w:t>
      </w:r>
      <w:r>
        <w:rPr>
          <w:spacing w:val="-4"/>
        </w:rPr>
        <w:t xml:space="preserve"> </w:t>
      </w:r>
      <w:r>
        <w:t>its</w:t>
      </w:r>
      <w:r>
        <w:rPr>
          <w:spacing w:val="-6"/>
        </w:rPr>
        <w:t xml:space="preserve"> </w:t>
      </w:r>
      <w:r>
        <w:t>impact</w:t>
      </w:r>
      <w:r>
        <w:rPr>
          <w:spacing w:val="-3"/>
        </w:rPr>
        <w:t xml:space="preserve"> </w:t>
      </w:r>
      <w:r>
        <w:t>on</w:t>
      </w:r>
      <w:r>
        <w:rPr>
          <w:spacing w:val="-6"/>
        </w:rPr>
        <w:t xml:space="preserve"> </w:t>
      </w:r>
      <w:r>
        <w:t>the</w:t>
      </w:r>
      <w:r>
        <w:rPr>
          <w:spacing w:val="-4"/>
        </w:rPr>
        <w:t xml:space="preserve"> </w:t>
      </w:r>
      <w:r>
        <w:t>physical</w:t>
      </w:r>
      <w:r>
        <w:rPr>
          <w:spacing w:val="-5"/>
        </w:rPr>
        <w:t xml:space="preserve"> </w:t>
      </w:r>
      <w:r>
        <w:t>and</w:t>
      </w:r>
      <w:r>
        <w:rPr>
          <w:spacing w:val="-7"/>
        </w:rPr>
        <w:t xml:space="preserve"> </w:t>
      </w:r>
      <w:r>
        <w:t>mental health of diabetic patients. Also help to enhance opportunities for people with diabetes to talk about their emotional well-being with their health professionals and, if problems are present, to identify and address them.</w:t>
      </w:r>
    </w:p>
    <w:p w14:paraId="35134DE3" w14:textId="77777777" w:rsidR="00DB38B7" w:rsidRDefault="00DB38B7">
      <w:pPr>
        <w:pStyle w:val="BodyText"/>
      </w:pPr>
    </w:p>
    <w:p w14:paraId="7474901A" w14:textId="77777777" w:rsidR="002C369F" w:rsidRDefault="002C369F">
      <w:pPr>
        <w:rPr>
          <w:b/>
          <w:bCs/>
        </w:rPr>
      </w:pPr>
      <w:r>
        <w:br w:type="page"/>
      </w:r>
    </w:p>
    <w:p w14:paraId="4D6D1005" w14:textId="68CF5173" w:rsidR="00DB38B7" w:rsidRDefault="00000000" w:rsidP="00B60129">
      <w:pPr>
        <w:pStyle w:val="Heading2"/>
        <w:ind w:left="0" w:firstLine="360"/>
      </w:pPr>
      <w:r>
        <w:lastRenderedPageBreak/>
        <w:t>COURSE</w:t>
      </w:r>
      <w:r>
        <w:rPr>
          <w:spacing w:val="-8"/>
        </w:rPr>
        <w:t xml:space="preserve"> </w:t>
      </w:r>
      <w:r>
        <w:rPr>
          <w:spacing w:val="-4"/>
        </w:rPr>
        <w:t>GOAL</w:t>
      </w:r>
    </w:p>
    <w:p w14:paraId="6C0C6130" w14:textId="77777777" w:rsidR="00DB38B7" w:rsidRDefault="00DB38B7">
      <w:pPr>
        <w:pStyle w:val="BodyText"/>
        <w:spacing w:before="5"/>
        <w:rPr>
          <w:b/>
        </w:rPr>
      </w:pPr>
    </w:p>
    <w:p w14:paraId="31F95251" w14:textId="77777777" w:rsidR="00DB38B7" w:rsidRDefault="00000000">
      <w:pPr>
        <w:pStyle w:val="BodyText"/>
        <w:spacing w:line="259" w:lineRule="auto"/>
        <w:ind w:left="360" w:right="356"/>
        <w:jc w:val="both"/>
      </w:pPr>
      <w:r>
        <w:t xml:space="preserve">The goal of this course is to train CHWs and develop diabetes educators with certification from </w:t>
      </w:r>
      <w:proofErr w:type="spellStart"/>
      <w:r>
        <w:t>Dhulikhel</w:t>
      </w:r>
      <w:proofErr w:type="spellEnd"/>
      <w:r>
        <w:t xml:space="preserve"> Hospital Kathmandu University hospital.</w:t>
      </w:r>
    </w:p>
    <w:p w14:paraId="44D7CC36" w14:textId="77777777" w:rsidR="00DB38B7" w:rsidRDefault="00000000">
      <w:pPr>
        <w:spacing w:before="241"/>
        <w:ind w:left="360"/>
        <w:rPr>
          <w:b/>
        </w:rPr>
      </w:pPr>
      <w:r>
        <w:rPr>
          <w:b/>
        </w:rPr>
        <w:t>COURSE</w:t>
      </w:r>
      <w:r>
        <w:rPr>
          <w:b/>
          <w:spacing w:val="-6"/>
        </w:rPr>
        <w:t xml:space="preserve"> </w:t>
      </w:r>
      <w:r>
        <w:rPr>
          <w:b/>
          <w:spacing w:val="-2"/>
        </w:rPr>
        <w:t>OBJECTIVES</w:t>
      </w:r>
    </w:p>
    <w:p w14:paraId="25C204D7" w14:textId="77777777" w:rsidR="00DB38B7" w:rsidRDefault="00DB38B7">
      <w:pPr>
        <w:pStyle w:val="BodyText"/>
        <w:spacing w:before="6"/>
        <w:rPr>
          <w:b/>
        </w:rPr>
      </w:pPr>
    </w:p>
    <w:p w14:paraId="1F40820D" w14:textId="77777777" w:rsidR="00DB38B7" w:rsidRDefault="00000000">
      <w:pPr>
        <w:ind w:left="360"/>
        <w:jc w:val="both"/>
        <w:rPr>
          <w:sz w:val="24"/>
        </w:rPr>
      </w:pPr>
      <w:r>
        <w:rPr>
          <w:sz w:val="24"/>
        </w:rPr>
        <w:t>The</w:t>
      </w:r>
      <w:r>
        <w:rPr>
          <w:spacing w:val="-1"/>
          <w:sz w:val="24"/>
        </w:rPr>
        <w:t xml:space="preserve"> </w:t>
      </w:r>
      <w:r>
        <w:rPr>
          <w:sz w:val="24"/>
        </w:rPr>
        <w:t>objectives</w:t>
      </w:r>
      <w:r>
        <w:rPr>
          <w:spacing w:val="-3"/>
          <w:sz w:val="24"/>
        </w:rPr>
        <w:t xml:space="preserve"> </w:t>
      </w:r>
      <w:r>
        <w:rPr>
          <w:sz w:val="24"/>
        </w:rPr>
        <w:t>of</w:t>
      </w:r>
      <w:r>
        <w:rPr>
          <w:spacing w:val="-1"/>
          <w:sz w:val="24"/>
        </w:rPr>
        <w:t xml:space="preserve"> </w:t>
      </w:r>
      <w:r>
        <w:rPr>
          <w:sz w:val="24"/>
        </w:rPr>
        <w:t>the</w:t>
      </w:r>
      <w:r>
        <w:rPr>
          <w:spacing w:val="-2"/>
          <w:sz w:val="24"/>
        </w:rPr>
        <w:t xml:space="preserve"> </w:t>
      </w:r>
      <w:r>
        <w:rPr>
          <w:sz w:val="24"/>
        </w:rPr>
        <w:t>training</w:t>
      </w:r>
      <w:r>
        <w:rPr>
          <w:spacing w:val="-3"/>
          <w:sz w:val="24"/>
        </w:rPr>
        <w:t xml:space="preserve"> </w:t>
      </w:r>
      <w:r>
        <w:rPr>
          <w:sz w:val="24"/>
        </w:rPr>
        <w:t>are as</w:t>
      </w:r>
      <w:r>
        <w:rPr>
          <w:spacing w:val="-3"/>
          <w:sz w:val="24"/>
        </w:rPr>
        <w:t xml:space="preserve"> </w:t>
      </w:r>
      <w:r>
        <w:rPr>
          <w:spacing w:val="-2"/>
          <w:sz w:val="24"/>
        </w:rPr>
        <w:t>follows:</w:t>
      </w:r>
    </w:p>
    <w:p w14:paraId="08C9ED51" w14:textId="77777777" w:rsidR="00DB38B7" w:rsidRDefault="00000000">
      <w:pPr>
        <w:pStyle w:val="ListParagraph"/>
        <w:numPr>
          <w:ilvl w:val="0"/>
          <w:numId w:val="18"/>
        </w:numPr>
        <w:tabs>
          <w:tab w:val="left" w:pos="1079"/>
        </w:tabs>
        <w:spacing w:before="262" w:line="259" w:lineRule="auto"/>
        <w:ind w:left="1079" w:right="354"/>
        <w:jc w:val="both"/>
        <w:rPr>
          <w:sz w:val="24"/>
        </w:rPr>
      </w:pPr>
      <w:r>
        <w:rPr>
          <w:sz w:val="24"/>
        </w:rPr>
        <w:t>To</w:t>
      </w:r>
      <w:r>
        <w:rPr>
          <w:spacing w:val="-17"/>
          <w:sz w:val="24"/>
        </w:rPr>
        <w:t xml:space="preserve"> </w:t>
      </w:r>
      <w:r>
        <w:rPr>
          <w:sz w:val="24"/>
        </w:rPr>
        <w:t>deliver</w:t>
      </w:r>
      <w:r>
        <w:rPr>
          <w:spacing w:val="-17"/>
          <w:sz w:val="24"/>
        </w:rPr>
        <w:t xml:space="preserve"> </w:t>
      </w:r>
      <w:r>
        <w:rPr>
          <w:sz w:val="24"/>
        </w:rPr>
        <w:t>theoretical</w:t>
      </w:r>
      <w:r>
        <w:rPr>
          <w:spacing w:val="-16"/>
          <w:sz w:val="24"/>
        </w:rPr>
        <w:t xml:space="preserve"> </w:t>
      </w:r>
      <w:r>
        <w:rPr>
          <w:sz w:val="24"/>
        </w:rPr>
        <w:t>knowledge</w:t>
      </w:r>
      <w:r>
        <w:rPr>
          <w:spacing w:val="-17"/>
          <w:sz w:val="24"/>
        </w:rPr>
        <w:t xml:space="preserve"> </w:t>
      </w:r>
      <w:r>
        <w:rPr>
          <w:sz w:val="24"/>
        </w:rPr>
        <w:t>on</w:t>
      </w:r>
      <w:r>
        <w:rPr>
          <w:spacing w:val="-17"/>
          <w:sz w:val="24"/>
        </w:rPr>
        <w:t xml:space="preserve"> </w:t>
      </w:r>
      <w:r>
        <w:rPr>
          <w:sz w:val="24"/>
        </w:rPr>
        <w:t>diabetes</w:t>
      </w:r>
      <w:r>
        <w:rPr>
          <w:spacing w:val="-17"/>
          <w:sz w:val="24"/>
        </w:rPr>
        <w:t xml:space="preserve"> </w:t>
      </w:r>
      <w:r>
        <w:rPr>
          <w:sz w:val="24"/>
        </w:rPr>
        <w:t>and</w:t>
      </w:r>
      <w:r>
        <w:rPr>
          <w:spacing w:val="-16"/>
          <w:sz w:val="24"/>
        </w:rPr>
        <w:t xml:space="preserve"> </w:t>
      </w:r>
      <w:r>
        <w:rPr>
          <w:sz w:val="24"/>
        </w:rPr>
        <w:t>practical</w:t>
      </w:r>
      <w:r>
        <w:rPr>
          <w:spacing w:val="-17"/>
          <w:sz w:val="24"/>
        </w:rPr>
        <w:t xml:space="preserve"> </w:t>
      </w:r>
      <w:r>
        <w:rPr>
          <w:sz w:val="24"/>
        </w:rPr>
        <w:t>skills</w:t>
      </w:r>
      <w:r>
        <w:rPr>
          <w:spacing w:val="-17"/>
          <w:sz w:val="24"/>
        </w:rPr>
        <w:t xml:space="preserve"> </w:t>
      </w:r>
      <w:r>
        <w:rPr>
          <w:sz w:val="24"/>
        </w:rPr>
        <w:t>related</w:t>
      </w:r>
      <w:r>
        <w:rPr>
          <w:spacing w:val="-16"/>
          <w:sz w:val="24"/>
        </w:rPr>
        <w:t xml:space="preserve"> </w:t>
      </w:r>
      <w:r>
        <w:rPr>
          <w:sz w:val="24"/>
        </w:rPr>
        <w:t>to</w:t>
      </w:r>
      <w:r>
        <w:rPr>
          <w:spacing w:val="-17"/>
          <w:sz w:val="24"/>
        </w:rPr>
        <w:t xml:space="preserve"> </w:t>
      </w:r>
      <w:r>
        <w:rPr>
          <w:sz w:val="24"/>
        </w:rPr>
        <w:t>diabetes care to the trainees</w:t>
      </w:r>
    </w:p>
    <w:p w14:paraId="45A1DF91" w14:textId="77777777" w:rsidR="00DB38B7" w:rsidRDefault="00000000">
      <w:pPr>
        <w:pStyle w:val="ListParagraph"/>
        <w:numPr>
          <w:ilvl w:val="0"/>
          <w:numId w:val="18"/>
        </w:numPr>
        <w:tabs>
          <w:tab w:val="left" w:pos="1079"/>
        </w:tabs>
        <w:spacing w:line="244" w:lineRule="auto"/>
        <w:ind w:left="1079" w:right="355"/>
        <w:jc w:val="both"/>
        <w:rPr>
          <w:rFonts w:ascii="Calibri" w:hAnsi="Calibri"/>
          <w:sz w:val="24"/>
        </w:rPr>
      </w:pPr>
      <w:r>
        <w:rPr>
          <w:sz w:val="24"/>
        </w:rPr>
        <w:t>To build the capacity of CHWs as well as their engagement in the intervention implementation process</w:t>
      </w:r>
    </w:p>
    <w:p w14:paraId="6E0A9EC8" w14:textId="77777777" w:rsidR="00DB38B7" w:rsidRDefault="00000000">
      <w:pPr>
        <w:pStyle w:val="ListParagraph"/>
        <w:numPr>
          <w:ilvl w:val="0"/>
          <w:numId w:val="18"/>
        </w:numPr>
        <w:tabs>
          <w:tab w:val="left" w:pos="1079"/>
        </w:tabs>
        <w:spacing w:before="17" w:line="252" w:lineRule="auto"/>
        <w:ind w:left="1079" w:right="356"/>
        <w:jc w:val="both"/>
        <w:rPr>
          <w:rFonts w:ascii="Calibri" w:hAnsi="Calibri"/>
          <w:sz w:val="24"/>
        </w:rPr>
      </w:pPr>
      <w:r>
        <w:rPr>
          <w:sz w:val="24"/>
        </w:rPr>
        <w:t xml:space="preserve">To qualified trainees to use </w:t>
      </w:r>
      <w:r w:rsidRPr="00610643">
        <w:rPr>
          <w:color w:val="000000"/>
          <w:sz w:val="24"/>
        </w:rPr>
        <w:t xml:space="preserve">‘facilitators’ handbook </w:t>
      </w:r>
      <w:r>
        <w:rPr>
          <w:color w:val="000000"/>
          <w:sz w:val="24"/>
        </w:rPr>
        <w:t>in the intervention implementation phase and conduct diabetes-self management intervention sessions to the T2DM patients.</w:t>
      </w:r>
    </w:p>
    <w:p w14:paraId="287A4815" w14:textId="77777777" w:rsidR="00DB38B7" w:rsidRPr="00610643" w:rsidRDefault="00000000">
      <w:pPr>
        <w:pStyle w:val="ListParagraph"/>
        <w:numPr>
          <w:ilvl w:val="0"/>
          <w:numId w:val="18"/>
        </w:numPr>
        <w:tabs>
          <w:tab w:val="left" w:pos="1079"/>
        </w:tabs>
        <w:spacing w:before="11" w:line="254" w:lineRule="auto"/>
        <w:ind w:left="1079" w:right="352"/>
        <w:jc w:val="both"/>
        <w:rPr>
          <w:rFonts w:ascii="Calibri" w:hAnsi="Calibri"/>
          <w:sz w:val="24"/>
        </w:rPr>
      </w:pPr>
      <w:r>
        <w:rPr>
          <w:sz w:val="24"/>
        </w:rPr>
        <w:t xml:space="preserve">To deliver practical skills for follow up to the participants to ensure adoption and maintenance of healthy behavior such as regular </w:t>
      </w:r>
      <w:r w:rsidRPr="00610643">
        <w:rPr>
          <w:sz w:val="24"/>
        </w:rPr>
        <w:t>PA, healthy food, no smoking, and use of health care services when needed and</w:t>
      </w:r>
      <w:r w:rsidRPr="00610643">
        <w:rPr>
          <w:color w:val="000000"/>
          <w:sz w:val="24"/>
        </w:rPr>
        <w:t xml:space="preserve"> use of telephone calls (via automated phone calls and message) for the monthly for peer support meetings.</w:t>
      </w:r>
    </w:p>
    <w:p w14:paraId="762C16FB" w14:textId="77777777" w:rsidR="00DB38B7" w:rsidRDefault="00000000">
      <w:pPr>
        <w:pStyle w:val="ListParagraph"/>
        <w:numPr>
          <w:ilvl w:val="0"/>
          <w:numId w:val="18"/>
        </w:numPr>
        <w:tabs>
          <w:tab w:val="left" w:pos="1080"/>
        </w:tabs>
        <w:spacing w:before="6" w:line="259" w:lineRule="auto"/>
        <w:ind w:right="356"/>
        <w:jc w:val="both"/>
        <w:rPr>
          <w:sz w:val="24"/>
        </w:rPr>
      </w:pPr>
      <w:r w:rsidRPr="00610643">
        <w:rPr>
          <w:sz w:val="24"/>
        </w:rPr>
        <w:t xml:space="preserve">To empower trainees to organize local practices such as Cooking club, </w:t>
      </w:r>
      <w:r w:rsidRPr="00610643">
        <w:rPr>
          <w:color w:val="000000"/>
          <w:sz w:val="24"/>
        </w:rPr>
        <w:t>“create group for physical activity”, “Yoga sessions” on a regular basis</w:t>
      </w:r>
      <w:r>
        <w:rPr>
          <w:color w:val="000000"/>
          <w:sz w:val="24"/>
        </w:rPr>
        <w:t>.</w:t>
      </w:r>
    </w:p>
    <w:p w14:paraId="147A94B8" w14:textId="77777777" w:rsidR="00DB38B7" w:rsidRDefault="00DB38B7">
      <w:pPr>
        <w:pStyle w:val="BodyText"/>
        <w:rPr>
          <w:sz w:val="24"/>
        </w:rPr>
      </w:pPr>
    </w:p>
    <w:p w14:paraId="3DA8224C" w14:textId="77777777" w:rsidR="00DB38B7" w:rsidRDefault="00DB38B7">
      <w:pPr>
        <w:pStyle w:val="BodyText"/>
        <w:spacing w:before="202"/>
        <w:rPr>
          <w:sz w:val="24"/>
        </w:rPr>
      </w:pPr>
    </w:p>
    <w:p w14:paraId="76389413" w14:textId="77777777" w:rsidR="00DB38B7" w:rsidRDefault="00000000">
      <w:pPr>
        <w:pStyle w:val="Heading2"/>
      </w:pPr>
      <w:r>
        <w:t>COMPETENCY</w:t>
      </w:r>
      <w:r>
        <w:rPr>
          <w:spacing w:val="-10"/>
        </w:rPr>
        <w:t xml:space="preserve"> </w:t>
      </w:r>
      <w:r>
        <w:rPr>
          <w:spacing w:val="-2"/>
        </w:rPr>
        <w:t>FOCUSED</w:t>
      </w:r>
    </w:p>
    <w:p w14:paraId="4B7FC029" w14:textId="77777777" w:rsidR="00DB38B7" w:rsidRDefault="00000000">
      <w:pPr>
        <w:pStyle w:val="Heading3"/>
        <w:spacing w:before="136"/>
      </w:pPr>
      <w:r>
        <w:t>The</w:t>
      </w:r>
      <w:r>
        <w:rPr>
          <w:spacing w:val="-5"/>
        </w:rPr>
        <w:t xml:space="preserve"> </w:t>
      </w:r>
      <w:r>
        <w:t>training</w:t>
      </w:r>
      <w:r>
        <w:rPr>
          <w:spacing w:val="-5"/>
        </w:rPr>
        <w:t xml:space="preserve"> </w:t>
      </w:r>
      <w:r>
        <w:t>course</w:t>
      </w:r>
      <w:r>
        <w:rPr>
          <w:spacing w:val="-4"/>
        </w:rPr>
        <w:t xml:space="preserve"> </w:t>
      </w:r>
      <w:r>
        <w:t>is</w:t>
      </w:r>
      <w:r>
        <w:rPr>
          <w:spacing w:val="-5"/>
        </w:rPr>
        <w:t xml:space="preserve"> </w:t>
      </w:r>
      <w:r>
        <w:t>intended</w:t>
      </w:r>
      <w:r>
        <w:rPr>
          <w:spacing w:val="-4"/>
        </w:rPr>
        <w:t xml:space="preserve"> </w:t>
      </w:r>
      <w:r>
        <w:rPr>
          <w:spacing w:val="-5"/>
        </w:rPr>
        <w:t>to</w:t>
      </w:r>
    </w:p>
    <w:p w14:paraId="7EFBCFAA" w14:textId="77777777" w:rsidR="00DB38B7" w:rsidRDefault="00DB38B7">
      <w:pPr>
        <w:pStyle w:val="BodyText"/>
        <w:spacing w:before="7"/>
        <w:rPr>
          <w:b/>
        </w:rPr>
      </w:pPr>
    </w:p>
    <w:p w14:paraId="1D5AA6BE" w14:textId="77777777" w:rsidR="00DB38B7" w:rsidRDefault="00000000">
      <w:pPr>
        <w:pStyle w:val="BodyText"/>
        <w:ind w:left="360"/>
      </w:pPr>
      <w:r>
        <w:t>↑</w:t>
      </w:r>
      <w:r>
        <w:rPr>
          <w:spacing w:val="-3"/>
        </w:rPr>
        <w:t xml:space="preserve"> </w:t>
      </w:r>
      <w:r>
        <w:t>Increase</w:t>
      </w:r>
      <w:r>
        <w:rPr>
          <w:spacing w:val="-5"/>
        </w:rPr>
        <w:t xml:space="preserve"> </w:t>
      </w:r>
      <w:r>
        <w:t>and</w:t>
      </w:r>
      <w:r>
        <w:rPr>
          <w:spacing w:val="-3"/>
        </w:rPr>
        <w:t xml:space="preserve"> </w:t>
      </w:r>
      <w:r>
        <w:t>build</w:t>
      </w:r>
      <w:r>
        <w:rPr>
          <w:spacing w:val="-3"/>
        </w:rPr>
        <w:t xml:space="preserve"> </w:t>
      </w:r>
      <w:r>
        <w:rPr>
          <w:spacing w:val="-2"/>
        </w:rPr>
        <w:t>Knowledge</w:t>
      </w:r>
    </w:p>
    <w:p w14:paraId="39BB95C6" w14:textId="77777777" w:rsidR="00DB38B7" w:rsidRDefault="00DB38B7">
      <w:pPr>
        <w:pStyle w:val="BodyText"/>
        <w:spacing w:before="5"/>
      </w:pPr>
    </w:p>
    <w:p w14:paraId="6C6DA318" w14:textId="77777777" w:rsidR="00DB38B7" w:rsidRDefault="00000000">
      <w:pPr>
        <w:pStyle w:val="BodyText"/>
        <w:spacing w:before="1"/>
        <w:ind w:left="360"/>
      </w:pPr>
      <w:r>
        <w:t>↑</w:t>
      </w:r>
      <w:r>
        <w:rPr>
          <w:spacing w:val="-6"/>
        </w:rPr>
        <w:t xml:space="preserve"> </w:t>
      </w:r>
      <w:r>
        <w:t>Enhance</w:t>
      </w:r>
      <w:r>
        <w:rPr>
          <w:spacing w:val="-5"/>
        </w:rPr>
        <w:t xml:space="preserve"> </w:t>
      </w:r>
      <w:r>
        <w:t>the</w:t>
      </w:r>
      <w:r>
        <w:rPr>
          <w:spacing w:val="-4"/>
        </w:rPr>
        <w:t xml:space="preserve"> </w:t>
      </w:r>
      <w:r>
        <w:t>application</w:t>
      </w:r>
      <w:r>
        <w:rPr>
          <w:spacing w:val="-4"/>
        </w:rPr>
        <w:t xml:space="preserve"> </w:t>
      </w:r>
      <w:r>
        <w:t>of</w:t>
      </w:r>
      <w:r>
        <w:rPr>
          <w:spacing w:val="-5"/>
        </w:rPr>
        <w:t xml:space="preserve"> </w:t>
      </w:r>
      <w:r>
        <w:t>skills</w:t>
      </w:r>
      <w:r>
        <w:rPr>
          <w:spacing w:val="-3"/>
        </w:rPr>
        <w:t xml:space="preserve"> </w:t>
      </w:r>
      <w:r>
        <w:rPr>
          <w:spacing w:val="-5"/>
        </w:rPr>
        <w:t>and</w:t>
      </w:r>
    </w:p>
    <w:p w14:paraId="4516CB93" w14:textId="77777777" w:rsidR="00DB38B7" w:rsidRDefault="00DB38B7">
      <w:pPr>
        <w:pStyle w:val="BodyText"/>
        <w:spacing w:before="7"/>
      </w:pPr>
    </w:p>
    <w:p w14:paraId="168CA9FC" w14:textId="77777777" w:rsidR="00DB38B7" w:rsidRDefault="00000000">
      <w:pPr>
        <w:pStyle w:val="BodyText"/>
        <w:ind w:left="360"/>
      </w:pPr>
      <w:r>
        <w:t>↑</w:t>
      </w:r>
      <w:r>
        <w:rPr>
          <w:spacing w:val="-3"/>
        </w:rPr>
        <w:t xml:space="preserve"> </w:t>
      </w:r>
      <w:r>
        <w:t>Attitude</w:t>
      </w:r>
      <w:r>
        <w:rPr>
          <w:spacing w:val="-3"/>
        </w:rPr>
        <w:t xml:space="preserve"> </w:t>
      </w:r>
      <w:r>
        <w:t>and</w:t>
      </w:r>
      <w:r>
        <w:rPr>
          <w:spacing w:val="-4"/>
        </w:rPr>
        <w:t xml:space="preserve"> </w:t>
      </w:r>
      <w:r>
        <w:t>Practices</w:t>
      </w:r>
      <w:r>
        <w:rPr>
          <w:spacing w:val="-5"/>
        </w:rPr>
        <w:t xml:space="preserve"> </w:t>
      </w:r>
      <w:r>
        <w:t>of</w:t>
      </w:r>
      <w:r>
        <w:rPr>
          <w:spacing w:val="-1"/>
        </w:rPr>
        <w:t xml:space="preserve"> </w:t>
      </w:r>
      <w:r>
        <w:rPr>
          <w:spacing w:val="-4"/>
        </w:rPr>
        <w:t>CHWs</w:t>
      </w:r>
    </w:p>
    <w:p w14:paraId="2D61EB62" w14:textId="77777777" w:rsidR="00DB38B7" w:rsidRDefault="00DB38B7">
      <w:pPr>
        <w:pStyle w:val="BodyText"/>
      </w:pPr>
    </w:p>
    <w:p w14:paraId="208FE958" w14:textId="77777777" w:rsidR="00DB38B7" w:rsidRDefault="00DB38B7">
      <w:pPr>
        <w:pStyle w:val="BodyText"/>
      </w:pPr>
    </w:p>
    <w:p w14:paraId="4BF7872C" w14:textId="77777777" w:rsidR="00DB38B7" w:rsidRDefault="00DB38B7">
      <w:pPr>
        <w:pStyle w:val="BodyText"/>
        <w:spacing w:before="15"/>
      </w:pPr>
    </w:p>
    <w:p w14:paraId="537D838B" w14:textId="77777777" w:rsidR="002C369F" w:rsidRDefault="002C369F">
      <w:pPr>
        <w:pStyle w:val="BodyText"/>
        <w:spacing w:line="256" w:lineRule="auto"/>
        <w:ind w:left="360"/>
      </w:pPr>
    </w:p>
    <w:p w14:paraId="6B1C1E06" w14:textId="77777777" w:rsidR="002C369F" w:rsidRDefault="002C369F">
      <w:pPr>
        <w:pStyle w:val="BodyText"/>
        <w:spacing w:line="256" w:lineRule="auto"/>
        <w:ind w:left="360"/>
      </w:pPr>
    </w:p>
    <w:p w14:paraId="3946E2CD" w14:textId="77777777" w:rsidR="002C369F" w:rsidRDefault="002C369F">
      <w:pPr>
        <w:pStyle w:val="BodyText"/>
        <w:spacing w:line="256" w:lineRule="auto"/>
        <w:ind w:left="360"/>
      </w:pPr>
    </w:p>
    <w:p w14:paraId="59A212B2" w14:textId="77777777" w:rsidR="002C369F" w:rsidRDefault="002C369F">
      <w:pPr>
        <w:pStyle w:val="BodyText"/>
        <w:spacing w:line="256" w:lineRule="auto"/>
        <w:ind w:left="360"/>
      </w:pPr>
    </w:p>
    <w:p w14:paraId="4CF82A61" w14:textId="77777777" w:rsidR="002C369F" w:rsidRDefault="002C369F">
      <w:pPr>
        <w:pStyle w:val="BodyText"/>
        <w:spacing w:line="256" w:lineRule="auto"/>
        <w:ind w:left="360"/>
      </w:pPr>
    </w:p>
    <w:p w14:paraId="7FEEC92D" w14:textId="77777777" w:rsidR="002C369F" w:rsidRDefault="002C369F">
      <w:pPr>
        <w:pStyle w:val="BodyText"/>
        <w:spacing w:line="256" w:lineRule="auto"/>
        <w:ind w:left="360"/>
      </w:pPr>
    </w:p>
    <w:p w14:paraId="136889B7" w14:textId="77777777" w:rsidR="002C369F" w:rsidRDefault="002C369F">
      <w:pPr>
        <w:pStyle w:val="BodyText"/>
        <w:spacing w:line="256" w:lineRule="auto"/>
        <w:ind w:left="360"/>
      </w:pPr>
    </w:p>
    <w:p w14:paraId="0E553FA7" w14:textId="77777777" w:rsidR="002C369F" w:rsidRDefault="002C369F">
      <w:pPr>
        <w:pStyle w:val="BodyText"/>
        <w:spacing w:line="256" w:lineRule="auto"/>
        <w:ind w:left="360"/>
      </w:pPr>
    </w:p>
    <w:p w14:paraId="4577E7B9" w14:textId="77777777" w:rsidR="002C369F" w:rsidRDefault="002C369F">
      <w:pPr>
        <w:pStyle w:val="BodyText"/>
        <w:spacing w:line="256" w:lineRule="auto"/>
        <w:ind w:left="360"/>
      </w:pPr>
    </w:p>
    <w:p w14:paraId="5D223565" w14:textId="77777777" w:rsidR="002C369F" w:rsidRDefault="002C369F">
      <w:pPr>
        <w:pStyle w:val="BodyText"/>
        <w:spacing w:line="256" w:lineRule="auto"/>
        <w:ind w:left="360"/>
      </w:pPr>
    </w:p>
    <w:p w14:paraId="0C64C5E5" w14:textId="77777777" w:rsidR="002C369F" w:rsidRDefault="002C369F">
      <w:pPr>
        <w:pStyle w:val="BodyText"/>
        <w:spacing w:line="256" w:lineRule="auto"/>
        <w:ind w:left="360"/>
      </w:pPr>
    </w:p>
    <w:p w14:paraId="72097148" w14:textId="04675CEE" w:rsidR="00DB38B7" w:rsidRDefault="00000000">
      <w:pPr>
        <w:pStyle w:val="BodyText"/>
        <w:spacing w:line="256" w:lineRule="auto"/>
        <w:ind w:left="360"/>
      </w:pPr>
      <w:r>
        <w:lastRenderedPageBreak/>
        <w:t>These are the expected</w:t>
      </w:r>
      <w:r>
        <w:rPr>
          <w:spacing w:val="-2"/>
        </w:rPr>
        <w:t xml:space="preserve"> </w:t>
      </w:r>
      <w:r>
        <w:t xml:space="preserve">competencies to be acquired by trainees including their ability to do the </w:t>
      </w:r>
      <w:r>
        <w:rPr>
          <w:spacing w:val="-2"/>
        </w:rPr>
        <w:t>following:</w:t>
      </w:r>
    </w:p>
    <w:p w14:paraId="6F4BD03D" w14:textId="77777777" w:rsidR="00DB38B7" w:rsidRDefault="00DB38B7">
      <w:pPr>
        <w:pStyle w:val="BodyText"/>
        <w:spacing w:before="11" w:after="1"/>
        <w:rPr>
          <w:sz w:val="20"/>
        </w:rPr>
      </w:pPr>
    </w:p>
    <w:tbl>
      <w:tblPr>
        <w:tblW w:w="0" w:type="auto"/>
        <w:tblInd w:w="3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1"/>
        <w:gridCol w:w="8009"/>
      </w:tblGrid>
      <w:tr w:rsidR="00DB38B7" w14:paraId="7A9B6144" w14:textId="77777777" w:rsidTr="002C369F">
        <w:trPr>
          <w:trHeight w:val="751"/>
        </w:trPr>
        <w:tc>
          <w:tcPr>
            <w:tcW w:w="871" w:type="dxa"/>
          </w:tcPr>
          <w:p w14:paraId="4A80A261" w14:textId="77777777" w:rsidR="00DB38B7" w:rsidRDefault="00DB38B7">
            <w:pPr>
              <w:pStyle w:val="TableParagraph"/>
              <w:spacing w:before="87"/>
              <w:ind w:left="0"/>
            </w:pPr>
          </w:p>
          <w:p w14:paraId="43E24492" w14:textId="77777777" w:rsidR="00DB38B7" w:rsidRDefault="00000000">
            <w:pPr>
              <w:pStyle w:val="TableParagraph"/>
            </w:pPr>
            <w:r>
              <w:rPr>
                <w:spacing w:val="-10"/>
              </w:rPr>
              <w:t>1</w:t>
            </w:r>
          </w:p>
        </w:tc>
        <w:tc>
          <w:tcPr>
            <w:tcW w:w="8009" w:type="dxa"/>
          </w:tcPr>
          <w:p w14:paraId="5A6D6D01" w14:textId="77777777" w:rsidR="00DB38B7" w:rsidRDefault="00DB38B7">
            <w:pPr>
              <w:pStyle w:val="TableParagraph"/>
              <w:spacing w:before="87"/>
              <w:ind w:left="0"/>
            </w:pPr>
          </w:p>
          <w:p w14:paraId="32FBA2A5" w14:textId="77777777" w:rsidR="00DB38B7" w:rsidRDefault="00000000">
            <w:pPr>
              <w:pStyle w:val="TableParagraph"/>
              <w:spacing w:line="276" w:lineRule="auto"/>
              <w:ind w:left="98"/>
            </w:pPr>
            <w:r>
              <w:t>Reviewing</w:t>
            </w:r>
            <w:r>
              <w:rPr>
                <w:spacing w:val="28"/>
              </w:rPr>
              <w:t xml:space="preserve"> </w:t>
            </w:r>
            <w:r>
              <w:t>the</w:t>
            </w:r>
            <w:r>
              <w:rPr>
                <w:spacing w:val="28"/>
              </w:rPr>
              <w:t xml:space="preserve"> </w:t>
            </w:r>
            <w:r>
              <w:t>available</w:t>
            </w:r>
            <w:r>
              <w:rPr>
                <w:spacing w:val="31"/>
              </w:rPr>
              <w:t xml:space="preserve"> </w:t>
            </w:r>
            <w:r>
              <w:t>health</w:t>
            </w:r>
            <w:r>
              <w:rPr>
                <w:spacing w:val="28"/>
              </w:rPr>
              <w:t xml:space="preserve"> </w:t>
            </w:r>
            <w:r>
              <w:t>registries from the</w:t>
            </w:r>
            <w:r>
              <w:rPr>
                <w:spacing w:val="28"/>
              </w:rPr>
              <w:t xml:space="preserve"> </w:t>
            </w:r>
            <w:r>
              <w:t>health</w:t>
            </w:r>
            <w:r>
              <w:rPr>
                <w:spacing w:val="28"/>
              </w:rPr>
              <w:t xml:space="preserve"> </w:t>
            </w:r>
            <w:r>
              <w:t xml:space="preserve">centers to </w:t>
            </w:r>
            <w:proofErr w:type="gramStart"/>
            <w:r>
              <w:t>found</w:t>
            </w:r>
            <w:proofErr w:type="gramEnd"/>
            <w:r>
              <w:rPr>
                <w:spacing w:val="28"/>
              </w:rPr>
              <w:t xml:space="preserve"> </w:t>
            </w:r>
            <w:r>
              <w:t>the diabetes patients</w:t>
            </w:r>
          </w:p>
        </w:tc>
      </w:tr>
      <w:tr w:rsidR="00DB38B7" w14:paraId="326621FD" w14:textId="77777777" w:rsidTr="002C369F">
        <w:trPr>
          <w:trHeight w:val="806"/>
        </w:trPr>
        <w:tc>
          <w:tcPr>
            <w:tcW w:w="871" w:type="dxa"/>
          </w:tcPr>
          <w:p w14:paraId="35EF58ED" w14:textId="77777777" w:rsidR="00DB38B7" w:rsidRDefault="00DB38B7">
            <w:pPr>
              <w:pStyle w:val="TableParagraph"/>
              <w:spacing w:before="68"/>
              <w:ind w:left="0"/>
            </w:pPr>
          </w:p>
          <w:p w14:paraId="3A33533D" w14:textId="77777777" w:rsidR="00DB38B7" w:rsidRDefault="00000000">
            <w:pPr>
              <w:pStyle w:val="TableParagraph"/>
            </w:pPr>
            <w:r>
              <w:rPr>
                <w:spacing w:val="-10"/>
              </w:rPr>
              <w:t>2</w:t>
            </w:r>
          </w:p>
        </w:tc>
        <w:tc>
          <w:tcPr>
            <w:tcW w:w="8009" w:type="dxa"/>
          </w:tcPr>
          <w:p w14:paraId="5E0D2E83" w14:textId="77777777" w:rsidR="00DB38B7" w:rsidRDefault="00DB38B7">
            <w:pPr>
              <w:pStyle w:val="TableParagraph"/>
              <w:spacing w:before="68"/>
              <w:ind w:left="0"/>
            </w:pPr>
          </w:p>
          <w:p w14:paraId="3ABE5240" w14:textId="77777777" w:rsidR="00DB38B7" w:rsidRDefault="00000000">
            <w:pPr>
              <w:pStyle w:val="TableParagraph"/>
              <w:spacing w:line="276" w:lineRule="auto"/>
              <w:ind w:left="98"/>
            </w:pPr>
            <w:r>
              <w:t>Conduct</w:t>
            </w:r>
            <w:r>
              <w:rPr>
                <w:spacing w:val="40"/>
              </w:rPr>
              <w:t xml:space="preserve"> </w:t>
            </w:r>
            <w:r>
              <w:t>diabetes</w:t>
            </w:r>
            <w:r>
              <w:rPr>
                <w:spacing w:val="40"/>
              </w:rPr>
              <w:t xml:space="preserve"> </w:t>
            </w:r>
            <w:r>
              <w:t>screening</w:t>
            </w:r>
            <w:r>
              <w:rPr>
                <w:spacing w:val="40"/>
              </w:rPr>
              <w:t xml:space="preserve"> </w:t>
            </w:r>
            <w:r>
              <w:t>camps</w:t>
            </w:r>
            <w:r>
              <w:rPr>
                <w:spacing w:val="40"/>
              </w:rPr>
              <w:t xml:space="preserve"> </w:t>
            </w:r>
            <w:r>
              <w:t>in</w:t>
            </w:r>
            <w:r>
              <w:rPr>
                <w:spacing w:val="40"/>
              </w:rPr>
              <w:t xml:space="preserve"> </w:t>
            </w:r>
            <w:r>
              <w:t>the</w:t>
            </w:r>
            <w:r>
              <w:rPr>
                <w:spacing w:val="40"/>
              </w:rPr>
              <w:t xml:space="preserve"> </w:t>
            </w:r>
            <w:r>
              <w:t>community</w:t>
            </w:r>
            <w:r>
              <w:rPr>
                <w:spacing w:val="40"/>
              </w:rPr>
              <w:t xml:space="preserve"> </w:t>
            </w:r>
            <w:r>
              <w:t>for</w:t>
            </w:r>
            <w:r>
              <w:rPr>
                <w:spacing w:val="40"/>
              </w:rPr>
              <w:t xml:space="preserve"> </w:t>
            </w:r>
            <w:r>
              <w:t>the</w:t>
            </w:r>
            <w:r>
              <w:rPr>
                <w:spacing w:val="40"/>
              </w:rPr>
              <w:t xml:space="preserve"> </w:t>
            </w:r>
            <w:r>
              <w:t>recruitment</w:t>
            </w:r>
            <w:r>
              <w:rPr>
                <w:spacing w:val="40"/>
              </w:rPr>
              <w:t xml:space="preserve"> </w:t>
            </w:r>
            <w:r>
              <w:t xml:space="preserve">of </w:t>
            </w:r>
            <w:r>
              <w:rPr>
                <w:spacing w:val="-2"/>
              </w:rPr>
              <w:t>participants</w:t>
            </w:r>
          </w:p>
        </w:tc>
      </w:tr>
      <w:tr w:rsidR="00DB38B7" w14:paraId="5C35FFA3" w14:textId="77777777" w:rsidTr="002C369F">
        <w:trPr>
          <w:trHeight w:val="876"/>
        </w:trPr>
        <w:tc>
          <w:tcPr>
            <w:tcW w:w="871" w:type="dxa"/>
          </w:tcPr>
          <w:p w14:paraId="1332BE5B" w14:textId="77777777" w:rsidR="00DB38B7" w:rsidRDefault="00DB38B7">
            <w:pPr>
              <w:pStyle w:val="TableParagraph"/>
              <w:spacing w:before="68"/>
              <w:ind w:left="0"/>
            </w:pPr>
          </w:p>
          <w:p w14:paraId="1CBD5B90" w14:textId="77777777" w:rsidR="00DB38B7" w:rsidRDefault="00000000">
            <w:pPr>
              <w:pStyle w:val="TableParagraph"/>
            </w:pPr>
            <w:r>
              <w:rPr>
                <w:spacing w:val="-10"/>
              </w:rPr>
              <w:t>3</w:t>
            </w:r>
          </w:p>
        </w:tc>
        <w:tc>
          <w:tcPr>
            <w:tcW w:w="8009" w:type="dxa"/>
          </w:tcPr>
          <w:p w14:paraId="276E6720" w14:textId="77777777" w:rsidR="00DB38B7" w:rsidRDefault="00DB38B7">
            <w:pPr>
              <w:pStyle w:val="TableParagraph"/>
              <w:spacing w:before="68"/>
              <w:ind w:left="0"/>
            </w:pPr>
          </w:p>
          <w:p w14:paraId="5176F8DC" w14:textId="77777777" w:rsidR="00DB38B7" w:rsidRDefault="00000000">
            <w:pPr>
              <w:pStyle w:val="TableParagraph"/>
              <w:spacing w:line="276" w:lineRule="auto"/>
              <w:ind w:left="98"/>
            </w:pPr>
            <w:r>
              <w:t>Measure</w:t>
            </w:r>
            <w:r>
              <w:rPr>
                <w:spacing w:val="35"/>
              </w:rPr>
              <w:t xml:space="preserve"> </w:t>
            </w:r>
            <w:r>
              <w:t>weight,</w:t>
            </w:r>
            <w:r>
              <w:rPr>
                <w:spacing w:val="39"/>
              </w:rPr>
              <w:t xml:space="preserve"> </w:t>
            </w:r>
            <w:r>
              <w:t>height,</w:t>
            </w:r>
            <w:r>
              <w:rPr>
                <w:spacing w:val="36"/>
              </w:rPr>
              <w:t xml:space="preserve"> </w:t>
            </w:r>
            <w:r>
              <w:t>waist</w:t>
            </w:r>
            <w:r>
              <w:rPr>
                <w:spacing w:val="36"/>
              </w:rPr>
              <w:t xml:space="preserve"> </w:t>
            </w:r>
            <w:r>
              <w:t>circumference</w:t>
            </w:r>
            <w:r>
              <w:rPr>
                <w:spacing w:val="35"/>
              </w:rPr>
              <w:t xml:space="preserve"> </w:t>
            </w:r>
            <w:r>
              <w:t>and</w:t>
            </w:r>
            <w:r>
              <w:rPr>
                <w:spacing w:val="37"/>
              </w:rPr>
              <w:t xml:space="preserve"> </w:t>
            </w:r>
            <w:r>
              <w:t>calculate</w:t>
            </w:r>
            <w:r>
              <w:rPr>
                <w:spacing w:val="35"/>
              </w:rPr>
              <w:t xml:space="preserve"> </w:t>
            </w:r>
            <w:r>
              <w:t>Body</w:t>
            </w:r>
            <w:r>
              <w:rPr>
                <w:spacing w:val="35"/>
              </w:rPr>
              <w:t xml:space="preserve"> </w:t>
            </w:r>
            <w:r>
              <w:t>Mass</w:t>
            </w:r>
            <w:r>
              <w:rPr>
                <w:spacing w:val="33"/>
              </w:rPr>
              <w:t xml:space="preserve"> </w:t>
            </w:r>
            <w:r>
              <w:t xml:space="preserve">Index </w:t>
            </w:r>
            <w:r>
              <w:rPr>
                <w:spacing w:val="-2"/>
              </w:rPr>
              <w:t>(BMI)</w:t>
            </w:r>
          </w:p>
        </w:tc>
      </w:tr>
      <w:tr w:rsidR="00DB38B7" w14:paraId="4D1EE336" w14:textId="77777777">
        <w:trPr>
          <w:trHeight w:val="711"/>
        </w:trPr>
        <w:tc>
          <w:tcPr>
            <w:tcW w:w="871" w:type="dxa"/>
          </w:tcPr>
          <w:p w14:paraId="1E9D09C0" w14:textId="77777777" w:rsidR="00DB38B7" w:rsidRDefault="00DB38B7">
            <w:pPr>
              <w:pStyle w:val="TableParagraph"/>
              <w:spacing w:before="68"/>
              <w:ind w:left="0"/>
            </w:pPr>
          </w:p>
          <w:p w14:paraId="098BD60E" w14:textId="77777777" w:rsidR="00DB38B7" w:rsidRDefault="00000000">
            <w:pPr>
              <w:pStyle w:val="TableParagraph"/>
            </w:pPr>
            <w:r>
              <w:rPr>
                <w:spacing w:val="-10"/>
              </w:rPr>
              <w:t>4</w:t>
            </w:r>
          </w:p>
        </w:tc>
        <w:tc>
          <w:tcPr>
            <w:tcW w:w="8009" w:type="dxa"/>
          </w:tcPr>
          <w:p w14:paraId="549F9F9E" w14:textId="77777777" w:rsidR="00DB38B7" w:rsidRDefault="00DB38B7">
            <w:pPr>
              <w:pStyle w:val="TableParagraph"/>
              <w:spacing w:before="68"/>
              <w:ind w:left="0"/>
            </w:pPr>
          </w:p>
          <w:p w14:paraId="0ABB43A6" w14:textId="77777777" w:rsidR="00DB38B7" w:rsidRDefault="00000000">
            <w:pPr>
              <w:pStyle w:val="TableParagraph"/>
              <w:ind w:left="98"/>
            </w:pPr>
            <w:r>
              <w:t>Able</w:t>
            </w:r>
            <w:r>
              <w:rPr>
                <w:spacing w:val="-7"/>
              </w:rPr>
              <w:t xml:space="preserve"> </w:t>
            </w:r>
            <w:r>
              <w:t>to</w:t>
            </w:r>
            <w:r>
              <w:rPr>
                <w:spacing w:val="-7"/>
              </w:rPr>
              <w:t xml:space="preserve"> </w:t>
            </w:r>
            <w:r>
              <w:t>measure</w:t>
            </w:r>
            <w:r>
              <w:rPr>
                <w:spacing w:val="-6"/>
              </w:rPr>
              <w:t xml:space="preserve"> </w:t>
            </w:r>
            <w:r>
              <w:t>blood</w:t>
            </w:r>
            <w:r>
              <w:rPr>
                <w:spacing w:val="-5"/>
              </w:rPr>
              <w:t xml:space="preserve"> </w:t>
            </w:r>
            <w:r>
              <w:t>glucose</w:t>
            </w:r>
            <w:r>
              <w:rPr>
                <w:spacing w:val="-4"/>
              </w:rPr>
              <w:t xml:space="preserve"> </w:t>
            </w:r>
            <w:r>
              <w:t>using</w:t>
            </w:r>
            <w:r>
              <w:rPr>
                <w:spacing w:val="-5"/>
              </w:rPr>
              <w:t xml:space="preserve"> </w:t>
            </w:r>
            <w:r>
              <w:t>glucometer</w:t>
            </w:r>
            <w:r>
              <w:rPr>
                <w:spacing w:val="-5"/>
              </w:rPr>
              <w:t xml:space="preserve"> </w:t>
            </w:r>
            <w:r>
              <w:t>and</w:t>
            </w:r>
            <w:r>
              <w:rPr>
                <w:spacing w:val="-5"/>
              </w:rPr>
              <w:t xml:space="preserve"> </w:t>
            </w:r>
            <w:r>
              <w:t>interpret</w:t>
            </w:r>
            <w:r>
              <w:rPr>
                <w:spacing w:val="-4"/>
              </w:rPr>
              <w:t xml:space="preserve"> </w:t>
            </w:r>
            <w:r>
              <w:rPr>
                <w:spacing w:val="-2"/>
              </w:rPr>
              <w:t>results</w:t>
            </w:r>
          </w:p>
        </w:tc>
      </w:tr>
      <w:tr w:rsidR="00DB38B7" w14:paraId="42FDCA9C" w14:textId="77777777" w:rsidTr="002C369F">
        <w:trPr>
          <w:trHeight w:val="914"/>
        </w:trPr>
        <w:tc>
          <w:tcPr>
            <w:tcW w:w="871" w:type="dxa"/>
          </w:tcPr>
          <w:p w14:paraId="34FF7964" w14:textId="77777777" w:rsidR="00DB38B7" w:rsidRDefault="00DB38B7">
            <w:pPr>
              <w:pStyle w:val="TableParagraph"/>
              <w:spacing w:before="65"/>
              <w:ind w:left="0"/>
            </w:pPr>
          </w:p>
          <w:p w14:paraId="47E0C4F3" w14:textId="77777777" w:rsidR="00DB38B7" w:rsidRDefault="00000000">
            <w:pPr>
              <w:pStyle w:val="TableParagraph"/>
              <w:spacing w:before="1"/>
            </w:pPr>
            <w:r>
              <w:rPr>
                <w:spacing w:val="-10"/>
              </w:rPr>
              <w:t>5</w:t>
            </w:r>
          </w:p>
        </w:tc>
        <w:tc>
          <w:tcPr>
            <w:tcW w:w="8009" w:type="dxa"/>
          </w:tcPr>
          <w:p w14:paraId="14F06D08" w14:textId="77777777" w:rsidR="00DB38B7" w:rsidRDefault="00DB38B7">
            <w:pPr>
              <w:pStyle w:val="TableParagraph"/>
              <w:spacing w:before="65"/>
              <w:ind w:left="0"/>
            </w:pPr>
          </w:p>
          <w:p w14:paraId="66937BB5" w14:textId="77777777" w:rsidR="00DB38B7" w:rsidRDefault="00000000">
            <w:pPr>
              <w:pStyle w:val="TableParagraph"/>
              <w:spacing w:before="1" w:line="276" w:lineRule="auto"/>
              <w:ind w:left="98" w:right="23"/>
            </w:pPr>
            <w:r>
              <w:t>Able to measure blood pressure (BP) using both manual BP device and digital BP set and interpret results</w:t>
            </w:r>
          </w:p>
        </w:tc>
      </w:tr>
      <w:tr w:rsidR="00DB38B7" w14:paraId="3EAB513F" w14:textId="77777777" w:rsidTr="002C369F">
        <w:trPr>
          <w:trHeight w:val="828"/>
        </w:trPr>
        <w:tc>
          <w:tcPr>
            <w:tcW w:w="871" w:type="dxa"/>
          </w:tcPr>
          <w:p w14:paraId="1D52A62E" w14:textId="77777777" w:rsidR="00DB38B7" w:rsidRDefault="00DB38B7">
            <w:pPr>
              <w:pStyle w:val="TableParagraph"/>
              <w:spacing w:before="68"/>
              <w:ind w:left="0"/>
            </w:pPr>
          </w:p>
          <w:p w14:paraId="06BDEE95" w14:textId="77777777" w:rsidR="00DB38B7" w:rsidRDefault="00000000">
            <w:pPr>
              <w:pStyle w:val="TableParagraph"/>
            </w:pPr>
            <w:r>
              <w:rPr>
                <w:spacing w:val="-10"/>
              </w:rPr>
              <w:t>6</w:t>
            </w:r>
          </w:p>
        </w:tc>
        <w:tc>
          <w:tcPr>
            <w:tcW w:w="8009" w:type="dxa"/>
          </w:tcPr>
          <w:p w14:paraId="3F7682A0" w14:textId="77777777" w:rsidR="00DB38B7" w:rsidRDefault="00DB38B7">
            <w:pPr>
              <w:pStyle w:val="TableParagraph"/>
              <w:spacing w:before="68"/>
              <w:ind w:left="0"/>
            </w:pPr>
          </w:p>
          <w:p w14:paraId="407E0C51" w14:textId="77777777" w:rsidR="00DB38B7" w:rsidRDefault="00000000">
            <w:pPr>
              <w:pStyle w:val="TableParagraph"/>
              <w:spacing w:line="276" w:lineRule="auto"/>
              <w:ind w:left="98"/>
            </w:pPr>
            <w:r>
              <w:t>Conduct</w:t>
            </w:r>
            <w:r>
              <w:rPr>
                <w:spacing w:val="-11"/>
              </w:rPr>
              <w:t xml:space="preserve"> </w:t>
            </w:r>
            <w:proofErr w:type="gramStart"/>
            <w:r>
              <w:t>group</w:t>
            </w:r>
            <w:r>
              <w:rPr>
                <w:spacing w:val="-12"/>
              </w:rPr>
              <w:t xml:space="preserve"> </w:t>
            </w:r>
            <w:r>
              <w:t>based</w:t>
            </w:r>
            <w:proofErr w:type="gramEnd"/>
            <w:r>
              <w:rPr>
                <w:spacing w:val="-12"/>
              </w:rPr>
              <w:t xml:space="preserve"> </w:t>
            </w:r>
            <w:r>
              <w:t>intervention</w:t>
            </w:r>
            <w:r>
              <w:rPr>
                <w:spacing w:val="-12"/>
              </w:rPr>
              <w:t xml:space="preserve"> </w:t>
            </w:r>
            <w:r>
              <w:t>sessions</w:t>
            </w:r>
            <w:r>
              <w:rPr>
                <w:spacing w:val="-12"/>
              </w:rPr>
              <w:t xml:space="preserve"> </w:t>
            </w:r>
            <w:r>
              <w:t>of</w:t>
            </w:r>
            <w:r>
              <w:rPr>
                <w:spacing w:val="-11"/>
              </w:rPr>
              <w:t xml:space="preserve"> </w:t>
            </w:r>
            <w:r>
              <w:t>12</w:t>
            </w:r>
            <w:r>
              <w:rPr>
                <w:spacing w:val="-15"/>
              </w:rPr>
              <w:t xml:space="preserve"> </w:t>
            </w:r>
            <w:r>
              <w:t>months</w:t>
            </w:r>
            <w:r>
              <w:rPr>
                <w:spacing w:val="-14"/>
              </w:rPr>
              <w:t xml:space="preserve"> </w:t>
            </w:r>
            <w:r>
              <w:t>for</w:t>
            </w:r>
            <w:r>
              <w:rPr>
                <w:spacing w:val="-11"/>
              </w:rPr>
              <w:t xml:space="preserve"> </w:t>
            </w:r>
            <w:r>
              <w:t>peer</w:t>
            </w:r>
            <w:r>
              <w:rPr>
                <w:spacing w:val="-11"/>
              </w:rPr>
              <w:t xml:space="preserve"> </w:t>
            </w:r>
            <w:r>
              <w:t>supporters</w:t>
            </w:r>
            <w:r>
              <w:rPr>
                <w:spacing w:val="-12"/>
              </w:rPr>
              <w:t xml:space="preserve"> </w:t>
            </w:r>
            <w:r>
              <w:t xml:space="preserve">and </w:t>
            </w:r>
            <w:r>
              <w:rPr>
                <w:spacing w:val="-2"/>
              </w:rPr>
              <w:t>participants</w:t>
            </w:r>
          </w:p>
        </w:tc>
      </w:tr>
      <w:tr w:rsidR="00DB38B7" w14:paraId="650591F7" w14:textId="77777777" w:rsidTr="002C369F">
        <w:trPr>
          <w:trHeight w:val="912"/>
        </w:trPr>
        <w:tc>
          <w:tcPr>
            <w:tcW w:w="871" w:type="dxa"/>
          </w:tcPr>
          <w:p w14:paraId="4D58C536" w14:textId="77777777" w:rsidR="00DB38B7" w:rsidRDefault="00DB38B7">
            <w:pPr>
              <w:pStyle w:val="TableParagraph"/>
              <w:spacing w:before="65"/>
              <w:ind w:left="0"/>
            </w:pPr>
          </w:p>
          <w:p w14:paraId="619294F6" w14:textId="77777777" w:rsidR="00DB38B7" w:rsidRDefault="00000000">
            <w:pPr>
              <w:pStyle w:val="TableParagraph"/>
              <w:spacing w:before="1"/>
            </w:pPr>
            <w:r>
              <w:rPr>
                <w:spacing w:val="-10"/>
              </w:rPr>
              <w:t>7</w:t>
            </w:r>
          </w:p>
        </w:tc>
        <w:tc>
          <w:tcPr>
            <w:tcW w:w="8009" w:type="dxa"/>
          </w:tcPr>
          <w:p w14:paraId="4F69943B" w14:textId="77777777" w:rsidR="00DB38B7" w:rsidRDefault="00DB38B7">
            <w:pPr>
              <w:pStyle w:val="TableParagraph"/>
              <w:spacing w:before="65"/>
              <w:ind w:left="0"/>
            </w:pPr>
          </w:p>
          <w:p w14:paraId="206886BC" w14:textId="77777777" w:rsidR="00DB38B7" w:rsidRDefault="00000000">
            <w:pPr>
              <w:pStyle w:val="TableParagraph"/>
              <w:spacing w:before="1" w:line="278" w:lineRule="auto"/>
              <w:ind w:left="98"/>
            </w:pPr>
            <w:r>
              <w:t>Regular</w:t>
            </w:r>
            <w:r>
              <w:rPr>
                <w:spacing w:val="40"/>
              </w:rPr>
              <w:t xml:space="preserve"> </w:t>
            </w:r>
            <w:r>
              <w:t>contact</w:t>
            </w:r>
            <w:r>
              <w:rPr>
                <w:spacing w:val="40"/>
              </w:rPr>
              <w:t xml:space="preserve"> </w:t>
            </w:r>
            <w:r>
              <w:t>with</w:t>
            </w:r>
            <w:r>
              <w:rPr>
                <w:spacing w:val="40"/>
              </w:rPr>
              <w:t xml:space="preserve"> </w:t>
            </w:r>
            <w:r>
              <w:t>participants</w:t>
            </w:r>
            <w:r>
              <w:rPr>
                <w:spacing w:val="40"/>
              </w:rPr>
              <w:t xml:space="preserve"> </w:t>
            </w:r>
            <w:r>
              <w:t>and</w:t>
            </w:r>
            <w:r>
              <w:rPr>
                <w:spacing w:val="40"/>
              </w:rPr>
              <w:t xml:space="preserve"> </w:t>
            </w:r>
            <w:proofErr w:type="gramStart"/>
            <w:r>
              <w:t>follow</w:t>
            </w:r>
            <w:r>
              <w:rPr>
                <w:spacing w:val="40"/>
              </w:rPr>
              <w:t xml:space="preserve"> </w:t>
            </w:r>
            <w:r>
              <w:t>up</w:t>
            </w:r>
            <w:proofErr w:type="gramEnd"/>
            <w:r>
              <w:rPr>
                <w:spacing w:val="40"/>
              </w:rPr>
              <w:t xml:space="preserve"> </w:t>
            </w:r>
            <w:r>
              <w:t>(conducting</w:t>
            </w:r>
            <w:r>
              <w:rPr>
                <w:spacing w:val="40"/>
              </w:rPr>
              <w:t xml:space="preserve"> </w:t>
            </w:r>
            <w:r>
              <w:t>a</w:t>
            </w:r>
            <w:r>
              <w:rPr>
                <w:spacing w:val="40"/>
              </w:rPr>
              <w:t xml:space="preserve"> </w:t>
            </w:r>
            <w:r>
              <w:t>meeting</w:t>
            </w:r>
            <w:r>
              <w:rPr>
                <w:spacing w:val="40"/>
              </w:rPr>
              <w:t xml:space="preserve"> </w:t>
            </w:r>
            <w:r>
              <w:t>with participants once a month)</w:t>
            </w:r>
          </w:p>
        </w:tc>
      </w:tr>
      <w:tr w:rsidR="00DB38B7" w14:paraId="70904012" w14:textId="77777777">
        <w:trPr>
          <w:trHeight w:val="1002"/>
        </w:trPr>
        <w:tc>
          <w:tcPr>
            <w:tcW w:w="871" w:type="dxa"/>
          </w:tcPr>
          <w:p w14:paraId="21BDAF5D" w14:textId="77777777" w:rsidR="00DB38B7" w:rsidRDefault="00DB38B7">
            <w:pPr>
              <w:pStyle w:val="TableParagraph"/>
              <w:spacing w:before="68"/>
              <w:ind w:left="0"/>
            </w:pPr>
          </w:p>
          <w:p w14:paraId="04FD3537" w14:textId="77777777" w:rsidR="00DB38B7" w:rsidRDefault="00000000">
            <w:pPr>
              <w:pStyle w:val="TableParagraph"/>
            </w:pPr>
            <w:r>
              <w:rPr>
                <w:spacing w:val="-10"/>
              </w:rPr>
              <w:t>8</w:t>
            </w:r>
          </w:p>
        </w:tc>
        <w:tc>
          <w:tcPr>
            <w:tcW w:w="8009" w:type="dxa"/>
          </w:tcPr>
          <w:p w14:paraId="00EF3BD4" w14:textId="77777777" w:rsidR="00DB38B7" w:rsidRDefault="00DB38B7">
            <w:pPr>
              <w:pStyle w:val="TableParagraph"/>
              <w:spacing w:before="68"/>
              <w:ind w:left="0"/>
            </w:pPr>
          </w:p>
          <w:p w14:paraId="74D6D402" w14:textId="77777777" w:rsidR="00DB38B7" w:rsidRDefault="00000000">
            <w:pPr>
              <w:pStyle w:val="TableParagraph"/>
              <w:spacing w:line="276" w:lineRule="auto"/>
              <w:ind w:left="98"/>
            </w:pPr>
            <w:r>
              <w:t>Organize local</w:t>
            </w:r>
            <w:r>
              <w:rPr>
                <w:spacing w:val="-1"/>
              </w:rPr>
              <w:t xml:space="preserve"> </w:t>
            </w:r>
            <w:r>
              <w:t>practices</w:t>
            </w:r>
            <w:r>
              <w:rPr>
                <w:spacing w:val="-2"/>
              </w:rPr>
              <w:t xml:space="preserve"> </w:t>
            </w:r>
            <w:r>
              <w:t>such as cooking</w:t>
            </w:r>
            <w:r>
              <w:rPr>
                <w:spacing w:val="-3"/>
              </w:rPr>
              <w:t xml:space="preserve"> </w:t>
            </w:r>
            <w:r>
              <w:t xml:space="preserve">club, </w:t>
            </w:r>
            <w:r w:rsidRPr="00610643">
              <w:t>c</w:t>
            </w:r>
            <w:r w:rsidRPr="00610643">
              <w:rPr>
                <w:color w:val="000000"/>
              </w:rPr>
              <w:t xml:space="preserve">reate </w:t>
            </w:r>
            <w:proofErr w:type="gramStart"/>
            <w:r w:rsidRPr="00610643">
              <w:rPr>
                <w:color w:val="000000"/>
              </w:rPr>
              <w:t>group</w:t>
            </w:r>
            <w:proofErr w:type="gramEnd"/>
            <w:r w:rsidRPr="00610643">
              <w:rPr>
                <w:color w:val="000000"/>
                <w:spacing w:val="-3"/>
              </w:rPr>
              <w:t xml:space="preserve"> </w:t>
            </w:r>
            <w:r w:rsidRPr="00610643">
              <w:rPr>
                <w:color w:val="000000"/>
              </w:rPr>
              <w:t>for physical</w:t>
            </w:r>
            <w:r w:rsidRPr="00610643">
              <w:rPr>
                <w:color w:val="000000"/>
                <w:spacing w:val="-1"/>
              </w:rPr>
              <w:t xml:space="preserve"> </w:t>
            </w:r>
            <w:r w:rsidRPr="00610643">
              <w:rPr>
                <w:color w:val="000000"/>
              </w:rPr>
              <w:t xml:space="preserve">activity, Yoga sessions </w:t>
            </w:r>
            <w:proofErr w:type="spellStart"/>
            <w:r w:rsidRPr="00610643">
              <w:rPr>
                <w:color w:val="000000"/>
              </w:rPr>
              <w:t>etc</w:t>
            </w:r>
            <w:proofErr w:type="spellEnd"/>
          </w:p>
        </w:tc>
      </w:tr>
    </w:tbl>
    <w:p w14:paraId="68F6D4C5" w14:textId="77777777" w:rsidR="00DB38B7" w:rsidRDefault="00DB38B7">
      <w:pPr>
        <w:pStyle w:val="TableParagraph"/>
        <w:spacing w:line="276" w:lineRule="auto"/>
        <w:sectPr w:rsidR="00DB38B7" w:rsidSect="002C369F">
          <w:pgSz w:w="12240" w:h="15840"/>
          <w:pgMar w:top="1418" w:right="1080" w:bottom="1411" w:left="1080" w:header="0" w:footer="926" w:gutter="0"/>
          <w:cols w:space="720"/>
        </w:sectPr>
      </w:pPr>
    </w:p>
    <w:tbl>
      <w:tblPr>
        <w:tblW w:w="0" w:type="auto"/>
        <w:tblInd w:w="3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1"/>
        <w:gridCol w:w="8009"/>
      </w:tblGrid>
      <w:tr w:rsidR="00DB38B7" w14:paraId="063A83B3" w14:textId="77777777">
        <w:trPr>
          <w:trHeight w:val="731"/>
        </w:trPr>
        <w:tc>
          <w:tcPr>
            <w:tcW w:w="871" w:type="dxa"/>
            <w:tcBorders>
              <w:top w:val="nil"/>
            </w:tcBorders>
          </w:tcPr>
          <w:p w14:paraId="604D6880" w14:textId="77777777" w:rsidR="00DB38B7" w:rsidRDefault="00DB38B7">
            <w:pPr>
              <w:pStyle w:val="TableParagraph"/>
              <w:spacing w:before="87"/>
              <w:ind w:left="0"/>
            </w:pPr>
          </w:p>
          <w:p w14:paraId="14AED5A9" w14:textId="77777777" w:rsidR="00DB38B7" w:rsidRDefault="00000000">
            <w:pPr>
              <w:pStyle w:val="TableParagraph"/>
              <w:spacing w:before="1"/>
            </w:pPr>
            <w:r>
              <w:rPr>
                <w:spacing w:val="-10"/>
              </w:rPr>
              <w:t>9</w:t>
            </w:r>
          </w:p>
        </w:tc>
        <w:tc>
          <w:tcPr>
            <w:tcW w:w="8009" w:type="dxa"/>
            <w:tcBorders>
              <w:top w:val="nil"/>
            </w:tcBorders>
          </w:tcPr>
          <w:p w14:paraId="12478219" w14:textId="77777777" w:rsidR="00DB38B7" w:rsidRDefault="00DB38B7">
            <w:pPr>
              <w:pStyle w:val="TableParagraph"/>
              <w:spacing w:before="87"/>
              <w:ind w:left="0"/>
            </w:pPr>
          </w:p>
          <w:p w14:paraId="5C56BA6B" w14:textId="77777777" w:rsidR="00DB38B7" w:rsidRDefault="00000000">
            <w:pPr>
              <w:pStyle w:val="TableParagraph"/>
              <w:spacing w:before="1"/>
              <w:ind w:left="98"/>
            </w:pPr>
            <w:r>
              <w:t>Record,</w:t>
            </w:r>
            <w:r>
              <w:rPr>
                <w:spacing w:val="-6"/>
              </w:rPr>
              <w:t xml:space="preserve"> </w:t>
            </w:r>
            <w:r>
              <w:t>collect,</w:t>
            </w:r>
            <w:r>
              <w:rPr>
                <w:spacing w:val="-4"/>
              </w:rPr>
              <w:t xml:space="preserve"> </w:t>
            </w:r>
            <w:r>
              <w:t>generate</w:t>
            </w:r>
            <w:r>
              <w:rPr>
                <w:spacing w:val="-6"/>
              </w:rPr>
              <w:t xml:space="preserve"> </w:t>
            </w:r>
            <w:r>
              <w:t>and</w:t>
            </w:r>
            <w:r>
              <w:rPr>
                <w:spacing w:val="-6"/>
              </w:rPr>
              <w:t xml:space="preserve"> </w:t>
            </w:r>
            <w:r>
              <w:t>report</w:t>
            </w:r>
            <w:r>
              <w:rPr>
                <w:spacing w:val="-2"/>
              </w:rPr>
              <w:t xml:space="preserve"> </w:t>
            </w:r>
            <w:r>
              <w:t>services</w:t>
            </w:r>
            <w:r>
              <w:rPr>
                <w:spacing w:val="-3"/>
              </w:rPr>
              <w:t xml:space="preserve"> </w:t>
            </w:r>
            <w:r>
              <w:t>data</w:t>
            </w:r>
            <w:r>
              <w:rPr>
                <w:spacing w:val="-6"/>
              </w:rPr>
              <w:t xml:space="preserve"> </w:t>
            </w:r>
            <w:r>
              <w:t>related</w:t>
            </w:r>
            <w:r>
              <w:rPr>
                <w:spacing w:val="-6"/>
              </w:rPr>
              <w:t xml:space="preserve"> </w:t>
            </w:r>
            <w:r>
              <w:t>to</w:t>
            </w:r>
            <w:r>
              <w:rPr>
                <w:spacing w:val="-5"/>
              </w:rPr>
              <w:t xml:space="preserve"> </w:t>
            </w:r>
            <w:r>
              <w:rPr>
                <w:spacing w:val="-2"/>
              </w:rPr>
              <w:t>diabetes</w:t>
            </w:r>
          </w:p>
        </w:tc>
      </w:tr>
    </w:tbl>
    <w:p w14:paraId="0DDB21ED" w14:textId="77777777" w:rsidR="00DB38B7" w:rsidRDefault="00DB38B7">
      <w:pPr>
        <w:pStyle w:val="BodyText"/>
      </w:pPr>
    </w:p>
    <w:p w14:paraId="2AB147E8" w14:textId="77777777" w:rsidR="00DB38B7" w:rsidRDefault="00DB38B7">
      <w:pPr>
        <w:pStyle w:val="BodyText"/>
      </w:pPr>
    </w:p>
    <w:p w14:paraId="6E205BB5" w14:textId="77777777" w:rsidR="00DB38B7" w:rsidRDefault="00DB38B7">
      <w:pPr>
        <w:pStyle w:val="BodyText"/>
        <w:spacing w:before="17"/>
      </w:pPr>
    </w:p>
    <w:p w14:paraId="6A6B1315" w14:textId="77777777" w:rsidR="00DB38B7" w:rsidRDefault="00000000">
      <w:pPr>
        <w:pStyle w:val="Heading2"/>
      </w:pPr>
      <w:r>
        <w:rPr>
          <w:spacing w:val="-2"/>
        </w:rPr>
        <w:t>ARRANGEMENTS</w:t>
      </w:r>
    </w:p>
    <w:p w14:paraId="28C7EEDD" w14:textId="77777777" w:rsidR="00DB38B7" w:rsidRDefault="00DB38B7">
      <w:pPr>
        <w:pStyle w:val="BodyText"/>
        <w:spacing w:before="5"/>
        <w:rPr>
          <w:b/>
        </w:rPr>
      </w:pPr>
    </w:p>
    <w:p w14:paraId="19234CC9" w14:textId="77777777" w:rsidR="00DB38B7" w:rsidRDefault="00000000">
      <w:pPr>
        <w:ind w:left="360"/>
        <w:rPr>
          <w:b/>
        </w:rPr>
      </w:pPr>
      <w:r>
        <w:rPr>
          <w:b/>
        </w:rPr>
        <w:t>TEACHING</w:t>
      </w:r>
      <w:r>
        <w:rPr>
          <w:b/>
          <w:spacing w:val="-9"/>
        </w:rPr>
        <w:t xml:space="preserve"> </w:t>
      </w:r>
      <w:r>
        <w:rPr>
          <w:b/>
        </w:rPr>
        <w:t>LEARNING</w:t>
      </w:r>
      <w:r>
        <w:rPr>
          <w:b/>
          <w:spacing w:val="-10"/>
        </w:rPr>
        <w:t xml:space="preserve"> </w:t>
      </w:r>
      <w:r>
        <w:rPr>
          <w:b/>
          <w:spacing w:val="-2"/>
        </w:rPr>
        <w:t>TECHNIQUES</w:t>
      </w:r>
    </w:p>
    <w:p w14:paraId="7A456CD8" w14:textId="77777777" w:rsidR="00DB38B7" w:rsidRDefault="00DB38B7">
      <w:pPr>
        <w:pStyle w:val="BodyText"/>
        <w:spacing w:before="8"/>
        <w:rPr>
          <w:b/>
        </w:rPr>
      </w:pPr>
    </w:p>
    <w:p w14:paraId="546D92A7" w14:textId="77777777" w:rsidR="00DB38B7" w:rsidRDefault="00000000">
      <w:pPr>
        <w:pStyle w:val="BodyText"/>
        <w:spacing w:line="259" w:lineRule="auto"/>
        <w:ind w:left="360" w:right="356"/>
        <w:jc w:val="both"/>
      </w:pPr>
      <w:r>
        <w:t>Participants are CHWs with cumulative experiential knowledge and practice in diabetes care. Teaching–learning techniques are designed according to the background of the participants. Overall, the training sessions are learner-</w:t>
      </w:r>
      <w:proofErr w:type="gramStart"/>
      <w:r>
        <w:t>centric, and</w:t>
      </w:r>
      <w:proofErr w:type="gramEnd"/>
      <w:r>
        <w:t xml:space="preserve"> made practical using adult learning techniques promoting problem solving critical thinking and collaborative learning.</w:t>
      </w:r>
    </w:p>
    <w:p w14:paraId="0A9FF7FF" w14:textId="77777777" w:rsidR="00DB38B7" w:rsidRDefault="00000000">
      <w:pPr>
        <w:pStyle w:val="Heading3"/>
        <w:spacing w:before="239"/>
        <w:jc w:val="both"/>
      </w:pPr>
      <w:r>
        <w:t>Learning</w:t>
      </w:r>
      <w:r>
        <w:rPr>
          <w:spacing w:val="-8"/>
        </w:rPr>
        <w:t xml:space="preserve"> </w:t>
      </w:r>
      <w:r>
        <w:t>will</w:t>
      </w:r>
      <w:r>
        <w:rPr>
          <w:spacing w:val="-3"/>
        </w:rPr>
        <w:t xml:space="preserve"> </w:t>
      </w:r>
      <w:r>
        <w:t>be</w:t>
      </w:r>
      <w:r>
        <w:rPr>
          <w:spacing w:val="-6"/>
        </w:rPr>
        <w:t xml:space="preserve"> </w:t>
      </w:r>
      <w:r>
        <w:t>enhanced</w:t>
      </w:r>
      <w:r>
        <w:rPr>
          <w:spacing w:val="-4"/>
        </w:rPr>
        <w:t xml:space="preserve"> </w:t>
      </w:r>
      <w:r>
        <w:t>by</w:t>
      </w:r>
      <w:r>
        <w:rPr>
          <w:spacing w:val="-4"/>
        </w:rPr>
        <w:t xml:space="preserve"> </w:t>
      </w:r>
      <w:r>
        <w:t>using</w:t>
      </w:r>
      <w:r>
        <w:rPr>
          <w:spacing w:val="-4"/>
        </w:rPr>
        <w:t xml:space="preserve"> </w:t>
      </w:r>
      <w:r>
        <w:t>effective</w:t>
      </w:r>
      <w:r>
        <w:rPr>
          <w:spacing w:val="-8"/>
        </w:rPr>
        <w:t xml:space="preserve"> </w:t>
      </w:r>
      <w:r>
        <w:t>methods</w:t>
      </w:r>
      <w:r>
        <w:rPr>
          <w:spacing w:val="-5"/>
        </w:rPr>
        <w:t xml:space="preserve"> </w:t>
      </w:r>
      <w:r>
        <w:t>such</w:t>
      </w:r>
      <w:r>
        <w:rPr>
          <w:spacing w:val="-4"/>
        </w:rPr>
        <w:t xml:space="preserve"> </w:t>
      </w:r>
      <w:r>
        <w:rPr>
          <w:spacing w:val="-5"/>
        </w:rPr>
        <w:t>as:</w:t>
      </w:r>
    </w:p>
    <w:p w14:paraId="35F9B79F" w14:textId="77777777" w:rsidR="00DB38B7" w:rsidRDefault="00DB38B7">
      <w:pPr>
        <w:pStyle w:val="BodyText"/>
        <w:spacing w:before="7"/>
        <w:rPr>
          <w:b/>
        </w:rPr>
      </w:pPr>
    </w:p>
    <w:p w14:paraId="48061B43" w14:textId="77777777" w:rsidR="00DB38B7" w:rsidRDefault="00000000">
      <w:pPr>
        <w:pStyle w:val="ListParagraph"/>
        <w:numPr>
          <w:ilvl w:val="0"/>
          <w:numId w:val="18"/>
        </w:numPr>
        <w:tabs>
          <w:tab w:val="left" w:pos="1079"/>
        </w:tabs>
        <w:ind w:left="1079"/>
      </w:pPr>
      <w:r>
        <w:rPr>
          <w:spacing w:val="-2"/>
        </w:rPr>
        <w:t>Presentation</w:t>
      </w:r>
    </w:p>
    <w:p w14:paraId="2D50C4A3" w14:textId="77777777" w:rsidR="00DB38B7" w:rsidRDefault="00000000">
      <w:pPr>
        <w:pStyle w:val="ListParagraph"/>
        <w:numPr>
          <w:ilvl w:val="0"/>
          <w:numId w:val="18"/>
        </w:numPr>
        <w:tabs>
          <w:tab w:val="left" w:pos="1080"/>
        </w:tabs>
        <w:spacing w:before="21"/>
      </w:pPr>
      <w:r>
        <w:lastRenderedPageBreak/>
        <w:t>Case</w:t>
      </w:r>
      <w:r>
        <w:rPr>
          <w:spacing w:val="-3"/>
        </w:rPr>
        <w:t xml:space="preserve"> </w:t>
      </w:r>
      <w:r>
        <w:rPr>
          <w:spacing w:val="-2"/>
        </w:rPr>
        <w:t>studies</w:t>
      </w:r>
    </w:p>
    <w:p w14:paraId="0E947F41" w14:textId="77777777" w:rsidR="00DB38B7" w:rsidRDefault="00000000">
      <w:pPr>
        <w:pStyle w:val="ListParagraph"/>
        <w:numPr>
          <w:ilvl w:val="0"/>
          <w:numId w:val="18"/>
        </w:numPr>
        <w:tabs>
          <w:tab w:val="left" w:pos="1080"/>
        </w:tabs>
        <w:spacing w:before="18"/>
      </w:pPr>
      <w:r>
        <w:t>Session</w:t>
      </w:r>
      <w:r>
        <w:rPr>
          <w:spacing w:val="-5"/>
        </w:rPr>
        <w:t xml:space="preserve"> </w:t>
      </w:r>
      <w:r>
        <w:t>end</w:t>
      </w:r>
      <w:r>
        <w:rPr>
          <w:spacing w:val="-4"/>
        </w:rPr>
        <w:t xml:space="preserve"> </w:t>
      </w:r>
      <w:r>
        <w:t>review</w:t>
      </w:r>
      <w:r>
        <w:rPr>
          <w:spacing w:val="-4"/>
        </w:rPr>
        <w:t xml:space="preserve"> </w:t>
      </w:r>
      <w:r>
        <w:rPr>
          <w:spacing w:val="-2"/>
        </w:rPr>
        <w:t>questions</w:t>
      </w:r>
    </w:p>
    <w:p w14:paraId="71E29283" w14:textId="77777777" w:rsidR="00DB38B7" w:rsidRDefault="00000000">
      <w:pPr>
        <w:pStyle w:val="ListParagraph"/>
        <w:numPr>
          <w:ilvl w:val="0"/>
          <w:numId w:val="18"/>
        </w:numPr>
        <w:tabs>
          <w:tab w:val="left" w:pos="1080"/>
        </w:tabs>
        <w:spacing w:before="21"/>
      </w:pPr>
      <w:r>
        <w:t>Group</w:t>
      </w:r>
      <w:r>
        <w:rPr>
          <w:spacing w:val="-3"/>
        </w:rPr>
        <w:t xml:space="preserve"> </w:t>
      </w:r>
      <w:r>
        <w:rPr>
          <w:spacing w:val="-2"/>
        </w:rPr>
        <w:t>discussion</w:t>
      </w:r>
    </w:p>
    <w:p w14:paraId="1C1BAABF" w14:textId="77777777" w:rsidR="00DB38B7" w:rsidRDefault="00000000">
      <w:pPr>
        <w:pStyle w:val="ListParagraph"/>
        <w:numPr>
          <w:ilvl w:val="0"/>
          <w:numId w:val="18"/>
        </w:numPr>
        <w:tabs>
          <w:tab w:val="left" w:pos="1080"/>
        </w:tabs>
        <w:spacing w:before="20"/>
      </w:pPr>
      <w:r>
        <w:t>Role</w:t>
      </w:r>
      <w:r>
        <w:rPr>
          <w:spacing w:val="-5"/>
        </w:rPr>
        <w:t xml:space="preserve"> </w:t>
      </w:r>
      <w:r>
        <w:rPr>
          <w:spacing w:val="-4"/>
        </w:rPr>
        <w:t>play</w:t>
      </w:r>
    </w:p>
    <w:p w14:paraId="6C721E4D" w14:textId="77777777" w:rsidR="00DB38B7" w:rsidRDefault="00000000">
      <w:pPr>
        <w:pStyle w:val="ListParagraph"/>
        <w:numPr>
          <w:ilvl w:val="0"/>
          <w:numId w:val="18"/>
        </w:numPr>
        <w:tabs>
          <w:tab w:val="left" w:pos="1080"/>
        </w:tabs>
        <w:spacing w:before="21"/>
      </w:pPr>
      <w:r>
        <w:t>Individual</w:t>
      </w:r>
      <w:r>
        <w:rPr>
          <w:spacing w:val="-5"/>
        </w:rPr>
        <w:t xml:space="preserve"> </w:t>
      </w:r>
      <w:r>
        <w:t>and</w:t>
      </w:r>
      <w:r>
        <w:rPr>
          <w:spacing w:val="-4"/>
        </w:rPr>
        <w:t xml:space="preserve"> </w:t>
      </w:r>
      <w:r>
        <w:t>group</w:t>
      </w:r>
      <w:r>
        <w:rPr>
          <w:spacing w:val="-6"/>
        </w:rPr>
        <w:t xml:space="preserve"> </w:t>
      </w:r>
      <w:r>
        <w:rPr>
          <w:spacing w:val="-2"/>
        </w:rPr>
        <w:t>practicum</w:t>
      </w:r>
    </w:p>
    <w:p w14:paraId="710163A9" w14:textId="77777777" w:rsidR="00DB38B7" w:rsidRDefault="00000000">
      <w:pPr>
        <w:pStyle w:val="ListParagraph"/>
        <w:numPr>
          <w:ilvl w:val="0"/>
          <w:numId w:val="18"/>
        </w:numPr>
        <w:tabs>
          <w:tab w:val="left" w:pos="1080"/>
        </w:tabs>
        <w:spacing w:before="18"/>
      </w:pPr>
      <w:r>
        <w:rPr>
          <w:spacing w:val="-2"/>
        </w:rPr>
        <w:t>Videos</w:t>
      </w:r>
    </w:p>
    <w:p w14:paraId="5D59359E" w14:textId="77777777" w:rsidR="00DB38B7" w:rsidRDefault="00000000">
      <w:pPr>
        <w:pStyle w:val="ListParagraph"/>
        <w:numPr>
          <w:ilvl w:val="0"/>
          <w:numId w:val="18"/>
        </w:numPr>
        <w:tabs>
          <w:tab w:val="left" w:pos="1080"/>
        </w:tabs>
        <w:spacing w:before="21"/>
      </w:pPr>
      <w:r>
        <w:t>Review</w:t>
      </w:r>
      <w:r>
        <w:rPr>
          <w:spacing w:val="-4"/>
        </w:rPr>
        <w:t xml:space="preserve"> </w:t>
      </w:r>
      <w:r>
        <w:t>of</w:t>
      </w:r>
      <w:r>
        <w:rPr>
          <w:spacing w:val="-1"/>
        </w:rPr>
        <w:t xml:space="preserve"> </w:t>
      </w:r>
      <w:r>
        <w:rPr>
          <w:spacing w:val="-2"/>
        </w:rPr>
        <w:t>learning</w:t>
      </w:r>
    </w:p>
    <w:p w14:paraId="426AC58A" w14:textId="77777777" w:rsidR="00DB38B7" w:rsidRDefault="00000000">
      <w:pPr>
        <w:pStyle w:val="ListParagraph"/>
        <w:numPr>
          <w:ilvl w:val="0"/>
          <w:numId w:val="18"/>
        </w:numPr>
        <w:tabs>
          <w:tab w:val="left" w:pos="1081"/>
        </w:tabs>
        <w:spacing w:before="20"/>
        <w:ind w:left="1081"/>
      </w:pPr>
      <w:r>
        <w:t>Action</w:t>
      </w:r>
      <w:r>
        <w:rPr>
          <w:spacing w:val="-5"/>
        </w:rPr>
        <w:t xml:space="preserve"> </w:t>
      </w:r>
      <w:r>
        <w:rPr>
          <w:spacing w:val="-2"/>
        </w:rPr>
        <w:t>planning</w:t>
      </w:r>
    </w:p>
    <w:p w14:paraId="1529227E" w14:textId="77777777" w:rsidR="00DB38B7" w:rsidRDefault="00DB38B7">
      <w:pPr>
        <w:pStyle w:val="BodyText"/>
      </w:pPr>
    </w:p>
    <w:p w14:paraId="661CE9B4" w14:textId="77777777" w:rsidR="00DB38B7" w:rsidRDefault="00DB38B7">
      <w:pPr>
        <w:pStyle w:val="BodyText"/>
      </w:pPr>
    </w:p>
    <w:p w14:paraId="7E3E857D" w14:textId="77777777" w:rsidR="00DB38B7" w:rsidRDefault="00DB38B7">
      <w:pPr>
        <w:pStyle w:val="BodyText"/>
        <w:spacing w:before="13"/>
      </w:pPr>
    </w:p>
    <w:p w14:paraId="3F940A37" w14:textId="77777777" w:rsidR="00DB38B7" w:rsidRDefault="00000000">
      <w:pPr>
        <w:pStyle w:val="Heading2"/>
        <w:ind w:left="361"/>
      </w:pPr>
      <w:r>
        <w:t>PARTICIPANTS</w:t>
      </w:r>
      <w:r>
        <w:rPr>
          <w:spacing w:val="-6"/>
        </w:rPr>
        <w:t xml:space="preserve"> </w:t>
      </w:r>
      <w:r>
        <w:t>WILL</w:t>
      </w:r>
      <w:r>
        <w:rPr>
          <w:spacing w:val="-6"/>
        </w:rPr>
        <w:t xml:space="preserve"> </w:t>
      </w:r>
      <w:r>
        <w:t>BE</w:t>
      </w:r>
      <w:r>
        <w:rPr>
          <w:spacing w:val="-3"/>
        </w:rPr>
        <w:t xml:space="preserve"> </w:t>
      </w:r>
      <w:r>
        <w:rPr>
          <w:spacing w:val="-2"/>
        </w:rPr>
        <w:t>ENCOURAGED</w:t>
      </w:r>
    </w:p>
    <w:p w14:paraId="2D58B8EC" w14:textId="77777777" w:rsidR="00DB38B7" w:rsidRDefault="00DB38B7">
      <w:pPr>
        <w:pStyle w:val="BodyText"/>
        <w:spacing w:before="8"/>
        <w:rPr>
          <w:b/>
        </w:rPr>
      </w:pPr>
    </w:p>
    <w:p w14:paraId="3FBB0083" w14:textId="77777777" w:rsidR="00DB38B7" w:rsidRDefault="00000000">
      <w:pPr>
        <w:pStyle w:val="ListParagraph"/>
        <w:numPr>
          <w:ilvl w:val="0"/>
          <w:numId w:val="18"/>
        </w:numPr>
        <w:tabs>
          <w:tab w:val="left" w:pos="1081"/>
        </w:tabs>
        <w:ind w:left="1081"/>
      </w:pPr>
      <w:r>
        <w:t>To</w:t>
      </w:r>
      <w:r>
        <w:rPr>
          <w:spacing w:val="-3"/>
        </w:rPr>
        <w:t xml:space="preserve"> </w:t>
      </w:r>
      <w:r>
        <w:t>stay</w:t>
      </w:r>
      <w:r>
        <w:rPr>
          <w:spacing w:val="-4"/>
        </w:rPr>
        <w:t xml:space="preserve"> </w:t>
      </w:r>
      <w:r>
        <w:t>engaged</w:t>
      </w:r>
      <w:r>
        <w:rPr>
          <w:spacing w:val="-4"/>
        </w:rPr>
        <w:t xml:space="preserve"> </w:t>
      </w:r>
      <w:r>
        <w:t>in</w:t>
      </w:r>
      <w:r>
        <w:rPr>
          <w:spacing w:val="-2"/>
        </w:rPr>
        <w:t xml:space="preserve"> learning</w:t>
      </w:r>
    </w:p>
    <w:p w14:paraId="040F8613" w14:textId="77777777" w:rsidR="00DB38B7" w:rsidRDefault="00000000">
      <w:pPr>
        <w:pStyle w:val="ListParagraph"/>
        <w:numPr>
          <w:ilvl w:val="0"/>
          <w:numId w:val="18"/>
        </w:numPr>
        <w:tabs>
          <w:tab w:val="left" w:pos="1081"/>
        </w:tabs>
        <w:spacing w:before="20"/>
        <w:ind w:left="1081"/>
      </w:pPr>
      <w:r>
        <w:t>To</w:t>
      </w:r>
      <w:r>
        <w:rPr>
          <w:spacing w:val="-3"/>
        </w:rPr>
        <w:t xml:space="preserve"> </w:t>
      </w:r>
      <w:r>
        <w:t xml:space="preserve">ask </w:t>
      </w:r>
      <w:r>
        <w:rPr>
          <w:spacing w:val="-2"/>
        </w:rPr>
        <w:t>questions</w:t>
      </w:r>
    </w:p>
    <w:p w14:paraId="62972A44" w14:textId="77777777" w:rsidR="00DB38B7" w:rsidRDefault="00000000">
      <w:pPr>
        <w:pStyle w:val="ListParagraph"/>
        <w:numPr>
          <w:ilvl w:val="0"/>
          <w:numId w:val="18"/>
        </w:numPr>
        <w:tabs>
          <w:tab w:val="left" w:pos="1081"/>
        </w:tabs>
        <w:spacing w:before="21"/>
        <w:ind w:left="1081"/>
      </w:pPr>
      <w:proofErr w:type="gramStart"/>
      <w:r>
        <w:t>To</w:t>
      </w:r>
      <w:r>
        <w:rPr>
          <w:spacing w:val="-2"/>
        </w:rPr>
        <w:t xml:space="preserve"> </w:t>
      </w:r>
      <w:r>
        <w:t>share</w:t>
      </w:r>
      <w:proofErr w:type="gramEnd"/>
      <w:r>
        <w:rPr>
          <w:spacing w:val="-3"/>
        </w:rPr>
        <w:t xml:space="preserve"> </w:t>
      </w:r>
      <w:r>
        <w:rPr>
          <w:spacing w:val="-2"/>
        </w:rPr>
        <w:t>experiences</w:t>
      </w:r>
    </w:p>
    <w:p w14:paraId="5C3D68B7" w14:textId="77777777" w:rsidR="00DB38B7" w:rsidRDefault="00000000">
      <w:pPr>
        <w:pStyle w:val="ListParagraph"/>
        <w:numPr>
          <w:ilvl w:val="0"/>
          <w:numId w:val="18"/>
        </w:numPr>
        <w:tabs>
          <w:tab w:val="left" w:pos="1081"/>
        </w:tabs>
        <w:spacing w:before="18"/>
        <w:ind w:left="1081"/>
      </w:pPr>
      <w:r>
        <w:t>To</w:t>
      </w:r>
      <w:r>
        <w:rPr>
          <w:spacing w:val="-5"/>
        </w:rPr>
        <w:t xml:space="preserve"> </w:t>
      </w:r>
      <w:r>
        <w:t>learn</w:t>
      </w:r>
      <w:r>
        <w:rPr>
          <w:spacing w:val="-6"/>
        </w:rPr>
        <w:t xml:space="preserve"> </w:t>
      </w:r>
      <w:r>
        <w:t>from</w:t>
      </w:r>
      <w:r>
        <w:rPr>
          <w:spacing w:val="-2"/>
        </w:rPr>
        <w:t xml:space="preserve"> </w:t>
      </w:r>
      <w:r>
        <w:t>discussions</w:t>
      </w:r>
      <w:r>
        <w:rPr>
          <w:spacing w:val="-4"/>
        </w:rPr>
        <w:t xml:space="preserve"> </w:t>
      </w:r>
      <w:r>
        <w:t>(learning</w:t>
      </w:r>
      <w:r>
        <w:rPr>
          <w:spacing w:val="-6"/>
        </w:rPr>
        <w:t xml:space="preserve"> </w:t>
      </w:r>
      <w:r>
        <w:t>from</w:t>
      </w:r>
      <w:r>
        <w:rPr>
          <w:spacing w:val="-5"/>
        </w:rPr>
        <w:t xml:space="preserve"> </w:t>
      </w:r>
      <w:r>
        <w:t>each</w:t>
      </w:r>
      <w:r>
        <w:rPr>
          <w:spacing w:val="-4"/>
        </w:rPr>
        <w:t xml:space="preserve"> </w:t>
      </w:r>
      <w:r>
        <w:rPr>
          <w:spacing w:val="-2"/>
        </w:rPr>
        <w:t>other)</w:t>
      </w:r>
    </w:p>
    <w:p w14:paraId="3AE7118B" w14:textId="77777777" w:rsidR="00DB38B7" w:rsidRDefault="00000000">
      <w:pPr>
        <w:pStyle w:val="ListParagraph"/>
        <w:numPr>
          <w:ilvl w:val="0"/>
          <w:numId w:val="18"/>
        </w:numPr>
        <w:tabs>
          <w:tab w:val="left" w:pos="1081"/>
        </w:tabs>
        <w:spacing w:before="21"/>
        <w:ind w:left="1081"/>
      </w:pPr>
      <w:proofErr w:type="gramStart"/>
      <w:r>
        <w:t>To</w:t>
      </w:r>
      <w:r>
        <w:rPr>
          <w:spacing w:val="-5"/>
        </w:rPr>
        <w:t xml:space="preserve"> </w:t>
      </w:r>
      <w:r>
        <w:t>make</w:t>
      </w:r>
      <w:proofErr w:type="gramEnd"/>
      <w:r>
        <w:rPr>
          <w:spacing w:val="-3"/>
        </w:rPr>
        <w:t xml:space="preserve"> </w:t>
      </w:r>
      <w:r>
        <w:t>useful</w:t>
      </w:r>
      <w:r>
        <w:rPr>
          <w:spacing w:val="-2"/>
        </w:rPr>
        <w:t xml:space="preserve"> </w:t>
      </w:r>
      <w:r>
        <w:rPr>
          <w:spacing w:val="-4"/>
        </w:rPr>
        <w:t>notes</w:t>
      </w:r>
    </w:p>
    <w:p w14:paraId="4D98CBE6" w14:textId="77777777" w:rsidR="00DB38B7" w:rsidRDefault="00000000">
      <w:pPr>
        <w:pStyle w:val="ListParagraph"/>
        <w:numPr>
          <w:ilvl w:val="0"/>
          <w:numId w:val="18"/>
        </w:numPr>
        <w:tabs>
          <w:tab w:val="left" w:pos="1082"/>
        </w:tabs>
        <w:spacing w:before="20"/>
        <w:ind w:left="1082"/>
      </w:pPr>
      <w:r>
        <w:t>To</w:t>
      </w:r>
      <w:r>
        <w:rPr>
          <w:spacing w:val="-5"/>
        </w:rPr>
        <w:t xml:space="preserve"> </w:t>
      </w:r>
      <w:r>
        <w:t>minimize</w:t>
      </w:r>
      <w:r>
        <w:rPr>
          <w:spacing w:val="-5"/>
        </w:rPr>
        <w:t xml:space="preserve"> </w:t>
      </w:r>
      <w:r>
        <w:t>outside</w:t>
      </w:r>
      <w:r>
        <w:rPr>
          <w:spacing w:val="-5"/>
        </w:rPr>
        <w:t xml:space="preserve"> </w:t>
      </w:r>
      <w:r>
        <w:rPr>
          <w:spacing w:val="-2"/>
        </w:rPr>
        <w:t>distractions</w:t>
      </w:r>
    </w:p>
    <w:p w14:paraId="0B62BEF0" w14:textId="77777777" w:rsidR="00DB38B7" w:rsidRDefault="00DB38B7">
      <w:pPr>
        <w:pStyle w:val="BodyText"/>
      </w:pPr>
    </w:p>
    <w:p w14:paraId="6643C3C5" w14:textId="77777777" w:rsidR="00DB38B7" w:rsidRDefault="00DB38B7">
      <w:pPr>
        <w:pStyle w:val="BodyText"/>
      </w:pPr>
    </w:p>
    <w:p w14:paraId="50BA3A73" w14:textId="77777777" w:rsidR="00DB38B7" w:rsidRDefault="00DB38B7">
      <w:pPr>
        <w:pStyle w:val="BodyText"/>
        <w:spacing w:before="28"/>
      </w:pPr>
    </w:p>
    <w:p w14:paraId="13613E79" w14:textId="77777777" w:rsidR="00DB38B7" w:rsidRDefault="00000000">
      <w:pPr>
        <w:pStyle w:val="Heading2"/>
        <w:ind w:left="362"/>
      </w:pPr>
      <w:r>
        <w:t>TRAINING</w:t>
      </w:r>
      <w:r>
        <w:rPr>
          <w:spacing w:val="-3"/>
        </w:rPr>
        <w:t xml:space="preserve"> </w:t>
      </w:r>
      <w:r>
        <w:t>DESIGN</w:t>
      </w:r>
      <w:r>
        <w:rPr>
          <w:spacing w:val="-8"/>
        </w:rPr>
        <w:t xml:space="preserve"> </w:t>
      </w:r>
      <w:r>
        <w:t>AND</w:t>
      </w:r>
      <w:r>
        <w:rPr>
          <w:spacing w:val="-4"/>
        </w:rPr>
        <w:t xml:space="preserve"> </w:t>
      </w:r>
      <w:r>
        <w:rPr>
          <w:spacing w:val="-2"/>
        </w:rPr>
        <w:t>IMPLEMENTATION</w:t>
      </w:r>
    </w:p>
    <w:p w14:paraId="14A662A1" w14:textId="77777777" w:rsidR="00DB38B7" w:rsidRDefault="00DB38B7">
      <w:pPr>
        <w:pStyle w:val="BodyText"/>
        <w:spacing w:before="8"/>
        <w:rPr>
          <w:b/>
        </w:rPr>
      </w:pPr>
    </w:p>
    <w:p w14:paraId="4E227695" w14:textId="0FDAC308" w:rsidR="00DB38B7" w:rsidRDefault="00000000">
      <w:pPr>
        <w:pStyle w:val="BodyText"/>
        <w:spacing w:line="256" w:lineRule="auto"/>
        <w:ind w:left="362" w:right="355"/>
        <w:jc w:val="both"/>
      </w:pPr>
      <w:r>
        <w:t xml:space="preserve">Training materials should be prepared before the training commences. The following training </w:t>
      </w:r>
      <w:r w:rsidR="002C369F">
        <w:t>documents and</w:t>
      </w:r>
      <w:r>
        <w:t xml:space="preserve"> instruments should be provided during the training:</w:t>
      </w:r>
    </w:p>
    <w:p w14:paraId="1B2BFF88" w14:textId="77777777" w:rsidR="00DB38B7" w:rsidRDefault="00DB38B7">
      <w:pPr>
        <w:pStyle w:val="BodyText"/>
        <w:spacing w:line="256" w:lineRule="auto"/>
        <w:jc w:val="both"/>
        <w:sectPr w:rsidR="00DB38B7">
          <w:type w:val="continuous"/>
          <w:pgSz w:w="12240" w:h="15840"/>
          <w:pgMar w:top="1420" w:right="1080" w:bottom="1120" w:left="1080" w:header="0" w:footer="926" w:gutter="0"/>
          <w:cols w:space="720"/>
        </w:sectPr>
      </w:pPr>
    </w:p>
    <w:p w14:paraId="01F6D03D" w14:textId="77777777" w:rsidR="00DB38B7" w:rsidRDefault="00000000">
      <w:pPr>
        <w:pStyle w:val="Heading3"/>
        <w:spacing w:before="82"/>
        <w:ind w:left="420"/>
      </w:pPr>
      <w:r>
        <w:lastRenderedPageBreak/>
        <w:t>Training</w:t>
      </w:r>
      <w:r>
        <w:rPr>
          <w:spacing w:val="-10"/>
        </w:rPr>
        <w:t xml:space="preserve"> </w:t>
      </w:r>
      <w:r>
        <w:t>multimedia</w:t>
      </w:r>
      <w:r>
        <w:rPr>
          <w:spacing w:val="-6"/>
        </w:rPr>
        <w:t xml:space="preserve"> </w:t>
      </w:r>
      <w:r>
        <w:t>equipment</w:t>
      </w:r>
      <w:r>
        <w:rPr>
          <w:spacing w:val="-7"/>
        </w:rPr>
        <w:t xml:space="preserve"> </w:t>
      </w:r>
      <w:r>
        <w:t>(Must</w:t>
      </w:r>
      <w:r>
        <w:rPr>
          <w:spacing w:val="-3"/>
        </w:rPr>
        <w:t xml:space="preserve"> </w:t>
      </w:r>
      <w:r>
        <w:rPr>
          <w:spacing w:val="-2"/>
        </w:rPr>
        <w:t>needed)</w:t>
      </w:r>
    </w:p>
    <w:p w14:paraId="749F60BD" w14:textId="77777777" w:rsidR="00DB38B7" w:rsidRDefault="00DB38B7">
      <w:pPr>
        <w:pStyle w:val="BodyText"/>
        <w:spacing w:before="8"/>
        <w:rPr>
          <w:b/>
        </w:rPr>
      </w:pPr>
    </w:p>
    <w:p w14:paraId="214F35CA" w14:textId="77777777" w:rsidR="00DB38B7" w:rsidRDefault="00000000">
      <w:pPr>
        <w:pStyle w:val="ListParagraph"/>
        <w:numPr>
          <w:ilvl w:val="0"/>
          <w:numId w:val="17"/>
        </w:numPr>
        <w:tabs>
          <w:tab w:val="left" w:pos="606"/>
        </w:tabs>
        <w:ind w:left="606" w:hanging="246"/>
      </w:pPr>
      <w:r>
        <w:t>LCD</w:t>
      </w:r>
      <w:r>
        <w:rPr>
          <w:spacing w:val="-5"/>
        </w:rPr>
        <w:t xml:space="preserve"> </w:t>
      </w:r>
      <w:r>
        <w:t>Projector</w:t>
      </w:r>
      <w:r>
        <w:rPr>
          <w:spacing w:val="-6"/>
        </w:rPr>
        <w:t xml:space="preserve"> </w:t>
      </w:r>
      <w:r>
        <w:t>with</w:t>
      </w:r>
      <w:r>
        <w:rPr>
          <w:spacing w:val="-4"/>
        </w:rPr>
        <w:t xml:space="preserve"> </w:t>
      </w:r>
      <w:r>
        <w:rPr>
          <w:spacing w:val="-2"/>
        </w:rPr>
        <w:t>laptop</w:t>
      </w:r>
    </w:p>
    <w:p w14:paraId="76CF4BFD" w14:textId="77777777" w:rsidR="00DB38B7" w:rsidRDefault="00000000">
      <w:pPr>
        <w:pStyle w:val="ListParagraph"/>
        <w:numPr>
          <w:ilvl w:val="0"/>
          <w:numId w:val="17"/>
        </w:numPr>
        <w:tabs>
          <w:tab w:val="left" w:pos="606"/>
        </w:tabs>
        <w:spacing w:before="20"/>
        <w:ind w:left="606" w:hanging="246"/>
      </w:pPr>
      <w:r>
        <w:t>Slider</w:t>
      </w:r>
      <w:r>
        <w:rPr>
          <w:spacing w:val="-4"/>
        </w:rPr>
        <w:t xml:space="preserve"> </w:t>
      </w:r>
      <w:r>
        <w:t>with</w:t>
      </w:r>
      <w:r>
        <w:rPr>
          <w:spacing w:val="-6"/>
        </w:rPr>
        <w:t xml:space="preserve"> </w:t>
      </w:r>
      <w:r>
        <w:rPr>
          <w:spacing w:val="-2"/>
        </w:rPr>
        <w:t>pointer</w:t>
      </w:r>
    </w:p>
    <w:p w14:paraId="09A31F4D" w14:textId="77777777" w:rsidR="00DB38B7" w:rsidRDefault="00000000">
      <w:pPr>
        <w:pStyle w:val="ListParagraph"/>
        <w:numPr>
          <w:ilvl w:val="0"/>
          <w:numId w:val="17"/>
        </w:numPr>
        <w:tabs>
          <w:tab w:val="left" w:pos="606"/>
        </w:tabs>
        <w:spacing w:before="19"/>
        <w:ind w:left="606" w:hanging="246"/>
      </w:pPr>
      <w:r>
        <w:t>Speaker/Sound</w:t>
      </w:r>
      <w:r>
        <w:rPr>
          <w:spacing w:val="-12"/>
        </w:rPr>
        <w:t xml:space="preserve"> </w:t>
      </w:r>
      <w:r>
        <w:rPr>
          <w:spacing w:val="-2"/>
        </w:rPr>
        <w:t>system</w:t>
      </w:r>
    </w:p>
    <w:p w14:paraId="51F48026" w14:textId="77777777" w:rsidR="00DB38B7" w:rsidRDefault="00000000">
      <w:pPr>
        <w:pStyle w:val="ListParagraph"/>
        <w:numPr>
          <w:ilvl w:val="0"/>
          <w:numId w:val="17"/>
        </w:numPr>
        <w:tabs>
          <w:tab w:val="left" w:pos="603"/>
        </w:tabs>
        <w:spacing w:before="20"/>
        <w:ind w:left="603" w:hanging="243"/>
      </w:pPr>
      <w:r>
        <w:rPr>
          <w:spacing w:val="-2"/>
        </w:rPr>
        <w:t>Multiplug</w:t>
      </w:r>
    </w:p>
    <w:p w14:paraId="2BE50DF8" w14:textId="77777777" w:rsidR="00DB38B7" w:rsidRDefault="00DB38B7">
      <w:pPr>
        <w:pStyle w:val="BodyText"/>
        <w:spacing w:before="8"/>
      </w:pPr>
    </w:p>
    <w:p w14:paraId="0D55A69C" w14:textId="77777777" w:rsidR="00DB38B7" w:rsidRDefault="00000000">
      <w:pPr>
        <w:pStyle w:val="Heading3"/>
      </w:pPr>
      <w:r>
        <w:t>Training</w:t>
      </w:r>
      <w:r>
        <w:rPr>
          <w:spacing w:val="-4"/>
        </w:rPr>
        <w:t xml:space="preserve"> </w:t>
      </w:r>
      <w:r>
        <w:rPr>
          <w:spacing w:val="-2"/>
        </w:rPr>
        <w:t>documents</w:t>
      </w:r>
    </w:p>
    <w:p w14:paraId="29E55509" w14:textId="77777777" w:rsidR="00DB38B7" w:rsidRDefault="00DB38B7">
      <w:pPr>
        <w:pStyle w:val="BodyText"/>
        <w:spacing w:before="7"/>
        <w:rPr>
          <w:b/>
        </w:rPr>
      </w:pPr>
    </w:p>
    <w:p w14:paraId="5DFC141B" w14:textId="77777777" w:rsidR="00DB38B7" w:rsidRDefault="00000000">
      <w:pPr>
        <w:pStyle w:val="ListParagraph"/>
        <w:numPr>
          <w:ilvl w:val="0"/>
          <w:numId w:val="16"/>
        </w:numPr>
        <w:tabs>
          <w:tab w:val="left" w:pos="606"/>
        </w:tabs>
        <w:ind w:left="606" w:hanging="246"/>
      </w:pPr>
      <w:proofErr w:type="gramStart"/>
      <w:r>
        <w:t>Trainer‘</w:t>
      </w:r>
      <w:proofErr w:type="gramEnd"/>
      <w:r>
        <w:t>s</w:t>
      </w:r>
      <w:r>
        <w:rPr>
          <w:spacing w:val="-9"/>
        </w:rPr>
        <w:t xml:space="preserve"> </w:t>
      </w:r>
      <w:r>
        <w:rPr>
          <w:spacing w:val="-4"/>
        </w:rPr>
        <w:t>guide</w:t>
      </w:r>
    </w:p>
    <w:p w14:paraId="2A9C47D8" w14:textId="77777777" w:rsidR="00DB38B7" w:rsidRDefault="00000000">
      <w:pPr>
        <w:pStyle w:val="ListParagraph"/>
        <w:numPr>
          <w:ilvl w:val="0"/>
          <w:numId w:val="16"/>
        </w:numPr>
        <w:tabs>
          <w:tab w:val="left" w:pos="606"/>
        </w:tabs>
        <w:spacing w:before="19"/>
        <w:ind w:left="606" w:hanging="246"/>
      </w:pPr>
      <w:proofErr w:type="gramStart"/>
      <w:r>
        <w:t>Trainee‘</w:t>
      </w:r>
      <w:proofErr w:type="gramEnd"/>
      <w:r>
        <w:t>s</w:t>
      </w:r>
      <w:r>
        <w:rPr>
          <w:spacing w:val="-10"/>
        </w:rPr>
        <w:t xml:space="preserve"> </w:t>
      </w:r>
      <w:r>
        <w:rPr>
          <w:spacing w:val="-2"/>
        </w:rPr>
        <w:t>manual</w:t>
      </w:r>
    </w:p>
    <w:p w14:paraId="487D02DC" w14:textId="77777777" w:rsidR="00DB38B7" w:rsidRDefault="00000000">
      <w:pPr>
        <w:pStyle w:val="ListParagraph"/>
        <w:numPr>
          <w:ilvl w:val="0"/>
          <w:numId w:val="16"/>
        </w:numPr>
        <w:tabs>
          <w:tab w:val="left" w:pos="606"/>
        </w:tabs>
        <w:spacing w:before="20"/>
        <w:ind w:left="606" w:hanging="246"/>
      </w:pPr>
      <w:r>
        <w:rPr>
          <w:spacing w:val="-4"/>
        </w:rPr>
        <w:t>Video</w:t>
      </w:r>
    </w:p>
    <w:p w14:paraId="7EE38025" w14:textId="77777777" w:rsidR="00DB38B7" w:rsidRDefault="00000000">
      <w:pPr>
        <w:pStyle w:val="ListParagraph"/>
        <w:numPr>
          <w:ilvl w:val="0"/>
          <w:numId w:val="16"/>
        </w:numPr>
        <w:tabs>
          <w:tab w:val="left" w:pos="606"/>
        </w:tabs>
        <w:spacing w:before="21"/>
        <w:ind w:left="606" w:hanging="246"/>
      </w:pPr>
      <w:r>
        <w:t>Counselling</w:t>
      </w:r>
      <w:r>
        <w:rPr>
          <w:spacing w:val="-8"/>
        </w:rPr>
        <w:t xml:space="preserve"> </w:t>
      </w:r>
      <w:r>
        <w:t>and</w:t>
      </w:r>
      <w:r>
        <w:rPr>
          <w:spacing w:val="-7"/>
        </w:rPr>
        <w:t xml:space="preserve"> </w:t>
      </w:r>
      <w:r>
        <w:t>patient</w:t>
      </w:r>
      <w:r>
        <w:rPr>
          <w:spacing w:val="-6"/>
        </w:rPr>
        <w:t xml:space="preserve"> </w:t>
      </w:r>
      <w:r>
        <w:t>education</w:t>
      </w:r>
      <w:r>
        <w:rPr>
          <w:spacing w:val="-7"/>
        </w:rPr>
        <w:t xml:space="preserve"> </w:t>
      </w:r>
      <w:r>
        <w:t>aids</w:t>
      </w:r>
      <w:r>
        <w:rPr>
          <w:spacing w:val="-9"/>
        </w:rPr>
        <w:t xml:space="preserve"> </w:t>
      </w:r>
      <w:r>
        <w:t>(flipchart,</w:t>
      </w:r>
      <w:r>
        <w:rPr>
          <w:spacing w:val="-8"/>
        </w:rPr>
        <w:t xml:space="preserve"> </w:t>
      </w:r>
      <w:r>
        <w:rPr>
          <w:spacing w:val="-2"/>
        </w:rPr>
        <w:t>flex)</w:t>
      </w:r>
    </w:p>
    <w:p w14:paraId="78B7FD8E" w14:textId="77777777" w:rsidR="00DB38B7" w:rsidRDefault="00000000">
      <w:pPr>
        <w:pStyle w:val="ListParagraph"/>
        <w:numPr>
          <w:ilvl w:val="0"/>
          <w:numId w:val="16"/>
        </w:numPr>
        <w:tabs>
          <w:tab w:val="left" w:pos="606"/>
        </w:tabs>
        <w:spacing w:before="20"/>
        <w:ind w:left="606" w:hanging="246"/>
      </w:pPr>
      <w:r>
        <w:t>Sheet</w:t>
      </w:r>
      <w:r>
        <w:rPr>
          <w:spacing w:val="-7"/>
        </w:rPr>
        <w:t xml:space="preserve"> </w:t>
      </w:r>
      <w:r>
        <w:t>(Recording</w:t>
      </w:r>
      <w:r>
        <w:rPr>
          <w:spacing w:val="-6"/>
        </w:rPr>
        <w:t xml:space="preserve"> </w:t>
      </w:r>
      <w:r>
        <w:t>and</w:t>
      </w:r>
      <w:r>
        <w:rPr>
          <w:spacing w:val="-10"/>
        </w:rPr>
        <w:t xml:space="preserve"> </w:t>
      </w:r>
      <w:r>
        <w:t>reporting</w:t>
      </w:r>
      <w:r>
        <w:rPr>
          <w:spacing w:val="-5"/>
        </w:rPr>
        <w:t xml:space="preserve"> </w:t>
      </w:r>
      <w:r>
        <w:rPr>
          <w:spacing w:val="-2"/>
        </w:rPr>
        <w:t>sheet)</w:t>
      </w:r>
    </w:p>
    <w:p w14:paraId="45872300" w14:textId="77777777" w:rsidR="00DB38B7" w:rsidRDefault="00000000">
      <w:pPr>
        <w:pStyle w:val="ListParagraph"/>
        <w:numPr>
          <w:ilvl w:val="0"/>
          <w:numId w:val="16"/>
        </w:numPr>
        <w:tabs>
          <w:tab w:val="left" w:pos="606"/>
        </w:tabs>
        <w:spacing w:before="18"/>
        <w:ind w:left="606" w:hanging="246"/>
      </w:pPr>
      <w:r>
        <w:t>Pre-test</w:t>
      </w:r>
      <w:r>
        <w:rPr>
          <w:spacing w:val="-6"/>
        </w:rPr>
        <w:t xml:space="preserve"> </w:t>
      </w:r>
      <w:r>
        <w:t>and</w:t>
      </w:r>
      <w:r>
        <w:rPr>
          <w:spacing w:val="-6"/>
        </w:rPr>
        <w:t xml:space="preserve"> </w:t>
      </w:r>
      <w:r>
        <w:t>post-test</w:t>
      </w:r>
      <w:r>
        <w:rPr>
          <w:spacing w:val="-6"/>
        </w:rPr>
        <w:t xml:space="preserve"> </w:t>
      </w:r>
      <w:r>
        <w:rPr>
          <w:spacing w:val="-2"/>
        </w:rPr>
        <w:t>questions</w:t>
      </w:r>
    </w:p>
    <w:p w14:paraId="6C569EEC" w14:textId="77777777" w:rsidR="00DB38B7" w:rsidRDefault="00000000">
      <w:pPr>
        <w:pStyle w:val="ListParagraph"/>
        <w:numPr>
          <w:ilvl w:val="0"/>
          <w:numId w:val="16"/>
        </w:numPr>
        <w:tabs>
          <w:tab w:val="left" w:pos="604"/>
        </w:tabs>
        <w:spacing w:before="21"/>
        <w:ind w:left="604" w:hanging="244"/>
      </w:pPr>
      <w:r>
        <w:t>Other</w:t>
      </w:r>
      <w:r>
        <w:rPr>
          <w:spacing w:val="-4"/>
        </w:rPr>
        <w:t xml:space="preserve"> </w:t>
      </w:r>
      <w:r>
        <w:t>necessary</w:t>
      </w:r>
      <w:r>
        <w:rPr>
          <w:spacing w:val="-7"/>
        </w:rPr>
        <w:t xml:space="preserve"> </w:t>
      </w:r>
      <w:r>
        <w:t>training</w:t>
      </w:r>
      <w:r>
        <w:rPr>
          <w:spacing w:val="-5"/>
        </w:rPr>
        <w:t xml:space="preserve"> </w:t>
      </w:r>
      <w:r>
        <w:rPr>
          <w:spacing w:val="-4"/>
        </w:rPr>
        <w:t>aids</w:t>
      </w:r>
    </w:p>
    <w:p w14:paraId="0DD9C448" w14:textId="77777777" w:rsidR="00DB38B7" w:rsidRDefault="00DB38B7">
      <w:pPr>
        <w:pStyle w:val="BodyText"/>
      </w:pPr>
    </w:p>
    <w:p w14:paraId="764BADA8" w14:textId="77777777" w:rsidR="00DB38B7" w:rsidRDefault="00DB38B7">
      <w:pPr>
        <w:pStyle w:val="BodyText"/>
        <w:spacing w:before="15"/>
      </w:pPr>
    </w:p>
    <w:p w14:paraId="50520C61" w14:textId="77777777" w:rsidR="00DB38B7" w:rsidRDefault="00000000">
      <w:pPr>
        <w:pStyle w:val="Heading3"/>
      </w:pPr>
      <w:r>
        <w:rPr>
          <w:spacing w:val="-2"/>
        </w:rPr>
        <w:t>Stationary</w:t>
      </w:r>
    </w:p>
    <w:p w14:paraId="76B1B2F0" w14:textId="77777777" w:rsidR="00DB38B7" w:rsidRDefault="00DB38B7">
      <w:pPr>
        <w:pStyle w:val="BodyText"/>
        <w:spacing w:before="5"/>
        <w:rPr>
          <w:b/>
        </w:rPr>
      </w:pPr>
    </w:p>
    <w:p w14:paraId="1A2A88E4" w14:textId="77777777" w:rsidR="00DB38B7" w:rsidRDefault="00000000">
      <w:pPr>
        <w:pStyle w:val="ListParagraph"/>
        <w:numPr>
          <w:ilvl w:val="0"/>
          <w:numId w:val="15"/>
        </w:numPr>
        <w:tabs>
          <w:tab w:val="left" w:pos="606"/>
        </w:tabs>
        <w:ind w:left="606" w:hanging="246"/>
      </w:pPr>
      <w:r>
        <w:t>Notebook</w:t>
      </w:r>
      <w:r>
        <w:rPr>
          <w:spacing w:val="-5"/>
        </w:rPr>
        <w:t xml:space="preserve"> </w:t>
      </w:r>
      <w:r>
        <w:t>with</w:t>
      </w:r>
      <w:r>
        <w:rPr>
          <w:spacing w:val="-7"/>
        </w:rPr>
        <w:t xml:space="preserve"> </w:t>
      </w:r>
      <w:r>
        <w:rPr>
          <w:spacing w:val="-5"/>
        </w:rPr>
        <w:t>pen</w:t>
      </w:r>
    </w:p>
    <w:p w14:paraId="6CD2554A" w14:textId="77777777" w:rsidR="00DB38B7" w:rsidRDefault="00000000">
      <w:pPr>
        <w:pStyle w:val="ListParagraph"/>
        <w:numPr>
          <w:ilvl w:val="0"/>
          <w:numId w:val="15"/>
        </w:numPr>
        <w:tabs>
          <w:tab w:val="left" w:pos="604"/>
        </w:tabs>
        <w:spacing w:before="21"/>
        <w:ind w:left="604" w:hanging="244"/>
      </w:pPr>
      <w:r>
        <w:t>Meta</w:t>
      </w:r>
      <w:r>
        <w:rPr>
          <w:spacing w:val="-2"/>
        </w:rPr>
        <w:t xml:space="preserve"> </w:t>
      </w:r>
      <w:r>
        <w:rPr>
          <w:spacing w:val="-4"/>
        </w:rPr>
        <w:t>card</w:t>
      </w:r>
    </w:p>
    <w:p w14:paraId="5C1ED624" w14:textId="77777777" w:rsidR="00DB38B7" w:rsidRDefault="00000000">
      <w:pPr>
        <w:pStyle w:val="ListParagraph"/>
        <w:numPr>
          <w:ilvl w:val="0"/>
          <w:numId w:val="15"/>
        </w:numPr>
        <w:tabs>
          <w:tab w:val="left" w:pos="606"/>
        </w:tabs>
        <w:spacing w:before="21"/>
        <w:ind w:left="606" w:hanging="246"/>
      </w:pPr>
      <w:proofErr w:type="gramStart"/>
      <w:r>
        <w:t>News</w:t>
      </w:r>
      <w:r>
        <w:rPr>
          <w:spacing w:val="-6"/>
        </w:rPr>
        <w:t xml:space="preserve"> </w:t>
      </w:r>
      <w:r>
        <w:t>print</w:t>
      </w:r>
      <w:proofErr w:type="gramEnd"/>
      <w:r>
        <w:t>,</w:t>
      </w:r>
      <w:r>
        <w:rPr>
          <w:spacing w:val="-5"/>
        </w:rPr>
        <w:t xml:space="preserve"> </w:t>
      </w:r>
      <w:r>
        <w:t>cardboard</w:t>
      </w:r>
      <w:r>
        <w:rPr>
          <w:spacing w:val="-8"/>
        </w:rPr>
        <w:t xml:space="preserve"> </w:t>
      </w:r>
      <w:r>
        <w:rPr>
          <w:spacing w:val="-2"/>
        </w:rPr>
        <w:t>paper</w:t>
      </w:r>
    </w:p>
    <w:p w14:paraId="260A1067" w14:textId="77777777" w:rsidR="00DB38B7" w:rsidRDefault="00000000">
      <w:pPr>
        <w:pStyle w:val="ListParagraph"/>
        <w:numPr>
          <w:ilvl w:val="0"/>
          <w:numId w:val="15"/>
        </w:numPr>
        <w:tabs>
          <w:tab w:val="left" w:pos="604"/>
        </w:tabs>
        <w:spacing w:before="20"/>
        <w:ind w:left="604" w:hanging="244"/>
      </w:pPr>
      <w:r>
        <w:t>Marker</w:t>
      </w:r>
      <w:r>
        <w:rPr>
          <w:spacing w:val="-7"/>
        </w:rPr>
        <w:t xml:space="preserve"> </w:t>
      </w:r>
      <w:r>
        <w:t>(Different</w:t>
      </w:r>
      <w:r>
        <w:rPr>
          <w:spacing w:val="-6"/>
        </w:rPr>
        <w:t xml:space="preserve"> </w:t>
      </w:r>
      <w:proofErr w:type="spellStart"/>
      <w:r>
        <w:rPr>
          <w:spacing w:val="-2"/>
        </w:rPr>
        <w:t>Colour</w:t>
      </w:r>
      <w:proofErr w:type="spellEnd"/>
      <w:r>
        <w:rPr>
          <w:spacing w:val="-2"/>
        </w:rPr>
        <w:t>)</w:t>
      </w:r>
    </w:p>
    <w:p w14:paraId="6B23F36A" w14:textId="77777777" w:rsidR="00DB38B7" w:rsidRDefault="00000000">
      <w:pPr>
        <w:pStyle w:val="ListParagraph"/>
        <w:numPr>
          <w:ilvl w:val="0"/>
          <w:numId w:val="15"/>
        </w:numPr>
        <w:tabs>
          <w:tab w:val="left" w:pos="606"/>
        </w:tabs>
        <w:spacing w:before="18"/>
        <w:ind w:left="606" w:hanging="246"/>
      </w:pPr>
      <w:r>
        <w:t>Pencil</w:t>
      </w:r>
      <w:r>
        <w:rPr>
          <w:spacing w:val="-5"/>
        </w:rPr>
        <w:t xml:space="preserve"> </w:t>
      </w:r>
      <w:r>
        <w:t>with</w:t>
      </w:r>
      <w:r>
        <w:rPr>
          <w:spacing w:val="-5"/>
        </w:rPr>
        <w:t xml:space="preserve"> </w:t>
      </w:r>
      <w:r>
        <w:t>eraser,</w:t>
      </w:r>
      <w:r>
        <w:rPr>
          <w:spacing w:val="-5"/>
        </w:rPr>
        <w:t xml:space="preserve"> </w:t>
      </w:r>
      <w:r>
        <w:rPr>
          <w:spacing w:val="-2"/>
        </w:rPr>
        <w:t>sharpener</w:t>
      </w:r>
    </w:p>
    <w:p w14:paraId="5D3E2BF5" w14:textId="77777777" w:rsidR="00DB38B7" w:rsidRDefault="00000000">
      <w:pPr>
        <w:pStyle w:val="ListParagraph"/>
        <w:numPr>
          <w:ilvl w:val="0"/>
          <w:numId w:val="15"/>
        </w:numPr>
        <w:tabs>
          <w:tab w:val="left" w:pos="604"/>
        </w:tabs>
        <w:spacing w:before="21"/>
        <w:ind w:left="604" w:hanging="244"/>
      </w:pPr>
      <w:r>
        <w:t>Masking</w:t>
      </w:r>
      <w:r>
        <w:rPr>
          <w:spacing w:val="-8"/>
        </w:rPr>
        <w:t xml:space="preserve"> </w:t>
      </w:r>
      <w:r>
        <w:rPr>
          <w:spacing w:val="-4"/>
        </w:rPr>
        <w:t>tape</w:t>
      </w:r>
    </w:p>
    <w:p w14:paraId="352938FC" w14:textId="77777777" w:rsidR="00DB38B7" w:rsidRDefault="00000000">
      <w:pPr>
        <w:pStyle w:val="ListParagraph"/>
        <w:numPr>
          <w:ilvl w:val="0"/>
          <w:numId w:val="15"/>
        </w:numPr>
        <w:tabs>
          <w:tab w:val="left" w:pos="606"/>
        </w:tabs>
        <w:spacing w:before="21"/>
        <w:ind w:left="606" w:hanging="246"/>
      </w:pPr>
      <w:r>
        <w:rPr>
          <w:spacing w:val="-2"/>
        </w:rPr>
        <w:t>Register</w:t>
      </w:r>
    </w:p>
    <w:p w14:paraId="097BF35E" w14:textId="77777777" w:rsidR="00DB38B7" w:rsidRDefault="00000000">
      <w:pPr>
        <w:pStyle w:val="ListParagraph"/>
        <w:numPr>
          <w:ilvl w:val="0"/>
          <w:numId w:val="15"/>
        </w:numPr>
        <w:tabs>
          <w:tab w:val="left" w:pos="604"/>
        </w:tabs>
        <w:spacing w:before="20"/>
        <w:ind w:left="604" w:hanging="244"/>
      </w:pPr>
      <w:r>
        <w:t>White</w:t>
      </w:r>
      <w:r>
        <w:rPr>
          <w:spacing w:val="-4"/>
        </w:rPr>
        <w:t xml:space="preserve"> </w:t>
      </w:r>
      <w:r>
        <w:rPr>
          <w:spacing w:val="-2"/>
        </w:rPr>
        <w:t>board</w:t>
      </w:r>
    </w:p>
    <w:p w14:paraId="73340C20" w14:textId="77777777" w:rsidR="00DB38B7" w:rsidRDefault="00DB38B7">
      <w:pPr>
        <w:pStyle w:val="ListParagraph"/>
        <w:sectPr w:rsidR="00DB38B7">
          <w:pgSz w:w="12240" w:h="15840"/>
          <w:pgMar w:top="1360" w:right="1080" w:bottom="1120" w:left="1080" w:header="0" w:footer="926" w:gutter="0"/>
          <w:cols w:space="720"/>
        </w:sectPr>
      </w:pPr>
    </w:p>
    <w:p w14:paraId="2EC2238F" w14:textId="77777777" w:rsidR="00DB38B7" w:rsidRDefault="00000000">
      <w:pPr>
        <w:pStyle w:val="Heading2"/>
        <w:spacing w:before="82"/>
      </w:pPr>
      <w:r>
        <w:lastRenderedPageBreak/>
        <w:t>CLINICAL</w:t>
      </w:r>
      <w:r>
        <w:rPr>
          <w:spacing w:val="-6"/>
        </w:rPr>
        <w:t xml:space="preserve"> </w:t>
      </w:r>
      <w:r>
        <w:rPr>
          <w:spacing w:val="-2"/>
        </w:rPr>
        <w:t>LOGISTICS</w:t>
      </w:r>
    </w:p>
    <w:p w14:paraId="68DAE935" w14:textId="77777777" w:rsidR="00DB38B7" w:rsidRDefault="00DB38B7">
      <w:pPr>
        <w:pStyle w:val="BodyText"/>
        <w:spacing w:before="28"/>
        <w:rPr>
          <w:b/>
          <w:sz w:val="20"/>
        </w:rPr>
      </w:pPr>
    </w:p>
    <w:tbl>
      <w:tblPr>
        <w:tblW w:w="0" w:type="auto"/>
        <w:tblInd w:w="3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31"/>
        <w:gridCol w:w="5714"/>
        <w:gridCol w:w="2520"/>
      </w:tblGrid>
      <w:tr w:rsidR="00DB38B7" w14:paraId="55E4E01F" w14:textId="77777777">
        <w:trPr>
          <w:trHeight w:val="731"/>
        </w:trPr>
        <w:tc>
          <w:tcPr>
            <w:tcW w:w="631" w:type="dxa"/>
          </w:tcPr>
          <w:p w14:paraId="3131824D" w14:textId="77777777" w:rsidR="00DB38B7" w:rsidRDefault="00DB38B7">
            <w:pPr>
              <w:pStyle w:val="TableParagraph"/>
              <w:spacing w:before="87"/>
              <w:ind w:left="0"/>
              <w:rPr>
                <w:b/>
              </w:rPr>
            </w:pPr>
          </w:p>
          <w:p w14:paraId="53609AF7" w14:textId="77777777" w:rsidR="00DB38B7" w:rsidRDefault="00000000">
            <w:pPr>
              <w:pStyle w:val="TableParagraph"/>
            </w:pPr>
            <w:r>
              <w:rPr>
                <w:spacing w:val="-10"/>
              </w:rPr>
              <w:t>1</w:t>
            </w:r>
          </w:p>
        </w:tc>
        <w:tc>
          <w:tcPr>
            <w:tcW w:w="5714" w:type="dxa"/>
          </w:tcPr>
          <w:p w14:paraId="3C25CB26" w14:textId="77777777" w:rsidR="00DB38B7" w:rsidRDefault="00DB38B7">
            <w:pPr>
              <w:pStyle w:val="TableParagraph"/>
              <w:spacing w:before="87"/>
              <w:ind w:left="0"/>
              <w:rPr>
                <w:b/>
              </w:rPr>
            </w:pPr>
          </w:p>
          <w:p w14:paraId="10EF4D58" w14:textId="77777777" w:rsidR="00DB38B7" w:rsidRDefault="00000000">
            <w:pPr>
              <w:pStyle w:val="TableParagraph"/>
              <w:ind w:left="98"/>
            </w:pPr>
            <w:r>
              <w:t>Glucometer</w:t>
            </w:r>
            <w:r>
              <w:rPr>
                <w:spacing w:val="-7"/>
              </w:rPr>
              <w:t xml:space="preserve"> </w:t>
            </w:r>
            <w:r>
              <w:rPr>
                <w:spacing w:val="-5"/>
              </w:rPr>
              <w:t>set</w:t>
            </w:r>
          </w:p>
        </w:tc>
        <w:tc>
          <w:tcPr>
            <w:tcW w:w="2520" w:type="dxa"/>
          </w:tcPr>
          <w:p w14:paraId="4776E8F5" w14:textId="77777777" w:rsidR="00DB38B7" w:rsidRDefault="00DB38B7">
            <w:pPr>
              <w:pStyle w:val="TableParagraph"/>
              <w:spacing w:before="87"/>
              <w:ind w:left="0"/>
              <w:rPr>
                <w:b/>
              </w:rPr>
            </w:pPr>
          </w:p>
          <w:p w14:paraId="37D3DD7D" w14:textId="77777777" w:rsidR="00DB38B7" w:rsidRDefault="00000000">
            <w:pPr>
              <w:pStyle w:val="TableParagraph"/>
              <w:ind w:left="101"/>
            </w:pPr>
            <w:r>
              <w:rPr>
                <w:spacing w:val="-10"/>
              </w:rPr>
              <w:t>8</w:t>
            </w:r>
          </w:p>
        </w:tc>
      </w:tr>
      <w:tr w:rsidR="00DB38B7" w14:paraId="3AD40BBC" w14:textId="77777777">
        <w:trPr>
          <w:trHeight w:val="709"/>
        </w:trPr>
        <w:tc>
          <w:tcPr>
            <w:tcW w:w="631" w:type="dxa"/>
          </w:tcPr>
          <w:p w14:paraId="4876EBB0" w14:textId="77777777" w:rsidR="00DB38B7" w:rsidRDefault="00DB38B7">
            <w:pPr>
              <w:pStyle w:val="TableParagraph"/>
              <w:spacing w:before="65"/>
              <w:ind w:left="0"/>
              <w:rPr>
                <w:b/>
              </w:rPr>
            </w:pPr>
          </w:p>
          <w:p w14:paraId="153CA465" w14:textId="77777777" w:rsidR="00DB38B7" w:rsidRDefault="00000000">
            <w:pPr>
              <w:pStyle w:val="TableParagraph"/>
              <w:spacing w:before="1"/>
            </w:pPr>
            <w:r>
              <w:rPr>
                <w:spacing w:val="-10"/>
              </w:rPr>
              <w:t>2</w:t>
            </w:r>
          </w:p>
        </w:tc>
        <w:tc>
          <w:tcPr>
            <w:tcW w:w="5714" w:type="dxa"/>
          </w:tcPr>
          <w:p w14:paraId="527B67EB" w14:textId="77777777" w:rsidR="00DB38B7" w:rsidRDefault="00DB38B7">
            <w:pPr>
              <w:pStyle w:val="TableParagraph"/>
              <w:spacing w:before="65"/>
              <w:ind w:left="0"/>
              <w:rPr>
                <w:b/>
              </w:rPr>
            </w:pPr>
          </w:p>
          <w:p w14:paraId="634E892C" w14:textId="77777777" w:rsidR="00DB38B7" w:rsidRDefault="00000000">
            <w:pPr>
              <w:pStyle w:val="TableParagraph"/>
              <w:spacing w:before="1"/>
              <w:ind w:left="98"/>
            </w:pPr>
            <w:r>
              <w:t>Test</w:t>
            </w:r>
            <w:r>
              <w:rPr>
                <w:spacing w:val="-2"/>
              </w:rPr>
              <w:t xml:space="preserve"> strip</w:t>
            </w:r>
          </w:p>
        </w:tc>
        <w:tc>
          <w:tcPr>
            <w:tcW w:w="2520" w:type="dxa"/>
          </w:tcPr>
          <w:p w14:paraId="56F13EEA" w14:textId="77777777" w:rsidR="00DB38B7" w:rsidRDefault="00DB38B7">
            <w:pPr>
              <w:pStyle w:val="TableParagraph"/>
              <w:spacing w:before="65"/>
              <w:ind w:left="0"/>
              <w:rPr>
                <w:b/>
              </w:rPr>
            </w:pPr>
          </w:p>
          <w:p w14:paraId="0007805C" w14:textId="77777777" w:rsidR="00DB38B7" w:rsidRDefault="00000000">
            <w:pPr>
              <w:pStyle w:val="TableParagraph"/>
              <w:spacing w:before="1"/>
              <w:ind w:left="101"/>
            </w:pPr>
            <w:r>
              <w:rPr>
                <w:spacing w:val="-10"/>
              </w:rPr>
              <w:t>8</w:t>
            </w:r>
          </w:p>
        </w:tc>
      </w:tr>
      <w:tr w:rsidR="00DB38B7" w14:paraId="54E2557D" w14:textId="77777777">
        <w:trPr>
          <w:trHeight w:val="712"/>
        </w:trPr>
        <w:tc>
          <w:tcPr>
            <w:tcW w:w="631" w:type="dxa"/>
          </w:tcPr>
          <w:p w14:paraId="73D2FB9E" w14:textId="77777777" w:rsidR="00DB38B7" w:rsidRDefault="00DB38B7">
            <w:pPr>
              <w:pStyle w:val="TableParagraph"/>
              <w:spacing w:before="68"/>
              <w:ind w:left="0"/>
              <w:rPr>
                <w:b/>
              </w:rPr>
            </w:pPr>
          </w:p>
          <w:p w14:paraId="000BDF74" w14:textId="77777777" w:rsidR="00DB38B7" w:rsidRDefault="00000000">
            <w:pPr>
              <w:pStyle w:val="TableParagraph"/>
            </w:pPr>
            <w:r>
              <w:rPr>
                <w:spacing w:val="-10"/>
              </w:rPr>
              <w:t>3</w:t>
            </w:r>
          </w:p>
        </w:tc>
        <w:tc>
          <w:tcPr>
            <w:tcW w:w="5714" w:type="dxa"/>
          </w:tcPr>
          <w:p w14:paraId="62880CC7" w14:textId="77777777" w:rsidR="00DB38B7" w:rsidRDefault="00DB38B7">
            <w:pPr>
              <w:pStyle w:val="TableParagraph"/>
              <w:spacing w:before="68"/>
              <w:ind w:left="0"/>
              <w:rPr>
                <w:b/>
              </w:rPr>
            </w:pPr>
          </w:p>
          <w:p w14:paraId="185F0B82" w14:textId="77777777" w:rsidR="00DB38B7" w:rsidRDefault="00000000">
            <w:pPr>
              <w:pStyle w:val="TableParagraph"/>
              <w:ind w:left="98"/>
            </w:pPr>
            <w:r>
              <w:t>Cotton</w:t>
            </w:r>
            <w:r>
              <w:rPr>
                <w:spacing w:val="-4"/>
              </w:rPr>
              <w:t xml:space="preserve"> </w:t>
            </w:r>
            <w:r>
              <w:t>with</w:t>
            </w:r>
            <w:r>
              <w:rPr>
                <w:spacing w:val="-5"/>
              </w:rPr>
              <w:t xml:space="preserve"> </w:t>
            </w:r>
            <w:r>
              <w:t>spirit</w:t>
            </w:r>
            <w:r>
              <w:rPr>
                <w:spacing w:val="-3"/>
              </w:rPr>
              <w:t xml:space="preserve"> </w:t>
            </w:r>
            <w:r>
              <w:rPr>
                <w:spacing w:val="-4"/>
              </w:rPr>
              <w:t>swap</w:t>
            </w:r>
          </w:p>
        </w:tc>
        <w:tc>
          <w:tcPr>
            <w:tcW w:w="2520" w:type="dxa"/>
          </w:tcPr>
          <w:p w14:paraId="114939D8" w14:textId="77777777" w:rsidR="00DB38B7" w:rsidRDefault="00DB38B7">
            <w:pPr>
              <w:pStyle w:val="TableParagraph"/>
              <w:spacing w:before="68"/>
              <w:ind w:left="0"/>
              <w:rPr>
                <w:b/>
              </w:rPr>
            </w:pPr>
          </w:p>
          <w:p w14:paraId="413CCF1D" w14:textId="77777777" w:rsidR="00DB38B7" w:rsidRDefault="00000000">
            <w:pPr>
              <w:pStyle w:val="TableParagraph"/>
            </w:pPr>
            <w:r>
              <w:t>Small</w:t>
            </w:r>
            <w:r>
              <w:rPr>
                <w:spacing w:val="-6"/>
              </w:rPr>
              <w:t xml:space="preserve"> </w:t>
            </w:r>
            <w:r>
              <w:rPr>
                <w:spacing w:val="-2"/>
              </w:rPr>
              <w:t>packet</w:t>
            </w:r>
          </w:p>
        </w:tc>
      </w:tr>
      <w:tr w:rsidR="00DB38B7" w14:paraId="14CFEA96" w14:textId="77777777">
        <w:trPr>
          <w:trHeight w:val="709"/>
        </w:trPr>
        <w:tc>
          <w:tcPr>
            <w:tcW w:w="631" w:type="dxa"/>
          </w:tcPr>
          <w:p w14:paraId="09F680F8" w14:textId="77777777" w:rsidR="00DB38B7" w:rsidRDefault="00DB38B7">
            <w:pPr>
              <w:pStyle w:val="TableParagraph"/>
              <w:spacing w:before="65"/>
              <w:ind w:left="0"/>
              <w:rPr>
                <w:b/>
              </w:rPr>
            </w:pPr>
          </w:p>
          <w:p w14:paraId="50BE546D" w14:textId="77777777" w:rsidR="00DB38B7" w:rsidRDefault="00000000">
            <w:pPr>
              <w:pStyle w:val="TableParagraph"/>
              <w:spacing w:before="1"/>
            </w:pPr>
            <w:r>
              <w:rPr>
                <w:spacing w:val="-10"/>
              </w:rPr>
              <w:t>4</w:t>
            </w:r>
          </w:p>
        </w:tc>
        <w:tc>
          <w:tcPr>
            <w:tcW w:w="5714" w:type="dxa"/>
          </w:tcPr>
          <w:p w14:paraId="30B9CB7D" w14:textId="77777777" w:rsidR="00DB38B7" w:rsidRDefault="00DB38B7">
            <w:pPr>
              <w:pStyle w:val="TableParagraph"/>
              <w:spacing w:before="65"/>
              <w:ind w:left="0"/>
              <w:rPr>
                <w:b/>
              </w:rPr>
            </w:pPr>
          </w:p>
          <w:p w14:paraId="62C057D8" w14:textId="77777777" w:rsidR="00DB38B7" w:rsidRDefault="00000000">
            <w:pPr>
              <w:pStyle w:val="TableParagraph"/>
              <w:spacing w:before="1"/>
              <w:ind w:left="98"/>
            </w:pPr>
            <w:r>
              <w:rPr>
                <w:spacing w:val="-2"/>
              </w:rPr>
              <w:t>lancet</w:t>
            </w:r>
          </w:p>
        </w:tc>
        <w:tc>
          <w:tcPr>
            <w:tcW w:w="2520" w:type="dxa"/>
          </w:tcPr>
          <w:p w14:paraId="07F6E6B8" w14:textId="77777777" w:rsidR="00DB38B7" w:rsidRDefault="00DB38B7">
            <w:pPr>
              <w:pStyle w:val="TableParagraph"/>
              <w:spacing w:before="65"/>
              <w:ind w:left="0"/>
              <w:rPr>
                <w:b/>
              </w:rPr>
            </w:pPr>
          </w:p>
          <w:p w14:paraId="25FDCDE1" w14:textId="77777777" w:rsidR="00DB38B7" w:rsidRDefault="00000000">
            <w:pPr>
              <w:pStyle w:val="TableParagraph"/>
              <w:spacing w:before="1"/>
              <w:ind w:left="101"/>
            </w:pPr>
            <w:r>
              <w:rPr>
                <w:spacing w:val="-5"/>
              </w:rPr>
              <w:t>16</w:t>
            </w:r>
          </w:p>
        </w:tc>
      </w:tr>
      <w:tr w:rsidR="00DB38B7" w14:paraId="0D1F4989" w14:textId="77777777">
        <w:trPr>
          <w:trHeight w:val="712"/>
        </w:trPr>
        <w:tc>
          <w:tcPr>
            <w:tcW w:w="631" w:type="dxa"/>
          </w:tcPr>
          <w:p w14:paraId="076738AA" w14:textId="77777777" w:rsidR="00DB38B7" w:rsidRDefault="00DB38B7">
            <w:pPr>
              <w:pStyle w:val="TableParagraph"/>
              <w:spacing w:before="68"/>
              <w:ind w:left="0"/>
              <w:rPr>
                <w:b/>
              </w:rPr>
            </w:pPr>
          </w:p>
          <w:p w14:paraId="1DF57FC4" w14:textId="77777777" w:rsidR="00DB38B7" w:rsidRDefault="00000000">
            <w:pPr>
              <w:pStyle w:val="TableParagraph"/>
            </w:pPr>
            <w:r>
              <w:rPr>
                <w:spacing w:val="-10"/>
              </w:rPr>
              <w:t>5</w:t>
            </w:r>
          </w:p>
        </w:tc>
        <w:tc>
          <w:tcPr>
            <w:tcW w:w="5714" w:type="dxa"/>
          </w:tcPr>
          <w:p w14:paraId="6E3349E8" w14:textId="77777777" w:rsidR="00DB38B7" w:rsidRDefault="00DB38B7">
            <w:pPr>
              <w:pStyle w:val="TableParagraph"/>
              <w:spacing w:before="68"/>
              <w:ind w:left="0"/>
              <w:rPr>
                <w:b/>
              </w:rPr>
            </w:pPr>
          </w:p>
          <w:p w14:paraId="40A742F7" w14:textId="77777777" w:rsidR="00DB38B7" w:rsidRDefault="00000000">
            <w:pPr>
              <w:pStyle w:val="TableParagraph"/>
              <w:ind w:left="98"/>
            </w:pPr>
            <w:r>
              <w:t>Weighing</w:t>
            </w:r>
            <w:r>
              <w:rPr>
                <w:spacing w:val="-8"/>
              </w:rPr>
              <w:t xml:space="preserve"> </w:t>
            </w:r>
            <w:r>
              <w:rPr>
                <w:spacing w:val="-4"/>
              </w:rPr>
              <w:t>scale</w:t>
            </w:r>
          </w:p>
        </w:tc>
        <w:tc>
          <w:tcPr>
            <w:tcW w:w="2520" w:type="dxa"/>
          </w:tcPr>
          <w:p w14:paraId="6BC0D6F8" w14:textId="77777777" w:rsidR="00DB38B7" w:rsidRDefault="00DB38B7">
            <w:pPr>
              <w:pStyle w:val="TableParagraph"/>
              <w:spacing w:before="68"/>
              <w:ind w:left="0"/>
              <w:rPr>
                <w:b/>
              </w:rPr>
            </w:pPr>
          </w:p>
          <w:p w14:paraId="6003CEBE" w14:textId="77777777" w:rsidR="00DB38B7" w:rsidRDefault="00000000">
            <w:pPr>
              <w:pStyle w:val="TableParagraph"/>
            </w:pPr>
            <w:r>
              <w:rPr>
                <w:spacing w:val="-10"/>
              </w:rPr>
              <w:t>2</w:t>
            </w:r>
          </w:p>
        </w:tc>
      </w:tr>
      <w:tr w:rsidR="00DB38B7" w14:paraId="3552FCC0" w14:textId="77777777">
        <w:trPr>
          <w:trHeight w:val="709"/>
        </w:trPr>
        <w:tc>
          <w:tcPr>
            <w:tcW w:w="631" w:type="dxa"/>
          </w:tcPr>
          <w:p w14:paraId="0454BF93" w14:textId="77777777" w:rsidR="00DB38B7" w:rsidRDefault="00DB38B7">
            <w:pPr>
              <w:pStyle w:val="TableParagraph"/>
              <w:spacing w:before="68"/>
              <w:ind w:left="0"/>
              <w:rPr>
                <w:b/>
              </w:rPr>
            </w:pPr>
          </w:p>
          <w:p w14:paraId="424623B9" w14:textId="77777777" w:rsidR="00DB38B7" w:rsidRDefault="00000000">
            <w:pPr>
              <w:pStyle w:val="TableParagraph"/>
            </w:pPr>
            <w:r>
              <w:rPr>
                <w:spacing w:val="-10"/>
              </w:rPr>
              <w:t>6</w:t>
            </w:r>
          </w:p>
        </w:tc>
        <w:tc>
          <w:tcPr>
            <w:tcW w:w="5714" w:type="dxa"/>
          </w:tcPr>
          <w:p w14:paraId="17D54853" w14:textId="77777777" w:rsidR="00DB38B7" w:rsidRDefault="00DB38B7">
            <w:pPr>
              <w:pStyle w:val="TableParagraph"/>
              <w:spacing w:before="68"/>
              <w:ind w:left="0"/>
              <w:rPr>
                <w:b/>
              </w:rPr>
            </w:pPr>
          </w:p>
          <w:p w14:paraId="6C446301" w14:textId="77777777" w:rsidR="00DB38B7" w:rsidRDefault="00000000">
            <w:pPr>
              <w:pStyle w:val="TableParagraph"/>
              <w:ind w:left="98"/>
            </w:pPr>
            <w:r>
              <w:t>Stadiometer</w:t>
            </w:r>
            <w:r>
              <w:rPr>
                <w:spacing w:val="-9"/>
              </w:rPr>
              <w:t xml:space="preserve"> </w:t>
            </w:r>
            <w:r>
              <w:rPr>
                <w:spacing w:val="-2"/>
              </w:rPr>
              <w:t>(Potable)</w:t>
            </w:r>
          </w:p>
        </w:tc>
        <w:tc>
          <w:tcPr>
            <w:tcW w:w="2520" w:type="dxa"/>
          </w:tcPr>
          <w:p w14:paraId="169708D0" w14:textId="77777777" w:rsidR="00DB38B7" w:rsidRDefault="00DB38B7">
            <w:pPr>
              <w:pStyle w:val="TableParagraph"/>
              <w:spacing w:before="68"/>
              <w:ind w:left="0"/>
              <w:rPr>
                <w:b/>
              </w:rPr>
            </w:pPr>
          </w:p>
          <w:p w14:paraId="3B39D952" w14:textId="77777777" w:rsidR="00DB38B7" w:rsidRDefault="00000000">
            <w:pPr>
              <w:pStyle w:val="TableParagraph"/>
              <w:ind w:left="101"/>
            </w:pPr>
            <w:r>
              <w:rPr>
                <w:spacing w:val="-10"/>
              </w:rPr>
              <w:t>4</w:t>
            </w:r>
          </w:p>
        </w:tc>
      </w:tr>
      <w:tr w:rsidR="00DB38B7" w14:paraId="0E594842" w14:textId="77777777">
        <w:trPr>
          <w:trHeight w:val="712"/>
        </w:trPr>
        <w:tc>
          <w:tcPr>
            <w:tcW w:w="631" w:type="dxa"/>
          </w:tcPr>
          <w:p w14:paraId="4BB7230C" w14:textId="77777777" w:rsidR="00DB38B7" w:rsidRDefault="00DB38B7">
            <w:pPr>
              <w:pStyle w:val="TableParagraph"/>
              <w:spacing w:before="68"/>
              <w:ind w:left="0"/>
              <w:rPr>
                <w:b/>
              </w:rPr>
            </w:pPr>
          </w:p>
          <w:p w14:paraId="4BC86045" w14:textId="77777777" w:rsidR="00DB38B7" w:rsidRDefault="00000000">
            <w:pPr>
              <w:pStyle w:val="TableParagraph"/>
            </w:pPr>
            <w:r>
              <w:rPr>
                <w:spacing w:val="-10"/>
              </w:rPr>
              <w:t>7</w:t>
            </w:r>
          </w:p>
        </w:tc>
        <w:tc>
          <w:tcPr>
            <w:tcW w:w="5714" w:type="dxa"/>
          </w:tcPr>
          <w:p w14:paraId="612219E5" w14:textId="77777777" w:rsidR="00DB38B7" w:rsidRDefault="00DB38B7">
            <w:pPr>
              <w:pStyle w:val="TableParagraph"/>
              <w:spacing w:before="68"/>
              <w:ind w:left="0"/>
              <w:rPr>
                <w:b/>
              </w:rPr>
            </w:pPr>
          </w:p>
          <w:p w14:paraId="7448566E" w14:textId="77777777" w:rsidR="00DB38B7" w:rsidRDefault="00000000">
            <w:pPr>
              <w:pStyle w:val="TableParagraph"/>
              <w:ind w:left="98"/>
            </w:pPr>
            <w:r>
              <w:t>Non-elastic,</w:t>
            </w:r>
            <w:r>
              <w:rPr>
                <w:spacing w:val="-9"/>
              </w:rPr>
              <w:t xml:space="preserve"> </w:t>
            </w:r>
            <w:r>
              <w:t>non-tensile</w:t>
            </w:r>
            <w:r>
              <w:rPr>
                <w:spacing w:val="-10"/>
              </w:rPr>
              <w:t xml:space="preserve"> </w:t>
            </w:r>
            <w:r>
              <w:t>measuring</w:t>
            </w:r>
            <w:r>
              <w:rPr>
                <w:spacing w:val="-10"/>
              </w:rPr>
              <w:t xml:space="preserve"> </w:t>
            </w:r>
            <w:r>
              <w:rPr>
                <w:spacing w:val="-4"/>
              </w:rPr>
              <w:t>tape</w:t>
            </w:r>
          </w:p>
        </w:tc>
        <w:tc>
          <w:tcPr>
            <w:tcW w:w="2520" w:type="dxa"/>
          </w:tcPr>
          <w:p w14:paraId="1628BDEA" w14:textId="77777777" w:rsidR="00DB38B7" w:rsidRDefault="00DB38B7">
            <w:pPr>
              <w:pStyle w:val="TableParagraph"/>
              <w:spacing w:before="68"/>
              <w:ind w:left="0"/>
              <w:rPr>
                <w:b/>
              </w:rPr>
            </w:pPr>
          </w:p>
          <w:p w14:paraId="340A688A" w14:textId="77777777" w:rsidR="00DB38B7" w:rsidRDefault="00000000">
            <w:pPr>
              <w:pStyle w:val="TableParagraph"/>
            </w:pPr>
            <w:r>
              <w:rPr>
                <w:spacing w:val="-10"/>
              </w:rPr>
              <w:t>4</w:t>
            </w:r>
          </w:p>
        </w:tc>
      </w:tr>
      <w:tr w:rsidR="00DB38B7" w14:paraId="4125E09F" w14:textId="77777777">
        <w:trPr>
          <w:trHeight w:val="711"/>
        </w:trPr>
        <w:tc>
          <w:tcPr>
            <w:tcW w:w="631" w:type="dxa"/>
          </w:tcPr>
          <w:p w14:paraId="1235C274" w14:textId="77777777" w:rsidR="00DB38B7" w:rsidRDefault="00DB38B7">
            <w:pPr>
              <w:pStyle w:val="TableParagraph"/>
              <w:spacing w:before="68"/>
              <w:ind w:left="0"/>
              <w:rPr>
                <w:b/>
              </w:rPr>
            </w:pPr>
          </w:p>
          <w:p w14:paraId="337191A4" w14:textId="77777777" w:rsidR="00DB38B7" w:rsidRDefault="00000000">
            <w:pPr>
              <w:pStyle w:val="TableParagraph"/>
            </w:pPr>
            <w:r>
              <w:rPr>
                <w:spacing w:val="-10"/>
              </w:rPr>
              <w:t>8</w:t>
            </w:r>
          </w:p>
        </w:tc>
        <w:tc>
          <w:tcPr>
            <w:tcW w:w="5714" w:type="dxa"/>
          </w:tcPr>
          <w:p w14:paraId="26ED0E95" w14:textId="77777777" w:rsidR="00DB38B7" w:rsidRDefault="00DB38B7">
            <w:pPr>
              <w:pStyle w:val="TableParagraph"/>
              <w:spacing w:before="68"/>
              <w:ind w:left="0"/>
              <w:rPr>
                <w:b/>
              </w:rPr>
            </w:pPr>
          </w:p>
          <w:p w14:paraId="6F5520F9" w14:textId="77777777" w:rsidR="00DB38B7" w:rsidRDefault="00000000">
            <w:pPr>
              <w:pStyle w:val="TableParagraph"/>
              <w:ind w:left="98"/>
            </w:pPr>
            <w:r>
              <w:t>Blood</w:t>
            </w:r>
            <w:r>
              <w:rPr>
                <w:spacing w:val="-5"/>
              </w:rPr>
              <w:t xml:space="preserve"> </w:t>
            </w:r>
            <w:r>
              <w:t>pressure</w:t>
            </w:r>
            <w:r>
              <w:rPr>
                <w:spacing w:val="-7"/>
              </w:rPr>
              <w:t xml:space="preserve"> </w:t>
            </w:r>
            <w:r>
              <w:rPr>
                <w:spacing w:val="-2"/>
              </w:rPr>
              <w:t>machine</w:t>
            </w:r>
          </w:p>
        </w:tc>
        <w:tc>
          <w:tcPr>
            <w:tcW w:w="2520" w:type="dxa"/>
          </w:tcPr>
          <w:p w14:paraId="2FDEEF29" w14:textId="77777777" w:rsidR="00DB38B7" w:rsidRDefault="00DB38B7">
            <w:pPr>
              <w:pStyle w:val="TableParagraph"/>
              <w:spacing w:before="68"/>
              <w:ind w:left="0"/>
              <w:rPr>
                <w:b/>
              </w:rPr>
            </w:pPr>
          </w:p>
          <w:p w14:paraId="1689D7BB" w14:textId="77777777" w:rsidR="00DB38B7" w:rsidRDefault="00000000">
            <w:pPr>
              <w:pStyle w:val="TableParagraph"/>
            </w:pPr>
            <w:r>
              <w:rPr>
                <w:spacing w:val="-10"/>
              </w:rPr>
              <w:t>4</w:t>
            </w:r>
          </w:p>
        </w:tc>
      </w:tr>
      <w:tr w:rsidR="00DB38B7" w14:paraId="2F121B7C" w14:textId="77777777">
        <w:trPr>
          <w:trHeight w:val="709"/>
        </w:trPr>
        <w:tc>
          <w:tcPr>
            <w:tcW w:w="631" w:type="dxa"/>
          </w:tcPr>
          <w:p w14:paraId="65271CBC" w14:textId="77777777" w:rsidR="00DB38B7" w:rsidRDefault="00DB38B7">
            <w:pPr>
              <w:pStyle w:val="TableParagraph"/>
              <w:spacing w:before="65"/>
              <w:ind w:left="0"/>
              <w:rPr>
                <w:b/>
              </w:rPr>
            </w:pPr>
          </w:p>
          <w:p w14:paraId="2886447F" w14:textId="77777777" w:rsidR="00DB38B7" w:rsidRDefault="00000000">
            <w:pPr>
              <w:pStyle w:val="TableParagraph"/>
              <w:spacing w:before="1"/>
            </w:pPr>
            <w:r>
              <w:rPr>
                <w:spacing w:val="-10"/>
              </w:rPr>
              <w:t>9</w:t>
            </w:r>
          </w:p>
        </w:tc>
        <w:tc>
          <w:tcPr>
            <w:tcW w:w="5714" w:type="dxa"/>
          </w:tcPr>
          <w:p w14:paraId="41FE7AB4" w14:textId="77777777" w:rsidR="00DB38B7" w:rsidRDefault="00DB38B7">
            <w:pPr>
              <w:pStyle w:val="TableParagraph"/>
              <w:spacing w:before="65"/>
              <w:ind w:left="0"/>
              <w:rPr>
                <w:b/>
              </w:rPr>
            </w:pPr>
          </w:p>
          <w:p w14:paraId="5AB61891" w14:textId="77777777" w:rsidR="00DB38B7" w:rsidRDefault="00000000">
            <w:pPr>
              <w:pStyle w:val="TableParagraph"/>
              <w:spacing w:before="1"/>
              <w:ind w:left="98"/>
            </w:pPr>
            <w:r>
              <w:t>Disposable</w:t>
            </w:r>
            <w:r>
              <w:rPr>
                <w:spacing w:val="-10"/>
              </w:rPr>
              <w:t xml:space="preserve"> </w:t>
            </w:r>
            <w:r>
              <w:rPr>
                <w:spacing w:val="-2"/>
              </w:rPr>
              <w:t>plastic</w:t>
            </w:r>
          </w:p>
        </w:tc>
        <w:tc>
          <w:tcPr>
            <w:tcW w:w="2520" w:type="dxa"/>
          </w:tcPr>
          <w:p w14:paraId="16D94FF7" w14:textId="77777777" w:rsidR="00DB38B7" w:rsidRDefault="00DB38B7">
            <w:pPr>
              <w:pStyle w:val="TableParagraph"/>
              <w:spacing w:before="65"/>
              <w:ind w:left="0"/>
              <w:rPr>
                <w:b/>
              </w:rPr>
            </w:pPr>
          </w:p>
          <w:p w14:paraId="29DD6FAD" w14:textId="77777777" w:rsidR="00DB38B7" w:rsidRDefault="00000000">
            <w:pPr>
              <w:pStyle w:val="TableParagraph"/>
              <w:spacing w:before="1"/>
            </w:pPr>
            <w:r>
              <w:rPr>
                <w:spacing w:val="-10"/>
              </w:rPr>
              <w:t>4</w:t>
            </w:r>
          </w:p>
        </w:tc>
      </w:tr>
      <w:tr w:rsidR="00DB38B7" w14:paraId="5DD1CEFF" w14:textId="77777777">
        <w:trPr>
          <w:trHeight w:val="711"/>
        </w:trPr>
        <w:tc>
          <w:tcPr>
            <w:tcW w:w="631" w:type="dxa"/>
          </w:tcPr>
          <w:p w14:paraId="64B54381" w14:textId="77777777" w:rsidR="00DB38B7" w:rsidRDefault="00DB38B7">
            <w:pPr>
              <w:pStyle w:val="TableParagraph"/>
              <w:spacing w:before="68"/>
              <w:ind w:left="0"/>
              <w:rPr>
                <w:b/>
              </w:rPr>
            </w:pPr>
          </w:p>
          <w:p w14:paraId="18EB9571" w14:textId="77777777" w:rsidR="00DB38B7" w:rsidRDefault="00000000">
            <w:pPr>
              <w:pStyle w:val="TableParagraph"/>
            </w:pPr>
            <w:r>
              <w:rPr>
                <w:spacing w:val="-5"/>
              </w:rPr>
              <w:t>10</w:t>
            </w:r>
          </w:p>
        </w:tc>
        <w:tc>
          <w:tcPr>
            <w:tcW w:w="5714" w:type="dxa"/>
          </w:tcPr>
          <w:p w14:paraId="20D0C0E8" w14:textId="77777777" w:rsidR="00DB38B7" w:rsidRDefault="00DB38B7">
            <w:pPr>
              <w:pStyle w:val="TableParagraph"/>
              <w:spacing w:before="68"/>
              <w:ind w:left="0"/>
              <w:rPr>
                <w:b/>
              </w:rPr>
            </w:pPr>
          </w:p>
          <w:p w14:paraId="0385483F" w14:textId="77777777" w:rsidR="00DB38B7" w:rsidRDefault="00000000">
            <w:pPr>
              <w:pStyle w:val="TableParagraph"/>
              <w:ind w:left="98"/>
            </w:pPr>
            <w:r>
              <w:t>Loose</w:t>
            </w:r>
            <w:r>
              <w:rPr>
                <w:spacing w:val="-4"/>
              </w:rPr>
              <w:t xml:space="preserve"> </w:t>
            </w:r>
            <w:r>
              <w:rPr>
                <w:spacing w:val="-2"/>
              </w:rPr>
              <w:t>Gloves</w:t>
            </w:r>
          </w:p>
        </w:tc>
        <w:tc>
          <w:tcPr>
            <w:tcW w:w="2520" w:type="dxa"/>
          </w:tcPr>
          <w:p w14:paraId="2B3142B3" w14:textId="77777777" w:rsidR="00DB38B7" w:rsidRDefault="00DB38B7">
            <w:pPr>
              <w:pStyle w:val="TableParagraph"/>
              <w:spacing w:before="68"/>
              <w:ind w:left="0"/>
              <w:rPr>
                <w:b/>
              </w:rPr>
            </w:pPr>
          </w:p>
          <w:p w14:paraId="1BD88E24" w14:textId="77777777" w:rsidR="00DB38B7" w:rsidRDefault="00000000">
            <w:pPr>
              <w:pStyle w:val="TableParagraph"/>
            </w:pPr>
            <w:r>
              <w:t xml:space="preserve">1 </w:t>
            </w:r>
            <w:r>
              <w:rPr>
                <w:spacing w:val="-4"/>
              </w:rPr>
              <w:t>pack</w:t>
            </w:r>
          </w:p>
        </w:tc>
      </w:tr>
      <w:tr w:rsidR="00DB38B7" w14:paraId="3B84CCC2" w14:textId="77777777">
        <w:trPr>
          <w:trHeight w:val="709"/>
        </w:trPr>
        <w:tc>
          <w:tcPr>
            <w:tcW w:w="631" w:type="dxa"/>
          </w:tcPr>
          <w:p w14:paraId="54FEF742" w14:textId="77777777" w:rsidR="00DB38B7" w:rsidRDefault="00DB38B7">
            <w:pPr>
              <w:pStyle w:val="TableParagraph"/>
              <w:spacing w:before="65"/>
              <w:ind w:left="0"/>
              <w:rPr>
                <w:b/>
              </w:rPr>
            </w:pPr>
          </w:p>
          <w:p w14:paraId="54608B06" w14:textId="77777777" w:rsidR="00DB38B7" w:rsidRDefault="00000000">
            <w:pPr>
              <w:pStyle w:val="TableParagraph"/>
              <w:spacing w:before="1"/>
            </w:pPr>
            <w:r>
              <w:rPr>
                <w:spacing w:val="-5"/>
              </w:rPr>
              <w:t>11</w:t>
            </w:r>
          </w:p>
        </w:tc>
        <w:tc>
          <w:tcPr>
            <w:tcW w:w="5714" w:type="dxa"/>
          </w:tcPr>
          <w:p w14:paraId="16C23C2D" w14:textId="77777777" w:rsidR="00DB38B7" w:rsidRDefault="00DB38B7">
            <w:pPr>
              <w:pStyle w:val="TableParagraph"/>
              <w:spacing w:before="65"/>
              <w:ind w:left="0"/>
              <w:rPr>
                <w:b/>
              </w:rPr>
            </w:pPr>
          </w:p>
          <w:p w14:paraId="348B3967" w14:textId="77777777" w:rsidR="00DB38B7" w:rsidRDefault="00000000">
            <w:pPr>
              <w:pStyle w:val="TableParagraph"/>
              <w:spacing w:before="1"/>
              <w:ind w:left="98"/>
            </w:pPr>
            <w:r>
              <w:t>Zipper</w:t>
            </w:r>
            <w:r>
              <w:rPr>
                <w:spacing w:val="-4"/>
              </w:rPr>
              <w:t xml:space="preserve"> </w:t>
            </w:r>
            <w:r>
              <w:rPr>
                <w:spacing w:val="-5"/>
              </w:rPr>
              <w:t>bag</w:t>
            </w:r>
          </w:p>
        </w:tc>
        <w:tc>
          <w:tcPr>
            <w:tcW w:w="2520" w:type="dxa"/>
          </w:tcPr>
          <w:p w14:paraId="5C2600F4" w14:textId="77777777" w:rsidR="00DB38B7" w:rsidRDefault="00DB38B7">
            <w:pPr>
              <w:pStyle w:val="TableParagraph"/>
              <w:spacing w:before="65"/>
              <w:ind w:left="0"/>
              <w:rPr>
                <w:b/>
              </w:rPr>
            </w:pPr>
          </w:p>
          <w:p w14:paraId="38FF76FE" w14:textId="77777777" w:rsidR="00DB38B7" w:rsidRDefault="00000000">
            <w:pPr>
              <w:pStyle w:val="TableParagraph"/>
              <w:spacing w:before="1"/>
            </w:pPr>
            <w:r>
              <w:rPr>
                <w:spacing w:val="-10"/>
              </w:rPr>
              <w:t>4</w:t>
            </w:r>
          </w:p>
        </w:tc>
      </w:tr>
      <w:tr w:rsidR="00DB38B7" w14:paraId="1D824363" w14:textId="77777777">
        <w:trPr>
          <w:trHeight w:val="711"/>
        </w:trPr>
        <w:tc>
          <w:tcPr>
            <w:tcW w:w="631" w:type="dxa"/>
          </w:tcPr>
          <w:p w14:paraId="70B00A30" w14:textId="77777777" w:rsidR="00DB38B7" w:rsidRDefault="00DB38B7">
            <w:pPr>
              <w:pStyle w:val="TableParagraph"/>
              <w:spacing w:before="68"/>
              <w:ind w:left="0"/>
              <w:rPr>
                <w:b/>
              </w:rPr>
            </w:pPr>
          </w:p>
          <w:p w14:paraId="2C83B9DE" w14:textId="77777777" w:rsidR="00DB38B7" w:rsidRDefault="00000000">
            <w:pPr>
              <w:pStyle w:val="TableParagraph"/>
            </w:pPr>
            <w:r>
              <w:rPr>
                <w:spacing w:val="-5"/>
              </w:rPr>
              <w:t>12</w:t>
            </w:r>
          </w:p>
        </w:tc>
        <w:tc>
          <w:tcPr>
            <w:tcW w:w="5714" w:type="dxa"/>
          </w:tcPr>
          <w:p w14:paraId="547E38D0" w14:textId="77777777" w:rsidR="00DB38B7" w:rsidRDefault="00DB38B7">
            <w:pPr>
              <w:pStyle w:val="TableParagraph"/>
              <w:spacing w:before="68"/>
              <w:ind w:left="0"/>
              <w:rPr>
                <w:b/>
              </w:rPr>
            </w:pPr>
          </w:p>
          <w:p w14:paraId="09566220" w14:textId="77777777" w:rsidR="00DB38B7" w:rsidRDefault="00000000">
            <w:pPr>
              <w:pStyle w:val="TableParagraph"/>
              <w:ind w:left="98"/>
            </w:pPr>
            <w:r>
              <w:t>Safety</w:t>
            </w:r>
            <w:r>
              <w:rPr>
                <w:spacing w:val="-3"/>
              </w:rPr>
              <w:t xml:space="preserve"> </w:t>
            </w:r>
            <w:r>
              <w:rPr>
                <w:spacing w:val="-5"/>
              </w:rPr>
              <w:t>box</w:t>
            </w:r>
          </w:p>
        </w:tc>
        <w:tc>
          <w:tcPr>
            <w:tcW w:w="2520" w:type="dxa"/>
          </w:tcPr>
          <w:p w14:paraId="51FF21F1" w14:textId="77777777" w:rsidR="00DB38B7" w:rsidRDefault="00DB38B7">
            <w:pPr>
              <w:pStyle w:val="TableParagraph"/>
              <w:spacing w:before="68"/>
              <w:ind w:left="0"/>
              <w:rPr>
                <w:b/>
              </w:rPr>
            </w:pPr>
          </w:p>
          <w:p w14:paraId="43C5FCDB" w14:textId="77777777" w:rsidR="00DB38B7" w:rsidRDefault="00000000">
            <w:pPr>
              <w:pStyle w:val="TableParagraph"/>
              <w:ind w:left="101"/>
            </w:pPr>
            <w:r>
              <w:rPr>
                <w:spacing w:val="-10"/>
              </w:rPr>
              <w:t>4</w:t>
            </w:r>
          </w:p>
        </w:tc>
      </w:tr>
      <w:tr w:rsidR="00DB38B7" w14:paraId="67890635" w14:textId="77777777">
        <w:trPr>
          <w:trHeight w:val="709"/>
        </w:trPr>
        <w:tc>
          <w:tcPr>
            <w:tcW w:w="631" w:type="dxa"/>
          </w:tcPr>
          <w:p w14:paraId="29600109" w14:textId="77777777" w:rsidR="00DB38B7" w:rsidRDefault="00DB38B7">
            <w:pPr>
              <w:pStyle w:val="TableParagraph"/>
              <w:spacing w:before="65"/>
              <w:ind w:left="0"/>
              <w:rPr>
                <w:b/>
              </w:rPr>
            </w:pPr>
          </w:p>
          <w:p w14:paraId="63148877" w14:textId="77777777" w:rsidR="00DB38B7" w:rsidRDefault="00000000">
            <w:pPr>
              <w:pStyle w:val="TableParagraph"/>
              <w:spacing w:before="1"/>
            </w:pPr>
            <w:r>
              <w:rPr>
                <w:spacing w:val="-5"/>
              </w:rPr>
              <w:t>13</w:t>
            </w:r>
          </w:p>
        </w:tc>
        <w:tc>
          <w:tcPr>
            <w:tcW w:w="5714" w:type="dxa"/>
          </w:tcPr>
          <w:p w14:paraId="25C42109" w14:textId="77777777" w:rsidR="00DB38B7" w:rsidRDefault="00DB38B7">
            <w:pPr>
              <w:pStyle w:val="TableParagraph"/>
              <w:spacing w:before="65"/>
              <w:ind w:left="0"/>
              <w:rPr>
                <w:b/>
              </w:rPr>
            </w:pPr>
          </w:p>
          <w:p w14:paraId="70342E02" w14:textId="77777777" w:rsidR="00DB38B7" w:rsidRDefault="00000000">
            <w:pPr>
              <w:pStyle w:val="TableParagraph"/>
              <w:spacing w:before="1"/>
              <w:ind w:left="98"/>
            </w:pPr>
            <w:r>
              <w:t>Insulin</w:t>
            </w:r>
            <w:r>
              <w:rPr>
                <w:spacing w:val="-5"/>
              </w:rPr>
              <w:t xml:space="preserve"> </w:t>
            </w:r>
            <w:r>
              <w:t>therapy</w:t>
            </w:r>
            <w:r>
              <w:rPr>
                <w:spacing w:val="-4"/>
              </w:rPr>
              <w:t xml:space="preserve"> </w:t>
            </w:r>
            <w:r>
              <w:rPr>
                <w:spacing w:val="-5"/>
              </w:rPr>
              <w:t>set</w:t>
            </w:r>
          </w:p>
        </w:tc>
        <w:tc>
          <w:tcPr>
            <w:tcW w:w="2520" w:type="dxa"/>
          </w:tcPr>
          <w:p w14:paraId="1CD5F778" w14:textId="77777777" w:rsidR="00DB38B7" w:rsidRDefault="00DB38B7">
            <w:pPr>
              <w:pStyle w:val="TableParagraph"/>
              <w:spacing w:before="65"/>
              <w:ind w:left="0"/>
              <w:rPr>
                <w:b/>
              </w:rPr>
            </w:pPr>
          </w:p>
          <w:p w14:paraId="57836A12" w14:textId="77777777" w:rsidR="00DB38B7" w:rsidRDefault="00000000">
            <w:pPr>
              <w:pStyle w:val="TableParagraph"/>
              <w:spacing w:before="1"/>
              <w:ind w:left="101"/>
            </w:pPr>
            <w:r>
              <w:rPr>
                <w:spacing w:val="-10"/>
              </w:rPr>
              <w:t>8</w:t>
            </w:r>
          </w:p>
        </w:tc>
      </w:tr>
      <w:tr w:rsidR="00DB38B7" w14:paraId="590463FD" w14:textId="77777777">
        <w:trPr>
          <w:trHeight w:val="711"/>
        </w:trPr>
        <w:tc>
          <w:tcPr>
            <w:tcW w:w="631" w:type="dxa"/>
          </w:tcPr>
          <w:p w14:paraId="0EC01F03" w14:textId="77777777" w:rsidR="00DB38B7" w:rsidRDefault="00DB38B7">
            <w:pPr>
              <w:pStyle w:val="TableParagraph"/>
              <w:spacing w:before="68"/>
              <w:ind w:left="0"/>
              <w:rPr>
                <w:b/>
              </w:rPr>
            </w:pPr>
          </w:p>
          <w:p w14:paraId="7B725DF3" w14:textId="77777777" w:rsidR="00DB38B7" w:rsidRDefault="00000000">
            <w:pPr>
              <w:pStyle w:val="TableParagraph"/>
            </w:pPr>
            <w:r>
              <w:rPr>
                <w:spacing w:val="-5"/>
              </w:rPr>
              <w:t>14</w:t>
            </w:r>
          </w:p>
        </w:tc>
        <w:tc>
          <w:tcPr>
            <w:tcW w:w="5714" w:type="dxa"/>
          </w:tcPr>
          <w:p w14:paraId="6D8B2564" w14:textId="77777777" w:rsidR="00DB38B7" w:rsidRDefault="00DB38B7">
            <w:pPr>
              <w:pStyle w:val="TableParagraph"/>
              <w:spacing w:before="68"/>
              <w:ind w:left="0"/>
              <w:rPr>
                <w:b/>
              </w:rPr>
            </w:pPr>
          </w:p>
          <w:p w14:paraId="0E265FBF" w14:textId="77777777" w:rsidR="00DB38B7" w:rsidRDefault="00000000">
            <w:pPr>
              <w:pStyle w:val="TableParagraph"/>
              <w:ind w:left="98"/>
            </w:pPr>
            <w:r>
              <w:t>HbA1c</w:t>
            </w:r>
            <w:r>
              <w:rPr>
                <w:spacing w:val="-4"/>
              </w:rPr>
              <w:t xml:space="preserve"> </w:t>
            </w:r>
            <w:r>
              <w:rPr>
                <w:spacing w:val="-2"/>
              </w:rPr>
              <w:t>Analyzer</w:t>
            </w:r>
          </w:p>
        </w:tc>
        <w:tc>
          <w:tcPr>
            <w:tcW w:w="2520" w:type="dxa"/>
          </w:tcPr>
          <w:p w14:paraId="7133E3F2" w14:textId="77777777" w:rsidR="00DB38B7" w:rsidRDefault="00DB38B7">
            <w:pPr>
              <w:pStyle w:val="TableParagraph"/>
              <w:spacing w:before="68"/>
              <w:ind w:left="0"/>
              <w:rPr>
                <w:b/>
              </w:rPr>
            </w:pPr>
          </w:p>
          <w:p w14:paraId="6EBCB8A4" w14:textId="77777777" w:rsidR="00DB38B7" w:rsidRDefault="00000000">
            <w:pPr>
              <w:pStyle w:val="TableParagraph"/>
            </w:pPr>
            <w:r>
              <w:rPr>
                <w:spacing w:val="-10"/>
              </w:rPr>
              <w:t>1</w:t>
            </w:r>
          </w:p>
        </w:tc>
      </w:tr>
      <w:tr w:rsidR="00DB38B7" w14:paraId="6D4653F7" w14:textId="77777777">
        <w:trPr>
          <w:trHeight w:val="711"/>
        </w:trPr>
        <w:tc>
          <w:tcPr>
            <w:tcW w:w="631" w:type="dxa"/>
          </w:tcPr>
          <w:p w14:paraId="187CB6DB" w14:textId="77777777" w:rsidR="00DB38B7" w:rsidRDefault="00DB38B7">
            <w:pPr>
              <w:pStyle w:val="TableParagraph"/>
              <w:spacing w:before="65"/>
              <w:ind w:left="0"/>
              <w:rPr>
                <w:b/>
              </w:rPr>
            </w:pPr>
          </w:p>
          <w:p w14:paraId="037FB027" w14:textId="77777777" w:rsidR="00DB38B7" w:rsidRDefault="00000000">
            <w:pPr>
              <w:pStyle w:val="TableParagraph"/>
              <w:spacing w:before="1"/>
            </w:pPr>
            <w:r>
              <w:rPr>
                <w:spacing w:val="-5"/>
              </w:rPr>
              <w:t>15</w:t>
            </w:r>
          </w:p>
        </w:tc>
        <w:tc>
          <w:tcPr>
            <w:tcW w:w="5714" w:type="dxa"/>
          </w:tcPr>
          <w:p w14:paraId="54956B4F" w14:textId="77777777" w:rsidR="00DB38B7" w:rsidRDefault="00DB38B7">
            <w:pPr>
              <w:pStyle w:val="TableParagraph"/>
              <w:spacing w:before="65"/>
              <w:ind w:left="0"/>
              <w:rPr>
                <w:b/>
              </w:rPr>
            </w:pPr>
          </w:p>
          <w:p w14:paraId="034296CF" w14:textId="77777777" w:rsidR="00DB38B7" w:rsidRDefault="00000000">
            <w:pPr>
              <w:pStyle w:val="TableParagraph"/>
              <w:spacing w:before="1"/>
              <w:ind w:left="98"/>
            </w:pPr>
            <w:r>
              <w:rPr>
                <w:spacing w:val="-2"/>
              </w:rPr>
              <w:t>reagent</w:t>
            </w:r>
          </w:p>
        </w:tc>
        <w:tc>
          <w:tcPr>
            <w:tcW w:w="2520" w:type="dxa"/>
          </w:tcPr>
          <w:p w14:paraId="2CA04643" w14:textId="77777777" w:rsidR="00DB38B7" w:rsidRDefault="00DB38B7">
            <w:pPr>
              <w:pStyle w:val="TableParagraph"/>
              <w:spacing w:before="65"/>
              <w:ind w:left="0"/>
              <w:rPr>
                <w:b/>
              </w:rPr>
            </w:pPr>
          </w:p>
          <w:p w14:paraId="1BB441A0" w14:textId="77777777" w:rsidR="00DB38B7" w:rsidRDefault="00000000">
            <w:pPr>
              <w:pStyle w:val="TableParagraph"/>
              <w:spacing w:before="1"/>
              <w:ind w:left="101"/>
            </w:pPr>
            <w:r>
              <w:rPr>
                <w:spacing w:val="-10"/>
              </w:rPr>
              <w:t>1</w:t>
            </w:r>
          </w:p>
        </w:tc>
      </w:tr>
    </w:tbl>
    <w:p w14:paraId="3E101774" w14:textId="77777777" w:rsidR="00DB38B7" w:rsidRDefault="00DB38B7">
      <w:pPr>
        <w:pStyle w:val="TableParagraph"/>
        <w:sectPr w:rsidR="00DB38B7">
          <w:pgSz w:w="12240" w:h="15840"/>
          <w:pgMar w:top="1360" w:right="1080" w:bottom="1120" w:left="1080" w:header="0" w:footer="926" w:gutter="0"/>
          <w:cols w:space="720"/>
        </w:sectPr>
      </w:pPr>
    </w:p>
    <w:p w14:paraId="0A608633" w14:textId="77777777" w:rsidR="00DB38B7" w:rsidRDefault="00000000">
      <w:pPr>
        <w:spacing w:before="82"/>
        <w:ind w:left="360"/>
        <w:jc w:val="both"/>
        <w:rPr>
          <w:b/>
        </w:rPr>
      </w:pPr>
      <w:r>
        <w:rPr>
          <w:b/>
        </w:rPr>
        <w:lastRenderedPageBreak/>
        <w:t>TRAINING</w:t>
      </w:r>
      <w:r>
        <w:rPr>
          <w:b/>
          <w:spacing w:val="-4"/>
        </w:rPr>
        <w:t xml:space="preserve"> </w:t>
      </w:r>
      <w:r>
        <w:rPr>
          <w:b/>
          <w:spacing w:val="-2"/>
        </w:rPr>
        <w:t>DURATION</w:t>
      </w:r>
    </w:p>
    <w:p w14:paraId="340909D3" w14:textId="77777777" w:rsidR="00DB38B7" w:rsidRDefault="00DB38B7">
      <w:pPr>
        <w:pStyle w:val="BodyText"/>
        <w:spacing w:before="8"/>
        <w:rPr>
          <w:b/>
        </w:rPr>
      </w:pPr>
    </w:p>
    <w:p w14:paraId="59CABF70" w14:textId="77777777" w:rsidR="00DB38B7" w:rsidRDefault="00000000">
      <w:pPr>
        <w:pStyle w:val="BodyText"/>
        <w:spacing w:line="259" w:lineRule="auto"/>
        <w:ind w:left="360" w:right="357"/>
        <w:jc w:val="both"/>
      </w:pPr>
      <w:r>
        <w:rPr>
          <w:spacing w:val="-2"/>
        </w:rPr>
        <w:t>In</w:t>
      </w:r>
      <w:r>
        <w:rPr>
          <w:spacing w:val="-6"/>
        </w:rPr>
        <w:t xml:space="preserve"> </w:t>
      </w:r>
      <w:r>
        <w:rPr>
          <w:spacing w:val="-2"/>
        </w:rPr>
        <w:t>general,</w:t>
      </w:r>
      <w:r>
        <w:rPr>
          <w:spacing w:val="-7"/>
        </w:rPr>
        <w:t xml:space="preserve"> </w:t>
      </w:r>
      <w:r>
        <w:rPr>
          <w:spacing w:val="-2"/>
        </w:rPr>
        <w:t>training</w:t>
      </w:r>
      <w:r>
        <w:rPr>
          <w:spacing w:val="-6"/>
        </w:rPr>
        <w:t xml:space="preserve"> </w:t>
      </w:r>
      <w:r>
        <w:rPr>
          <w:spacing w:val="-2"/>
        </w:rPr>
        <w:t>for</w:t>
      </w:r>
      <w:r>
        <w:rPr>
          <w:spacing w:val="-7"/>
        </w:rPr>
        <w:t xml:space="preserve"> </w:t>
      </w:r>
      <w:r>
        <w:rPr>
          <w:spacing w:val="-2"/>
        </w:rPr>
        <w:t>trainees</w:t>
      </w:r>
      <w:r>
        <w:rPr>
          <w:spacing w:val="-6"/>
        </w:rPr>
        <w:t xml:space="preserve"> </w:t>
      </w:r>
      <w:r>
        <w:rPr>
          <w:spacing w:val="-2"/>
        </w:rPr>
        <w:t>is</w:t>
      </w:r>
      <w:r>
        <w:rPr>
          <w:spacing w:val="-8"/>
        </w:rPr>
        <w:t xml:space="preserve"> </w:t>
      </w:r>
      <w:r>
        <w:rPr>
          <w:spacing w:val="-2"/>
        </w:rPr>
        <w:t>designed</w:t>
      </w:r>
      <w:r>
        <w:rPr>
          <w:spacing w:val="-8"/>
        </w:rPr>
        <w:t xml:space="preserve"> </w:t>
      </w:r>
      <w:r>
        <w:rPr>
          <w:spacing w:val="-2"/>
        </w:rPr>
        <w:t>for</w:t>
      </w:r>
      <w:r>
        <w:rPr>
          <w:spacing w:val="-10"/>
        </w:rPr>
        <w:t xml:space="preserve"> </w:t>
      </w:r>
      <w:r>
        <w:rPr>
          <w:spacing w:val="-2"/>
        </w:rPr>
        <w:t>total</w:t>
      </w:r>
      <w:r>
        <w:rPr>
          <w:spacing w:val="-12"/>
        </w:rPr>
        <w:t xml:space="preserve"> </w:t>
      </w:r>
      <w:r>
        <w:rPr>
          <w:spacing w:val="-2"/>
        </w:rPr>
        <w:t>working</w:t>
      </w:r>
      <w:r>
        <w:rPr>
          <w:spacing w:val="-6"/>
        </w:rPr>
        <w:t xml:space="preserve"> </w:t>
      </w:r>
      <w:r>
        <w:rPr>
          <w:spacing w:val="-2"/>
        </w:rPr>
        <w:t>3</w:t>
      </w:r>
      <w:r>
        <w:rPr>
          <w:spacing w:val="-8"/>
        </w:rPr>
        <w:t xml:space="preserve"> </w:t>
      </w:r>
      <w:r>
        <w:rPr>
          <w:spacing w:val="-2"/>
        </w:rPr>
        <w:t>days.</w:t>
      </w:r>
      <w:r>
        <w:rPr>
          <w:spacing w:val="-4"/>
        </w:rPr>
        <w:t xml:space="preserve"> </w:t>
      </w:r>
      <w:r>
        <w:rPr>
          <w:spacing w:val="-2"/>
        </w:rPr>
        <w:t>The</w:t>
      </w:r>
      <w:r>
        <w:rPr>
          <w:spacing w:val="-8"/>
        </w:rPr>
        <w:t xml:space="preserve"> </w:t>
      </w:r>
      <w:proofErr w:type="gramStart"/>
      <w:r>
        <w:rPr>
          <w:spacing w:val="-2"/>
        </w:rPr>
        <w:t>details</w:t>
      </w:r>
      <w:proofErr w:type="gramEnd"/>
      <w:r>
        <w:rPr>
          <w:spacing w:val="-6"/>
        </w:rPr>
        <w:t xml:space="preserve"> </w:t>
      </w:r>
      <w:r>
        <w:rPr>
          <w:spacing w:val="-2"/>
        </w:rPr>
        <w:t>about</w:t>
      </w:r>
      <w:r>
        <w:rPr>
          <w:spacing w:val="-7"/>
        </w:rPr>
        <w:t xml:space="preserve"> </w:t>
      </w:r>
      <w:r>
        <w:rPr>
          <w:spacing w:val="-2"/>
        </w:rPr>
        <w:t>the</w:t>
      </w:r>
      <w:r>
        <w:rPr>
          <w:spacing w:val="-6"/>
        </w:rPr>
        <w:t xml:space="preserve"> </w:t>
      </w:r>
      <w:r>
        <w:rPr>
          <w:spacing w:val="-2"/>
        </w:rPr>
        <w:t xml:space="preserve">schedule </w:t>
      </w:r>
      <w:proofErr w:type="gramStart"/>
      <w:r>
        <w:t>is</w:t>
      </w:r>
      <w:proofErr w:type="gramEnd"/>
      <w:r>
        <w:t xml:space="preserve"> attached under the section of schedule.</w:t>
      </w:r>
    </w:p>
    <w:p w14:paraId="521F1915" w14:textId="77777777" w:rsidR="00DB38B7" w:rsidRDefault="00000000">
      <w:pPr>
        <w:pStyle w:val="ListParagraph"/>
        <w:numPr>
          <w:ilvl w:val="1"/>
          <w:numId w:val="15"/>
        </w:numPr>
        <w:tabs>
          <w:tab w:val="left" w:pos="1080"/>
        </w:tabs>
        <w:spacing w:before="238"/>
        <w:ind w:hanging="360"/>
      </w:pPr>
      <w:r>
        <w:t>The</w:t>
      </w:r>
      <w:r>
        <w:rPr>
          <w:spacing w:val="-4"/>
        </w:rPr>
        <w:t xml:space="preserve"> </w:t>
      </w:r>
      <w:r>
        <w:t>training</w:t>
      </w:r>
      <w:r>
        <w:rPr>
          <w:spacing w:val="-4"/>
        </w:rPr>
        <w:t xml:space="preserve"> </w:t>
      </w:r>
      <w:r>
        <w:t>course</w:t>
      </w:r>
      <w:r>
        <w:rPr>
          <w:spacing w:val="-6"/>
        </w:rPr>
        <w:t xml:space="preserve"> </w:t>
      </w:r>
      <w:r>
        <w:t>follows</w:t>
      </w:r>
      <w:r>
        <w:rPr>
          <w:spacing w:val="-3"/>
        </w:rPr>
        <w:t xml:space="preserve"> </w:t>
      </w:r>
      <w:r>
        <w:t>a</w:t>
      </w:r>
      <w:r>
        <w:rPr>
          <w:spacing w:val="-4"/>
        </w:rPr>
        <w:t xml:space="preserve"> </w:t>
      </w:r>
      <w:r>
        <w:t>very</w:t>
      </w:r>
      <w:r>
        <w:rPr>
          <w:spacing w:val="-6"/>
        </w:rPr>
        <w:t xml:space="preserve"> </w:t>
      </w:r>
      <w:r>
        <w:t>strict</w:t>
      </w:r>
      <w:r>
        <w:rPr>
          <w:spacing w:val="-5"/>
        </w:rPr>
        <w:t xml:space="preserve"> </w:t>
      </w:r>
      <w:proofErr w:type="gramStart"/>
      <w:r>
        <w:t>time</w:t>
      </w:r>
      <w:r>
        <w:rPr>
          <w:spacing w:val="-6"/>
        </w:rPr>
        <w:t xml:space="preserve"> </w:t>
      </w:r>
      <w:r>
        <w:t>table</w:t>
      </w:r>
      <w:proofErr w:type="gramEnd"/>
      <w:r>
        <w:rPr>
          <w:spacing w:val="-3"/>
        </w:rPr>
        <w:t xml:space="preserve"> </w:t>
      </w:r>
      <w:r>
        <w:rPr>
          <w:spacing w:val="-2"/>
        </w:rPr>
        <w:t>(duration)</w:t>
      </w:r>
    </w:p>
    <w:p w14:paraId="0E121BF7" w14:textId="77777777" w:rsidR="00DB38B7" w:rsidRDefault="00000000">
      <w:pPr>
        <w:pStyle w:val="ListParagraph"/>
        <w:numPr>
          <w:ilvl w:val="1"/>
          <w:numId w:val="15"/>
        </w:numPr>
        <w:tabs>
          <w:tab w:val="left" w:pos="1080"/>
        </w:tabs>
        <w:spacing w:before="21"/>
        <w:ind w:hanging="360"/>
      </w:pPr>
      <w:r>
        <w:t>It</w:t>
      </w:r>
      <w:r>
        <w:rPr>
          <w:spacing w:val="-7"/>
        </w:rPr>
        <w:t xml:space="preserve"> </w:t>
      </w:r>
      <w:r>
        <w:t>is</w:t>
      </w:r>
      <w:r>
        <w:rPr>
          <w:spacing w:val="-3"/>
        </w:rPr>
        <w:t xml:space="preserve"> </w:t>
      </w:r>
      <w:r>
        <w:t>therefore</w:t>
      </w:r>
      <w:r>
        <w:rPr>
          <w:spacing w:val="-5"/>
        </w:rPr>
        <w:t xml:space="preserve"> </w:t>
      </w:r>
      <w:r>
        <w:t>essential</w:t>
      </w:r>
      <w:r>
        <w:rPr>
          <w:spacing w:val="-6"/>
        </w:rPr>
        <w:t xml:space="preserve"> </w:t>
      </w:r>
      <w:r>
        <w:t>that</w:t>
      </w:r>
      <w:r>
        <w:rPr>
          <w:spacing w:val="-5"/>
        </w:rPr>
        <w:t xml:space="preserve"> </w:t>
      </w:r>
      <w:r>
        <w:t>the</w:t>
      </w:r>
      <w:r>
        <w:rPr>
          <w:spacing w:val="-4"/>
        </w:rPr>
        <w:t xml:space="preserve"> </w:t>
      </w:r>
      <w:r>
        <w:t>sessions</w:t>
      </w:r>
      <w:r>
        <w:rPr>
          <w:spacing w:val="-2"/>
        </w:rPr>
        <w:t xml:space="preserve"> </w:t>
      </w:r>
      <w:r>
        <w:t>begin</w:t>
      </w:r>
      <w:r>
        <w:rPr>
          <w:spacing w:val="-4"/>
        </w:rPr>
        <w:t xml:space="preserve"> </w:t>
      </w:r>
      <w:r>
        <w:t>and</w:t>
      </w:r>
      <w:r>
        <w:rPr>
          <w:spacing w:val="-3"/>
        </w:rPr>
        <w:t xml:space="preserve"> </w:t>
      </w:r>
      <w:r>
        <w:t>end</w:t>
      </w:r>
      <w:r>
        <w:rPr>
          <w:spacing w:val="-4"/>
        </w:rPr>
        <w:t xml:space="preserve"> </w:t>
      </w:r>
      <w:r>
        <w:t>at</w:t>
      </w:r>
      <w:r>
        <w:rPr>
          <w:spacing w:val="-4"/>
        </w:rPr>
        <w:t xml:space="preserve"> </w:t>
      </w:r>
      <w:r>
        <w:t>the</w:t>
      </w:r>
      <w:r>
        <w:rPr>
          <w:spacing w:val="-4"/>
        </w:rPr>
        <w:t xml:space="preserve"> </w:t>
      </w:r>
      <w:r>
        <w:t>allocated</w:t>
      </w:r>
      <w:r>
        <w:rPr>
          <w:spacing w:val="-5"/>
        </w:rPr>
        <w:t xml:space="preserve"> </w:t>
      </w:r>
      <w:r>
        <w:rPr>
          <w:spacing w:val="-4"/>
        </w:rPr>
        <w:t>time</w:t>
      </w:r>
    </w:p>
    <w:p w14:paraId="67C78455" w14:textId="77777777" w:rsidR="00DB38B7" w:rsidRDefault="00DB38B7">
      <w:pPr>
        <w:pStyle w:val="BodyText"/>
      </w:pPr>
    </w:p>
    <w:p w14:paraId="6C2C9428" w14:textId="77777777" w:rsidR="00DB38B7" w:rsidRDefault="00DB38B7">
      <w:pPr>
        <w:pStyle w:val="BodyText"/>
      </w:pPr>
    </w:p>
    <w:p w14:paraId="053CB639" w14:textId="77777777" w:rsidR="00DB38B7" w:rsidRDefault="00DB38B7">
      <w:pPr>
        <w:pStyle w:val="BodyText"/>
        <w:spacing w:before="15"/>
      </w:pPr>
    </w:p>
    <w:p w14:paraId="05276D92" w14:textId="77777777" w:rsidR="00DB38B7" w:rsidRDefault="00000000">
      <w:pPr>
        <w:pStyle w:val="Heading2"/>
        <w:jc w:val="both"/>
      </w:pPr>
      <w:r>
        <w:t>TRAINING</w:t>
      </w:r>
      <w:r>
        <w:rPr>
          <w:spacing w:val="-3"/>
        </w:rPr>
        <w:t xml:space="preserve"> </w:t>
      </w:r>
      <w:r>
        <w:t>FACILITIES</w:t>
      </w:r>
      <w:r>
        <w:rPr>
          <w:spacing w:val="-7"/>
        </w:rPr>
        <w:t xml:space="preserve"> </w:t>
      </w:r>
      <w:r>
        <w:t>OF</w:t>
      </w:r>
      <w:r>
        <w:rPr>
          <w:spacing w:val="-4"/>
        </w:rPr>
        <w:t xml:space="preserve"> VENUE</w:t>
      </w:r>
    </w:p>
    <w:p w14:paraId="54A32ABE" w14:textId="77777777" w:rsidR="00DB38B7" w:rsidRDefault="00DB38B7">
      <w:pPr>
        <w:pStyle w:val="BodyText"/>
        <w:spacing w:before="5"/>
        <w:rPr>
          <w:b/>
        </w:rPr>
      </w:pPr>
    </w:p>
    <w:p w14:paraId="12AB976A" w14:textId="77777777" w:rsidR="00DB38B7" w:rsidRDefault="00000000">
      <w:pPr>
        <w:pStyle w:val="BodyText"/>
        <w:spacing w:line="259" w:lineRule="auto"/>
        <w:ind w:left="360" w:right="355"/>
        <w:jc w:val="both"/>
      </w:pPr>
      <w:r>
        <w:t xml:space="preserve">This is </w:t>
      </w:r>
      <w:proofErr w:type="gramStart"/>
      <w:r>
        <w:t>a participatory</w:t>
      </w:r>
      <w:proofErr w:type="gramEnd"/>
      <w:r>
        <w:t xml:space="preserve"> training, requiring trainees to participate in role-plays, group discussion &amp; </w:t>
      </w:r>
      <w:proofErr w:type="gramStart"/>
      <w:r>
        <w:t>case based</w:t>
      </w:r>
      <w:proofErr w:type="gramEnd"/>
      <w:r>
        <w:rPr>
          <w:spacing w:val="-2"/>
        </w:rPr>
        <w:t xml:space="preserve"> </w:t>
      </w:r>
      <w:r>
        <w:t>learning</w:t>
      </w:r>
      <w:r>
        <w:rPr>
          <w:spacing w:val="-2"/>
        </w:rPr>
        <w:t xml:space="preserve"> </w:t>
      </w:r>
      <w:r>
        <w:t>activities. It is</w:t>
      </w:r>
      <w:r>
        <w:rPr>
          <w:spacing w:val="-1"/>
        </w:rPr>
        <w:t xml:space="preserve"> </w:t>
      </w:r>
      <w:r>
        <w:t>therefore</w:t>
      </w:r>
      <w:r>
        <w:rPr>
          <w:spacing w:val="-2"/>
        </w:rPr>
        <w:t xml:space="preserve"> </w:t>
      </w:r>
      <w:r>
        <w:t>essential and preferred</w:t>
      </w:r>
      <w:r>
        <w:rPr>
          <w:spacing w:val="-4"/>
        </w:rPr>
        <w:t xml:space="preserve"> </w:t>
      </w:r>
      <w:r>
        <w:t>to</w:t>
      </w:r>
      <w:r>
        <w:rPr>
          <w:spacing w:val="-2"/>
        </w:rPr>
        <w:t xml:space="preserve"> </w:t>
      </w:r>
      <w:r>
        <w:t>use</w:t>
      </w:r>
      <w:r>
        <w:rPr>
          <w:spacing w:val="-2"/>
        </w:rPr>
        <w:t xml:space="preserve"> </w:t>
      </w:r>
      <w:r>
        <w:t>a</w:t>
      </w:r>
      <w:r>
        <w:rPr>
          <w:spacing w:val="-2"/>
        </w:rPr>
        <w:t xml:space="preserve"> </w:t>
      </w:r>
      <w:r>
        <w:t xml:space="preserve">room that does not resemble a lecture room. The room should be large enough to allow the anticipated number of trainees to be seated in small table groups (usually not more than five per table) or U </w:t>
      </w:r>
      <w:proofErr w:type="gramStart"/>
      <w:r>
        <w:t>shaped, and</w:t>
      </w:r>
      <w:proofErr w:type="gramEnd"/>
      <w:r>
        <w:t xml:space="preserve"> should have enough space for participants to engage in learning activities that require individuals to move around the room.</w:t>
      </w:r>
    </w:p>
    <w:p w14:paraId="5BDC6F8F" w14:textId="77777777" w:rsidR="00DB38B7" w:rsidRDefault="00000000">
      <w:pPr>
        <w:pStyle w:val="BodyText"/>
        <w:spacing w:before="240" w:line="259" w:lineRule="auto"/>
        <w:ind w:left="360" w:right="353"/>
        <w:jc w:val="both"/>
      </w:pPr>
      <w:r>
        <w:t>It</w:t>
      </w:r>
      <w:r>
        <w:rPr>
          <w:spacing w:val="-6"/>
        </w:rPr>
        <w:t xml:space="preserve"> </w:t>
      </w:r>
      <w:r>
        <w:t>is</w:t>
      </w:r>
      <w:r>
        <w:rPr>
          <w:spacing w:val="-5"/>
        </w:rPr>
        <w:t xml:space="preserve"> </w:t>
      </w:r>
      <w:r>
        <w:t>further</w:t>
      </w:r>
      <w:r>
        <w:rPr>
          <w:spacing w:val="-6"/>
        </w:rPr>
        <w:t xml:space="preserve"> </w:t>
      </w:r>
      <w:r>
        <w:t>recommended</w:t>
      </w:r>
      <w:r>
        <w:rPr>
          <w:spacing w:val="-5"/>
        </w:rPr>
        <w:t xml:space="preserve"> </w:t>
      </w:r>
      <w:r>
        <w:t>that</w:t>
      </w:r>
      <w:r>
        <w:rPr>
          <w:spacing w:val="-6"/>
        </w:rPr>
        <w:t xml:space="preserve"> </w:t>
      </w:r>
      <w:r>
        <w:t>training</w:t>
      </w:r>
      <w:r>
        <w:rPr>
          <w:spacing w:val="-5"/>
        </w:rPr>
        <w:t xml:space="preserve"> </w:t>
      </w:r>
      <w:r>
        <w:t>venues</w:t>
      </w:r>
      <w:r>
        <w:rPr>
          <w:spacing w:val="-7"/>
        </w:rPr>
        <w:t xml:space="preserve"> </w:t>
      </w:r>
      <w:r>
        <w:t>have</w:t>
      </w:r>
      <w:r>
        <w:rPr>
          <w:spacing w:val="-5"/>
        </w:rPr>
        <w:t xml:space="preserve"> </w:t>
      </w:r>
      <w:r>
        <w:t>an</w:t>
      </w:r>
      <w:r>
        <w:rPr>
          <w:spacing w:val="-5"/>
        </w:rPr>
        <w:t xml:space="preserve"> </w:t>
      </w:r>
      <w:r>
        <w:t>adequate</w:t>
      </w:r>
      <w:r>
        <w:rPr>
          <w:spacing w:val="-5"/>
        </w:rPr>
        <w:t xml:space="preserve"> </w:t>
      </w:r>
      <w:r>
        <w:t>number</w:t>
      </w:r>
      <w:r>
        <w:rPr>
          <w:spacing w:val="-8"/>
        </w:rPr>
        <w:t xml:space="preserve"> </w:t>
      </w:r>
      <w:r>
        <w:t>of</w:t>
      </w:r>
      <w:r>
        <w:rPr>
          <w:spacing w:val="-6"/>
        </w:rPr>
        <w:t xml:space="preserve"> </w:t>
      </w:r>
      <w:r>
        <w:t>toilet</w:t>
      </w:r>
      <w:r>
        <w:rPr>
          <w:spacing w:val="-4"/>
        </w:rPr>
        <w:t xml:space="preserve"> </w:t>
      </w:r>
      <w:r>
        <w:t>facilities,</w:t>
      </w:r>
      <w:r>
        <w:rPr>
          <w:spacing w:val="-4"/>
        </w:rPr>
        <w:t xml:space="preserve"> </w:t>
      </w:r>
      <w:r>
        <w:t>along with temperature maintaining and lighting to ensure a comfortable atmosphere for training. A backup power supply is highly recommended.</w:t>
      </w:r>
    </w:p>
    <w:p w14:paraId="32B0A7AD" w14:textId="77777777" w:rsidR="00DB38B7" w:rsidRDefault="00000000">
      <w:pPr>
        <w:pStyle w:val="ListParagraph"/>
        <w:numPr>
          <w:ilvl w:val="1"/>
          <w:numId w:val="15"/>
        </w:numPr>
        <w:tabs>
          <w:tab w:val="left" w:pos="1080"/>
        </w:tabs>
        <w:spacing w:before="238" w:line="259" w:lineRule="auto"/>
        <w:ind w:right="355"/>
      </w:pPr>
      <w:r>
        <w:t>It tends to contribute to the general satisfaction of trainees and allows them to focus on the material being learned.</w:t>
      </w:r>
    </w:p>
    <w:p w14:paraId="3E1D72D0" w14:textId="77777777" w:rsidR="00DB38B7" w:rsidRDefault="00000000">
      <w:pPr>
        <w:pStyle w:val="ListParagraph"/>
        <w:numPr>
          <w:ilvl w:val="1"/>
          <w:numId w:val="15"/>
        </w:numPr>
        <w:tabs>
          <w:tab w:val="left" w:pos="1080"/>
        </w:tabs>
        <w:spacing w:before="1" w:line="256" w:lineRule="auto"/>
        <w:ind w:right="358"/>
      </w:pPr>
      <w:r>
        <w:rPr>
          <w:noProof/>
        </w:rPr>
        <w:drawing>
          <wp:anchor distT="0" distB="0" distL="0" distR="0" simplePos="0" relativeHeight="15729152" behindDoc="0" locked="0" layoutInCell="1" allowOverlap="1" wp14:anchorId="02BDF4F5" wp14:editId="4C6B0F9A">
            <wp:simplePos x="0" y="0"/>
            <wp:positionH relativeFrom="page">
              <wp:posOffset>1457782</wp:posOffset>
            </wp:positionH>
            <wp:positionV relativeFrom="paragraph">
              <wp:posOffset>498179</wp:posOffset>
            </wp:positionV>
            <wp:extent cx="790575" cy="57150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90575" cy="571500"/>
                    </a:xfrm>
                    <a:prstGeom prst="rect">
                      <a:avLst/>
                    </a:prstGeom>
                  </pic:spPr>
                </pic:pic>
              </a:graphicData>
            </a:graphic>
          </wp:anchor>
        </w:drawing>
      </w:r>
      <w:r>
        <w:t>It also</w:t>
      </w:r>
      <w:r>
        <w:rPr>
          <w:spacing w:val="-2"/>
        </w:rPr>
        <w:t xml:space="preserve"> </w:t>
      </w:r>
      <w:r>
        <w:t>creates</w:t>
      </w:r>
      <w:r>
        <w:rPr>
          <w:spacing w:val="-1"/>
        </w:rPr>
        <w:t xml:space="preserve"> </w:t>
      </w:r>
      <w:r>
        <w:t>flexibility within the program. There should be a need</w:t>
      </w:r>
      <w:r>
        <w:rPr>
          <w:spacing w:val="-2"/>
        </w:rPr>
        <w:t xml:space="preserve"> </w:t>
      </w:r>
      <w:r>
        <w:t>to</w:t>
      </w:r>
      <w:r>
        <w:rPr>
          <w:spacing w:val="-2"/>
        </w:rPr>
        <w:t xml:space="preserve"> </w:t>
      </w:r>
      <w:r>
        <w:t>shorten breaks</w:t>
      </w:r>
      <w:r>
        <w:rPr>
          <w:spacing w:val="-1"/>
        </w:rPr>
        <w:t xml:space="preserve"> </w:t>
      </w:r>
      <w:r>
        <w:t>or complete work within a break.</w:t>
      </w:r>
    </w:p>
    <w:p w14:paraId="0ACA5CAC" w14:textId="77777777" w:rsidR="00DB38B7" w:rsidRDefault="00DB38B7">
      <w:pPr>
        <w:pStyle w:val="BodyText"/>
      </w:pPr>
    </w:p>
    <w:p w14:paraId="1051F46D" w14:textId="77777777" w:rsidR="00DB38B7" w:rsidRDefault="00DB38B7">
      <w:pPr>
        <w:pStyle w:val="BodyText"/>
      </w:pPr>
    </w:p>
    <w:p w14:paraId="331AA715" w14:textId="77777777" w:rsidR="00DB38B7" w:rsidRDefault="00DB38B7">
      <w:pPr>
        <w:pStyle w:val="BodyText"/>
        <w:spacing w:before="178"/>
      </w:pPr>
    </w:p>
    <w:p w14:paraId="20888DEC" w14:textId="77777777" w:rsidR="00DB38B7" w:rsidRDefault="00000000">
      <w:pPr>
        <w:pStyle w:val="Heading2"/>
        <w:ind w:left="416" w:right="698"/>
        <w:jc w:val="center"/>
      </w:pPr>
      <w:r>
        <w:t>REFRESHMENTS</w:t>
      </w:r>
      <w:r>
        <w:rPr>
          <w:spacing w:val="-12"/>
        </w:rPr>
        <w:t xml:space="preserve"> </w:t>
      </w:r>
      <w:r>
        <w:rPr>
          <w:spacing w:val="-2"/>
        </w:rPr>
        <w:t>RECOMMENDED</w:t>
      </w:r>
    </w:p>
    <w:p w14:paraId="31B9608A" w14:textId="77777777" w:rsidR="00DB38B7" w:rsidRDefault="00DB38B7">
      <w:pPr>
        <w:pStyle w:val="BodyText"/>
        <w:spacing w:before="8"/>
        <w:rPr>
          <w:b/>
        </w:rPr>
      </w:pPr>
    </w:p>
    <w:p w14:paraId="2FB964C0" w14:textId="77777777" w:rsidR="00DB38B7" w:rsidRDefault="00000000">
      <w:pPr>
        <w:pStyle w:val="ListParagraph"/>
        <w:numPr>
          <w:ilvl w:val="1"/>
          <w:numId w:val="15"/>
        </w:numPr>
        <w:tabs>
          <w:tab w:val="left" w:pos="1080"/>
        </w:tabs>
        <w:ind w:hanging="360"/>
      </w:pPr>
      <w:r>
        <w:t>Timely</w:t>
      </w:r>
      <w:r>
        <w:rPr>
          <w:spacing w:val="-6"/>
        </w:rPr>
        <w:t xml:space="preserve"> </w:t>
      </w:r>
      <w:r>
        <w:t>consider</w:t>
      </w:r>
      <w:r>
        <w:rPr>
          <w:spacing w:val="-5"/>
        </w:rPr>
        <w:t xml:space="preserve"> </w:t>
      </w:r>
      <w:r>
        <w:t>providing</w:t>
      </w:r>
      <w:r>
        <w:rPr>
          <w:spacing w:val="-4"/>
        </w:rPr>
        <w:t xml:space="preserve"> </w:t>
      </w:r>
      <w:r>
        <w:t>meals</w:t>
      </w:r>
      <w:r>
        <w:rPr>
          <w:spacing w:val="-6"/>
        </w:rPr>
        <w:t xml:space="preserve"> </w:t>
      </w:r>
      <w:proofErr w:type="gramStart"/>
      <w:r>
        <w:t>to</w:t>
      </w:r>
      <w:proofErr w:type="gramEnd"/>
      <w:r>
        <w:rPr>
          <w:spacing w:val="-6"/>
        </w:rPr>
        <w:t xml:space="preserve"> </w:t>
      </w:r>
      <w:r>
        <w:t>the</w:t>
      </w:r>
      <w:r>
        <w:rPr>
          <w:spacing w:val="-7"/>
        </w:rPr>
        <w:t xml:space="preserve"> </w:t>
      </w:r>
      <w:r>
        <w:t>trainees</w:t>
      </w:r>
      <w:r>
        <w:rPr>
          <w:spacing w:val="-3"/>
        </w:rPr>
        <w:t xml:space="preserve"> </w:t>
      </w:r>
      <w:r>
        <w:t>at</w:t>
      </w:r>
      <w:r>
        <w:rPr>
          <w:spacing w:val="-5"/>
        </w:rPr>
        <w:t xml:space="preserve"> </w:t>
      </w:r>
      <w:r>
        <w:t>the</w:t>
      </w:r>
      <w:r>
        <w:rPr>
          <w:spacing w:val="-6"/>
        </w:rPr>
        <w:t xml:space="preserve"> </w:t>
      </w:r>
      <w:r>
        <w:t>training</w:t>
      </w:r>
      <w:r>
        <w:rPr>
          <w:spacing w:val="-4"/>
        </w:rPr>
        <w:t xml:space="preserve"> </w:t>
      </w:r>
      <w:r>
        <w:rPr>
          <w:spacing w:val="-2"/>
        </w:rPr>
        <w:t>venue.</w:t>
      </w:r>
    </w:p>
    <w:p w14:paraId="765AF2B0" w14:textId="77777777" w:rsidR="00DB38B7" w:rsidRDefault="00000000">
      <w:pPr>
        <w:pStyle w:val="ListParagraph"/>
        <w:numPr>
          <w:ilvl w:val="1"/>
          <w:numId w:val="15"/>
        </w:numPr>
        <w:tabs>
          <w:tab w:val="left" w:pos="1080"/>
        </w:tabs>
        <w:spacing w:before="20" w:line="256" w:lineRule="auto"/>
        <w:ind w:right="358"/>
      </w:pPr>
      <w:r>
        <w:t>Food</w:t>
      </w:r>
      <w:r>
        <w:rPr>
          <w:spacing w:val="71"/>
        </w:rPr>
        <w:t xml:space="preserve"> </w:t>
      </w:r>
      <w:r>
        <w:t>should</w:t>
      </w:r>
      <w:r>
        <w:rPr>
          <w:spacing w:val="71"/>
        </w:rPr>
        <w:t xml:space="preserve"> </w:t>
      </w:r>
      <w:r>
        <w:t>be</w:t>
      </w:r>
      <w:r>
        <w:rPr>
          <w:spacing w:val="68"/>
        </w:rPr>
        <w:t xml:space="preserve"> </w:t>
      </w:r>
      <w:r>
        <w:t>provided</w:t>
      </w:r>
      <w:r>
        <w:rPr>
          <w:spacing w:val="71"/>
        </w:rPr>
        <w:t xml:space="preserve"> </w:t>
      </w:r>
      <w:r>
        <w:t>on</w:t>
      </w:r>
      <w:r>
        <w:rPr>
          <w:spacing w:val="68"/>
        </w:rPr>
        <w:t xml:space="preserve"> </w:t>
      </w:r>
      <w:r>
        <w:t>time</w:t>
      </w:r>
      <w:r>
        <w:rPr>
          <w:spacing w:val="68"/>
        </w:rPr>
        <w:t xml:space="preserve"> </w:t>
      </w:r>
      <w:r>
        <w:t>as</w:t>
      </w:r>
      <w:r>
        <w:rPr>
          <w:spacing w:val="69"/>
        </w:rPr>
        <w:t xml:space="preserve"> </w:t>
      </w:r>
      <w:r>
        <w:t>per</w:t>
      </w:r>
      <w:r>
        <w:rPr>
          <w:spacing w:val="72"/>
        </w:rPr>
        <w:t xml:space="preserve"> </w:t>
      </w:r>
      <w:r>
        <w:t>schedule.</w:t>
      </w:r>
      <w:r>
        <w:rPr>
          <w:spacing w:val="72"/>
        </w:rPr>
        <w:t xml:space="preserve"> </w:t>
      </w:r>
      <w:r>
        <w:t>The</w:t>
      </w:r>
      <w:r>
        <w:rPr>
          <w:spacing w:val="68"/>
        </w:rPr>
        <w:t xml:space="preserve"> </w:t>
      </w:r>
      <w:r>
        <w:t>food</w:t>
      </w:r>
      <w:r>
        <w:rPr>
          <w:spacing w:val="68"/>
        </w:rPr>
        <w:t xml:space="preserve"> </w:t>
      </w:r>
      <w:r>
        <w:t>composition</w:t>
      </w:r>
      <w:r>
        <w:rPr>
          <w:spacing w:val="71"/>
        </w:rPr>
        <w:t xml:space="preserve"> </w:t>
      </w:r>
      <w:r>
        <w:t xml:space="preserve">should </w:t>
      </w:r>
      <w:proofErr w:type="gramStart"/>
      <w:r>
        <w:t>considered</w:t>
      </w:r>
      <w:proofErr w:type="gramEnd"/>
      <w:r>
        <w:t xml:space="preserve"> as heart healthy food category</w:t>
      </w:r>
    </w:p>
    <w:p w14:paraId="1A1D3B15" w14:textId="77777777" w:rsidR="00DB38B7" w:rsidRDefault="00DB38B7">
      <w:pPr>
        <w:pStyle w:val="BodyText"/>
        <w:rPr>
          <w:sz w:val="20"/>
        </w:rPr>
      </w:pPr>
    </w:p>
    <w:p w14:paraId="6E7052E4" w14:textId="77777777" w:rsidR="00DB38B7" w:rsidRDefault="00DB38B7">
      <w:pPr>
        <w:pStyle w:val="BodyText"/>
        <w:rPr>
          <w:sz w:val="20"/>
        </w:rPr>
      </w:pPr>
    </w:p>
    <w:p w14:paraId="6628F2DB" w14:textId="77777777" w:rsidR="00DB38B7" w:rsidRDefault="00000000">
      <w:pPr>
        <w:pStyle w:val="BodyText"/>
        <w:spacing w:before="120"/>
        <w:rPr>
          <w:sz w:val="20"/>
        </w:rPr>
      </w:pPr>
      <w:r>
        <w:rPr>
          <w:noProof/>
          <w:sz w:val="20"/>
        </w:rPr>
        <w:drawing>
          <wp:anchor distT="0" distB="0" distL="0" distR="0" simplePos="0" relativeHeight="487587840" behindDoc="1" locked="0" layoutInCell="1" allowOverlap="1" wp14:anchorId="4242746B" wp14:editId="0A7905D1">
            <wp:simplePos x="0" y="0"/>
            <wp:positionH relativeFrom="page">
              <wp:posOffset>980531</wp:posOffset>
            </wp:positionH>
            <wp:positionV relativeFrom="paragraph">
              <wp:posOffset>237554</wp:posOffset>
            </wp:positionV>
            <wp:extent cx="5709729" cy="1143571"/>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5709729" cy="1143571"/>
                    </a:xfrm>
                    <a:prstGeom prst="rect">
                      <a:avLst/>
                    </a:prstGeom>
                  </pic:spPr>
                </pic:pic>
              </a:graphicData>
            </a:graphic>
          </wp:anchor>
        </w:drawing>
      </w:r>
    </w:p>
    <w:p w14:paraId="4BF9A97A" w14:textId="77777777" w:rsidR="00DB38B7" w:rsidRDefault="00DB38B7">
      <w:pPr>
        <w:pStyle w:val="BodyText"/>
        <w:spacing w:before="70"/>
      </w:pPr>
    </w:p>
    <w:p w14:paraId="43E79911" w14:textId="77777777" w:rsidR="00DB38B7" w:rsidRDefault="00000000">
      <w:pPr>
        <w:pStyle w:val="BodyText"/>
        <w:spacing w:line="256" w:lineRule="auto"/>
        <w:ind w:left="360" w:right="359"/>
        <w:jc w:val="both"/>
      </w:pPr>
      <w:r>
        <w:t>Also</w:t>
      </w:r>
      <w:r>
        <w:rPr>
          <w:spacing w:val="-14"/>
        </w:rPr>
        <w:t xml:space="preserve"> </w:t>
      </w:r>
      <w:r>
        <w:t>explain</w:t>
      </w:r>
      <w:r>
        <w:rPr>
          <w:spacing w:val="-14"/>
        </w:rPr>
        <w:t xml:space="preserve"> </w:t>
      </w:r>
      <w:r>
        <w:t>about</w:t>
      </w:r>
      <w:r>
        <w:rPr>
          <w:spacing w:val="-15"/>
        </w:rPr>
        <w:t xml:space="preserve"> </w:t>
      </w:r>
      <w:r>
        <w:t>the</w:t>
      </w:r>
      <w:r>
        <w:rPr>
          <w:spacing w:val="-16"/>
        </w:rPr>
        <w:t xml:space="preserve"> </w:t>
      </w:r>
      <w:r>
        <w:t>stretching</w:t>
      </w:r>
      <w:r>
        <w:rPr>
          <w:spacing w:val="-13"/>
        </w:rPr>
        <w:t xml:space="preserve"> </w:t>
      </w:r>
      <w:r>
        <w:t>exercises</w:t>
      </w:r>
      <w:r>
        <w:rPr>
          <w:spacing w:val="-16"/>
        </w:rPr>
        <w:t xml:space="preserve"> </w:t>
      </w:r>
      <w:r>
        <w:t>to</w:t>
      </w:r>
      <w:r>
        <w:rPr>
          <w:spacing w:val="-13"/>
        </w:rPr>
        <w:t xml:space="preserve"> </w:t>
      </w:r>
      <w:r>
        <w:t>be</w:t>
      </w:r>
      <w:r>
        <w:rPr>
          <w:spacing w:val="-16"/>
        </w:rPr>
        <w:t xml:space="preserve"> </w:t>
      </w:r>
      <w:r>
        <w:t>done</w:t>
      </w:r>
      <w:r>
        <w:rPr>
          <w:spacing w:val="-13"/>
        </w:rPr>
        <w:t xml:space="preserve"> </w:t>
      </w:r>
      <w:r>
        <w:t>at</w:t>
      </w:r>
      <w:r>
        <w:rPr>
          <w:spacing w:val="-15"/>
        </w:rPr>
        <w:t xml:space="preserve"> </w:t>
      </w:r>
      <w:r>
        <w:t>the</w:t>
      </w:r>
      <w:r>
        <w:rPr>
          <w:spacing w:val="-16"/>
        </w:rPr>
        <w:t xml:space="preserve"> </w:t>
      </w:r>
      <w:r>
        <w:t>end</w:t>
      </w:r>
      <w:r>
        <w:rPr>
          <w:spacing w:val="-13"/>
        </w:rPr>
        <w:t xml:space="preserve"> </w:t>
      </w:r>
      <w:r>
        <w:t>of</w:t>
      </w:r>
      <w:r>
        <w:rPr>
          <w:spacing w:val="-15"/>
        </w:rPr>
        <w:t xml:space="preserve"> </w:t>
      </w:r>
      <w:r>
        <w:t>the</w:t>
      </w:r>
      <w:r>
        <w:rPr>
          <w:spacing w:val="-16"/>
        </w:rPr>
        <w:t xml:space="preserve"> </w:t>
      </w:r>
      <w:r>
        <w:t>sessions</w:t>
      </w:r>
      <w:r>
        <w:rPr>
          <w:spacing w:val="-12"/>
        </w:rPr>
        <w:t xml:space="preserve"> </w:t>
      </w:r>
      <w:r>
        <w:t>&amp;</w:t>
      </w:r>
      <w:r>
        <w:rPr>
          <w:spacing w:val="-14"/>
        </w:rPr>
        <w:t xml:space="preserve"> </w:t>
      </w:r>
      <w:r>
        <w:t>to</w:t>
      </w:r>
      <w:r>
        <w:rPr>
          <w:spacing w:val="-16"/>
        </w:rPr>
        <w:t xml:space="preserve"> </w:t>
      </w:r>
      <w:r>
        <w:t>be</w:t>
      </w:r>
      <w:r>
        <w:rPr>
          <w:spacing w:val="-15"/>
        </w:rPr>
        <w:t xml:space="preserve"> </w:t>
      </w:r>
      <w:r>
        <w:t>managed as needed</w:t>
      </w:r>
    </w:p>
    <w:p w14:paraId="26E802A9" w14:textId="77777777" w:rsidR="00DB38B7" w:rsidRDefault="00DB38B7">
      <w:pPr>
        <w:pStyle w:val="BodyText"/>
        <w:spacing w:line="256" w:lineRule="auto"/>
        <w:jc w:val="both"/>
        <w:sectPr w:rsidR="00DB38B7">
          <w:pgSz w:w="12240" w:h="15840"/>
          <w:pgMar w:top="1360" w:right="1080" w:bottom="1120" w:left="1080" w:header="0" w:footer="926" w:gutter="0"/>
          <w:cols w:space="720"/>
        </w:sectPr>
      </w:pPr>
    </w:p>
    <w:p w14:paraId="2DBACCEF" w14:textId="77777777" w:rsidR="00DB38B7" w:rsidRDefault="00000000">
      <w:pPr>
        <w:pStyle w:val="Heading2"/>
        <w:spacing w:before="136"/>
      </w:pPr>
      <w:r>
        <w:lastRenderedPageBreak/>
        <w:t>ADMINISTRATIVE</w:t>
      </w:r>
      <w:r>
        <w:rPr>
          <w:spacing w:val="-8"/>
        </w:rPr>
        <w:t xml:space="preserve"> </w:t>
      </w:r>
      <w:r>
        <w:t>MANAGEMENT</w:t>
      </w:r>
      <w:r>
        <w:rPr>
          <w:spacing w:val="-6"/>
        </w:rPr>
        <w:t xml:space="preserve"> </w:t>
      </w:r>
      <w:r>
        <w:t>OF</w:t>
      </w:r>
      <w:r>
        <w:rPr>
          <w:spacing w:val="-8"/>
        </w:rPr>
        <w:t xml:space="preserve"> </w:t>
      </w:r>
      <w:r>
        <w:t>TRAINEE</w:t>
      </w:r>
      <w:r>
        <w:rPr>
          <w:spacing w:val="-5"/>
        </w:rPr>
        <w:t xml:space="preserve"> </w:t>
      </w:r>
      <w:r>
        <w:t>AND</w:t>
      </w:r>
      <w:r>
        <w:rPr>
          <w:spacing w:val="-9"/>
        </w:rPr>
        <w:t xml:space="preserve"> </w:t>
      </w:r>
      <w:r>
        <w:t>TRAINER</w:t>
      </w:r>
      <w:r>
        <w:rPr>
          <w:spacing w:val="-8"/>
        </w:rPr>
        <w:t xml:space="preserve"> </w:t>
      </w:r>
      <w:r>
        <w:rPr>
          <w:spacing w:val="-2"/>
        </w:rPr>
        <w:t>THEMSELVES</w:t>
      </w:r>
    </w:p>
    <w:p w14:paraId="7254C7DC" w14:textId="77777777" w:rsidR="00DB38B7" w:rsidRDefault="00DB38B7">
      <w:pPr>
        <w:pStyle w:val="BodyText"/>
        <w:spacing w:before="7"/>
        <w:rPr>
          <w:b/>
        </w:rPr>
      </w:pPr>
    </w:p>
    <w:p w14:paraId="3984375C" w14:textId="77777777" w:rsidR="00DB38B7" w:rsidRDefault="00000000">
      <w:pPr>
        <w:pStyle w:val="ListParagraph"/>
        <w:numPr>
          <w:ilvl w:val="1"/>
          <w:numId w:val="15"/>
        </w:numPr>
        <w:tabs>
          <w:tab w:val="left" w:pos="1080"/>
        </w:tabs>
        <w:ind w:hanging="360"/>
      </w:pPr>
      <w:r>
        <w:t>All</w:t>
      </w:r>
      <w:r>
        <w:rPr>
          <w:spacing w:val="-3"/>
        </w:rPr>
        <w:t xml:space="preserve"> </w:t>
      </w:r>
      <w:r>
        <w:t>trainees</w:t>
      </w:r>
      <w:r>
        <w:rPr>
          <w:spacing w:val="-1"/>
        </w:rPr>
        <w:t xml:space="preserve"> </w:t>
      </w:r>
      <w:r>
        <w:t>should</w:t>
      </w:r>
      <w:r>
        <w:rPr>
          <w:spacing w:val="-5"/>
        </w:rPr>
        <w:t xml:space="preserve"> </w:t>
      </w:r>
      <w:r>
        <w:t>fill</w:t>
      </w:r>
      <w:r>
        <w:rPr>
          <w:spacing w:val="-2"/>
        </w:rPr>
        <w:t xml:space="preserve"> </w:t>
      </w:r>
      <w:proofErr w:type="gramStart"/>
      <w:r>
        <w:t>up</w:t>
      </w:r>
      <w:proofErr w:type="gramEnd"/>
      <w:r>
        <w:rPr>
          <w:spacing w:val="-4"/>
        </w:rPr>
        <w:t xml:space="preserve"> </w:t>
      </w:r>
      <w:r>
        <w:t>the</w:t>
      </w:r>
      <w:r>
        <w:rPr>
          <w:spacing w:val="-5"/>
        </w:rPr>
        <w:t xml:space="preserve"> </w:t>
      </w:r>
      <w:r>
        <w:t>form</w:t>
      </w:r>
      <w:r>
        <w:rPr>
          <w:spacing w:val="-3"/>
        </w:rPr>
        <w:t xml:space="preserve"> </w:t>
      </w:r>
      <w:r>
        <w:t>for</w:t>
      </w:r>
      <w:r>
        <w:rPr>
          <w:spacing w:val="-3"/>
        </w:rPr>
        <w:t xml:space="preserve"> </w:t>
      </w:r>
      <w:r>
        <w:rPr>
          <w:spacing w:val="-2"/>
        </w:rPr>
        <w:t>registration.</w:t>
      </w:r>
    </w:p>
    <w:p w14:paraId="204CA8C1" w14:textId="77777777" w:rsidR="00DB38B7" w:rsidRDefault="00000000">
      <w:pPr>
        <w:pStyle w:val="ListParagraph"/>
        <w:numPr>
          <w:ilvl w:val="1"/>
          <w:numId w:val="15"/>
        </w:numPr>
        <w:tabs>
          <w:tab w:val="left" w:pos="1080"/>
        </w:tabs>
        <w:spacing w:before="18" w:line="259" w:lineRule="auto"/>
        <w:ind w:right="357"/>
      </w:pPr>
      <w:r>
        <w:t xml:space="preserve">A training bag consisting of the trainee's manual, notebook, pen and schedule should be provided </w:t>
      </w:r>
      <w:proofErr w:type="gramStart"/>
      <w:r>
        <w:t>to</w:t>
      </w:r>
      <w:proofErr w:type="gramEnd"/>
      <w:r>
        <w:t xml:space="preserve"> the trainees.</w:t>
      </w:r>
    </w:p>
    <w:p w14:paraId="37F2AFE8" w14:textId="77777777" w:rsidR="00DB38B7" w:rsidRDefault="00000000">
      <w:pPr>
        <w:pStyle w:val="ListParagraph"/>
        <w:numPr>
          <w:ilvl w:val="1"/>
          <w:numId w:val="15"/>
        </w:numPr>
        <w:tabs>
          <w:tab w:val="left" w:pos="1080"/>
        </w:tabs>
        <w:spacing w:before="1" w:line="259" w:lineRule="auto"/>
        <w:ind w:right="355"/>
      </w:pPr>
      <w:r>
        <w:t>Ensure if any official letters are required from the trainees or are needed to be handed</w:t>
      </w:r>
      <w:r>
        <w:rPr>
          <w:spacing w:val="40"/>
        </w:rPr>
        <w:t xml:space="preserve"> </w:t>
      </w:r>
      <w:r>
        <w:t>over to the trainees.</w:t>
      </w:r>
    </w:p>
    <w:p w14:paraId="74532F2B" w14:textId="77777777" w:rsidR="00DB38B7" w:rsidRDefault="00000000">
      <w:pPr>
        <w:pStyle w:val="ListParagraph"/>
        <w:numPr>
          <w:ilvl w:val="1"/>
          <w:numId w:val="15"/>
        </w:numPr>
        <w:tabs>
          <w:tab w:val="left" w:pos="1080"/>
        </w:tabs>
        <w:spacing w:line="251" w:lineRule="exact"/>
        <w:ind w:hanging="360"/>
      </w:pPr>
      <w:r>
        <w:t>There</w:t>
      </w:r>
      <w:r>
        <w:rPr>
          <w:spacing w:val="-7"/>
        </w:rPr>
        <w:t xml:space="preserve"> </w:t>
      </w:r>
      <w:r>
        <w:t>is</w:t>
      </w:r>
      <w:r>
        <w:rPr>
          <w:spacing w:val="-4"/>
        </w:rPr>
        <w:t xml:space="preserve"> </w:t>
      </w:r>
      <w:r>
        <w:t>no</w:t>
      </w:r>
      <w:r>
        <w:rPr>
          <w:spacing w:val="-6"/>
        </w:rPr>
        <w:t xml:space="preserve"> </w:t>
      </w:r>
      <w:r>
        <w:t>provision</w:t>
      </w:r>
      <w:r>
        <w:rPr>
          <w:spacing w:val="-5"/>
        </w:rPr>
        <w:t xml:space="preserve"> </w:t>
      </w:r>
      <w:r>
        <w:t>of</w:t>
      </w:r>
      <w:r>
        <w:rPr>
          <w:spacing w:val="-4"/>
        </w:rPr>
        <w:t xml:space="preserve"> </w:t>
      </w:r>
      <w:proofErr w:type="gramStart"/>
      <w:r>
        <w:t>travelling</w:t>
      </w:r>
      <w:proofErr w:type="gramEnd"/>
      <w:r>
        <w:rPr>
          <w:spacing w:val="-5"/>
        </w:rPr>
        <w:t xml:space="preserve"> </w:t>
      </w:r>
      <w:r>
        <w:t>allowance</w:t>
      </w:r>
      <w:r>
        <w:rPr>
          <w:spacing w:val="-4"/>
        </w:rPr>
        <w:t xml:space="preserve"> </w:t>
      </w:r>
      <w:r>
        <w:t>and</w:t>
      </w:r>
      <w:r>
        <w:rPr>
          <w:spacing w:val="-7"/>
        </w:rPr>
        <w:t xml:space="preserve"> </w:t>
      </w:r>
      <w:r>
        <w:t>daily</w:t>
      </w:r>
      <w:r>
        <w:rPr>
          <w:spacing w:val="-3"/>
        </w:rPr>
        <w:t xml:space="preserve"> </w:t>
      </w:r>
      <w:r>
        <w:t>allowance</w:t>
      </w:r>
      <w:r>
        <w:rPr>
          <w:spacing w:val="-5"/>
        </w:rPr>
        <w:t xml:space="preserve"> </w:t>
      </w:r>
      <w:r>
        <w:t>to</w:t>
      </w:r>
      <w:r>
        <w:rPr>
          <w:spacing w:val="-4"/>
        </w:rPr>
        <w:t xml:space="preserve"> </w:t>
      </w:r>
      <w:r>
        <w:t>the</w:t>
      </w:r>
      <w:r>
        <w:rPr>
          <w:spacing w:val="-8"/>
        </w:rPr>
        <w:t xml:space="preserve"> </w:t>
      </w:r>
      <w:r>
        <w:rPr>
          <w:spacing w:val="-2"/>
        </w:rPr>
        <w:t>trainees.</w:t>
      </w:r>
    </w:p>
    <w:p w14:paraId="3645874C" w14:textId="77777777" w:rsidR="00DB38B7" w:rsidRDefault="00DB38B7">
      <w:pPr>
        <w:pStyle w:val="BodyText"/>
      </w:pPr>
    </w:p>
    <w:p w14:paraId="2464400F" w14:textId="77777777" w:rsidR="00DB38B7" w:rsidRDefault="00DB38B7">
      <w:pPr>
        <w:pStyle w:val="BodyText"/>
      </w:pPr>
    </w:p>
    <w:p w14:paraId="34FA43EF" w14:textId="77777777" w:rsidR="00DB38B7" w:rsidRDefault="00DB38B7">
      <w:pPr>
        <w:pStyle w:val="BodyText"/>
      </w:pPr>
    </w:p>
    <w:p w14:paraId="000D026B" w14:textId="77777777" w:rsidR="00DB38B7" w:rsidRDefault="00DB38B7">
      <w:pPr>
        <w:pStyle w:val="BodyText"/>
      </w:pPr>
    </w:p>
    <w:p w14:paraId="0E226724" w14:textId="77777777" w:rsidR="00DB38B7" w:rsidRDefault="00DB38B7">
      <w:pPr>
        <w:pStyle w:val="BodyText"/>
        <w:spacing w:before="23"/>
      </w:pPr>
    </w:p>
    <w:p w14:paraId="58DB8042" w14:textId="77777777" w:rsidR="00DB38B7" w:rsidRDefault="00000000">
      <w:pPr>
        <w:pStyle w:val="Heading3"/>
        <w:spacing w:line="484" w:lineRule="auto"/>
        <w:ind w:right="2395"/>
      </w:pPr>
      <w:r>
        <w:t>LEGISLATION</w:t>
      </w:r>
      <w:r>
        <w:rPr>
          <w:spacing w:val="-6"/>
        </w:rPr>
        <w:t xml:space="preserve"> </w:t>
      </w:r>
      <w:r>
        <w:t>OF</w:t>
      </w:r>
      <w:r>
        <w:rPr>
          <w:spacing w:val="-5"/>
        </w:rPr>
        <w:t xml:space="preserve"> </w:t>
      </w:r>
      <w:r>
        <w:t>DIABETES</w:t>
      </w:r>
      <w:r>
        <w:rPr>
          <w:spacing w:val="-5"/>
        </w:rPr>
        <w:t xml:space="preserve"> </w:t>
      </w:r>
      <w:r>
        <w:t>TRAINING</w:t>
      </w:r>
      <w:r>
        <w:rPr>
          <w:spacing w:val="-4"/>
        </w:rPr>
        <w:t xml:space="preserve"> </w:t>
      </w:r>
      <w:r>
        <w:t>FOR</w:t>
      </w:r>
      <w:r>
        <w:rPr>
          <w:spacing w:val="-6"/>
        </w:rPr>
        <w:t xml:space="preserve"> </w:t>
      </w:r>
      <w:r>
        <w:t>CHWs</w:t>
      </w:r>
      <w:r>
        <w:rPr>
          <w:spacing w:val="-5"/>
        </w:rPr>
        <w:t xml:space="preserve"> </w:t>
      </w:r>
      <w:r>
        <w:t>AND</w:t>
      </w:r>
      <w:r>
        <w:rPr>
          <w:spacing w:val="-6"/>
        </w:rPr>
        <w:t xml:space="preserve"> </w:t>
      </w:r>
      <w:r>
        <w:t>TOT TRAINING OF TRAINEE</w:t>
      </w:r>
    </w:p>
    <w:p w14:paraId="77D4439A" w14:textId="77777777" w:rsidR="00DB38B7" w:rsidRDefault="00000000">
      <w:pPr>
        <w:pStyle w:val="BodyText"/>
        <w:spacing w:before="3" w:line="259" w:lineRule="auto"/>
        <w:ind w:left="360" w:right="357"/>
        <w:jc w:val="both"/>
      </w:pPr>
      <w:r>
        <w:t>Trainees</w:t>
      </w:r>
      <w:r>
        <w:rPr>
          <w:spacing w:val="-2"/>
        </w:rPr>
        <w:t xml:space="preserve"> </w:t>
      </w:r>
      <w:r>
        <w:t>who</w:t>
      </w:r>
      <w:r>
        <w:rPr>
          <w:spacing w:val="-5"/>
        </w:rPr>
        <w:t xml:space="preserve"> </w:t>
      </w:r>
      <w:r>
        <w:t>would</w:t>
      </w:r>
      <w:r>
        <w:rPr>
          <w:spacing w:val="-3"/>
        </w:rPr>
        <w:t xml:space="preserve"> </w:t>
      </w:r>
      <w:r>
        <w:t>be</w:t>
      </w:r>
      <w:r>
        <w:rPr>
          <w:spacing w:val="-5"/>
        </w:rPr>
        <w:t xml:space="preserve"> </w:t>
      </w:r>
      <w:r>
        <w:t>trained</w:t>
      </w:r>
      <w:r>
        <w:rPr>
          <w:spacing w:val="-3"/>
        </w:rPr>
        <w:t xml:space="preserve"> </w:t>
      </w:r>
      <w:r>
        <w:t>from</w:t>
      </w:r>
      <w:r>
        <w:rPr>
          <w:spacing w:val="-4"/>
        </w:rPr>
        <w:t xml:space="preserve"> </w:t>
      </w:r>
      <w:r>
        <w:t>a</w:t>
      </w:r>
      <w:r>
        <w:rPr>
          <w:spacing w:val="-5"/>
        </w:rPr>
        <w:t xml:space="preserve"> </w:t>
      </w:r>
      <w:proofErr w:type="gramStart"/>
      <w:r>
        <w:t>team</w:t>
      </w:r>
      <w:r>
        <w:rPr>
          <w:spacing w:val="-1"/>
        </w:rPr>
        <w:t xml:space="preserve"> </w:t>
      </w:r>
      <w:r>
        <w:t>of</w:t>
      </w:r>
      <w:r>
        <w:rPr>
          <w:spacing w:val="-3"/>
        </w:rPr>
        <w:t xml:space="preserve"> </w:t>
      </w:r>
      <w:r>
        <w:t>training</w:t>
      </w:r>
      <w:proofErr w:type="gramEnd"/>
      <w:r>
        <w:rPr>
          <w:spacing w:val="-3"/>
        </w:rPr>
        <w:t xml:space="preserve"> </w:t>
      </w:r>
      <w:r>
        <w:t>will</w:t>
      </w:r>
      <w:r>
        <w:rPr>
          <w:spacing w:val="-3"/>
        </w:rPr>
        <w:t xml:space="preserve"> </w:t>
      </w:r>
      <w:r>
        <w:t>be</w:t>
      </w:r>
      <w:r>
        <w:rPr>
          <w:spacing w:val="-3"/>
        </w:rPr>
        <w:t xml:space="preserve"> </w:t>
      </w:r>
      <w:r>
        <w:t>considered</w:t>
      </w:r>
      <w:r>
        <w:rPr>
          <w:spacing w:val="-5"/>
        </w:rPr>
        <w:t xml:space="preserve"> </w:t>
      </w:r>
      <w:r>
        <w:t>as</w:t>
      </w:r>
      <w:r>
        <w:rPr>
          <w:spacing w:val="-2"/>
        </w:rPr>
        <w:t xml:space="preserve"> </w:t>
      </w:r>
      <w:r>
        <w:t>trainers</w:t>
      </w:r>
      <w:r>
        <w:rPr>
          <w:spacing w:val="-5"/>
        </w:rPr>
        <w:t xml:space="preserve"> </w:t>
      </w:r>
      <w:r>
        <w:t>for</w:t>
      </w:r>
      <w:r>
        <w:rPr>
          <w:spacing w:val="-4"/>
        </w:rPr>
        <w:t xml:space="preserve"> </w:t>
      </w:r>
      <w:r>
        <w:t>diabetes education</w:t>
      </w:r>
      <w:r>
        <w:rPr>
          <w:spacing w:val="-7"/>
        </w:rPr>
        <w:t xml:space="preserve"> </w:t>
      </w:r>
      <w:r>
        <w:t>and</w:t>
      </w:r>
      <w:r>
        <w:rPr>
          <w:spacing w:val="-12"/>
        </w:rPr>
        <w:t xml:space="preserve"> </w:t>
      </w:r>
      <w:r>
        <w:t>they</w:t>
      </w:r>
      <w:r>
        <w:rPr>
          <w:spacing w:val="-9"/>
        </w:rPr>
        <w:t xml:space="preserve"> </w:t>
      </w:r>
      <w:r>
        <w:t>will</w:t>
      </w:r>
      <w:r>
        <w:rPr>
          <w:spacing w:val="-8"/>
        </w:rPr>
        <w:t xml:space="preserve"> </w:t>
      </w:r>
      <w:r>
        <w:t>in</w:t>
      </w:r>
      <w:r>
        <w:rPr>
          <w:spacing w:val="-7"/>
        </w:rPr>
        <w:t xml:space="preserve"> </w:t>
      </w:r>
      <w:r>
        <w:t>turn</w:t>
      </w:r>
      <w:r>
        <w:rPr>
          <w:spacing w:val="-10"/>
        </w:rPr>
        <w:t xml:space="preserve"> </w:t>
      </w:r>
      <w:r>
        <w:t>conduct</w:t>
      </w:r>
      <w:r>
        <w:rPr>
          <w:spacing w:val="-6"/>
        </w:rPr>
        <w:t xml:space="preserve"> </w:t>
      </w:r>
      <w:proofErr w:type="gramStart"/>
      <w:r>
        <w:t>group</w:t>
      </w:r>
      <w:r>
        <w:rPr>
          <w:spacing w:val="-10"/>
        </w:rPr>
        <w:t xml:space="preserve"> </w:t>
      </w:r>
      <w:r>
        <w:t>based</w:t>
      </w:r>
      <w:proofErr w:type="gramEnd"/>
      <w:r>
        <w:rPr>
          <w:spacing w:val="-7"/>
        </w:rPr>
        <w:t xml:space="preserve"> </w:t>
      </w:r>
      <w:r>
        <w:t>sessions</w:t>
      </w:r>
      <w:r>
        <w:rPr>
          <w:spacing w:val="-9"/>
        </w:rPr>
        <w:t xml:space="preserve"> </w:t>
      </w:r>
      <w:r>
        <w:t>for</w:t>
      </w:r>
      <w:r>
        <w:rPr>
          <w:spacing w:val="-9"/>
        </w:rPr>
        <w:t xml:space="preserve"> </w:t>
      </w:r>
      <w:r>
        <w:t>T2DM</w:t>
      </w:r>
      <w:r>
        <w:rPr>
          <w:spacing w:val="-9"/>
        </w:rPr>
        <w:t xml:space="preserve"> </w:t>
      </w:r>
      <w:r>
        <w:t>and</w:t>
      </w:r>
      <w:r>
        <w:rPr>
          <w:spacing w:val="-10"/>
        </w:rPr>
        <w:t xml:space="preserve"> </w:t>
      </w:r>
      <w:r>
        <w:t>peer</w:t>
      </w:r>
      <w:r>
        <w:rPr>
          <w:spacing w:val="-9"/>
        </w:rPr>
        <w:t xml:space="preserve"> </w:t>
      </w:r>
      <w:r>
        <w:t>supporters.</w:t>
      </w:r>
      <w:r>
        <w:rPr>
          <w:spacing w:val="-8"/>
        </w:rPr>
        <w:t xml:space="preserve"> </w:t>
      </w:r>
      <w:r>
        <w:t xml:space="preserve">The training team will include physicians, nutritionists, physiotherapists, Pharmacist, Diabetes educator and trained nurses. The trained CHWs who have participated and </w:t>
      </w:r>
      <w:proofErr w:type="gramStart"/>
      <w:r>
        <w:t>involved</w:t>
      </w:r>
      <w:proofErr w:type="gramEnd"/>
      <w:r>
        <w:t xml:space="preserve"> in prior training</w:t>
      </w:r>
      <w:r>
        <w:rPr>
          <w:spacing w:val="-5"/>
        </w:rPr>
        <w:t xml:space="preserve"> </w:t>
      </w:r>
      <w:r>
        <w:t>on</w:t>
      </w:r>
      <w:r>
        <w:rPr>
          <w:spacing w:val="-7"/>
        </w:rPr>
        <w:t xml:space="preserve"> </w:t>
      </w:r>
      <w:r>
        <w:t>diabetes</w:t>
      </w:r>
      <w:r>
        <w:rPr>
          <w:spacing w:val="-7"/>
        </w:rPr>
        <w:t xml:space="preserve"> </w:t>
      </w:r>
      <w:r>
        <w:t>and</w:t>
      </w:r>
      <w:r>
        <w:rPr>
          <w:spacing w:val="-8"/>
        </w:rPr>
        <w:t xml:space="preserve"> </w:t>
      </w:r>
      <w:r>
        <w:t>possess</w:t>
      </w:r>
      <w:r>
        <w:rPr>
          <w:spacing w:val="-5"/>
        </w:rPr>
        <w:t xml:space="preserve"> </w:t>
      </w:r>
      <w:r>
        <w:t>good</w:t>
      </w:r>
      <w:r>
        <w:rPr>
          <w:spacing w:val="-7"/>
        </w:rPr>
        <w:t xml:space="preserve"> </w:t>
      </w:r>
      <w:r>
        <w:t>understanding</w:t>
      </w:r>
      <w:r>
        <w:rPr>
          <w:spacing w:val="-5"/>
        </w:rPr>
        <w:t xml:space="preserve"> </w:t>
      </w:r>
      <w:r>
        <w:t>of</w:t>
      </w:r>
      <w:r>
        <w:rPr>
          <w:spacing w:val="-4"/>
        </w:rPr>
        <w:t xml:space="preserve"> </w:t>
      </w:r>
      <w:r>
        <w:t>diabetes</w:t>
      </w:r>
      <w:r>
        <w:rPr>
          <w:spacing w:val="-5"/>
        </w:rPr>
        <w:t xml:space="preserve"> </w:t>
      </w:r>
      <w:r>
        <w:t>education,</w:t>
      </w:r>
      <w:r>
        <w:rPr>
          <w:spacing w:val="-6"/>
        </w:rPr>
        <w:t xml:space="preserve"> </w:t>
      </w:r>
      <w:r>
        <w:t>must</w:t>
      </w:r>
      <w:r>
        <w:rPr>
          <w:spacing w:val="-6"/>
        </w:rPr>
        <w:t xml:space="preserve"> </w:t>
      </w:r>
      <w:r>
        <w:t>be</w:t>
      </w:r>
      <w:r>
        <w:rPr>
          <w:spacing w:val="-7"/>
        </w:rPr>
        <w:t xml:space="preserve"> </w:t>
      </w:r>
      <w:r>
        <w:t>included</w:t>
      </w:r>
      <w:r>
        <w:rPr>
          <w:spacing w:val="-5"/>
        </w:rPr>
        <w:t xml:space="preserve"> </w:t>
      </w:r>
      <w:r>
        <w:t xml:space="preserve">in </w:t>
      </w:r>
      <w:proofErr w:type="gramStart"/>
      <w:r>
        <w:t>group based</w:t>
      </w:r>
      <w:proofErr w:type="gramEnd"/>
      <w:r>
        <w:t xml:space="preserve"> sessions during the intervention period.</w:t>
      </w:r>
    </w:p>
    <w:p w14:paraId="25325A97" w14:textId="77777777" w:rsidR="00DB38B7" w:rsidRDefault="00000000">
      <w:pPr>
        <w:spacing w:before="239" w:line="484" w:lineRule="auto"/>
        <w:ind w:left="360" w:right="6167"/>
        <w:jc w:val="both"/>
      </w:pPr>
      <w:r>
        <w:rPr>
          <w:b/>
        </w:rPr>
        <w:t>Criteria</w:t>
      </w:r>
      <w:r>
        <w:rPr>
          <w:b/>
          <w:spacing w:val="-9"/>
        </w:rPr>
        <w:t xml:space="preserve"> </w:t>
      </w:r>
      <w:r>
        <w:rPr>
          <w:b/>
        </w:rPr>
        <w:t>of</w:t>
      </w:r>
      <w:r>
        <w:rPr>
          <w:b/>
          <w:spacing w:val="-8"/>
        </w:rPr>
        <w:t xml:space="preserve"> </w:t>
      </w:r>
      <w:r>
        <w:rPr>
          <w:b/>
        </w:rPr>
        <w:t>participants</w:t>
      </w:r>
      <w:r>
        <w:rPr>
          <w:b/>
          <w:spacing w:val="-9"/>
        </w:rPr>
        <w:t xml:space="preserve"> </w:t>
      </w:r>
      <w:proofErr w:type="gramStart"/>
      <w:r>
        <w:rPr>
          <w:b/>
        </w:rPr>
        <w:t>of</w:t>
      </w:r>
      <w:proofErr w:type="gramEnd"/>
      <w:r>
        <w:rPr>
          <w:b/>
          <w:spacing w:val="-8"/>
        </w:rPr>
        <w:t xml:space="preserve"> </w:t>
      </w:r>
      <w:r>
        <w:rPr>
          <w:b/>
        </w:rPr>
        <w:t>Training Numbe</w:t>
      </w:r>
      <w:r>
        <w:t>r: Only 32</w:t>
      </w:r>
      <w:r>
        <w:rPr>
          <w:spacing w:val="40"/>
        </w:rPr>
        <w:t xml:space="preserve"> </w:t>
      </w:r>
      <w:r>
        <w:t>Participants</w:t>
      </w:r>
    </w:p>
    <w:p w14:paraId="17CA1F36" w14:textId="77777777" w:rsidR="00DB38B7" w:rsidRDefault="00000000">
      <w:pPr>
        <w:spacing w:before="2" w:line="259" w:lineRule="auto"/>
        <w:ind w:left="360" w:right="355"/>
        <w:jc w:val="both"/>
        <w:rPr>
          <w:sz w:val="24"/>
        </w:rPr>
      </w:pPr>
      <w:r>
        <w:rPr>
          <w:b/>
        </w:rPr>
        <w:t xml:space="preserve">Criteria: </w:t>
      </w:r>
      <w:r>
        <w:t>working experiences as in-service CHWs</w:t>
      </w:r>
      <w:r>
        <w:rPr>
          <w:spacing w:val="40"/>
        </w:rPr>
        <w:t xml:space="preserve"> </w:t>
      </w:r>
      <w:r>
        <w:rPr>
          <w:sz w:val="24"/>
        </w:rPr>
        <w:t>(HA, AHW and ANM)</w:t>
      </w:r>
      <w:r>
        <w:rPr>
          <w:spacing w:val="40"/>
          <w:sz w:val="24"/>
        </w:rPr>
        <w:t xml:space="preserve"> </w:t>
      </w:r>
      <w:r>
        <w:t>working in different health</w:t>
      </w:r>
      <w:r>
        <w:rPr>
          <w:spacing w:val="-7"/>
        </w:rPr>
        <w:t xml:space="preserve"> </w:t>
      </w:r>
      <w:r>
        <w:t>centers</w:t>
      </w:r>
      <w:r>
        <w:rPr>
          <w:spacing w:val="-4"/>
        </w:rPr>
        <w:t xml:space="preserve"> </w:t>
      </w:r>
      <w:r>
        <w:rPr>
          <w:sz w:val="24"/>
        </w:rPr>
        <w:t>such</w:t>
      </w:r>
      <w:r>
        <w:rPr>
          <w:spacing w:val="-9"/>
          <w:sz w:val="24"/>
        </w:rPr>
        <w:t xml:space="preserve"> </w:t>
      </w:r>
      <w:r>
        <w:rPr>
          <w:sz w:val="24"/>
        </w:rPr>
        <w:t>as</w:t>
      </w:r>
      <w:r>
        <w:rPr>
          <w:spacing w:val="-10"/>
          <w:sz w:val="24"/>
        </w:rPr>
        <w:t xml:space="preserve"> </w:t>
      </w:r>
      <w:r>
        <w:rPr>
          <w:sz w:val="24"/>
        </w:rPr>
        <w:t>government</w:t>
      </w:r>
      <w:r>
        <w:rPr>
          <w:spacing w:val="-8"/>
          <w:sz w:val="24"/>
        </w:rPr>
        <w:t xml:space="preserve"> </w:t>
      </w:r>
      <w:r>
        <w:rPr>
          <w:sz w:val="24"/>
        </w:rPr>
        <w:t>health</w:t>
      </w:r>
      <w:r>
        <w:rPr>
          <w:spacing w:val="-8"/>
          <w:sz w:val="24"/>
        </w:rPr>
        <w:t xml:space="preserve"> </w:t>
      </w:r>
      <w:r>
        <w:rPr>
          <w:sz w:val="24"/>
        </w:rPr>
        <w:t>facilities</w:t>
      </w:r>
      <w:r>
        <w:rPr>
          <w:spacing w:val="-9"/>
          <w:sz w:val="24"/>
        </w:rPr>
        <w:t xml:space="preserve"> </w:t>
      </w:r>
      <w:r>
        <w:rPr>
          <w:sz w:val="24"/>
        </w:rPr>
        <w:t>(PHC,</w:t>
      </w:r>
      <w:r>
        <w:rPr>
          <w:spacing w:val="-8"/>
          <w:sz w:val="24"/>
        </w:rPr>
        <w:t xml:space="preserve"> </w:t>
      </w:r>
      <w:r>
        <w:rPr>
          <w:sz w:val="24"/>
        </w:rPr>
        <w:t>HP,</w:t>
      </w:r>
      <w:r>
        <w:rPr>
          <w:spacing w:val="-10"/>
          <w:sz w:val="24"/>
        </w:rPr>
        <w:t xml:space="preserve"> </w:t>
      </w:r>
      <w:r>
        <w:rPr>
          <w:sz w:val="24"/>
        </w:rPr>
        <w:t>UHC)</w:t>
      </w:r>
      <w:r>
        <w:rPr>
          <w:spacing w:val="-9"/>
          <w:sz w:val="24"/>
        </w:rPr>
        <w:t xml:space="preserve"> </w:t>
      </w:r>
      <w:r>
        <w:rPr>
          <w:sz w:val="24"/>
        </w:rPr>
        <w:t>and</w:t>
      </w:r>
      <w:r>
        <w:rPr>
          <w:spacing w:val="-9"/>
          <w:sz w:val="24"/>
        </w:rPr>
        <w:t xml:space="preserve"> </w:t>
      </w:r>
      <w:r>
        <w:rPr>
          <w:sz w:val="24"/>
        </w:rPr>
        <w:t>outreach</w:t>
      </w:r>
      <w:r>
        <w:rPr>
          <w:spacing w:val="-9"/>
          <w:sz w:val="24"/>
        </w:rPr>
        <w:t xml:space="preserve"> </w:t>
      </w:r>
      <w:r>
        <w:rPr>
          <w:sz w:val="24"/>
        </w:rPr>
        <w:t xml:space="preserve">centers of </w:t>
      </w:r>
      <w:proofErr w:type="spellStart"/>
      <w:r>
        <w:rPr>
          <w:sz w:val="24"/>
        </w:rPr>
        <w:t>Dhulikhel</w:t>
      </w:r>
      <w:proofErr w:type="spellEnd"/>
      <w:r>
        <w:rPr>
          <w:sz w:val="24"/>
        </w:rPr>
        <w:t xml:space="preserve"> Hospital.</w:t>
      </w:r>
    </w:p>
    <w:p w14:paraId="401C119D" w14:textId="77777777" w:rsidR="00DB38B7" w:rsidRDefault="00DB38B7">
      <w:pPr>
        <w:spacing w:line="259" w:lineRule="auto"/>
        <w:jc w:val="both"/>
        <w:rPr>
          <w:sz w:val="24"/>
        </w:rPr>
        <w:sectPr w:rsidR="00DB38B7">
          <w:pgSz w:w="12240" w:h="15840"/>
          <w:pgMar w:top="1820" w:right="1080" w:bottom="1120" w:left="1080" w:header="0" w:footer="926" w:gutter="0"/>
          <w:cols w:space="720"/>
        </w:sectPr>
      </w:pPr>
    </w:p>
    <w:p w14:paraId="0FDC9A51" w14:textId="77777777" w:rsidR="00DB38B7" w:rsidRDefault="00000000">
      <w:pPr>
        <w:pStyle w:val="Heading3"/>
        <w:spacing w:before="82"/>
      </w:pPr>
      <w:r>
        <w:rPr>
          <w:spacing w:val="-2"/>
        </w:rPr>
        <w:lastRenderedPageBreak/>
        <w:t>Qualifications</w:t>
      </w:r>
    </w:p>
    <w:p w14:paraId="1D18C695" w14:textId="77777777" w:rsidR="00DB38B7" w:rsidRDefault="00DB38B7">
      <w:pPr>
        <w:pStyle w:val="BodyText"/>
        <w:spacing w:before="5"/>
        <w:rPr>
          <w:b/>
        </w:rPr>
      </w:pPr>
    </w:p>
    <w:p w14:paraId="5A86FB99" w14:textId="77777777" w:rsidR="00DB38B7" w:rsidRDefault="00000000">
      <w:pPr>
        <w:pStyle w:val="ListParagraph"/>
        <w:numPr>
          <w:ilvl w:val="1"/>
          <w:numId w:val="15"/>
        </w:numPr>
        <w:tabs>
          <w:tab w:val="left" w:pos="1080"/>
        </w:tabs>
        <w:ind w:hanging="360"/>
      </w:pPr>
      <w:r>
        <w:t>For</w:t>
      </w:r>
      <w:r>
        <w:rPr>
          <w:spacing w:val="-5"/>
        </w:rPr>
        <w:t xml:space="preserve"> </w:t>
      </w:r>
      <w:r>
        <w:t>HA:</w:t>
      </w:r>
      <w:r>
        <w:rPr>
          <w:spacing w:val="-4"/>
        </w:rPr>
        <w:t xml:space="preserve"> </w:t>
      </w:r>
      <w:r>
        <w:t>Passed</w:t>
      </w:r>
      <w:r>
        <w:rPr>
          <w:spacing w:val="-5"/>
        </w:rPr>
        <w:t xml:space="preserve"> </w:t>
      </w:r>
      <w:r>
        <w:t>certificate</w:t>
      </w:r>
      <w:r>
        <w:rPr>
          <w:spacing w:val="-4"/>
        </w:rPr>
        <w:t xml:space="preserve"> </w:t>
      </w:r>
      <w:r>
        <w:t>of</w:t>
      </w:r>
      <w:r>
        <w:rPr>
          <w:spacing w:val="-4"/>
        </w:rPr>
        <w:t xml:space="preserve"> </w:t>
      </w:r>
      <w:r>
        <w:t>General</w:t>
      </w:r>
      <w:r>
        <w:rPr>
          <w:spacing w:val="-7"/>
        </w:rPr>
        <w:t xml:space="preserve"> </w:t>
      </w:r>
      <w:r>
        <w:t>Medicine</w:t>
      </w:r>
      <w:r>
        <w:rPr>
          <w:spacing w:val="-4"/>
        </w:rPr>
        <w:t xml:space="preserve"> </w:t>
      </w:r>
      <w:r>
        <w:t>of</w:t>
      </w:r>
      <w:r>
        <w:rPr>
          <w:spacing w:val="-4"/>
        </w:rPr>
        <w:t xml:space="preserve"> </w:t>
      </w:r>
      <w:r>
        <w:t>3</w:t>
      </w:r>
      <w:r>
        <w:rPr>
          <w:spacing w:val="-4"/>
        </w:rPr>
        <w:t xml:space="preserve"> </w:t>
      </w:r>
      <w:r>
        <w:t>years</w:t>
      </w:r>
      <w:r>
        <w:rPr>
          <w:spacing w:val="-3"/>
        </w:rPr>
        <w:t xml:space="preserve"> </w:t>
      </w:r>
      <w:r>
        <w:t>program</w:t>
      </w:r>
      <w:r>
        <w:rPr>
          <w:spacing w:val="-5"/>
        </w:rPr>
        <w:t xml:space="preserve"> </w:t>
      </w:r>
      <w:r>
        <w:t>affiliated</w:t>
      </w:r>
      <w:r>
        <w:rPr>
          <w:spacing w:val="-4"/>
        </w:rPr>
        <w:t xml:space="preserve"> </w:t>
      </w:r>
      <w:r>
        <w:t>to</w:t>
      </w:r>
      <w:r>
        <w:rPr>
          <w:spacing w:val="-5"/>
        </w:rPr>
        <w:t xml:space="preserve"> </w:t>
      </w:r>
      <w:r>
        <w:rPr>
          <w:spacing w:val="-2"/>
        </w:rPr>
        <w:t>CTEVT</w:t>
      </w:r>
    </w:p>
    <w:p w14:paraId="076F02A3" w14:textId="77777777" w:rsidR="00DB38B7" w:rsidRDefault="00000000">
      <w:pPr>
        <w:pStyle w:val="ListParagraph"/>
        <w:numPr>
          <w:ilvl w:val="1"/>
          <w:numId w:val="15"/>
        </w:numPr>
        <w:tabs>
          <w:tab w:val="left" w:pos="1080"/>
        </w:tabs>
        <w:spacing w:before="38"/>
        <w:ind w:hanging="360"/>
      </w:pPr>
      <w:r>
        <w:t>For</w:t>
      </w:r>
      <w:r>
        <w:rPr>
          <w:spacing w:val="-5"/>
        </w:rPr>
        <w:t xml:space="preserve"> </w:t>
      </w:r>
      <w:proofErr w:type="spellStart"/>
      <w:r>
        <w:t>AHW:Passed</w:t>
      </w:r>
      <w:proofErr w:type="spellEnd"/>
      <w:r>
        <w:rPr>
          <w:spacing w:val="-4"/>
        </w:rPr>
        <w:t xml:space="preserve"> </w:t>
      </w:r>
      <w:r>
        <w:t>AHW</w:t>
      </w:r>
      <w:r>
        <w:rPr>
          <w:spacing w:val="-5"/>
        </w:rPr>
        <w:t xml:space="preserve"> </w:t>
      </w:r>
      <w:r>
        <w:t>or</w:t>
      </w:r>
      <w:r>
        <w:rPr>
          <w:spacing w:val="-2"/>
        </w:rPr>
        <w:t xml:space="preserve"> </w:t>
      </w:r>
      <w:hyperlink r:id="rId10">
        <w:r>
          <w:t>CMA</w:t>
        </w:r>
        <w:r>
          <w:rPr>
            <w:spacing w:val="-6"/>
          </w:rPr>
          <w:t xml:space="preserve"> </w:t>
        </w:r>
        <w:r>
          <w:t>course</w:t>
        </w:r>
      </w:hyperlink>
      <w:r>
        <w:rPr>
          <w:spacing w:val="52"/>
        </w:rPr>
        <w:t xml:space="preserve"> </w:t>
      </w:r>
      <w:r>
        <w:t>from</w:t>
      </w:r>
      <w:r>
        <w:rPr>
          <w:spacing w:val="-4"/>
        </w:rPr>
        <w:t xml:space="preserve"> </w:t>
      </w:r>
      <w:r>
        <w:t>recognized</w:t>
      </w:r>
      <w:r>
        <w:rPr>
          <w:spacing w:val="-4"/>
        </w:rPr>
        <w:t xml:space="preserve"> </w:t>
      </w:r>
      <w:r>
        <w:rPr>
          <w:spacing w:val="-2"/>
        </w:rPr>
        <w:t>institution</w:t>
      </w:r>
    </w:p>
    <w:p w14:paraId="48C4E9D3" w14:textId="77777777" w:rsidR="00DB38B7" w:rsidRDefault="00000000">
      <w:pPr>
        <w:pStyle w:val="ListParagraph"/>
        <w:numPr>
          <w:ilvl w:val="1"/>
          <w:numId w:val="15"/>
        </w:numPr>
        <w:tabs>
          <w:tab w:val="left" w:pos="1080"/>
        </w:tabs>
        <w:spacing w:before="37"/>
        <w:ind w:hanging="360"/>
      </w:pPr>
      <w:r>
        <w:t>For</w:t>
      </w:r>
      <w:r>
        <w:rPr>
          <w:spacing w:val="-3"/>
        </w:rPr>
        <w:t xml:space="preserve"> </w:t>
      </w:r>
      <w:r>
        <w:t>ANM:</w:t>
      </w:r>
      <w:r>
        <w:rPr>
          <w:spacing w:val="-2"/>
        </w:rPr>
        <w:t xml:space="preserve"> </w:t>
      </w:r>
      <w:r>
        <w:t>ANM</w:t>
      </w:r>
      <w:r>
        <w:rPr>
          <w:spacing w:val="-2"/>
        </w:rPr>
        <w:t xml:space="preserve"> </w:t>
      </w:r>
      <w:r>
        <w:t>graduates,</w:t>
      </w:r>
      <w:r>
        <w:rPr>
          <w:spacing w:val="-2"/>
        </w:rPr>
        <w:t xml:space="preserve"> </w:t>
      </w:r>
      <w:r>
        <w:t>at</w:t>
      </w:r>
      <w:r>
        <w:rPr>
          <w:spacing w:val="-2"/>
        </w:rPr>
        <w:t xml:space="preserve"> </w:t>
      </w:r>
      <w:r>
        <w:t>least</w:t>
      </w:r>
      <w:r>
        <w:rPr>
          <w:spacing w:val="-2"/>
        </w:rPr>
        <w:t xml:space="preserve"> </w:t>
      </w:r>
      <w:r>
        <w:t>an</w:t>
      </w:r>
      <w:r>
        <w:rPr>
          <w:spacing w:val="-6"/>
        </w:rPr>
        <w:t xml:space="preserve"> </w:t>
      </w:r>
      <w:proofErr w:type="gramStart"/>
      <w:r>
        <w:t>18</w:t>
      </w:r>
      <w:r>
        <w:rPr>
          <w:spacing w:val="-6"/>
        </w:rPr>
        <w:t xml:space="preserve"> </w:t>
      </w:r>
      <w:r>
        <w:t>month</w:t>
      </w:r>
      <w:proofErr w:type="gramEnd"/>
      <w:r>
        <w:rPr>
          <w:spacing w:val="-3"/>
        </w:rPr>
        <w:t xml:space="preserve"> </w:t>
      </w:r>
      <w:r>
        <w:t>course</w:t>
      </w:r>
      <w:r>
        <w:rPr>
          <w:spacing w:val="-4"/>
        </w:rPr>
        <w:t xml:space="preserve"> </w:t>
      </w:r>
      <w:r>
        <w:t>of</w:t>
      </w:r>
      <w:r>
        <w:rPr>
          <w:spacing w:val="-2"/>
        </w:rPr>
        <w:t xml:space="preserve"> </w:t>
      </w:r>
      <w:r>
        <w:rPr>
          <w:spacing w:val="-5"/>
        </w:rPr>
        <w:t>ANM</w:t>
      </w:r>
    </w:p>
    <w:p w14:paraId="454B2FD9" w14:textId="77777777" w:rsidR="00DB38B7" w:rsidRDefault="00DB38B7">
      <w:pPr>
        <w:pStyle w:val="BodyText"/>
        <w:spacing w:before="77"/>
      </w:pPr>
    </w:p>
    <w:p w14:paraId="70777CC2" w14:textId="77777777" w:rsidR="00DB38B7" w:rsidRDefault="00000000">
      <w:pPr>
        <w:pStyle w:val="Heading3"/>
      </w:pPr>
      <w:r>
        <w:t>Ratio</w:t>
      </w:r>
      <w:r>
        <w:rPr>
          <w:spacing w:val="-6"/>
        </w:rPr>
        <w:t xml:space="preserve"> </w:t>
      </w:r>
      <w:r>
        <w:t>of</w:t>
      </w:r>
      <w:r>
        <w:rPr>
          <w:spacing w:val="-5"/>
        </w:rPr>
        <w:t xml:space="preserve"> </w:t>
      </w:r>
      <w:r>
        <w:t>trainer</w:t>
      </w:r>
      <w:r>
        <w:rPr>
          <w:spacing w:val="-4"/>
        </w:rPr>
        <w:t xml:space="preserve"> </w:t>
      </w:r>
      <w:r>
        <w:t>and</w:t>
      </w:r>
      <w:r>
        <w:rPr>
          <w:spacing w:val="-6"/>
        </w:rPr>
        <w:t xml:space="preserve"> </w:t>
      </w:r>
      <w:r>
        <w:t>trainee</w:t>
      </w:r>
      <w:r>
        <w:rPr>
          <w:spacing w:val="-4"/>
        </w:rPr>
        <w:t xml:space="preserve"> </w:t>
      </w:r>
      <w:r>
        <w:t>for</w:t>
      </w:r>
      <w:r>
        <w:rPr>
          <w:spacing w:val="-4"/>
        </w:rPr>
        <w:t xml:space="preserve"> </w:t>
      </w:r>
      <w:r>
        <w:t>training</w:t>
      </w:r>
      <w:r>
        <w:rPr>
          <w:spacing w:val="-4"/>
        </w:rPr>
        <w:t xml:space="preserve"> </w:t>
      </w:r>
      <w:r>
        <w:t>of</w:t>
      </w:r>
      <w:r>
        <w:rPr>
          <w:spacing w:val="-2"/>
        </w:rPr>
        <w:t xml:space="preserve"> </w:t>
      </w:r>
      <w:r>
        <w:t>service</w:t>
      </w:r>
      <w:r>
        <w:rPr>
          <w:spacing w:val="-3"/>
        </w:rPr>
        <w:t xml:space="preserve"> </w:t>
      </w:r>
      <w:r>
        <w:rPr>
          <w:spacing w:val="-2"/>
        </w:rPr>
        <w:t>provider</w:t>
      </w:r>
    </w:p>
    <w:p w14:paraId="32FA1204" w14:textId="77777777" w:rsidR="00DB38B7" w:rsidRDefault="00000000">
      <w:pPr>
        <w:pStyle w:val="BodyText"/>
        <w:spacing w:before="38" w:line="276" w:lineRule="auto"/>
        <w:ind w:left="360" w:right="6114"/>
      </w:pPr>
      <w:r>
        <w:t>At</w:t>
      </w:r>
      <w:r>
        <w:rPr>
          <w:spacing w:val="-4"/>
        </w:rPr>
        <w:t xml:space="preserve"> </w:t>
      </w:r>
      <w:r>
        <w:t>least</w:t>
      </w:r>
      <w:r>
        <w:rPr>
          <w:spacing w:val="-7"/>
        </w:rPr>
        <w:t xml:space="preserve"> </w:t>
      </w:r>
      <w:r>
        <w:t>5</w:t>
      </w:r>
      <w:r>
        <w:rPr>
          <w:spacing w:val="-8"/>
        </w:rPr>
        <w:t xml:space="preserve"> </w:t>
      </w:r>
      <w:proofErr w:type="gramStart"/>
      <w:r>
        <w:t>trainer</w:t>
      </w:r>
      <w:proofErr w:type="gramEnd"/>
      <w:r>
        <w:rPr>
          <w:spacing w:val="-9"/>
        </w:rPr>
        <w:t xml:space="preserve"> </w:t>
      </w:r>
      <w:r>
        <w:t>for</w:t>
      </w:r>
      <w:r>
        <w:rPr>
          <w:spacing w:val="-7"/>
        </w:rPr>
        <w:t xml:space="preserve"> </w:t>
      </w:r>
      <w:r>
        <w:t>32</w:t>
      </w:r>
      <w:r>
        <w:rPr>
          <w:spacing w:val="-8"/>
        </w:rPr>
        <w:t xml:space="preserve"> </w:t>
      </w:r>
      <w:r>
        <w:t>trainee Clinical (At least 1 to 2)</w:t>
      </w:r>
    </w:p>
    <w:p w14:paraId="3E9200E4" w14:textId="77777777" w:rsidR="00DB38B7" w:rsidRDefault="00000000">
      <w:pPr>
        <w:pStyle w:val="BodyText"/>
        <w:spacing w:line="252" w:lineRule="exact"/>
        <w:ind w:left="360"/>
      </w:pPr>
      <w:r>
        <w:t>Nutritionist</w:t>
      </w:r>
      <w:r>
        <w:rPr>
          <w:spacing w:val="-10"/>
        </w:rPr>
        <w:t xml:space="preserve"> </w:t>
      </w:r>
      <w:r>
        <w:rPr>
          <w:spacing w:val="-5"/>
        </w:rPr>
        <w:t>(1)</w:t>
      </w:r>
    </w:p>
    <w:p w14:paraId="0238F1B7" w14:textId="77777777" w:rsidR="00DB38B7" w:rsidRDefault="00000000">
      <w:pPr>
        <w:pStyle w:val="BodyText"/>
        <w:spacing w:before="40"/>
        <w:ind w:left="360"/>
      </w:pPr>
      <w:r>
        <w:t>Physiotherapist</w:t>
      </w:r>
      <w:r>
        <w:rPr>
          <w:spacing w:val="-10"/>
        </w:rPr>
        <w:t xml:space="preserve"> </w:t>
      </w:r>
      <w:r>
        <w:rPr>
          <w:spacing w:val="-5"/>
        </w:rPr>
        <w:t>(1)</w:t>
      </w:r>
    </w:p>
    <w:p w14:paraId="5D9DA683" w14:textId="77777777" w:rsidR="00DB38B7" w:rsidRDefault="00000000">
      <w:pPr>
        <w:pStyle w:val="BodyText"/>
        <w:spacing w:before="37"/>
        <w:ind w:left="360"/>
      </w:pPr>
      <w:r>
        <w:t>Pharmacist</w:t>
      </w:r>
      <w:r>
        <w:rPr>
          <w:spacing w:val="-6"/>
        </w:rPr>
        <w:t xml:space="preserve"> </w:t>
      </w:r>
      <w:r>
        <w:rPr>
          <w:spacing w:val="-5"/>
        </w:rPr>
        <w:t>(1)</w:t>
      </w:r>
    </w:p>
    <w:p w14:paraId="0409CFCE" w14:textId="77777777" w:rsidR="00DB38B7" w:rsidRDefault="00000000">
      <w:pPr>
        <w:spacing w:before="38" w:line="276" w:lineRule="auto"/>
        <w:ind w:left="360" w:right="7441"/>
        <w:rPr>
          <w:b/>
        </w:rPr>
      </w:pPr>
      <w:r>
        <w:t xml:space="preserve">Dentist (1) </w:t>
      </w:r>
      <w:r>
        <w:rPr>
          <w:b/>
        </w:rPr>
        <w:t>Certification</w:t>
      </w:r>
      <w:r>
        <w:rPr>
          <w:b/>
          <w:spacing w:val="-16"/>
        </w:rPr>
        <w:t xml:space="preserve"> </w:t>
      </w:r>
      <w:r>
        <w:rPr>
          <w:b/>
        </w:rPr>
        <w:t>process For Trainee</w:t>
      </w:r>
    </w:p>
    <w:p w14:paraId="0775BEA6" w14:textId="77777777" w:rsidR="00DB38B7" w:rsidRDefault="00000000">
      <w:pPr>
        <w:pStyle w:val="BodyText"/>
        <w:spacing w:line="276" w:lineRule="auto"/>
        <w:ind w:left="360"/>
      </w:pPr>
      <w:r>
        <w:t xml:space="preserve">After completion of service provider training, the participants will receive the training completion </w:t>
      </w:r>
      <w:r>
        <w:rPr>
          <w:spacing w:val="-2"/>
        </w:rPr>
        <w:t>certificate.</w:t>
      </w:r>
    </w:p>
    <w:p w14:paraId="4B1F8B3E" w14:textId="77777777" w:rsidR="00DB38B7" w:rsidRDefault="00DB38B7">
      <w:pPr>
        <w:pStyle w:val="BodyText"/>
        <w:spacing w:before="37"/>
      </w:pPr>
    </w:p>
    <w:p w14:paraId="142DB86C" w14:textId="77777777" w:rsidR="00DB38B7" w:rsidRDefault="00000000">
      <w:pPr>
        <w:pStyle w:val="Heading2"/>
        <w:ind w:left="422"/>
      </w:pPr>
      <w:r>
        <w:t>HEALTH</w:t>
      </w:r>
      <w:r>
        <w:rPr>
          <w:spacing w:val="-12"/>
        </w:rPr>
        <w:t xml:space="preserve"> </w:t>
      </w:r>
      <w:r>
        <w:t>FACILITY-BASED</w:t>
      </w:r>
      <w:r>
        <w:rPr>
          <w:spacing w:val="-9"/>
        </w:rPr>
        <w:t xml:space="preserve"> </w:t>
      </w:r>
      <w:r>
        <w:t>DIABETES</w:t>
      </w:r>
      <w:r>
        <w:rPr>
          <w:spacing w:val="-9"/>
        </w:rPr>
        <w:t xml:space="preserve"> </w:t>
      </w:r>
      <w:r>
        <w:t>EDUCATION</w:t>
      </w:r>
      <w:r>
        <w:rPr>
          <w:spacing w:val="-11"/>
        </w:rPr>
        <w:t xml:space="preserve"> </w:t>
      </w:r>
      <w:r>
        <w:rPr>
          <w:spacing w:val="-2"/>
        </w:rPr>
        <w:t>TRAINING</w:t>
      </w:r>
    </w:p>
    <w:p w14:paraId="3908B41E" w14:textId="77777777" w:rsidR="00DB38B7" w:rsidRDefault="00DB38B7">
      <w:pPr>
        <w:pStyle w:val="BodyText"/>
        <w:spacing w:before="24"/>
        <w:rPr>
          <w:b/>
        </w:rPr>
      </w:pPr>
    </w:p>
    <w:p w14:paraId="1DF2B52C" w14:textId="45FA46B5" w:rsidR="00DB38B7" w:rsidRDefault="00000000">
      <w:pPr>
        <w:pStyle w:val="BodyText"/>
        <w:spacing w:line="276" w:lineRule="auto"/>
        <w:ind w:left="360" w:right="354"/>
        <w:jc w:val="both"/>
      </w:pPr>
      <w:r>
        <w:t>Diabetes education</w:t>
      </w:r>
      <w:r>
        <w:rPr>
          <w:spacing w:val="-3"/>
        </w:rPr>
        <w:t xml:space="preserve"> </w:t>
      </w:r>
      <w:r>
        <w:t>for CHWs involves HA,</w:t>
      </w:r>
      <w:r>
        <w:rPr>
          <w:spacing w:val="-1"/>
        </w:rPr>
        <w:t xml:space="preserve"> </w:t>
      </w:r>
      <w:r>
        <w:t>AHW</w:t>
      </w:r>
      <w:r>
        <w:rPr>
          <w:spacing w:val="-4"/>
        </w:rPr>
        <w:t xml:space="preserve"> </w:t>
      </w:r>
      <w:r>
        <w:t>OR</w:t>
      </w:r>
      <w:r>
        <w:rPr>
          <w:spacing w:val="-1"/>
        </w:rPr>
        <w:t xml:space="preserve"> </w:t>
      </w:r>
      <w:r>
        <w:t>ANM. CHWs will</w:t>
      </w:r>
      <w:r>
        <w:rPr>
          <w:spacing w:val="-1"/>
        </w:rPr>
        <w:t xml:space="preserve"> </w:t>
      </w:r>
      <w:r>
        <w:t>have constant</w:t>
      </w:r>
      <w:r>
        <w:rPr>
          <w:spacing w:val="-1"/>
        </w:rPr>
        <w:t xml:space="preserve"> </w:t>
      </w:r>
      <w:r>
        <w:t>interaction within and across various units of health facilities. For example, clinician, medical officer or non- paramedics health care</w:t>
      </w:r>
      <w:r>
        <w:rPr>
          <w:spacing w:val="-4"/>
        </w:rPr>
        <w:t xml:space="preserve"> </w:t>
      </w:r>
      <w:r>
        <w:t>worker will</w:t>
      </w:r>
      <w:r>
        <w:rPr>
          <w:spacing w:val="-1"/>
        </w:rPr>
        <w:t xml:space="preserve"> </w:t>
      </w:r>
      <w:r>
        <w:t>be involved in proper diagnosis, clinical</w:t>
      </w:r>
      <w:r>
        <w:rPr>
          <w:spacing w:val="-1"/>
        </w:rPr>
        <w:t xml:space="preserve"> </w:t>
      </w:r>
      <w:r>
        <w:t>workup,</w:t>
      </w:r>
      <w:r>
        <w:rPr>
          <w:spacing w:val="-1"/>
        </w:rPr>
        <w:t xml:space="preserve"> </w:t>
      </w:r>
      <w:r>
        <w:t xml:space="preserve">treatment of diabetes including providing prescription and dispensing medicines; laboratory staff will be engaged in screening by doing blood test, </w:t>
      </w:r>
      <w:proofErr w:type="gramStart"/>
      <w:r>
        <w:t>nutritionist</w:t>
      </w:r>
      <w:proofErr w:type="gramEnd"/>
      <w:r>
        <w:t xml:space="preserve"> will be engaged in proper counseling on dietary modification; physiotherapist will be involved in prescribed exercise therapy and pharmacist for drug counseling. Depending on the staffing composition at a health facility, role delegation</w:t>
      </w:r>
      <w:r>
        <w:rPr>
          <w:spacing w:val="-6"/>
        </w:rPr>
        <w:t xml:space="preserve"> </w:t>
      </w:r>
      <w:r>
        <w:t>may</w:t>
      </w:r>
      <w:r>
        <w:rPr>
          <w:spacing w:val="-8"/>
        </w:rPr>
        <w:t xml:space="preserve"> </w:t>
      </w:r>
      <w:r>
        <w:t>vary</w:t>
      </w:r>
      <w:r>
        <w:rPr>
          <w:spacing w:val="-8"/>
        </w:rPr>
        <w:t xml:space="preserve"> </w:t>
      </w:r>
      <w:r>
        <w:t>slightly</w:t>
      </w:r>
      <w:r>
        <w:rPr>
          <w:spacing w:val="-6"/>
        </w:rPr>
        <w:t xml:space="preserve"> </w:t>
      </w:r>
      <w:r>
        <w:t>in</w:t>
      </w:r>
      <w:r>
        <w:rPr>
          <w:spacing w:val="-6"/>
        </w:rPr>
        <w:t xml:space="preserve"> </w:t>
      </w:r>
      <w:r>
        <w:t>different</w:t>
      </w:r>
      <w:r>
        <w:rPr>
          <w:spacing w:val="-7"/>
        </w:rPr>
        <w:t xml:space="preserve"> </w:t>
      </w:r>
      <w:r>
        <w:t>settings.</w:t>
      </w:r>
      <w:r>
        <w:rPr>
          <w:spacing w:val="-10"/>
        </w:rPr>
        <w:t xml:space="preserve"> </w:t>
      </w:r>
      <w:r>
        <w:t>However,</w:t>
      </w:r>
      <w:r>
        <w:rPr>
          <w:spacing w:val="-7"/>
        </w:rPr>
        <w:t xml:space="preserve"> </w:t>
      </w:r>
      <w:r>
        <w:t>the</w:t>
      </w:r>
      <w:r>
        <w:rPr>
          <w:spacing w:val="-9"/>
        </w:rPr>
        <w:t xml:space="preserve"> </w:t>
      </w:r>
      <w:r>
        <w:t>fundamental</w:t>
      </w:r>
      <w:r>
        <w:rPr>
          <w:spacing w:val="-7"/>
        </w:rPr>
        <w:t xml:space="preserve"> </w:t>
      </w:r>
      <w:r>
        <w:t>module</w:t>
      </w:r>
      <w:r>
        <w:rPr>
          <w:spacing w:val="-6"/>
        </w:rPr>
        <w:t xml:space="preserve"> </w:t>
      </w:r>
      <w:r>
        <w:t>in</w:t>
      </w:r>
      <w:r>
        <w:rPr>
          <w:spacing w:val="-6"/>
        </w:rPr>
        <w:t xml:space="preserve"> </w:t>
      </w:r>
      <w:r>
        <w:t>all</w:t>
      </w:r>
      <w:r>
        <w:rPr>
          <w:spacing w:val="-7"/>
        </w:rPr>
        <w:t xml:space="preserve"> </w:t>
      </w:r>
      <w:r>
        <w:t>settings is the CHWs being the nucleus of</w:t>
      </w:r>
      <w:r w:rsidR="00610643">
        <w:t xml:space="preserve"> </w:t>
      </w:r>
      <w:r>
        <w:t xml:space="preserve">diabetes care being based on teamwork, shared responsibility, close coordination and sense of team belonging among potential health facility </w:t>
      </w:r>
      <w:r>
        <w:rPr>
          <w:spacing w:val="-2"/>
        </w:rPr>
        <w:t>workers.</w:t>
      </w:r>
    </w:p>
    <w:p w14:paraId="031D1D66" w14:textId="77777777" w:rsidR="00DB38B7" w:rsidRDefault="00000000">
      <w:pPr>
        <w:pStyle w:val="BodyText"/>
        <w:spacing w:before="242" w:line="276" w:lineRule="auto"/>
        <w:ind w:left="360" w:right="357"/>
        <w:jc w:val="both"/>
      </w:pPr>
      <w:r>
        <w:t>Engagement in a health-facility based approach not only has</w:t>
      </w:r>
      <w:r>
        <w:rPr>
          <w:spacing w:val="-2"/>
        </w:rPr>
        <w:t xml:space="preserve"> </w:t>
      </w:r>
      <w:r>
        <w:t>the potential</w:t>
      </w:r>
      <w:r>
        <w:rPr>
          <w:spacing w:val="-1"/>
        </w:rPr>
        <w:t xml:space="preserve"> </w:t>
      </w:r>
      <w:r>
        <w:t>to improve</w:t>
      </w:r>
      <w:r>
        <w:rPr>
          <w:spacing w:val="-3"/>
        </w:rPr>
        <w:t xml:space="preserve"> </w:t>
      </w:r>
      <w:r>
        <w:t>the quality of delivery of diabetes services but can also transform health service delivery by strengthening teamwork among health facility staff.</w:t>
      </w:r>
    </w:p>
    <w:p w14:paraId="0EFD7F51" w14:textId="0418C9AA" w:rsidR="00DB38B7" w:rsidRDefault="00000000">
      <w:pPr>
        <w:pStyle w:val="BodyText"/>
        <w:spacing w:before="240" w:line="276" w:lineRule="auto"/>
        <w:ind w:left="360" w:right="354"/>
        <w:jc w:val="both"/>
      </w:pPr>
      <w:r>
        <w:t>It</w:t>
      </w:r>
      <w:r>
        <w:rPr>
          <w:spacing w:val="-16"/>
        </w:rPr>
        <w:t xml:space="preserve"> </w:t>
      </w:r>
      <w:r>
        <w:t>is</w:t>
      </w:r>
      <w:r>
        <w:rPr>
          <w:spacing w:val="-15"/>
        </w:rPr>
        <w:t xml:space="preserve"> </w:t>
      </w:r>
      <w:r>
        <w:t>important</w:t>
      </w:r>
      <w:r>
        <w:rPr>
          <w:spacing w:val="-15"/>
        </w:rPr>
        <w:t xml:space="preserve"> </w:t>
      </w:r>
      <w:r>
        <w:t>to</w:t>
      </w:r>
      <w:r>
        <w:rPr>
          <w:spacing w:val="-16"/>
        </w:rPr>
        <w:t xml:space="preserve"> </w:t>
      </w:r>
      <w:r>
        <w:t>ensure</w:t>
      </w:r>
      <w:r>
        <w:rPr>
          <w:spacing w:val="-15"/>
        </w:rPr>
        <w:t xml:space="preserve"> </w:t>
      </w:r>
      <w:r>
        <w:t>that</w:t>
      </w:r>
      <w:r>
        <w:rPr>
          <w:spacing w:val="-15"/>
        </w:rPr>
        <w:t xml:space="preserve"> </w:t>
      </w:r>
      <w:r>
        <w:t>the</w:t>
      </w:r>
      <w:r>
        <w:rPr>
          <w:spacing w:val="-15"/>
        </w:rPr>
        <w:t xml:space="preserve"> </w:t>
      </w:r>
      <w:r>
        <w:t>diabetes</w:t>
      </w:r>
      <w:r>
        <w:rPr>
          <w:spacing w:val="-16"/>
        </w:rPr>
        <w:t xml:space="preserve"> </w:t>
      </w:r>
      <w:r>
        <w:t>training</w:t>
      </w:r>
      <w:r>
        <w:rPr>
          <w:spacing w:val="-15"/>
        </w:rPr>
        <w:t xml:space="preserve"> </w:t>
      </w:r>
      <w:r w:rsidR="00610643">
        <w:t>program</w:t>
      </w:r>
      <w:r>
        <w:rPr>
          <w:spacing w:val="-15"/>
        </w:rPr>
        <w:t xml:space="preserve"> </w:t>
      </w:r>
      <w:r>
        <w:t>conforms</w:t>
      </w:r>
      <w:r>
        <w:rPr>
          <w:spacing w:val="-16"/>
        </w:rPr>
        <w:t xml:space="preserve"> </w:t>
      </w:r>
      <w:r>
        <w:t>to</w:t>
      </w:r>
      <w:r>
        <w:rPr>
          <w:spacing w:val="-15"/>
        </w:rPr>
        <w:t xml:space="preserve"> </w:t>
      </w:r>
      <w:r>
        <w:t>the</w:t>
      </w:r>
      <w:r>
        <w:rPr>
          <w:spacing w:val="-15"/>
        </w:rPr>
        <w:t xml:space="preserve"> </w:t>
      </w:r>
      <w:r>
        <w:t>defined</w:t>
      </w:r>
      <w:r>
        <w:rPr>
          <w:spacing w:val="-15"/>
        </w:rPr>
        <w:t xml:space="preserve"> </w:t>
      </w:r>
      <w:r>
        <w:t xml:space="preserve">parameters, such as: exposure and dosage of lessons, and quality of the training content. Diabetes training should aim at enhancing knowledge and skills and build a culture of continuous learning among CHWs. The diabetes training </w:t>
      </w:r>
      <w:r w:rsidR="00610643">
        <w:t>program</w:t>
      </w:r>
      <w:r>
        <w:t xml:space="preserve"> should be introduced in a health facility without interrupting the routine services.</w:t>
      </w:r>
    </w:p>
    <w:p w14:paraId="2E09EED1" w14:textId="77777777" w:rsidR="00DB38B7" w:rsidRDefault="00DB38B7">
      <w:pPr>
        <w:pStyle w:val="BodyText"/>
        <w:spacing w:line="276" w:lineRule="auto"/>
        <w:jc w:val="both"/>
        <w:sectPr w:rsidR="00DB38B7">
          <w:pgSz w:w="12240" w:h="15840"/>
          <w:pgMar w:top="1360" w:right="1080" w:bottom="1120" w:left="1080" w:header="0" w:footer="926" w:gutter="0"/>
          <w:cols w:space="720"/>
        </w:sectPr>
      </w:pPr>
    </w:p>
    <w:p w14:paraId="4E1B8EBC" w14:textId="77777777" w:rsidR="00DB38B7" w:rsidRDefault="00000000">
      <w:pPr>
        <w:pStyle w:val="Heading2"/>
        <w:spacing w:before="80"/>
      </w:pPr>
      <w:r>
        <w:rPr>
          <w:spacing w:val="-2"/>
        </w:rPr>
        <w:lastRenderedPageBreak/>
        <w:t>OBJECTIVES</w:t>
      </w:r>
    </w:p>
    <w:p w14:paraId="123F8EBA" w14:textId="77777777" w:rsidR="00DB38B7" w:rsidRDefault="00DB38B7">
      <w:pPr>
        <w:pStyle w:val="BodyText"/>
        <w:spacing w:before="47"/>
        <w:rPr>
          <w:b/>
          <w:sz w:val="20"/>
        </w:rPr>
      </w:pPr>
    </w:p>
    <w:tbl>
      <w:tblPr>
        <w:tblW w:w="0" w:type="auto"/>
        <w:tblInd w:w="3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391"/>
      </w:tblGrid>
      <w:tr w:rsidR="00DB38B7" w14:paraId="69E38BFC" w14:textId="77777777">
        <w:trPr>
          <w:trHeight w:val="731"/>
        </w:trPr>
        <w:tc>
          <w:tcPr>
            <w:tcW w:w="9391" w:type="dxa"/>
          </w:tcPr>
          <w:p w14:paraId="2B53338A" w14:textId="77777777" w:rsidR="00DB38B7" w:rsidRDefault="00DB38B7">
            <w:pPr>
              <w:pStyle w:val="TableParagraph"/>
              <w:spacing w:before="87"/>
              <w:ind w:left="0"/>
              <w:rPr>
                <w:b/>
              </w:rPr>
            </w:pPr>
          </w:p>
          <w:p w14:paraId="31ECF0ED" w14:textId="77777777" w:rsidR="00DB38B7" w:rsidRDefault="00000000">
            <w:pPr>
              <w:pStyle w:val="TableParagraph"/>
            </w:pPr>
            <w:r>
              <w:t>Objectives</w:t>
            </w:r>
            <w:r>
              <w:rPr>
                <w:spacing w:val="-6"/>
              </w:rPr>
              <w:t xml:space="preserve"> </w:t>
            </w:r>
            <w:r>
              <w:t>of</w:t>
            </w:r>
            <w:r>
              <w:rPr>
                <w:spacing w:val="-4"/>
              </w:rPr>
              <w:t xml:space="preserve"> </w:t>
            </w:r>
            <w:r>
              <w:t>Diabetes</w:t>
            </w:r>
            <w:r>
              <w:rPr>
                <w:spacing w:val="-3"/>
              </w:rPr>
              <w:t xml:space="preserve"> </w:t>
            </w:r>
            <w:r>
              <w:rPr>
                <w:spacing w:val="-2"/>
              </w:rPr>
              <w:t>Training</w:t>
            </w:r>
          </w:p>
        </w:tc>
      </w:tr>
      <w:tr w:rsidR="00DB38B7" w14:paraId="25FC481E" w14:textId="77777777">
        <w:trPr>
          <w:trHeight w:val="6246"/>
        </w:trPr>
        <w:tc>
          <w:tcPr>
            <w:tcW w:w="9391" w:type="dxa"/>
          </w:tcPr>
          <w:p w14:paraId="597E4538" w14:textId="77777777" w:rsidR="00DB38B7" w:rsidRDefault="00DB38B7">
            <w:pPr>
              <w:pStyle w:val="TableParagraph"/>
              <w:spacing w:before="68"/>
              <w:ind w:left="0"/>
              <w:rPr>
                <w:b/>
              </w:rPr>
            </w:pPr>
          </w:p>
          <w:p w14:paraId="5C326D27" w14:textId="77777777" w:rsidR="00DB38B7" w:rsidRDefault="00000000">
            <w:pPr>
              <w:pStyle w:val="TableParagraph"/>
              <w:numPr>
                <w:ilvl w:val="0"/>
                <w:numId w:val="14"/>
              </w:numPr>
              <w:tabs>
                <w:tab w:val="left" w:pos="346"/>
              </w:tabs>
              <w:ind w:left="346" w:hanging="246"/>
              <w:jc w:val="both"/>
            </w:pPr>
            <w:r>
              <w:t>Provide</w:t>
            </w:r>
            <w:r>
              <w:rPr>
                <w:spacing w:val="-8"/>
              </w:rPr>
              <w:t xml:space="preserve"> </w:t>
            </w:r>
            <w:r>
              <w:t>theoretical,</w:t>
            </w:r>
            <w:r>
              <w:rPr>
                <w:spacing w:val="-6"/>
              </w:rPr>
              <w:t xml:space="preserve"> </w:t>
            </w:r>
            <w:r>
              <w:t>practical</w:t>
            </w:r>
            <w:r>
              <w:rPr>
                <w:spacing w:val="-5"/>
              </w:rPr>
              <w:t xml:space="preserve"> </w:t>
            </w:r>
            <w:r>
              <w:t>and</w:t>
            </w:r>
            <w:r>
              <w:rPr>
                <w:spacing w:val="-6"/>
              </w:rPr>
              <w:t xml:space="preserve"> </w:t>
            </w:r>
            <w:r>
              <w:t>sustainable</w:t>
            </w:r>
            <w:r>
              <w:rPr>
                <w:spacing w:val="-5"/>
              </w:rPr>
              <w:t xml:space="preserve"> </w:t>
            </w:r>
            <w:r>
              <w:t>skills</w:t>
            </w:r>
            <w:r>
              <w:rPr>
                <w:spacing w:val="-5"/>
              </w:rPr>
              <w:t xml:space="preserve"> </w:t>
            </w:r>
            <w:r>
              <w:t>to</w:t>
            </w:r>
            <w:r>
              <w:rPr>
                <w:spacing w:val="-5"/>
              </w:rPr>
              <w:t xml:space="preserve"> </w:t>
            </w:r>
            <w:r>
              <w:t>participants</w:t>
            </w:r>
            <w:r>
              <w:rPr>
                <w:spacing w:val="-8"/>
              </w:rPr>
              <w:t xml:space="preserve"> </w:t>
            </w:r>
            <w:r>
              <w:t>about</w:t>
            </w:r>
            <w:r>
              <w:rPr>
                <w:spacing w:val="-5"/>
              </w:rPr>
              <w:t xml:space="preserve"> </w:t>
            </w:r>
            <w:proofErr w:type="gramStart"/>
            <w:r>
              <w:t>the</w:t>
            </w:r>
            <w:r>
              <w:rPr>
                <w:spacing w:val="-7"/>
              </w:rPr>
              <w:t xml:space="preserve"> </w:t>
            </w:r>
            <w:r>
              <w:rPr>
                <w:spacing w:val="-2"/>
              </w:rPr>
              <w:t>diabetes</w:t>
            </w:r>
            <w:proofErr w:type="gramEnd"/>
          </w:p>
          <w:p w14:paraId="15925C05" w14:textId="77777777" w:rsidR="00DB38B7" w:rsidRDefault="00DB38B7">
            <w:pPr>
              <w:pStyle w:val="TableParagraph"/>
              <w:spacing w:before="24"/>
              <w:ind w:left="0"/>
              <w:rPr>
                <w:b/>
              </w:rPr>
            </w:pPr>
          </w:p>
          <w:p w14:paraId="2AE0E00B" w14:textId="77777777" w:rsidR="00DB38B7" w:rsidRDefault="00000000">
            <w:pPr>
              <w:pStyle w:val="TableParagraph"/>
              <w:numPr>
                <w:ilvl w:val="0"/>
                <w:numId w:val="14"/>
              </w:numPr>
              <w:tabs>
                <w:tab w:val="left" w:pos="344"/>
              </w:tabs>
              <w:spacing w:line="276" w:lineRule="auto"/>
              <w:ind w:left="100" w:right="74" w:firstLine="0"/>
              <w:jc w:val="both"/>
            </w:pPr>
            <w:r>
              <w:t>Prevention,</w:t>
            </w:r>
            <w:r>
              <w:rPr>
                <w:spacing w:val="-6"/>
              </w:rPr>
              <w:t xml:space="preserve"> </w:t>
            </w:r>
            <w:r>
              <w:t>early</w:t>
            </w:r>
            <w:r>
              <w:rPr>
                <w:spacing w:val="-7"/>
              </w:rPr>
              <w:t xml:space="preserve"> </w:t>
            </w:r>
            <w:r>
              <w:t>detection,</w:t>
            </w:r>
            <w:r>
              <w:rPr>
                <w:spacing w:val="-6"/>
              </w:rPr>
              <w:t xml:space="preserve"> </w:t>
            </w:r>
            <w:r>
              <w:t>treatment</w:t>
            </w:r>
            <w:r>
              <w:rPr>
                <w:spacing w:val="-4"/>
              </w:rPr>
              <w:t xml:space="preserve"> </w:t>
            </w:r>
            <w:r>
              <w:t>and</w:t>
            </w:r>
            <w:r>
              <w:rPr>
                <w:spacing w:val="-7"/>
              </w:rPr>
              <w:t xml:space="preserve"> </w:t>
            </w:r>
            <w:r>
              <w:t>management</w:t>
            </w:r>
            <w:r>
              <w:rPr>
                <w:spacing w:val="-6"/>
              </w:rPr>
              <w:t xml:space="preserve"> </w:t>
            </w:r>
            <w:r>
              <w:t>of</w:t>
            </w:r>
            <w:r>
              <w:rPr>
                <w:spacing w:val="-6"/>
              </w:rPr>
              <w:t xml:space="preserve"> </w:t>
            </w:r>
            <w:r>
              <w:t>major</w:t>
            </w:r>
            <w:r>
              <w:rPr>
                <w:spacing w:val="-6"/>
              </w:rPr>
              <w:t xml:space="preserve"> </w:t>
            </w:r>
            <w:r>
              <w:t>4</w:t>
            </w:r>
            <w:r>
              <w:rPr>
                <w:spacing w:val="-7"/>
              </w:rPr>
              <w:t xml:space="preserve"> </w:t>
            </w:r>
            <w:r>
              <w:t>diabetes</w:t>
            </w:r>
            <w:r>
              <w:rPr>
                <w:spacing w:val="-7"/>
              </w:rPr>
              <w:t xml:space="preserve"> </w:t>
            </w:r>
            <w:r>
              <w:t>according</w:t>
            </w:r>
            <w:r>
              <w:rPr>
                <w:spacing w:val="-10"/>
              </w:rPr>
              <w:t xml:space="preserve"> </w:t>
            </w:r>
            <w:r>
              <w:t>to</w:t>
            </w:r>
            <w:r>
              <w:rPr>
                <w:spacing w:val="-7"/>
              </w:rPr>
              <w:t xml:space="preserve"> </w:t>
            </w:r>
            <w:r>
              <w:t>the training manual</w:t>
            </w:r>
          </w:p>
          <w:p w14:paraId="0FFFD0A1" w14:textId="77777777" w:rsidR="00DB38B7" w:rsidRDefault="00000000">
            <w:pPr>
              <w:pStyle w:val="TableParagraph"/>
              <w:numPr>
                <w:ilvl w:val="0"/>
                <w:numId w:val="14"/>
              </w:numPr>
              <w:tabs>
                <w:tab w:val="left" w:pos="389"/>
              </w:tabs>
              <w:spacing w:before="239" w:line="278" w:lineRule="auto"/>
              <w:ind w:left="100" w:right="76" w:firstLine="0"/>
              <w:jc w:val="both"/>
            </w:pPr>
            <w:r>
              <w:t xml:space="preserve">Increase capacity of regular follow up and availability of diabetes related medicine and </w:t>
            </w:r>
            <w:r>
              <w:rPr>
                <w:spacing w:val="-2"/>
              </w:rPr>
              <w:t>equipment</w:t>
            </w:r>
          </w:p>
          <w:p w14:paraId="63F360AA" w14:textId="77777777" w:rsidR="00DB38B7" w:rsidRDefault="00000000">
            <w:pPr>
              <w:pStyle w:val="TableParagraph"/>
              <w:numPr>
                <w:ilvl w:val="0"/>
                <w:numId w:val="14"/>
              </w:numPr>
              <w:tabs>
                <w:tab w:val="left" w:pos="387"/>
              </w:tabs>
              <w:spacing w:before="237" w:line="276" w:lineRule="auto"/>
              <w:ind w:left="100" w:right="79" w:firstLine="0"/>
              <w:jc w:val="both"/>
            </w:pPr>
            <w:r>
              <w:t>Improve the knowledge and skills to the health workers related to the motivational and behaviors change counseling</w:t>
            </w:r>
          </w:p>
          <w:p w14:paraId="0AD05219" w14:textId="77777777" w:rsidR="00DB38B7" w:rsidRDefault="00000000">
            <w:pPr>
              <w:pStyle w:val="TableParagraph"/>
              <w:numPr>
                <w:ilvl w:val="0"/>
                <w:numId w:val="14"/>
              </w:numPr>
              <w:tabs>
                <w:tab w:val="left" w:pos="331"/>
              </w:tabs>
              <w:spacing w:before="239" w:line="276" w:lineRule="auto"/>
              <w:ind w:left="100" w:right="76" w:firstLine="0"/>
              <w:jc w:val="both"/>
            </w:pPr>
            <w:r>
              <w:rPr>
                <w:spacing w:val="-2"/>
              </w:rPr>
              <w:t>Provide</w:t>
            </w:r>
            <w:r>
              <w:rPr>
                <w:spacing w:val="-3"/>
              </w:rPr>
              <w:t xml:space="preserve"> </w:t>
            </w:r>
            <w:r>
              <w:rPr>
                <w:spacing w:val="-2"/>
              </w:rPr>
              <w:t>knowledge</w:t>
            </w:r>
            <w:r>
              <w:rPr>
                <w:spacing w:val="-6"/>
              </w:rPr>
              <w:t xml:space="preserve"> </w:t>
            </w:r>
            <w:r>
              <w:rPr>
                <w:spacing w:val="-2"/>
              </w:rPr>
              <w:t>and</w:t>
            </w:r>
            <w:r>
              <w:rPr>
                <w:spacing w:val="-3"/>
              </w:rPr>
              <w:t xml:space="preserve"> </w:t>
            </w:r>
            <w:r>
              <w:rPr>
                <w:spacing w:val="-2"/>
              </w:rPr>
              <w:t>skills</w:t>
            </w:r>
            <w:r>
              <w:rPr>
                <w:spacing w:val="-3"/>
              </w:rPr>
              <w:t xml:space="preserve"> </w:t>
            </w:r>
            <w:r>
              <w:rPr>
                <w:spacing w:val="-2"/>
              </w:rPr>
              <w:t>to</w:t>
            </w:r>
            <w:r>
              <w:rPr>
                <w:spacing w:val="-6"/>
              </w:rPr>
              <w:t xml:space="preserve"> </w:t>
            </w:r>
            <w:proofErr w:type="gramStart"/>
            <w:r>
              <w:rPr>
                <w:spacing w:val="-2"/>
              </w:rPr>
              <w:t>establishment</w:t>
            </w:r>
            <w:proofErr w:type="gramEnd"/>
            <w:r>
              <w:rPr>
                <w:spacing w:val="-5"/>
              </w:rPr>
              <w:t xml:space="preserve"> </w:t>
            </w:r>
            <w:r>
              <w:rPr>
                <w:spacing w:val="-2"/>
              </w:rPr>
              <w:t>and</w:t>
            </w:r>
            <w:r>
              <w:rPr>
                <w:spacing w:val="-3"/>
              </w:rPr>
              <w:t xml:space="preserve"> </w:t>
            </w:r>
            <w:r>
              <w:rPr>
                <w:spacing w:val="-2"/>
              </w:rPr>
              <w:t>continuation</w:t>
            </w:r>
            <w:r>
              <w:rPr>
                <w:spacing w:val="-3"/>
              </w:rPr>
              <w:t xml:space="preserve"> </w:t>
            </w:r>
            <w:r>
              <w:rPr>
                <w:spacing w:val="-2"/>
              </w:rPr>
              <w:t>of diabetes</w:t>
            </w:r>
            <w:r>
              <w:rPr>
                <w:spacing w:val="-3"/>
              </w:rPr>
              <w:t xml:space="preserve"> </w:t>
            </w:r>
            <w:r>
              <w:rPr>
                <w:spacing w:val="-2"/>
              </w:rPr>
              <w:t>related</w:t>
            </w:r>
            <w:r>
              <w:rPr>
                <w:spacing w:val="-3"/>
              </w:rPr>
              <w:t xml:space="preserve"> </w:t>
            </w:r>
            <w:r>
              <w:rPr>
                <w:spacing w:val="-2"/>
              </w:rPr>
              <w:t xml:space="preserve">prevention </w:t>
            </w:r>
            <w:r>
              <w:t>and control services at health facility and coordination at local level and community through community engagement and mobilization</w:t>
            </w:r>
          </w:p>
          <w:p w14:paraId="74EA319E" w14:textId="77777777" w:rsidR="00DB38B7" w:rsidRDefault="00000000">
            <w:pPr>
              <w:pStyle w:val="TableParagraph"/>
              <w:numPr>
                <w:ilvl w:val="0"/>
                <w:numId w:val="14"/>
              </w:numPr>
              <w:tabs>
                <w:tab w:val="left" w:pos="365"/>
              </w:tabs>
              <w:spacing w:before="240" w:line="276" w:lineRule="auto"/>
              <w:ind w:left="100" w:right="78" w:firstLine="0"/>
              <w:jc w:val="both"/>
            </w:pPr>
            <w:r>
              <w:t>Provide knowledge, skills and established the mechanism of recording, timely reporting of diabetes related data and information for necessary program monitoring and evaluation</w:t>
            </w:r>
          </w:p>
          <w:p w14:paraId="577E5E80" w14:textId="77777777" w:rsidR="00DB38B7" w:rsidRDefault="00000000">
            <w:pPr>
              <w:pStyle w:val="TableParagraph"/>
              <w:numPr>
                <w:ilvl w:val="0"/>
                <w:numId w:val="14"/>
              </w:numPr>
              <w:tabs>
                <w:tab w:val="left" w:pos="351"/>
              </w:tabs>
              <w:spacing w:before="239" w:line="278" w:lineRule="auto"/>
              <w:ind w:left="100" w:right="78" w:firstLine="0"/>
              <w:jc w:val="both"/>
            </w:pPr>
            <w:proofErr w:type="gramStart"/>
            <w:r>
              <w:t>Specially</w:t>
            </w:r>
            <w:proofErr w:type="gramEnd"/>
            <w:r>
              <w:t xml:space="preserve"> the decrease the intake of tobacco and smoking and alcohol,</w:t>
            </w:r>
            <w:r>
              <w:rPr>
                <w:spacing w:val="-1"/>
              </w:rPr>
              <w:t xml:space="preserve"> </w:t>
            </w:r>
            <w:r>
              <w:t>promote behavior to take healthy food and regular physical exercise</w:t>
            </w:r>
          </w:p>
        </w:tc>
      </w:tr>
    </w:tbl>
    <w:p w14:paraId="5A6764CA" w14:textId="77777777" w:rsidR="00DB38B7" w:rsidRDefault="00DB38B7">
      <w:pPr>
        <w:pStyle w:val="BodyText"/>
        <w:rPr>
          <w:b/>
        </w:rPr>
      </w:pPr>
    </w:p>
    <w:p w14:paraId="4B927492" w14:textId="77777777" w:rsidR="00DB38B7" w:rsidRDefault="00DB38B7">
      <w:pPr>
        <w:pStyle w:val="BodyText"/>
        <w:spacing w:before="74"/>
        <w:rPr>
          <w:b/>
        </w:rPr>
      </w:pPr>
    </w:p>
    <w:p w14:paraId="4C8EE10D" w14:textId="5678C10D" w:rsidR="00DB38B7" w:rsidRDefault="00000000">
      <w:pPr>
        <w:ind w:left="360"/>
        <w:rPr>
          <w:b/>
        </w:rPr>
      </w:pPr>
      <w:r>
        <w:rPr>
          <w:b/>
        </w:rPr>
        <w:t>SCHEDULE</w:t>
      </w:r>
      <w:r>
        <w:rPr>
          <w:b/>
          <w:spacing w:val="-6"/>
        </w:rPr>
        <w:t xml:space="preserve"> </w:t>
      </w:r>
      <w:r>
        <w:rPr>
          <w:b/>
        </w:rPr>
        <w:t>FOR</w:t>
      </w:r>
      <w:r>
        <w:rPr>
          <w:b/>
          <w:spacing w:val="-4"/>
        </w:rPr>
        <w:t xml:space="preserve"> </w:t>
      </w:r>
      <w:r>
        <w:rPr>
          <w:b/>
        </w:rPr>
        <w:t>TRAINING</w:t>
      </w:r>
      <w:r>
        <w:rPr>
          <w:b/>
          <w:spacing w:val="-2"/>
        </w:rPr>
        <w:t xml:space="preserve"> </w:t>
      </w:r>
      <w:r>
        <w:rPr>
          <w:b/>
        </w:rPr>
        <w:t>FOR</w:t>
      </w:r>
      <w:r>
        <w:rPr>
          <w:b/>
          <w:spacing w:val="-7"/>
        </w:rPr>
        <w:t xml:space="preserve"> </w:t>
      </w:r>
      <w:r>
        <w:rPr>
          <w:b/>
        </w:rPr>
        <w:t>TRAINEES</w:t>
      </w:r>
      <w:r>
        <w:rPr>
          <w:b/>
          <w:spacing w:val="-6"/>
        </w:rPr>
        <w:t xml:space="preserve"> </w:t>
      </w:r>
      <w:r>
        <w:rPr>
          <w:b/>
        </w:rPr>
        <w:t>(3</w:t>
      </w:r>
      <w:r>
        <w:rPr>
          <w:b/>
          <w:spacing w:val="-4"/>
        </w:rPr>
        <w:t xml:space="preserve"> </w:t>
      </w:r>
      <w:r>
        <w:rPr>
          <w:b/>
        </w:rPr>
        <w:t>WORKING</w:t>
      </w:r>
      <w:r>
        <w:rPr>
          <w:b/>
          <w:spacing w:val="-3"/>
        </w:rPr>
        <w:t xml:space="preserve"> </w:t>
      </w:r>
      <w:r>
        <w:rPr>
          <w:b/>
          <w:spacing w:val="-2"/>
        </w:rPr>
        <w:t>DAYS)</w:t>
      </w:r>
    </w:p>
    <w:p w14:paraId="205C8BA9" w14:textId="77777777" w:rsidR="00DB38B7" w:rsidRDefault="00DB38B7">
      <w:pPr>
        <w:pStyle w:val="BodyText"/>
        <w:spacing w:before="27"/>
        <w:rPr>
          <w:b/>
        </w:rPr>
      </w:pPr>
    </w:p>
    <w:p w14:paraId="1966A75E" w14:textId="77777777" w:rsidR="00DB38B7" w:rsidRDefault="00000000">
      <w:pPr>
        <w:pStyle w:val="BodyText"/>
        <w:spacing w:after="38"/>
        <w:ind w:left="360"/>
      </w:pPr>
      <w:r>
        <w:t>Schedule</w:t>
      </w:r>
      <w:r>
        <w:rPr>
          <w:spacing w:val="-8"/>
        </w:rPr>
        <w:t xml:space="preserve"> </w:t>
      </w:r>
      <w:r>
        <w:t>is</w:t>
      </w:r>
      <w:r>
        <w:rPr>
          <w:spacing w:val="-5"/>
        </w:rPr>
        <w:t xml:space="preserve"> </w:t>
      </w:r>
      <w:r>
        <w:t>developed</w:t>
      </w:r>
      <w:r>
        <w:rPr>
          <w:spacing w:val="-8"/>
        </w:rPr>
        <w:t xml:space="preserve"> </w:t>
      </w:r>
      <w:r>
        <w:t>for</w:t>
      </w:r>
      <w:r>
        <w:rPr>
          <w:spacing w:val="-4"/>
        </w:rPr>
        <w:t xml:space="preserve"> </w:t>
      </w:r>
      <w:r>
        <w:t>Diabetes</w:t>
      </w:r>
      <w:r>
        <w:rPr>
          <w:spacing w:val="-8"/>
        </w:rPr>
        <w:t xml:space="preserve"> </w:t>
      </w:r>
      <w:r>
        <w:t>Training</w:t>
      </w:r>
      <w:r>
        <w:rPr>
          <w:spacing w:val="-7"/>
        </w:rPr>
        <w:t xml:space="preserve"> </w:t>
      </w:r>
      <w:r>
        <w:t>for</w:t>
      </w:r>
      <w:r>
        <w:rPr>
          <w:spacing w:val="-9"/>
        </w:rPr>
        <w:t xml:space="preserve"> </w:t>
      </w:r>
      <w:r>
        <w:t>CHWs</w:t>
      </w:r>
      <w:r>
        <w:rPr>
          <w:spacing w:val="-5"/>
        </w:rPr>
        <w:t xml:space="preserve"> </w:t>
      </w:r>
      <w:r>
        <w:t>providing</w:t>
      </w:r>
      <w:r>
        <w:rPr>
          <w:spacing w:val="-6"/>
        </w:rPr>
        <w:t xml:space="preserve"> </w:t>
      </w:r>
      <w:r>
        <w:t>diabetes</w:t>
      </w:r>
      <w:r>
        <w:rPr>
          <w:spacing w:val="-4"/>
        </w:rPr>
        <w:t xml:space="preserve"> </w:t>
      </w:r>
      <w:r>
        <w:rPr>
          <w:spacing w:val="-2"/>
        </w:rPr>
        <w:t>services.</w:t>
      </w:r>
    </w:p>
    <w:tbl>
      <w:tblPr>
        <w:tblW w:w="0" w:type="auto"/>
        <w:tblInd w:w="3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66"/>
        <w:gridCol w:w="2069"/>
        <w:gridCol w:w="826"/>
        <w:gridCol w:w="4772"/>
      </w:tblGrid>
      <w:tr w:rsidR="00DB38B7" w14:paraId="32B67BC9" w14:textId="77777777">
        <w:trPr>
          <w:trHeight w:val="889"/>
        </w:trPr>
        <w:tc>
          <w:tcPr>
            <w:tcW w:w="1966" w:type="dxa"/>
            <w:shd w:val="clear" w:color="auto" w:fill="9FC5E8"/>
          </w:tcPr>
          <w:p w14:paraId="122F73E1" w14:textId="77777777" w:rsidR="00DB38B7" w:rsidRDefault="00000000">
            <w:pPr>
              <w:pStyle w:val="TableParagraph"/>
              <w:spacing w:before="100"/>
            </w:pPr>
            <w:r>
              <w:rPr>
                <w:spacing w:val="-4"/>
              </w:rPr>
              <w:t>Time</w:t>
            </w:r>
          </w:p>
        </w:tc>
        <w:tc>
          <w:tcPr>
            <w:tcW w:w="2069" w:type="dxa"/>
            <w:shd w:val="clear" w:color="auto" w:fill="9FC5E8"/>
          </w:tcPr>
          <w:p w14:paraId="417D3117" w14:textId="77777777" w:rsidR="00DB38B7" w:rsidRDefault="00000000">
            <w:pPr>
              <w:pStyle w:val="TableParagraph"/>
              <w:spacing w:before="100" w:line="276" w:lineRule="auto"/>
            </w:pPr>
            <w:r>
              <w:rPr>
                <w:spacing w:val="-2"/>
              </w:rPr>
              <w:t>Duration (Hour/Minute)</w:t>
            </w:r>
          </w:p>
        </w:tc>
        <w:tc>
          <w:tcPr>
            <w:tcW w:w="826" w:type="dxa"/>
            <w:shd w:val="clear" w:color="auto" w:fill="9FC5E8"/>
          </w:tcPr>
          <w:p w14:paraId="7AD11B97" w14:textId="77777777" w:rsidR="00DB38B7" w:rsidRDefault="00DB38B7">
            <w:pPr>
              <w:pStyle w:val="TableParagraph"/>
              <w:ind w:left="0"/>
              <w:rPr>
                <w:rFonts w:ascii="Times New Roman"/>
              </w:rPr>
            </w:pPr>
          </w:p>
        </w:tc>
        <w:tc>
          <w:tcPr>
            <w:tcW w:w="4772" w:type="dxa"/>
            <w:shd w:val="clear" w:color="auto" w:fill="9FC5E8"/>
          </w:tcPr>
          <w:p w14:paraId="431C60B3" w14:textId="77777777" w:rsidR="00DB38B7" w:rsidRDefault="00000000">
            <w:pPr>
              <w:pStyle w:val="TableParagraph"/>
              <w:spacing w:before="100"/>
              <w:ind w:left="99"/>
            </w:pPr>
            <w:r>
              <w:t>Activities/</w:t>
            </w:r>
            <w:r>
              <w:rPr>
                <w:spacing w:val="-4"/>
              </w:rPr>
              <w:t xml:space="preserve"> </w:t>
            </w:r>
            <w:r>
              <w:rPr>
                <w:spacing w:val="-2"/>
              </w:rPr>
              <w:t>Content</w:t>
            </w:r>
          </w:p>
        </w:tc>
      </w:tr>
      <w:tr w:rsidR="00DB38B7" w14:paraId="019FCFDD" w14:textId="77777777">
        <w:trPr>
          <w:trHeight w:val="659"/>
        </w:trPr>
        <w:tc>
          <w:tcPr>
            <w:tcW w:w="1966" w:type="dxa"/>
            <w:shd w:val="clear" w:color="auto" w:fill="BE8F00"/>
          </w:tcPr>
          <w:p w14:paraId="1DB78FCF" w14:textId="77777777" w:rsidR="00DB38B7" w:rsidRDefault="00000000">
            <w:pPr>
              <w:pStyle w:val="TableParagraph"/>
              <w:spacing w:before="81"/>
            </w:pPr>
            <w:r>
              <w:t>Day</w:t>
            </w:r>
            <w:r>
              <w:rPr>
                <w:spacing w:val="-2"/>
              </w:rPr>
              <w:t xml:space="preserve"> </w:t>
            </w:r>
            <w:r>
              <w:rPr>
                <w:spacing w:val="-10"/>
              </w:rPr>
              <w:t>1</w:t>
            </w:r>
          </w:p>
        </w:tc>
        <w:tc>
          <w:tcPr>
            <w:tcW w:w="2069" w:type="dxa"/>
            <w:shd w:val="clear" w:color="auto" w:fill="BE8F00"/>
          </w:tcPr>
          <w:p w14:paraId="2614BE1C" w14:textId="77777777" w:rsidR="00DB38B7" w:rsidRDefault="00DB38B7">
            <w:pPr>
              <w:pStyle w:val="TableParagraph"/>
              <w:ind w:left="0"/>
              <w:rPr>
                <w:rFonts w:ascii="Times New Roman"/>
              </w:rPr>
            </w:pPr>
          </w:p>
        </w:tc>
        <w:tc>
          <w:tcPr>
            <w:tcW w:w="826" w:type="dxa"/>
            <w:shd w:val="clear" w:color="auto" w:fill="BE8F00"/>
          </w:tcPr>
          <w:p w14:paraId="04CDFDB6" w14:textId="77777777" w:rsidR="00DB38B7" w:rsidRDefault="00DB38B7">
            <w:pPr>
              <w:pStyle w:val="TableParagraph"/>
              <w:ind w:left="0"/>
              <w:rPr>
                <w:rFonts w:ascii="Times New Roman"/>
              </w:rPr>
            </w:pPr>
          </w:p>
        </w:tc>
        <w:tc>
          <w:tcPr>
            <w:tcW w:w="4772" w:type="dxa"/>
            <w:shd w:val="clear" w:color="auto" w:fill="BE8F00"/>
          </w:tcPr>
          <w:p w14:paraId="6D8AD1CE" w14:textId="77777777" w:rsidR="00DB38B7" w:rsidRDefault="00DB38B7">
            <w:pPr>
              <w:pStyle w:val="TableParagraph"/>
              <w:ind w:left="0"/>
              <w:rPr>
                <w:rFonts w:ascii="Times New Roman"/>
              </w:rPr>
            </w:pPr>
          </w:p>
        </w:tc>
      </w:tr>
      <w:tr w:rsidR="00DB38B7" w14:paraId="40EEC843" w14:textId="77777777">
        <w:trPr>
          <w:trHeight w:val="750"/>
        </w:trPr>
        <w:tc>
          <w:tcPr>
            <w:tcW w:w="1966" w:type="dxa"/>
          </w:tcPr>
          <w:p w14:paraId="6AF606DB" w14:textId="77777777" w:rsidR="00DB38B7" w:rsidRDefault="00000000">
            <w:pPr>
              <w:pStyle w:val="TableParagraph"/>
              <w:spacing w:before="81"/>
            </w:pPr>
            <w:r>
              <w:rPr>
                <w:spacing w:val="-2"/>
              </w:rPr>
              <w:t>9:00-</w:t>
            </w:r>
            <w:r>
              <w:rPr>
                <w:spacing w:val="-4"/>
              </w:rPr>
              <w:t>9:05</w:t>
            </w:r>
          </w:p>
        </w:tc>
        <w:tc>
          <w:tcPr>
            <w:tcW w:w="2069" w:type="dxa"/>
          </w:tcPr>
          <w:p w14:paraId="7B71FAE3" w14:textId="77777777" w:rsidR="00DB38B7" w:rsidRDefault="00000000">
            <w:pPr>
              <w:pStyle w:val="TableParagraph"/>
              <w:spacing w:before="81"/>
            </w:pPr>
            <w:r>
              <w:t xml:space="preserve">5 </w:t>
            </w:r>
            <w:r>
              <w:rPr>
                <w:spacing w:val="-4"/>
              </w:rPr>
              <w:t>mins</w:t>
            </w:r>
          </w:p>
        </w:tc>
        <w:tc>
          <w:tcPr>
            <w:tcW w:w="826" w:type="dxa"/>
          </w:tcPr>
          <w:p w14:paraId="5EB2E175" w14:textId="77777777" w:rsidR="00DB38B7" w:rsidRDefault="00DB38B7">
            <w:pPr>
              <w:pStyle w:val="TableParagraph"/>
              <w:ind w:left="0"/>
              <w:rPr>
                <w:rFonts w:ascii="Times New Roman"/>
              </w:rPr>
            </w:pPr>
          </w:p>
        </w:tc>
        <w:tc>
          <w:tcPr>
            <w:tcW w:w="4772" w:type="dxa"/>
          </w:tcPr>
          <w:p w14:paraId="0F801D40" w14:textId="77777777" w:rsidR="00DB38B7" w:rsidRDefault="00000000">
            <w:pPr>
              <w:pStyle w:val="TableParagraph"/>
              <w:spacing w:before="81"/>
              <w:ind w:left="99"/>
            </w:pPr>
            <w:r>
              <w:t>Welcome</w:t>
            </w:r>
            <w:r>
              <w:rPr>
                <w:spacing w:val="-4"/>
              </w:rPr>
              <w:t xml:space="preserve"> </w:t>
            </w:r>
            <w:r>
              <w:rPr>
                <w:spacing w:val="-2"/>
              </w:rPr>
              <w:t>participants</w:t>
            </w:r>
          </w:p>
        </w:tc>
      </w:tr>
      <w:tr w:rsidR="00DB38B7" w14:paraId="3B4093AA" w14:textId="77777777">
        <w:trPr>
          <w:trHeight w:val="762"/>
        </w:trPr>
        <w:tc>
          <w:tcPr>
            <w:tcW w:w="1966" w:type="dxa"/>
          </w:tcPr>
          <w:p w14:paraId="23858C08" w14:textId="77777777" w:rsidR="00DB38B7" w:rsidRDefault="00000000">
            <w:pPr>
              <w:pStyle w:val="TableParagraph"/>
              <w:spacing w:before="81"/>
            </w:pPr>
            <w:r>
              <w:rPr>
                <w:spacing w:val="-2"/>
              </w:rPr>
              <w:t>9:05-</w:t>
            </w:r>
            <w:r>
              <w:rPr>
                <w:spacing w:val="-4"/>
              </w:rPr>
              <w:t>9:25</w:t>
            </w:r>
          </w:p>
        </w:tc>
        <w:tc>
          <w:tcPr>
            <w:tcW w:w="2069" w:type="dxa"/>
          </w:tcPr>
          <w:p w14:paraId="5559D2A4" w14:textId="77777777" w:rsidR="00DB38B7" w:rsidRDefault="00000000">
            <w:pPr>
              <w:pStyle w:val="TableParagraph"/>
              <w:spacing w:before="81"/>
            </w:pPr>
            <w:r>
              <w:t>20</w:t>
            </w:r>
            <w:r>
              <w:rPr>
                <w:spacing w:val="-1"/>
              </w:rPr>
              <w:t xml:space="preserve"> </w:t>
            </w:r>
            <w:r>
              <w:rPr>
                <w:spacing w:val="-4"/>
              </w:rPr>
              <w:t>mins</w:t>
            </w:r>
          </w:p>
        </w:tc>
        <w:tc>
          <w:tcPr>
            <w:tcW w:w="826" w:type="dxa"/>
          </w:tcPr>
          <w:p w14:paraId="71F2BF35" w14:textId="77777777" w:rsidR="00DB38B7" w:rsidRDefault="00DB38B7">
            <w:pPr>
              <w:pStyle w:val="TableParagraph"/>
              <w:ind w:left="0"/>
              <w:rPr>
                <w:rFonts w:ascii="Times New Roman"/>
              </w:rPr>
            </w:pPr>
          </w:p>
        </w:tc>
        <w:tc>
          <w:tcPr>
            <w:tcW w:w="4772" w:type="dxa"/>
          </w:tcPr>
          <w:p w14:paraId="089E4819" w14:textId="77777777" w:rsidR="00DB38B7" w:rsidRDefault="00000000">
            <w:pPr>
              <w:pStyle w:val="TableParagraph"/>
              <w:spacing w:before="81" w:line="276" w:lineRule="auto"/>
              <w:ind w:left="99"/>
            </w:pPr>
            <w:r>
              <w:t>Introduction of</w:t>
            </w:r>
            <w:r>
              <w:rPr>
                <w:spacing w:val="27"/>
              </w:rPr>
              <w:t xml:space="preserve"> </w:t>
            </w:r>
            <w:r>
              <w:t>the trainers Introduction of</w:t>
            </w:r>
            <w:r>
              <w:rPr>
                <w:spacing w:val="27"/>
              </w:rPr>
              <w:t xml:space="preserve"> </w:t>
            </w:r>
            <w:r>
              <w:t xml:space="preserve">the </w:t>
            </w:r>
            <w:r>
              <w:rPr>
                <w:spacing w:val="-2"/>
              </w:rPr>
              <w:t>participants</w:t>
            </w:r>
          </w:p>
        </w:tc>
      </w:tr>
    </w:tbl>
    <w:p w14:paraId="376DBD85" w14:textId="77777777" w:rsidR="00DB38B7" w:rsidRDefault="00DB38B7">
      <w:pPr>
        <w:pStyle w:val="TableParagraph"/>
        <w:spacing w:line="276" w:lineRule="auto"/>
        <w:sectPr w:rsidR="00DB38B7">
          <w:pgSz w:w="12240" w:h="15840"/>
          <w:pgMar w:top="1360" w:right="1080" w:bottom="1784" w:left="1080" w:header="0" w:footer="926" w:gutter="0"/>
          <w:cols w:space="720"/>
        </w:sectPr>
      </w:pPr>
    </w:p>
    <w:tbl>
      <w:tblPr>
        <w:tblW w:w="0" w:type="auto"/>
        <w:tblInd w:w="3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66"/>
        <w:gridCol w:w="2069"/>
        <w:gridCol w:w="826"/>
        <w:gridCol w:w="4772"/>
      </w:tblGrid>
      <w:tr w:rsidR="00DB38B7" w14:paraId="778C41FF" w14:textId="77777777">
        <w:trPr>
          <w:trHeight w:val="969"/>
        </w:trPr>
        <w:tc>
          <w:tcPr>
            <w:tcW w:w="1966" w:type="dxa"/>
            <w:tcBorders>
              <w:top w:val="nil"/>
            </w:tcBorders>
          </w:tcPr>
          <w:p w14:paraId="080C6C37" w14:textId="77777777" w:rsidR="00DB38B7" w:rsidRDefault="00000000">
            <w:pPr>
              <w:pStyle w:val="TableParagraph"/>
              <w:spacing w:before="101"/>
            </w:pPr>
            <w:r>
              <w:rPr>
                <w:spacing w:val="-2"/>
              </w:rPr>
              <w:lastRenderedPageBreak/>
              <w:t>9:25-</w:t>
            </w:r>
            <w:r>
              <w:rPr>
                <w:spacing w:val="-4"/>
              </w:rPr>
              <w:t>9:35</w:t>
            </w:r>
          </w:p>
        </w:tc>
        <w:tc>
          <w:tcPr>
            <w:tcW w:w="2069" w:type="dxa"/>
            <w:tcBorders>
              <w:top w:val="nil"/>
            </w:tcBorders>
          </w:tcPr>
          <w:p w14:paraId="5FA025BD" w14:textId="77777777" w:rsidR="00DB38B7" w:rsidRDefault="00000000">
            <w:pPr>
              <w:pStyle w:val="TableParagraph"/>
              <w:spacing w:before="101"/>
            </w:pPr>
            <w:r>
              <w:t>10</w:t>
            </w:r>
            <w:r>
              <w:rPr>
                <w:spacing w:val="-1"/>
              </w:rPr>
              <w:t xml:space="preserve"> </w:t>
            </w:r>
            <w:r>
              <w:rPr>
                <w:spacing w:val="-4"/>
              </w:rPr>
              <w:t>mins</w:t>
            </w:r>
          </w:p>
        </w:tc>
        <w:tc>
          <w:tcPr>
            <w:tcW w:w="826" w:type="dxa"/>
            <w:tcBorders>
              <w:top w:val="nil"/>
            </w:tcBorders>
          </w:tcPr>
          <w:p w14:paraId="1DD4A080" w14:textId="77777777" w:rsidR="00DB38B7" w:rsidRDefault="00DB38B7">
            <w:pPr>
              <w:pStyle w:val="TableParagraph"/>
              <w:ind w:left="0"/>
              <w:rPr>
                <w:rFonts w:ascii="Times New Roman"/>
              </w:rPr>
            </w:pPr>
          </w:p>
        </w:tc>
        <w:tc>
          <w:tcPr>
            <w:tcW w:w="4772" w:type="dxa"/>
            <w:tcBorders>
              <w:top w:val="nil"/>
            </w:tcBorders>
          </w:tcPr>
          <w:p w14:paraId="011E0401" w14:textId="77777777" w:rsidR="00DB38B7" w:rsidRDefault="00000000">
            <w:pPr>
              <w:pStyle w:val="TableParagraph"/>
              <w:spacing w:before="101"/>
              <w:ind w:left="99"/>
            </w:pPr>
            <w:r>
              <w:t>Identify</w:t>
            </w:r>
            <w:r>
              <w:rPr>
                <w:spacing w:val="-6"/>
              </w:rPr>
              <w:t xml:space="preserve"> </w:t>
            </w:r>
            <w:r>
              <w:t>expectations</w:t>
            </w:r>
            <w:r>
              <w:rPr>
                <w:spacing w:val="-6"/>
              </w:rPr>
              <w:t xml:space="preserve"> </w:t>
            </w:r>
            <w:r>
              <w:t>of</w:t>
            </w:r>
            <w:r>
              <w:rPr>
                <w:spacing w:val="-4"/>
              </w:rPr>
              <w:t xml:space="preserve"> </w:t>
            </w:r>
            <w:r>
              <w:rPr>
                <w:spacing w:val="-2"/>
              </w:rPr>
              <w:t>participants</w:t>
            </w:r>
          </w:p>
        </w:tc>
      </w:tr>
      <w:tr w:rsidR="00DB38B7" w14:paraId="5F56DD21" w14:textId="77777777">
        <w:trPr>
          <w:trHeight w:val="1489"/>
        </w:trPr>
        <w:tc>
          <w:tcPr>
            <w:tcW w:w="1966" w:type="dxa"/>
          </w:tcPr>
          <w:p w14:paraId="5ACCD736" w14:textId="77777777" w:rsidR="00DB38B7" w:rsidRDefault="00000000">
            <w:pPr>
              <w:pStyle w:val="TableParagraph"/>
              <w:spacing w:before="81"/>
            </w:pPr>
            <w:r>
              <w:rPr>
                <w:spacing w:val="-2"/>
              </w:rPr>
              <w:t>9:35-</w:t>
            </w:r>
            <w:r>
              <w:rPr>
                <w:spacing w:val="-4"/>
              </w:rPr>
              <w:t>9:45</w:t>
            </w:r>
          </w:p>
        </w:tc>
        <w:tc>
          <w:tcPr>
            <w:tcW w:w="2069" w:type="dxa"/>
          </w:tcPr>
          <w:p w14:paraId="7F69167E" w14:textId="77777777" w:rsidR="00DB38B7" w:rsidRDefault="00000000">
            <w:pPr>
              <w:pStyle w:val="TableParagraph"/>
              <w:spacing w:before="81"/>
            </w:pPr>
            <w:r>
              <w:t>10</w:t>
            </w:r>
            <w:r>
              <w:rPr>
                <w:spacing w:val="-1"/>
              </w:rPr>
              <w:t xml:space="preserve"> </w:t>
            </w:r>
            <w:r>
              <w:rPr>
                <w:spacing w:val="-4"/>
              </w:rPr>
              <w:t>mins</w:t>
            </w:r>
          </w:p>
        </w:tc>
        <w:tc>
          <w:tcPr>
            <w:tcW w:w="826" w:type="dxa"/>
          </w:tcPr>
          <w:p w14:paraId="7D90E4D8" w14:textId="77777777" w:rsidR="00DB38B7" w:rsidRDefault="00DB38B7">
            <w:pPr>
              <w:pStyle w:val="TableParagraph"/>
              <w:ind w:left="0"/>
              <w:rPr>
                <w:rFonts w:ascii="Times New Roman"/>
              </w:rPr>
            </w:pPr>
          </w:p>
        </w:tc>
        <w:tc>
          <w:tcPr>
            <w:tcW w:w="4772" w:type="dxa"/>
          </w:tcPr>
          <w:p w14:paraId="3AA82316" w14:textId="77777777" w:rsidR="00DB38B7" w:rsidRDefault="00000000">
            <w:pPr>
              <w:pStyle w:val="TableParagraph"/>
              <w:spacing w:before="81" w:line="276" w:lineRule="auto"/>
              <w:ind w:left="99"/>
            </w:pPr>
            <w:r>
              <w:t>Provide</w:t>
            </w:r>
            <w:r>
              <w:rPr>
                <w:spacing w:val="-8"/>
              </w:rPr>
              <w:t xml:space="preserve"> </w:t>
            </w:r>
            <w:proofErr w:type="gramStart"/>
            <w:r>
              <w:t>overview</w:t>
            </w:r>
            <w:proofErr w:type="gramEnd"/>
            <w:r>
              <w:rPr>
                <w:spacing w:val="-9"/>
              </w:rPr>
              <w:t xml:space="preserve"> </w:t>
            </w:r>
            <w:r>
              <w:t>of</w:t>
            </w:r>
            <w:r>
              <w:rPr>
                <w:spacing w:val="-9"/>
              </w:rPr>
              <w:t xml:space="preserve"> </w:t>
            </w:r>
            <w:r>
              <w:t>the</w:t>
            </w:r>
            <w:r>
              <w:rPr>
                <w:spacing w:val="-10"/>
              </w:rPr>
              <w:t xml:space="preserve"> </w:t>
            </w:r>
            <w:r>
              <w:t>course</w:t>
            </w:r>
            <w:r>
              <w:rPr>
                <w:spacing w:val="-8"/>
              </w:rPr>
              <w:t xml:space="preserve"> </w:t>
            </w:r>
            <w:r>
              <w:t>and</w:t>
            </w:r>
            <w:r>
              <w:rPr>
                <w:spacing w:val="-10"/>
              </w:rPr>
              <w:t xml:space="preserve"> </w:t>
            </w:r>
            <w:r>
              <w:t>importance of TOT Share course goals and objectives</w:t>
            </w:r>
          </w:p>
        </w:tc>
      </w:tr>
      <w:tr w:rsidR="00DB38B7" w14:paraId="3A51DDD3" w14:textId="77777777">
        <w:trPr>
          <w:trHeight w:val="666"/>
        </w:trPr>
        <w:tc>
          <w:tcPr>
            <w:tcW w:w="1966" w:type="dxa"/>
          </w:tcPr>
          <w:p w14:paraId="226E2889" w14:textId="77777777" w:rsidR="00DB38B7" w:rsidRDefault="00000000">
            <w:pPr>
              <w:pStyle w:val="TableParagraph"/>
              <w:spacing w:before="81"/>
            </w:pPr>
            <w:r>
              <w:rPr>
                <w:spacing w:val="-2"/>
              </w:rPr>
              <w:t>9:45-</w:t>
            </w:r>
            <w:r>
              <w:rPr>
                <w:spacing w:val="-4"/>
              </w:rPr>
              <w:t>9:50</w:t>
            </w:r>
          </w:p>
        </w:tc>
        <w:tc>
          <w:tcPr>
            <w:tcW w:w="2069" w:type="dxa"/>
          </w:tcPr>
          <w:p w14:paraId="7715D8AC" w14:textId="77777777" w:rsidR="00DB38B7" w:rsidRDefault="00000000">
            <w:pPr>
              <w:pStyle w:val="TableParagraph"/>
              <w:spacing w:before="81"/>
            </w:pPr>
            <w:r>
              <w:t xml:space="preserve">5 </w:t>
            </w:r>
            <w:r>
              <w:rPr>
                <w:spacing w:val="-4"/>
              </w:rPr>
              <w:t>mins</w:t>
            </w:r>
          </w:p>
        </w:tc>
        <w:tc>
          <w:tcPr>
            <w:tcW w:w="826" w:type="dxa"/>
          </w:tcPr>
          <w:p w14:paraId="1C263493" w14:textId="77777777" w:rsidR="00DB38B7" w:rsidRDefault="00DB38B7">
            <w:pPr>
              <w:pStyle w:val="TableParagraph"/>
              <w:ind w:left="0"/>
              <w:rPr>
                <w:rFonts w:ascii="Times New Roman"/>
              </w:rPr>
            </w:pPr>
          </w:p>
        </w:tc>
        <w:tc>
          <w:tcPr>
            <w:tcW w:w="4772" w:type="dxa"/>
          </w:tcPr>
          <w:p w14:paraId="00BBA913" w14:textId="77777777" w:rsidR="00DB38B7" w:rsidRDefault="00000000">
            <w:pPr>
              <w:pStyle w:val="TableParagraph"/>
              <w:spacing w:before="81"/>
              <w:ind w:left="99"/>
            </w:pPr>
            <w:r>
              <w:t>Review</w:t>
            </w:r>
            <w:r>
              <w:rPr>
                <w:spacing w:val="-5"/>
              </w:rPr>
              <w:t xml:space="preserve"> </w:t>
            </w:r>
            <w:r>
              <w:t>rules/</w:t>
            </w:r>
            <w:r>
              <w:rPr>
                <w:spacing w:val="-5"/>
              </w:rPr>
              <w:t xml:space="preserve"> </w:t>
            </w:r>
            <w:r>
              <w:t>Group</w:t>
            </w:r>
            <w:r>
              <w:rPr>
                <w:spacing w:val="-4"/>
              </w:rPr>
              <w:t xml:space="preserve"> </w:t>
            </w:r>
            <w:r>
              <w:rPr>
                <w:spacing w:val="-2"/>
              </w:rPr>
              <w:t>norms</w:t>
            </w:r>
          </w:p>
        </w:tc>
      </w:tr>
      <w:tr w:rsidR="00DB38B7" w14:paraId="5009CA23" w14:textId="77777777">
        <w:trPr>
          <w:trHeight w:val="664"/>
        </w:trPr>
        <w:tc>
          <w:tcPr>
            <w:tcW w:w="1966" w:type="dxa"/>
          </w:tcPr>
          <w:p w14:paraId="71B7A9AA" w14:textId="77777777" w:rsidR="00DB38B7" w:rsidRDefault="00000000">
            <w:pPr>
              <w:pStyle w:val="TableParagraph"/>
              <w:spacing w:before="79"/>
            </w:pPr>
            <w:r>
              <w:rPr>
                <w:spacing w:val="-2"/>
              </w:rPr>
              <w:t>9:50-10:05</w:t>
            </w:r>
          </w:p>
        </w:tc>
        <w:tc>
          <w:tcPr>
            <w:tcW w:w="2069" w:type="dxa"/>
          </w:tcPr>
          <w:p w14:paraId="2DF4C509" w14:textId="77777777" w:rsidR="00DB38B7" w:rsidRDefault="00000000">
            <w:pPr>
              <w:pStyle w:val="TableParagraph"/>
              <w:spacing w:before="79"/>
            </w:pPr>
            <w:r>
              <w:t>15</w:t>
            </w:r>
            <w:r>
              <w:rPr>
                <w:spacing w:val="-1"/>
              </w:rPr>
              <w:t xml:space="preserve"> </w:t>
            </w:r>
            <w:r>
              <w:rPr>
                <w:spacing w:val="-4"/>
              </w:rPr>
              <w:t>mins</w:t>
            </w:r>
          </w:p>
        </w:tc>
        <w:tc>
          <w:tcPr>
            <w:tcW w:w="826" w:type="dxa"/>
          </w:tcPr>
          <w:p w14:paraId="2237C1DD" w14:textId="77777777" w:rsidR="00DB38B7" w:rsidRDefault="00DB38B7">
            <w:pPr>
              <w:pStyle w:val="TableParagraph"/>
              <w:ind w:left="0"/>
              <w:rPr>
                <w:rFonts w:ascii="Times New Roman"/>
              </w:rPr>
            </w:pPr>
          </w:p>
        </w:tc>
        <w:tc>
          <w:tcPr>
            <w:tcW w:w="4772" w:type="dxa"/>
          </w:tcPr>
          <w:p w14:paraId="5014FBB9" w14:textId="77777777" w:rsidR="00DB38B7" w:rsidRDefault="00000000">
            <w:pPr>
              <w:pStyle w:val="TableParagraph"/>
              <w:spacing w:before="79"/>
              <w:ind w:left="99"/>
            </w:pPr>
            <w:r>
              <w:t>Logistic</w:t>
            </w:r>
            <w:r>
              <w:rPr>
                <w:spacing w:val="-5"/>
              </w:rPr>
              <w:t xml:space="preserve"> </w:t>
            </w:r>
            <w:r>
              <w:rPr>
                <w:spacing w:val="-2"/>
              </w:rPr>
              <w:t>arrangements</w:t>
            </w:r>
          </w:p>
        </w:tc>
      </w:tr>
      <w:tr w:rsidR="00DB38B7" w14:paraId="1C31A403" w14:textId="77777777">
        <w:trPr>
          <w:trHeight w:val="666"/>
        </w:trPr>
        <w:tc>
          <w:tcPr>
            <w:tcW w:w="1966" w:type="dxa"/>
          </w:tcPr>
          <w:p w14:paraId="229C8A11" w14:textId="77777777" w:rsidR="00DB38B7" w:rsidRDefault="00000000">
            <w:pPr>
              <w:pStyle w:val="TableParagraph"/>
              <w:spacing w:before="81"/>
            </w:pPr>
            <w:r>
              <w:rPr>
                <w:spacing w:val="-2"/>
              </w:rPr>
              <w:t>10:05-10:25</w:t>
            </w:r>
          </w:p>
        </w:tc>
        <w:tc>
          <w:tcPr>
            <w:tcW w:w="2069" w:type="dxa"/>
          </w:tcPr>
          <w:p w14:paraId="6A69707C" w14:textId="77777777" w:rsidR="00DB38B7" w:rsidRDefault="00000000">
            <w:pPr>
              <w:pStyle w:val="TableParagraph"/>
              <w:spacing w:before="81"/>
            </w:pPr>
            <w:r>
              <w:t>20</w:t>
            </w:r>
            <w:r>
              <w:rPr>
                <w:spacing w:val="-1"/>
              </w:rPr>
              <w:t xml:space="preserve"> </w:t>
            </w:r>
            <w:r>
              <w:rPr>
                <w:spacing w:val="-4"/>
              </w:rPr>
              <w:t>mins</w:t>
            </w:r>
          </w:p>
        </w:tc>
        <w:tc>
          <w:tcPr>
            <w:tcW w:w="826" w:type="dxa"/>
          </w:tcPr>
          <w:p w14:paraId="6A0D3BBB" w14:textId="77777777" w:rsidR="00DB38B7" w:rsidRDefault="00DB38B7">
            <w:pPr>
              <w:pStyle w:val="TableParagraph"/>
              <w:ind w:left="0"/>
              <w:rPr>
                <w:rFonts w:ascii="Times New Roman"/>
              </w:rPr>
            </w:pPr>
          </w:p>
        </w:tc>
        <w:tc>
          <w:tcPr>
            <w:tcW w:w="4772" w:type="dxa"/>
          </w:tcPr>
          <w:p w14:paraId="18B96A59" w14:textId="77777777" w:rsidR="00DB38B7" w:rsidRDefault="00000000">
            <w:pPr>
              <w:pStyle w:val="TableParagraph"/>
              <w:spacing w:before="81"/>
              <w:ind w:left="99"/>
            </w:pPr>
            <w:r>
              <w:t>Pre-test</w:t>
            </w:r>
            <w:r>
              <w:rPr>
                <w:spacing w:val="-4"/>
              </w:rPr>
              <w:t xml:space="preserve"> Exam</w:t>
            </w:r>
          </w:p>
        </w:tc>
      </w:tr>
      <w:tr w:rsidR="00DB38B7" w14:paraId="489ED26C" w14:textId="77777777">
        <w:trPr>
          <w:trHeight w:val="553"/>
        </w:trPr>
        <w:tc>
          <w:tcPr>
            <w:tcW w:w="1966" w:type="dxa"/>
            <w:vMerge w:val="restart"/>
            <w:shd w:val="clear" w:color="auto" w:fill="D0CECE"/>
          </w:tcPr>
          <w:p w14:paraId="376DCC1A" w14:textId="77777777" w:rsidR="00DB38B7" w:rsidRDefault="00000000">
            <w:pPr>
              <w:pStyle w:val="TableParagraph"/>
              <w:spacing w:before="79"/>
            </w:pPr>
            <w:r>
              <w:rPr>
                <w:spacing w:val="-2"/>
              </w:rPr>
              <w:t>10:25-10:30</w:t>
            </w:r>
          </w:p>
        </w:tc>
        <w:tc>
          <w:tcPr>
            <w:tcW w:w="2069" w:type="dxa"/>
            <w:vMerge w:val="restart"/>
            <w:shd w:val="clear" w:color="auto" w:fill="D0CECE"/>
          </w:tcPr>
          <w:p w14:paraId="0A3BC017" w14:textId="77777777" w:rsidR="00DB38B7" w:rsidRDefault="00000000">
            <w:pPr>
              <w:pStyle w:val="TableParagraph"/>
              <w:spacing w:before="79"/>
            </w:pPr>
            <w:r>
              <w:t xml:space="preserve">5 </w:t>
            </w:r>
            <w:r>
              <w:rPr>
                <w:spacing w:val="-4"/>
              </w:rPr>
              <w:t>mins</w:t>
            </w:r>
          </w:p>
        </w:tc>
        <w:tc>
          <w:tcPr>
            <w:tcW w:w="826" w:type="dxa"/>
            <w:tcBorders>
              <w:bottom w:val="nil"/>
            </w:tcBorders>
            <w:shd w:val="clear" w:color="auto" w:fill="D0CECE"/>
          </w:tcPr>
          <w:p w14:paraId="3144E023" w14:textId="77777777" w:rsidR="00DB38B7" w:rsidRDefault="00DB38B7">
            <w:pPr>
              <w:pStyle w:val="TableParagraph"/>
              <w:ind w:left="0"/>
              <w:rPr>
                <w:rFonts w:ascii="Times New Roman"/>
              </w:rPr>
            </w:pPr>
          </w:p>
        </w:tc>
        <w:tc>
          <w:tcPr>
            <w:tcW w:w="4772" w:type="dxa"/>
            <w:vMerge w:val="restart"/>
            <w:shd w:val="clear" w:color="auto" w:fill="D0CECE"/>
          </w:tcPr>
          <w:p w14:paraId="3A5777E1" w14:textId="77777777" w:rsidR="00DB38B7" w:rsidRDefault="00000000">
            <w:pPr>
              <w:pStyle w:val="TableParagraph"/>
              <w:spacing w:before="79"/>
              <w:ind w:left="99"/>
            </w:pPr>
            <w:r>
              <w:t>short</w:t>
            </w:r>
            <w:r>
              <w:rPr>
                <w:spacing w:val="-4"/>
              </w:rPr>
              <w:t xml:space="preserve"> </w:t>
            </w:r>
            <w:r>
              <w:rPr>
                <w:spacing w:val="-2"/>
              </w:rPr>
              <w:t>break</w:t>
            </w:r>
          </w:p>
        </w:tc>
      </w:tr>
      <w:tr w:rsidR="00DB38B7" w14:paraId="665C6CB8" w14:textId="77777777">
        <w:trPr>
          <w:trHeight w:val="90"/>
        </w:trPr>
        <w:tc>
          <w:tcPr>
            <w:tcW w:w="1966" w:type="dxa"/>
            <w:vMerge/>
            <w:tcBorders>
              <w:top w:val="nil"/>
            </w:tcBorders>
            <w:shd w:val="clear" w:color="auto" w:fill="D0CECE"/>
          </w:tcPr>
          <w:p w14:paraId="0FFB515A" w14:textId="77777777" w:rsidR="00DB38B7" w:rsidRDefault="00DB38B7">
            <w:pPr>
              <w:rPr>
                <w:sz w:val="2"/>
                <w:szCs w:val="2"/>
              </w:rPr>
            </w:pPr>
          </w:p>
        </w:tc>
        <w:tc>
          <w:tcPr>
            <w:tcW w:w="2069" w:type="dxa"/>
            <w:vMerge/>
            <w:tcBorders>
              <w:top w:val="nil"/>
            </w:tcBorders>
            <w:shd w:val="clear" w:color="auto" w:fill="D0CECE"/>
          </w:tcPr>
          <w:p w14:paraId="376CB48D" w14:textId="77777777" w:rsidR="00DB38B7" w:rsidRDefault="00DB38B7">
            <w:pPr>
              <w:rPr>
                <w:sz w:val="2"/>
                <w:szCs w:val="2"/>
              </w:rPr>
            </w:pPr>
          </w:p>
        </w:tc>
        <w:tc>
          <w:tcPr>
            <w:tcW w:w="826" w:type="dxa"/>
            <w:tcBorders>
              <w:top w:val="nil"/>
            </w:tcBorders>
            <w:shd w:val="clear" w:color="auto" w:fill="D0CECE"/>
          </w:tcPr>
          <w:p w14:paraId="60574A4E" w14:textId="77777777" w:rsidR="00DB38B7" w:rsidRDefault="00DB38B7">
            <w:pPr>
              <w:pStyle w:val="TableParagraph"/>
              <w:ind w:left="0"/>
              <w:rPr>
                <w:rFonts w:ascii="Times New Roman"/>
                <w:sz w:val="4"/>
              </w:rPr>
            </w:pPr>
          </w:p>
        </w:tc>
        <w:tc>
          <w:tcPr>
            <w:tcW w:w="4772" w:type="dxa"/>
            <w:vMerge/>
            <w:tcBorders>
              <w:top w:val="nil"/>
            </w:tcBorders>
            <w:shd w:val="clear" w:color="auto" w:fill="D0CECE"/>
          </w:tcPr>
          <w:p w14:paraId="0FCA7E50" w14:textId="77777777" w:rsidR="00DB38B7" w:rsidRDefault="00DB38B7">
            <w:pPr>
              <w:rPr>
                <w:sz w:val="2"/>
                <w:szCs w:val="2"/>
              </w:rPr>
            </w:pPr>
          </w:p>
        </w:tc>
      </w:tr>
      <w:tr w:rsidR="00DB38B7" w14:paraId="1AED4651" w14:textId="77777777">
        <w:trPr>
          <w:trHeight w:val="664"/>
        </w:trPr>
        <w:tc>
          <w:tcPr>
            <w:tcW w:w="1966" w:type="dxa"/>
            <w:shd w:val="clear" w:color="auto" w:fill="CCCCCC"/>
          </w:tcPr>
          <w:p w14:paraId="02C3CEC0" w14:textId="77777777" w:rsidR="00DB38B7" w:rsidRDefault="00000000">
            <w:pPr>
              <w:pStyle w:val="TableParagraph"/>
              <w:spacing w:before="81"/>
            </w:pPr>
            <w:r>
              <w:rPr>
                <w:spacing w:val="-2"/>
              </w:rPr>
              <w:t>10:30-10:40</w:t>
            </w:r>
          </w:p>
        </w:tc>
        <w:tc>
          <w:tcPr>
            <w:tcW w:w="2069" w:type="dxa"/>
            <w:shd w:val="clear" w:color="auto" w:fill="D0CECE"/>
          </w:tcPr>
          <w:p w14:paraId="2CDF518D" w14:textId="77777777" w:rsidR="00DB38B7" w:rsidRDefault="00000000">
            <w:pPr>
              <w:pStyle w:val="TableParagraph"/>
              <w:spacing w:before="81"/>
            </w:pPr>
            <w:r>
              <w:t>10</w:t>
            </w:r>
            <w:r>
              <w:rPr>
                <w:spacing w:val="-1"/>
              </w:rPr>
              <w:t xml:space="preserve"> </w:t>
            </w:r>
            <w:r>
              <w:rPr>
                <w:spacing w:val="-4"/>
              </w:rPr>
              <w:t>mins</w:t>
            </w:r>
          </w:p>
        </w:tc>
        <w:tc>
          <w:tcPr>
            <w:tcW w:w="826" w:type="dxa"/>
            <w:shd w:val="clear" w:color="auto" w:fill="D0CECE"/>
          </w:tcPr>
          <w:p w14:paraId="0E4851BD" w14:textId="77777777" w:rsidR="00DB38B7" w:rsidRDefault="00DB38B7">
            <w:pPr>
              <w:pStyle w:val="TableParagraph"/>
              <w:ind w:left="0"/>
              <w:rPr>
                <w:rFonts w:ascii="Times New Roman"/>
              </w:rPr>
            </w:pPr>
          </w:p>
        </w:tc>
        <w:tc>
          <w:tcPr>
            <w:tcW w:w="4772" w:type="dxa"/>
            <w:shd w:val="clear" w:color="auto" w:fill="D0CECE"/>
          </w:tcPr>
          <w:p w14:paraId="07747D08" w14:textId="77777777" w:rsidR="00DB38B7" w:rsidRDefault="00000000">
            <w:pPr>
              <w:pStyle w:val="TableParagraph"/>
              <w:spacing w:before="81"/>
              <w:ind w:left="99"/>
            </w:pPr>
            <w:r>
              <w:t>Tea</w:t>
            </w:r>
            <w:r>
              <w:rPr>
                <w:spacing w:val="-4"/>
              </w:rPr>
              <w:t xml:space="preserve"> </w:t>
            </w:r>
            <w:r>
              <w:rPr>
                <w:spacing w:val="-2"/>
              </w:rPr>
              <w:t>break</w:t>
            </w:r>
          </w:p>
        </w:tc>
      </w:tr>
      <w:tr w:rsidR="00DB38B7" w14:paraId="32992E0D" w14:textId="77777777">
        <w:trPr>
          <w:trHeight w:val="1432"/>
        </w:trPr>
        <w:tc>
          <w:tcPr>
            <w:tcW w:w="9633" w:type="dxa"/>
            <w:gridSpan w:val="4"/>
            <w:shd w:val="clear" w:color="auto" w:fill="C5DFB3"/>
          </w:tcPr>
          <w:p w14:paraId="1BAF63ED" w14:textId="77777777" w:rsidR="00DB38B7" w:rsidRDefault="00000000">
            <w:pPr>
              <w:pStyle w:val="TableParagraph"/>
              <w:spacing w:before="81" w:line="276" w:lineRule="auto"/>
            </w:pPr>
            <w:r>
              <w:rPr>
                <w:color w:val="000000"/>
                <w:shd w:val="clear" w:color="auto" w:fill="B6D6A8"/>
              </w:rPr>
              <w:t>Module1:</w:t>
            </w:r>
            <w:r>
              <w:rPr>
                <w:color w:val="000000"/>
                <w:spacing w:val="80"/>
                <w:shd w:val="clear" w:color="auto" w:fill="B6D6A8"/>
              </w:rPr>
              <w:t xml:space="preserve"> </w:t>
            </w:r>
            <w:r>
              <w:rPr>
                <w:color w:val="000000"/>
                <w:shd w:val="clear" w:color="auto" w:fill="B6D6A8"/>
              </w:rPr>
              <w:t>Introduction</w:t>
            </w:r>
            <w:r>
              <w:rPr>
                <w:color w:val="000000"/>
                <w:spacing w:val="80"/>
                <w:shd w:val="clear" w:color="auto" w:fill="B6D6A8"/>
              </w:rPr>
              <w:t xml:space="preserve"> </w:t>
            </w:r>
            <w:r>
              <w:rPr>
                <w:color w:val="000000"/>
                <w:shd w:val="clear" w:color="auto" w:fill="B6D6A8"/>
              </w:rPr>
              <w:t>of</w:t>
            </w:r>
            <w:r>
              <w:rPr>
                <w:color w:val="000000"/>
                <w:spacing w:val="80"/>
                <w:shd w:val="clear" w:color="auto" w:fill="B6D6A8"/>
              </w:rPr>
              <w:t xml:space="preserve"> </w:t>
            </w:r>
            <w:r>
              <w:rPr>
                <w:color w:val="000000"/>
                <w:shd w:val="clear" w:color="auto" w:fill="B6D6A8"/>
              </w:rPr>
              <w:t>Diabetes,</w:t>
            </w:r>
            <w:r>
              <w:rPr>
                <w:color w:val="000000"/>
                <w:spacing w:val="80"/>
                <w:shd w:val="clear" w:color="auto" w:fill="B6D6A8"/>
              </w:rPr>
              <w:t xml:space="preserve"> </w:t>
            </w:r>
            <w:r>
              <w:rPr>
                <w:color w:val="000000"/>
                <w:shd w:val="clear" w:color="auto" w:fill="B6D6A8"/>
              </w:rPr>
              <w:t>Risk</w:t>
            </w:r>
            <w:r>
              <w:rPr>
                <w:color w:val="000000"/>
                <w:spacing w:val="80"/>
                <w:shd w:val="clear" w:color="auto" w:fill="B6D6A8"/>
              </w:rPr>
              <w:t xml:space="preserve"> </w:t>
            </w:r>
            <w:r>
              <w:rPr>
                <w:color w:val="000000"/>
                <w:shd w:val="clear" w:color="auto" w:fill="B6D6A8"/>
              </w:rPr>
              <w:t>Factors,</w:t>
            </w:r>
            <w:r>
              <w:rPr>
                <w:color w:val="000000"/>
                <w:spacing w:val="80"/>
                <w:shd w:val="clear" w:color="auto" w:fill="B6D6A8"/>
              </w:rPr>
              <w:t xml:space="preserve"> </w:t>
            </w:r>
            <w:r>
              <w:rPr>
                <w:color w:val="000000"/>
                <w:shd w:val="clear" w:color="auto" w:fill="B6D6A8"/>
              </w:rPr>
              <w:t>Symptoms</w:t>
            </w:r>
            <w:r>
              <w:rPr>
                <w:color w:val="000000"/>
                <w:spacing w:val="80"/>
                <w:shd w:val="clear" w:color="auto" w:fill="B6D6A8"/>
              </w:rPr>
              <w:t xml:space="preserve"> </w:t>
            </w:r>
            <w:r>
              <w:rPr>
                <w:color w:val="000000"/>
                <w:shd w:val="clear" w:color="auto" w:fill="B6D6A8"/>
              </w:rPr>
              <w:t>and</w:t>
            </w:r>
            <w:r>
              <w:rPr>
                <w:color w:val="000000"/>
                <w:spacing w:val="80"/>
                <w:shd w:val="clear" w:color="auto" w:fill="B6D6A8"/>
              </w:rPr>
              <w:t xml:space="preserve"> </w:t>
            </w:r>
            <w:r>
              <w:rPr>
                <w:color w:val="000000"/>
                <w:shd w:val="clear" w:color="auto" w:fill="B6D6A8"/>
              </w:rPr>
              <w:t>Investigations</w:t>
            </w:r>
            <w:r>
              <w:rPr>
                <w:color w:val="000000"/>
                <w:spacing w:val="80"/>
                <w:shd w:val="clear" w:color="auto" w:fill="B6D6A8"/>
              </w:rPr>
              <w:t xml:space="preserve"> </w:t>
            </w:r>
            <w:r>
              <w:rPr>
                <w:color w:val="000000"/>
                <w:shd w:val="clear" w:color="auto" w:fill="B6D6A8"/>
              </w:rPr>
              <w:t>of</w:t>
            </w:r>
            <w:r>
              <w:rPr>
                <w:color w:val="000000"/>
                <w:spacing w:val="80"/>
                <w:shd w:val="clear" w:color="auto" w:fill="B6D6A8"/>
              </w:rPr>
              <w:t xml:space="preserve"> </w:t>
            </w:r>
            <w:r>
              <w:rPr>
                <w:color w:val="000000"/>
                <w:shd w:val="clear" w:color="auto" w:fill="B6D6A8"/>
              </w:rPr>
              <w:t>DM,</w:t>
            </w:r>
            <w:r>
              <w:rPr>
                <w:color w:val="000000"/>
                <w:spacing w:val="40"/>
              </w:rPr>
              <w:t xml:space="preserve"> </w:t>
            </w:r>
            <w:r>
              <w:rPr>
                <w:color w:val="000000"/>
                <w:shd w:val="clear" w:color="auto" w:fill="B6D6A8"/>
              </w:rPr>
              <w:t>Hypoglycemia, Complication of DM, Treatment and management of diabetes mellitus</w:t>
            </w:r>
          </w:p>
        </w:tc>
      </w:tr>
      <w:tr w:rsidR="00DB38B7" w14:paraId="337E32C0" w14:textId="77777777">
        <w:trPr>
          <w:trHeight w:val="949"/>
        </w:trPr>
        <w:tc>
          <w:tcPr>
            <w:tcW w:w="1966" w:type="dxa"/>
          </w:tcPr>
          <w:p w14:paraId="39886FFB" w14:textId="77777777" w:rsidR="00DB38B7" w:rsidRDefault="00000000">
            <w:pPr>
              <w:pStyle w:val="TableParagraph"/>
              <w:spacing w:before="79"/>
            </w:pPr>
            <w:r>
              <w:rPr>
                <w:spacing w:val="-2"/>
              </w:rPr>
              <w:t>10:40-10:50</w:t>
            </w:r>
          </w:p>
        </w:tc>
        <w:tc>
          <w:tcPr>
            <w:tcW w:w="2069" w:type="dxa"/>
          </w:tcPr>
          <w:p w14:paraId="423CC00F" w14:textId="77777777" w:rsidR="00DB38B7" w:rsidRDefault="00000000">
            <w:pPr>
              <w:pStyle w:val="TableParagraph"/>
              <w:spacing w:before="79"/>
            </w:pPr>
            <w:r>
              <w:t>10</w:t>
            </w:r>
            <w:r>
              <w:rPr>
                <w:spacing w:val="-1"/>
              </w:rPr>
              <w:t xml:space="preserve"> </w:t>
            </w:r>
            <w:r>
              <w:rPr>
                <w:spacing w:val="-4"/>
              </w:rPr>
              <w:t>mins</w:t>
            </w:r>
          </w:p>
        </w:tc>
        <w:tc>
          <w:tcPr>
            <w:tcW w:w="826" w:type="dxa"/>
          </w:tcPr>
          <w:p w14:paraId="2FA0CB0E" w14:textId="77777777" w:rsidR="00DB38B7" w:rsidRDefault="00DB38B7">
            <w:pPr>
              <w:pStyle w:val="TableParagraph"/>
              <w:ind w:left="0"/>
              <w:rPr>
                <w:rFonts w:ascii="Times New Roman"/>
              </w:rPr>
            </w:pPr>
          </w:p>
        </w:tc>
        <w:tc>
          <w:tcPr>
            <w:tcW w:w="4772" w:type="dxa"/>
          </w:tcPr>
          <w:p w14:paraId="469A9620" w14:textId="77777777" w:rsidR="00DB38B7" w:rsidRDefault="00000000">
            <w:pPr>
              <w:pStyle w:val="TableParagraph"/>
              <w:spacing w:before="79"/>
              <w:ind w:left="99"/>
            </w:pPr>
            <w:r>
              <w:t>Diabetes</w:t>
            </w:r>
            <w:r>
              <w:rPr>
                <w:spacing w:val="-9"/>
              </w:rPr>
              <w:t xml:space="preserve"> </w:t>
            </w:r>
            <w:proofErr w:type="gramStart"/>
            <w:r>
              <w:t>Mellitus(</w:t>
            </w:r>
            <w:proofErr w:type="gramEnd"/>
            <w:r>
              <w:t>DM)</w:t>
            </w:r>
            <w:r>
              <w:rPr>
                <w:spacing w:val="-9"/>
              </w:rPr>
              <w:t xml:space="preserve"> </w:t>
            </w:r>
            <w:r>
              <w:rPr>
                <w:spacing w:val="-2"/>
              </w:rPr>
              <w:t>definition</w:t>
            </w:r>
          </w:p>
        </w:tc>
      </w:tr>
      <w:tr w:rsidR="00DB38B7" w14:paraId="2E8D7F17" w14:textId="77777777">
        <w:trPr>
          <w:trHeight w:val="949"/>
        </w:trPr>
        <w:tc>
          <w:tcPr>
            <w:tcW w:w="1966" w:type="dxa"/>
          </w:tcPr>
          <w:p w14:paraId="0B6DC386" w14:textId="77777777" w:rsidR="00DB38B7" w:rsidRDefault="00000000">
            <w:pPr>
              <w:pStyle w:val="TableParagraph"/>
              <w:spacing w:before="79"/>
            </w:pPr>
            <w:r>
              <w:rPr>
                <w:spacing w:val="-2"/>
              </w:rPr>
              <w:t>10:50-11:00</w:t>
            </w:r>
          </w:p>
        </w:tc>
        <w:tc>
          <w:tcPr>
            <w:tcW w:w="2069" w:type="dxa"/>
          </w:tcPr>
          <w:p w14:paraId="0CF2A202" w14:textId="77777777" w:rsidR="00DB38B7" w:rsidRDefault="00000000">
            <w:pPr>
              <w:pStyle w:val="TableParagraph"/>
              <w:spacing w:before="79"/>
            </w:pPr>
            <w:r>
              <w:t>10</w:t>
            </w:r>
            <w:r>
              <w:rPr>
                <w:spacing w:val="-1"/>
              </w:rPr>
              <w:t xml:space="preserve"> </w:t>
            </w:r>
            <w:r>
              <w:rPr>
                <w:spacing w:val="-4"/>
              </w:rPr>
              <w:t>mins</w:t>
            </w:r>
          </w:p>
        </w:tc>
        <w:tc>
          <w:tcPr>
            <w:tcW w:w="826" w:type="dxa"/>
          </w:tcPr>
          <w:p w14:paraId="533DCE4A" w14:textId="77777777" w:rsidR="00DB38B7" w:rsidRDefault="00DB38B7">
            <w:pPr>
              <w:pStyle w:val="TableParagraph"/>
              <w:ind w:left="0"/>
              <w:rPr>
                <w:rFonts w:ascii="Times New Roman"/>
              </w:rPr>
            </w:pPr>
          </w:p>
        </w:tc>
        <w:tc>
          <w:tcPr>
            <w:tcW w:w="4772" w:type="dxa"/>
          </w:tcPr>
          <w:p w14:paraId="051FC321" w14:textId="77777777" w:rsidR="00DB38B7" w:rsidRDefault="00000000">
            <w:pPr>
              <w:pStyle w:val="TableParagraph"/>
              <w:spacing w:before="79" w:line="278" w:lineRule="auto"/>
              <w:ind w:left="99"/>
            </w:pPr>
            <w:r>
              <w:t xml:space="preserve">Epidemiology and burden of Diabetes Mellitus </w:t>
            </w:r>
            <w:r>
              <w:rPr>
                <w:spacing w:val="-4"/>
              </w:rPr>
              <w:t>(DM)</w:t>
            </w:r>
          </w:p>
        </w:tc>
      </w:tr>
      <w:tr w:rsidR="00DB38B7" w14:paraId="7E6E2545" w14:textId="77777777">
        <w:trPr>
          <w:trHeight w:val="1343"/>
        </w:trPr>
        <w:tc>
          <w:tcPr>
            <w:tcW w:w="1966" w:type="dxa"/>
          </w:tcPr>
          <w:p w14:paraId="05514E61" w14:textId="77777777" w:rsidR="00DB38B7" w:rsidRDefault="00000000">
            <w:pPr>
              <w:pStyle w:val="TableParagraph"/>
              <w:spacing w:before="81"/>
            </w:pPr>
            <w:r>
              <w:rPr>
                <w:spacing w:val="-2"/>
              </w:rPr>
              <w:t>11:00-11:30</w:t>
            </w:r>
          </w:p>
        </w:tc>
        <w:tc>
          <w:tcPr>
            <w:tcW w:w="2069" w:type="dxa"/>
          </w:tcPr>
          <w:p w14:paraId="1B389B7C" w14:textId="77777777" w:rsidR="00DB38B7" w:rsidRDefault="00000000">
            <w:pPr>
              <w:pStyle w:val="TableParagraph"/>
              <w:spacing w:before="81"/>
            </w:pPr>
            <w:r>
              <w:t>30</w:t>
            </w:r>
            <w:r>
              <w:rPr>
                <w:spacing w:val="-1"/>
              </w:rPr>
              <w:t xml:space="preserve"> </w:t>
            </w:r>
            <w:r>
              <w:rPr>
                <w:spacing w:val="-4"/>
              </w:rPr>
              <w:t>mins</w:t>
            </w:r>
          </w:p>
        </w:tc>
        <w:tc>
          <w:tcPr>
            <w:tcW w:w="826" w:type="dxa"/>
          </w:tcPr>
          <w:p w14:paraId="65B19905" w14:textId="77777777" w:rsidR="00DB38B7" w:rsidRDefault="00DB38B7">
            <w:pPr>
              <w:pStyle w:val="TableParagraph"/>
              <w:ind w:left="0"/>
              <w:rPr>
                <w:rFonts w:ascii="Times New Roman"/>
              </w:rPr>
            </w:pPr>
          </w:p>
        </w:tc>
        <w:tc>
          <w:tcPr>
            <w:tcW w:w="4772" w:type="dxa"/>
          </w:tcPr>
          <w:p w14:paraId="69483EC3" w14:textId="77777777" w:rsidR="00DB38B7" w:rsidRDefault="00000000">
            <w:pPr>
              <w:pStyle w:val="TableParagraph"/>
              <w:spacing w:before="81"/>
              <w:ind w:left="99"/>
              <w:jc w:val="both"/>
            </w:pPr>
            <w:r>
              <w:t>Types</w:t>
            </w:r>
            <w:r>
              <w:rPr>
                <w:spacing w:val="-3"/>
              </w:rPr>
              <w:t xml:space="preserve"> </w:t>
            </w:r>
            <w:r>
              <w:t>of</w:t>
            </w:r>
            <w:r>
              <w:rPr>
                <w:spacing w:val="-4"/>
              </w:rPr>
              <w:t xml:space="preserve"> </w:t>
            </w:r>
            <w:r>
              <w:t>Diabetes</w:t>
            </w:r>
            <w:r>
              <w:rPr>
                <w:spacing w:val="-5"/>
              </w:rPr>
              <w:t xml:space="preserve"> </w:t>
            </w:r>
            <w:r>
              <w:rPr>
                <w:spacing w:val="-2"/>
              </w:rPr>
              <w:t>Mellitus:</w:t>
            </w:r>
          </w:p>
          <w:p w14:paraId="139CB8E7" w14:textId="77777777" w:rsidR="00DB38B7" w:rsidRDefault="00000000">
            <w:pPr>
              <w:pStyle w:val="TableParagraph"/>
              <w:spacing w:before="37" w:line="276" w:lineRule="auto"/>
              <w:ind w:left="99" w:right="1433"/>
              <w:jc w:val="both"/>
            </w:pPr>
            <w:r>
              <w:t>Type</w:t>
            </w:r>
            <w:r>
              <w:rPr>
                <w:spacing w:val="-9"/>
              </w:rPr>
              <w:t xml:space="preserve"> </w:t>
            </w:r>
            <w:r>
              <w:t>1</w:t>
            </w:r>
            <w:r>
              <w:rPr>
                <w:spacing w:val="-9"/>
              </w:rPr>
              <w:t xml:space="preserve"> </w:t>
            </w:r>
            <w:r>
              <w:t>Diabetes</w:t>
            </w:r>
            <w:r>
              <w:rPr>
                <w:spacing w:val="-12"/>
              </w:rPr>
              <w:t xml:space="preserve"> </w:t>
            </w:r>
            <w:r>
              <w:t>Mellitus</w:t>
            </w:r>
            <w:r>
              <w:rPr>
                <w:spacing w:val="-8"/>
              </w:rPr>
              <w:t xml:space="preserve"> </w:t>
            </w:r>
            <w:r>
              <w:t>(T1DM) Type</w:t>
            </w:r>
            <w:r>
              <w:rPr>
                <w:spacing w:val="-9"/>
              </w:rPr>
              <w:t xml:space="preserve"> </w:t>
            </w:r>
            <w:r>
              <w:t>2</w:t>
            </w:r>
            <w:r>
              <w:rPr>
                <w:spacing w:val="-9"/>
              </w:rPr>
              <w:t xml:space="preserve"> </w:t>
            </w:r>
            <w:r>
              <w:t>Diabetes</w:t>
            </w:r>
            <w:r>
              <w:rPr>
                <w:spacing w:val="-12"/>
              </w:rPr>
              <w:t xml:space="preserve"> </w:t>
            </w:r>
            <w:r>
              <w:t>Mellitus</w:t>
            </w:r>
            <w:r>
              <w:rPr>
                <w:spacing w:val="-8"/>
              </w:rPr>
              <w:t xml:space="preserve"> </w:t>
            </w:r>
            <w:r>
              <w:t>(T2DM) Gestational Diabetes</w:t>
            </w:r>
          </w:p>
        </w:tc>
      </w:tr>
      <w:tr w:rsidR="00DB38B7" w14:paraId="0CB863DC" w14:textId="77777777">
        <w:trPr>
          <w:trHeight w:val="949"/>
        </w:trPr>
        <w:tc>
          <w:tcPr>
            <w:tcW w:w="1966" w:type="dxa"/>
          </w:tcPr>
          <w:p w14:paraId="6298C079" w14:textId="77777777" w:rsidR="00DB38B7" w:rsidRDefault="00000000">
            <w:pPr>
              <w:pStyle w:val="TableParagraph"/>
              <w:spacing w:before="81"/>
            </w:pPr>
            <w:r>
              <w:rPr>
                <w:spacing w:val="-2"/>
              </w:rPr>
              <w:t>11:30-11:50</w:t>
            </w:r>
          </w:p>
        </w:tc>
        <w:tc>
          <w:tcPr>
            <w:tcW w:w="2069" w:type="dxa"/>
          </w:tcPr>
          <w:p w14:paraId="191CDE44" w14:textId="77777777" w:rsidR="00DB38B7" w:rsidRDefault="00000000">
            <w:pPr>
              <w:pStyle w:val="TableParagraph"/>
              <w:spacing w:before="81"/>
            </w:pPr>
            <w:r>
              <w:t>20</w:t>
            </w:r>
            <w:r>
              <w:rPr>
                <w:spacing w:val="-1"/>
              </w:rPr>
              <w:t xml:space="preserve"> </w:t>
            </w:r>
            <w:r>
              <w:rPr>
                <w:spacing w:val="-4"/>
              </w:rPr>
              <w:t>mins</w:t>
            </w:r>
          </w:p>
        </w:tc>
        <w:tc>
          <w:tcPr>
            <w:tcW w:w="826" w:type="dxa"/>
          </w:tcPr>
          <w:p w14:paraId="0387974C" w14:textId="77777777" w:rsidR="00DB38B7" w:rsidRDefault="00DB38B7">
            <w:pPr>
              <w:pStyle w:val="TableParagraph"/>
              <w:ind w:left="0"/>
              <w:rPr>
                <w:rFonts w:ascii="Times New Roman"/>
              </w:rPr>
            </w:pPr>
          </w:p>
        </w:tc>
        <w:tc>
          <w:tcPr>
            <w:tcW w:w="4772" w:type="dxa"/>
          </w:tcPr>
          <w:p w14:paraId="03C3E1C1" w14:textId="77777777" w:rsidR="00DB38B7" w:rsidRDefault="00000000">
            <w:pPr>
              <w:pStyle w:val="TableParagraph"/>
              <w:spacing w:before="81"/>
              <w:ind w:left="99"/>
            </w:pPr>
            <w:r>
              <w:t>Risk</w:t>
            </w:r>
            <w:r>
              <w:rPr>
                <w:spacing w:val="-4"/>
              </w:rPr>
              <w:t xml:space="preserve"> </w:t>
            </w:r>
            <w:r>
              <w:t>factors</w:t>
            </w:r>
            <w:r>
              <w:rPr>
                <w:spacing w:val="-6"/>
              </w:rPr>
              <w:t xml:space="preserve"> </w:t>
            </w:r>
            <w:r>
              <w:t>of</w:t>
            </w:r>
            <w:r>
              <w:rPr>
                <w:spacing w:val="-4"/>
              </w:rPr>
              <w:t xml:space="preserve"> </w:t>
            </w:r>
            <w:r>
              <w:t>T1</w:t>
            </w:r>
            <w:proofErr w:type="gramStart"/>
            <w:r>
              <w:t>DM,T</w:t>
            </w:r>
            <w:proofErr w:type="gramEnd"/>
            <w:r>
              <w:t>2DM</w:t>
            </w:r>
            <w:r>
              <w:rPr>
                <w:spacing w:val="-2"/>
              </w:rPr>
              <w:t xml:space="preserve"> </w:t>
            </w:r>
            <w:r>
              <w:t>and</w:t>
            </w:r>
            <w:r>
              <w:rPr>
                <w:spacing w:val="-6"/>
              </w:rPr>
              <w:t xml:space="preserve"> </w:t>
            </w:r>
            <w:r>
              <w:rPr>
                <w:spacing w:val="-5"/>
              </w:rPr>
              <w:t>GDM</w:t>
            </w:r>
          </w:p>
        </w:tc>
      </w:tr>
      <w:tr w:rsidR="00DB38B7" w14:paraId="3C69EAB9" w14:textId="77777777">
        <w:trPr>
          <w:trHeight w:val="762"/>
        </w:trPr>
        <w:tc>
          <w:tcPr>
            <w:tcW w:w="1966" w:type="dxa"/>
          </w:tcPr>
          <w:p w14:paraId="18DBB1FC" w14:textId="77777777" w:rsidR="00DB38B7" w:rsidRDefault="00000000">
            <w:pPr>
              <w:pStyle w:val="TableParagraph"/>
              <w:spacing w:before="81"/>
            </w:pPr>
            <w:r>
              <w:rPr>
                <w:spacing w:val="-2"/>
              </w:rPr>
              <w:t>11:50-12:00</w:t>
            </w:r>
          </w:p>
        </w:tc>
        <w:tc>
          <w:tcPr>
            <w:tcW w:w="2069" w:type="dxa"/>
          </w:tcPr>
          <w:p w14:paraId="3F47D9D4" w14:textId="77777777" w:rsidR="00DB38B7" w:rsidRDefault="00000000">
            <w:pPr>
              <w:pStyle w:val="TableParagraph"/>
              <w:spacing w:before="81"/>
            </w:pPr>
            <w:r>
              <w:t>10</w:t>
            </w:r>
            <w:r>
              <w:rPr>
                <w:spacing w:val="-1"/>
              </w:rPr>
              <w:t xml:space="preserve"> </w:t>
            </w:r>
            <w:r>
              <w:rPr>
                <w:spacing w:val="-4"/>
              </w:rPr>
              <w:t>mins</w:t>
            </w:r>
          </w:p>
        </w:tc>
        <w:tc>
          <w:tcPr>
            <w:tcW w:w="826" w:type="dxa"/>
          </w:tcPr>
          <w:p w14:paraId="427C6638" w14:textId="77777777" w:rsidR="00DB38B7" w:rsidRDefault="00DB38B7">
            <w:pPr>
              <w:pStyle w:val="TableParagraph"/>
              <w:ind w:left="0"/>
              <w:rPr>
                <w:rFonts w:ascii="Times New Roman"/>
              </w:rPr>
            </w:pPr>
          </w:p>
        </w:tc>
        <w:tc>
          <w:tcPr>
            <w:tcW w:w="4772" w:type="dxa"/>
          </w:tcPr>
          <w:p w14:paraId="396A41C5" w14:textId="77777777" w:rsidR="00DB38B7" w:rsidRDefault="00000000">
            <w:pPr>
              <w:pStyle w:val="TableParagraph"/>
              <w:spacing w:before="81"/>
              <w:ind w:left="99"/>
            </w:pPr>
            <w:r>
              <w:t>Symptoms</w:t>
            </w:r>
            <w:r>
              <w:rPr>
                <w:spacing w:val="-5"/>
              </w:rPr>
              <w:t xml:space="preserve"> </w:t>
            </w:r>
            <w:r>
              <w:t>of</w:t>
            </w:r>
            <w:r>
              <w:rPr>
                <w:spacing w:val="-2"/>
              </w:rPr>
              <w:t xml:space="preserve"> </w:t>
            </w:r>
            <w:r>
              <w:rPr>
                <w:spacing w:val="-5"/>
              </w:rPr>
              <w:t>DM</w:t>
            </w:r>
          </w:p>
        </w:tc>
      </w:tr>
    </w:tbl>
    <w:p w14:paraId="465E91F9" w14:textId="77777777" w:rsidR="00DB38B7" w:rsidRDefault="00DB38B7">
      <w:pPr>
        <w:pStyle w:val="TableParagraph"/>
        <w:sectPr w:rsidR="00DB38B7">
          <w:type w:val="continuous"/>
          <w:pgSz w:w="12240" w:h="15840"/>
          <w:pgMar w:top="1420" w:right="1080" w:bottom="1565" w:left="1080" w:header="0" w:footer="926" w:gutter="0"/>
          <w:cols w:space="720"/>
        </w:sectPr>
      </w:pPr>
    </w:p>
    <w:tbl>
      <w:tblPr>
        <w:tblW w:w="0" w:type="auto"/>
        <w:tblInd w:w="3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66"/>
        <w:gridCol w:w="2069"/>
        <w:gridCol w:w="826"/>
        <w:gridCol w:w="4772"/>
      </w:tblGrid>
      <w:tr w:rsidR="00DB38B7" w14:paraId="3A280A1A" w14:textId="77777777">
        <w:trPr>
          <w:trHeight w:val="858"/>
        </w:trPr>
        <w:tc>
          <w:tcPr>
            <w:tcW w:w="1966" w:type="dxa"/>
            <w:tcBorders>
              <w:top w:val="nil"/>
            </w:tcBorders>
          </w:tcPr>
          <w:p w14:paraId="3512E456" w14:textId="77777777" w:rsidR="00DB38B7" w:rsidRDefault="00000000">
            <w:pPr>
              <w:pStyle w:val="TableParagraph"/>
              <w:spacing w:before="101"/>
            </w:pPr>
            <w:r>
              <w:rPr>
                <w:spacing w:val="-2"/>
              </w:rPr>
              <w:lastRenderedPageBreak/>
              <w:t>12:00-12:30</w:t>
            </w:r>
          </w:p>
        </w:tc>
        <w:tc>
          <w:tcPr>
            <w:tcW w:w="2069" w:type="dxa"/>
            <w:tcBorders>
              <w:top w:val="nil"/>
            </w:tcBorders>
          </w:tcPr>
          <w:p w14:paraId="30CE79C8" w14:textId="77777777" w:rsidR="00DB38B7" w:rsidRDefault="00000000">
            <w:pPr>
              <w:pStyle w:val="TableParagraph"/>
              <w:spacing w:before="101"/>
            </w:pPr>
            <w:r>
              <w:t>30</w:t>
            </w:r>
            <w:r>
              <w:rPr>
                <w:spacing w:val="-1"/>
              </w:rPr>
              <w:t xml:space="preserve"> </w:t>
            </w:r>
            <w:r>
              <w:rPr>
                <w:spacing w:val="-4"/>
              </w:rPr>
              <w:t>mins</w:t>
            </w:r>
          </w:p>
        </w:tc>
        <w:tc>
          <w:tcPr>
            <w:tcW w:w="826" w:type="dxa"/>
            <w:tcBorders>
              <w:top w:val="nil"/>
            </w:tcBorders>
          </w:tcPr>
          <w:p w14:paraId="7C22AC85" w14:textId="77777777" w:rsidR="00DB38B7" w:rsidRDefault="00DB38B7">
            <w:pPr>
              <w:pStyle w:val="TableParagraph"/>
              <w:ind w:left="0"/>
              <w:rPr>
                <w:rFonts w:ascii="Times New Roman"/>
              </w:rPr>
            </w:pPr>
          </w:p>
        </w:tc>
        <w:tc>
          <w:tcPr>
            <w:tcW w:w="4772" w:type="dxa"/>
            <w:tcBorders>
              <w:top w:val="nil"/>
            </w:tcBorders>
          </w:tcPr>
          <w:p w14:paraId="5941535D" w14:textId="77777777" w:rsidR="00DB38B7" w:rsidRDefault="00000000">
            <w:pPr>
              <w:pStyle w:val="TableParagraph"/>
              <w:spacing w:before="101"/>
              <w:ind w:left="99"/>
            </w:pPr>
            <w:r>
              <w:t>Regular</w:t>
            </w:r>
            <w:r>
              <w:rPr>
                <w:spacing w:val="-4"/>
              </w:rPr>
              <w:t xml:space="preserve"> </w:t>
            </w:r>
            <w:r>
              <w:t>Blood</w:t>
            </w:r>
            <w:r>
              <w:rPr>
                <w:spacing w:val="-5"/>
              </w:rPr>
              <w:t xml:space="preserve"> </w:t>
            </w:r>
            <w:r>
              <w:t>Glucose</w:t>
            </w:r>
            <w:r>
              <w:rPr>
                <w:spacing w:val="-9"/>
              </w:rPr>
              <w:t xml:space="preserve"> </w:t>
            </w:r>
            <w:r>
              <w:rPr>
                <w:spacing w:val="-2"/>
              </w:rPr>
              <w:t>Monitoring</w:t>
            </w:r>
          </w:p>
        </w:tc>
      </w:tr>
      <w:tr w:rsidR="00DB38B7" w14:paraId="47EABC63" w14:textId="77777777">
        <w:trPr>
          <w:trHeight w:val="762"/>
        </w:trPr>
        <w:tc>
          <w:tcPr>
            <w:tcW w:w="1966" w:type="dxa"/>
          </w:tcPr>
          <w:p w14:paraId="2D184FD4" w14:textId="77777777" w:rsidR="00DB38B7" w:rsidRDefault="00000000">
            <w:pPr>
              <w:pStyle w:val="TableParagraph"/>
              <w:spacing w:before="81"/>
            </w:pPr>
            <w:r>
              <w:rPr>
                <w:spacing w:val="-2"/>
              </w:rPr>
              <w:t>12:30-12:50</w:t>
            </w:r>
          </w:p>
        </w:tc>
        <w:tc>
          <w:tcPr>
            <w:tcW w:w="2069" w:type="dxa"/>
          </w:tcPr>
          <w:p w14:paraId="18BB3D54" w14:textId="77777777" w:rsidR="00DB38B7" w:rsidRDefault="00000000">
            <w:pPr>
              <w:pStyle w:val="TableParagraph"/>
              <w:spacing w:before="81"/>
            </w:pPr>
            <w:r>
              <w:t>20</w:t>
            </w:r>
            <w:r>
              <w:rPr>
                <w:spacing w:val="-1"/>
              </w:rPr>
              <w:t xml:space="preserve"> </w:t>
            </w:r>
            <w:r>
              <w:rPr>
                <w:spacing w:val="-4"/>
              </w:rPr>
              <w:t>mins</w:t>
            </w:r>
          </w:p>
        </w:tc>
        <w:tc>
          <w:tcPr>
            <w:tcW w:w="826" w:type="dxa"/>
          </w:tcPr>
          <w:p w14:paraId="622C73AA" w14:textId="77777777" w:rsidR="00DB38B7" w:rsidRDefault="00DB38B7">
            <w:pPr>
              <w:pStyle w:val="TableParagraph"/>
              <w:ind w:left="0"/>
              <w:rPr>
                <w:rFonts w:ascii="Times New Roman"/>
              </w:rPr>
            </w:pPr>
          </w:p>
        </w:tc>
        <w:tc>
          <w:tcPr>
            <w:tcW w:w="4772" w:type="dxa"/>
          </w:tcPr>
          <w:p w14:paraId="5E5E2AC8" w14:textId="77777777" w:rsidR="00DB38B7" w:rsidRDefault="00000000">
            <w:pPr>
              <w:pStyle w:val="TableParagraph"/>
              <w:tabs>
                <w:tab w:val="left" w:pos="893"/>
                <w:tab w:val="left" w:pos="2453"/>
                <w:tab w:val="left" w:pos="2743"/>
                <w:tab w:val="left" w:pos="3243"/>
                <w:tab w:val="left" w:pos="3840"/>
              </w:tabs>
              <w:spacing w:before="81"/>
              <w:ind w:left="99"/>
            </w:pPr>
            <w:r>
              <w:rPr>
                <w:spacing w:val="-2"/>
              </w:rPr>
              <w:t>Acute</w:t>
            </w:r>
            <w:r>
              <w:tab/>
            </w:r>
            <w:r>
              <w:rPr>
                <w:spacing w:val="-2"/>
              </w:rPr>
              <w:t>complications</w:t>
            </w:r>
            <w:r>
              <w:tab/>
            </w:r>
            <w:r>
              <w:rPr>
                <w:spacing w:val="-10"/>
              </w:rPr>
              <w:t>:</w:t>
            </w:r>
            <w:r>
              <w:tab/>
            </w:r>
            <w:r>
              <w:rPr>
                <w:spacing w:val="-4"/>
              </w:rPr>
              <w:t>list</w:t>
            </w:r>
            <w:r>
              <w:tab/>
            </w:r>
            <w:r>
              <w:rPr>
                <w:spacing w:val="-5"/>
              </w:rPr>
              <w:t>and</w:t>
            </w:r>
            <w:r>
              <w:tab/>
            </w:r>
            <w:r>
              <w:rPr>
                <w:spacing w:val="-2"/>
              </w:rPr>
              <w:t>describe</w:t>
            </w:r>
          </w:p>
          <w:p w14:paraId="5D9C1551" w14:textId="77777777" w:rsidR="00DB38B7" w:rsidRDefault="00000000">
            <w:pPr>
              <w:pStyle w:val="TableParagraph"/>
              <w:spacing w:before="37"/>
              <w:ind w:left="99"/>
            </w:pPr>
            <w:r>
              <w:rPr>
                <w:b/>
              </w:rPr>
              <w:t>Hypoglycemia,</w:t>
            </w:r>
            <w:r>
              <w:rPr>
                <w:b/>
                <w:spacing w:val="-9"/>
              </w:rPr>
              <w:t xml:space="preserve"> </w:t>
            </w:r>
            <w:r>
              <w:t>DKA,</w:t>
            </w:r>
            <w:r>
              <w:rPr>
                <w:spacing w:val="-6"/>
              </w:rPr>
              <w:t xml:space="preserve"> </w:t>
            </w:r>
            <w:r>
              <w:rPr>
                <w:spacing w:val="-4"/>
              </w:rPr>
              <w:t>HHNK</w:t>
            </w:r>
          </w:p>
        </w:tc>
      </w:tr>
      <w:tr w:rsidR="00DB38B7" w14:paraId="44977A59" w14:textId="77777777">
        <w:trPr>
          <w:trHeight w:val="566"/>
        </w:trPr>
        <w:tc>
          <w:tcPr>
            <w:tcW w:w="1966" w:type="dxa"/>
            <w:shd w:val="clear" w:color="auto" w:fill="CCCCCC"/>
          </w:tcPr>
          <w:p w14:paraId="1349F464" w14:textId="77777777" w:rsidR="00DB38B7" w:rsidRDefault="00000000">
            <w:pPr>
              <w:pStyle w:val="TableParagraph"/>
              <w:spacing w:before="81"/>
            </w:pPr>
            <w:r>
              <w:rPr>
                <w:spacing w:val="-2"/>
              </w:rPr>
              <w:t>12:50-</w:t>
            </w:r>
            <w:r>
              <w:rPr>
                <w:spacing w:val="-4"/>
              </w:rPr>
              <w:t>1:35</w:t>
            </w:r>
          </w:p>
        </w:tc>
        <w:tc>
          <w:tcPr>
            <w:tcW w:w="2069" w:type="dxa"/>
            <w:shd w:val="clear" w:color="auto" w:fill="D0CECE"/>
          </w:tcPr>
          <w:p w14:paraId="17314C50" w14:textId="77777777" w:rsidR="00DB38B7" w:rsidRDefault="00000000">
            <w:pPr>
              <w:pStyle w:val="TableParagraph"/>
              <w:spacing w:before="81"/>
            </w:pPr>
            <w:r>
              <w:t>45</w:t>
            </w:r>
            <w:r>
              <w:rPr>
                <w:spacing w:val="-1"/>
              </w:rPr>
              <w:t xml:space="preserve"> </w:t>
            </w:r>
            <w:r>
              <w:rPr>
                <w:spacing w:val="-4"/>
              </w:rPr>
              <w:t>mins</w:t>
            </w:r>
          </w:p>
        </w:tc>
        <w:tc>
          <w:tcPr>
            <w:tcW w:w="826" w:type="dxa"/>
            <w:tcBorders>
              <w:bottom w:val="single" w:sz="48" w:space="0" w:color="D0CECE"/>
            </w:tcBorders>
            <w:shd w:val="clear" w:color="auto" w:fill="D0CECE"/>
          </w:tcPr>
          <w:p w14:paraId="59496470" w14:textId="77777777" w:rsidR="00DB38B7" w:rsidRDefault="00DB38B7">
            <w:pPr>
              <w:pStyle w:val="TableParagraph"/>
              <w:ind w:left="0"/>
              <w:rPr>
                <w:rFonts w:ascii="Times New Roman"/>
              </w:rPr>
            </w:pPr>
          </w:p>
        </w:tc>
        <w:tc>
          <w:tcPr>
            <w:tcW w:w="4772" w:type="dxa"/>
            <w:shd w:val="clear" w:color="auto" w:fill="D0CECE"/>
          </w:tcPr>
          <w:p w14:paraId="6F9F128C" w14:textId="77777777" w:rsidR="00DB38B7" w:rsidRDefault="00000000">
            <w:pPr>
              <w:pStyle w:val="TableParagraph"/>
              <w:spacing w:before="81"/>
              <w:ind w:left="99"/>
            </w:pPr>
            <w:r>
              <w:t>Healthy</w:t>
            </w:r>
            <w:r>
              <w:rPr>
                <w:spacing w:val="-4"/>
              </w:rPr>
              <w:t xml:space="preserve"> </w:t>
            </w:r>
            <w:r>
              <w:t>Lunch</w:t>
            </w:r>
            <w:r>
              <w:rPr>
                <w:spacing w:val="-4"/>
              </w:rPr>
              <w:t xml:space="preserve"> break</w:t>
            </w:r>
          </w:p>
        </w:tc>
      </w:tr>
      <w:tr w:rsidR="00DB38B7" w14:paraId="368CA185" w14:textId="77777777">
        <w:trPr>
          <w:trHeight w:val="760"/>
        </w:trPr>
        <w:tc>
          <w:tcPr>
            <w:tcW w:w="1966" w:type="dxa"/>
          </w:tcPr>
          <w:p w14:paraId="023D7AFB" w14:textId="77777777" w:rsidR="00DB38B7" w:rsidRDefault="00000000">
            <w:pPr>
              <w:pStyle w:val="TableParagraph"/>
              <w:spacing w:before="79"/>
            </w:pPr>
            <w:r>
              <w:rPr>
                <w:spacing w:val="-2"/>
              </w:rPr>
              <w:t>1:35-</w:t>
            </w:r>
            <w:r>
              <w:rPr>
                <w:spacing w:val="-4"/>
              </w:rPr>
              <w:t>2:25</w:t>
            </w:r>
          </w:p>
        </w:tc>
        <w:tc>
          <w:tcPr>
            <w:tcW w:w="2069" w:type="dxa"/>
          </w:tcPr>
          <w:p w14:paraId="0BA3B013" w14:textId="77777777" w:rsidR="00DB38B7" w:rsidRDefault="00000000">
            <w:pPr>
              <w:pStyle w:val="TableParagraph"/>
              <w:spacing w:before="79"/>
            </w:pPr>
            <w:r>
              <w:t>50</w:t>
            </w:r>
            <w:r>
              <w:rPr>
                <w:spacing w:val="-1"/>
              </w:rPr>
              <w:t xml:space="preserve"> </w:t>
            </w:r>
            <w:r>
              <w:rPr>
                <w:spacing w:val="-4"/>
              </w:rPr>
              <w:t>mins</w:t>
            </w:r>
          </w:p>
        </w:tc>
        <w:tc>
          <w:tcPr>
            <w:tcW w:w="826" w:type="dxa"/>
            <w:tcBorders>
              <w:top w:val="single" w:sz="48" w:space="0" w:color="D0CECE"/>
            </w:tcBorders>
          </w:tcPr>
          <w:p w14:paraId="21A687EC" w14:textId="77777777" w:rsidR="00DB38B7" w:rsidRDefault="00DB38B7">
            <w:pPr>
              <w:pStyle w:val="TableParagraph"/>
              <w:ind w:left="0"/>
              <w:rPr>
                <w:rFonts w:ascii="Times New Roman"/>
              </w:rPr>
            </w:pPr>
          </w:p>
        </w:tc>
        <w:tc>
          <w:tcPr>
            <w:tcW w:w="4772" w:type="dxa"/>
          </w:tcPr>
          <w:p w14:paraId="0CB929FE" w14:textId="77777777" w:rsidR="00DB38B7" w:rsidRDefault="00000000">
            <w:pPr>
              <w:pStyle w:val="TableParagraph"/>
              <w:spacing w:before="79" w:line="276" w:lineRule="auto"/>
              <w:ind w:left="99"/>
            </w:pPr>
            <w:r>
              <w:t>Chronic</w:t>
            </w:r>
            <w:r>
              <w:rPr>
                <w:spacing w:val="26"/>
              </w:rPr>
              <w:t xml:space="preserve"> </w:t>
            </w:r>
            <w:r>
              <w:t>Complications</w:t>
            </w:r>
            <w:r>
              <w:rPr>
                <w:spacing w:val="26"/>
              </w:rPr>
              <w:t xml:space="preserve"> </w:t>
            </w:r>
            <w:r>
              <w:t>of</w:t>
            </w:r>
            <w:r>
              <w:rPr>
                <w:spacing w:val="27"/>
              </w:rPr>
              <w:t xml:space="preserve"> </w:t>
            </w:r>
            <w:r>
              <w:t>DM,</w:t>
            </w:r>
            <w:r>
              <w:rPr>
                <w:spacing w:val="25"/>
              </w:rPr>
              <w:t xml:space="preserve"> </w:t>
            </w:r>
            <w:r>
              <w:t>Treatment</w:t>
            </w:r>
            <w:r>
              <w:rPr>
                <w:spacing w:val="27"/>
              </w:rPr>
              <w:t xml:space="preserve"> </w:t>
            </w:r>
            <w:r>
              <w:t xml:space="preserve">and </w:t>
            </w:r>
            <w:r>
              <w:rPr>
                <w:spacing w:val="-2"/>
              </w:rPr>
              <w:t>management</w:t>
            </w:r>
          </w:p>
        </w:tc>
      </w:tr>
      <w:tr w:rsidR="00DB38B7" w14:paraId="62BCDBD9" w14:textId="77777777">
        <w:trPr>
          <w:trHeight w:val="1175"/>
        </w:trPr>
        <w:tc>
          <w:tcPr>
            <w:tcW w:w="9633" w:type="dxa"/>
            <w:gridSpan w:val="4"/>
            <w:shd w:val="clear" w:color="auto" w:fill="A8D08D"/>
          </w:tcPr>
          <w:p w14:paraId="4C1D3BE7" w14:textId="77777777" w:rsidR="00DB38B7" w:rsidRDefault="00000000">
            <w:pPr>
              <w:pStyle w:val="TableParagraph"/>
              <w:spacing w:before="81"/>
            </w:pPr>
            <w:r>
              <w:rPr>
                <w:color w:val="000000"/>
                <w:shd w:val="clear" w:color="auto" w:fill="92C47C"/>
              </w:rPr>
              <w:t>Module</w:t>
            </w:r>
            <w:r>
              <w:rPr>
                <w:color w:val="000000"/>
                <w:spacing w:val="-4"/>
                <w:shd w:val="clear" w:color="auto" w:fill="92C47C"/>
              </w:rPr>
              <w:t xml:space="preserve"> </w:t>
            </w:r>
            <w:r>
              <w:rPr>
                <w:color w:val="000000"/>
                <w:shd w:val="clear" w:color="auto" w:fill="92C47C"/>
              </w:rPr>
              <w:t>2:</w:t>
            </w:r>
            <w:r>
              <w:rPr>
                <w:color w:val="000000"/>
                <w:spacing w:val="-4"/>
                <w:shd w:val="clear" w:color="auto" w:fill="92C47C"/>
              </w:rPr>
              <w:t xml:space="preserve"> </w:t>
            </w:r>
            <w:r>
              <w:rPr>
                <w:color w:val="000000"/>
                <w:shd w:val="clear" w:color="auto" w:fill="92C47C"/>
              </w:rPr>
              <w:t>Blood</w:t>
            </w:r>
            <w:r>
              <w:rPr>
                <w:color w:val="000000"/>
                <w:spacing w:val="-4"/>
                <w:shd w:val="clear" w:color="auto" w:fill="92C47C"/>
              </w:rPr>
              <w:t xml:space="preserve"> </w:t>
            </w:r>
            <w:r>
              <w:rPr>
                <w:color w:val="000000"/>
                <w:shd w:val="clear" w:color="auto" w:fill="92C47C"/>
              </w:rPr>
              <w:t>Pressure</w:t>
            </w:r>
            <w:r>
              <w:rPr>
                <w:color w:val="000000"/>
                <w:spacing w:val="-4"/>
                <w:shd w:val="clear" w:color="auto" w:fill="92C47C"/>
              </w:rPr>
              <w:t xml:space="preserve"> </w:t>
            </w:r>
            <w:r>
              <w:rPr>
                <w:color w:val="000000"/>
                <w:shd w:val="clear" w:color="auto" w:fill="92C47C"/>
              </w:rPr>
              <w:t>and</w:t>
            </w:r>
            <w:r>
              <w:rPr>
                <w:color w:val="000000"/>
                <w:spacing w:val="-4"/>
                <w:shd w:val="clear" w:color="auto" w:fill="92C47C"/>
              </w:rPr>
              <w:t xml:space="preserve"> </w:t>
            </w:r>
            <w:r>
              <w:rPr>
                <w:color w:val="000000"/>
                <w:spacing w:val="-2"/>
                <w:shd w:val="clear" w:color="auto" w:fill="92C47C"/>
              </w:rPr>
              <w:t>Diabetes</w:t>
            </w:r>
          </w:p>
          <w:p w14:paraId="188FE124" w14:textId="77777777" w:rsidR="00DB38B7" w:rsidRDefault="00000000">
            <w:pPr>
              <w:pStyle w:val="TableParagraph"/>
              <w:spacing w:before="37"/>
            </w:pPr>
            <w:r>
              <w:rPr>
                <w:color w:val="000000"/>
                <w:spacing w:val="1"/>
                <w:shd w:val="clear" w:color="auto" w:fill="92C47C"/>
              </w:rPr>
              <w:t xml:space="preserve"> </w:t>
            </w:r>
            <w:r>
              <w:rPr>
                <w:color w:val="000000"/>
                <w:spacing w:val="-10"/>
                <w:shd w:val="clear" w:color="auto" w:fill="92C47C"/>
              </w:rPr>
              <w:t>`</w:t>
            </w:r>
          </w:p>
        </w:tc>
      </w:tr>
      <w:tr w:rsidR="00DB38B7" w14:paraId="6C865DE7" w14:textId="77777777">
        <w:trPr>
          <w:trHeight w:val="902"/>
        </w:trPr>
        <w:tc>
          <w:tcPr>
            <w:tcW w:w="1966" w:type="dxa"/>
            <w:tcBorders>
              <w:bottom w:val="nil"/>
            </w:tcBorders>
          </w:tcPr>
          <w:p w14:paraId="024AEF66" w14:textId="77777777" w:rsidR="00DB38B7" w:rsidRDefault="00000000">
            <w:pPr>
              <w:pStyle w:val="TableParagraph"/>
              <w:spacing w:before="81"/>
            </w:pPr>
            <w:r>
              <w:rPr>
                <w:spacing w:val="-2"/>
              </w:rPr>
              <w:t>2:25-</w:t>
            </w:r>
            <w:r>
              <w:rPr>
                <w:spacing w:val="-4"/>
              </w:rPr>
              <w:t>2:45</w:t>
            </w:r>
          </w:p>
        </w:tc>
        <w:tc>
          <w:tcPr>
            <w:tcW w:w="2069" w:type="dxa"/>
            <w:tcBorders>
              <w:bottom w:val="nil"/>
            </w:tcBorders>
          </w:tcPr>
          <w:p w14:paraId="0FCECE2F" w14:textId="77777777" w:rsidR="00DB38B7" w:rsidRDefault="00000000">
            <w:pPr>
              <w:pStyle w:val="TableParagraph"/>
              <w:spacing w:before="81"/>
            </w:pPr>
            <w:r>
              <w:t>20</w:t>
            </w:r>
            <w:r>
              <w:rPr>
                <w:spacing w:val="-1"/>
              </w:rPr>
              <w:t xml:space="preserve"> </w:t>
            </w:r>
            <w:r>
              <w:rPr>
                <w:spacing w:val="-4"/>
              </w:rPr>
              <w:t>mins</w:t>
            </w:r>
          </w:p>
        </w:tc>
        <w:tc>
          <w:tcPr>
            <w:tcW w:w="826" w:type="dxa"/>
            <w:tcBorders>
              <w:bottom w:val="nil"/>
            </w:tcBorders>
          </w:tcPr>
          <w:p w14:paraId="0BC8A869" w14:textId="77777777" w:rsidR="00DB38B7" w:rsidRDefault="00DB38B7">
            <w:pPr>
              <w:pStyle w:val="TableParagraph"/>
              <w:ind w:left="0"/>
              <w:rPr>
                <w:rFonts w:ascii="Times New Roman"/>
              </w:rPr>
            </w:pPr>
          </w:p>
        </w:tc>
        <w:tc>
          <w:tcPr>
            <w:tcW w:w="4772" w:type="dxa"/>
            <w:tcBorders>
              <w:bottom w:val="nil"/>
            </w:tcBorders>
          </w:tcPr>
          <w:p w14:paraId="2BF18BA1" w14:textId="77777777" w:rsidR="00DB38B7" w:rsidRDefault="00000000">
            <w:pPr>
              <w:pStyle w:val="TableParagraph"/>
              <w:spacing w:before="81"/>
              <w:ind w:left="99"/>
            </w:pPr>
            <w:r>
              <w:t>Blood</w:t>
            </w:r>
            <w:r>
              <w:rPr>
                <w:spacing w:val="-4"/>
              </w:rPr>
              <w:t xml:space="preserve"> </w:t>
            </w:r>
            <w:r>
              <w:t>Pressure</w:t>
            </w:r>
            <w:r>
              <w:rPr>
                <w:spacing w:val="-5"/>
              </w:rPr>
              <w:t xml:space="preserve"> </w:t>
            </w:r>
            <w:r>
              <w:t>and</w:t>
            </w:r>
            <w:r>
              <w:rPr>
                <w:spacing w:val="-3"/>
              </w:rPr>
              <w:t xml:space="preserve"> </w:t>
            </w:r>
            <w:r>
              <w:rPr>
                <w:spacing w:val="-2"/>
              </w:rPr>
              <w:t>Diabetes</w:t>
            </w:r>
          </w:p>
        </w:tc>
      </w:tr>
      <w:tr w:rsidR="00DB38B7" w14:paraId="53FD6FD8" w14:textId="77777777">
        <w:trPr>
          <w:trHeight w:val="820"/>
        </w:trPr>
        <w:tc>
          <w:tcPr>
            <w:tcW w:w="9633" w:type="dxa"/>
            <w:gridSpan w:val="4"/>
            <w:tcBorders>
              <w:top w:val="nil"/>
              <w:left w:val="single" w:sz="8" w:space="0" w:color="A8D08D"/>
              <w:bottom w:val="nil"/>
              <w:right w:val="single" w:sz="8" w:space="0" w:color="A8D08D"/>
            </w:tcBorders>
            <w:shd w:val="clear" w:color="auto" w:fill="A8D08D"/>
          </w:tcPr>
          <w:p w14:paraId="79CD4C84" w14:textId="77777777" w:rsidR="00DB38B7" w:rsidRDefault="00000000">
            <w:pPr>
              <w:pStyle w:val="TableParagraph"/>
              <w:spacing w:before="120"/>
            </w:pPr>
            <w:r>
              <w:t>Module</w:t>
            </w:r>
            <w:r>
              <w:rPr>
                <w:spacing w:val="-4"/>
              </w:rPr>
              <w:t xml:space="preserve"> </w:t>
            </w:r>
            <w:r>
              <w:t>3:</w:t>
            </w:r>
            <w:r>
              <w:rPr>
                <w:spacing w:val="-5"/>
              </w:rPr>
              <w:t xml:space="preserve"> </w:t>
            </w:r>
            <w:r>
              <w:rPr>
                <w:spacing w:val="-2"/>
              </w:rPr>
              <w:t>Medication</w:t>
            </w:r>
          </w:p>
        </w:tc>
      </w:tr>
      <w:tr w:rsidR="00DB38B7" w14:paraId="14A0AAD0" w14:textId="77777777">
        <w:trPr>
          <w:trHeight w:val="782"/>
        </w:trPr>
        <w:tc>
          <w:tcPr>
            <w:tcW w:w="1966" w:type="dxa"/>
            <w:tcBorders>
              <w:top w:val="nil"/>
            </w:tcBorders>
          </w:tcPr>
          <w:p w14:paraId="3CB8901B" w14:textId="77777777" w:rsidR="00DB38B7" w:rsidRDefault="00000000">
            <w:pPr>
              <w:pStyle w:val="TableParagraph"/>
              <w:spacing w:before="101"/>
            </w:pPr>
            <w:r>
              <w:rPr>
                <w:spacing w:val="-2"/>
              </w:rPr>
              <w:t>2:45-</w:t>
            </w:r>
            <w:r>
              <w:rPr>
                <w:spacing w:val="-4"/>
              </w:rPr>
              <w:t>3:30</w:t>
            </w:r>
          </w:p>
        </w:tc>
        <w:tc>
          <w:tcPr>
            <w:tcW w:w="2069" w:type="dxa"/>
            <w:tcBorders>
              <w:top w:val="nil"/>
            </w:tcBorders>
          </w:tcPr>
          <w:p w14:paraId="0F7D1F19" w14:textId="77777777" w:rsidR="00DB38B7" w:rsidRDefault="00000000">
            <w:pPr>
              <w:pStyle w:val="TableParagraph"/>
              <w:spacing w:before="101"/>
            </w:pPr>
            <w:r>
              <w:t>45</w:t>
            </w:r>
            <w:r>
              <w:rPr>
                <w:spacing w:val="-1"/>
              </w:rPr>
              <w:t xml:space="preserve"> </w:t>
            </w:r>
            <w:r>
              <w:rPr>
                <w:spacing w:val="-4"/>
              </w:rPr>
              <w:t>mins</w:t>
            </w:r>
          </w:p>
        </w:tc>
        <w:tc>
          <w:tcPr>
            <w:tcW w:w="826" w:type="dxa"/>
            <w:tcBorders>
              <w:top w:val="nil"/>
            </w:tcBorders>
          </w:tcPr>
          <w:p w14:paraId="4E1EB9E7" w14:textId="77777777" w:rsidR="00DB38B7" w:rsidRDefault="00DB38B7">
            <w:pPr>
              <w:pStyle w:val="TableParagraph"/>
              <w:ind w:left="0"/>
              <w:rPr>
                <w:rFonts w:ascii="Times New Roman"/>
              </w:rPr>
            </w:pPr>
          </w:p>
        </w:tc>
        <w:tc>
          <w:tcPr>
            <w:tcW w:w="4772" w:type="dxa"/>
            <w:tcBorders>
              <w:top w:val="nil"/>
            </w:tcBorders>
          </w:tcPr>
          <w:p w14:paraId="0BCEB920" w14:textId="77777777" w:rsidR="00DB38B7" w:rsidRDefault="00000000">
            <w:pPr>
              <w:pStyle w:val="TableParagraph"/>
              <w:spacing w:before="101"/>
              <w:ind w:left="99"/>
            </w:pPr>
            <w:r>
              <w:t>Medications:</w:t>
            </w:r>
            <w:r>
              <w:rPr>
                <w:spacing w:val="-8"/>
              </w:rPr>
              <w:t xml:space="preserve"> </w:t>
            </w:r>
            <w:r>
              <w:t>(Oral</w:t>
            </w:r>
            <w:r>
              <w:rPr>
                <w:spacing w:val="-8"/>
              </w:rPr>
              <w:t xml:space="preserve"> </w:t>
            </w:r>
            <w:r>
              <w:t>medicine,</w:t>
            </w:r>
            <w:r>
              <w:rPr>
                <w:spacing w:val="-6"/>
              </w:rPr>
              <w:t xml:space="preserve"> </w:t>
            </w:r>
            <w:r>
              <w:t>Injection</w:t>
            </w:r>
            <w:r>
              <w:rPr>
                <w:spacing w:val="-7"/>
              </w:rPr>
              <w:t xml:space="preserve"> </w:t>
            </w:r>
            <w:r>
              <w:rPr>
                <w:spacing w:val="-2"/>
              </w:rPr>
              <w:t>Insulin)</w:t>
            </w:r>
          </w:p>
        </w:tc>
      </w:tr>
      <w:tr w:rsidR="00DB38B7" w14:paraId="5ACFCA91" w14:textId="77777777">
        <w:trPr>
          <w:trHeight w:val="664"/>
        </w:trPr>
        <w:tc>
          <w:tcPr>
            <w:tcW w:w="1966" w:type="dxa"/>
          </w:tcPr>
          <w:p w14:paraId="72C5AB27" w14:textId="77777777" w:rsidR="00DB38B7" w:rsidRDefault="00000000">
            <w:pPr>
              <w:pStyle w:val="TableParagraph"/>
              <w:spacing w:before="79"/>
            </w:pPr>
            <w:r>
              <w:rPr>
                <w:spacing w:val="-2"/>
              </w:rPr>
              <w:t>3:30-</w:t>
            </w:r>
            <w:r>
              <w:rPr>
                <w:spacing w:val="-4"/>
              </w:rPr>
              <w:t>3:40</w:t>
            </w:r>
          </w:p>
        </w:tc>
        <w:tc>
          <w:tcPr>
            <w:tcW w:w="2069" w:type="dxa"/>
          </w:tcPr>
          <w:p w14:paraId="2443DCD9" w14:textId="77777777" w:rsidR="00DB38B7" w:rsidRDefault="00000000">
            <w:pPr>
              <w:pStyle w:val="TableParagraph"/>
              <w:spacing w:before="79"/>
            </w:pPr>
            <w:r>
              <w:t>10</w:t>
            </w:r>
            <w:r>
              <w:rPr>
                <w:spacing w:val="-1"/>
              </w:rPr>
              <w:t xml:space="preserve"> </w:t>
            </w:r>
            <w:r>
              <w:rPr>
                <w:spacing w:val="-4"/>
              </w:rPr>
              <w:t>mins</w:t>
            </w:r>
          </w:p>
        </w:tc>
        <w:tc>
          <w:tcPr>
            <w:tcW w:w="826" w:type="dxa"/>
          </w:tcPr>
          <w:p w14:paraId="5A7C370A" w14:textId="77777777" w:rsidR="00DB38B7" w:rsidRDefault="00DB38B7">
            <w:pPr>
              <w:pStyle w:val="TableParagraph"/>
              <w:ind w:left="0"/>
              <w:rPr>
                <w:rFonts w:ascii="Times New Roman"/>
              </w:rPr>
            </w:pPr>
          </w:p>
        </w:tc>
        <w:tc>
          <w:tcPr>
            <w:tcW w:w="4772" w:type="dxa"/>
          </w:tcPr>
          <w:p w14:paraId="6A585C0A" w14:textId="77777777" w:rsidR="00DB38B7" w:rsidRDefault="00000000">
            <w:pPr>
              <w:pStyle w:val="TableParagraph"/>
              <w:spacing w:before="79"/>
              <w:ind w:left="99"/>
            </w:pPr>
            <w:r>
              <w:rPr>
                <w:spacing w:val="-2"/>
              </w:rPr>
              <w:t>Review</w:t>
            </w:r>
          </w:p>
        </w:tc>
      </w:tr>
      <w:tr w:rsidR="00DB38B7" w14:paraId="04BC0E72" w14:textId="77777777">
        <w:trPr>
          <w:trHeight w:val="666"/>
        </w:trPr>
        <w:tc>
          <w:tcPr>
            <w:tcW w:w="9633" w:type="dxa"/>
            <w:gridSpan w:val="4"/>
            <w:shd w:val="clear" w:color="auto" w:fill="BE8F00"/>
          </w:tcPr>
          <w:p w14:paraId="709AFBD5" w14:textId="77777777" w:rsidR="00DB38B7" w:rsidRDefault="00000000">
            <w:pPr>
              <w:pStyle w:val="TableParagraph"/>
              <w:spacing w:before="81"/>
            </w:pPr>
            <w:r>
              <w:t>Day</w:t>
            </w:r>
            <w:r>
              <w:rPr>
                <w:spacing w:val="-2"/>
              </w:rPr>
              <w:t xml:space="preserve"> </w:t>
            </w:r>
            <w:r>
              <w:rPr>
                <w:spacing w:val="-10"/>
              </w:rPr>
              <w:t>2</w:t>
            </w:r>
          </w:p>
        </w:tc>
      </w:tr>
      <w:tr w:rsidR="00DB38B7" w14:paraId="68785AAE" w14:textId="77777777">
        <w:trPr>
          <w:trHeight w:val="1379"/>
        </w:trPr>
        <w:tc>
          <w:tcPr>
            <w:tcW w:w="1966" w:type="dxa"/>
          </w:tcPr>
          <w:p w14:paraId="3D82ECD4" w14:textId="77777777" w:rsidR="00DB38B7" w:rsidRDefault="00000000">
            <w:pPr>
              <w:pStyle w:val="TableParagraph"/>
              <w:spacing w:before="79"/>
            </w:pPr>
            <w:r>
              <w:rPr>
                <w:spacing w:val="-2"/>
              </w:rPr>
              <w:t>9:00-</w:t>
            </w:r>
            <w:r>
              <w:rPr>
                <w:spacing w:val="-4"/>
              </w:rPr>
              <w:t>9:30</w:t>
            </w:r>
          </w:p>
        </w:tc>
        <w:tc>
          <w:tcPr>
            <w:tcW w:w="2069" w:type="dxa"/>
          </w:tcPr>
          <w:p w14:paraId="62C44A72" w14:textId="77777777" w:rsidR="00DB38B7" w:rsidRDefault="00000000">
            <w:pPr>
              <w:pStyle w:val="TableParagraph"/>
              <w:spacing w:before="79"/>
            </w:pPr>
            <w:r>
              <w:t>30</w:t>
            </w:r>
            <w:r>
              <w:rPr>
                <w:spacing w:val="-1"/>
              </w:rPr>
              <w:t xml:space="preserve"> </w:t>
            </w:r>
            <w:r>
              <w:rPr>
                <w:spacing w:val="-4"/>
              </w:rPr>
              <w:t>mins</w:t>
            </w:r>
          </w:p>
        </w:tc>
        <w:tc>
          <w:tcPr>
            <w:tcW w:w="826" w:type="dxa"/>
          </w:tcPr>
          <w:p w14:paraId="1F68D18E" w14:textId="77777777" w:rsidR="00DB38B7" w:rsidRDefault="00DB38B7">
            <w:pPr>
              <w:pStyle w:val="TableParagraph"/>
              <w:ind w:left="0"/>
              <w:rPr>
                <w:rFonts w:ascii="Times New Roman"/>
              </w:rPr>
            </w:pPr>
          </w:p>
        </w:tc>
        <w:tc>
          <w:tcPr>
            <w:tcW w:w="4772" w:type="dxa"/>
          </w:tcPr>
          <w:p w14:paraId="133BFBC5" w14:textId="77777777" w:rsidR="00DB38B7" w:rsidRDefault="00000000">
            <w:pPr>
              <w:pStyle w:val="TableParagraph"/>
              <w:spacing w:before="79" w:line="276" w:lineRule="auto"/>
              <w:ind w:left="99" w:right="3339"/>
            </w:pPr>
            <w:r>
              <w:rPr>
                <w:spacing w:val="-2"/>
              </w:rPr>
              <w:t xml:space="preserve">Agenda </w:t>
            </w:r>
            <w:r>
              <w:t>Warm</w:t>
            </w:r>
            <w:r>
              <w:rPr>
                <w:spacing w:val="-16"/>
              </w:rPr>
              <w:t xml:space="preserve"> </w:t>
            </w:r>
            <w:proofErr w:type="gramStart"/>
            <w:r>
              <w:t>up</w:t>
            </w:r>
            <w:proofErr w:type="gramEnd"/>
          </w:p>
          <w:p w14:paraId="7F367D78" w14:textId="77777777" w:rsidR="00DB38B7" w:rsidRDefault="00000000">
            <w:pPr>
              <w:pStyle w:val="TableParagraph"/>
              <w:spacing w:before="1"/>
              <w:ind w:left="99"/>
            </w:pPr>
            <w:r>
              <w:t>Review</w:t>
            </w:r>
            <w:r>
              <w:rPr>
                <w:spacing w:val="-5"/>
              </w:rPr>
              <w:t xml:space="preserve"> </w:t>
            </w:r>
            <w:r>
              <w:t>of</w:t>
            </w:r>
            <w:r>
              <w:rPr>
                <w:spacing w:val="-2"/>
              </w:rPr>
              <w:t xml:space="preserve"> </w:t>
            </w:r>
            <w:r>
              <w:t>previous</w:t>
            </w:r>
            <w:r>
              <w:rPr>
                <w:spacing w:val="-4"/>
              </w:rPr>
              <w:t xml:space="preserve"> </w:t>
            </w:r>
            <w:r>
              <w:t>day</w:t>
            </w:r>
            <w:r>
              <w:rPr>
                <w:spacing w:val="-7"/>
              </w:rPr>
              <w:t xml:space="preserve"> </w:t>
            </w:r>
            <w:r>
              <w:rPr>
                <w:spacing w:val="-4"/>
              </w:rPr>
              <w:t>Test</w:t>
            </w:r>
          </w:p>
        </w:tc>
      </w:tr>
      <w:tr w:rsidR="00DB38B7" w14:paraId="47D875CE" w14:textId="77777777">
        <w:trPr>
          <w:trHeight w:val="762"/>
        </w:trPr>
        <w:tc>
          <w:tcPr>
            <w:tcW w:w="9633" w:type="dxa"/>
            <w:gridSpan w:val="4"/>
            <w:shd w:val="clear" w:color="auto" w:fill="A8D08D"/>
          </w:tcPr>
          <w:p w14:paraId="6C3BA93D" w14:textId="77777777" w:rsidR="00DB38B7" w:rsidRDefault="00000000">
            <w:pPr>
              <w:pStyle w:val="TableParagraph"/>
              <w:spacing w:before="81"/>
            </w:pPr>
            <w:r>
              <w:rPr>
                <w:color w:val="000000"/>
                <w:shd w:val="clear" w:color="auto" w:fill="92C47C"/>
              </w:rPr>
              <w:t>Module</w:t>
            </w:r>
            <w:r>
              <w:rPr>
                <w:color w:val="000000"/>
                <w:spacing w:val="-4"/>
                <w:shd w:val="clear" w:color="auto" w:fill="92C47C"/>
              </w:rPr>
              <w:t xml:space="preserve"> </w:t>
            </w:r>
            <w:r>
              <w:rPr>
                <w:color w:val="000000"/>
                <w:shd w:val="clear" w:color="auto" w:fill="92C47C"/>
              </w:rPr>
              <w:t>4:</w:t>
            </w:r>
            <w:r>
              <w:rPr>
                <w:color w:val="000000"/>
                <w:spacing w:val="-4"/>
                <w:shd w:val="clear" w:color="auto" w:fill="92C47C"/>
              </w:rPr>
              <w:t xml:space="preserve"> </w:t>
            </w:r>
            <w:r>
              <w:rPr>
                <w:color w:val="000000"/>
                <w:shd w:val="clear" w:color="auto" w:fill="92C47C"/>
              </w:rPr>
              <w:t>Physical</w:t>
            </w:r>
            <w:r>
              <w:rPr>
                <w:color w:val="000000"/>
                <w:spacing w:val="-3"/>
                <w:shd w:val="clear" w:color="auto" w:fill="92C47C"/>
              </w:rPr>
              <w:t xml:space="preserve"> </w:t>
            </w:r>
            <w:r>
              <w:rPr>
                <w:color w:val="000000"/>
                <w:spacing w:val="-2"/>
                <w:shd w:val="clear" w:color="auto" w:fill="92C47C"/>
              </w:rPr>
              <w:t>Activity</w:t>
            </w:r>
          </w:p>
        </w:tc>
      </w:tr>
      <w:tr w:rsidR="00DB38B7" w14:paraId="1CEBC435" w14:textId="77777777">
        <w:trPr>
          <w:trHeight w:val="663"/>
        </w:trPr>
        <w:tc>
          <w:tcPr>
            <w:tcW w:w="1966" w:type="dxa"/>
          </w:tcPr>
          <w:p w14:paraId="562C485C" w14:textId="77777777" w:rsidR="00DB38B7" w:rsidRDefault="00000000">
            <w:pPr>
              <w:pStyle w:val="TableParagraph"/>
              <w:spacing w:before="79"/>
            </w:pPr>
            <w:r>
              <w:rPr>
                <w:spacing w:val="-2"/>
              </w:rPr>
              <w:t>9:30-10:30</w:t>
            </w:r>
          </w:p>
        </w:tc>
        <w:tc>
          <w:tcPr>
            <w:tcW w:w="2069" w:type="dxa"/>
          </w:tcPr>
          <w:p w14:paraId="7BE0DA2B" w14:textId="77777777" w:rsidR="00DB38B7" w:rsidRDefault="00000000">
            <w:pPr>
              <w:pStyle w:val="TableParagraph"/>
              <w:spacing w:before="79"/>
            </w:pPr>
            <w:r>
              <w:t xml:space="preserve">1 </w:t>
            </w:r>
            <w:r>
              <w:rPr>
                <w:spacing w:val="-2"/>
              </w:rPr>
              <w:t>hours</w:t>
            </w:r>
          </w:p>
        </w:tc>
        <w:tc>
          <w:tcPr>
            <w:tcW w:w="826" w:type="dxa"/>
          </w:tcPr>
          <w:p w14:paraId="7C1EA146" w14:textId="77777777" w:rsidR="00DB38B7" w:rsidRDefault="00DB38B7">
            <w:pPr>
              <w:pStyle w:val="TableParagraph"/>
              <w:ind w:left="0"/>
              <w:rPr>
                <w:rFonts w:ascii="Times New Roman"/>
              </w:rPr>
            </w:pPr>
          </w:p>
        </w:tc>
        <w:tc>
          <w:tcPr>
            <w:tcW w:w="4772" w:type="dxa"/>
          </w:tcPr>
          <w:p w14:paraId="3E1DEBCC" w14:textId="77777777" w:rsidR="00DB38B7" w:rsidRDefault="00000000">
            <w:pPr>
              <w:pStyle w:val="TableParagraph"/>
              <w:spacing w:before="79"/>
              <w:ind w:left="99"/>
            </w:pPr>
            <w:r>
              <w:t>Exercise</w:t>
            </w:r>
            <w:r>
              <w:rPr>
                <w:spacing w:val="-6"/>
              </w:rPr>
              <w:t xml:space="preserve"> </w:t>
            </w:r>
            <w:r>
              <w:rPr>
                <w:spacing w:val="-2"/>
              </w:rPr>
              <w:t>regime</w:t>
            </w:r>
          </w:p>
        </w:tc>
      </w:tr>
      <w:tr w:rsidR="00DB38B7" w14:paraId="7CE7C663" w14:textId="77777777">
        <w:trPr>
          <w:trHeight w:val="555"/>
        </w:trPr>
        <w:tc>
          <w:tcPr>
            <w:tcW w:w="1966" w:type="dxa"/>
            <w:vMerge w:val="restart"/>
            <w:shd w:val="clear" w:color="auto" w:fill="CCCCCC"/>
          </w:tcPr>
          <w:p w14:paraId="1BD2E997" w14:textId="77777777" w:rsidR="00DB38B7" w:rsidRDefault="00000000">
            <w:pPr>
              <w:pStyle w:val="TableParagraph"/>
              <w:spacing w:before="81"/>
            </w:pPr>
            <w:r>
              <w:rPr>
                <w:spacing w:val="-2"/>
              </w:rPr>
              <w:t>10:30-10:35</w:t>
            </w:r>
          </w:p>
        </w:tc>
        <w:tc>
          <w:tcPr>
            <w:tcW w:w="2069" w:type="dxa"/>
            <w:vMerge w:val="restart"/>
            <w:shd w:val="clear" w:color="auto" w:fill="D0CECE"/>
          </w:tcPr>
          <w:p w14:paraId="05581283" w14:textId="77777777" w:rsidR="00DB38B7" w:rsidRDefault="00000000">
            <w:pPr>
              <w:pStyle w:val="TableParagraph"/>
              <w:spacing w:before="81"/>
            </w:pPr>
            <w:r>
              <w:t xml:space="preserve">5 </w:t>
            </w:r>
            <w:r>
              <w:rPr>
                <w:spacing w:val="-4"/>
              </w:rPr>
              <w:t>mins</w:t>
            </w:r>
          </w:p>
        </w:tc>
        <w:tc>
          <w:tcPr>
            <w:tcW w:w="826" w:type="dxa"/>
            <w:tcBorders>
              <w:bottom w:val="nil"/>
            </w:tcBorders>
            <w:shd w:val="clear" w:color="auto" w:fill="D0CECE"/>
          </w:tcPr>
          <w:p w14:paraId="1ECAD819" w14:textId="77777777" w:rsidR="00DB38B7" w:rsidRDefault="00DB38B7">
            <w:pPr>
              <w:pStyle w:val="TableParagraph"/>
              <w:ind w:left="0"/>
              <w:rPr>
                <w:rFonts w:ascii="Times New Roman"/>
              </w:rPr>
            </w:pPr>
          </w:p>
        </w:tc>
        <w:tc>
          <w:tcPr>
            <w:tcW w:w="4772" w:type="dxa"/>
            <w:vMerge w:val="restart"/>
            <w:shd w:val="clear" w:color="auto" w:fill="D0CECE"/>
          </w:tcPr>
          <w:p w14:paraId="66D10CDF" w14:textId="77777777" w:rsidR="00DB38B7" w:rsidRDefault="00000000">
            <w:pPr>
              <w:pStyle w:val="TableParagraph"/>
              <w:spacing w:before="81"/>
              <w:ind w:left="99"/>
            </w:pPr>
            <w:r>
              <w:t>Short</w:t>
            </w:r>
            <w:r>
              <w:rPr>
                <w:spacing w:val="-1"/>
              </w:rPr>
              <w:t xml:space="preserve"> </w:t>
            </w:r>
            <w:r>
              <w:rPr>
                <w:spacing w:val="-2"/>
              </w:rPr>
              <w:t>break</w:t>
            </w:r>
          </w:p>
        </w:tc>
      </w:tr>
      <w:tr w:rsidR="00DB38B7" w14:paraId="7B8AF6F8" w14:textId="77777777">
        <w:trPr>
          <w:trHeight w:val="90"/>
        </w:trPr>
        <w:tc>
          <w:tcPr>
            <w:tcW w:w="1966" w:type="dxa"/>
            <w:vMerge/>
            <w:tcBorders>
              <w:top w:val="nil"/>
            </w:tcBorders>
            <w:shd w:val="clear" w:color="auto" w:fill="CCCCCC"/>
          </w:tcPr>
          <w:p w14:paraId="62B2BC13" w14:textId="77777777" w:rsidR="00DB38B7" w:rsidRDefault="00DB38B7">
            <w:pPr>
              <w:rPr>
                <w:sz w:val="2"/>
                <w:szCs w:val="2"/>
              </w:rPr>
            </w:pPr>
          </w:p>
        </w:tc>
        <w:tc>
          <w:tcPr>
            <w:tcW w:w="2069" w:type="dxa"/>
            <w:vMerge/>
            <w:tcBorders>
              <w:top w:val="nil"/>
            </w:tcBorders>
            <w:shd w:val="clear" w:color="auto" w:fill="D0CECE"/>
          </w:tcPr>
          <w:p w14:paraId="7DE60555" w14:textId="77777777" w:rsidR="00DB38B7" w:rsidRDefault="00DB38B7">
            <w:pPr>
              <w:rPr>
                <w:sz w:val="2"/>
                <w:szCs w:val="2"/>
              </w:rPr>
            </w:pPr>
          </w:p>
        </w:tc>
        <w:tc>
          <w:tcPr>
            <w:tcW w:w="826" w:type="dxa"/>
            <w:tcBorders>
              <w:top w:val="nil"/>
            </w:tcBorders>
            <w:shd w:val="clear" w:color="auto" w:fill="D0CECE"/>
          </w:tcPr>
          <w:p w14:paraId="7C678550" w14:textId="77777777" w:rsidR="00DB38B7" w:rsidRDefault="00DB38B7">
            <w:pPr>
              <w:pStyle w:val="TableParagraph"/>
              <w:ind w:left="0"/>
              <w:rPr>
                <w:rFonts w:ascii="Times New Roman"/>
                <w:sz w:val="4"/>
              </w:rPr>
            </w:pPr>
          </w:p>
        </w:tc>
        <w:tc>
          <w:tcPr>
            <w:tcW w:w="4772" w:type="dxa"/>
            <w:vMerge/>
            <w:tcBorders>
              <w:top w:val="nil"/>
            </w:tcBorders>
            <w:shd w:val="clear" w:color="auto" w:fill="D0CECE"/>
          </w:tcPr>
          <w:p w14:paraId="2A723C95" w14:textId="77777777" w:rsidR="00DB38B7" w:rsidRDefault="00DB38B7">
            <w:pPr>
              <w:rPr>
                <w:sz w:val="2"/>
                <w:szCs w:val="2"/>
              </w:rPr>
            </w:pPr>
          </w:p>
        </w:tc>
      </w:tr>
      <w:tr w:rsidR="00DB38B7" w14:paraId="61C5ABD2" w14:textId="77777777">
        <w:trPr>
          <w:trHeight w:val="762"/>
        </w:trPr>
        <w:tc>
          <w:tcPr>
            <w:tcW w:w="1966" w:type="dxa"/>
            <w:shd w:val="clear" w:color="auto" w:fill="D0CECE"/>
          </w:tcPr>
          <w:p w14:paraId="1D3175F1" w14:textId="77777777" w:rsidR="00DB38B7" w:rsidRDefault="00000000">
            <w:pPr>
              <w:pStyle w:val="TableParagraph"/>
              <w:spacing w:before="79"/>
            </w:pPr>
            <w:r>
              <w:rPr>
                <w:spacing w:val="-2"/>
              </w:rPr>
              <w:t>10:35-10:45</w:t>
            </w:r>
          </w:p>
        </w:tc>
        <w:tc>
          <w:tcPr>
            <w:tcW w:w="2069" w:type="dxa"/>
            <w:shd w:val="clear" w:color="auto" w:fill="D0CECE"/>
          </w:tcPr>
          <w:p w14:paraId="0D865D1F" w14:textId="77777777" w:rsidR="00DB38B7" w:rsidRDefault="00000000">
            <w:pPr>
              <w:pStyle w:val="TableParagraph"/>
              <w:spacing w:before="79"/>
            </w:pPr>
            <w:r>
              <w:t>10</w:t>
            </w:r>
            <w:r>
              <w:rPr>
                <w:spacing w:val="-1"/>
              </w:rPr>
              <w:t xml:space="preserve"> </w:t>
            </w:r>
            <w:r>
              <w:rPr>
                <w:spacing w:val="-4"/>
              </w:rPr>
              <w:t>mins</w:t>
            </w:r>
          </w:p>
        </w:tc>
        <w:tc>
          <w:tcPr>
            <w:tcW w:w="826" w:type="dxa"/>
            <w:shd w:val="clear" w:color="auto" w:fill="D0CECE"/>
          </w:tcPr>
          <w:p w14:paraId="76AF1512" w14:textId="77777777" w:rsidR="00DB38B7" w:rsidRDefault="00DB38B7">
            <w:pPr>
              <w:pStyle w:val="TableParagraph"/>
              <w:ind w:left="0"/>
              <w:rPr>
                <w:rFonts w:ascii="Times New Roman"/>
              </w:rPr>
            </w:pPr>
          </w:p>
        </w:tc>
        <w:tc>
          <w:tcPr>
            <w:tcW w:w="4772" w:type="dxa"/>
            <w:shd w:val="clear" w:color="auto" w:fill="D0CECE"/>
          </w:tcPr>
          <w:p w14:paraId="35C85730" w14:textId="77777777" w:rsidR="00DB38B7" w:rsidRDefault="00000000">
            <w:pPr>
              <w:pStyle w:val="TableParagraph"/>
              <w:spacing w:before="79"/>
              <w:ind w:left="99"/>
            </w:pPr>
            <w:r>
              <w:t>Tea</w:t>
            </w:r>
            <w:r>
              <w:rPr>
                <w:spacing w:val="-4"/>
              </w:rPr>
              <w:t xml:space="preserve"> </w:t>
            </w:r>
            <w:r>
              <w:rPr>
                <w:spacing w:val="-2"/>
              </w:rPr>
              <w:t>break</w:t>
            </w:r>
          </w:p>
        </w:tc>
      </w:tr>
    </w:tbl>
    <w:p w14:paraId="775D79E4" w14:textId="77777777" w:rsidR="00DB38B7" w:rsidRDefault="00DB38B7">
      <w:pPr>
        <w:pStyle w:val="TableParagraph"/>
        <w:sectPr w:rsidR="00DB38B7">
          <w:type w:val="continuous"/>
          <w:pgSz w:w="12240" w:h="15840"/>
          <w:pgMar w:top="1420" w:right="1080" w:bottom="1482" w:left="1080" w:header="0" w:footer="926" w:gutter="0"/>
          <w:cols w:space="720"/>
        </w:sectPr>
      </w:pPr>
    </w:p>
    <w:tbl>
      <w:tblPr>
        <w:tblW w:w="0" w:type="auto"/>
        <w:tblInd w:w="3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66"/>
        <w:gridCol w:w="2069"/>
        <w:gridCol w:w="826"/>
        <w:gridCol w:w="4772"/>
      </w:tblGrid>
      <w:tr w:rsidR="00DB38B7" w14:paraId="7D852210" w14:textId="77777777">
        <w:trPr>
          <w:trHeight w:val="782"/>
        </w:trPr>
        <w:tc>
          <w:tcPr>
            <w:tcW w:w="9633" w:type="dxa"/>
            <w:gridSpan w:val="4"/>
            <w:tcBorders>
              <w:top w:val="nil"/>
            </w:tcBorders>
            <w:shd w:val="clear" w:color="auto" w:fill="A8D08D"/>
          </w:tcPr>
          <w:p w14:paraId="581A2187" w14:textId="77777777" w:rsidR="00DB38B7" w:rsidRDefault="00000000">
            <w:pPr>
              <w:pStyle w:val="TableParagraph"/>
              <w:spacing w:before="101"/>
            </w:pPr>
            <w:r>
              <w:lastRenderedPageBreak/>
              <w:t>Module</w:t>
            </w:r>
            <w:r>
              <w:rPr>
                <w:spacing w:val="-5"/>
              </w:rPr>
              <w:t xml:space="preserve"> </w:t>
            </w:r>
            <w:r>
              <w:t>5:</w:t>
            </w:r>
            <w:r>
              <w:rPr>
                <w:spacing w:val="-4"/>
              </w:rPr>
              <w:t xml:space="preserve"> </w:t>
            </w:r>
            <w:r>
              <w:t>Depression,</w:t>
            </w:r>
            <w:r>
              <w:rPr>
                <w:spacing w:val="-2"/>
              </w:rPr>
              <w:t xml:space="preserve"> </w:t>
            </w:r>
            <w:r>
              <w:t>Stress</w:t>
            </w:r>
            <w:r>
              <w:rPr>
                <w:spacing w:val="-6"/>
              </w:rPr>
              <w:t xml:space="preserve"> </w:t>
            </w:r>
            <w:r>
              <w:t>and</w:t>
            </w:r>
            <w:r>
              <w:rPr>
                <w:spacing w:val="-6"/>
              </w:rPr>
              <w:t xml:space="preserve"> </w:t>
            </w:r>
            <w:r>
              <w:t>time</w:t>
            </w:r>
            <w:r>
              <w:rPr>
                <w:spacing w:val="-6"/>
              </w:rPr>
              <w:t xml:space="preserve"> </w:t>
            </w:r>
            <w:r>
              <w:rPr>
                <w:spacing w:val="-2"/>
              </w:rPr>
              <w:t>management</w:t>
            </w:r>
          </w:p>
        </w:tc>
      </w:tr>
      <w:tr w:rsidR="00DB38B7" w14:paraId="5F75D930" w14:textId="77777777">
        <w:trPr>
          <w:trHeight w:val="762"/>
        </w:trPr>
        <w:tc>
          <w:tcPr>
            <w:tcW w:w="1966" w:type="dxa"/>
          </w:tcPr>
          <w:p w14:paraId="7778C0D6" w14:textId="77777777" w:rsidR="00DB38B7" w:rsidRDefault="00000000">
            <w:pPr>
              <w:pStyle w:val="TableParagraph"/>
              <w:spacing w:before="79"/>
            </w:pPr>
            <w:r>
              <w:rPr>
                <w:spacing w:val="-2"/>
              </w:rPr>
              <w:t>10:45-11:45</w:t>
            </w:r>
          </w:p>
        </w:tc>
        <w:tc>
          <w:tcPr>
            <w:tcW w:w="2069" w:type="dxa"/>
          </w:tcPr>
          <w:p w14:paraId="6E8AC9DA" w14:textId="77777777" w:rsidR="00DB38B7" w:rsidRDefault="00000000">
            <w:pPr>
              <w:pStyle w:val="TableParagraph"/>
              <w:spacing w:before="79"/>
            </w:pPr>
            <w:r>
              <w:t xml:space="preserve">1 </w:t>
            </w:r>
            <w:r>
              <w:rPr>
                <w:spacing w:val="-2"/>
              </w:rPr>
              <w:t>hours</w:t>
            </w:r>
          </w:p>
        </w:tc>
        <w:tc>
          <w:tcPr>
            <w:tcW w:w="826" w:type="dxa"/>
          </w:tcPr>
          <w:p w14:paraId="5D6E90A0" w14:textId="77777777" w:rsidR="00DB38B7" w:rsidRDefault="00DB38B7">
            <w:pPr>
              <w:pStyle w:val="TableParagraph"/>
              <w:ind w:left="0"/>
              <w:rPr>
                <w:rFonts w:ascii="Times New Roman"/>
              </w:rPr>
            </w:pPr>
          </w:p>
        </w:tc>
        <w:tc>
          <w:tcPr>
            <w:tcW w:w="4772" w:type="dxa"/>
          </w:tcPr>
          <w:p w14:paraId="75AF41A2" w14:textId="77777777" w:rsidR="00DB38B7" w:rsidRDefault="00000000">
            <w:pPr>
              <w:pStyle w:val="TableParagraph"/>
              <w:spacing w:before="79"/>
              <w:ind w:left="99"/>
            </w:pPr>
            <w:r>
              <w:t>Depression,</w:t>
            </w:r>
            <w:r>
              <w:rPr>
                <w:spacing w:val="-4"/>
              </w:rPr>
              <w:t xml:space="preserve"> </w:t>
            </w:r>
            <w:r>
              <w:t>Stress</w:t>
            </w:r>
            <w:r>
              <w:rPr>
                <w:spacing w:val="-5"/>
              </w:rPr>
              <w:t xml:space="preserve"> </w:t>
            </w:r>
            <w:r>
              <w:t>and</w:t>
            </w:r>
            <w:r>
              <w:rPr>
                <w:spacing w:val="-7"/>
              </w:rPr>
              <w:t xml:space="preserve"> </w:t>
            </w:r>
            <w:r>
              <w:t>time</w:t>
            </w:r>
            <w:r>
              <w:rPr>
                <w:spacing w:val="-5"/>
              </w:rPr>
              <w:t xml:space="preserve"> </w:t>
            </w:r>
            <w:r>
              <w:rPr>
                <w:spacing w:val="-2"/>
              </w:rPr>
              <w:t>management</w:t>
            </w:r>
          </w:p>
        </w:tc>
      </w:tr>
      <w:tr w:rsidR="00DB38B7" w14:paraId="4958B776" w14:textId="77777777">
        <w:trPr>
          <w:trHeight w:val="760"/>
        </w:trPr>
        <w:tc>
          <w:tcPr>
            <w:tcW w:w="9633" w:type="dxa"/>
            <w:gridSpan w:val="4"/>
            <w:shd w:val="clear" w:color="auto" w:fill="A8D08D"/>
          </w:tcPr>
          <w:p w14:paraId="4719F1A9" w14:textId="77777777" w:rsidR="00DB38B7" w:rsidRDefault="00000000">
            <w:pPr>
              <w:pStyle w:val="TableParagraph"/>
              <w:spacing w:before="79"/>
            </w:pPr>
            <w:r>
              <w:t>Module</w:t>
            </w:r>
            <w:r>
              <w:rPr>
                <w:spacing w:val="-5"/>
              </w:rPr>
              <w:t xml:space="preserve"> </w:t>
            </w:r>
            <w:r>
              <w:t>6:</w:t>
            </w:r>
            <w:r>
              <w:rPr>
                <w:spacing w:val="-4"/>
              </w:rPr>
              <w:t xml:space="preserve"> </w:t>
            </w:r>
            <w:r>
              <w:t>Dietary</w:t>
            </w:r>
            <w:r>
              <w:rPr>
                <w:spacing w:val="-3"/>
              </w:rPr>
              <w:t xml:space="preserve"> </w:t>
            </w:r>
            <w:r>
              <w:rPr>
                <w:spacing w:val="-2"/>
              </w:rPr>
              <w:t>habits</w:t>
            </w:r>
          </w:p>
        </w:tc>
      </w:tr>
      <w:tr w:rsidR="00DB38B7" w14:paraId="4744C32A" w14:textId="77777777">
        <w:trPr>
          <w:trHeight w:val="666"/>
        </w:trPr>
        <w:tc>
          <w:tcPr>
            <w:tcW w:w="1966" w:type="dxa"/>
          </w:tcPr>
          <w:p w14:paraId="6B830640" w14:textId="77777777" w:rsidR="00DB38B7" w:rsidRDefault="00000000">
            <w:pPr>
              <w:pStyle w:val="TableParagraph"/>
              <w:spacing w:before="81"/>
            </w:pPr>
            <w:r>
              <w:rPr>
                <w:spacing w:val="-2"/>
              </w:rPr>
              <w:t>11:45-12:45</w:t>
            </w:r>
          </w:p>
        </w:tc>
        <w:tc>
          <w:tcPr>
            <w:tcW w:w="2069" w:type="dxa"/>
          </w:tcPr>
          <w:p w14:paraId="1C93C408" w14:textId="77777777" w:rsidR="00DB38B7" w:rsidRDefault="00000000">
            <w:pPr>
              <w:pStyle w:val="TableParagraph"/>
              <w:spacing w:before="81"/>
            </w:pPr>
            <w:r>
              <w:t xml:space="preserve">1 </w:t>
            </w:r>
            <w:r>
              <w:rPr>
                <w:spacing w:val="-2"/>
              </w:rPr>
              <w:t>hours</w:t>
            </w:r>
          </w:p>
        </w:tc>
        <w:tc>
          <w:tcPr>
            <w:tcW w:w="826" w:type="dxa"/>
          </w:tcPr>
          <w:p w14:paraId="6BD42744" w14:textId="77777777" w:rsidR="00DB38B7" w:rsidRDefault="00DB38B7">
            <w:pPr>
              <w:pStyle w:val="TableParagraph"/>
              <w:ind w:left="0"/>
              <w:rPr>
                <w:rFonts w:ascii="Times New Roman"/>
              </w:rPr>
            </w:pPr>
          </w:p>
        </w:tc>
        <w:tc>
          <w:tcPr>
            <w:tcW w:w="4772" w:type="dxa"/>
          </w:tcPr>
          <w:p w14:paraId="44F35D08" w14:textId="77777777" w:rsidR="00DB38B7" w:rsidRDefault="00000000">
            <w:pPr>
              <w:pStyle w:val="TableParagraph"/>
              <w:spacing w:before="81"/>
              <w:ind w:left="99"/>
            </w:pPr>
            <w:r>
              <w:t>Dietary</w:t>
            </w:r>
            <w:r>
              <w:rPr>
                <w:spacing w:val="-7"/>
              </w:rPr>
              <w:t xml:space="preserve"> </w:t>
            </w:r>
            <w:r>
              <w:rPr>
                <w:spacing w:val="-2"/>
              </w:rPr>
              <w:t>Modification</w:t>
            </w:r>
          </w:p>
        </w:tc>
      </w:tr>
      <w:tr w:rsidR="00DB38B7" w14:paraId="08CF4A1C" w14:textId="77777777">
        <w:trPr>
          <w:trHeight w:val="563"/>
        </w:trPr>
        <w:tc>
          <w:tcPr>
            <w:tcW w:w="1966" w:type="dxa"/>
            <w:shd w:val="clear" w:color="auto" w:fill="CCCCCC"/>
          </w:tcPr>
          <w:p w14:paraId="33FFF222" w14:textId="77777777" w:rsidR="00DB38B7" w:rsidRDefault="00000000">
            <w:pPr>
              <w:pStyle w:val="TableParagraph"/>
              <w:spacing w:before="79"/>
            </w:pPr>
            <w:r>
              <w:rPr>
                <w:spacing w:val="-2"/>
              </w:rPr>
              <w:t>12:45-</w:t>
            </w:r>
            <w:r>
              <w:rPr>
                <w:spacing w:val="-4"/>
              </w:rPr>
              <w:t>1:30</w:t>
            </w:r>
          </w:p>
        </w:tc>
        <w:tc>
          <w:tcPr>
            <w:tcW w:w="2069" w:type="dxa"/>
            <w:shd w:val="clear" w:color="auto" w:fill="D0CECE"/>
          </w:tcPr>
          <w:p w14:paraId="7CF8CDF3" w14:textId="77777777" w:rsidR="00DB38B7" w:rsidRDefault="00000000">
            <w:pPr>
              <w:pStyle w:val="TableParagraph"/>
              <w:spacing w:before="79"/>
            </w:pPr>
            <w:r>
              <w:t>45</w:t>
            </w:r>
            <w:r>
              <w:rPr>
                <w:spacing w:val="-1"/>
              </w:rPr>
              <w:t xml:space="preserve"> </w:t>
            </w:r>
            <w:r>
              <w:rPr>
                <w:spacing w:val="-4"/>
              </w:rPr>
              <w:t>mins</w:t>
            </w:r>
          </w:p>
        </w:tc>
        <w:tc>
          <w:tcPr>
            <w:tcW w:w="826" w:type="dxa"/>
            <w:tcBorders>
              <w:bottom w:val="single" w:sz="48" w:space="0" w:color="D0CECE"/>
            </w:tcBorders>
            <w:shd w:val="clear" w:color="auto" w:fill="D0CECE"/>
          </w:tcPr>
          <w:p w14:paraId="7001EE0B" w14:textId="77777777" w:rsidR="00DB38B7" w:rsidRDefault="00DB38B7">
            <w:pPr>
              <w:pStyle w:val="TableParagraph"/>
              <w:ind w:left="0"/>
              <w:rPr>
                <w:rFonts w:ascii="Times New Roman"/>
              </w:rPr>
            </w:pPr>
          </w:p>
        </w:tc>
        <w:tc>
          <w:tcPr>
            <w:tcW w:w="4772" w:type="dxa"/>
            <w:shd w:val="clear" w:color="auto" w:fill="D0CECE"/>
          </w:tcPr>
          <w:p w14:paraId="15160520" w14:textId="77777777" w:rsidR="00DB38B7" w:rsidRDefault="00000000">
            <w:pPr>
              <w:pStyle w:val="TableParagraph"/>
              <w:spacing w:before="79"/>
              <w:ind w:left="99"/>
            </w:pPr>
            <w:r>
              <w:t>Healthy</w:t>
            </w:r>
            <w:r>
              <w:rPr>
                <w:spacing w:val="-4"/>
              </w:rPr>
              <w:t xml:space="preserve"> </w:t>
            </w:r>
            <w:r>
              <w:t>Lunch</w:t>
            </w:r>
            <w:r>
              <w:rPr>
                <w:spacing w:val="-4"/>
              </w:rPr>
              <w:t xml:space="preserve"> Break</w:t>
            </w:r>
          </w:p>
        </w:tc>
      </w:tr>
      <w:tr w:rsidR="00DB38B7" w14:paraId="1E228C0A" w14:textId="77777777">
        <w:trPr>
          <w:trHeight w:val="762"/>
        </w:trPr>
        <w:tc>
          <w:tcPr>
            <w:tcW w:w="9633" w:type="dxa"/>
            <w:gridSpan w:val="4"/>
            <w:tcBorders>
              <w:top w:val="single" w:sz="48" w:space="0" w:color="D0CECE"/>
            </w:tcBorders>
            <w:shd w:val="clear" w:color="auto" w:fill="A8D08D"/>
          </w:tcPr>
          <w:p w14:paraId="135AD177" w14:textId="77777777" w:rsidR="00DB38B7" w:rsidRDefault="00000000">
            <w:pPr>
              <w:pStyle w:val="TableParagraph"/>
              <w:spacing w:before="81"/>
            </w:pPr>
            <w:r>
              <w:t>Module</w:t>
            </w:r>
            <w:r>
              <w:rPr>
                <w:spacing w:val="-7"/>
              </w:rPr>
              <w:t xml:space="preserve"> </w:t>
            </w:r>
            <w:r>
              <w:t>7:</w:t>
            </w:r>
            <w:r>
              <w:rPr>
                <w:spacing w:val="-6"/>
              </w:rPr>
              <w:t xml:space="preserve"> </w:t>
            </w:r>
            <w:r>
              <w:t>Behavior</w:t>
            </w:r>
            <w:r>
              <w:rPr>
                <w:spacing w:val="-7"/>
              </w:rPr>
              <w:t xml:space="preserve"> </w:t>
            </w:r>
            <w:r>
              <w:t>Change:</w:t>
            </w:r>
            <w:r>
              <w:rPr>
                <w:spacing w:val="-5"/>
              </w:rPr>
              <w:t xml:space="preserve"> </w:t>
            </w:r>
            <w:r>
              <w:t>Alcohol</w:t>
            </w:r>
            <w:r>
              <w:rPr>
                <w:spacing w:val="-6"/>
              </w:rPr>
              <w:t xml:space="preserve"> </w:t>
            </w:r>
            <w:r>
              <w:t>consumption,</w:t>
            </w:r>
            <w:r>
              <w:rPr>
                <w:spacing w:val="-4"/>
              </w:rPr>
              <w:t xml:space="preserve"> </w:t>
            </w:r>
            <w:r>
              <w:rPr>
                <w:spacing w:val="-2"/>
              </w:rPr>
              <w:t>Smoking</w:t>
            </w:r>
          </w:p>
        </w:tc>
      </w:tr>
      <w:tr w:rsidR="00DB38B7" w14:paraId="4EC3BBB1" w14:textId="77777777">
        <w:trPr>
          <w:trHeight w:val="762"/>
        </w:trPr>
        <w:tc>
          <w:tcPr>
            <w:tcW w:w="1966" w:type="dxa"/>
          </w:tcPr>
          <w:p w14:paraId="2E630BE3" w14:textId="77777777" w:rsidR="00DB38B7" w:rsidRDefault="00000000">
            <w:pPr>
              <w:pStyle w:val="TableParagraph"/>
              <w:spacing w:before="81"/>
            </w:pPr>
            <w:r>
              <w:rPr>
                <w:spacing w:val="-2"/>
              </w:rPr>
              <w:t>1:30-</w:t>
            </w:r>
            <w:r>
              <w:rPr>
                <w:spacing w:val="-4"/>
              </w:rPr>
              <w:t>2:00</w:t>
            </w:r>
          </w:p>
        </w:tc>
        <w:tc>
          <w:tcPr>
            <w:tcW w:w="2069" w:type="dxa"/>
          </w:tcPr>
          <w:p w14:paraId="28CBDC68" w14:textId="77777777" w:rsidR="00DB38B7" w:rsidRDefault="00000000">
            <w:pPr>
              <w:pStyle w:val="TableParagraph"/>
              <w:spacing w:before="81"/>
            </w:pPr>
            <w:r>
              <w:t>30</w:t>
            </w:r>
            <w:r>
              <w:rPr>
                <w:spacing w:val="-1"/>
              </w:rPr>
              <w:t xml:space="preserve"> </w:t>
            </w:r>
            <w:r>
              <w:rPr>
                <w:spacing w:val="-4"/>
              </w:rPr>
              <w:t>mins</w:t>
            </w:r>
          </w:p>
        </w:tc>
        <w:tc>
          <w:tcPr>
            <w:tcW w:w="826" w:type="dxa"/>
          </w:tcPr>
          <w:p w14:paraId="2FD34C90" w14:textId="77777777" w:rsidR="00DB38B7" w:rsidRDefault="00DB38B7">
            <w:pPr>
              <w:pStyle w:val="TableParagraph"/>
              <w:ind w:left="0"/>
              <w:rPr>
                <w:rFonts w:ascii="Times New Roman"/>
              </w:rPr>
            </w:pPr>
          </w:p>
        </w:tc>
        <w:tc>
          <w:tcPr>
            <w:tcW w:w="4772" w:type="dxa"/>
          </w:tcPr>
          <w:p w14:paraId="582CEE6D" w14:textId="77777777" w:rsidR="00DB38B7" w:rsidRDefault="00000000">
            <w:pPr>
              <w:pStyle w:val="TableParagraph"/>
              <w:spacing w:before="81"/>
              <w:ind w:left="99"/>
            </w:pPr>
            <w:r>
              <w:t>Alcohol</w:t>
            </w:r>
            <w:r>
              <w:rPr>
                <w:spacing w:val="-6"/>
              </w:rPr>
              <w:t xml:space="preserve"> </w:t>
            </w:r>
            <w:r>
              <w:t>Consumption,</w:t>
            </w:r>
            <w:r>
              <w:rPr>
                <w:spacing w:val="-5"/>
              </w:rPr>
              <w:t xml:space="preserve"> </w:t>
            </w:r>
            <w:r>
              <w:t>Harmful</w:t>
            </w:r>
            <w:r>
              <w:rPr>
                <w:spacing w:val="-5"/>
              </w:rPr>
              <w:t xml:space="preserve"> </w:t>
            </w:r>
            <w:r>
              <w:t>use</w:t>
            </w:r>
            <w:r>
              <w:rPr>
                <w:spacing w:val="-6"/>
              </w:rPr>
              <w:t xml:space="preserve"> </w:t>
            </w:r>
            <w:r>
              <w:t>of</w:t>
            </w:r>
            <w:r>
              <w:rPr>
                <w:spacing w:val="-5"/>
              </w:rPr>
              <w:t xml:space="preserve"> </w:t>
            </w:r>
            <w:r>
              <w:rPr>
                <w:spacing w:val="-2"/>
              </w:rPr>
              <w:t>Alcohol</w:t>
            </w:r>
          </w:p>
        </w:tc>
      </w:tr>
      <w:tr w:rsidR="00DB38B7" w14:paraId="56BDFCE7" w14:textId="77777777">
        <w:trPr>
          <w:trHeight w:val="664"/>
        </w:trPr>
        <w:tc>
          <w:tcPr>
            <w:tcW w:w="1966" w:type="dxa"/>
          </w:tcPr>
          <w:p w14:paraId="460444F3" w14:textId="77777777" w:rsidR="00DB38B7" w:rsidRDefault="00000000">
            <w:pPr>
              <w:pStyle w:val="TableParagraph"/>
              <w:spacing w:before="79"/>
            </w:pPr>
            <w:r>
              <w:rPr>
                <w:spacing w:val="-2"/>
              </w:rPr>
              <w:t>2:00-</w:t>
            </w:r>
            <w:r>
              <w:rPr>
                <w:spacing w:val="-4"/>
              </w:rPr>
              <w:t>2:30</w:t>
            </w:r>
          </w:p>
        </w:tc>
        <w:tc>
          <w:tcPr>
            <w:tcW w:w="2069" w:type="dxa"/>
          </w:tcPr>
          <w:p w14:paraId="2CD5FB57" w14:textId="77777777" w:rsidR="00DB38B7" w:rsidRDefault="00000000">
            <w:pPr>
              <w:pStyle w:val="TableParagraph"/>
              <w:spacing w:before="79"/>
            </w:pPr>
            <w:r>
              <w:t>30</w:t>
            </w:r>
            <w:r>
              <w:rPr>
                <w:spacing w:val="-1"/>
              </w:rPr>
              <w:t xml:space="preserve"> </w:t>
            </w:r>
            <w:r>
              <w:rPr>
                <w:spacing w:val="-4"/>
              </w:rPr>
              <w:t>mins</w:t>
            </w:r>
          </w:p>
        </w:tc>
        <w:tc>
          <w:tcPr>
            <w:tcW w:w="826" w:type="dxa"/>
          </w:tcPr>
          <w:p w14:paraId="28180303" w14:textId="77777777" w:rsidR="00DB38B7" w:rsidRDefault="00DB38B7">
            <w:pPr>
              <w:pStyle w:val="TableParagraph"/>
              <w:ind w:left="0"/>
              <w:rPr>
                <w:rFonts w:ascii="Times New Roman"/>
              </w:rPr>
            </w:pPr>
          </w:p>
        </w:tc>
        <w:tc>
          <w:tcPr>
            <w:tcW w:w="4772" w:type="dxa"/>
          </w:tcPr>
          <w:p w14:paraId="3C384BBA" w14:textId="77777777" w:rsidR="00DB38B7" w:rsidRDefault="00000000">
            <w:pPr>
              <w:pStyle w:val="TableParagraph"/>
              <w:spacing w:before="79"/>
              <w:ind w:left="99"/>
            </w:pPr>
            <w:r>
              <w:rPr>
                <w:spacing w:val="-2"/>
              </w:rPr>
              <w:t>Smoking</w:t>
            </w:r>
          </w:p>
        </w:tc>
      </w:tr>
      <w:tr w:rsidR="00DB38B7" w14:paraId="119FA3C5" w14:textId="77777777">
        <w:trPr>
          <w:trHeight w:val="1350"/>
        </w:trPr>
        <w:tc>
          <w:tcPr>
            <w:tcW w:w="1966" w:type="dxa"/>
          </w:tcPr>
          <w:p w14:paraId="519C1E0E" w14:textId="77777777" w:rsidR="00DB38B7" w:rsidRDefault="00000000">
            <w:pPr>
              <w:pStyle w:val="TableParagraph"/>
              <w:spacing w:before="81"/>
            </w:pPr>
            <w:r>
              <w:rPr>
                <w:spacing w:val="-2"/>
              </w:rPr>
              <w:t>2:30-</w:t>
            </w:r>
            <w:r>
              <w:rPr>
                <w:spacing w:val="-4"/>
              </w:rPr>
              <w:t>3:30</w:t>
            </w:r>
          </w:p>
        </w:tc>
        <w:tc>
          <w:tcPr>
            <w:tcW w:w="2069" w:type="dxa"/>
          </w:tcPr>
          <w:p w14:paraId="6D39EDC1" w14:textId="77777777" w:rsidR="00DB38B7" w:rsidRDefault="00000000">
            <w:pPr>
              <w:pStyle w:val="TableParagraph"/>
              <w:spacing w:before="81"/>
            </w:pPr>
            <w:r>
              <w:t xml:space="preserve">1 </w:t>
            </w:r>
            <w:r>
              <w:rPr>
                <w:spacing w:val="-2"/>
              </w:rPr>
              <w:t>hours</w:t>
            </w:r>
          </w:p>
        </w:tc>
        <w:tc>
          <w:tcPr>
            <w:tcW w:w="826" w:type="dxa"/>
          </w:tcPr>
          <w:p w14:paraId="6262E9D1" w14:textId="77777777" w:rsidR="00DB38B7" w:rsidRDefault="00DB38B7">
            <w:pPr>
              <w:pStyle w:val="TableParagraph"/>
              <w:ind w:left="0"/>
              <w:rPr>
                <w:rFonts w:ascii="Times New Roman"/>
              </w:rPr>
            </w:pPr>
          </w:p>
        </w:tc>
        <w:tc>
          <w:tcPr>
            <w:tcW w:w="4772" w:type="dxa"/>
          </w:tcPr>
          <w:p w14:paraId="07B0D590" w14:textId="77777777" w:rsidR="00DB38B7" w:rsidRDefault="00000000">
            <w:pPr>
              <w:pStyle w:val="TableParagraph"/>
              <w:spacing w:before="81"/>
              <w:ind w:left="99"/>
            </w:pPr>
            <w:r>
              <w:rPr>
                <w:spacing w:val="-2"/>
              </w:rPr>
              <w:t>Practical</w:t>
            </w:r>
          </w:p>
          <w:p w14:paraId="25FDB89A" w14:textId="77777777" w:rsidR="00DB38B7" w:rsidRDefault="00000000">
            <w:pPr>
              <w:pStyle w:val="TableParagraph"/>
              <w:tabs>
                <w:tab w:val="left" w:pos="3717"/>
              </w:tabs>
              <w:spacing w:before="37" w:line="276" w:lineRule="auto"/>
              <w:ind w:left="99" w:right="81"/>
            </w:pPr>
            <w:r>
              <w:t>Create</w:t>
            </w:r>
            <w:r>
              <w:rPr>
                <w:spacing w:val="40"/>
              </w:rPr>
              <w:t xml:space="preserve"> </w:t>
            </w:r>
            <w:r>
              <w:t>a</w:t>
            </w:r>
            <w:r>
              <w:rPr>
                <w:spacing w:val="40"/>
              </w:rPr>
              <w:t xml:space="preserve"> </w:t>
            </w:r>
            <w:r>
              <w:t>video</w:t>
            </w:r>
            <w:r>
              <w:rPr>
                <w:spacing w:val="40"/>
              </w:rPr>
              <w:t xml:space="preserve"> </w:t>
            </w:r>
            <w:r>
              <w:t>on</w:t>
            </w:r>
            <w:r>
              <w:rPr>
                <w:spacing w:val="40"/>
              </w:rPr>
              <w:t xml:space="preserve"> </w:t>
            </w:r>
            <w:r>
              <w:t>the</w:t>
            </w:r>
            <w:r>
              <w:rPr>
                <w:spacing w:val="40"/>
              </w:rPr>
              <w:t xml:space="preserve"> </w:t>
            </w:r>
            <w:r>
              <w:t>respective</w:t>
            </w:r>
            <w:r>
              <w:tab/>
            </w:r>
            <w:r>
              <w:rPr>
                <w:spacing w:val="-2"/>
              </w:rPr>
              <w:t>education session</w:t>
            </w:r>
          </w:p>
        </w:tc>
      </w:tr>
      <w:tr w:rsidR="00DB38B7" w14:paraId="15C90491" w14:textId="77777777">
        <w:trPr>
          <w:trHeight w:val="663"/>
        </w:trPr>
        <w:tc>
          <w:tcPr>
            <w:tcW w:w="1966" w:type="dxa"/>
          </w:tcPr>
          <w:p w14:paraId="345A7C68" w14:textId="77777777" w:rsidR="00DB38B7" w:rsidRDefault="00000000">
            <w:pPr>
              <w:pStyle w:val="TableParagraph"/>
              <w:spacing w:before="81"/>
            </w:pPr>
            <w:r>
              <w:rPr>
                <w:spacing w:val="-2"/>
              </w:rPr>
              <w:t>3:30-</w:t>
            </w:r>
            <w:r>
              <w:rPr>
                <w:spacing w:val="-4"/>
              </w:rPr>
              <w:t>3:40</w:t>
            </w:r>
          </w:p>
        </w:tc>
        <w:tc>
          <w:tcPr>
            <w:tcW w:w="2069" w:type="dxa"/>
          </w:tcPr>
          <w:p w14:paraId="0E637255" w14:textId="77777777" w:rsidR="00DB38B7" w:rsidRDefault="00000000">
            <w:pPr>
              <w:pStyle w:val="TableParagraph"/>
              <w:spacing w:before="81"/>
            </w:pPr>
            <w:r>
              <w:t>10</w:t>
            </w:r>
            <w:r>
              <w:rPr>
                <w:spacing w:val="-1"/>
              </w:rPr>
              <w:t xml:space="preserve"> </w:t>
            </w:r>
            <w:r>
              <w:rPr>
                <w:spacing w:val="-4"/>
              </w:rPr>
              <w:t>mins</w:t>
            </w:r>
          </w:p>
        </w:tc>
        <w:tc>
          <w:tcPr>
            <w:tcW w:w="826" w:type="dxa"/>
          </w:tcPr>
          <w:p w14:paraId="1825E479" w14:textId="77777777" w:rsidR="00DB38B7" w:rsidRDefault="00DB38B7">
            <w:pPr>
              <w:pStyle w:val="TableParagraph"/>
              <w:ind w:left="0"/>
              <w:rPr>
                <w:rFonts w:ascii="Times New Roman"/>
              </w:rPr>
            </w:pPr>
          </w:p>
        </w:tc>
        <w:tc>
          <w:tcPr>
            <w:tcW w:w="4772" w:type="dxa"/>
          </w:tcPr>
          <w:p w14:paraId="00BAB547" w14:textId="77777777" w:rsidR="00DB38B7" w:rsidRDefault="00000000">
            <w:pPr>
              <w:pStyle w:val="TableParagraph"/>
              <w:spacing w:before="81"/>
              <w:ind w:left="99"/>
            </w:pPr>
            <w:r>
              <w:rPr>
                <w:spacing w:val="-2"/>
              </w:rPr>
              <w:t>Review</w:t>
            </w:r>
          </w:p>
        </w:tc>
      </w:tr>
      <w:tr w:rsidR="00DB38B7" w14:paraId="11C7CE4F" w14:textId="77777777">
        <w:trPr>
          <w:trHeight w:val="471"/>
        </w:trPr>
        <w:tc>
          <w:tcPr>
            <w:tcW w:w="9633" w:type="dxa"/>
            <w:gridSpan w:val="4"/>
            <w:shd w:val="clear" w:color="auto" w:fill="BE8F00"/>
          </w:tcPr>
          <w:p w14:paraId="5BC0E2C0" w14:textId="77777777" w:rsidR="00DB38B7" w:rsidRDefault="00000000">
            <w:pPr>
              <w:pStyle w:val="TableParagraph"/>
              <w:spacing w:before="81"/>
            </w:pPr>
            <w:r>
              <w:t>Day</w:t>
            </w:r>
            <w:r>
              <w:rPr>
                <w:spacing w:val="-2"/>
              </w:rPr>
              <w:t xml:space="preserve"> </w:t>
            </w:r>
            <w:r>
              <w:rPr>
                <w:spacing w:val="-10"/>
              </w:rPr>
              <w:t>3</w:t>
            </w:r>
          </w:p>
        </w:tc>
      </w:tr>
      <w:tr w:rsidR="00DB38B7" w14:paraId="3A48413F" w14:textId="77777777">
        <w:trPr>
          <w:trHeight w:val="1343"/>
        </w:trPr>
        <w:tc>
          <w:tcPr>
            <w:tcW w:w="1966" w:type="dxa"/>
          </w:tcPr>
          <w:p w14:paraId="394273BB" w14:textId="77777777" w:rsidR="00DB38B7" w:rsidRDefault="00000000">
            <w:pPr>
              <w:pStyle w:val="TableParagraph"/>
              <w:spacing w:before="81"/>
            </w:pPr>
            <w:r>
              <w:rPr>
                <w:spacing w:val="-2"/>
              </w:rPr>
              <w:t>9:00-</w:t>
            </w:r>
            <w:r>
              <w:rPr>
                <w:spacing w:val="-4"/>
              </w:rPr>
              <w:t>9:30</w:t>
            </w:r>
          </w:p>
        </w:tc>
        <w:tc>
          <w:tcPr>
            <w:tcW w:w="2069" w:type="dxa"/>
          </w:tcPr>
          <w:p w14:paraId="455EAE44" w14:textId="77777777" w:rsidR="00DB38B7" w:rsidRDefault="00000000">
            <w:pPr>
              <w:pStyle w:val="TableParagraph"/>
              <w:spacing w:before="81"/>
            </w:pPr>
            <w:r>
              <w:t>30</w:t>
            </w:r>
            <w:r>
              <w:rPr>
                <w:spacing w:val="-1"/>
              </w:rPr>
              <w:t xml:space="preserve"> </w:t>
            </w:r>
            <w:r>
              <w:rPr>
                <w:spacing w:val="-4"/>
              </w:rPr>
              <w:t>mins</w:t>
            </w:r>
          </w:p>
        </w:tc>
        <w:tc>
          <w:tcPr>
            <w:tcW w:w="826" w:type="dxa"/>
          </w:tcPr>
          <w:p w14:paraId="5C503EAB" w14:textId="77777777" w:rsidR="00DB38B7" w:rsidRDefault="00DB38B7">
            <w:pPr>
              <w:pStyle w:val="TableParagraph"/>
              <w:ind w:left="0"/>
              <w:rPr>
                <w:rFonts w:ascii="Times New Roman"/>
              </w:rPr>
            </w:pPr>
          </w:p>
        </w:tc>
        <w:tc>
          <w:tcPr>
            <w:tcW w:w="4772" w:type="dxa"/>
          </w:tcPr>
          <w:p w14:paraId="0D810968" w14:textId="77777777" w:rsidR="00DB38B7" w:rsidRDefault="00000000">
            <w:pPr>
              <w:pStyle w:val="TableParagraph"/>
              <w:spacing w:before="81" w:line="276" w:lineRule="auto"/>
              <w:ind w:left="99" w:right="3339"/>
            </w:pPr>
            <w:r>
              <w:rPr>
                <w:spacing w:val="-2"/>
              </w:rPr>
              <w:t xml:space="preserve">Agenda </w:t>
            </w:r>
            <w:r>
              <w:t>Warm</w:t>
            </w:r>
            <w:r>
              <w:rPr>
                <w:spacing w:val="-16"/>
              </w:rPr>
              <w:t xml:space="preserve"> </w:t>
            </w:r>
            <w:proofErr w:type="gramStart"/>
            <w:r>
              <w:t>up</w:t>
            </w:r>
            <w:proofErr w:type="gramEnd"/>
          </w:p>
          <w:p w14:paraId="2A5281BF" w14:textId="77777777" w:rsidR="00DB38B7" w:rsidRDefault="00000000">
            <w:pPr>
              <w:pStyle w:val="TableParagraph"/>
              <w:spacing w:line="252" w:lineRule="exact"/>
              <w:ind w:left="99"/>
            </w:pPr>
            <w:r>
              <w:t>Review</w:t>
            </w:r>
            <w:r>
              <w:rPr>
                <w:spacing w:val="-5"/>
              </w:rPr>
              <w:t xml:space="preserve"> </w:t>
            </w:r>
            <w:r>
              <w:t>of</w:t>
            </w:r>
            <w:r>
              <w:rPr>
                <w:spacing w:val="-2"/>
              </w:rPr>
              <w:t xml:space="preserve"> </w:t>
            </w:r>
            <w:r>
              <w:t>previous</w:t>
            </w:r>
            <w:r>
              <w:rPr>
                <w:spacing w:val="-4"/>
              </w:rPr>
              <w:t xml:space="preserve"> </w:t>
            </w:r>
            <w:r>
              <w:t>day</w:t>
            </w:r>
            <w:r>
              <w:rPr>
                <w:spacing w:val="-7"/>
              </w:rPr>
              <w:t xml:space="preserve"> </w:t>
            </w:r>
            <w:r>
              <w:rPr>
                <w:spacing w:val="-4"/>
              </w:rPr>
              <w:t>Test</w:t>
            </w:r>
          </w:p>
        </w:tc>
      </w:tr>
      <w:tr w:rsidR="00DB38B7" w14:paraId="5A8B4107" w14:textId="77777777">
        <w:trPr>
          <w:trHeight w:val="666"/>
        </w:trPr>
        <w:tc>
          <w:tcPr>
            <w:tcW w:w="9633" w:type="dxa"/>
            <w:gridSpan w:val="4"/>
            <w:shd w:val="clear" w:color="auto" w:fill="C5DFB3"/>
          </w:tcPr>
          <w:p w14:paraId="00FBE4F5" w14:textId="77777777" w:rsidR="00DB38B7" w:rsidRDefault="00000000">
            <w:pPr>
              <w:pStyle w:val="TableParagraph"/>
              <w:spacing w:before="81"/>
            </w:pPr>
            <w:r>
              <w:t>Module</w:t>
            </w:r>
            <w:r>
              <w:rPr>
                <w:spacing w:val="-3"/>
              </w:rPr>
              <w:t xml:space="preserve"> </w:t>
            </w:r>
            <w:r>
              <w:t>8:</w:t>
            </w:r>
            <w:r>
              <w:rPr>
                <w:spacing w:val="-3"/>
              </w:rPr>
              <w:t xml:space="preserve"> </w:t>
            </w:r>
            <w:r>
              <w:t>Foot</w:t>
            </w:r>
            <w:r>
              <w:rPr>
                <w:spacing w:val="-3"/>
              </w:rPr>
              <w:t xml:space="preserve"> </w:t>
            </w:r>
            <w:r>
              <w:rPr>
                <w:spacing w:val="-4"/>
              </w:rPr>
              <w:t>care</w:t>
            </w:r>
          </w:p>
        </w:tc>
      </w:tr>
      <w:tr w:rsidR="00DB38B7" w14:paraId="3AF1F2B8" w14:textId="77777777">
        <w:trPr>
          <w:trHeight w:val="663"/>
        </w:trPr>
        <w:tc>
          <w:tcPr>
            <w:tcW w:w="1966" w:type="dxa"/>
          </w:tcPr>
          <w:p w14:paraId="2B4A81F6" w14:textId="77777777" w:rsidR="00DB38B7" w:rsidRDefault="00000000">
            <w:pPr>
              <w:pStyle w:val="TableParagraph"/>
              <w:spacing w:before="79"/>
            </w:pPr>
            <w:r>
              <w:rPr>
                <w:spacing w:val="-2"/>
              </w:rPr>
              <w:t>9:30-10:15</w:t>
            </w:r>
          </w:p>
        </w:tc>
        <w:tc>
          <w:tcPr>
            <w:tcW w:w="2069" w:type="dxa"/>
          </w:tcPr>
          <w:p w14:paraId="64688631" w14:textId="77777777" w:rsidR="00DB38B7" w:rsidRDefault="00000000">
            <w:pPr>
              <w:pStyle w:val="TableParagraph"/>
              <w:spacing w:before="79"/>
            </w:pPr>
            <w:r>
              <w:t>45</w:t>
            </w:r>
            <w:r>
              <w:rPr>
                <w:spacing w:val="-1"/>
              </w:rPr>
              <w:t xml:space="preserve"> </w:t>
            </w:r>
            <w:r>
              <w:rPr>
                <w:spacing w:val="-4"/>
              </w:rPr>
              <w:t>mins</w:t>
            </w:r>
          </w:p>
        </w:tc>
        <w:tc>
          <w:tcPr>
            <w:tcW w:w="826" w:type="dxa"/>
          </w:tcPr>
          <w:p w14:paraId="18F0FF1D" w14:textId="77777777" w:rsidR="00DB38B7" w:rsidRDefault="00DB38B7">
            <w:pPr>
              <w:pStyle w:val="TableParagraph"/>
              <w:ind w:left="0"/>
              <w:rPr>
                <w:rFonts w:ascii="Times New Roman"/>
              </w:rPr>
            </w:pPr>
          </w:p>
        </w:tc>
        <w:tc>
          <w:tcPr>
            <w:tcW w:w="4772" w:type="dxa"/>
          </w:tcPr>
          <w:p w14:paraId="7077B1EE" w14:textId="77777777" w:rsidR="00DB38B7" w:rsidRDefault="00000000">
            <w:pPr>
              <w:pStyle w:val="TableParagraph"/>
              <w:spacing w:before="79"/>
              <w:ind w:left="99"/>
            </w:pPr>
            <w:r>
              <w:t>Foot</w:t>
            </w:r>
            <w:r>
              <w:rPr>
                <w:spacing w:val="-1"/>
              </w:rPr>
              <w:t xml:space="preserve"> </w:t>
            </w:r>
            <w:r>
              <w:rPr>
                <w:spacing w:val="-4"/>
              </w:rPr>
              <w:t>care</w:t>
            </w:r>
          </w:p>
        </w:tc>
      </w:tr>
      <w:tr w:rsidR="00DB38B7" w14:paraId="6D5A166F" w14:textId="77777777">
        <w:trPr>
          <w:trHeight w:val="664"/>
        </w:trPr>
        <w:tc>
          <w:tcPr>
            <w:tcW w:w="9633" w:type="dxa"/>
            <w:gridSpan w:val="4"/>
            <w:shd w:val="clear" w:color="auto" w:fill="C5DFB3"/>
          </w:tcPr>
          <w:p w14:paraId="6EF94F0A" w14:textId="77777777" w:rsidR="00DB38B7" w:rsidRDefault="00000000">
            <w:pPr>
              <w:pStyle w:val="TableParagraph"/>
              <w:spacing w:before="81"/>
            </w:pPr>
            <w:r>
              <w:t>Module</w:t>
            </w:r>
            <w:r>
              <w:rPr>
                <w:spacing w:val="-3"/>
              </w:rPr>
              <w:t xml:space="preserve"> </w:t>
            </w:r>
            <w:r>
              <w:t>9:</w:t>
            </w:r>
            <w:r>
              <w:rPr>
                <w:spacing w:val="-4"/>
              </w:rPr>
              <w:t xml:space="preserve"> </w:t>
            </w:r>
            <w:r>
              <w:t>Oral</w:t>
            </w:r>
            <w:r>
              <w:rPr>
                <w:spacing w:val="-2"/>
              </w:rPr>
              <w:t xml:space="preserve"> Health</w:t>
            </w:r>
          </w:p>
        </w:tc>
      </w:tr>
      <w:tr w:rsidR="00DB38B7" w14:paraId="0E8D6FDD" w14:textId="77777777">
        <w:trPr>
          <w:trHeight w:val="666"/>
        </w:trPr>
        <w:tc>
          <w:tcPr>
            <w:tcW w:w="1966" w:type="dxa"/>
          </w:tcPr>
          <w:p w14:paraId="341B9E6E" w14:textId="77777777" w:rsidR="00DB38B7" w:rsidRDefault="00000000">
            <w:pPr>
              <w:pStyle w:val="TableParagraph"/>
              <w:spacing w:before="81"/>
            </w:pPr>
            <w:r>
              <w:rPr>
                <w:spacing w:val="-2"/>
              </w:rPr>
              <w:t>10:15-10:45</w:t>
            </w:r>
          </w:p>
        </w:tc>
        <w:tc>
          <w:tcPr>
            <w:tcW w:w="2069" w:type="dxa"/>
          </w:tcPr>
          <w:p w14:paraId="2299B06A" w14:textId="77777777" w:rsidR="00DB38B7" w:rsidRDefault="00000000">
            <w:pPr>
              <w:pStyle w:val="TableParagraph"/>
              <w:spacing w:before="81"/>
            </w:pPr>
            <w:r>
              <w:t>30</w:t>
            </w:r>
            <w:r>
              <w:rPr>
                <w:spacing w:val="-1"/>
              </w:rPr>
              <w:t xml:space="preserve"> </w:t>
            </w:r>
            <w:r>
              <w:rPr>
                <w:spacing w:val="-4"/>
              </w:rPr>
              <w:t>mins</w:t>
            </w:r>
          </w:p>
        </w:tc>
        <w:tc>
          <w:tcPr>
            <w:tcW w:w="826" w:type="dxa"/>
          </w:tcPr>
          <w:p w14:paraId="7D118CCC" w14:textId="77777777" w:rsidR="00DB38B7" w:rsidRDefault="00DB38B7">
            <w:pPr>
              <w:pStyle w:val="TableParagraph"/>
              <w:ind w:left="0"/>
              <w:rPr>
                <w:rFonts w:ascii="Times New Roman"/>
              </w:rPr>
            </w:pPr>
          </w:p>
        </w:tc>
        <w:tc>
          <w:tcPr>
            <w:tcW w:w="4772" w:type="dxa"/>
          </w:tcPr>
          <w:p w14:paraId="25537A74" w14:textId="77777777" w:rsidR="00DB38B7" w:rsidRDefault="00000000">
            <w:pPr>
              <w:pStyle w:val="TableParagraph"/>
              <w:spacing w:before="81"/>
              <w:ind w:left="99"/>
            </w:pPr>
            <w:r>
              <w:t>Oral</w:t>
            </w:r>
            <w:r>
              <w:rPr>
                <w:spacing w:val="-5"/>
              </w:rPr>
              <w:t xml:space="preserve"> </w:t>
            </w:r>
            <w:r>
              <w:t>health</w:t>
            </w:r>
            <w:r>
              <w:rPr>
                <w:spacing w:val="-3"/>
              </w:rPr>
              <w:t xml:space="preserve"> </w:t>
            </w:r>
            <w:r>
              <w:t>in</w:t>
            </w:r>
            <w:r>
              <w:rPr>
                <w:spacing w:val="-2"/>
              </w:rPr>
              <w:t xml:space="preserve"> </w:t>
            </w:r>
            <w:r>
              <w:rPr>
                <w:spacing w:val="-5"/>
              </w:rPr>
              <w:t>DM</w:t>
            </w:r>
          </w:p>
        </w:tc>
      </w:tr>
    </w:tbl>
    <w:p w14:paraId="63091BD8" w14:textId="77777777" w:rsidR="00DB38B7" w:rsidRDefault="00DB38B7">
      <w:pPr>
        <w:pStyle w:val="TableParagraph"/>
        <w:sectPr w:rsidR="00DB38B7">
          <w:type w:val="continuous"/>
          <w:pgSz w:w="12240" w:h="15840"/>
          <w:pgMar w:top="1420" w:right="1080" w:bottom="1451" w:left="1080" w:header="0" w:footer="926" w:gutter="0"/>
          <w:cols w:space="720"/>
        </w:sectPr>
      </w:pPr>
    </w:p>
    <w:tbl>
      <w:tblPr>
        <w:tblW w:w="0" w:type="auto"/>
        <w:tblInd w:w="3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66"/>
        <w:gridCol w:w="2069"/>
        <w:gridCol w:w="826"/>
        <w:gridCol w:w="4772"/>
      </w:tblGrid>
      <w:tr w:rsidR="00DB38B7" w14:paraId="785FEB72" w14:textId="77777777">
        <w:trPr>
          <w:trHeight w:val="683"/>
        </w:trPr>
        <w:tc>
          <w:tcPr>
            <w:tcW w:w="1966" w:type="dxa"/>
            <w:tcBorders>
              <w:top w:val="nil"/>
            </w:tcBorders>
            <w:shd w:val="clear" w:color="auto" w:fill="D0CECE"/>
          </w:tcPr>
          <w:p w14:paraId="6F7E0DE6" w14:textId="77777777" w:rsidR="00DB38B7" w:rsidRDefault="00000000">
            <w:pPr>
              <w:pStyle w:val="TableParagraph"/>
              <w:spacing w:before="101"/>
            </w:pPr>
            <w:r>
              <w:rPr>
                <w:spacing w:val="-2"/>
              </w:rPr>
              <w:lastRenderedPageBreak/>
              <w:t>10:45-10:10:50</w:t>
            </w:r>
          </w:p>
        </w:tc>
        <w:tc>
          <w:tcPr>
            <w:tcW w:w="2069" w:type="dxa"/>
            <w:tcBorders>
              <w:top w:val="nil"/>
            </w:tcBorders>
            <w:shd w:val="clear" w:color="auto" w:fill="D0CECE"/>
          </w:tcPr>
          <w:p w14:paraId="51E827FD" w14:textId="77777777" w:rsidR="00DB38B7" w:rsidRDefault="00000000">
            <w:pPr>
              <w:pStyle w:val="TableParagraph"/>
              <w:spacing w:before="101"/>
            </w:pPr>
            <w:r>
              <w:t xml:space="preserve">5 </w:t>
            </w:r>
            <w:r>
              <w:rPr>
                <w:spacing w:val="-4"/>
              </w:rPr>
              <w:t>mins</w:t>
            </w:r>
          </w:p>
        </w:tc>
        <w:tc>
          <w:tcPr>
            <w:tcW w:w="826" w:type="dxa"/>
            <w:tcBorders>
              <w:top w:val="nil"/>
            </w:tcBorders>
            <w:shd w:val="clear" w:color="auto" w:fill="D0CECE"/>
          </w:tcPr>
          <w:p w14:paraId="5253036E" w14:textId="77777777" w:rsidR="00DB38B7" w:rsidRDefault="00DB38B7">
            <w:pPr>
              <w:pStyle w:val="TableParagraph"/>
              <w:ind w:left="0"/>
              <w:rPr>
                <w:rFonts w:ascii="Times New Roman"/>
              </w:rPr>
            </w:pPr>
          </w:p>
        </w:tc>
        <w:tc>
          <w:tcPr>
            <w:tcW w:w="4772" w:type="dxa"/>
            <w:tcBorders>
              <w:top w:val="nil"/>
            </w:tcBorders>
            <w:shd w:val="clear" w:color="auto" w:fill="D0CECE"/>
          </w:tcPr>
          <w:p w14:paraId="55B769BA" w14:textId="77777777" w:rsidR="00DB38B7" w:rsidRDefault="00000000">
            <w:pPr>
              <w:pStyle w:val="TableParagraph"/>
              <w:spacing w:before="101"/>
              <w:ind w:left="99"/>
            </w:pPr>
            <w:r>
              <w:t>Short</w:t>
            </w:r>
            <w:r>
              <w:rPr>
                <w:spacing w:val="-1"/>
              </w:rPr>
              <w:t xml:space="preserve"> </w:t>
            </w:r>
            <w:r>
              <w:rPr>
                <w:spacing w:val="-2"/>
              </w:rPr>
              <w:t>break</w:t>
            </w:r>
          </w:p>
        </w:tc>
      </w:tr>
      <w:tr w:rsidR="00DB38B7" w14:paraId="3F5171EF" w14:textId="77777777">
        <w:trPr>
          <w:trHeight w:val="762"/>
        </w:trPr>
        <w:tc>
          <w:tcPr>
            <w:tcW w:w="1966" w:type="dxa"/>
            <w:shd w:val="clear" w:color="auto" w:fill="D0CECE"/>
          </w:tcPr>
          <w:p w14:paraId="12D85D51" w14:textId="77777777" w:rsidR="00DB38B7" w:rsidRDefault="00000000">
            <w:pPr>
              <w:pStyle w:val="TableParagraph"/>
              <w:spacing w:before="81"/>
            </w:pPr>
            <w:r>
              <w:rPr>
                <w:spacing w:val="-2"/>
              </w:rPr>
              <w:t>10:50:11:00</w:t>
            </w:r>
          </w:p>
        </w:tc>
        <w:tc>
          <w:tcPr>
            <w:tcW w:w="2069" w:type="dxa"/>
            <w:shd w:val="clear" w:color="auto" w:fill="D0CECE"/>
          </w:tcPr>
          <w:p w14:paraId="1180AB4B" w14:textId="77777777" w:rsidR="00DB38B7" w:rsidRDefault="00000000">
            <w:pPr>
              <w:pStyle w:val="TableParagraph"/>
              <w:spacing w:before="81"/>
            </w:pPr>
            <w:r>
              <w:t>10</w:t>
            </w:r>
            <w:r>
              <w:rPr>
                <w:spacing w:val="-1"/>
              </w:rPr>
              <w:t xml:space="preserve"> </w:t>
            </w:r>
            <w:r>
              <w:rPr>
                <w:spacing w:val="-4"/>
              </w:rPr>
              <w:t>mins</w:t>
            </w:r>
          </w:p>
        </w:tc>
        <w:tc>
          <w:tcPr>
            <w:tcW w:w="826" w:type="dxa"/>
            <w:shd w:val="clear" w:color="auto" w:fill="D0CECE"/>
          </w:tcPr>
          <w:p w14:paraId="10381EEF" w14:textId="77777777" w:rsidR="00DB38B7" w:rsidRDefault="00DB38B7">
            <w:pPr>
              <w:pStyle w:val="TableParagraph"/>
              <w:ind w:left="0"/>
              <w:rPr>
                <w:rFonts w:ascii="Times New Roman"/>
              </w:rPr>
            </w:pPr>
          </w:p>
        </w:tc>
        <w:tc>
          <w:tcPr>
            <w:tcW w:w="4772" w:type="dxa"/>
            <w:shd w:val="clear" w:color="auto" w:fill="D0CECE"/>
          </w:tcPr>
          <w:p w14:paraId="540783A0" w14:textId="77777777" w:rsidR="00DB38B7" w:rsidRDefault="00000000">
            <w:pPr>
              <w:pStyle w:val="TableParagraph"/>
              <w:spacing w:before="81"/>
              <w:ind w:left="99"/>
            </w:pPr>
            <w:r>
              <w:t>Tea</w:t>
            </w:r>
            <w:r>
              <w:rPr>
                <w:spacing w:val="-4"/>
              </w:rPr>
              <w:t xml:space="preserve"> </w:t>
            </w:r>
            <w:r>
              <w:rPr>
                <w:spacing w:val="-2"/>
              </w:rPr>
              <w:t>break</w:t>
            </w:r>
          </w:p>
        </w:tc>
      </w:tr>
      <w:tr w:rsidR="00DB38B7" w14:paraId="59975BA3" w14:textId="77777777">
        <w:trPr>
          <w:trHeight w:val="666"/>
        </w:trPr>
        <w:tc>
          <w:tcPr>
            <w:tcW w:w="9633" w:type="dxa"/>
            <w:gridSpan w:val="4"/>
            <w:shd w:val="clear" w:color="auto" w:fill="C5DFB3"/>
          </w:tcPr>
          <w:p w14:paraId="328CAB60" w14:textId="77777777" w:rsidR="00DB38B7" w:rsidRDefault="00000000">
            <w:pPr>
              <w:pStyle w:val="TableParagraph"/>
              <w:spacing w:before="81"/>
            </w:pPr>
            <w:r>
              <w:t>Module</w:t>
            </w:r>
            <w:r>
              <w:rPr>
                <w:spacing w:val="-4"/>
              </w:rPr>
              <w:t xml:space="preserve"> </w:t>
            </w:r>
            <w:r>
              <w:t>10:</w:t>
            </w:r>
            <w:r>
              <w:rPr>
                <w:spacing w:val="-4"/>
              </w:rPr>
              <w:t xml:space="preserve"> </w:t>
            </w:r>
            <w:r>
              <w:t>Sexual</w:t>
            </w:r>
            <w:r>
              <w:rPr>
                <w:spacing w:val="-3"/>
              </w:rPr>
              <w:t xml:space="preserve"> </w:t>
            </w:r>
            <w:r>
              <w:rPr>
                <w:spacing w:val="-2"/>
              </w:rPr>
              <w:t>Health</w:t>
            </w:r>
          </w:p>
        </w:tc>
      </w:tr>
      <w:tr w:rsidR="00DB38B7" w14:paraId="7AD4DE75" w14:textId="77777777">
        <w:trPr>
          <w:trHeight w:val="663"/>
        </w:trPr>
        <w:tc>
          <w:tcPr>
            <w:tcW w:w="1966" w:type="dxa"/>
          </w:tcPr>
          <w:p w14:paraId="1EA36D49" w14:textId="77777777" w:rsidR="00DB38B7" w:rsidRDefault="00000000">
            <w:pPr>
              <w:pStyle w:val="TableParagraph"/>
              <w:spacing w:before="79"/>
            </w:pPr>
            <w:r>
              <w:rPr>
                <w:spacing w:val="-2"/>
              </w:rPr>
              <w:t>11:00-11:30</w:t>
            </w:r>
          </w:p>
        </w:tc>
        <w:tc>
          <w:tcPr>
            <w:tcW w:w="2069" w:type="dxa"/>
          </w:tcPr>
          <w:p w14:paraId="7EA440AA" w14:textId="77777777" w:rsidR="00DB38B7" w:rsidRDefault="00000000">
            <w:pPr>
              <w:pStyle w:val="TableParagraph"/>
              <w:spacing w:before="79"/>
            </w:pPr>
            <w:r>
              <w:t>30</w:t>
            </w:r>
            <w:r>
              <w:rPr>
                <w:spacing w:val="-1"/>
              </w:rPr>
              <w:t xml:space="preserve"> </w:t>
            </w:r>
            <w:r>
              <w:rPr>
                <w:spacing w:val="-4"/>
              </w:rPr>
              <w:t>mins</w:t>
            </w:r>
          </w:p>
        </w:tc>
        <w:tc>
          <w:tcPr>
            <w:tcW w:w="826" w:type="dxa"/>
          </w:tcPr>
          <w:p w14:paraId="7E51ADF8" w14:textId="77777777" w:rsidR="00DB38B7" w:rsidRDefault="00DB38B7">
            <w:pPr>
              <w:pStyle w:val="TableParagraph"/>
              <w:ind w:left="0"/>
              <w:rPr>
                <w:rFonts w:ascii="Times New Roman"/>
              </w:rPr>
            </w:pPr>
          </w:p>
        </w:tc>
        <w:tc>
          <w:tcPr>
            <w:tcW w:w="4772" w:type="dxa"/>
          </w:tcPr>
          <w:p w14:paraId="1E8BF8CF" w14:textId="77777777" w:rsidR="00DB38B7" w:rsidRDefault="00000000">
            <w:pPr>
              <w:pStyle w:val="TableParagraph"/>
              <w:spacing w:before="79"/>
              <w:ind w:left="99"/>
            </w:pPr>
            <w:r>
              <w:t>Sexual</w:t>
            </w:r>
            <w:r>
              <w:rPr>
                <w:spacing w:val="-4"/>
              </w:rPr>
              <w:t xml:space="preserve"> </w:t>
            </w:r>
            <w:r>
              <w:t>health</w:t>
            </w:r>
            <w:r>
              <w:rPr>
                <w:spacing w:val="-3"/>
              </w:rPr>
              <w:t xml:space="preserve"> </w:t>
            </w:r>
            <w:r>
              <w:t>in</w:t>
            </w:r>
            <w:r>
              <w:rPr>
                <w:spacing w:val="-3"/>
              </w:rPr>
              <w:t xml:space="preserve"> </w:t>
            </w:r>
            <w:r>
              <w:rPr>
                <w:spacing w:val="-5"/>
              </w:rPr>
              <w:t>DM</w:t>
            </w:r>
          </w:p>
        </w:tc>
      </w:tr>
      <w:tr w:rsidR="00DB38B7" w14:paraId="39AB39BD" w14:textId="77777777">
        <w:trPr>
          <w:trHeight w:val="664"/>
        </w:trPr>
        <w:tc>
          <w:tcPr>
            <w:tcW w:w="9633" w:type="dxa"/>
            <w:gridSpan w:val="4"/>
            <w:shd w:val="clear" w:color="auto" w:fill="C5DFB3"/>
          </w:tcPr>
          <w:p w14:paraId="536736B9" w14:textId="77777777" w:rsidR="00DB38B7" w:rsidRDefault="00000000">
            <w:pPr>
              <w:pStyle w:val="TableParagraph"/>
              <w:spacing w:before="81"/>
            </w:pPr>
            <w:r>
              <w:t>Module</w:t>
            </w:r>
            <w:r>
              <w:rPr>
                <w:spacing w:val="-4"/>
              </w:rPr>
              <w:t xml:space="preserve"> </w:t>
            </w:r>
            <w:r>
              <w:t>11:</w:t>
            </w:r>
            <w:r>
              <w:rPr>
                <w:spacing w:val="-4"/>
              </w:rPr>
              <w:t xml:space="preserve"> </w:t>
            </w:r>
            <w:r>
              <w:t>Travel</w:t>
            </w:r>
            <w:r>
              <w:rPr>
                <w:spacing w:val="-3"/>
              </w:rPr>
              <w:t xml:space="preserve"> </w:t>
            </w:r>
            <w:r>
              <w:t>tips</w:t>
            </w:r>
            <w:r>
              <w:rPr>
                <w:spacing w:val="-5"/>
              </w:rPr>
              <w:t xml:space="preserve"> </w:t>
            </w:r>
            <w:r>
              <w:t>and</w:t>
            </w:r>
            <w:r>
              <w:rPr>
                <w:spacing w:val="-4"/>
              </w:rPr>
              <w:t xml:space="preserve"> </w:t>
            </w:r>
            <w:r>
              <w:t>Sick</w:t>
            </w:r>
            <w:r>
              <w:rPr>
                <w:spacing w:val="-2"/>
              </w:rPr>
              <w:t xml:space="preserve"> </w:t>
            </w:r>
            <w:r>
              <w:rPr>
                <w:spacing w:val="-4"/>
              </w:rPr>
              <w:t>Days</w:t>
            </w:r>
          </w:p>
        </w:tc>
      </w:tr>
      <w:tr w:rsidR="00DB38B7" w14:paraId="17A1E828" w14:textId="77777777">
        <w:trPr>
          <w:trHeight w:val="666"/>
        </w:trPr>
        <w:tc>
          <w:tcPr>
            <w:tcW w:w="1966" w:type="dxa"/>
          </w:tcPr>
          <w:p w14:paraId="78D2DC07" w14:textId="77777777" w:rsidR="00DB38B7" w:rsidRDefault="00000000">
            <w:pPr>
              <w:pStyle w:val="TableParagraph"/>
              <w:spacing w:before="81"/>
            </w:pPr>
            <w:r>
              <w:rPr>
                <w:spacing w:val="-2"/>
              </w:rPr>
              <w:t>11:30-12:00</w:t>
            </w:r>
          </w:p>
        </w:tc>
        <w:tc>
          <w:tcPr>
            <w:tcW w:w="2069" w:type="dxa"/>
          </w:tcPr>
          <w:p w14:paraId="4C4FE69D" w14:textId="77777777" w:rsidR="00DB38B7" w:rsidRDefault="00000000">
            <w:pPr>
              <w:pStyle w:val="TableParagraph"/>
              <w:spacing w:before="81"/>
            </w:pPr>
            <w:r>
              <w:t>30</w:t>
            </w:r>
            <w:r>
              <w:rPr>
                <w:spacing w:val="-1"/>
              </w:rPr>
              <w:t xml:space="preserve"> </w:t>
            </w:r>
            <w:r>
              <w:rPr>
                <w:spacing w:val="-4"/>
              </w:rPr>
              <w:t>mins</w:t>
            </w:r>
          </w:p>
        </w:tc>
        <w:tc>
          <w:tcPr>
            <w:tcW w:w="826" w:type="dxa"/>
          </w:tcPr>
          <w:p w14:paraId="304EE86E" w14:textId="77777777" w:rsidR="00DB38B7" w:rsidRDefault="00DB38B7">
            <w:pPr>
              <w:pStyle w:val="TableParagraph"/>
              <w:ind w:left="0"/>
              <w:rPr>
                <w:rFonts w:ascii="Times New Roman"/>
              </w:rPr>
            </w:pPr>
          </w:p>
        </w:tc>
        <w:tc>
          <w:tcPr>
            <w:tcW w:w="4772" w:type="dxa"/>
          </w:tcPr>
          <w:p w14:paraId="5E37A42B" w14:textId="77777777" w:rsidR="00DB38B7" w:rsidRDefault="00000000">
            <w:pPr>
              <w:pStyle w:val="TableParagraph"/>
              <w:spacing w:before="81"/>
              <w:ind w:left="99"/>
            </w:pPr>
            <w:proofErr w:type="gramStart"/>
            <w:r>
              <w:t>Precaution</w:t>
            </w:r>
            <w:proofErr w:type="gramEnd"/>
            <w:r>
              <w:rPr>
                <w:spacing w:val="-7"/>
              </w:rPr>
              <w:t xml:space="preserve"> </w:t>
            </w:r>
            <w:r>
              <w:t>during</w:t>
            </w:r>
            <w:r>
              <w:rPr>
                <w:spacing w:val="-6"/>
              </w:rPr>
              <w:t xml:space="preserve"> </w:t>
            </w:r>
            <w:r>
              <w:rPr>
                <w:spacing w:val="-2"/>
              </w:rPr>
              <w:t>travelling</w:t>
            </w:r>
          </w:p>
        </w:tc>
      </w:tr>
      <w:tr w:rsidR="00DB38B7" w14:paraId="44DCCE78" w14:textId="77777777">
        <w:trPr>
          <w:trHeight w:val="663"/>
        </w:trPr>
        <w:tc>
          <w:tcPr>
            <w:tcW w:w="1966" w:type="dxa"/>
          </w:tcPr>
          <w:p w14:paraId="3953F48A" w14:textId="77777777" w:rsidR="00DB38B7" w:rsidRDefault="00000000">
            <w:pPr>
              <w:pStyle w:val="TableParagraph"/>
              <w:spacing w:before="81"/>
            </w:pPr>
            <w:r>
              <w:rPr>
                <w:spacing w:val="-2"/>
              </w:rPr>
              <w:t>12:00-12:20</w:t>
            </w:r>
          </w:p>
        </w:tc>
        <w:tc>
          <w:tcPr>
            <w:tcW w:w="2069" w:type="dxa"/>
          </w:tcPr>
          <w:p w14:paraId="64D919D6" w14:textId="77777777" w:rsidR="00DB38B7" w:rsidRDefault="00000000">
            <w:pPr>
              <w:pStyle w:val="TableParagraph"/>
              <w:spacing w:before="81"/>
            </w:pPr>
            <w:r>
              <w:t>20</w:t>
            </w:r>
            <w:r>
              <w:rPr>
                <w:spacing w:val="-1"/>
              </w:rPr>
              <w:t xml:space="preserve"> </w:t>
            </w:r>
            <w:r>
              <w:rPr>
                <w:spacing w:val="-4"/>
              </w:rPr>
              <w:t>mins</w:t>
            </w:r>
          </w:p>
        </w:tc>
        <w:tc>
          <w:tcPr>
            <w:tcW w:w="826" w:type="dxa"/>
          </w:tcPr>
          <w:p w14:paraId="77C1206C" w14:textId="77777777" w:rsidR="00DB38B7" w:rsidRDefault="00DB38B7">
            <w:pPr>
              <w:pStyle w:val="TableParagraph"/>
              <w:ind w:left="0"/>
              <w:rPr>
                <w:rFonts w:ascii="Times New Roman"/>
              </w:rPr>
            </w:pPr>
          </w:p>
        </w:tc>
        <w:tc>
          <w:tcPr>
            <w:tcW w:w="4772" w:type="dxa"/>
          </w:tcPr>
          <w:p w14:paraId="4705CED6" w14:textId="77777777" w:rsidR="00DB38B7" w:rsidRDefault="00000000">
            <w:pPr>
              <w:pStyle w:val="TableParagraph"/>
              <w:spacing w:before="81"/>
              <w:ind w:left="99"/>
            </w:pPr>
            <w:r>
              <w:t>Precaution</w:t>
            </w:r>
            <w:r>
              <w:rPr>
                <w:spacing w:val="-6"/>
              </w:rPr>
              <w:t xml:space="preserve"> </w:t>
            </w:r>
            <w:r>
              <w:t>during</w:t>
            </w:r>
            <w:r>
              <w:rPr>
                <w:spacing w:val="-5"/>
              </w:rPr>
              <w:t xml:space="preserve"> </w:t>
            </w:r>
            <w:r>
              <w:t>sick</w:t>
            </w:r>
            <w:r>
              <w:rPr>
                <w:spacing w:val="-6"/>
              </w:rPr>
              <w:t xml:space="preserve"> </w:t>
            </w:r>
            <w:r>
              <w:rPr>
                <w:spacing w:val="-4"/>
              </w:rPr>
              <w:t>days</w:t>
            </w:r>
          </w:p>
        </w:tc>
      </w:tr>
      <w:tr w:rsidR="00DB38B7" w14:paraId="508DB10E" w14:textId="77777777">
        <w:trPr>
          <w:trHeight w:val="841"/>
        </w:trPr>
        <w:tc>
          <w:tcPr>
            <w:tcW w:w="9633" w:type="dxa"/>
            <w:gridSpan w:val="4"/>
            <w:shd w:val="clear" w:color="auto" w:fill="C5DFB3"/>
          </w:tcPr>
          <w:p w14:paraId="65E9AC8E" w14:textId="77777777" w:rsidR="00DB38B7" w:rsidRDefault="00000000">
            <w:pPr>
              <w:pStyle w:val="TableParagraph"/>
              <w:spacing w:before="81"/>
            </w:pPr>
            <w:r>
              <w:t>Module</w:t>
            </w:r>
            <w:r>
              <w:rPr>
                <w:spacing w:val="-6"/>
              </w:rPr>
              <w:t xml:space="preserve"> </w:t>
            </w:r>
            <w:r>
              <w:t>12:</w:t>
            </w:r>
            <w:r>
              <w:rPr>
                <w:spacing w:val="-3"/>
              </w:rPr>
              <w:t xml:space="preserve"> </w:t>
            </w:r>
            <w:r>
              <w:t>Social</w:t>
            </w:r>
            <w:r>
              <w:rPr>
                <w:spacing w:val="-3"/>
              </w:rPr>
              <w:t xml:space="preserve"> </w:t>
            </w:r>
            <w:r>
              <w:t>and</w:t>
            </w:r>
            <w:r>
              <w:rPr>
                <w:spacing w:val="-4"/>
              </w:rPr>
              <w:t xml:space="preserve"> </w:t>
            </w:r>
            <w:r>
              <w:t>Emotional</w:t>
            </w:r>
            <w:r>
              <w:rPr>
                <w:spacing w:val="-3"/>
              </w:rPr>
              <w:t xml:space="preserve"> </w:t>
            </w:r>
            <w:r>
              <w:t>Supports</w:t>
            </w:r>
            <w:r>
              <w:rPr>
                <w:spacing w:val="-5"/>
              </w:rPr>
              <w:t xml:space="preserve"> </w:t>
            </w:r>
            <w:r>
              <w:t>/</w:t>
            </w:r>
            <w:r>
              <w:rPr>
                <w:spacing w:val="-3"/>
              </w:rPr>
              <w:t xml:space="preserve"> </w:t>
            </w:r>
            <w:r>
              <w:t>Meet</w:t>
            </w:r>
            <w:r>
              <w:rPr>
                <w:spacing w:val="-4"/>
              </w:rPr>
              <w:t xml:space="preserve"> </w:t>
            </w:r>
            <w:r>
              <w:t>to</w:t>
            </w:r>
            <w:r>
              <w:rPr>
                <w:spacing w:val="-5"/>
              </w:rPr>
              <w:t xml:space="preserve"> </w:t>
            </w:r>
            <w:r>
              <w:t>the</w:t>
            </w:r>
            <w:r>
              <w:rPr>
                <w:spacing w:val="-5"/>
              </w:rPr>
              <w:t xml:space="preserve"> </w:t>
            </w:r>
            <w:r>
              <w:t>health</w:t>
            </w:r>
            <w:r>
              <w:rPr>
                <w:spacing w:val="-3"/>
              </w:rPr>
              <w:t xml:space="preserve"> </w:t>
            </w:r>
            <w:r>
              <w:rPr>
                <w:spacing w:val="-2"/>
              </w:rPr>
              <w:t>Professional</w:t>
            </w:r>
          </w:p>
        </w:tc>
      </w:tr>
      <w:tr w:rsidR="00DB38B7" w14:paraId="35D13867" w14:textId="77777777">
        <w:trPr>
          <w:trHeight w:val="949"/>
        </w:trPr>
        <w:tc>
          <w:tcPr>
            <w:tcW w:w="1966" w:type="dxa"/>
          </w:tcPr>
          <w:p w14:paraId="66CE4E62" w14:textId="77777777" w:rsidR="00DB38B7" w:rsidRDefault="00000000">
            <w:pPr>
              <w:pStyle w:val="TableParagraph"/>
              <w:spacing w:before="79"/>
            </w:pPr>
            <w:r>
              <w:rPr>
                <w:spacing w:val="-2"/>
              </w:rPr>
              <w:t>12:20-12:50</w:t>
            </w:r>
          </w:p>
        </w:tc>
        <w:tc>
          <w:tcPr>
            <w:tcW w:w="2069" w:type="dxa"/>
          </w:tcPr>
          <w:p w14:paraId="13A1FFD0" w14:textId="77777777" w:rsidR="00DB38B7" w:rsidRDefault="00000000">
            <w:pPr>
              <w:pStyle w:val="TableParagraph"/>
              <w:spacing w:before="79"/>
            </w:pPr>
            <w:r>
              <w:t>30</w:t>
            </w:r>
            <w:r>
              <w:rPr>
                <w:spacing w:val="-1"/>
              </w:rPr>
              <w:t xml:space="preserve"> </w:t>
            </w:r>
            <w:r>
              <w:rPr>
                <w:spacing w:val="-4"/>
              </w:rPr>
              <w:t>mins</w:t>
            </w:r>
          </w:p>
        </w:tc>
        <w:tc>
          <w:tcPr>
            <w:tcW w:w="826" w:type="dxa"/>
          </w:tcPr>
          <w:p w14:paraId="48DF8BDB" w14:textId="77777777" w:rsidR="00DB38B7" w:rsidRDefault="00DB38B7">
            <w:pPr>
              <w:pStyle w:val="TableParagraph"/>
              <w:ind w:left="0"/>
              <w:rPr>
                <w:rFonts w:ascii="Times New Roman"/>
              </w:rPr>
            </w:pPr>
          </w:p>
        </w:tc>
        <w:tc>
          <w:tcPr>
            <w:tcW w:w="4772" w:type="dxa"/>
          </w:tcPr>
          <w:p w14:paraId="43051A5D" w14:textId="77777777" w:rsidR="00DB38B7" w:rsidRDefault="00000000">
            <w:pPr>
              <w:pStyle w:val="TableParagraph"/>
              <w:spacing w:before="79"/>
              <w:ind w:left="99"/>
            </w:pPr>
            <w:r>
              <w:t>Social</w:t>
            </w:r>
            <w:r>
              <w:rPr>
                <w:spacing w:val="-5"/>
              </w:rPr>
              <w:t xml:space="preserve"> </w:t>
            </w:r>
            <w:r>
              <w:t>and</w:t>
            </w:r>
            <w:r>
              <w:rPr>
                <w:spacing w:val="-5"/>
              </w:rPr>
              <w:t xml:space="preserve"> </w:t>
            </w:r>
            <w:r>
              <w:t>emotional</w:t>
            </w:r>
            <w:r>
              <w:rPr>
                <w:spacing w:val="-5"/>
              </w:rPr>
              <w:t xml:space="preserve"> </w:t>
            </w:r>
            <w:r>
              <w:rPr>
                <w:spacing w:val="-2"/>
              </w:rPr>
              <w:t>support</w:t>
            </w:r>
          </w:p>
        </w:tc>
      </w:tr>
      <w:tr w:rsidR="00DB38B7" w14:paraId="556C6B27" w14:textId="77777777">
        <w:trPr>
          <w:trHeight w:val="949"/>
        </w:trPr>
        <w:tc>
          <w:tcPr>
            <w:tcW w:w="1966" w:type="dxa"/>
            <w:shd w:val="clear" w:color="auto" w:fill="CCCCCC"/>
          </w:tcPr>
          <w:p w14:paraId="366DA05C" w14:textId="77777777" w:rsidR="00DB38B7" w:rsidRDefault="00000000">
            <w:pPr>
              <w:pStyle w:val="TableParagraph"/>
              <w:spacing w:before="79"/>
            </w:pPr>
            <w:r>
              <w:rPr>
                <w:spacing w:val="-2"/>
              </w:rPr>
              <w:t>12:50-</w:t>
            </w:r>
            <w:r>
              <w:rPr>
                <w:spacing w:val="-4"/>
              </w:rPr>
              <w:t>1:35</w:t>
            </w:r>
          </w:p>
        </w:tc>
        <w:tc>
          <w:tcPr>
            <w:tcW w:w="2069" w:type="dxa"/>
            <w:shd w:val="clear" w:color="auto" w:fill="CCCCCC"/>
          </w:tcPr>
          <w:p w14:paraId="26ADB434" w14:textId="77777777" w:rsidR="00DB38B7" w:rsidRDefault="00000000">
            <w:pPr>
              <w:pStyle w:val="TableParagraph"/>
              <w:spacing w:before="79"/>
            </w:pPr>
            <w:r>
              <w:t>45</w:t>
            </w:r>
            <w:r>
              <w:rPr>
                <w:spacing w:val="-1"/>
              </w:rPr>
              <w:t xml:space="preserve"> </w:t>
            </w:r>
            <w:r>
              <w:rPr>
                <w:spacing w:val="-4"/>
              </w:rPr>
              <w:t>mins</w:t>
            </w:r>
          </w:p>
        </w:tc>
        <w:tc>
          <w:tcPr>
            <w:tcW w:w="826" w:type="dxa"/>
            <w:shd w:val="clear" w:color="auto" w:fill="CCCCCC"/>
          </w:tcPr>
          <w:p w14:paraId="70E6ED01" w14:textId="77777777" w:rsidR="00DB38B7" w:rsidRDefault="00DB38B7">
            <w:pPr>
              <w:pStyle w:val="TableParagraph"/>
              <w:ind w:left="0"/>
              <w:rPr>
                <w:rFonts w:ascii="Times New Roman"/>
              </w:rPr>
            </w:pPr>
          </w:p>
        </w:tc>
        <w:tc>
          <w:tcPr>
            <w:tcW w:w="4772" w:type="dxa"/>
            <w:shd w:val="clear" w:color="auto" w:fill="CCCCCC"/>
          </w:tcPr>
          <w:p w14:paraId="661F2F74" w14:textId="77777777" w:rsidR="00DB38B7" w:rsidRDefault="00000000">
            <w:pPr>
              <w:pStyle w:val="TableParagraph"/>
              <w:spacing w:before="79"/>
              <w:ind w:left="99"/>
            </w:pPr>
            <w:r>
              <w:t>Healthy</w:t>
            </w:r>
            <w:r>
              <w:rPr>
                <w:spacing w:val="-4"/>
              </w:rPr>
              <w:t xml:space="preserve"> </w:t>
            </w:r>
            <w:r>
              <w:t>Lunch</w:t>
            </w:r>
            <w:r>
              <w:rPr>
                <w:spacing w:val="-4"/>
              </w:rPr>
              <w:t xml:space="preserve"> Break</w:t>
            </w:r>
          </w:p>
        </w:tc>
      </w:tr>
      <w:tr w:rsidR="00DB38B7" w14:paraId="3C6DAC33" w14:textId="77777777">
        <w:trPr>
          <w:trHeight w:val="543"/>
        </w:trPr>
        <w:tc>
          <w:tcPr>
            <w:tcW w:w="1966" w:type="dxa"/>
            <w:tcBorders>
              <w:bottom w:val="nil"/>
            </w:tcBorders>
          </w:tcPr>
          <w:p w14:paraId="3B57943B" w14:textId="77777777" w:rsidR="00DB38B7" w:rsidRDefault="00000000">
            <w:pPr>
              <w:pStyle w:val="TableParagraph"/>
              <w:spacing w:before="81"/>
            </w:pPr>
            <w:r>
              <w:rPr>
                <w:spacing w:val="-2"/>
              </w:rPr>
              <w:t>1:35-</w:t>
            </w:r>
            <w:r>
              <w:rPr>
                <w:spacing w:val="-4"/>
              </w:rPr>
              <w:t>2:05</w:t>
            </w:r>
          </w:p>
        </w:tc>
        <w:tc>
          <w:tcPr>
            <w:tcW w:w="2069" w:type="dxa"/>
            <w:tcBorders>
              <w:bottom w:val="nil"/>
            </w:tcBorders>
          </w:tcPr>
          <w:p w14:paraId="29DE65D7" w14:textId="77777777" w:rsidR="00DB38B7" w:rsidRDefault="00000000">
            <w:pPr>
              <w:pStyle w:val="TableParagraph"/>
              <w:spacing w:before="81"/>
            </w:pPr>
            <w:r>
              <w:t>30</w:t>
            </w:r>
            <w:r>
              <w:rPr>
                <w:spacing w:val="-1"/>
              </w:rPr>
              <w:t xml:space="preserve"> </w:t>
            </w:r>
            <w:r>
              <w:rPr>
                <w:spacing w:val="-4"/>
              </w:rPr>
              <w:t>mins</w:t>
            </w:r>
          </w:p>
        </w:tc>
        <w:tc>
          <w:tcPr>
            <w:tcW w:w="826" w:type="dxa"/>
            <w:vMerge w:val="restart"/>
          </w:tcPr>
          <w:p w14:paraId="53F5AABE" w14:textId="77777777" w:rsidR="00DB38B7" w:rsidRDefault="00DB38B7">
            <w:pPr>
              <w:pStyle w:val="TableParagraph"/>
              <w:ind w:left="0"/>
              <w:rPr>
                <w:rFonts w:ascii="Times New Roman"/>
              </w:rPr>
            </w:pPr>
          </w:p>
        </w:tc>
        <w:tc>
          <w:tcPr>
            <w:tcW w:w="4772" w:type="dxa"/>
            <w:tcBorders>
              <w:bottom w:val="nil"/>
            </w:tcBorders>
          </w:tcPr>
          <w:p w14:paraId="12A4195C" w14:textId="77777777" w:rsidR="00DB38B7" w:rsidRDefault="00000000">
            <w:pPr>
              <w:pStyle w:val="TableParagraph"/>
              <w:spacing w:before="81"/>
              <w:ind w:left="99"/>
            </w:pPr>
            <w:r>
              <w:t>Meet</w:t>
            </w:r>
            <w:r>
              <w:rPr>
                <w:spacing w:val="-4"/>
              </w:rPr>
              <w:t xml:space="preserve"> </w:t>
            </w:r>
            <w:r>
              <w:t>with</w:t>
            </w:r>
            <w:r>
              <w:rPr>
                <w:spacing w:val="-3"/>
              </w:rPr>
              <w:t xml:space="preserve"> </w:t>
            </w:r>
            <w:r>
              <w:t>health</w:t>
            </w:r>
            <w:r>
              <w:rPr>
                <w:spacing w:val="-4"/>
              </w:rPr>
              <w:t xml:space="preserve"> </w:t>
            </w:r>
            <w:r>
              <w:rPr>
                <w:spacing w:val="-2"/>
              </w:rPr>
              <w:t>Professional</w:t>
            </w:r>
          </w:p>
        </w:tc>
      </w:tr>
      <w:tr w:rsidR="00DB38B7" w14:paraId="5A854F80" w14:textId="77777777">
        <w:trPr>
          <w:trHeight w:val="1756"/>
        </w:trPr>
        <w:tc>
          <w:tcPr>
            <w:tcW w:w="1966" w:type="dxa"/>
            <w:tcBorders>
              <w:top w:val="nil"/>
            </w:tcBorders>
          </w:tcPr>
          <w:p w14:paraId="5673E8D5" w14:textId="77777777" w:rsidR="00DB38B7" w:rsidRDefault="00000000">
            <w:pPr>
              <w:pStyle w:val="TableParagraph"/>
              <w:spacing w:before="202"/>
            </w:pPr>
            <w:r>
              <w:rPr>
                <w:spacing w:val="-2"/>
              </w:rPr>
              <w:t>2:05-</w:t>
            </w:r>
            <w:r>
              <w:rPr>
                <w:spacing w:val="-4"/>
              </w:rPr>
              <w:t>2:45</w:t>
            </w:r>
          </w:p>
          <w:p w14:paraId="37B81815" w14:textId="77777777" w:rsidR="00DB38B7" w:rsidRDefault="00DB38B7">
            <w:pPr>
              <w:pStyle w:val="TableParagraph"/>
              <w:ind w:left="0"/>
            </w:pPr>
          </w:p>
          <w:p w14:paraId="2C80BC44" w14:textId="77777777" w:rsidR="00DB38B7" w:rsidRDefault="00DB38B7">
            <w:pPr>
              <w:pStyle w:val="TableParagraph"/>
              <w:ind w:left="0"/>
            </w:pPr>
          </w:p>
          <w:p w14:paraId="61C33FFD" w14:textId="77777777" w:rsidR="00DB38B7" w:rsidRDefault="00DB38B7">
            <w:pPr>
              <w:pStyle w:val="TableParagraph"/>
              <w:spacing w:before="152"/>
              <w:ind w:left="0"/>
            </w:pPr>
          </w:p>
          <w:p w14:paraId="1A7AAB19" w14:textId="77777777" w:rsidR="00DB38B7" w:rsidRDefault="00000000">
            <w:pPr>
              <w:pStyle w:val="TableParagraph"/>
            </w:pPr>
            <w:r>
              <w:rPr>
                <w:spacing w:val="-2"/>
              </w:rPr>
              <w:t>2:45-</w:t>
            </w:r>
            <w:r>
              <w:rPr>
                <w:spacing w:val="-4"/>
              </w:rPr>
              <w:t>3:05</w:t>
            </w:r>
          </w:p>
        </w:tc>
        <w:tc>
          <w:tcPr>
            <w:tcW w:w="2069" w:type="dxa"/>
            <w:tcBorders>
              <w:top w:val="nil"/>
            </w:tcBorders>
          </w:tcPr>
          <w:p w14:paraId="6F029DEB" w14:textId="77777777" w:rsidR="00DB38B7" w:rsidRDefault="00000000">
            <w:pPr>
              <w:pStyle w:val="TableParagraph"/>
              <w:spacing w:before="202"/>
            </w:pPr>
            <w:r>
              <w:t>40</w:t>
            </w:r>
            <w:r>
              <w:rPr>
                <w:spacing w:val="-1"/>
              </w:rPr>
              <w:t xml:space="preserve"> </w:t>
            </w:r>
            <w:r>
              <w:rPr>
                <w:spacing w:val="-4"/>
              </w:rPr>
              <w:t>mins</w:t>
            </w:r>
          </w:p>
          <w:p w14:paraId="52713748" w14:textId="77777777" w:rsidR="00DB38B7" w:rsidRDefault="00DB38B7">
            <w:pPr>
              <w:pStyle w:val="TableParagraph"/>
              <w:ind w:left="0"/>
            </w:pPr>
          </w:p>
          <w:p w14:paraId="5C62A92F" w14:textId="77777777" w:rsidR="00DB38B7" w:rsidRDefault="00DB38B7">
            <w:pPr>
              <w:pStyle w:val="TableParagraph"/>
              <w:ind w:left="0"/>
            </w:pPr>
          </w:p>
          <w:p w14:paraId="50015CB8" w14:textId="77777777" w:rsidR="00DB38B7" w:rsidRDefault="00DB38B7">
            <w:pPr>
              <w:pStyle w:val="TableParagraph"/>
              <w:spacing w:before="152"/>
              <w:ind w:left="0"/>
            </w:pPr>
          </w:p>
          <w:p w14:paraId="5F4EE738" w14:textId="77777777" w:rsidR="00DB38B7" w:rsidRDefault="00000000">
            <w:pPr>
              <w:pStyle w:val="TableParagraph"/>
            </w:pPr>
            <w:r>
              <w:rPr>
                <w:spacing w:val="-2"/>
              </w:rPr>
              <w:t>20mins</w:t>
            </w:r>
          </w:p>
        </w:tc>
        <w:tc>
          <w:tcPr>
            <w:tcW w:w="826" w:type="dxa"/>
            <w:vMerge/>
            <w:tcBorders>
              <w:top w:val="nil"/>
            </w:tcBorders>
          </w:tcPr>
          <w:p w14:paraId="71092A27" w14:textId="77777777" w:rsidR="00DB38B7" w:rsidRDefault="00DB38B7">
            <w:pPr>
              <w:rPr>
                <w:sz w:val="2"/>
                <w:szCs w:val="2"/>
              </w:rPr>
            </w:pPr>
          </w:p>
        </w:tc>
        <w:tc>
          <w:tcPr>
            <w:tcW w:w="4772" w:type="dxa"/>
            <w:tcBorders>
              <w:top w:val="nil"/>
            </w:tcBorders>
          </w:tcPr>
          <w:p w14:paraId="07A32012" w14:textId="77777777" w:rsidR="00DB38B7" w:rsidRDefault="00000000">
            <w:pPr>
              <w:pStyle w:val="TableParagraph"/>
              <w:spacing w:before="202" w:line="276" w:lineRule="auto"/>
              <w:ind w:left="99"/>
            </w:pPr>
            <w:r>
              <w:t>Review</w:t>
            </w:r>
            <w:r>
              <w:rPr>
                <w:spacing w:val="40"/>
              </w:rPr>
              <w:t xml:space="preserve"> </w:t>
            </w:r>
            <w:r>
              <w:t>and</w:t>
            </w:r>
            <w:r>
              <w:rPr>
                <w:spacing w:val="40"/>
              </w:rPr>
              <w:t xml:space="preserve"> </w:t>
            </w:r>
            <w:r>
              <w:t>video</w:t>
            </w:r>
            <w:r>
              <w:rPr>
                <w:spacing w:val="40"/>
              </w:rPr>
              <w:t xml:space="preserve"> </w:t>
            </w:r>
            <w:r>
              <w:t>on</w:t>
            </w:r>
            <w:r>
              <w:rPr>
                <w:spacing w:val="40"/>
              </w:rPr>
              <w:t xml:space="preserve"> </w:t>
            </w:r>
            <w:r>
              <w:t>respective</w:t>
            </w:r>
            <w:r>
              <w:rPr>
                <w:spacing w:val="40"/>
              </w:rPr>
              <w:t xml:space="preserve"> </w:t>
            </w:r>
            <w:r>
              <w:t>education</w:t>
            </w:r>
            <w:r>
              <w:rPr>
                <w:spacing w:val="40"/>
              </w:rPr>
              <w:t xml:space="preserve"> </w:t>
            </w:r>
            <w:r>
              <w:rPr>
                <w:spacing w:val="-2"/>
              </w:rPr>
              <w:t>sessions</w:t>
            </w:r>
          </w:p>
          <w:p w14:paraId="1811F66F" w14:textId="77777777" w:rsidR="00DB38B7" w:rsidRDefault="00DB38B7">
            <w:pPr>
              <w:pStyle w:val="TableParagraph"/>
              <w:ind w:left="0"/>
            </w:pPr>
          </w:p>
          <w:p w14:paraId="0427B407" w14:textId="77777777" w:rsidR="00DB38B7" w:rsidRDefault="00DB38B7">
            <w:pPr>
              <w:pStyle w:val="TableParagraph"/>
              <w:spacing w:before="76"/>
              <w:ind w:left="0"/>
            </w:pPr>
          </w:p>
          <w:p w14:paraId="023230C3" w14:textId="77777777" w:rsidR="00DB38B7" w:rsidRDefault="00000000">
            <w:pPr>
              <w:pStyle w:val="TableParagraph"/>
              <w:ind w:left="99"/>
            </w:pPr>
            <w:r>
              <w:t>Post</w:t>
            </w:r>
            <w:r>
              <w:rPr>
                <w:spacing w:val="-2"/>
              </w:rPr>
              <w:t xml:space="preserve"> </w:t>
            </w:r>
            <w:r>
              <w:rPr>
                <w:spacing w:val="-4"/>
              </w:rPr>
              <w:t>Test</w:t>
            </w:r>
          </w:p>
        </w:tc>
      </w:tr>
      <w:tr w:rsidR="00DB38B7" w14:paraId="02E16552" w14:textId="77777777">
        <w:trPr>
          <w:trHeight w:val="762"/>
        </w:trPr>
        <w:tc>
          <w:tcPr>
            <w:tcW w:w="1966" w:type="dxa"/>
          </w:tcPr>
          <w:p w14:paraId="4747D737" w14:textId="77777777" w:rsidR="00DB38B7" w:rsidRDefault="00000000">
            <w:pPr>
              <w:pStyle w:val="TableParagraph"/>
              <w:spacing w:before="79"/>
            </w:pPr>
            <w:r>
              <w:rPr>
                <w:spacing w:val="-2"/>
              </w:rPr>
              <w:t>3:05:3:35</w:t>
            </w:r>
          </w:p>
        </w:tc>
        <w:tc>
          <w:tcPr>
            <w:tcW w:w="2069" w:type="dxa"/>
          </w:tcPr>
          <w:p w14:paraId="2A18312C" w14:textId="77777777" w:rsidR="00DB38B7" w:rsidRDefault="00000000">
            <w:pPr>
              <w:pStyle w:val="TableParagraph"/>
              <w:spacing w:before="79"/>
            </w:pPr>
            <w:r>
              <w:t>30</w:t>
            </w:r>
            <w:r>
              <w:rPr>
                <w:spacing w:val="-1"/>
              </w:rPr>
              <w:t xml:space="preserve"> </w:t>
            </w:r>
            <w:r>
              <w:rPr>
                <w:spacing w:val="-4"/>
              </w:rPr>
              <w:t>mins</w:t>
            </w:r>
          </w:p>
        </w:tc>
        <w:tc>
          <w:tcPr>
            <w:tcW w:w="826" w:type="dxa"/>
          </w:tcPr>
          <w:p w14:paraId="7D2336CD" w14:textId="77777777" w:rsidR="00DB38B7" w:rsidRDefault="00DB38B7">
            <w:pPr>
              <w:pStyle w:val="TableParagraph"/>
              <w:ind w:left="0"/>
              <w:rPr>
                <w:rFonts w:ascii="Times New Roman"/>
              </w:rPr>
            </w:pPr>
          </w:p>
        </w:tc>
        <w:tc>
          <w:tcPr>
            <w:tcW w:w="4772" w:type="dxa"/>
          </w:tcPr>
          <w:p w14:paraId="4AFA6429" w14:textId="77777777" w:rsidR="00DB38B7" w:rsidRDefault="00000000">
            <w:pPr>
              <w:pStyle w:val="TableParagraph"/>
              <w:spacing w:before="79"/>
              <w:ind w:left="99"/>
            </w:pPr>
            <w:r>
              <w:t>Certificate</w:t>
            </w:r>
            <w:r>
              <w:rPr>
                <w:spacing w:val="-7"/>
              </w:rPr>
              <w:t xml:space="preserve"> </w:t>
            </w:r>
            <w:r>
              <w:rPr>
                <w:spacing w:val="-2"/>
              </w:rPr>
              <w:t>distribution</w:t>
            </w:r>
          </w:p>
        </w:tc>
      </w:tr>
      <w:tr w:rsidR="00DB38B7" w14:paraId="5A016A48" w14:textId="77777777">
        <w:trPr>
          <w:trHeight w:val="663"/>
        </w:trPr>
        <w:tc>
          <w:tcPr>
            <w:tcW w:w="1966" w:type="dxa"/>
          </w:tcPr>
          <w:p w14:paraId="1BF8A7E6" w14:textId="77777777" w:rsidR="00DB38B7" w:rsidRDefault="00000000">
            <w:pPr>
              <w:pStyle w:val="TableParagraph"/>
              <w:spacing w:before="79"/>
            </w:pPr>
            <w:r>
              <w:rPr>
                <w:spacing w:val="-2"/>
              </w:rPr>
              <w:t>3:35-</w:t>
            </w:r>
            <w:r>
              <w:rPr>
                <w:spacing w:val="-4"/>
              </w:rPr>
              <w:t>3:45</w:t>
            </w:r>
          </w:p>
        </w:tc>
        <w:tc>
          <w:tcPr>
            <w:tcW w:w="2069" w:type="dxa"/>
          </w:tcPr>
          <w:p w14:paraId="2D4DE35F" w14:textId="77777777" w:rsidR="00DB38B7" w:rsidRDefault="00000000">
            <w:pPr>
              <w:pStyle w:val="TableParagraph"/>
              <w:spacing w:before="79"/>
            </w:pPr>
            <w:r>
              <w:t>10</w:t>
            </w:r>
            <w:r>
              <w:rPr>
                <w:spacing w:val="-1"/>
              </w:rPr>
              <w:t xml:space="preserve"> </w:t>
            </w:r>
            <w:r>
              <w:rPr>
                <w:spacing w:val="-4"/>
              </w:rPr>
              <w:t>mins</w:t>
            </w:r>
          </w:p>
        </w:tc>
        <w:tc>
          <w:tcPr>
            <w:tcW w:w="826" w:type="dxa"/>
          </w:tcPr>
          <w:p w14:paraId="20188290" w14:textId="77777777" w:rsidR="00DB38B7" w:rsidRDefault="00DB38B7">
            <w:pPr>
              <w:pStyle w:val="TableParagraph"/>
              <w:ind w:left="0"/>
              <w:rPr>
                <w:rFonts w:ascii="Times New Roman"/>
              </w:rPr>
            </w:pPr>
          </w:p>
        </w:tc>
        <w:tc>
          <w:tcPr>
            <w:tcW w:w="4772" w:type="dxa"/>
          </w:tcPr>
          <w:p w14:paraId="675599FD" w14:textId="77777777" w:rsidR="00DB38B7" w:rsidRDefault="00000000">
            <w:pPr>
              <w:pStyle w:val="TableParagraph"/>
              <w:spacing w:before="79"/>
              <w:ind w:left="99"/>
            </w:pPr>
            <w:r>
              <w:t>Wrap</w:t>
            </w:r>
            <w:r>
              <w:rPr>
                <w:spacing w:val="-5"/>
              </w:rPr>
              <w:t xml:space="preserve"> up</w:t>
            </w:r>
          </w:p>
        </w:tc>
      </w:tr>
    </w:tbl>
    <w:p w14:paraId="0357312A" w14:textId="77777777" w:rsidR="00DB38B7" w:rsidRDefault="00DB38B7">
      <w:pPr>
        <w:pStyle w:val="BodyText"/>
      </w:pPr>
    </w:p>
    <w:p w14:paraId="4305C60A" w14:textId="77777777" w:rsidR="00DB38B7" w:rsidRDefault="00DB38B7">
      <w:pPr>
        <w:pStyle w:val="BodyText"/>
        <w:spacing w:before="104"/>
      </w:pPr>
    </w:p>
    <w:p w14:paraId="4F8B46CC" w14:textId="77777777" w:rsidR="00DB38B7" w:rsidRDefault="00000000">
      <w:pPr>
        <w:pStyle w:val="Heading2"/>
        <w:spacing w:before="1" w:line="552" w:lineRule="auto"/>
        <w:ind w:right="3348"/>
      </w:pPr>
      <w:r>
        <w:t>HOW</w:t>
      </w:r>
      <w:r>
        <w:rPr>
          <w:spacing w:val="-7"/>
        </w:rPr>
        <w:t xml:space="preserve"> </w:t>
      </w:r>
      <w:r>
        <w:t>TO</w:t>
      </w:r>
      <w:r>
        <w:rPr>
          <w:spacing w:val="-7"/>
        </w:rPr>
        <w:t xml:space="preserve"> </w:t>
      </w:r>
      <w:r>
        <w:t>CONDUCT</w:t>
      </w:r>
      <w:r>
        <w:rPr>
          <w:spacing w:val="-7"/>
        </w:rPr>
        <w:t xml:space="preserve"> </w:t>
      </w:r>
      <w:r>
        <w:t>DIABETES</w:t>
      </w:r>
      <w:r>
        <w:rPr>
          <w:spacing w:val="-11"/>
        </w:rPr>
        <w:t xml:space="preserve"> </w:t>
      </w:r>
      <w:r>
        <w:t>TRAINING</w:t>
      </w:r>
      <w:r>
        <w:rPr>
          <w:spacing w:val="-5"/>
        </w:rPr>
        <w:t xml:space="preserve"> </w:t>
      </w:r>
      <w:r>
        <w:t>EFFECTIVELY? GUIDE TO TRAINERS</w:t>
      </w:r>
    </w:p>
    <w:p w14:paraId="2D27DFCB" w14:textId="77777777" w:rsidR="00DB38B7" w:rsidRDefault="00DB38B7">
      <w:pPr>
        <w:pStyle w:val="Heading2"/>
        <w:spacing w:line="552" w:lineRule="auto"/>
        <w:sectPr w:rsidR="00DB38B7">
          <w:type w:val="continuous"/>
          <w:pgSz w:w="12240" w:h="15840"/>
          <w:pgMar w:top="1420" w:right="1080" w:bottom="1120" w:left="1080" w:header="0" w:footer="926" w:gutter="0"/>
          <w:cols w:space="720"/>
        </w:sectPr>
      </w:pPr>
    </w:p>
    <w:p w14:paraId="6DC146DC" w14:textId="77777777" w:rsidR="00DB38B7" w:rsidRDefault="00000000">
      <w:pPr>
        <w:spacing w:before="70"/>
        <w:ind w:left="360"/>
        <w:rPr>
          <w:b/>
        </w:rPr>
      </w:pPr>
      <w:r>
        <w:rPr>
          <w:b/>
        </w:rPr>
        <w:lastRenderedPageBreak/>
        <w:t>HOW</w:t>
      </w:r>
      <w:r>
        <w:rPr>
          <w:b/>
          <w:spacing w:val="-4"/>
        </w:rPr>
        <w:t xml:space="preserve"> </w:t>
      </w:r>
      <w:r>
        <w:rPr>
          <w:b/>
        </w:rPr>
        <w:t>TO</w:t>
      </w:r>
      <w:r>
        <w:rPr>
          <w:b/>
          <w:spacing w:val="-3"/>
        </w:rPr>
        <w:t xml:space="preserve"> </w:t>
      </w:r>
      <w:r>
        <w:rPr>
          <w:b/>
        </w:rPr>
        <w:t>BE</w:t>
      </w:r>
      <w:r>
        <w:rPr>
          <w:b/>
          <w:spacing w:val="-5"/>
        </w:rPr>
        <w:t xml:space="preserve"> </w:t>
      </w:r>
      <w:r>
        <w:rPr>
          <w:b/>
        </w:rPr>
        <w:t>AN</w:t>
      </w:r>
      <w:r>
        <w:rPr>
          <w:b/>
          <w:spacing w:val="-2"/>
        </w:rPr>
        <w:t xml:space="preserve"> </w:t>
      </w:r>
      <w:r>
        <w:rPr>
          <w:b/>
        </w:rPr>
        <w:t>EFFECTIVE</w:t>
      </w:r>
      <w:r>
        <w:rPr>
          <w:b/>
          <w:spacing w:val="-4"/>
        </w:rPr>
        <w:t xml:space="preserve"> </w:t>
      </w:r>
      <w:r>
        <w:rPr>
          <w:b/>
          <w:spacing w:val="-2"/>
        </w:rPr>
        <w:t>TRAINER:</w:t>
      </w:r>
    </w:p>
    <w:p w14:paraId="2AC85724" w14:textId="77777777" w:rsidR="00DB38B7" w:rsidRDefault="00000000">
      <w:pPr>
        <w:pStyle w:val="Heading3"/>
        <w:spacing w:before="38"/>
        <w:jc w:val="both"/>
      </w:pPr>
      <w:proofErr w:type="gramStart"/>
      <w:r>
        <w:t>Prepare</w:t>
      </w:r>
      <w:proofErr w:type="gramEnd"/>
      <w:r>
        <w:rPr>
          <w:spacing w:val="-4"/>
        </w:rPr>
        <w:t xml:space="preserve"> </w:t>
      </w:r>
      <w:r>
        <w:t>for</w:t>
      </w:r>
      <w:r>
        <w:rPr>
          <w:spacing w:val="-4"/>
        </w:rPr>
        <w:t xml:space="preserve"> </w:t>
      </w:r>
      <w:r>
        <w:t>the</w:t>
      </w:r>
      <w:r>
        <w:rPr>
          <w:spacing w:val="-3"/>
        </w:rPr>
        <w:t xml:space="preserve"> </w:t>
      </w:r>
      <w:r>
        <w:rPr>
          <w:spacing w:val="-2"/>
        </w:rPr>
        <w:t>training</w:t>
      </w:r>
    </w:p>
    <w:p w14:paraId="62C3C53C" w14:textId="77777777" w:rsidR="00DB38B7" w:rsidRDefault="00000000">
      <w:pPr>
        <w:pStyle w:val="BodyText"/>
        <w:spacing w:before="39" w:line="276" w:lineRule="auto"/>
        <w:ind w:left="360" w:right="357"/>
        <w:jc w:val="both"/>
      </w:pPr>
      <w:r>
        <w:t>Whether</w:t>
      </w:r>
      <w:r>
        <w:rPr>
          <w:spacing w:val="-16"/>
        </w:rPr>
        <w:t xml:space="preserve"> </w:t>
      </w:r>
      <w:r>
        <w:t>trainers</w:t>
      </w:r>
      <w:r>
        <w:rPr>
          <w:spacing w:val="-15"/>
        </w:rPr>
        <w:t xml:space="preserve"> </w:t>
      </w:r>
      <w:r>
        <w:t>have</w:t>
      </w:r>
      <w:r>
        <w:rPr>
          <w:spacing w:val="-15"/>
        </w:rPr>
        <w:t xml:space="preserve"> </w:t>
      </w:r>
      <w:r>
        <w:t>been</w:t>
      </w:r>
      <w:r>
        <w:rPr>
          <w:spacing w:val="-16"/>
        </w:rPr>
        <w:t xml:space="preserve"> </w:t>
      </w:r>
      <w:r>
        <w:t>invited</w:t>
      </w:r>
      <w:r>
        <w:rPr>
          <w:spacing w:val="-15"/>
        </w:rPr>
        <w:t xml:space="preserve"> </w:t>
      </w:r>
      <w:r>
        <w:t>to</w:t>
      </w:r>
      <w:r>
        <w:rPr>
          <w:spacing w:val="-15"/>
        </w:rPr>
        <w:t xml:space="preserve"> </w:t>
      </w:r>
      <w:r>
        <w:t>facilitate</w:t>
      </w:r>
      <w:r>
        <w:rPr>
          <w:spacing w:val="-15"/>
        </w:rPr>
        <w:t xml:space="preserve"> </w:t>
      </w:r>
      <w:r>
        <w:t>a</w:t>
      </w:r>
      <w:r>
        <w:rPr>
          <w:spacing w:val="-16"/>
        </w:rPr>
        <w:t xml:space="preserve"> </w:t>
      </w:r>
      <w:r>
        <w:t>training</w:t>
      </w:r>
      <w:r>
        <w:rPr>
          <w:spacing w:val="-15"/>
        </w:rPr>
        <w:t xml:space="preserve"> </w:t>
      </w:r>
      <w:r>
        <w:t>session</w:t>
      </w:r>
      <w:r>
        <w:rPr>
          <w:spacing w:val="-14"/>
        </w:rPr>
        <w:t xml:space="preserve"> </w:t>
      </w:r>
      <w:r>
        <w:t>or</w:t>
      </w:r>
      <w:r>
        <w:rPr>
          <w:spacing w:val="-12"/>
        </w:rPr>
        <w:t xml:space="preserve"> </w:t>
      </w:r>
      <w:r>
        <w:t>are</w:t>
      </w:r>
      <w:r>
        <w:rPr>
          <w:spacing w:val="-16"/>
        </w:rPr>
        <w:t xml:space="preserve"> </w:t>
      </w:r>
      <w:r>
        <w:t>the</w:t>
      </w:r>
      <w:r>
        <w:rPr>
          <w:spacing w:val="-15"/>
        </w:rPr>
        <w:t xml:space="preserve"> </w:t>
      </w:r>
      <w:r>
        <w:t>focal</w:t>
      </w:r>
      <w:r>
        <w:rPr>
          <w:spacing w:val="-14"/>
        </w:rPr>
        <w:t xml:space="preserve"> </w:t>
      </w:r>
      <w:r>
        <w:t>point</w:t>
      </w:r>
      <w:r>
        <w:rPr>
          <w:spacing w:val="-15"/>
        </w:rPr>
        <w:t xml:space="preserve"> </w:t>
      </w:r>
      <w:r>
        <w:t>of</w:t>
      </w:r>
      <w:r>
        <w:rPr>
          <w:spacing w:val="-15"/>
        </w:rPr>
        <w:t xml:space="preserve"> </w:t>
      </w:r>
      <w:r>
        <w:t>a</w:t>
      </w:r>
      <w:r>
        <w:rPr>
          <w:spacing w:val="-16"/>
        </w:rPr>
        <w:t xml:space="preserve"> </w:t>
      </w:r>
      <w:r>
        <w:t xml:space="preserve">training session, he/she can prepare and organize themselves in advance in </w:t>
      </w:r>
      <w:proofErr w:type="gramStart"/>
      <w:r>
        <w:t>a number of</w:t>
      </w:r>
      <w:proofErr w:type="gramEnd"/>
      <w:r>
        <w:t xml:space="preserve"> ways to avoid obstacles during the sessions. A checklist can help </w:t>
      </w:r>
      <w:proofErr w:type="gramStart"/>
      <w:r>
        <w:t>trainer</w:t>
      </w:r>
      <w:proofErr w:type="gramEnd"/>
      <w:r>
        <w:t xml:space="preserve"> make sure they have the necessary materials and resources ready and that the venues and facilities meet their expectations.</w:t>
      </w:r>
    </w:p>
    <w:p w14:paraId="0B7281BE" w14:textId="77777777" w:rsidR="00DB38B7" w:rsidRDefault="00000000">
      <w:pPr>
        <w:pStyle w:val="Heading2"/>
        <w:spacing w:before="1"/>
      </w:pPr>
      <w:r>
        <w:t>KNOW</w:t>
      </w:r>
      <w:r>
        <w:rPr>
          <w:spacing w:val="-5"/>
        </w:rPr>
        <w:t xml:space="preserve"> </w:t>
      </w:r>
      <w:r>
        <w:t>THE</w:t>
      </w:r>
      <w:r>
        <w:rPr>
          <w:spacing w:val="-6"/>
        </w:rPr>
        <w:t xml:space="preserve"> </w:t>
      </w:r>
      <w:r>
        <w:t>TRAINING</w:t>
      </w:r>
      <w:r>
        <w:rPr>
          <w:spacing w:val="-6"/>
        </w:rPr>
        <w:t xml:space="preserve"> </w:t>
      </w:r>
      <w:r>
        <w:rPr>
          <w:spacing w:val="-2"/>
        </w:rPr>
        <w:t>ARRANGEMENTS:</w:t>
      </w:r>
    </w:p>
    <w:p w14:paraId="42E7FB90" w14:textId="77777777" w:rsidR="00DB38B7" w:rsidRDefault="00000000">
      <w:pPr>
        <w:pStyle w:val="ListParagraph"/>
        <w:numPr>
          <w:ilvl w:val="0"/>
          <w:numId w:val="13"/>
        </w:numPr>
        <w:tabs>
          <w:tab w:val="left" w:pos="1118"/>
        </w:tabs>
        <w:spacing w:before="39"/>
        <w:ind w:left="1118" w:hanging="398"/>
        <w:rPr>
          <w:rFonts w:ascii="Calibri" w:hAnsi="Calibri"/>
        </w:rPr>
      </w:pPr>
      <w:r>
        <w:t>Check</w:t>
      </w:r>
      <w:r>
        <w:rPr>
          <w:spacing w:val="-4"/>
        </w:rPr>
        <w:t xml:space="preserve"> </w:t>
      </w:r>
      <w:r>
        <w:t>the</w:t>
      </w:r>
      <w:r>
        <w:rPr>
          <w:spacing w:val="-6"/>
        </w:rPr>
        <w:t xml:space="preserve"> </w:t>
      </w:r>
      <w:r>
        <w:t>training</w:t>
      </w:r>
      <w:r>
        <w:rPr>
          <w:spacing w:val="-4"/>
        </w:rPr>
        <w:t xml:space="preserve"> </w:t>
      </w:r>
      <w:r>
        <w:rPr>
          <w:spacing w:val="-2"/>
        </w:rPr>
        <w:t>timetable</w:t>
      </w:r>
    </w:p>
    <w:p w14:paraId="58AA9D3A" w14:textId="77777777" w:rsidR="00DB38B7" w:rsidRDefault="00000000">
      <w:pPr>
        <w:pStyle w:val="ListParagraph"/>
        <w:numPr>
          <w:ilvl w:val="0"/>
          <w:numId w:val="13"/>
        </w:numPr>
        <w:tabs>
          <w:tab w:val="left" w:pos="1080"/>
        </w:tabs>
        <w:spacing w:before="22" w:line="276" w:lineRule="auto"/>
        <w:ind w:right="360" w:hanging="360"/>
      </w:pPr>
      <w:r>
        <w:t xml:space="preserve">Make sure trainers know exactly what day and time is scheduled to facilitate the training </w:t>
      </w:r>
      <w:r>
        <w:rPr>
          <w:spacing w:val="-2"/>
        </w:rPr>
        <w:t>session.</w:t>
      </w:r>
    </w:p>
    <w:p w14:paraId="245E92B6" w14:textId="77777777" w:rsidR="00DB38B7" w:rsidRDefault="00000000">
      <w:pPr>
        <w:pStyle w:val="ListParagraph"/>
        <w:numPr>
          <w:ilvl w:val="0"/>
          <w:numId w:val="13"/>
        </w:numPr>
        <w:tabs>
          <w:tab w:val="left" w:pos="1080"/>
        </w:tabs>
        <w:spacing w:before="2"/>
        <w:ind w:hanging="360"/>
      </w:pPr>
      <w:r>
        <w:t>Check</w:t>
      </w:r>
      <w:r>
        <w:rPr>
          <w:spacing w:val="-2"/>
        </w:rPr>
        <w:t xml:space="preserve"> </w:t>
      </w:r>
      <w:r>
        <w:t>the</w:t>
      </w:r>
      <w:r>
        <w:rPr>
          <w:spacing w:val="-4"/>
        </w:rPr>
        <w:t xml:space="preserve"> </w:t>
      </w:r>
      <w:r>
        <w:t>venue</w:t>
      </w:r>
      <w:r>
        <w:rPr>
          <w:spacing w:val="-4"/>
        </w:rPr>
        <w:t xml:space="preserve"> </w:t>
      </w:r>
      <w:r>
        <w:t>for</w:t>
      </w:r>
      <w:r>
        <w:rPr>
          <w:spacing w:val="-3"/>
        </w:rPr>
        <w:t xml:space="preserve"> </w:t>
      </w:r>
      <w:r>
        <w:rPr>
          <w:spacing w:val="-2"/>
        </w:rPr>
        <w:t>training.</w:t>
      </w:r>
    </w:p>
    <w:p w14:paraId="5B2F2562" w14:textId="77777777" w:rsidR="00DB38B7" w:rsidRDefault="00000000">
      <w:pPr>
        <w:pStyle w:val="ListParagraph"/>
        <w:numPr>
          <w:ilvl w:val="0"/>
          <w:numId w:val="13"/>
        </w:numPr>
        <w:tabs>
          <w:tab w:val="left" w:pos="1080"/>
        </w:tabs>
        <w:spacing w:before="37" w:line="276" w:lineRule="auto"/>
        <w:ind w:right="356" w:hanging="360"/>
        <w:jc w:val="both"/>
      </w:pPr>
      <w:r>
        <w:t>Take</w:t>
      </w:r>
      <w:r>
        <w:rPr>
          <w:spacing w:val="-5"/>
        </w:rPr>
        <w:t xml:space="preserve"> </w:t>
      </w:r>
      <w:r>
        <w:t>all</w:t>
      </w:r>
      <w:r>
        <w:rPr>
          <w:spacing w:val="-6"/>
        </w:rPr>
        <w:t xml:space="preserve"> </w:t>
      </w:r>
      <w:r>
        <w:t>relevant</w:t>
      </w:r>
      <w:r>
        <w:rPr>
          <w:spacing w:val="-4"/>
        </w:rPr>
        <w:t xml:space="preserve"> </w:t>
      </w:r>
      <w:r>
        <w:t>documentation</w:t>
      </w:r>
      <w:r>
        <w:rPr>
          <w:spacing w:val="-5"/>
        </w:rPr>
        <w:t xml:space="preserve"> </w:t>
      </w:r>
      <w:r>
        <w:t>(letters</w:t>
      </w:r>
      <w:r>
        <w:rPr>
          <w:spacing w:val="-7"/>
        </w:rPr>
        <w:t xml:space="preserve"> </w:t>
      </w:r>
      <w:r>
        <w:t>from</w:t>
      </w:r>
      <w:r>
        <w:rPr>
          <w:spacing w:val="-4"/>
        </w:rPr>
        <w:t xml:space="preserve"> </w:t>
      </w:r>
      <w:r>
        <w:t>the</w:t>
      </w:r>
      <w:r>
        <w:rPr>
          <w:spacing w:val="-7"/>
        </w:rPr>
        <w:t xml:space="preserve"> </w:t>
      </w:r>
      <w:r>
        <w:t>organization,</w:t>
      </w:r>
      <w:r>
        <w:rPr>
          <w:spacing w:val="-4"/>
        </w:rPr>
        <w:t xml:space="preserve"> </w:t>
      </w:r>
      <w:r>
        <w:t>outline</w:t>
      </w:r>
      <w:r>
        <w:rPr>
          <w:spacing w:val="-5"/>
        </w:rPr>
        <w:t xml:space="preserve"> </w:t>
      </w:r>
      <w:r>
        <w:t>the</w:t>
      </w:r>
      <w:r>
        <w:rPr>
          <w:spacing w:val="-7"/>
        </w:rPr>
        <w:t xml:space="preserve"> </w:t>
      </w:r>
      <w:r>
        <w:t>training</w:t>
      </w:r>
      <w:r>
        <w:rPr>
          <w:spacing w:val="-5"/>
        </w:rPr>
        <w:t xml:space="preserve"> </w:t>
      </w:r>
      <w:r>
        <w:t xml:space="preserve">details, names of people coordinating the training, ensure </w:t>
      </w:r>
      <w:proofErr w:type="gramStart"/>
      <w:r>
        <w:t>participants availability</w:t>
      </w:r>
      <w:proofErr w:type="gramEnd"/>
      <w:r>
        <w:t>, the names of any support or administration staff</w:t>
      </w:r>
      <w:r>
        <w:rPr>
          <w:spacing w:val="-1"/>
        </w:rPr>
        <w:t xml:space="preserve"> </w:t>
      </w:r>
      <w:r>
        <w:t>who may be available to help, and</w:t>
      </w:r>
      <w:r>
        <w:rPr>
          <w:spacing w:val="-3"/>
        </w:rPr>
        <w:t xml:space="preserve"> </w:t>
      </w:r>
      <w:r>
        <w:t>the</w:t>
      </w:r>
      <w:r>
        <w:rPr>
          <w:spacing w:val="-3"/>
        </w:rPr>
        <w:t xml:space="preserve"> </w:t>
      </w:r>
      <w:r>
        <w:t>names of other trainers who may be attending your training session.</w:t>
      </w:r>
    </w:p>
    <w:p w14:paraId="3ABA1591" w14:textId="77777777" w:rsidR="00DB38B7" w:rsidRDefault="00000000">
      <w:pPr>
        <w:pStyle w:val="Heading2"/>
      </w:pPr>
      <w:r>
        <w:t>KNOW</w:t>
      </w:r>
      <w:r>
        <w:rPr>
          <w:spacing w:val="-4"/>
        </w:rPr>
        <w:t xml:space="preserve"> </w:t>
      </w:r>
      <w:r>
        <w:t>THE</w:t>
      </w:r>
      <w:r>
        <w:rPr>
          <w:spacing w:val="-3"/>
        </w:rPr>
        <w:t xml:space="preserve"> </w:t>
      </w:r>
      <w:r>
        <w:rPr>
          <w:spacing w:val="-2"/>
        </w:rPr>
        <w:t>MATERIALS:</w:t>
      </w:r>
    </w:p>
    <w:p w14:paraId="0FDA23E9" w14:textId="77777777" w:rsidR="00DB38B7" w:rsidRDefault="00000000">
      <w:pPr>
        <w:pStyle w:val="ListParagraph"/>
        <w:numPr>
          <w:ilvl w:val="0"/>
          <w:numId w:val="13"/>
        </w:numPr>
        <w:tabs>
          <w:tab w:val="left" w:pos="1080"/>
        </w:tabs>
        <w:spacing w:before="38" w:line="276" w:lineRule="auto"/>
        <w:ind w:right="356" w:hanging="360"/>
        <w:jc w:val="both"/>
      </w:pPr>
      <w:r>
        <w:t>Trainers</w:t>
      </w:r>
      <w:r>
        <w:rPr>
          <w:spacing w:val="-1"/>
        </w:rPr>
        <w:t xml:space="preserve"> </w:t>
      </w:r>
      <w:r>
        <w:t>must be</w:t>
      </w:r>
      <w:r>
        <w:rPr>
          <w:spacing w:val="-2"/>
        </w:rPr>
        <w:t xml:space="preserve"> </w:t>
      </w:r>
      <w:r>
        <w:t>familiar with the</w:t>
      </w:r>
      <w:r>
        <w:rPr>
          <w:spacing w:val="-2"/>
        </w:rPr>
        <w:t xml:space="preserve"> </w:t>
      </w:r>
      <w:r>
        <w:t>materials they are presenting. Read over the materials before</w:t>
      </w:r>
      <w:r>
        <w:rPr>
          <w:spacing w:val="-5"/>
        </w:rPr>
        <w:t xml:space="preserve"> </w:t>
      </w:r>
      <w:r>
        <w:t>the</w:t>
      </w:r>
      <w:r>
        <w:rPr>
          <w:spacing w:val="-3"/>
        </w:rPr>
        <w:t xml:space="preserve"> </w:t>
      </w:r>
      <w:r>
        <w:t>presentation.</w:t>
      </w:r>
      <w:r>
        <w:rPr>
          <w:spacing w:val="-4"/>
        </w:rPr>
        <w:t xml:space="preserve"> </w:t>
      </w:r>
      <w:r>
        <w:t>Be prepared</w:t>
      </w:r>
      <w:r>
        <w:rPr>
          <w:spacing w:val="-3"/>
        </w:rPr>
        <w:t xml:space="preserve"> </w:t>
      </w:r>
      <w:r>
        <w:t>to</w:t>
      </w:r>
      <w:r>
        <w:rPr>
          <w:spacing w:val="-3"/>
        </w:rPr>
        <w:t xml:space="preserve"> </w:t>
      </w:r>
      <w:r>
        <w:t>answer</w:t>
      </w:r>
      <w:r>
        <w:rPr>
          <w:spacing w:val="-1"/>
        </w:rPr>
        <w:t xml:space="preserve"> </w:t>
      </w:r>
      <w:r>
        <w:t>questions</w:t>
      </w:r>
      <w:r>
        <w:rPr>
          <w:spacing w:val="-2"/>
        </w:rPr>
        <w:t xml:space="preserve"> </w:t>
      </w:r>
      <w:r>
        <w:t>about</w:t>
      </w:r>
      <w:r>
        <w:rPr>
          <w:spacing w:val="-1"/>
        </w:rPr>
        <w:t xml:space="preserve"> </w:t>
      </w:r>
      <w:r>
        <w:t>it.</w:t>
      </w:r>
      <w:r>
        <w:rPr>
          <w:spacing w:val="-1"/>
        </w:rPr>
        <w:t xml:space="preserve"> </w:t>
      </w:r>
      <w:r>
        <w:t>A</w:t>
      </w:r>
      <w:r>
        <w:rPr>
          <w:spacing w:val="-3"/>
        </w:rPr>
        <w:t xml:space="preserve"> </w:t>
      </w:r>
      <w:r>
        <w:t>reference list</w:t>
      </w:r>
      <w:r>
        <w:rPr>
          <w:spacing w:val="-1"/>
        </w:rPr>
        <w:t xml:space="preserve"> </w:t>
      </w:r>
      <w:r>
        <w:t>would be handy so trainers can let participants know where they can find additional information on a specific subject.</w:t>
      </w:r>
    </w:p>
    <w:p w14:paraId="3EA05904" w14:textId="77777777" w:rsidR="00DB38B7" w:rsidRDefault="00000000">
      <w:pPr>
        <w:pStyle w:val="ListParagraph"/>
        <w:numPr>
          <w:ilvl w:val="0"/>
          <w:numId w:val="13"/>
        </w:numPr>
        <w:tabs>
          <w:tab w:val="left" w:pos="1080"/>
        </w:tabs>
        <w:spacing w:line="276" w:lineRule="auto"/>
        <w:ind w:right="355" w:hanging="360"/>
        <w:jc w:val="both"/>
      </w:pPr>
      <w:r>
        <w:t>A session plan can help guide the length of question time and when to suggest that the group move on to the next subject. Gather training materials, in more than one format, e.g., PowerPoint presentations.</w:t>
      </w:r>
      <w:r>
        <w:rPr>
          <w:spacing w:val="40"/>
        </w:rPr>
        <w:t xml:space="preserve"> </w:t>
      </w:r>
      <w:r>
        <w:t>Ensure availability of necessary equipment, logistics, materials etc.</w:t>
      </w:r>
    </w:p>
    <w:p w14:paraId="2883D136" w14:textId="77777777" w:rsidR="00DB38B7" w:rsidRDefault="00000000">
      <w:pPr>
        <w:pStyle w:val="ListParagraph"/>
        <w:numPr>
          <w:ilvl w:val="0"/>
          <w:numId w:val="13"/>
        </w:numPr>
        <w:tabs>
          <w:tab w:val="left" w:pos="1079"/>
        </w:tabs>
        <w:ind w:left="1079" w:hanging="359"/>
        <w:jc w:val="both"/>
      </w:pPr>
      <w:r>
        <w:t>Ensure</w:t>
      </w:r>
      <w:r>
        <w:rPr>
          <w:spacing w:val="-7"/>
        </w:rPr>
        <w:t xml:space="preserve"> </w:t>
      </w:r>
      <w:r>
        <w:t>availability</w:t>
      </w:r>
      <w:r>
        <w:rPr>
          <w:spacing w:val="-5"/>
        </w:rPr>
        <w:t xml:space="preserve"> </w:t>
      </w:r>
      <w:r>
        <w:t>of</w:t>
      </w:r>
      <w:r>
        <w:rPr>
          <w:spacing w:val="-6"/>
        </w:rPr>
        <w:t xml:space="preserve"> </w:t>
      </w:r>
      <w:r>
        <w:t>Trainers</w:t>
      </w:r>
      <w:r>
        <w:rPr>
          <w:spacing w:val="-5"/>
        </w:rPr>
        <w:t xml:space="preserve"> </w:t>
      </w:r>
      <w:r>
        <w:t>guide,</w:t>
      </w:r>
      <w:r>
        <w:rPr>
          <w:spacing w:val="-7"/>
        </w:rPr>
        <w:t xml:space="preserve"> </w:t>
      </w:r>
      <w:r>
        <w:t>Trainee's</w:t>
      </w:r>
      <w:r>
        <w:rPr>
          <w:spacing w:val="-9"/>
        </w:rPr>
        <w:t xml:space="preserve"> </w:t>
      </w:r>
      <w:r>
        <w:t>Manual,</w:t>
      </w:r>
      <w:r>
        <w:rPr>
          <w:spacing w:val="-5"/>
        </w:rPr>
        <w:t xml:space="preserve"> </w:t>
      </w:r>
      <w:r>
        <w:t>exercise</w:t>
      </w:r>
      <w:r>
        <w:rPr>
          <w:spacing w:val="-6"/>
        </w:rPr>
        <w:t xml:space="preserve"> </w:t>
      </w:r>
      <w:r>
        <w:t>sheet</w:t>
      </w:r>
      <w:r>
        <w:rPr>
          <w:spacing w:val="-4"/>
        </w:rPr>
        <w:t xml:space="preserve"> etc.</w:t>
      </w:r>
    </w:p>
    <w:p w14:paraId="63FDC787" w14:textId="77777777" w:rsidR="00DB38B7" w:rsidRDefault="00000000">
      <w:pPr>
        <w:pStyle w:val="ListParagraph"/>
        <w:numPr>
          <w:ilvl w:val="0"/>
          <w:numId w:val="13"/>
        </w:numPr>
        <w:tabs>
          <w:tab w:val="left" w:pos="1118"/>
        </w:tabs>
        <w:spacing w:before="40"/>
        <w:ind w:left="1118" w:hanging="398"/>
        <w:jc w:val="both"/>
        <w:rPr>
          <w:rFonts w:ascii="Calibri" w:hAnsi="Calibri"/>
        </w:rPr>
      </w:pPr>
      <w:r>
        <w:t>Ensure</w:t>
      </w:r>
      <w:r>
        <w:rPr>
          <w:spacing w:val="-6"/>
        </w:rPr>
        <w:t xml:space="preserve"> </w:t>
      </w:r>
      <w:r>
        <w:t>availability</w:t>
      </w:r>
      <w:r>
        <w:rPr>
          <w:spacing w:val="-5"/>
        </w:rPr>
        <w:t xml:space="preserve"> </w:t>
      </w:r>
      <w:r>
        <w:t>of</w:t>
      </w:r>
      <w:r>
        <w:rPr>
          <w:spacing w:val="-6"/>
        </w:rPr>
        <w:t xml:space="preserve"> </w:t>
      </w:r>
      <w:r>
        <w:t>necessary</w:t>
      </w:r>
      <w:r>
        <w:rPr>
          <w:spacing w:val="-7"/>
        </w:rPr>
        <w:t xml:space="preserve"> </w:t>
      </w:r>
      <w:r>
        <w:t>adequate</w:t>
      </w:r>
      <w:r>
        <w:rPr>
          <w:spacing w:val="-7"/>
        </w:rPr>
        <w:t xml:space="preserve"> </w:t>
      </w:r>
      <w:proofErr w:type="gramStart"/>
      <w:r>
        <w:rPr>
          <w:spacing w:val="-2"/>
        </w:rPr>
        <w:t>stationary</w:t>
      </w:r>
      <w:proofErr w:type="gramEnd"/>
      <w:r>
        <w:rPr>
          <w:spacing w:val="-2"/>
        </w:rPr>
        <w:t>.</w:t>
      </w:r>
    </w:p>
    <w:p w14:paraId="19DC67C1" w14:textId="77777777" w:rsidR="00DB38B7" w:rsidRDefault="00DB38B7">
      <w:pPr>
        <w:pStyle w:val="BodyText"/>
        <w:spacing w:before="62"/>
      </w:pPr>
    </w:p>
    <w:p w14:paraId="37850532" w14:textId="77777777" w:rsidR="00DB38B7" w:rsidRDefault="00000000">
      <w:pPr>
        <w:pStyle w:val="Heading2"/>
        <w:ind w:left="422"/>
      </w:pPr>
      <w:r>
        <w:t>KNOW</w:t>
      </w:r>
      <w:r>
        <w:rPr>
          <w:spacing w:val="-6"/>
        </w:rPr>
        <w:t xml:space="preserve"> </w:t>
      </w:r>
      <w:r>
        <w:t>THE</w:t>
      </w:r>
      <w:r>
        <w:rPr>
          <w:spacing w:val="-2"/>
        </w:rPr>
        <w:t xml:space="preserve"> ENVIRONMENT:</w:t>
      </w:r>
    </w:p>
    <w:p w14:paraId="05251DD8" w14:textId="77777777" w:rsidR="00DB38B7" w:rsidRDefault="00000000">
      <w:pPr>
        <w:pStyle w:val="BodyText"/>
        <w:spacing w:before="38"/>
        <w:ind w:left="720"/>
      </w:pPr>
      <w:r>
        <w:rPr>
          <w:rFonts w:ascii="Segoe UI Symbol" w:hAnsi="Segoe UI Symbol"/>
        </w:rPr>
        <w:t>★</w:t>
      </w:r>
      <w:r>
        <w:rPr>
          <w:rFonts w:ascii="Segoe UI Symbol" w:hAnsi="Segoe UI Symbol"/>
          <w:spacing w:val="77"/>
          <w:w w:val="150"/>
        </w:rPr>
        <w:t xml:space="preserve"> </w:t>
      </w:r>
      <w:r>
        <w:t>Arrive</w:t>
      </w:r>
      <w:r>
        <w:rPr>
          <w:spacing w:val="-3"/>
        </w:rPr>
        <w:t xml:space="preserve"> </w:t>
      </w:r>
      <w:r>
        <w:t>early</w:t>
      </w:r>
      <w:r>
        <w:rPr>
          <w:spacing w:val="-2"/>
        </w:rPr>
        <w:t xml:space="preserve"> </w:t>
      </w:r>
      <w:r>
        <w:t>at</w:t>
      </w:r>
      <w:r>
        <w:rPr>
          <w:spacing w:val="-3"/>
        </w:rPr>
        <w:t xml:space="preserve"> </w:t>
      </w:r>
      <w:r>
        <w:t>the</w:t>
      </w:r>
      <w:r>
        <w:rPr>
          <w:spacing w:val="-5"/>
        </w:rPr>
        <w:t xml:space="preserve"> </w:t>
      </w:r>
      <w:r>
        <w:t>training</w:t>
      </w:r>
      <w:r>
        <w:rPr>
          <w:spacing w:val="-3"/>
        </w:rPr>
        <w:t xml:space="preserve"> </w:t>
      </w:r>
      <w:r>
        <w:t>facility</w:t>
      </w:r>
      <w:r>
        <w:rPr>
          <w:spacing w:val="-1"/>
        </w:rPr>
        <w:t xml:space="preserve"> </w:t>
      </w:r>
      <w:r>
        <w:t>and</w:t>
      </w:r>
      <w:r>
        <w:rPr>
          <w:spacing w:val="-5"/>
        </w:rPr>
        <w:t xml:space="preserve"> </w:t>
      </w:r>
      <w:r>
        <w:t>find</w:t>
      </w:r>
      <w:r>
        <w:rPr>
          <w:spacing w:val="-5"/>
        </w:rPr>
        <w:t xml:space="preserve"> </w:t>
      </w:r>
      <w:r>
        <w:t>out</w:t>
      </w:r>
      <w:r>
        <w:rPr>
          <w:spacing w:val="-2"/>
        </w:rPr>
        <w:t xml:space="preserve"> </w:t>
      </w:r>
      <w:r>
        <w:t>the</w:t>
      </w:r>
      <w:r>
        <w:rPr>
          <w:spacing w:val="-7"/>
        </w:rPr>
        <w:t xml:space="preserve"> </w:t>
      </w:r>
      <w:r>
        <w:t>location</w:t>
      </w:r>
      <w:r>
        <w:rPr>
          <w:spacing w:val="-3"/>
        </w:rPr>
        <w:t xml:space="preserve"> </w:t>
      </w:r>
      <w:r>
        <w:t>of</w:t>
      </w:r>
      <w:r>
        <w:rPr>
          <w:spacing w:val="-2"/>
        </w:rPr>
        <w:t xml:space="preserve"> </w:t>
      </w:r>
      <w:r>
        <w:t>the</w:t>
      </w:r>
      <w:r>
        <w:rPr>
          <w:spacing w:val="-5"/>
        </w:rPr>
        <w:t xml:space="preserve"> </w:t>
      </w:r>
      <w:r>
        <w:t>training</w:t>
      </w:r>
      <w:r>
        <w:rPr>
          <w:spacing w:val="-3"/>
        </w:rPr>
        <w:t xml:space="preserve"> </w:t>
      </w:r>
      <w:r>
        <w:rPr>
          <w:spacing w:val="-2"/>
        </w:rPr>
        <w:t>room.</w:t>
      </w:r>
    </w:p>
    <w:p w14:paraId="7BF6904D" w14:textId="77777777" w:rsidR="00DB38B7" w:rsidRDefault="00000000">
      <w:pPr>
        <w:pStyle w:val="BodyText"/>
        <w:spacing w:before="28"/>
        <w:ind w:left="720"/>
      </w:pPr>
      <w:proofErr w:type="gramStart"/>
      <w:r>
        <w:rPr>
          <w:rFonts w:ascii="Segoe UI Symbol" w:hAnsi="Segoe UI Symbol"/>
        </w:rPr>
        <w:t>★</w:t>
      </w:r>
      <w:r>
        <w:rPr>
          <w:rFonts w:ascii="Segoe UI Symbol" w:hAnsi="Segoe UI Symbol"/>
          <w:spacing w:val="25"/>
        </w:rPr>
        <w:t xml:space="preserve">  </w:t>
      </w:r>
      <w:r>
        <w:t>Get</w:t>
      </w:r>
      <w:proofErr w:type="gramEnd"/>
      <w:r>
        <w:rPr>
          <w:spacing w:val="-1"/>
        </w:rPr>
        <w:t xml:space="preserve"> </w:t>
      </w:r>
      <w:r>
        <w:t>orientation</w:t>
      </w:r>
      <w:r>
        <w:rPr>
          <w:spacing w:val="-3"/>
        </w:rPr>
        <w:t xml:space="preserve"> </w:t>
      </w:r>
      <w:r>
        <w:t>to</w:t>
      </w:r>
      <w:r>
        <w:rPr>
          <w:spacing w:val="-4"/>
        </w:rPr>
        <w:t xml:space="preserve"> </w:t>
      </w:r>
      <w:r>
        <w:t>the</w:t>
      </w:r>
      <w:r>
        <w:rPr>
          <w:spacing w:val="-1"/>
        </w:rPr>
        <w:t xml:space="preserve"> </w:t>
      </w:r>
      <w:r>
        <w:rPr>
          <w:spacing w:val="-2"/>
        </w:rPr>
        <w:t>area.</w:t>
      </w:r>
    </w:p>
    <w:p w14:paraId="3D0AD9F3" w14:textId="77777777" w:rsidR="00DB38B7" w:rsidRDefault="00000000">
      <w:pPr>
        <w:pStyle w:val="BodyText"/>
        <w:spacing w:before="29"/>
        <w:ind w:left="720"/>
      </w:pPr>
      <w:r>
        <w:rPr>
          <w:rFonts w:ascii="Segoe UI Symbol" w:hAnsi="Segoe UI Symbol"/>
        </w:rPr>
        <w:t>★</w:t>
      </w:r>
      <w:r>
        <w:rPr>
          <w:rFonts w:ascii="Segoe UI Symbol" w:hAnsi="Segoe UI Symbol"/>
          <w:spacing w:val="79"/>
          <w:w w:val="150"/>
        </w:rPr>
        <w:t xml:space="preserve"> </w:t>
      </w:r>
      <w:r>
        <w:t>Make</w:t>
      </w:r>
      <w:r>
        <w:rPr>
          <w:spacing w:val="-4"/>
        </w:rPr>
        <w:t xml:space="preserve"> </w:t>
      </w:r>
      <w:r>
        <w:t>sure</w:t>
      </w:r>
      <w:r>
        <w:rPr>
          <w:spacing w:val="-4"/>
        </w:rPr>
        <w:t xml:space="preserve"> </w:t>
      </w:r>
      <w:r>
        <w:t>the</w:t>
      </w:r>
      <w:r>
        <w:rPr>
          <w:spacing w:val="-4"/>
        </w:rPr>
        <w:t xml:space="preserve"> </w:t>
      </w:r>
      <w:r>
        <w:t>training</w:t>
      </w:r>
      <w:r>
        <w:rPr>
          <w:spacing w:val="-2"/>
        </w:rPr>
        <w:t xml:space="preserve"> </w:t>
      </w:r>
      <w:r>
        <w:t>room is</w:t>
      </w:r>
      <w:r>
        <w:rPr>
          <w:spacing w:val="-4"/>
        </w:rPr>
        <w:t xml:space="preserve"> </w:t>
      </w:r>
      <w:r>
        <w:rPr>
          <w:spacing w:val="-2"/>
        </w:rPr>
        <w:t>appropriate.</w:t>
      </w:r>
    </w:p>
    <w:p w14:paraId="64582268" w14:textId="77777777" w:rsidR="00DB38B7" w:rsidRDefault="00000000">
      <w:pPr>
        <w:pStyle w:val="BodyText"/>
        <w:spacing w:before="29" w:line="271" w:lineRule="auto"/>
        <w:ind w:left="1080" w:right="357" w:hanging="360"/>
        <w:jc w:val="both"/>
      </w:pPr>
      <w:r>
        <w:rPr>
          <w:rFonts w:ascii="Segoe UI Symbol" w:hAnsi="Segoe UI Symbol"/>
        </w:rPr>
        <w:t>★</w:t>
      </w:r>
      <w:r>
        <w:rPr>
          <w:rFonts w:ascii="Segoe UI Symbol" w:hAnsi="Segoe UI Symbol"/>
          <w:spacing w:val="51"/>
          <w:w w:val="150"/>
        </w:rPr>
        <w:t xml:space="preserve"> </w:t>
      </w:r>
      <w:r>
        <w:t>It</w:t>
      </w:r>
      <w:r>
        <w:rPr>
          <w:spacing w:val="-15"/>
        </w:rPr>
        <w:t xml:space="preserve"> </w:t>
      </w:r>
      <w:r>
        <w:t>should</w:t>
      </w:r>
      <w:r>
        <w:rPr>
          <w:spacing w:val="-15"/>
        </w:rPr>
        <w:t xml:space="preserve"> </w:t>
      </w:r>
      <w:r>
        <w:t>be</w:t>
      </w:r>
      <w:r>
        <w:rPr>
          <w:spacing w:val="-15"/>
        </w:rPr>
        <w:t xml:space="preserve"> </w:t>
      </w:r>
      <w:r>
        <w:t>large</w:t>
      </w:r>
      <w:r>
        <w:rPr>
          <w:spacing w:val="-16"/>
        </w:rPr>
        <w:t xml:space="preserve"> </w:t>
      </w:r>
      <w:r>
        <w:t>enough</w:t>
      </w:r>
      <w:r>
        <w:rPr>
          <w:spacing w:val="-15"/>
        </w:rPr>
        <w:t xml:space="preserve"> </w:t>
      </w:r>
      <w:r>
        <w:t>for</w:t>
      </w:r>
      <w:r>
        <w:rPr>
          <w:spacing w:val="-15"/>
        </w:rPr>
        <w:t xml:space="preserve"> </w:t>
      </w:r>
      <w:r>
        <w:t>all</w:t>
      </w:r>
      <w:r>
        <w:rPr>
          <w:spacing w:val="-16"/>
        </w:rPr>
        <w:t xml:space="preserve"> </w:t>
      </w:r>
      <w:r>
        <w:t>participants</w:t>
      </w:r>
      <w:r>
        <w:rPr>
          <w:spacing w:val="-15"/>
        </w:rPr>
        <w:t xml:space="preserve"> </w:t>
      </w:r>
      <w:proofErr w:type="gramStart"/>
      <w:r>
        <w:t>and</w:t>
      </w:r>
      <w:proofErr w:type="gramEnd"/>
      <w:r>
        <w:rPr>
          <w:spacing w:val="-15"/>
        </w:rPr>
        <w:t xml:space="preserve"> </w:t>
      </w:r>
      <w:r>
        <w:t>is</w:t>
      </w:r>
      <w:r>
        <w:rPr>
          <w:spacing w:val="-15"/>
        </w:rPr>
        <w:t xml:space="preserve"> </w:t>
      </w:r>
      <w:r>
        <w:t>feasible</w:t>
      </w:r>
      <w:r>
        <w:rPr>
          <w:spacing w:val="-16"/>
        </w:rPr>
        <w:t xml:space="preserve"> </w:t>
      </w:r>
      <w:r>
        <w:t>to</w:t>
      </w:r>
      <w:r>
        <w:rPr>
          <w:spacing w:val="-15"/>
        </w:rPr>
        <w:t xml:space="preserve"> </w:t>
      </w:r>
      <w:r>
        <w:t>conduct</w:t>
      </w:r>
      <w:r>
        <w:rPr>
          <w:spacing w:val="-15"/>
        </w:rPr>
        <w:t xml:space="preserve"> </w:t>
      </w:r>
      <w:r>
        <w:t>the</w:t>
      </w:r>
      <w:r>
        <w:rPr>
          <w:spacing w:val="-16"/>
        </w:rPr>
        <w:t xml:space="preserve"> </w:t>
      </w:r>
      <w:r>
        <w:t>training</w:t>
      </w:r>
      <w:r>
        <w:rPr>
          <w:spacing w:val="-15"/>
        </w:rPr>
        <w:t xml:space="preserve"> </w:t>
      </w:r>
      <w:r>
        <w:t>activities e.g.,</w:t>
      </w:r>
      <w:r>
        <w:rPr>
          <w:spacing w:val="-6"/>
        </w:rPr>
        <w:t xml:space="preserve"> </w:t>
      </w:r>
      <w:r>
        <w:t>for</w:t>
      </w:r>
      <w:r>
        <w:rPr>
          <w:spacing w:val="-6"/>
        </w:rPr>
        <w:t xml:space="preserve"> </w:t>
      </w:r>
      <w:r>
        <w:t>forming</w:t>
      </w:r>
      <w:r>
        <w:rPr>
          <w:spacing w:val="-7"/>
        </w:rPr>
        <w:t xml:space="preserve"> </w:t>
      </w:r>
      <w:r>
        <w:t>small</w:t>
      </w:r>
      <w:r>
        <w:rPr>
          <w:spacing w:val="-8"/>
        </w:rPr>
        <w:t xml:space="preserve"> </w:t>
      </w:r>
      <w:r>
        <w:t>groups.</w:t>
      </w:r>
      <w:r>
        <w:rPr>
          <w:spacing w:val="-6"/>
        </w:rPr>
        <w:t xml:space="preserve"> </w:t>
      </w:r>
      <w:r>
        <w:t>If</w:t>
      </w:r>
      <w:r>
        <w:rPr>
          <w:spacing w:val="-8"/>
        </w:rPr>
        <w:t xml:space="preserve"> </w:t>
      </w:r>
      <w:r>
        <w:t>the</w:t>
      </w:r>
      <w:r>
        <w:rPr>
          <w:spacing w:val="-7"/>
        </w:rPr>
        <w:t xml:space="preserve"> </w:t>
      </w:r>
      <w:r>
        <w:t>room</w:t>
      </w:r>
      <w:r>
        <w:rPr>
          <w:spacing w:val="-6"/>
        </w:rPr>
        <w:t xml:space="preserve"> </w:t>
      </w:r>
      <w:r>
        <w:t>is</w:t>
      </w:r>
      <w:r>
        <w:rPr>
          <w:spacing w:val="-7"/>
        </w:rPr>
        <w:t xml:space="preserve"> </w:t>
      </w:r>
      <w:r>
        <w:t>not</w:t>
      </w:r>
      <w:r>
        <w:rPr>
          <w:spacing w:val="-6"/>
        </w:rPr>
        <w:t xml:space="preserve"> </w:t>
      </w:r>
      <w:r>
        <w:t>adequate,</w:t>
      </w:r>
      <w:r>
        <w:rPr>
          <w:spacing w:val="-6"/>
        </w:rPr>
        <w:t xml:space="preserve"> </w:t>
      </w:r>
      <w:r>
        <w:t>inform</w:t>
      </w:r>
      <w:r>
        <w:rPr>
          <w:spacing w:val="-6"/>
        </w:rPr>
        <w:t xml:space="preserve"> </w:t>
      </w:r>
      <w:r>
        <w:t>the</w:t>
      </w:r>
      <w:r>
        <w:rPr>
          <w:spacing w:val="-10"/>
        </w:rPr>
        <w:t xml:space="preserve"> </w:t>
      </w:r>
      <w:r>
        <w:t>facility</w:t>
      </w:r>
      <w:r>
        <w:rPr>
          <w:spacing w:val="-7"/>
        </w:rPr>
        <w:t xml:space="preserve"> </w:t>
      </w:r>
      <w:r>
        <w:t>administrator and see if another room is available. Trainees can always be redirected</w:t>
      </w:r>
      <w:r>
        <w:rPr>
          <w:spacing w:val="-2"/>
        </w:rPr>
        <w:t xml:space="preserve"> </w:t>
      </w:r>
      <w:r>
        <w:t>to</w:t>
      </w:r>
      <w:r>
        <w:rPr>
          <w:spacing w:val="-2"/>
        </w:rPr>
        <w:t xml:space="preserve"> </w:t>
      </w:r>
      <w:r>
        <w:t>the new room as they arrive.</w:t>
      </w:r>
    </w:p>
    <w:p w14:paraId="242CD589" w14:textId="77777777" w:rsidR="00DB38B7" w:rsidRDefault="00000000">
      <w:pPr>
        <w:pStyle w:val="BodyText"/>
        <w:spacing w:before="7"/>
        <w:ind w:left="720"/>
        <w:jc w:val="both"/>
      </w:pPr>
      <w:r>
        <w:rPr>
          <w:rFonts w:ascii="Segoe UI Symbol" w:hAnsi="Segoe UI Symbol"/>
        </w:rPr>
        <w:t>★</w:t>
      </w:r>
      <w:r>
        <w:rPr>
          <w:rFonts w:ascii="Segoe UI Symbol" w:hAnsi="Segoe UI Symbol"/>
          <w:spacing w:val="79"/>
          <w:w w:val="150"/>
        </w:rPr>
        <w:t xml:space="preserve"> </w:t>
      </w:r>
      <w:r>
        <w:t>Minimize</w:t>
      </w:r>
      <w:r>
        <w:rPr>
          <w:spacing w:val="-2"/>
        </w:rPr>
        <w:t xml:space="preserve"> distractions.</w:t>
      </w:r>
    </w:p>
    <w:p w14:paraId="6708B5DE" w14:textId="77777777" w:rsidR="00DB38B7" w:rsidRDefault="00000000">
      <w:pPr>
        <w:pStyle w:val="ListParagraph"/>
        <w:numPr>
          <w:ilvl w:val="1"/>
          <w:numId w:val="13"/>
        </w:numPr>
        <w:tabs>
          <w:tab w:val="left" w:pos="1800"/>
        </w:tabs>
        <w:spacing w:before="29" w:line="266" w:lineRule="auto"/>
        <w:ind w:right="358"/>
      </w:pPr>
      <w:r>
        <w:t>If the environment is noisy or there is a great deal of movement in the corridors, etc., close the doors before starting the presentation.</w:t>
      </w:r>
    </w:p>
    <w:p w14:paraId="54360254" w14:textId="77777777" w:rsidR="00DB38B7" w:rsidRDefault="00000000">
      <w:pPr>
        <w:pStyle w:val="ListParagraph"/>
        <w:numPr>
          <w:ilvl w:val="1"/>
          <w:numId w:val="13"/>
        </w:numPr>
        <w:tabs>
          <w:tab w:val="left" w:pos="1800"/>
        </w:tabs>
        <w:spacing w:before="9" w:line="264" w:lineRule="auto"/>
        <w:ind w:right="359"/>
      </w:pPr>
      <w:r>
        <w:t>If the doors are closed, the ventilation and temperature inside the room must be regulated to ensure comfort.</w:t>
      </w:r>
    </w:p>
    <w:p w14:paraId="370433F2" w14:textId="77777777" w:rsidR="00DB38B7" w:rsidRDefault="00000000">
      <w:pPr>
        <w:pStyle w:val="ListParagraph"/>
        <w:numPr>
          <w:ilvl w:val="1"/>
          <w:numId w:val="13"/>
        </w:numPr>
        <w:tabs>
          <w:tab w:val="left" w:pos="1800"/>
        </w:tabs>
        <w:spacing w:before="12" w:line="264" w:lineRule="auto"/>
        <w:ind w:right="356"/>
      </w:pPr>
      <w:r>
        <w:t xml:space="preserve">If trainers are the first to arrive, </w:t>
      </w:r>
      <w:proofErr w:type="gramStart"/>
      <w:r>
        <w:t>it‘</w:t>
      </w:r>
      <w:proofErr w:type="gramEnd"/>
      <w:r>
        <w:t>s better to arrange furniture to suit the needs of the training. This can save time later.</w:t>
      </w:r>
    </w:p>
    <w:p w14:paraId="3749A62D" w14:textId="77777777" w:rsidR="00DB38B7" w:rsidRDefault="00DB38B7">
      <w:pPr>
        <w:pStyle w:val="ListParagraph"/>
        <w:spacing w:line="264" w:lineRule="auto"/>
        <w:sectPr w:rsidR="00DB38B7">
          <w:pgSz w:w="12240" w:h="15840"/>
          <w:pgMar w:top="1660" w:right="1080" w:bottom="1120" w:left="1080" w:header="0" w:footer="926" w:gutter="0"/>
          <w:cols w:space="720"/>
        </w:sectPr>
      </w:pPr>
    </w:p>
    <w:p w14:paraId="1F78EF55" w14:textId="77777777" w:rsidR="00DB38B7" w:rsidRDefault="00000000">
      <w:pPr>
        <w:pStyle w:val="ListParagraph"/>
        <w:numPr>
          <w:ilvl w:val="1"/>
          <w:numId w:val="13"/>
        </w:numPr>
        <w:tabs>
          <w:tab w:val="left" w:pos="1800"/>
        </w:tabs>
        <w:spacing w:before="80" w:line="264" w:lineRule="auto"/>
        <w:ind w:right="360"/>
      </w:pPr>
      <w:r>
        <w:lastRenderedPageBreak/>
        <w:t>Be</w:t>
      </w:r>
      <w:r>
        <w:rPr>
          <w:spacing w:val="-16"/>
        </w:rPr>
        <w:t xml:space="preserve"> </w:t>
      </w:r>
      <w:r>
        <w:t>familiar</w:t>
      </w:r>
      <w:r>
        <w:rPr>
          <w:spacing w:val="-11"/>
        </w:rPr>
        <w:t xml:space="preserve"> </w:t>
      </w:r>
      <w:r>
        <w:t>with</w:t>
      </w:r>
      <w:r>
        <w:rPr>
          <w:spacing w:val="-16"/>
        </w:rPr>
        <w:t xml:space="preserve"> </w:t>
      </w:r>
      <w:r>
        <w:t>the</w:t>
      </w:r>
      <w:r>
        <w:rPr>
          <w:spacing w:val="-15"/>
        </w:rPr>
        <w:t xml:space="preserve"> </w:t>
      </w:r>
      <w:r>
        <w:t>location</w:t>
      </w:r>
      <w:r>
        <w:rPr>
          <w:spacing w:val="-12"/>
        </w:rPr>
        <w:t xml:space="preserve"> </w:t>
      </w:r>
      <w:r>
        <w:t>of</w:t>
      </w:r>
      <w:r>
        <w:rPr>
          <w:spacing w:val="-12"/>
        </w:rPr>
        <w:t xml:space="preserve"> </w:t>
      </w:r>
      <w:r>
        <w:t>light</w:t>
      </w:r>
      <w:r>
        <w:rPr>
          <w:spacing w:val="-14"/>
        </w:rPr>
        <w:t xml:space="preserve"> </w:t>
      </w:r>
      <w:r>
        <w:t>switches</w:t>
      </w:r>
      <w:r>
        <w:rPr>
          <w:spacing w:val="-15"/>
        </w:rPr>
        <w:t xml:space="preserve"> </w:t>
      </w:r>
      <w:r>
        <w:t>and</w:t>
      </w:r>
      <w:r>
        <w:rPr>
          <w:spacing w:val="-16"/>
        </w:rPr>
        <w:t xml:space="preserve"> </w:t>
      </w:r>
      <w:r>
        <w:t>controls</w:t>
      </w:r>
      <w:r>
        <w:rPr>
          <w:spacing w:val="-14"/>
        </w:rPr>
        <w:t xml:space="preserve"> </w:t>
      </w:r>
      <w:r>
        <w:t>for</w:t>
      </w:r>
      <w:r>
        <w:rPr>
          <w:spacing w:val="-14"/>
        </w:rPr>
        <w:t xml:space="preserve"> </w:t>
      </w:r>
      <w:r>
        <w:t>blinds,</w:t>
      </w:r>
      <w:r>
        <w:rPr>
          <w:spacing w:val="-14"/>
        </w:rPr>
        <w:t xml:space="preserve"> </w:t>
      </w:r>
      <w:r>
        <w:t>curtain</w:t>
      </w:r>
      <w:r>
        <w:rPr>
          <w:spacing w:val="-16"/>
        </w:rPr>
        <w:t xml:space="preserve"> </w:t>
      </w:r>
      <w:r>
        <w:t xml:space="preserve">strings, </w:t>
      </w:r>
      <w:r>
        <w:rPr>
          <w:spacing w:val="-4"/>
        </w:rPr>
        <w:t>etc.</w:t>
      </w:r>
    </w:p>
    <w:p w14:paraId="7D824154" w14:textId="77777777" w:rsidR="00DB38B7" w:rsidRDefault="00000000">
      <w:pPr>
        <w:pStyle w:val="BodyText"/>
        <w:spacing w:before="12" w:line="266" w:lineRule="auto"/>
        <w:ind w:left="1080" w:hanging="360"/>
      </w:pPr>
      <w:r>
        <w:rPr>
          <w:rFonts w:ascii="Segoe UI Symbol" w:hAnsi="Segoe UI Symbol"/>
        </w:rPr>
        <w:t>★</w:t>
      </w:r>
      <w:r>
        <w:rPr>
          <w:rFonts w:ascii="Segoe UI Symbol" w:hAnsi="Segoe UI Symbol"/>
          <w:spacing w:val="80"/>
        </w:rPr>
        <w:t xml:space="preserve"> </w:t>
      </w:r>
      <w:r>
        <w:t>Safe</w:t>
      </w:r>
      <w:r>
        <w:rPr>
          <w:spacing w:val="35"/>
        </w:rPr>
        <w:t xml:space="preserve"> </w:t>
      </w:r>
      <w:r>
        <w:t>learning</w:t>
      </w:r>
      <w:r>
        <w:rPr>
          <w:spacing w:val="35"/>
        </w:rPr>
        <w:t xml:space="preserve"> </w:t>
      </w:r>
      <w:r>
        <w:t>environment</w:t>
      </w:r>
      <w:r>
        <w:rPr>
          <w:spacing w:val="36"/>
        </w:rPr>
        <w:t xml:space="preserve"> </w:t>
      </w:r>
      <w:r>
        <w:t>(Physical</w:t>
      </w:r>
      <w:r>
        <w:rPr>
          <w:spacing w:val="34"/>
        </w:rPr>
        <w:t xml:space="preserve"> </w:t>
      </w:r>
      <w:r>
        <w:t>setup,</w:t>
      </w:r>
      <w:r>
        <w:rPr>
          <w:spacing w:val="36"/>
        </w:rPr>
        <w:t xml:space="preserve"> </w:t>
      </w:r>
      <w:r>
        <w:t>surroundings</w:t>
      </w:r>
      <w:r>
        <w:rPr>
          <w:spacing w:val="35"/>
        </w:rPr>
        <w:t xml:space="preserve"> </w:t>
      </w:r>
      <w:r>
        <w:t>for</w:t>
      </w:r>
      <w:r>
        <w:rPr>
          <w:spacing w:val="36"/>
        </w:rPr>
        <w:t xml:space="preserve"> </w:t>
      </w:r>
      <w:r>
        <w:t>participants</w:t>
      </w:r>
      <w:r>
        <w:rPr>
          <w:spacing w:val="35"/>
        </w:rPr>
        <w:t xml:space="preserve"> </w:t>
      </w:r>
      <w:r>
        <w:t>and</w:t>
      </w:r>
      <w:r>
        <w:rPr>
          <w:spacing w:val="35"/>
        </w:rPr>
        <w:t xml:space="preserve"> </w:t>
      </w:r>
      <w:r>
        <w:t>speaker both) should be created.</w:t>
      </w:r>
    </w:p>
    <w:p w14:paraId="09112F3A" w14:textId="77777777" w:rsidR="00DB38B7" w:rsidRDefault="00000000">
      <w:pPr>
        <w:pStyle w:val="BodyText"/>
        <w:spacing w:before="9"/>
        <w:ind w:left="720"/>
      </w:pPr>
      <w:r>
        <w:rPr>
          <w:rFonts w:ascii="Segoe UI Symbol" w:hAnsi="Segoe UI Symbol"/>
        </w:rPr>
        <w:t>★</w:t>
      </w:r>
      <w:r>
        <w:rPr>
          <w:rFonts w:ascii="Segoe UI Symbol" w:hAnsi="Segoe UI Symbol"/>
          <w:spacing w:val="75"/>
          <w:w w:val="150"/>
        </w:rPr>
        <w:t xml:space="preserve"> </w:t>
      </w:r>
      <w:r>
        <w:t>Comfortable</w:t>
      </w:r>
      <w:r>
        <w:rPr>
          <w:spacing w:val="19"/>
        </w:rPr>
        <w:t xml:space="preserve"> </w:t>
      </w:r>
      <w:r>
        <w:t>areas</w:t>
      </w:r>
      <w:r>
        <w:rPr>
          <w:spacing w:val="18"/>
        </w:rPr>
        <w:t xml:space="preserve"> </w:t>
      </w:r>
      <w:r>
        <w:t>(comfortable</w:t>
      </w:r>
      <w:r>
        <w:rPr>
          <w:spacing w:val="19"/>
        </w:rPr>
        <w:t xml:space="preserve"> </w:t>
      </w:r>
      <w:r>
        <w:t>chairs,</w:t>
      </w:r>
      <w:r>
        <w:rPr>
          <w:spacing w:val="21"/>
        </w:rPr>
        <w:t xml:space="preserve"> </w:t>
      </w:r>
      <w:r>
        <w:t>and</w:t>
      </w:r>
      <w:r>
        <w:rPr>
          <w:spacing w:val="18"/>
        </w:rPr>
        <w:t xml:space="preserve"> </w:t>
      </w:r>
      <w:r>
        <w:t>seating</w:t>
      </w:r>
      <w:r>
        <w:rPr>
          <w:spacing w:val="19"/>
        </w:rPr>
        <w:t xml:space="preserve"> </w:t>
      </w:r>
      <w:r>
        <w:t>arrangements)</w:t>
      </w:r>
      <w:r>
        <w:rPr>
          <w:spacing w:val="22"/>
        </w:rPr>
        <w:t xml:space="preserve"> </w:t>
      </w:r>
      <w:r>
        <w:t>should</w:t>
      </w:r>
      <w:r>
        <w:rPr>
          <w:spacing w:val="19"/>
        </w:rPr>
        <w:t xml:space="preserve"> </w:t>
      </w:r>
      <w:r>
        <w:t>be</w:t>
      </w:r>
      <w:r>
        <w:rPr>
          <w:spacing w:val="19"/>
        </w:rPr>
        <w:t xml:space="preserve"> </w:t>
      </w:r>
      <w:r>
        <w:rPr>
          <w:spacing w:val="-2"/>
        </w:rPr>
        <w:t>planned.</w:t>
      </w:r>
    </w:p>
    <w:p w14:paraId="734D7359" w14:textId="77777777" w:rsidR="00DB38B7" w:rsidRDefault="00000000">
      <w:pPr>
        <w:pStyle w:val="BodyText"/>
        <w:spacing w:before="28"/>
        <w:ind w:left="1080"/>
      </w:pPr>
      <w:r>
        <w:t>Communication</w:t>
      </w:r>
      <w:r>
        <w:rPr>
          <w:spacing w:val="-8"/>
        </w:rPr>
        <w:t xml:space="preserve"> </w:t>
      </w:r>
      <w:r>
        <w:t>should</w:t>
      </w:r>
      <w:r>
        <w:rPr>
          <w:spacing w:val="-5"/>
        </w:rPr>
        <w:t xml:space="preserve"> </w:t>
      </w:r>
      <w:r>
        <w:t>be</w:t>
      </w:r>
      <w:r>
        <w:rPr>
          <w:spacing w:val="-5"/>
        </w:rPr>
        <w:t xml:space="preserve"> </w:t>
      </w:r>
      <w:r>
        <w:t>respectful,</w:t>
      </w:r>
      <w:r>
        <w:rPr>
          <w:spacing w:val="-4"/>
        </w:rPr>
        <w:t xml:space="preserve"> </w:t>
      </w:r>
      <w:r>
        <w:t>open</w:t>
      </w:r>
      <w:r>
        <w:rPr>
          <w:spacing w:val="-7"/>
        </w:rPr>
        <w:t xml:space="preserve"> </w:t>
      </w:r>
      <w:r>
        <w:t>and</w:t>
      </w:r>
      <w:r>
        <w:rPr>
          <w:spacing w:val="-7"/>
        </w:rPr>
        <w:t xml:space="preserve"> </w:t>
      </w:r>
      <w:r>
        <w:rPr>
          <w:spacing w:val="-2"/>
        </w:rPr>
        <w:t>friendly.</w:t>
      </w:r>
    </w:p>
    <w:p w14:paraId="7D4F0EC5" w14:textId="77777777" w:rsidR="00DB38B7" w:rsidRDefault="00000000">
      <w:pPr>
        <w:pStyle w:val="BodyText"/>
        <w:spacing w:before="38"/>
        <w:ind w:left="720"/>
      </w:pPr>
      <w:r>
        <w:rPr>
          <w:rFonts w:ascii="Segoe UI Symbol" w:hAnsi="Segoe UI Symbol"/>
        </w:rPr>
        <w:t>★</w:t>
      </w:r>
      <w:r>
        <w:rPr>
          <w:rFonts w:ascii="Segoe UI Symbol" w:hAnsi="Segoe UI Symbol"/>
          <w:spacing w:val="76"/>
          <w:w w:val="150"/>
        </w:rPr>
        <w:t xml:space="preserve"> </w:t>
      </w:r>
      <w:r>
        <w:t>Learning</w:t>
      </w:r>
      <w:r>
        <w:rPr>
          <w:spacing w:val="-3"/>
        </w:rPr>
        <w:t xml:space="preserve"> </w:t>
      </w:r>
      <w:r>
        <w:t>outcomes</w:t>
      </w:r>
      <w:r>
        <w:rPr>
          <w:spacing w:val="-5"/>
        </w:rPr>
        <w:t xml:space="preserve"> </w:t>
      </w:r>
      <w:r>
        <w:t>should</w:t>
      </w:r>
      <w:r>
        <w:rPr>
          <w:spacing w:val="-3"/>
        </w:rPr>
        <w:t xml:space="preserve"> </w:t>
      </w:r>
      <w:r>
        <w:t>be</w:t>
      </w:r>
      <w:r>
        <w:rPr>
          <w:spacing w:val="-3"/>
        </w:rPr>
        <w:t xml:space="preserve"> </w:t>
      </w:r>
      <w:r>
        <w:t>clearly</w:t>
      </w:r>
      <w:r>
        <w:rPr>
          <w:spacing w:val="-5"/>
        </w:rPr>
        <w:t xml:space="preserve"> </w:t>
      </w:r>
      <w:r>
        <w:t>stated</w:t>
      </w:r>
      <w:r>
        <w:rPr>
          <w:spacing w:val="-5"/>
        </w:rPr>
        <w:t xml:space="preserve"> </w:t>
      </w:r>
      <w:r>
        <w:t>for</w:t>
      </w:r>
      <w:r>
        <w:rPr>
          <w:spacing w:val="-4"/>
        </w:rPr>
        <w:t xml:space="preserve"> </w:t>
      </w:r>
      <w:r>
        <w:t>each</w:t>
      </w:r>
      <w:r>
        <w:rPr>
          <w:spacing w:val="-3"/>
        </w:rPr>
        <w:t xml:space="preserve"> </w:t>
      </w:r>
      <w:r>
        <w:rPr>
          <w:spacing w:val="-2"/>
        </w:rPr>
        <w:t>session.</w:t>
      </w:r>
    </w:p>
    <w:p w14:paraId="5CF69C11" w14:textId="77777777" w:rsidR="00DB38B7" w:rsidRDefault="00000000">
      <w:pPr>
        <w:pStyle w:val="BodyText"/>
        <w:spacing w:before="29"/>
        <w:ind w:left="720"/>
      </w:pPr>
      <w:r>
        <w:rPr>
          <w:rFonts w:ascii="Segoe UI Symbol" w:hAnsi="Segoe UI Symbol"/>
        </w:rPr>
        <w:t>★</w:t>
      </w:r>
      <w:r>
        <w:rPr>
          <w:rFonts w:ascii="Segoe UI Symbol" w:hAnsi="Segoe UI Symbol"/>
          <w:spacing w:val="71"/>
          <w:w w:val="150"/>
        </w:rPr>
        <w:t xml:space="preserve"> </w:t>
      </w:r>
      <w:r>
        <w:t>Information</w:t>
      </w:r>
      <w:r>
        <w:rPr>
          <w:spacing w:val="-4"/>
        </w:rPr>
        <w:t xml:space="preserve"> </w:t>
      </w:r>
      <w:r>
        <w:t>should</w:t>
      </w:r>
      <w:r>
        <w:rPr>
          <w:spacing w:val="-5"/>
        </w:rPr>
        <w:t xml:space="preserve"> </w:t>
      </w:r>
      <w:r>
        <w:t>be</w:t>
      </w:r>
      <w:r>
        <w:rPr>
          <w:spacing w:val="-6"/>
        </w:rPr>
        <w:t xml:space="preserve"> </w:t>
      </w:r>
      <w:r>
        <w:t>organized</w:t>
      </w:r>
      <w:r>
        <w:rPr>
          <w:spacing w:val="-5"/>
        </w:rPr>
        <w:t xml:space="preserve"> </w:t>
      </w:r>
      <w:r>
        <w:t>and</w:t>
      </w:r>
      <w:r>
        <w:rPr>
          <w:spacing w:val="-4"/>
        </w:rPr>
        <w:t xml:space="preserve"> </w:t>
      </w:r>
      <w:r>
        <w:t>delivered</w:t>
      </w:r>
      <w:r>
        <w:rPr>
          <w:spacing w:val="-6"/>
        </w:rPr>
        <w:t xml:space="preserve"> </w:t>
      </w:r>
      <w:r>
        <w:t>that</w:t>
      </w:r>
      <w:r>
        <w:rPr>
          <w:spacing w:val="-3"/>
        </w:rPr>
        <w:t xml:space="preserve"> </w:t>
      </w:r>
      <w:r>
        <w:t>addresses</w:t>
      </w:r>
      <w:r>
        <w:rPr>
          <w:spacing w:val="-7"/>
        </w:rPr>
        <w:t xml:space="preserve"> </w:t>
      </w:r>
      <w:r>
        <w:t>different</w:t>
      </w:r>
      <w:r>
        <w:rPr>
          <w:spacing w:val="-4"/>
        </w:rPr>
        <w:t xml:space="preserve"> </w:t>
      </w:r>
      <w:r>
        <w:t>learning</w:t>
      </w:r>
      <w:r>
        <w:rPr>
          <w:spacing w:val="-5"/>
        </w:rPr>
        <w:t xml:space="preserve"> </w:t>
      </w:r>
      <w:r>
        <w:rPr>
          <w:spacing w:val="-2"/>
        </w:rPr>
        <w:t>styles.</w:t>
      </w:r>
    </w:p>
    <w:p w14:paraId="7BCE25CB" w14:textId="77777777" w:rsidR="00DB38B7" w:rsidRDefault="00000000">
      <w:pPr>
        <w:pStyle w:val="BodyText"/>
        <w:spacing w:before="29" w:line="266" w:lineRule="auto"/>
        <w:ind w:left="1080" w:hanging="360"/>
      </w:pPr>
      <w:r>
        <w:rPr>
          <w:rFonts w:ascii="Segoe UI Symbol" w:hAnsi="Segoe UI Symbol"/>
        </w:rPr>
        <w:t>★</w:t>
      </w:r>
      <w:r>
        <w:rPr>
          <w:rFonts w:ascii="Segoe UI Symbol" w:hAnsi="Segoe UI Symbol"/>
          <w:spacing w:val="80"/>
        </w:rPr>
        <w:t xml:space="preserve"> </w:t>
      </w:r>
      <w:r>
        <w:t>Participants</w:t>
      </w:r>
      <w:r>
        <w:rPr>
          <w:spacing w:val="40"/>
        </w:rPr>
        <w:t xml:space="preserve"> </w:t>
      </w:r>
      <w:r>
        <w:t>should</w:t>
      </w:r>
      <w:r>
        <w:rPr>
          <w:spacing w:val="40"/>
        </w:rPr>
        <w:t xml:space="preserve"> </w:t>
      </w:r>
      <w:r>
        <w:t>be</w:t>
      </w:r>
      <w:r>
        <w:rPr>
          <w:spacing w:val="40"/>
        </w:rPr>
        <w:t xml:space="preserve"> </w:t>
      </w:r>
      <w:r>
        <w:t>encouraged</w:t>
      </w:r>
      <w:r>
        <w:rPr>
          <w:spacing w:val="40"/>
        </w:rPr>
        <w:t xml:space="preserve"> </w:t>
      </w:r>
      <w:r>
        <w:t>to</w:t>
      </w:r>
      <w:r>
        <w:rPr>
          <w:spacing w:val="40"/>
        </w:rPr>
        <w:t xml:space="preserve"> </w:t>
      </w:r>
      <w:r>
        <w:t>share</w:t>
      </w:r>
      <w:r>
        <w:rPr>
          <w:spacing w:val="40"/>
        </w:rPr>
        <w:t xml:space="preserve"> </w:t>
      </w:r>
      <w:r>
        <w:t>experiences</w:t>
      </w:r>
      <w:r>
        <w:rPr>
          <w:spacing w:val="40"/>
        </w:rPr>
        <w:t xml:space="preserve"> </w:t>
      </w:r>
      <w:r>
        <w:t>and</w:t>
      </w:r>
      <w:r>
        <w:rPr>
          <w:spacing w:val="40"/>
        </w:rPr>
        <w:t xml:space="preserve"> </w:t>
      </w:r>
      <w:r>
        <w:t>take</w:t>
      </w:r>
      <w:r>
        <w:rPr>
          <w:spacing w:val="40"/>
        </w:rPr>
        <w:t xml:space="preserve"> </w:t>
      </w:r>
      <w:r>
        <w:t>advantage</w:t>
      </w:r>
      <w:r>
        <w:rPr>
          <w:spacing w:val="40"/>
        </w:rPr>
        <w:t xml:space="preserve"> </w:t>
      </w:r>
      <w:r>
        <w:t>of</w:t>
      </w:r>
      <w:r>
        <w:rPr>
          <w:spacing w:val="40"/>
        </w:rPr>
        <w:t xml:space="preserve"> </w:t>
      </w:r>
      <w:r>
        <w:t>the knowledge, skills and attitudes that already exist in the group.</w:t>
      </w:r>
    </w:p>
    <w:p w14:paraId="2E8CD2FC" w14:textId="77777777" w:rsidR="00DB38B7" w:rsidRDefault="00000000">
      <w:pPr>
        <w:pStyle w:val="BodyText"/>
        <w:spacing w:before="9"/>
        <w:ind w:left="720"/>
      </w:pPr>
      <w:r>
        <w:rPr>
          <w:rFonts w:ascii="Segoe UI Symbol" w:hAnsi="Segoe UI Symbol"/>
        </w:rPr>
        <w:t>★</w:t>
      </w:r>
      <w:r>
        <w:rPr>
          <w:rFonts w:ascii="Segoe UI Symbol" w:hAnsi="Segoe UI Symbol"/>
          <w:spacing w:val="73"/>
          <w:w w:val="150"/>
        </w:rPr>
        <w:t xml:space="preserve"> </w:t>
      </w:r>
      <w:r>
        <w:t>Disrespectful</w:t>
      </w:r>
      <w:r>
        <w:rPr>
          <w:spacing w:val="-4"/>
        </w:rPr>
        <w:t xml:space="preserve"> </w:t>
      </w:r>
      <w:r>
        <w:t>or</w:t>
      </w:r>
      <w:r>
        <w:rPr>
          <w:spacing w:val="-5"/>
        </w:rPr>
        <w:t xml:space="preserve"> </w:t>
      </w:r>
      <w:r>
        <w:t>discriminatory</w:t>
      </w:r>
      <w:r>
        <w:rPr>
          <w:spacing w:val="-6"/>
        </w:rPr>
        <w:t xml:space="preserve"> </w:t>
      </w:r>
      <w:r>
        <w:t>behavior</w:t>
      </w:r>
      <w:r>
        <w:rPr>
          <w:spacing w:val="-5"/>
        </w:rPr>
        <w:t xml:space="preserve"> </w:t>
      </w:r>
      <w:r>
        <w:t>should</w:t>
      </w:r>
      <w:r>
        <w:rPr>
          <w:spacing w:val="-5"/>
        </w:rPr>
        <w:t xml:space="preserve"> </w:t>
      </w:r>
      <w:r>
        <w:t>be</w:t>
      </w:r>
      <w:r>
        <w:rPr>
          <w:spacing w:val="-4"/>
        </w:rPr>
        <w:t xml:space="preserve"> </w:t>
      </w:r>
      <w:r>
        <w:rPr>
          <w:spacing w:val="-2"/>
        </w:rPr>
        <w:t>avoided.</w:t>
      </w:r>
    </w:p>
    <w:p w14:paraId="6B86D94C" w14:textId="77777777" w:rsidR="00DB38B7" w:rsidRDefault="00DB38B7">
      <w:pPr>
        <w:pStyle w:val="BodyText"/>
        <w:spacing w:before="66"/>
      </w:pPr>
    </w:p>
    <w:p w14:paraId="2F4B2AF4" w14:textId="77777777" w:rsidR="00DB38B7" w:rsidRDefault="00000000">
      <w:pPr>
        <w:pStyle w:val="Heading2"/>
      </w:pPr>
      <w:r>
        <w:t>KNOW</w:t>
      </w:r>
      <w:r>
        <w:rPr>
          <w:spacing w:val="-3"/>
        </w:rPr>
        <w:t xml:space="preserve"> </w:t>
      </w:r>
      <w:r>
        <w:t>THE</w:t>
      </w:r>
      <w:r>
        <w:rPr>
          <w:spacing w:val="-2"/>
        </w:rPr>
        <w:t xml:space="preserve"> EQUIPMENT:</w:t>
      </w:r>
    </w:p>
    <w:p w14:paraId="71BB8D4F" w14:textId="77777777" w:rsidR="00DB38B7" w:rsidRDefault="00000000">
      <w:pPr>
        <w:pStyle w:val="ListParagraph"/>
        <w:numPr>
          <w:ilvl w:val="0"/>
          <w:numId w:val="12"/>
        </w:numPr>
        <w:tabs>
          <w:tab w:val="left" w:pos="1080"/>
        </w:tabs>
        <w:spacing w:before="37" w:line="278" w:lineRule="auto"/>
        <w:ind w:right="357" w:hanging="360"/>
        <w:jc w:val="both"/>
      </w:pPr>
      <w:r>
        <w:t>Determine in advance, all equipment is available for training. It will be impossible to present</w:t>
      </w:r>
      <w:r>
        <w:rPr>
          <w:spacing w:val="-1"/>
        </w:rPr>
        <w:t xml:space="preserve"> </w:t>
      </w:r>
      <w:r>
        <w:t>a</w:t>
      </w:r>
      <w:r>
        <w:rPr>
          <w:spacing w:val="-1"/>
        </w:rPr>
        <w:t xml:space="preserve"> </w:t>
      </w:r>
      <w:r>
        <w:t>PowerPoint session</w:t>
      </w:r>
      <w:r>
        <w:rPr>
          <w:spacing w:val="-1"/>
        </w:rPr>
        <w:t xml:space="preserve"> </w:t>
      </w:r>
      <w:r>
        <w:t>when</w:t>
      </w:r>
      <w:r>
        <w:rPr>
          <w:spacing w:val="-1"/>
        </w:rPr>
        <w:t xml:space="preserve"> </w:t>
      </w:r>
      <w:r>
        <w:t>the</w:t>
      </w:r>
      <w:r>
        <w:rPr>
          <w:spacing w:val="-5"/>
        </w:rPr>
        <w:t xml:space="preserve"> </w:t>
      </w:r>
      <w:r>
        <w:t>facility has only an</w:t>
      </w:r>
      <w:r>
        <w:rPr>
          <w:spacing w:val="-3"/>
        </w:rPr>
        <w:t xml:space="preserve"> </w:t>
      </w:r>
      <w:r>
        <w:t>overhead</w:t>
      </w:r>
      <w:r>
        <w:rPr>
          <w:spacing w:val="-3"/>
        </w:rPr>
        <w:t xml:space="preserve"> </w:t>
      </w:r>
      <w:r>
        <w:t>projector</w:t>
      </w:r>
      <w:r>
        <w:rPr>
          <w:spacing w:val="-2"/>
        </w:rPr>
        <w:t xml:space="preserve"> </w:t>
      </w:r>
      <w:r>
        <w:t>available.</w:t>
      </w:r>
    </w:p>
    <w:p w14:paraId="4328F228" w14:textId="77777777" w:rsidR="00DB38B7" w:rsidRDefault="00000000">
      <w:pPr>
        <w:pStyle w:val="ListParagraph"/>
        <w:numPr>
          <w:ilvl w:val="0"/>
          <w:numId w:val="12"/>
        </w:numPr>
        <w:tabs>
          <w:tab w:val="left" w:pos="1080"/>
        </w:tabs>
        <w:spacing w:line="276" w:lineRule="auto"/>
        <w:ind w:right="357" w:hanging="360"/>
        <w:jc w:val="both"/>
      </w:pPr>
      <w:r>
        <w:t xml:space="preserve">Make sure all equipment and instruments needed are available. Check this off on the </w:t>
      </w:r>
      <w:r>
        <w:rPr>
          <w:spacing w:val="-2"/>
        </w:rPr>
        <w:t>checklist.</w:t>
      </w:r>
    </w:p>
    <w:p w14:paraId="69007665" w14:textId="1D22CB9B" w:rsidR="00DB38B7" w:rsidRDefault="00000000" w:rsidP="002C369F">
      <w:pPr>
        <w:pStyle w:val="ListParagraph"/>
        <w:numPr>
          <w:ilvl w:val="0"/>
          <w:numId w:val="12"/>
        </w:numPr>
        <w:tabs>
          <w:tab w:val="left" w:pos="1080"/>
        </w:tabs>
        <w:spacing w:line="276" w:lineRule="auto"/>
        <w:ind w:right="356" w:hanging="360"/>
        <w:jc w:val="both"/>
      </w:pPr>
      <w:r>
        <w:t>Check each piece of equipment to make sure it is working correctly. Make sure that the overhead</w:t>
      </w:r>
      <w:r>
        <w:rPr>
          <w:spacing w:val="-10"/>
        </w:rPr>
        <w:t xml:space="preserve"> </w:t>
      </w:r>
      <w:r>
        <w:t>machine</w:t>
      </w:r>
      <w:r>
        <w:rPr>
          <w:spacing w:val="-8"/>
        </w:rPr>
        <w:t xml:space="preserve"> </w:t>
      </w:r>
      <w:r>
        <w:t>or</w:t>
      </w:r>
      <w:r>
        <w:rPr>
          <w:spacing w:val="-7"/>
        </w:rPr>
        <w:t xml:space="preserve"> </w:t>
      </w:r>
      <w:r>
        <w:t>slide</w:t>
      </w:r>
      <w:r>
        <w:rPr>
          <w:spacing w:val="-8"/>
        </w:rPr>
        <w:t xml:space="preserve"> </w:t>
      </w:r>
      <w:r>
        <w:t>projector</w:t>
      </w:r>
      <w:r>
        <w:rPr>
          <w:spacing w:val="-7"/>
        </w:rPr>
        <w:t xml:space="preserve"> </w:t>
      </w:r>
      <w:r>
        <w:t>is</w:t>
      </w:r>
      <w:r>
        <w:rPr>
          <w:spacing w:val="-9"/>
        </w:rPr>
        <w:t xml:space="preserve"> </w:t>
      </w:r>
      <w:r>
        <w:t>focused</w:t>
      </w:r>
      <w:r>
        <w:rPr>
          <w:spacing w:val="-10"/>
        </w:rPr>
        <w:t xml:space="preserve"> </w:t>
      </w:r>
      <w:r>
        <w:t>adequately</w:t>
      </w:r>
      <w:r>
        <w:rPr>
          <w:spacing w:val="-8"/>
        </w:rPr>
        <w:t xml:space="preserve"> </w:t>
      </w:r>
      <w:r>
        <w:t>for</w:t>
      </w:r>
      <w:r>
        <w:rPr>
          <w:spacing w:val="-9"/>
        </w:rPr>
        <w:t xml:space="preserve"> </w:t>
      </w:r>
      <w:r>
        <w:t>the</w:t>
      </w:r>
      <w:r>
        <w:rPr>
          <w:spacing w:val="-8"/>
        </w:rPr>
        <w:t xml:space="preserve"> </w:t>
      </w:r>
      <w:r>
        <w:t>display</w:t>
      </w:r>
      <w:r>
        <w:rPr>
          <w:spacing w:val="-8"/>
        </w:rPr>
        <w:t xml:space="preserve"> </w:t>
      </w:r>
      <w:r>
        <w:t>of</w:t>
      </w:r>
      <w:r>
        <w:rPr>
          <w:spacing w:val="-7"/>
        </w:rPr>
        <w:t xml:space="preserve"> </w:t>
      </w:r>
      <w:r>
        <w:t>presentation. The screen should also be visible to all participants in the training room.</w:t>
      </w:r>
    </w:p>
    <w:p w14:paraId="51CADE33" w14:textId="77777777" w:rsidR="00DB38B7" w:rsidRDefault="00DB38B7">
      <w:pPr>
        <w:pStyle w:val="BodyText"/>
        <w:spacing w:before="111"/>
      </w:pPr>
    </w:p>
    <w:p w14:paraId="6EBB3EBD" w14:textId="77777777" w:rsidR="00DB38B7" w:rsidRDefault="00000000">
      <w:pPr>
        <w:pStyle w:val="Heading2"/>
        <w:rPr>
          <w:b w:val="0"/>
        </w:rPr>
      </w:pPr>
      <w:r>
        <w:t>KNOW</w:t>
      </w:r>
      <w:r>
        <w:rPr>
          <w:spacing w:val="-4"/>
        </w:rPr>
        <w:t xml:space="preserve"> </w:t>
      </w:r>
      <w:r>
        <w:t>THE</w:t>
      </w:r>
      <w:r>
        <w:rPr>
          <w:spacing w:val="-3"/>
        </w:rPr>
        <w:t xml:space="preserve"> </w:t>
      </w:r>
      <w:r>
        <w:rPr>
          <w:spacing w:val="-2"/>
        </w:rPr>
        <w:t>AUDIENCE</w:t>
      </w:r>
      <w:r>
        <w:rPr>
          <w:b w:val="0"/>
          <w:spacing w:val="-2"/>
        </w:rPr>
        <w:t>:</w:t>
      </w:r>
    </w:p>
    <w:p w14:paraId="2062CE4D" w14:textId="77777777" w:rsidR="00DB38B7" w:rsidRDefault="00000000">
      <w:pPr>
        <w:pStyle w:val="BodyText"/>
        <w:spacing w:before="38" w:line="276" w:lineRule="auto"/>
        <w:ind w:left="360" w:right="357"/>
        <w:jc w:val="both"/>
      </w:pPr>
      <w:r>
        <w:t xml:space="preserve">If possible, try to obtain a list of the trainees for the training course in advance. The list should contain their positions and place of employment. This information is important for </w:t>
      </w:r>
      <w:proofErr w:type="gramStart"/>
      <w:r>
        <w:t>a number of</w:t>
      </w:r>
      <w:proofErr w:type="gramEnd"/>
      <w:r>
        <w:t xml:space="preserve"> </w:t>
      </w:r>
      <w:r>
        <w:rPr>
          <w:spacing w:val="-2"/>
        </w:rPr>
        <w:t>reasons:</w:t>
      </w:r>
    </w:p>
    <w:p w14:paraId="09911A58" w14:textId="77777777" w:rsidR="00DB38B7" w:rsidRDefault="00000000">
      <w:pPr>
        <w:pStyle w:val="ListParagraph"/>
        <w:numPr>
          <w:ilvl w:val="0"/>
          <w:numId w:val="12"/>
        </w:numPr>
        <w:tabs>
          <w:tab w:val="left" w:pos="1080"/>
        </w:tabs>
        <w:spacing w:line="278" w:lineRule="auto"/>
        <w:ind w:right="357" w:hanging="360"/>
      </w:pPr>
      <w:r>
        <w:t>Knowing</w:t>
      </w:r>
      <w:r>
        <w:rPr>
          <w:spacing w:val="-10"/>
        </w:rPr>
        <w:t xml:space="preserve"> </w:t>
      </w:r>
      <w:r>
        <w:t>the</w:t>
      </w:r>
      <w:r>
        <w:rPr>
          <w:spacing w:val="-12"/>
        </w:rPr>
        <w:t xml:space="preserve"> </w:t>
      </w:r>
      <w:r>
        <w:t>number</w:t>
      </w:r>
      <w:r>
        <w:rPr>
          <w:spacing w:val="-11"/>
        </w:rPr>
        <w:t xml:space="preserve"> </w:t>
      </w:r>
      <w:r>
        <w:t>of</w:t>
      </w:r>
      <w:r>
        <w:rPr>
          <w:spacing w:val="-13"/>
        </w:rPr>
        <w:t xml:space="preserve"> </w:t>
      </w:r>
      <w:r>
        <w:t>trainees</w:t>
      </w:r>
      <w:r>
        <w:rPr>
          <w:spacing w:val="-9"/>
        </w:rPr>
        <w:t xml:space="preserve"> </w:t>
      </w:r>
      <w:r>
        <w:t>attending</w:t>
      </w:r>
      <w:r>
        <w:rPr>
          <w:spacing w:val="-10"/>
        </w:rPr>
        <w:t xml:space="preserve"> </w:t>
      </w:r>
      <w:r>
        <w:t>allows</w:t>
      </w:r>
      <w:r>
        <w:rPr>
          <w:spacing w:val="-12"/>
        </w:rPr>
        <w:t xml:space="preserve"> </w:t>
      </w:r>
      <w:r>
        <w:t>trainers</w:t>
      </w:r>
      <w:r>
        <w:rPr>
          <w:spacing w:val="-12"/>
        </w:rPr>
        <w:t xml:space="preserve"> </w:t>
      </w:r>
      <w:r>
        <w:t>to</w:t>
      </w:r>
      <w:r>
        <w:rPr>
          <w:spacing w:val="-12"/>
        </w:rPr>
        <w:t xml:space="preserve"> </w:t>
      </w:r>
      <w:r>
        <w:t>plan</w:t>
      </w:r>
      <w:r>
        <w:rPr>
          <w:spacing w:val="-12"/>
        </w:rPr>
        <w:t xml:space="preserve"> </w:t>
      </w:r>
      <w:r>
        <w:t>activities</w:t>
      </w:r>
      <w:r>
        <w:rPr>
          <w:spacing w:val="-12"/>
        </w:rPr>
        <w:t xml:space="preserve"> </w:t>
      </w:r>
      <w:r>
        <w:t>and</w:t>
      </w:r>
      <w:r>
        <w:rPr>
          <w:spacing w:val="-10"/>
        </w:rPr>
        <w:t xml:space="preserve"> </w:t>
      </w:r>
      <w:r>
        <w:t>group</w:t>
      </w:r>
      <w:r>
        <w:rPr>
          <w:spacing w:val="-12"/>
        </w:rPr>
        <w:t xml:space="preserve"> </w:t>
      </w:r>
      <w:r>
        <w:t xml:space="preserve">work </w:t>
      </w:r>
      <w:r>
        <w:rPr>
          <w:spacing w:val="-2"/>
        </w:rPr>
        <w:t>adequately.</w:t>
      </w:r>
    </w:p>
    <w:p w14:paraId="1EAC688E" w14:textId="77777777" w:rsidR="00DB38B7" w:rsidRDefault="00000000">
      <w:pPr>
        <w:pStyle w:val="ListParagraph"/>
        <w:numPr>
          <w:ilvl w:val="0"/>
          <w:numId w:val="12"/>
        </w:numPr>
        <w:tabs>
          <w:tab w:val="left" w:pos="1080"/>
          <w:tab w:val="left" w:pos="1118"/>
        </w:tabs>
        <w:spacing w:line="259" w:lineRule="auto"/>
        <w:ind w:right="359" w:hanging="360"/>
        <w:rPr>
          <w:rFonts w:ascii="Calibri" w:hAnsi="Calibri"/>
        </w:rPr>
      </w:pPr>
      <w:r>
        <w:t>Knowing</w:t>
      </w:r>
      <w:r>
        <w:rPr>
          <w:spacing w:val="39"/>
        </w:rPr>
        <w:t xml:space="preserve"> </w:t>
      </w:r>
      <w:r>
        <w:t xml:space="preserve">the professions of the </w:t>
      </w:r>
      <w:proofErr w:type="gramStart"/>
      <w:r>
        <w:t>trainees,</w:t>
      </w:r>
      <w:proofErr w:type="gramEnd"/>
      <w:r>
        <w:t xml:space="preserve"> will give trainers an idea of the </w:t>
      </w:r>
      <w:proofErr w:type="spellStart"/>
      <w:proofErr w:type="gramStart"/>
      <w:r>
        <w:t>trainees‘</w:t>
      </w:r>
      <w:proofErr w:type="gramEnd"/>
      <w:r>
        <w:t>level</w:t>
      </w:r>
      <w:proofErr w:type="spellEnd"/>
      <w:r>
        <w:t xml:space="preserve"> of </w:t>
      </w:r>
      <w:r>
        <w:rPr>
          <w:spacing w:val="-2"/>
        </w:rPr>
        <w:t>education.</w:t>
      </w:r>
    </w:p>
    <w:p w14:paraId="5733C71B" w14:textId="77777777" w:rsidR="00DB38B7" w:rsidRDefault="00000000">
      <w:pPr>
        <w:pStyle w:val="ListParagraph"/>
        <w:numPr>
          <w:ilvl w:val="0"/>
          <w:numId w:val="12"/>
        </w:numPr>
        <w:tabs>
          <w:tab w:val="left" w:pos="1118"/>
        </w:tabs>
        <w:spacing w:before="18"/>
        <w:ind w:left="1118" w:hanging="398"/>
        <w:rPr>
          <w:rFonts w:ascii="Calibri" w:hAnsi="Calibri"/>
        </w:rPr>
      </w:pPr>
      <w:r>
        <w:t>Knowing</w:t>
      </w:r>
      <w:r>
        <w:rPr>
          <w:spacing w:val="-8"/>
        </w:rPr>
        <w:t xml:space="preserve"> </w:t>
      </w:r>
      <w:r>
        <w:t>the</w:t>
      </w:r>
      <w:r>
        <w:rPr>
          <w:spacing w:val="-5"/>
        </w:rPr>
        <w:t xml:space="preserve"> </w:t>
      </w:r>
      <w:proofErr w:type="gramStart"/>
      <w:r>
        <w:t>trainees</w:t>
      </w:r>
      <w:r>
        <w:rPr>
          <w:spacing w:val="-4"/>
        </w:rPr>
        <w:t xml:space="preserve"> </w:t>
      </w:r>
      <w:r>
        <w:t>‘</w:t>
      </w:r>
      <w:proofErr w:type="gramEnd"/>
      <w:r>
        <w:t>place</w:t>
      </w:r>
      <w:r>
        <w:rPr>
          <w:spacing w:val="-5"/>
        </w:rPr>
        <w:t xml:space="preserve"> </w:t>
      </w:r>
      <w:r>
        <w:t>of</w:t>
      </w:r>
      <w:r>
        <w:rPr>
          <w:spacing w:val="-5"/>
        </w:rPr>
        <w:t xml:space="preserve"> </w:t>
      </w:r>
      <w:r>
        <w:t>employment</w:t>
      </w:r>
      <w:r>
        <w:rPr>
          <w:spacing w:val="-5"/>
        </w:rPr>
        <w:t xml:space="preserve"> </w:t>
      </w:r>
      <w:r>
        <w:t>helps</w:t>
      </w:r>
      <w:r>
        <w:rPr>
          <w:spacing w:val="-7"/>
        </w:rPr>
        <w:t xml:space="preserve"> </w:t>
      </w:r>
      <w:r>
        <w:t>determine</w:t>
      </w:r>
      <w:r>
        <w:rPr>
          <w:spacing w:val="-7"/>
        </w:rPr>
        <w:t xml:space="preserve"> </w:t>
      </w:r>
      <w:r>
        <w:t>the</w:t>
      </w:r>
      <w:r>
        <w:rPr>
          <w:spacing w:val="-6"/>
        </w:rPr>
        <w:t xml:space="preserve"> </w:t>
      </w:r>
      <w:r>
        <w:rPr>
          <w:spacing w:val="-2"/>
        </w:rPr>
        <w:t>following:</w:t>
      </w:r>
    </w:p>
    <w:p w14:paraId="786A477F" w14:textId="77777777" w:rsidR="00DB38B7" w:rsidRDefault="00000000">
      <w:pPr>
        <w:pStyle w:val="ListParagraph"/>
        <w:numPr>
          <w:ilvl w:val="0"/>
          <w:numId w:val="12"/>
        </w:numPr>
        <w:tabs>
          <w:tab w:val="left" w:pos="1080"/>
        </w:tabs>
        <w:spacing w:before="23" w:line="276" w:lineRule="auto"/>
        <w:ind w:right="356" w:hanging="360"/>
      </w:pPr>
      <w:r>
        <w:t>The field each participant is working in so the various examples or case studies can be made relevant to their experiences,</w:t>
      </w:r>
    </w:p>
    <w:p w14:paraId="2045DA89" w14:textId="77777777" w:rsidR="00DB38B7" w:rsidRDefault="00000000">
      <w:pPr>
        <w:pStyle w:val="ListParagraph"/>
        <w:numPr>
          <w:ilvl w:val="0"/>
          <w:numId w:val="12"/>
        </w:numPr>
        <w:tabs>
          <w:tab w:val="left" w:pos="1080"/>
        </w:tabs>
        <w:spacing w:before="1"/>
        <w:ind w:hanging="360"/>
      </w:pPr>
      <w:r>
        <w:t>How</w:t>
      </w:r>
      <w:r>
        <w:rPr>
          <w:spacing w:val="-6"/>
        </w:rPr>
        <w:t xml:space="preserve"> </w:t>
      </w:r>
      <w:r>
        <w:t>many</w:t>
      </w:r>
      <w:r>
        <w:rPr>
          <w:spacing w:val="-5"/>
        </w:rPr>
        <w:t xml:space="preserve"> </w:t>
      </w:r>
      <w:r>
        <w:t>of</w:t>
      </w:r>
      <w:r>
        <w:rPr>
          <w:spacing w:val="-3"/>
        </w:rPr>
        <w:t xml:space="preserve"> </w:t>
      </w:r>
      <w:r>
        <w:t>the</w:t>
      </w:r>
      <w:r>
        <w:rPr>
          <w:spacing w:val="-5"/>
        </w:rPr>
        <w:t xml:space="preserve"> </w:t>
      </w:r>
      <w:r>
        <w:t>participants</w:t>
      </w:r>
      <w:r>
        <w:rPr>
          <w:spacing w:val="-2"/>
        </w:rPr>
        <w:t xml:space="preserve"> </w:t>
      </w:r>
      <w:r>
        <w:t>come</w:t>
      </w:r>
      <w:r>
        <w:rPr>
          <w:spacing w:val="-5"/>
        </w:rPr>
        <w:t xml:space="preserve"> </w:t>
      </w:r>
      <w:r>
        <w:t>from</w:t>
      </w:r>
      <w:r>
        <w:rPr>
          <w:spacing w:val="-4"/>
        </w:rPr>
        <w:t xml:space="preserve"> </w:t>
      </w:r>
      <w:r>
        <w:t>a</w:t>
      </w:r>
      <w:r>
        <w:rPr>
          <w:spacing w:val="-5"/>
        </w:rPr>
        <w:t xml:space="preserve"> </w:t>
      </w:r>
      <w:r>
        <w:t>similar</w:t>
      </w:r>
      <w:r>
        <w:rPr>
          <w:spacing w:val="-4"/>
        </w:rPr>
        <w:t xml:space="preserve"> </w:t>
      </w:r>
      <w:r>
        <w:rPr>
          <w:spacing w:val="-2"/>
        </w:rPr>
        <w:t>organization.</w:t>
      </w:r>
    </w:p>
    <w:p w14:paraId="32DD75F0" w14:textId="77777777" w:rsidR="00DB38B7" w:rsidRDefault="00000000">
      <w:pPr>
        <w:pStyle w:val="ListParagraph"/>
        <w:numPr>
          <w:ilvl w:val="0"/>
          <w:numId w:val="12"/>
        </w:numPr>
        <w:tabs>
          <w:tab w:val="left" w:pos="1080"/>
        </w:tabs>
        <w:spacing w:before="38" w:line="276" w:lineRule="auto"/>
        <w:ind w:right="355" w:hanging="360"/>
        <w:jc w:val="both"/>
      </w:pPr>
      <w:r>
        <w:t xml:space="preserve">Knowing the </w:t>
      </w:r>
      <w:proofErr w:type="gramStart"/>
      <w:r>
        <w:t>trainees‘ positions</w:t>
      </w:r>
      <w:proofErr w:type="gramEnd"/>
      <w:r>
        <w:t xml:space="preserve"> will give trainers an idea of the range of seniority among the group. This may be important in identifying junior trainees so that they can be encouraged to contribute to the training session to the same extent as senior trainees.</w:t>
      </w:r>
    </w:p>
    <w:p w14:paraId="75024C8E" w14:textId="77777777" w:rsidR="00DB38B7" w:rsidRDefault="00000000">
      <w:pPr>
        <w:pStyle w:val="ListParagraph"/>
        <w:numPr>
          <w:ilvl w:val="0"/>
          <w:numId w:val="12"/>
        </w:numPr>
        <w:tabs>
          <w:tab w:val="left" w:pos="1079"/>
        </w:tabs>
        <w:spacing w:line="251" w:lineRule="exact"/>
        <w:ind w:left="1079" w:hanging="359"/>
        <w:jc w:val="both"/>
      </w:pPr>
      <w:r>
        <w:t>Knowledge</w:t>
      </w:r>
      <w:r>
        <w:rPr>
          <w:spacing w:val="-7"/>
        </w:rPr>
        <w:t xml:space="preserve"> </w:t>
      </w:r>
      <w:r>
        <w:t>of</w:t>
      </w:r>
      <w:r>
        <w:rPr>
          <w:spacing w:val="-6"/>
        </w:rPr>
        <w:t xml:space="preserve"> </w:t>
      </w:r>
      <w:r>
        <w:t>the</w:t>
      </w:r>
      <w:r>
        <w:rPr>
          <w:spacing w:val="-5"/>
        </w:rPr>
        <w:t xml:space="preserve"> </w:t>
      </w:r>
      <w:r>
        <w:t>average</w:t>
      </w:r>
      <w:r>
        <w:rPr>
          <w:spacing w:val="-5"/>
        </w:rPr>
        <w:t xml:space="preserve"> </w:t>
      </w:r>
      <w:proofErr w:type="gramStart"/>
      <w:r>
        <w:t>trainee‘</w:t>
      </w:r>
      <w:proofErr w:type="gramEnd"/>
      <w:r>
        <w:t>s</w:t>
      </w:r>
      <w:r>
        <w:rPr>
          <w:spacing w:val="-4"/>
        </w:rPr>
        <w:t xml:space="preserve"> </w:t>
      </w:r>
      <w:r>
        <w:t>level</w:t>
      </w:r>
      <w:r>
        <w:rPr>
          <w:spacing w:val="-4"/>
        </w:rPr>
        <w:t xml:space="preserve"> </w:t>
      </w:r>
      <w:r>
        <w:t>of</w:t>
      </w:r>
      <w:r>
        <w:rPr>
          <w:spacing w:val="-5"/>
        </w:rPr>
        <w:t xml:space="preserve"> </w:t>
      </w:r>
      <w:r>
        <w:t>education</w:t>
      </w:r>
      <w:r>
        <w:rPr>
          <w:spacing w:val="-5"/>
        </w:rPr>
        <w:t xml:space="preserve"> </w:t>
      </w:r>
      <w:r>
        <w:t>and</w:t>
      </w:r>
      <w:r>
        <w:rPr>
          <w:spacing w:val="-5"/>
        </w:rPr>
        <w:t xml:space="preserve"> </w:t>
      </w:r>
      <w:r>
        <w:t>degree</w:t>
      </w:r>
      <w:r>
        <w:rPr>
          <w:spacing w:val="-5"/>
        </w:rPr>
        <w:t xml:space="preserve"> </w:t>
      </w:r>
      <w:r>
        <w:t>of</w:t>
      </w:r>
      <w:r>
        <w:rPr>
          <w:spacing w:val="-2"/>
        </w:rPr>
        <w:t xml:space="preserve"> background</w:t>
      </w:r>
    </w:p>
    <w:p w14:paraId="743FD1A7" w14:textId="77777777" w:rsidR="00DB38B7" w:rsidRDefault="00000000">
      <w:pPr>
        <w:pStyle w:val="ListParagraph"/>
        <w:numPr>
          <w:ilvl w:val="0"/>
          <w:numId w:val="12"/>
        </w:numPr>
        <w:tabs>
          <w:tab w:val="left" w:pos="1080"/>
        </w:tabs>
        <w:spacing w:before="39" w:line="276" w:lineRule="auto"/>
        <w:ind w:right="358" w:hanging="360"/>
        <w:jc w:val="both"/>
      </w:pPr>
      <w:r>
        <w:t>Knowledge allows trainers to pitch the training content and materials at the correct level. The trainees should not find the training too difficult or not challenging enough.</w:t>
      </w:r>
    </w:p>
    <w:p w14:paraId="4F5AED6D" w14:textId="77777777" w:rsidR="00DB38B7" w:rsidRDefault="00000000">
      <w:pPr>
        <w:pStyle w:val="ListParagraph"/>
        <w:numPr>
          <w:ilvl w:val="0"/>
          <w:numId w:val="12"/>
        </w:numPr>
        <w:tabs>
          <w:tab w:val="left" w:pos="1080"/>
        </w:tabs>
        <w:spacing w:line="276" w:lineRule="auto"/>
        <w:ind w:right="356" w:hanging="360"/>
        <w:jc w:val="both"/>
      </w:pPr>
      <w:r>
        <w:t>Knowing the audience also gives trainers an understanding of the social and cultural background of the trainees.</w:t>
      </w:r>
    </w:p>
    <w:p w14:paraId="6E534EE1" w14:textId="77777777" w:rsidR="00DB38B7" w:rsidRDefault="00DB38B7">
      <w:pPr>
        <w:pStyle w:val="ListParagraph"/>
        <w:spacing w:line="276" w:lineRule="auto"/>
        <w:jc w:val="both"/>
        <w:sectPr w:rsidR="00DB38B7">
          <w:pgSz w:w="12240" w:h="15840"/>
          <w:pgMar w:top="1360" w:right="1080" w:bottom="1120" w:left="1080" w:header="0" w:footer="926" w:gutter="0"/>
          <w:cols w:space="720"/>
        </w:sectPr>
      </w:pPr>
    </w:p>
    <w:p w14:paraId="0D05F73E" w14:textId="77777777" w:rsidR="00DB38B7" w:rsidRDefault="00000000">
      <w:pPr>
        <w:pStyle w:val="Heading2"/>
        <w:spacing w:before="70"/>
      </w:pPr>
      <w:r>
        <w:lastRenderedPageBreak/>
        <w:t>PRESENTATION</w:t>
      </w:r>
      <w:r>
        <w:rPr>
          <w:spacing w:val="-9"/>
        </w:rPr>
        <w:t xml:space="preserve"> </w:t>
      </w:r>
      <w:r>
        <w:rPr>
          <w:spacing w:val="-2"/>
        </w:rPr>
        <w:t>SKILLS:</w:t>
      </w:r>
    </w:p>
    <w:p w14:paraId="38EAAF69" w14:textId="77777777" w:rsidR="00DB38B7" w:rsidRDefault="00000000">
      <w:pPr>
        <w:pStyle w:val="BodyText"/>
        <w:spacing w:before="38" w:line="278" w:lineRule="auto"/>
        <w:ind w:left="360" w:right="354"/>
        <w:rPr>
          <w:spacing w:val="-2"/>
        </w:rPr>
      </w:pPr>
      <w:r>
        <w:t>The</w:t>
      </w:r>
      <w:r>
        <w:rPr>
          <w:spacing w:val="22"/>
        </w:rPr>
        <w:t xml:space="preserve"> </w:t>
      </w:r>
      <w:r>
        <w:t>presentation</w:t>
      </w:r>
      <w:r>
        <w:rPr>
          <w:spacing w:val="22"/>
        </w:rPr>
        <w:t xml:space="preserve"> </w:t>
      </w:r>
      <w:r>
        <w:t>skills</w:t>
      </w:r>
      <w:r>
        <w:rPr>
          <w:spacing w:val="23"/>
        </w:rPr>
        <w:t xml:space="preserve"> </w:t>
      </w:r>
      <w:r>
        <w:t>are</w:t>
      </w:r>
      <w:r>
        <w:rPr>
          <w:spacing w:val="22"/>
        </w:rPr>
        <w:t xml:space="preserve"> </w:t>
      </w:r>
      <w:r>
        <w:t>broken</w:t>
      </w:r>
      <w:r>
        <w:rPr>
          <w:spacing w:val="20"/>
        </w:rPr>
        <w:t xml:space="preserve"> </w:t>
      </w:r>
      <w:r>
        <w:t>down</w:t>
      </w:r>
      <w:r>
        <w:rPr>
          <w:spacing w:val="22"/>
        </w:rPr>
        <w:t xml:space="preserve"> </w:t>
      </w:r>
      <w:r>
        <w:t>into</w:t>
      </w:r>
      <w:r>
        <w:rPr>
          <w:spacing w:val="22"/>
        </w:rPr>
        <w:t xml:space="preserve"> </w:t>
      </w:r>
      <w:r>
        <w:t>a</w:t>
      </w:r>
      <w:r>
        <w:rPr>
          <w:spacing w:val="22"/>
        </w:rPr>
        <w:t xml:space="preserve"> </w:t>
      </w:r>
      <w:r>
        <w:t>series</w:t>
      </w:r>
      <w:r>
        <w:rPr>
          <w:spacing w:val="23"/>
        </w:rPr>
        <w:t xml:space="preserve"> </w:t>
      </w:r>
      <w:r>
        <w:t>of</w:t>
      </w:r>
      <w:r>
        <w:rPr>
          <w:spacing w:val="21"/>
        </w:rPr>
        <w:t xml:space="preserve"> </w:t>
      </w:r>
      <w:r>
        <w:t>“micro</w:t>
      </w:r>
      <w:r>
        <w:rPr>
          <w:spacing w:val="22"/>
        </w:rPr>
        <w:t xml:space="preserve"> </w:t>
      </w:r>
      <w:r>
        <w:t>skills”</w:t>
      </w:r>
      <w:r>
        <w:rPr>
          <w:spacing w:val="24"/>
        </w:rPr>
        <w:t xml:space="preserve"> </w:t>
      </w:r>
      <w:r>
        <w:t>to</w:t>
      </w:r>
      <w:r>
        <w:rPr>
          <w:spacing w:val="18"/>
        </w:rPr>
        <w:t xml:space="preserve"> </w:t>
      </w:r>
      <w:r>
        <w:t>make</w:t>
      </w:r>
      <w:r>
        <w:rPr>
          <w:spacing w:val="20"/>
        </w:rPr>
        <w:t xml:space="preserve"> </w:t>
      </w:r>
      <w:r>
        <w:t>them</w:t>
      </w:r>
      <w:r>
        <w:rPr>
          <w:spacing w:val="24"/>
        </w:rPr>
        <w:t xml:space="preserve"> </w:t>
      </w:r>
      <w:r>
        <w:t>easier</w:t>
      </w:r>
      <w:r>
        <w:rPr>
          <w:spacing w:val="24"/>
        </w:rPr>
        <w:t xml:space="preserve"> </w:t>
      </w:r>
      <w:r>
        <w:t xml:space="preserve">to </w:t>
      </w:r>
      <w:r>
        <w:rPr>
          <w:spacing w:val="-2"/>
        </w:rPr>
        <w:t>learn.</w:t>
      </w:r>
    </w:p>
    <w:p w14:paraId="557BDFD0" w14:textId="77777777" w:rsidR="002C369F" w:rsidRDefault="002C369F">
      <w:pPr>
        <w:pStyle w:val="BodyText"/>
        <w:spacing w:before="38" w:line="278" w:lineRule="auto"/>
        <w:ind w:left="360" w:right="354"/>
      </w:pPr>
    </w:p>
    <w:p w14:paraId="1E58173A" w14:textId="77777777" w:rsidR="00DB38B7" w:rsidRDefault="00000000">
      <w:pPr>
        <w:pStyle w:val="Heading3"/>
        <w:spacing w:line="249" w:lineRule="exact"/>
      </w:pPr>
      <w:r>
        <w:rPr>
          <w:u w:val="single"/>
        </w:rPr>
        <w:t>Getting</w:t>
      </w:r>
      <w:r>
        <w:rPr>
          <w:spacing w:val="-4"/>
          <w:u w:val="single"/>
        </w:rPr>
        <w:t xml:space="preserve"> </w:t>
      </w:r>
      <w:r>
        <w:rPr>
          <w:spacing w:val="-2"/>
          <w:u w:val="single"/>
        </w:rPr>
        <w:t>attention</w:t>
      </w:r>
    </w:p>
    <w:p w14:paraId="347FDBDF" w14:textId="77777777" w:rsidR="00DB38B7" w:rsidRDefault="00000000">
      <w:pPr>
        <w:pStyle w:val="BodyText"/>
        <w:spacing w:before="37" w:line="276" w:lineRule="auto"/>
        <w:ind w:left="360" w:right="348"/>
      </w:pPr>
      <w:r>
        <w:t>One</w:t>
      </w:r>
      <w:r>
        <w:rPr>
          <w:spacing w:val="-4"/>
        </w:rPr>
        <w:t xml:space="preserve"> </w:t>
      </w:r>
      <w:r>
        <w:t>of</w:t>
      </w:r>
      <w:r>
        <w:rPr>
          <w:spacing w:val="-5"/>
        </w:rPr>
        <w:t xml:space="preserve"> </w:t>
      </w:r>
      <w:r>
        <w:t>the</w:t>
      </w:r>
      <w:r>
        <w:rPr>
          <w:spacing w:val="-4"/>
        </w:rPr>
        <w:t xml:space="preserve"> </w:t>
      </w:r>
      <w:r>
        <w:t>functions</w:t>
      </w:r>
      <w:r>
        <w:rPr>
          <w:spacing w:val="-4"/>
        </w:rPr>
        <w:t xml:space="preserve"> </w:t>
      </w:r>
      <w:r>
        <w:t>of</w:t>
      </w:r>
      <w:r>
        <w:rPr>
          <w:spacing w:val="-5"/>
        </w:rPr>
        <w:t xml:space="preserve"> </w:t>
      </w:r>
      <w:r>
        <w:t>the</w:t>
      </w:r>
      <w:r>
        <w:rPr>
          <w:spacing w:val="-2"/>
        </w:rPr>
        <w:t xml:space="preserve"> </w:t>
      </w:r>
      <w:r>
        <w:t>introductory</w:t>
      </w:r>
      <w:r>
        <w:rPr>
          <w:spacing w:val="-4"/>
        </w:rPr>
        <w:t xml:space="preserve"> </w:t>
      </w:r>
      <w:r>
        <w:t>part</w:t>
      </w:r>
      <w:r>
        <w:rPr>
          <w:spacing w:val="-2"/>
        </w:rPr>
        <w:t xml:space="preserve"> </w:t>
      </w:r>
      <w:r>
        <w:t>of</w:t>
      </w:r>
      <w:r>
        <w:rPr>
          <w:spacing w:val="-2"/>
        </w:rPr>
        <w:t xml:space="preserve"> </w:t>
      </w:r>
      <w:r>
        <w:t>the</w:t>
      </w:r>
      <w:r>
        <w:rPr>
          <w:spacing w:val="-6"/>
        </w:rPr>
        <w:t xml:space="preserve"> </w:t>
      </w:r>
      <w:r>
        <w:t>session</w:t>
      </w:r>
      <w:r>
        <w:rPr>
          <w:spacing w:val="-2"/>
        </w:rPr>
        <w:t xml:space="preserve"> </w:t>
      </w:r>
      <w:r>
        <w:t>is</w:t>
      </w:r>
      <w:r>
        <w:rPr>
          <w:spacing w:val="-4"/>
        </w:rPr>
        <w:t xml:space="preserve"> </w:t>
      </w:r>
      <w:r>
        <w:t>to</w:t>
      </w:r>
      <w:r>
        <w:rPr>
          <w:spacing w:val="-4"/>
        </w:rPr>
        <w:t xml:space="preserve"> </w:t>
      </w:r>
      <w:r>
        <w:t>gain</w:t>
      </w:r>
      <w:r>
        <w:rPr>
          <w:spacing w:val="-4"/>
        </w:rPr>
        <w:t xml:space="preserve"> </w:t>
      </w:r>
      <w:r>
        <w:t>the</w:t>
      </w:r>
      <w:r>
        <w:rPr>
          <w:spacing w:val="-4"/>
        </w:rPr>
        <w:t xml:space="preserve"> </w:t>
      </w:r>
      <w:r>
        <w:t>attention</w:t>
      </w:r>
      <w:r>
        <w:rPr>
          <w:spacing w:val="-2"/>
        </w:rPr>
        <w:t xml:space="preserve"> </w:t>
      </w:r>
      <w:r>
        <w:t>of</w:t>
      </w:r>
      <w:r>
        <w:rPr>
          <w:spacing w:val="-2"/>
        </w:rPr>
        <w:t xml:space="preserve"> </w:t>
      </w:r>
      <w:r>
        <w:t>the</w:t>
      </w:r>
      <w:r>
        <w:rPr>
          <w:spacing w:val="-6"/>
        </w:rPr>
        <w:t xml:space="preserve"> </w:t>
      </w:r>
      <w:r>
        <w:t>trainees. The trainer can gain attention by:</w:t>
      </w:r>
    </w:p>
    <w:p w14:paraId="2822BEA6" w14:textId="77777777" w:rsidR="00DB38B7" w:rsidRDefault="00000000">
      <w:pPr>
        <w:pStyle w:val="ListParagraph"/>
        <w:numPr>
          <w:ilvl w:val="0"/>
          <w:numId w:val="12"/>
        </w:numPr>
        <w:tabs>
          <w:tab w:val="left" w:pos="1080"/>
        </w:tabs>
        <w:spacing w:before="1"/>
        <w:ind w:hanging="360"/>
      </w:pPr>
      <w:r>
        <w:t>Explaining</w:t>
      </w:r>
      <w:r>
        <w:rPr>
          <w:spacing w:val="-4"/>
        </w:rPr>
        <w:t xml:space="preserve"> </w:t>
      </w:r>
      <w:r>
        <w:t>how</w:t>
      </w:r>
      <w:r>
        <w:rPr>
          <w:spacing w:val="-4"/>
        </w:rPr>
        <w:t xml:space="preserve"> </w:t>
      </w:r>
      <w:r>
        <w:t>the</w:t>
      </w:r>
      <w:r>
        <w:rPr>
          <w:spacing w:val="-3"/>
        </w:rPr>
        <w:t xml:space="preserve"> </w:t>
      </w:r>
      <w:r>
        <w:t>session</w:t>
      </w:r>
      <w:r>
        <w:rPr>
          <w:spacing w:val="-4"/>
        </w:rPr>
        <w:t xml:space="preserve"> </w:t>
      </w:r>
      <w:r>
        <w:t>is</w:t>
      </w:r>
      <w:r>
        <w:rPr>
          <w:spacing w:val="-2"/>
        </w:rPr>
        <w:t xml:space="preserve"> </w:t>
      </w:r>
      <w:r>
        <w:t>relevant</w:t>
      </w:r>
      <w:r>
        <w:rPr>
          <w:spacing w:val="-5"/>
        </w:rPr>
        <w:t xml:space="preserve"> </w:t>
      </w:r>
      <w:r>
        <w:t>to</w:t>
      </w:r>
      <w:r>
        <w:rPr>
          <w:spacing w:val="-5"/>
        </w:rPr>
        <w:t xml:space="preserve"> </w:t>
      </w:r>
      <w:r>
        <w:t>the</w:t>
      </w:r>
      <w:r>
        <w:rPr>
          <w:spacing w:val="-5"/>
        </w:rPr>
        <w:t xml:space="preserve"> </w:t>
      </w:r>
      <w:proofErr w:type="gramStart"/>
      <w:r>
        <w:rPr>
          <w:spacing w:val="-2"/>
        </w:rPr>
        <w:t>trainees;</w:t>
      </w:r>
      <w:proofErr w:type="gramEnd"/>
    </w:p>
    <w:p w14:paraId="57F8A877" w14:textId="77777777" w:rsidR="00DB38B7" w:rsidRDefault="00000000">
      <w:pPr>
        <w:pStyle w:val="ListParagraph"/>
        <w:numPr>
          <w:ilvl w:val="0"/>
          <w:numId w:val="12"/>
        </w:numPr>
        <w:tabs>
          <w:tab w:val="left" w:pos="1118"/>
        </w:tabs>
        <w:spacing w:before="39"/>
        <w:ind w:left="1118" w:hanging="398"/>
        <w:rPr>
          <w:rFonts w:ascii="Calibri" w:hAnsi="Calibri"/>
        </w:rPr>
      </w:pPr>
      <w:r>
        <w:t>Asking</w:t>
      </w:r>
      <w:r>
        <w:rPr>
          <w:spacing w:val="-6"/>
        </w:rPr>
        <w:t xml:space="preserve"> </w:t>
      </w:r>
      <w:r>
        <w:t>the</w:t>
      </w:r>
      <w:r>
        <w:rPr>
          <w:spacing w:val="-5"/>
        </w:rPr>
        <w:t xml:space="preserve"> </w:t>
      </w:r>
      <w:r>
        <w:t>trainees</w:t>
      </w:r>
      <w:r>
        <w:rPr>
          <w:spacing w:val="-6"/>
        </w:rPr>
        <w:t xml:space="preserve"> </w:t>
      </w:r>
      <w:r>
        <w:t>what</w:t>
      </w:r>
      <w:r>
        <w:rPr>
          <w:spacing w:val="-3"/>
        </w:rPr>
        <w:t xml:space="preserve"> </w:t>
      </w:r>
      <w:r>
        <w:t>their</w:t>
      </w:r>
      <w:r>
        <w:rPr>
          <w:spacing w:val="-5"/>
        </w:rPr>
        <w:t xml:space="preserve"> </w:t>
      </w:r>
      <w:r>
        <w:t>expectations</w:t>
      </w:r>
      <w:r>
        <w:rPr>
          <w:spacing w:val="-5"/>
        </w:rPr>
        <w:t xml:space="preserve"> </w:t>
      </w:r>
      <w:r>
        <w:t>are</w:t>
      </w:r>
      <w:r>
        <w:rPr>
          <w:spacing w:val="-6"/>
        </w:rPr>
        <w:t xml:space="preserve"> </w:t>
      </w:r>
      <w:r>
        <w:t>from</w:t>
      </w:r>
      <w:r>
        <w:rPr>
          <w:spacing w:val="-4"/>
        </w:rPr>
        <w:t xml:space="preserve"> </w:t>
      </w:r>
      <w:r>
        <w:t>the</w:t>
      </w:r>
      <w:r>
        <w:rPr>
          <w:spacing w:val="-3"/>
        </w:rPr>
        <w:t xml:space="preserve"> </w:t>
      </w:r>
      <w:proofErr w:type="gramStart"/>
      <w:r>
        <w:rPr>
          <w:spacing w:val="-2"/>
        </w:rPr>
        <w:t>sessions;</w:t>
      </w:r>
      <w:proofErr w:type="gramEnd"/>
    </w:p>
    <w:p w14:paraId="7963C5FA" w14:textId="77777777" w:rsidR="00DB38B7" w:rsidRDefault="00000000">
      <w:pPr>
        <w:pStyle w:val="ListParagraph"/>
        <w:numPr>
          <w:ilvl w:val="0"/>
          <w:numId w:val="12"/>
        </w:numPr>
        <w:tabs>
          <w:tab w:val="left" w:pos="1080"/>
        </w:tabs>
        <w:spacing w:before="23"/>
        <w:ind w:hanging="360"/>
      </w:pPr>
      <w:r>
        <w:t>Providing</w:t>
      </w:r>
      <w:r>
        <w:rPr>
          <w:spacing w:val="-4"/>
        </w:rPr>
        <w:t xml:space="preserve"> </w:t>
      </w:r>
      <w:r>
        <w:t>a</w:t>
      </w:r>
      <w:r>
        <w:rPr>
          <w:spacing w:val="-4"/>
        </w:rPr>
        <w:t xml:space="preserve"> </w:t>
      </w:r>
      <w:r>
        <w:t>relaxed</w:t>
      </w:r>
      <w:r>
        <w:rPr>
          <w:spacing w:val="-6"/>
        </w:rPr>
        <w:t xml:space="preserve"> </w:t>
      </w:r>
      <w:r>
        <w:t>and</w:t>
      </w:r>
      <w:r>
        <w:rPr>
          <w:spacing w:val="-6"/>
        </w:rPr>
        <w:t xml:space="preserve"> </w:t>
      </w:r>
      <w:proofErr w:type="gramStart"/>
      <w:r>
        <w:t>an</w:t>
      </w:r>
      <w:r>
        <w:rPr>
          <w:spacing w:val="-4"/>
        </w:rPr>
        <w:t xml:space="preserve"> </w:t>
      </w:r>
      <w:r>
        <w:t>open</w:t>
      </w:r>
      <w:proofErr w:type="gramEnd"/>
      <w:r>
        <w:rPr>
          <w:spacing w:val="-4"/>
        </w:rPr>
        <w:t xml:space="preserve"> </w:t>
      </w:r>
      <w:r>
        <w:t>learning</w:t>
      </w:r>
      <w:r>
        <w:rPr>
          <w:spacing w:val="-5"/>
        </w:rPr>
        <w:t xml:space="preserve"> </w:t>
      </w:r>
      <w:proofErr w:type="gramStart"/>
      <w:r>
        <w:rPr>
          <w:spacing w:val="-2"/>
        </w:rPr>
        <w:t>environment;</w:t>
      </w:r>
      <w:proofErr w:type="gramEnd"/>
    </w:p>
    <w:p w14:paraId="03AF057B" w14:textId="77777777" w:rsidR="00DB38B7" w:rsidRDefault="00000000">
      <w:pPr>
        <w:pStyle w:val="ListParagraph"/>
        <w:numPr>
          <w:ilvl w:val="0"/>
          <w:numId w:val="12"/>
        </w:numPr>
        <w:tabs>
          <w:tab w:val="left" w:pos="1080"/>
        </w:tabs>
        <w:spacing w:before="37"/>
        <w:ind w:hanging="360"/>
      </w:pPr>
      <w:r>
        <w:t>Using</w:t>
      </w:r>
      <w:r>
        <w:rPr>
          <w:spacing w:val="-3"/>
        </w:rPr>
        <w:t xml:space="preserve"> </w:t>
      </w:r>
      <w:r>
        <w:t>humor</w:t>
      </w:r>
      <w:r>
        <w:rPr>
          <w:spacing w:val="-4"/>
        </w:rPr>
        <w:t xml:space="preserve"> </w:t>
      </w:r>
      <w:r>
        <w:t>or</w:t>
      </w:r>
      <w:r>
        <w:rPr>
          <w:spacing w:val="-4"/>
        </w:rPr>
        <w:t xml:space="preserve"> </w:t>
      </w:r>
      <w:r>
        <w:t>an</w:t>
      </w:r>
      <w:r>
        <w:rPr>
          <w:spacing w:val="-3"/>
        </w:rPr>
        <w:t xml:space="preserve"> </w:t>
      </w:r>
      <w:r>
        <w:t>activity</w:t>
      </w:r>
      <w:r>
        <w:rPr>
          <w:spacing w:val="-2"/>
        </w:rPr>
        <w:t xml:space="preserve"> </w:t>
      </w:r>
      <w:r>
        <w:t>as</w:t>
      </w:r>
      <w:r>
        <w:rPr>
          <w:spacing w:val="-2"/>
        </w:rPr>
        <w:t xml:space="preserve"> </w:t>
      </w:r>
      <w:r>
        <w:t>an</w:t>
      </w:r>
      <w:r>
        <w:rPr>
          <w:spacing w:val="-4"/>
        </w:rPr>
        <w:t xml:space="preserve"> </w:t>
      </w:r>
      <w:proofErr w:type="gramStart"/>
      <w:r>
        <w:rPr>
          <w:spacing w:val="-2"/>
        </w:rPr>
        <w:t>icebreaker;</w:t>
      </w:r>
      <w:proofErr w:type="gramEnd"/>
    </w:p>
    <w:p w14:paraId="6C71E452" w14:textId="77777777" w:rsidR="00DB38B7" w:rsidRDefault="00000000">
      <w:pPr>
        <w:pStyle w:val="ListParagraph"/>
        <w:numPr>
          <w:ilvl w:val="0"/>
          <w:numId w:val="12"/>
        </w:numPr>
        <w:tabs>
          <w:tab w:val="left" w:pos="1080"/>
        </w:tabs>
        <w:spacing w:before="40"/>
        <w:ind w:hanging="360"/>
      </w:pPr>
      <w:r>
        <w:t>Using</w:t>
      </w:r>
      <w:r>
        <w:rPr>
          <w:spacing w:val="-4"/>
        </w:rPr>
        <w:t xml:space="preserve"> </w:t>
      </w:r>
      <w:r>
        <w:t>novelty,</w:t>
      </w:r>
      <w:r>
        <w:rPr>
          <w:spacing w:val="-3"/>
        </w:rPr>
        <w:t xml:space="preserve"> </w:t>
      </w:r>
      <w:r>
        <w:t>variety,</w:t>
      </w:r>
      <w:r>
        <w:rPr>
          <w:spacing w:val="-3"/>
        </w:rPr>
        <w:t xml:space="preserve"> </w:t>
      </w:r>
      <w:r>
        <w:t>or</w:t>
      </w:r>
      <w:r>
        <w:rPr>
          <w:spacing w:val="-4"/>
        </w:rPr>
        <w:t xml:space="preserve"> </w:t>
      </w:r>
      <w:r>
        <w:t>a</w:t>
      </w:r>
      <w:r>
        <w:rPr>
          <w:spacing w:val="-3"/>
        </w:rPr>
        <w:t xml:space="preserve"> </w:t>
      </w:r>
      <w:r>
        <w:t>surprise</w:t>
      </w:r>
      <w:r>
        <w:rPr>
          <w:spacing w:val="-5"/>
        </w:rPr>
        <w:t xml:space="preserve"> </w:t>
      </w:r>
      <w:r>
        <w:t>in</w:t>
      </w:r>
      <w:r>
        <w:rPr>
          <w:spacing w:val="-3"/>
        </w:rPr>
        <w:t xml:space="preserve"> </w:t>
      </w:r>
      <w:r>
        <w:t>the</w:t>
      </w:r>
      <w:r>
        <w:rPr>
          <w:spacing w:val="-4"/>
        </w:rPr>
        <w:t xml:space="preserve"> </w:t>
      </w:r>
      <w:proofErr w:type="gramStart"/>
      <w:r>
        <w:rPr>
          <w:spacing w:val="-2"/>
        </w:rPr>
        <w:t>introduction;</w:t>
      </w:r>
      <w:proofErr w:type="gramEnd"/>
    </w:p>
    <w:p w14:paraId="6851172C" w14:textId="77777777" w:rsidR="00DB38B7" w:rsidRDefault="00000000">
      <w:pPr>
        <w:pStyle w:val="ListParagraph"/>
        <w:numPr>
          <w:ilvl w:val="0"/>
          <w:numId w:val="12"/>
        </w:numPr>
        <w:tabs>
          <w:tab w:val="left" w:pos="1080"/>
        </w:tabs>
        <w:spacing w:before="38"/>
        <w:ind w:hanging="360"/>
      </w:pPr>
      <w:r>
        <w:t>Using</w:t>
      </w:r>
      <w:r>
        <w:rPr>
          <w:spacing w:val="-5"/>
        </w:rPr>
        <w:t xml:space="preserve"> </w:t>
      </w:r>
      <w:r>
        <w:t>a</w:t>
      </w:r>
      <w:r>
        <w:rPr>
          <w:spacing w:val="-3"/>
        </w:rPr>
        <w:t xml:space="preserve"> </w:t>
      </w:r>
      <w:r>
        <w:t>case</w:t>
      </w:r>
      <w:r>
        <w:rPr>
          <w:spacing w:val="-4"/>
        </w:rPr>
        <w:t xml:space="preserve"> </w:t>
      </w:r>
      <w:r>
        <w:t>study</w:t>
      </w:r>
      <w:r>
        <w:rPr>
          <w:spacing w:val="-5"/>
        </w:rPr>
        <w:t xml:space="preserve"> </w:t>
      </w:r>
      <w:r>
        <w:t>or</w:t>
      </w:r>
      <w:r>
        <w:rPr>
          <w:spacing w:val="-4"/>
        </w:rPr>
        <w:t xml:space="preserve"> </w:t>
      </w:r>
      <w:r>
        <w:t>narrating</w:t>
      </w:r>
      <w:r>
        <w:rPr>
          <w:spacing w:val="-4"/>
        </w:rPr>
        <w:t xml:space="preserve"> </w:t>
      </w:r>
      <w:r>
        <w:t>a</w:t>
      </w:r>
      <w:r>
        <w:rPr>
          <w:spacing w:val="-3"/>
        </w:rPr>
        <w:t xml:space="preserve"> </w:t>
      </w:r>
      <w:proofErr w:type="gramStart"/>
      <w:r>
        <w:t>story,</w:t>
      </w:r>
      <w:proofErr w:type="gramEnd"/>
      <w:r>
        <w:rPr>
          <w:spacing w:val="-3"/>
        </w:rPr>
        <w:t xml:space="preserve"> </w:t>
      </w:r>
      <w:r>
        <w:t>relevant</w:t>
      </w:r>
      <w:r>
        <w:rPr>
          <w:spacing w:val="-5"/>
        </w:rPr>
        <w:t xml:space="preserve"> </w:t>
      </w:r>
      <w:r>
        <w:t>to</w:t>
      </w:r>
      <w:r>
        <w:rPr>
          <w:spacing w:val="-3"/>
        </w:rPr>
        <w:t xml:space="preserve"> </w:t>
      </w:r>
      <w:r>
        <w:t>the</w:t>
      </w:r>
      <w:r>
        <w:rPr>
          <w:spacing w:val="-5"/>
        </w:rPr>
        <w:t xml:space="preserve"> </w:t>
      </w:r>
      <w:r>
        <w:t>situation</w:t>
      </w:r>
      <w:r>
        <w:rPr>
          <w:spacing w:val="-2"/>
        </w:rPr>
        <w:t xml:space="preserve"> </w:t>
      </w:r>
      <w:r>
        <w:t>of</w:t>
      </w:r>
      <w:r>
        <w:rPr>
          <w:spacing w:val="-3"/>
        </w:rPr>
        <w:t xml:space="preserve"> </w:t>
      </w:r>
      <w:r>
        <w:t>the</w:t>
      </w:r>
      <w:r>
        <w:rPr>
          <w:spacing w:val="-4"/>
        </w:rPr>
        <w:t xml:space="preserve"> </w:t>
      </w:r>
      <w:proofErr w:type="gramStart"/>
      <w:r>
        <w:rPr>
          <w:spacing w:val="-2"/>
        </w:rPr>
        <w:t>trainees;</w:t>
      </w:r>
      <w:proofErr w:type="gramEnd"/>
    </w:p>
    <w:p w14:paraId="09F2D6B8" w14:textId="77777777" w:rsidR="00DB38B7" w:rsidRDefault="00000000">
      <w:pPr>
        <w:pStyle w:val="ListParagraph"/>
        <w:numPr>
          <w:ilvl w:val="0"/>
          <w:numId w:val="12"/>
        </w:numPr>
        <w:tabs>
          <w:tab w:val="left" w:pos="1080"/>
        </w:tabs>
        <w:spacing w:before="37"/>
        <w:ind w:hanging="360"/>
      </w:pPr>
      <w:r>
        <w:t>Using</w:t>
      </w:r>
      <w:r>
        <w:rPr>
          <w:spacing w:val="-4"/>
        </w:rPr>
        <w:t xml:space="preserve"> </w:t>
      </w:r>
      <w:r>
        <w:t>interesting</w:t>
      </w:r>
      <w:r>
        <w:rPr>
          <w:spacing w:val="-4"/>
        </w:rPr>
        <w:t xml:space="preserve"> </w:t>
      </w:r>
      <w:r>
        <w:t>pictures</w:t>
      </w:r>
      <w:r>
        <w:rPr>
          <w:spacing w:val="-3"/>
        </w:rPr>
        <w:t xml:space="preserve"> </w:t>
      </w:r>
      <w:r>
        <w:t>or</w:t>
      </w:r>
      <w:r>
        <w:rPr>
          <w:spacing w:val="-5"/>
        </w:rPr>
        <w:t xml:space="preserve"> </w:t>
      </w:r>
      <w:proofErr w:type="gramStart"/>
      <w:r>
        <w:t>seek</w:t>
      </w:r>
      <w:proofErr w:type="gramEnd"/>
      <w:r>
        <w:rPr>
          <w:spacing w:val="-6"/>
        </w:rPr>
        <w:t xml:space="preserve"> </w:t>
      </w:r>
      <w:r>
        <w:t>audiovisual</w:t>
      </w:r>
      <w:r>
        <w:rPr>
          <w:spacing w:val="-4"/>
        </w:rPr>
        <w:t xml:space="preserve"> </w:t>
      </w:r>
      <w:r>
        <w:t>help</w:t>
      </w:r>
      <w:r>
        <w:rPr>
          <w:spacing w:val="-4"/>
        </w:rPr>
        <w:t xml:space="preserve"> </w:t>
      </w:r>
      <w:r>
        <w:t>at</w:t>
      </w:r>
      <w:r>
        <w:rPr>
          <w:spacing w:val="-4"/>
        </w:rPr>
        <w:t xml:space="preserve"> </w:t>
      </w:r>
      <w:r>
        <w:t>the</w:t>
      </w:r>
      <w:r>
        <w:rPr>
          <w:spacing w:val="-6"/>
        </w:rPr>
        <w:t xml:space="preserve"> </w:t>
      </w:r>
      <w:r>
        <w:t>start</w:t>
      </w:r>
      <w:r>
        <w:rPr>
          <w:spacing w:val="-4"/>
        </w:rPr>
        <w:t xml:space="preserve"> </w:t>
      </w:r>
      <w:r>
        <w:t>of</w:t>
      </w:r>
      <w:r>
        <w:rPr>
          <w:spacing w:val="-6"/>
        </w:rPr>
        <w:t xml:space="preserve"> </w:t>
      </w:r>
      <w:r>
        <w:t>the</w:t>
      </w:r>
      <w:r>
        <w:rPr>
          <w:spacing w:val="-4"/>
        </w:rPr>
        <w:t xml:space="preserve"> </w:t>
      </w:r>
      <w:r>
        <w:t>session;</w:t>
      </w:r>
      <w:r>
        <w:rPr>
          <w:spacing w:val="-2"/>
        </w:rPr>
        <w:t xml:space="preserve"> </w:t>
      </w:r>
      <w:r>
        <w:rPr>
          <w:spacing w:val="-5"/>
        </w:rPr>
        <w:t>and</w:t>
      </w:r>
    </w:p>
    <w:p w14:paraId="4423FB41" w14:textId="52766011" w:rsidR="00DB38B7" w:rsidRPr="002C369F" w:rsidRDefault="00000000">
      <w:pPr>
        <w:pStyle w:val="ListParagraph"/>
        <w:numPr>
          <w:ilvl w:val="0"/>
          <w:numId w:val="12"/>
        </w:numPr>
        <w:tabs>
          <w:tab w:val="left" w:pos="1080"/>
        </w:tabs>
        <w:spacing w:before="38"/>
        <w:ind w:hanging="360"/>
      </w:pPr>
      <w:r>
        <w:t>Use</w:t>
      </w:r>
      <w:r>
        <w:rPr>
          <w:spacing w:val="-4"/>
        </w:rPr>
        <w:t xml:space="preserve"> </w:t>
      </w:r>
      <w:r w:rsidR="00610643">
        <w:t>quizzes</w:t>
      </w:r>
      <w:r>
        <w:rPr>
          <w:spacing w:val="-2"/>
        </w:rPr>
        <w:t xml:space="preserve"> </w:t>
      </w:r>
      <w:r>
        <w:t>as</w:t>
      </w:r>
      <w:r>
        <w:rPr>
          <w:spacing w:val="-5"/>
        </w:rPr>
        <w:t xml:space="preserve"> </w:t>
      </w:r>
      <w:r>
        <w:t>a</w:t>
      </w:r>
      <w:r>
        <w:rPr>
          <w:spacing w:val="-5"/>
        </w:rPr>
        <w:t xml:space="preserve"> </w:t>
      </w:r>
      <w:r>
        <w:t>means</w:t>
      </w:r>
      <w:r>
        <w:rPr>
          <w:spacing w:val="-7"/>
        </w:rPr>
        <w:t xml:space="preserve"> </w:t>
      </w:r>
      <w:r>
        <w:t>of</w:t>
      </w:r>
      <w:r>
        <w:rPr>
          <w:spacing w:val="-1"/>
        </w:rPr>
        <w:t xml:space="preserve"> </w:t>
      </w:r>
      <w:r>
        <w:t>identifying</w:t>
      </w:r>
      <w:r>
        <w:rPr>
          <w:spacing w:val="-3"/>
        </w:rPr>
        <w:t xml:space="preserve"> </w:t>
      </w:r>
      <w:r>
        <w:t>gaps</w:t>
      </w:r>
      <w:r>
        <w:rPr>
          <w:spacing w:val="-5"/>
        </w:rPr>
        <w:t xml:space="preserve"> </w:t>
      </w:r>
      <w:r>
        <w:t>in</w:t>
      </w:r>
      <w:r>
        <w:rPr>
          <w:spacing w:val="-3"/>
        </w:rPr>
        <w:t xml:space="preserve"> </w:t>
      </w:r>
      <w:r>
        <w:rPr>
          <w:spacing w:val="-2"/>
        </w:rPr>
        <w:t>knowledge.</w:t>
      </w:r>
    </w:p>
    <w:p w14:paraId="79D659E2" w14:textId="77777777" w:rsidR="002C369F" w:rsidRDefault="002C369F" w:rsidP="002C369F">
      <w:pPr>
        <w:pStyle w:val="ListParagraph"/>
        <w:tabs>
          <w:tab w:val="left" w:pos="1080"/>
        </w:tabs>
        <w:spacing w:before="38"/>
        <w:ind w:firstLine="0"/>
      </w:pPr>
    </w:p>
    <w:p w14:paraId="336ABF1C" w14:textId="77777777" w:rsidR="00DB38B7" w:rsidRDefault="00000000">
      <w:pPr>
        <w:pStyle w:val="Heading3"/>
        <w:spacing w:before="39"/>
        <w:jc w:val="both"/>
      </w:pPr>
      <w:r>
        <w:rPr>
          <w:u w:val="single"/>
        </w:rPr>
        <w:t>Maintaining</w:t>
      </w:r>
      <w:r>
        <w:rPr>
          <w:spacing w:val="-8"/>
          <w:u w:val="single"/>
        </w:rPr>
        <w:t xml:space="preserve"> </w:t>
      </w:r>
      <w:r>
        <w:rPr>
          <w:spacing w:val="-2"/>
          <w:u w:val="single"/>
        </w:rPr>
        <w:t>interest</w:t>
      </w:r>
    </w:p>
    <w:p w14:paraId="21326E7D" w14:textId="77777777" w:rsidR="00DB38B7" w:rsidRDefault="00000000">
      <w:pPr>
        <w:pStyle w:val="BodyText"/>
        <w:spacing w:before="38" w:line="276" w:lineRule="auto"/>
        <w:ind w:left="360" w:right="354"/>
        <w:jc w:val="both"/>
      </w:pPr>
      <w:r>
        <w:t xml:space="preserve">For adults to focus on learning, they need to remain interested throughout the session. The trainees must recognize the relevance of the session and be able to participate in the sessions therefore every session </w:t>
      </w:r>
      <w:proofErr w:type="gramStart"/>
      <w:r>
        <w:t>has to</w:t>
      </w:r>
      <w:proofErr w:type="gramEnd"/>
      <w:r>
        <w:t xml:space="preserve"> be presented in an interesting way. The trainer can help the trainees remain interested by:</w:t>
      </w:r>
    </w:p>
    <w:p w14:paraId="26C578AB" w14:textId="77777777" w:rsidR="00DB38B7" w:rsidRDefault="00000000">
      <w:pPr>
        <w:pStyle w:val="ListParagraph"/>
        <w:numPr>
          <w:ilvl w:val="0"/>
          <w:numId w:val="12"/>
        </w:numPr>
        <w:tabs>
          <w:tab w:val="left" w:pos="1080"/>
        </w:tabs>
        <w:spacing w:line="276" w:lineRule="auto"/>
        <w:ind w:right="356" w:hanging="360"/>
      </w:pPr>
      <w:r>
        <w:t xml:space="preserve">Personalizing the presentation–smiling, making eye contact, and addressing trainees by name when </w:t>
      </w:r>
      <w:proofErr w:type="gramStart"/>
      <w:r>
        <w:t>interacting;</w:t>
      </w:r>
      <w:proofErr w:type="gramEnd"/>
    </w:p>
    <w:p w14:paraId="00B30800" w14:textId="77777777" w:rsidR="00DB38B7" w:rsidRDefault="00000000">
      <w:pPr>
        <w:pStyle w:val="ListParagraph"/>
        <w:numPr>
          <w:ilvl w:val="0"/>
          <w:numId w:val="12"/>
        </w:numPr>
        <w:tabs>
          <w:tab w:val="left" w:pos="1080"/>
        </w:tabs>
        <w:spacing w:line="252" w:lineRule="exact"/>
        <w:ind w:hanging="360"/>
      </w:pPr>
      <w:r>
        <w:t>Keeping</w:t>
      </w:r>
      <w:r>
        <w:rPr>
          <w:spacing w:val="-7"/>
        </w:rPr>
        <w:t xml:space="preserve"> </w:t>
      </w:r>
      <w:r>
        <w:t>the</w:t>
      </w:r>
      <w:r>
        <w:rPr>
          <w:spacing w:val="-4"/>
        </w:rPr>
        <w:t xml:space="preserve"> </w:t>
      </w:r>
      <w:r>
        <w:t>subject</w:t>
      </w:r>
      <w:r>
        <w:rPr>
          <w:spacing w:val="-5"/>
        </w:rPr>
        <w:t xml:space="preserve"> </w:t>
      </w:r>
      <w:r>
        <w:t>relevant</w:t>
      </w:r>
      <w:r>
        <w:rPr>
          <w:spacing w:val="-2"/>
        </w:rPr>
        <w:t xml:space="preserve"> </w:t>
      </w:r>
      <w:r>
        <w:t>and</w:t>
      </w:r>
      <w:r>
        <w:rPr>
          <w:spacing w:val="-6"/>
        </w:rPr>
        <w:t xml:space="preserve"> </w:t>
      </w:r>
      <w:r>
        <w:t>emphasizing</w:t>
      </w:r>
      <w:r>
        <w:rPr>
          <w:spacing w:val="-4"/>
        </w:rPr>
        <w:t xml:space="preserve"> </w:t>
      </w:r>
      <w:r>
        <w:t>how</w:t>
      </w:r>
      <w:r>
        <w:rPr>
          <w:spacing w:val="-4"/>
        </w:rPr>
        <w:t xml:space="preserve"> </w:t>
      </w:r>
      <w:r>
        <w:t>the</w:t>
      </w:r>
      <w:r>
        <w:rPr>
          <w:spacing w:val="-6"/>
        </w:rPr>
        <w:t xml:space="preserve"> </w:t>
      </w:r>
      <w:r>
        <w:t>topic</w:t>
      </w:r>
      <w:r>
        <w:rPr>
          <w:spacing w:val="-6"/>
        </w:rPr>
        <w:t xml:space="preserve"> </w:t>
      </w:r>
      <w:r>
        <w:t>relates</w:t>
      </w:r>
      <w:r>
        <w:rPr>
          <w:spacing w:val="-5"/>
        </w:rPr>
        <w:t xml:space="preserve"> </w:t>
      </w:r>
      <w:r>
        <w:t>to</w:t>
      </w:r>
      <w:r>
        <w:rPr>
          <w:spacing w:val="-6"/>
        </w:rPr>
        <w:t xml:space="preserve"> </w:t>
      </w:r>
      <w:r>
        <w:t>their</w:t>
      </w:r>
      <w:r>
        <w:rPr>
          <w:spacing w:val="-2"/>
        </w:rPr>
        <w:t xml:space="preserve"> </w:t>
      </w:r>
      <w:proofErr w:type="gramStart"/>
      <w:r>
        <w:rPr>
          <w:spacing w:val="-2"/>
        </w:rPr>
        <w:t>needs;</w:t>
      </w:r>
      <w:proofErr w:type="gramEnd"/>
    </w:p>
    <w:p w14:paraId="6F468D3D" w14:textId="77777777" w:rsidR="00DB38B7" w:rsidRDefault="00000000">
      <w:pPr>
        <w:pStyle w:val="ListParagraph"/>
        <w:numPr>
          <w:ilvl w:val="0"/>
          <w:numId w:val="12"/>
        </w:numPr>
        <w:tabs>
          <w:tab w:val="left" w:pos="1080"/>
        </w:tabs>
        <w:spacing w:before="37"/>
        <w:ind w:hanging="360"/>
      </w:pPr>
      <w:r>
        <w:t>Being</w:t>
      </w:r>
      <w:r>
        <w:rPr>
          <w:spacing w:val="-5"/>
        </w:rPr>
        <w:t xml:space="preserve"> </w:t>
      </w:r>
      <w:proofErr w:type="gramStart"/>
      <w:r>
        <w:rPr>
          <w:spacing w:val="-2"/>
        </w:rPr>
        <w:t>enthusiastic;</w:t>
      </w:r>
      <w:proofErr w:type="gramEnd"/>
    </w:p>
    <w:p w14:paraId="00A54192" w14:textId="77777777" w:rsidR="00DB38B7" w:rsidRDefault="00000000">
      <w:pPr>
        <w:pStyle w:val="ListParagraph"/>
        <w:numPr>
          <w:ilvl w:val="0"/>
          <w:numId w:val="12"/>
        </w:numPr>
        <w:tabs>
          <w:tab w:val="left" w:pos="1080"/>
        </w:tabs>
        <w:spacing w:before="40"/>
        <w:ind w:hanging="360"/>
      </w:pPr>
      <w:r>
        <w:t>Making</w:t>
      </w:r>
      <w:r>
        <w:rPr>
          <w:spacing w:val="-3"/>
        </w:rPr>
        <w:t xml:space="preserve"> </w:t>
      </w:r>
      <w:r>
        <w:t>sure</w:t>
      </w:r>
      <w:r>
        <w:rPr>
          <w:spacing w:val="-5"/>
        </w:rPr>
        <w:t xml:space="preserve"> </w:t>
      </w:r>
      <w:r>
        <w:t>the</w:t>
      </w:r>
      <w:r>
        <w:rPr>
          <w:spacing w:val="-2"/>
        </w:rPr>
        <w:t xml:space="preserve"> </w:t>
      </w:r>
      <w:r>
        <w:t>pace</w:t>
      </w:r>
      <w:r>
        <w:rPr>
          <w:spacing w:val="-3"/>
        </w:rPr>
        <w:t xml:space="preserve"> </w:t>
      </w:r>
      <w:r>
        <w:t>is</w:t>
      </w:r>
      <w:r>
        <w:rPr>
          <w:spacing w:val="-4"/>
        </w:rPr>
        <w:t xml:space="preserve"> </w:t>
      </w:r>
      <w:r>
        <w:t>neither</w:t>
      </w:r>
      <w:r>
        <w:rPr>
          <w:spacing w:val="-4"/>
        </w:rPr>
        <w:t xml:space="preserve"> </w:t>
      </w:r>
      <w:r>
        <w:t>too</w:t>
      </w:r>
      <w:r>
        <w:rPr>
          <w:spacing w:val="-5"/>
        </w:rPr>
        <w:t xml:space="preserve"> </w:t>
      </w:r>
      <w:r>
        <w:t>fast nor</w:t>
      </w:r>
      <w:r>
        <w:rPr>
          <w:spacing w:val="-4"/>
        </w:rPr>
        <w:t xml:space="preserve"> </w:t>
      </w:r>
      <w:r>
        <w:t>too</w:t>
      </w:r>
      <w:r>
        <w:rPr>
          <w:spacing w:val="-2"/>
        </w:rPr>
        <w:t xml:space="preserve"> </w:t>
      </w:r>
      <w:proofErr w:type="gramStart"/>
      <w:r>
        <w:rPr>
          <w:spacing w:val="-4"/>
        </w:rPr>
        <w:t>slow;</w:t>
      </w:r>
      <w:proofErr w:type="gramEnd"/>
    </w:p>
    <w:p w14:paraId="5ED125F9" w14:textId="77777777" w:rsidR="00DB38B7" w:rsidRDefault="00000000">
      <w:pPr>
        <w:pStyle w:val="ListParagraph"/>
        <w:numPr>
          <w:ilvl w:val="0"/>
          <w:numId w:val="12"/>
        </w:numPr>
        <w:tabs>
          <w:tab w:val="left" w:pos="1080"/>
        </w:tabs>
        <w:spacing w:before="38"/>
        <w:ind w:hanging="360"/>
      </w:pPr>
      <w:r>
        <w:t>Using</w:t>
      </w:r>
      <w:r>
        <w:rPr>
          <w:spacing w:val="-5"/>
        </w:rPr>
        <w:t xml:space="preserve"> </w:t>
      </w:r>
      <w:r>
        <w:t>a</w:t>
      </w:r>
      <w:r>
        <w:rPr>
          <w:spacing w:val="-5"/>
        </w:rPr>
        <w:t xml:space="preserve"> </w:t>
      </w:r>
      <w:r>
        <w:t>variety</w:t>
      </w:r>
      <w:r>
        <w:rPr>
          <w:spacing w:val="-3"/>
        </w:rPr>
        <w:t xml:space="preserve"> </w:t>
      </w:r>
      <w:r>
        <w:t>of</w:t>
      </w:r>
      <w:r>
        <w:rPr>
          <w:spacing w:val="-3"/>
        </w:rPr>
        <w:t xml:space="preserve"> </w:t>
      </w:r>
      <w:r>
        <w:t>presentation</w:t>
      </w:r>
      <w:r>
        <w:rPr>
          <w:spacing w:val="-4"/>
        </w:rPr>
        <w:t xml:space="preserve"> </w:t>
      </w:r>
      <w:proofErr w:type="gramStart"/>
      <w:r>
        <w:rPr>
          <w:spacing w:val="-2"/>
        </w:rPr>
        <w:t>styles;</w:t>
      </w:r>
      <w:proofErr w:type="gramEnd"/>
    </w:p>
    <w:p w14:paraId="18AABA8C" w14:textId="77777777" w:rsidR="00DB38B7" w:rsidRDefault="00000000">
      <w:pPr>
        <w:pStyle w:val="ListParagraph"/>
        <w:numPr>
          <w:ilvl w:val="0"/>
          <w:numId w:val="12"/>
        </w:numPr>
        <w:tabs>
          <w:tab w:val="left" w:pos="1080"/>
        </w:tabs>
        <w:spacing w:before="37"/>
        <w:ind w:hanging="360"/>
      </w:pPr>
      <w:r>
        <w:t>Introducing</w:t>
      </w:r>
      <w:r>
        <w:rPr>
          <w:spacing w:val="-5"/>
        </w:rPr>
        <w:t xml:space="preserve"> </w:t>
      </w:r>
      <w:r>
        <w:t>a</w:t>
      </w:r>
      <w:r>
        <w:rPr>
          <w:spacing w:val="-7"/>
        </w:rPr>
        <w:t xml:space="preserve"> </w:t>
      </w:r>
      <w:r>
        <w:t>new</w:t>
      </w:r>
      <w:r>
        <w:rPr>
          <w:spacing w:val="-5"/>
        </w:rPr>
        <w:t xml:space="preserve"> </w:t>
      </w:r>
      <w:r>
        <w:t>activity</w:t>
      </w:r>
      <w:r>
        <w:rPr>
          <w:spacing w:val="-3"/>
        </w:rPr>
        <w:t xml:space="preserve"> </w:t>
      </w:r>
      <w:r>
        <w:t>or</w:t>
      </w:r>
      <w:r>
        <w:rPr>
          <w:spacing w:val="-6"/>
        </w:rPr>
        <w:t xml:space="preserve"> </w:t>
      </w:r>
      <w:r>
        <w:t>providing</w:t>
      </w:r>
      <w:r>
        <w:rPr>
          <w:spacing w:val="-5"/>
        </w:rPr>
        <w:t xml:space="preserve"> </w:t>
      </w:r>
      <w:r>
        <w:t>valid</w:t>
      </w:r>
      <w:r>
        <w:rPr>
          <w:spacing w:val="-4"/>
        </w:rPr>
        <w:t xml:space="preserve"> </w:t>
      </w:r>
      <w:r>
        <w:rPr>
          <w:spacing w:val="-2"/>
        </w:rPr>
        <w:t>information,</w:t>
      </w:r>
    </w:p>
    <w:p w14:paraId="68C339D0" w14:textId="77777777" w:rsidR="00DB38B7" w:rsidRDefault="00000000">
      <w:pPr>
        <w:pStyle w:val="ListParagraph"/>
        <w:numPr>
          <w:ilvl w:val="0"/>
          <w:numId w:val="12"/>
        </w:numPr>
        <w:tabs>
          <w:tab w:val="left" w:pos="1080"/>
        </w:tabs>
        <w:spacing w:before="38"/>
        <w:ind w:hanging="360"/>
      </w:pPr>
      <w:r>
        <w:t>Encouraging</w:t>
      </w:r>
      <w:r>
        <w:rPr>
          <w:spacing w:val="-5"/>
        </w:rPr>
        <w:t xml:space="preserve"> </w:t>
      </w:r>
      <w:r>
        <w:t>the</w:t>
      </w:r>
      <w:r>
        <w:rPr>
          <w:spacing w:val="-6"/>
        </w:rPr>
        <w:t xml:space="preserve"> </w:t>
      </w:r>
      <w:r>
        <w:t>trainees</w:t>
      </w:r>
      <w:r>
        <w:rPr>
          <w:spacing w:val="-6"/>
        </w:rPr>
        <w:t xml:space="preserve"> </w:t>
      </w:r>
      <w:r>
        <w:t>to</w:t>
      </w:r>
      <w:r>
        <w:rPr>
          <w:spacing w:val="-5"/>
        </w:rPr>
        <w:t xml:space="preserve"> </w:t>
      </w:r>
      <w:proofErr w:type="gramStart"/>
      <w:r>
        <w:rPr>
          <w:spacing w:val="-2"/>
        </w:rPr>
        <w:t>participate;</w:t>
      </w:r>
      <w:proofErr w:type="gramEnd"/>
    </w:p>
    <w:p w14:paraId="248DE02B" w14:textId="77777777" w:rsidR="00DB38B7" w:rsidRDefault="00000000">
      <w:pPr>
        <w:pStyle w:val="ListParagraph"/>
        <w:numPr>
          <w:ilvl w:val="0"/>
          <w:numId w:val="12"/>
        </w:numPr>
        <w:tabs>
          <w:tab w:val="left" w:pos="1080"/>
        </w:tabs>
        <w:spacing w:before="37"/>
        <w:ind w:hanging="360"/>
      </w:pPr>
      <w:r>
        <w:t>Using</w:t>
      </w:r>
      <w:r>
        <w:rPr>
          <w:spacing w:val="-4"/>
        </w:rPr>
        <w:t xml:space="preserve"> </w:t>
      </w:r>
      <w:r>
        <w:t>stories</w:t>
      </w:r>
      <w:r>
        <w:rPr>
          <w:spacing w:val="-4"/>
        </w:rPr>
        <w:t xml:space="preserve"> </w:t>
      </w:r>
      <w:r>
        <w:t>as</w:t>
      </w:r>
      <w:r>
        <w:rPr>
          <w:spacing w:val="-2"/>
        </w:rPr>
        <w:t xml:space="preserve"> </w:t>
      </w:r>
      <w:proofErr w:type="gramStart"/>
      <w:r>
        <w:rPr>
          <w:spacing w:val="-2"/>
        </w:rPr>
        <w:t>examples;</w:t>
      </w:r>
      <w:proofErr w:type="gramEnd"/>
    </w:p>
    <w:p w14:paraId="71DD91E8" w14:textId="77777777" w:rsidR="00DB38B7" w:rsidRDefault="00000000">
      <w:pPr>
        <w:pStyle w:val="ListParagraph"/>
        <w:numPr>
          <w:ilvl w:val="0"/>
          <w:numId w:val="12"/>
        </w:numPr>
        <w:tabs>
          <w:tab w:val="left" w:pos="1080"/>
        </w:tabs>
        <w:spacing w:before="40"/>
        <w:ind w:hanging="360"/>
      </w:pPr>
      <w:r>
        <w:t>Having</w:t>
      </w:r>
      <w:r>
        <w:rPr>
          <w:spacing w:val="-5"/>
        </w:rPr>
        <w:t xml:space="preserve"> </w:t>
      </w:r>
      <w:r>
        <w:t>brief</w:t>
      </w:r>
      <w:r>
        <w:rPr>
          <w:spacing w:val="-3"/>
        </w:rPr>
        <w:t xml:space="preserve"> </w:t>
      </w:r>
      <w:r>
        <w:t>physical</w:t>
      </w:r>
      <w:r>
        <w:rPr>
          <w:spacing w:val="-5"/>
        </w:rPr>
        <w:t xml:space="preserve"> </w:t>
      </w:r>
      <w:r>
        <w:t>activity</w:t>
      </w:r>
      <w:r>
        <w:rPr>
          <w:spacing w:val="-4"/>
        </w:rPr>
        <w:t xml:space="preserve"> </w:t>
      </w:r>
      <w:r>
        <w:t>or</w:t>
      </w:r>
      <w:r>
        <w:rPr>
          <w:spacing w:val="-3"/>
        </w:rPr>
        <w:t xml:space="preserve"> </w:t>
      </w:r>
      <w:r>
        <w:t>game</w:t>
      </w:r>
      <w:r>
        <w:rPr>
          <w:spacing w:val="-4"/>
        </w:rPr>
        <w:t xml:space="preserve"> </w:t>
      </w:r>
      <w:proofErr w:type="gramStart"/>
      <w:r>
        <w:rPr>
          <w:spacing w:val="-2"/>
        </w:rPr>
        <w:t>breaks;</w:t>
      </w:r>
      <w:proofErr w:type="gramEnd"/>
    </w:p>
    <w:p w14:paraId="5C336BA3" w14:textId="77777777" w:rsidR="00DB38B7" w:rsidRDefault="00000000">
      <w:pPr>
        <w:pStyle w:val="ListParagraph"/>
        <w:numPr>
          <w:ilvl w:val="0"/>
          <w:numId w:val="12"/>
        </w:numPr>
        <w:tabs>
          <w:tab w:val="left" w:pos="1080"/>
        </w:tabs>
        <w:spacing w:before="37"/>
        <w:ind w:hanging="360"/>
      </w:pPr>
      <w:r>
        <w:t>Using</w:t>
      </w:r>
      <w:r>
        <w:rPr>
          <w:spacing w:val="-5"/>
        </w:rPr>
        <w:t xml:space="preserve"> </w:t>
      </w:r>
      <w:r>
        <w:t>humor;</w:t>
      </w:r>
      <w:r>
        <w:rPr>
          <w:spacing w:val="-3"/>
        </w:rPr>
        <w:t xml:space="preserve"> </w:t>
      </w:r>
      <w:r>
        <w:rPr>
          <w:spacing w:val="-5"/>
        </w:rPr>
        <w:t>and</w:t>
      </w:r>
    </w:p>
    <w:p w14:paraId="3BB53DE2" w14:textId="77777777" w:rsidR="00DB38B7" w:rsidRDefault="00000000">
      <w:pPr>
        <w:pStyle w:val="ListParagraph"/>
        <w:numPr>
          <w:ilvl w:val="0"/>
          <w:numId w:val="12"/>
        </w:numPr>
        <w:tabs>
          <w:tab w:val="left" w:pos="1080"/>
        </w:tabs>
        <w:spacing w:before="38"/>
        <w:ind w:hanging="360"/>
      </w:pPr>
      <w:r>
        <w:rPr>
          <w:spacing w:val="-2"/>
        </w:rPr>
        <w:t>Using</w:t>
      </w:r>
      <w:r>
        <w:rPr>
          <w:spacing w:val="-3"/>
        </w:rPr>
        <w:t xml:space="preserve"> </w:t>
      </w:r>
      <w:r>
        <w:rPr>
          <w:spacing w:val="-2"/>
        </w:rPr>
        <w:t>appropriate</w:t>
      </w:r>
      <w:r>
        <w:rPr>
          <w:spacing w:val="-4"/>
        </w:rPr>
        <w:t xml:space="preserve"> </w:t>
      </w:r>
      <w:r>
        <w:rPr>
          <w:spacing w:val="-2"/>
        </w:rPr>
        <w:t>and</w:t>
      </w:r>
      <w:r>
        <w:t xml:space="preserve"> </w:t>
      </w:r>
      <w:r>
        <w:rPr>
          <w:spacing w:val="-2"/>
        </w:rPr>
        <w:t>consistent</w:t>
      </w:r>
      <w:r>
        <w:rPr>
          <w:spacing w:val="1"/>
        </w:rPr>
        <w:t xml:space="preserve"> </w:t>
      </w:r>
      <w:r>
        <w:rPr>
          <w:spacing w:val="-2"/>
        </w:rPr>
        <w:t xml:space="preserve">non-verbal </w:t>
      </w:r>
      <w:proofErr w:type="spellStart"/>
      <w:r>
        <w:rPr>
          <w:spacing w:val="-2"/>
        </w:rPr>
        <w:t>behaviour</w:t>
      </w:r>
      <w:proofErr w:type="spellEnd"/>
      <w:r>
        <w:rPr>
          <w:spacing w:val="2"/>
        </w:rPr>
        <w:t xml:space="preserve"> </w:t>
      </w:r>
      <w:r>
        <w:rPr>
          <w:spacing w:val="-2"/>
        </w:rPr>
        <w:t>(discussed</w:t>
      </w:r>
      <w:r>
        <w:rPr>
          <w:spacing w:val="-3"/>
        </w:rPr>
        <w:t xml:space="preserve"> </w:t>
      </w:r>
      <w:r>
        <w:rPr>
          <w:spacing w:val="-2"/>
        </w:rPr>
        <w:t>on</w:t>
      </w:r>
      <w:r>
        <w:rPr>
          <w:spacing w:val="-4"/>
        </w:rPr>
        <w:t xml:space="preserve"> </w:t>
      </w:r>
      <w:r>
        <w:rPr>
          <w:spacing w:val="-2"/>
        </w:rPr>
        <w:t>the</w:t>
      </w:r>
      <w:r>
        <w:rPr>
          <w:spacing w:val="-4"/>
        </w:rPr>
        <w:t xml:space="preserve"> </w:t>
      </w:r>
      <w:r>
        <w:rPr>
          <w:spacing w:val="-2"/>
        </w:rPr>
        <w:t>following</w:t>
      </w:r>
      <w:r>
        <w:t xml:space="preserve"> </w:t>
      </w:r>
      <w:r>
        <w:rPr>
          <w:spacing w:val="-2"/>
        </w:rPr>
        <w:t>page).</w:t>
      </w:r>
    </w:p>
    <w:p w14:paraId="3313CFA2" w14:textId="77777777" w:rsidR="00DB38B7" w:rsidRDefault="00DB38B7">
      <w:pPr>
        <w:pStyle w:val="BodyText"/>
        <w:spacing w:before="77"/>
      </w:pPr>
    </w:p>
    <w:p w14:paraId="1A114D19" w14:textId="77777777" w:rsidR="00DB38B7" w:rsidRDefault="00000000">
      <w:pPr>
        <w:pStyle w:val="Heading3"/>
      </w:pPr>
      <w:r>
        <w:rPr>
          <w:u w:val="single"/>
        </w:rPr>
        <w:t>Selecting</w:t>
      </w:r>
      <w:r>
        <w:rPr>
          <w:spacing w:val="-10"/>
          <w:u w:val="single"/>
        </w:rPr>
        <w:t xml:space="preserve"> </w:t>
      </w:r>
      <w:r>
        <w:rPr>
          <w:u w:val="single"/>
        </w:rPr>
        <w:t>appropriate</w:t>
      </w:r>
      <w:r>
        <w:rPr>
          <w:spacing w:val="-7"/>
          <w:u w:val="single"/>
        </w:rPr>
        <w:t xml:space="preserve"> </w:t>
      </w:r>
      <w:r>
        <w:rPr>
          <w:u w:val="single"/>
        </w:rPr>
        <w:t>presentation</w:t>
      </w:r>
      <w:r>
        <w:rPr>
          <w:spacing w:val="-7"/>
          <w:u w:val="single"/>
        </w:rPr>
        <w:t xml:space="preserve"> </w:t>
      </w:r>
      <w:r>
        <w:rPr>
          <w:spacing w:val="-2"/>
          <w:u w:val="single"/>
        </w:rPr>
        <w:t>styles</w:t>
      </w:r>
    </w:p>
    <w:p w14:paraId="24C78A5B" w14:textId="1D5A3E04" w:rsidR="00DB38B7" w:rsidRDefault="00000000">
      <w:pPr>
        <w:pStyle w:val="BodyText"/>
        <w:spacing w:before="37" w:line="276" w:lineRule="auto"/>
        <w:ind w:left="360"/>
      </w:pPr>
      <w:r>
        <w:t>Using more than</w:t>
      </w:r>
      <w:r>
        <w:rPr>
          <w:spacing w:val="-2"/>
        </w:rPr>
        <w:t xml:space="preserve"> </w:t>
      </w:r>
      <w:r>
        <w:t>one technique in each session will help capture and retain interest by</w:t>
      </w:r>
      <w:r>
        <w:rPr>
          <w:spacing w:val="-1"/>
        </w:rPr>
        <w:t xml:space="preserve"> </w:t>
      </w:r>
      <w:r>
        <w:t>targeting different trainees</w:t>
      </w:r>
      <w:r w:rsidR="00610643">
        <w:t>’</w:t>
      </w:r>
      <w:r>
        <w:t xml:space="preserve"> learning styles. The technique used will depend on the following:</w:t>
      </w:r>
    </w:p>
    <w:p w14:paraId="16138979" w14:textId="77777777" w:rsidR="00DB38B7" w:rsidRDefault="00000000">
      <w:pPr>
        <w:pStyle w:val="ListParagraph"/>
        <w:numPr>
          <w:ilvl w:val="0"/>
          <w:numId w:val="12"/>
        </w:numPr>
        <w:tabs>
          <w:tab w:val="left" w:pos="1080"/>
        </w:tabs>
        <w:spacing w:line="252" w:lineRule="exact"/>
        <w:ind w:hanging="360"/>
      </w:pPr>
      <w:r>
        <w:t>Trainer–knowledge</w:t>
      </w:r>
      <w:r>
        <w:rPr>
          <w:spacing w:val="-6"/>
        </w:rPr>
        <w:t xml:space="preserve"> </w:t>
      </w:r>
      <w:r>
        <w:t>of</w:t>
      </w:r>
      <w:r>
        <w:rPr>
          <w:spacing w:val="-6"/>
        </w:rPr>
        <w:t xml:space="preserve"> </w:t>
      </w:r>
      <w:r>
        <w:t>topic</w:t>
      </w:r>
      <w:r>
        <w:rPr>
          <w:spacing w:val="-5"/>
        </w:rPr>
        <w:t xml:space="preserve"> </w:t>
      </w:r>
      <w:r>
        <w:t>and</w:t>
      </w:r>
      <w:r>
        <w:rPr>
          <w:spacing w:val="-6"/>
        </w:rPr>
        <w:t xml:space="preserve"> </w:t>
      </w:r>
      <w:r>
        <w:t>group,</w:t>
      </w:r>
      <w:r>
        <w:rPr>
          <w:spacing w:val="-6"/>
        </w:rPr>
        <w:t xml:space="preserve"> </w:t>
      </w:r>
      <w:r>
        <w:t>skills,</w:t>
      </w:r>
      <w:r>
        <w:rPr>
          <w:spacing w:val="-5"/>
        </w:rPr>
        <w:t xml:space="preserve"> </w:t>
      </w:r>
      <w:r>
        <w:t>personal</w:t>
      </w:r>
      <w:r>
        <w:rPr>
          <w:spacing w:val="-5"/>
        </w:rPr>
        <w:t xml:space="preserve"> </w:t>
      </w:r>
      <w:proofErr w:type="gramStart"/>
      <w:r>
        <w:rPr>
          <w:spacing w:val="-2"/>
        </w:rPr>
        <w:t>style;</w:t>
      </w:r>
      <w:proofErr w:type="gramEnd"/>
    </w:p>
    <w:p w14:paraId="068D9438" w14:textId="77777777" w:rsidR="00DB38B7" w:rsidRDefault="00000000">
      <w:pPr>
        <w:pStyle w:val="ListParagraph"/>
        <w:numPr>
          <w:ilvl w:val="0"/>
          <w:numId w:val="12"/>
        </w:numPr>
        <w:tabs>
          <w:tab w:val="left" w:pos="1080"/>
        </w:tabs>
        <w:spacing w:before="38"/>
        <w:ind w:hanging="360"/>
      </w:pPr>
      <w:r>
        <w:t>Content–whether</w:t>
      </w:r>
      <w:r>
        <w:rPr>
          <w:spacing w:val="-7"/>
        </w:rPr>
        <w:t xml:space="preserve"> </w:t>
      </w:r>
      <w:r>
        <w:t>the</w:t>
      </w:r>
      <w:r>
        <w:rPr>
          <w:spacing w:val="-4"/>
        </w:rPr>
        <w:t xml:space="preserve"> </w:t>
      </w:r>
      <w:r>
        <w:t>aim</w:t>
      </w:r>
      <w:r>
        <w:rPr>
          <w:spacing w:val="-2"/>
        </w:rPr>
        <w:t xml:space="preserve"> </w:t>
      </w:r>
      <w:r>
        <w:t>is</w:t>
      </w:r>
      <w:r>
        <w:rPr>
          <w:spacing w:val="-6"/>
        </w:rPr>
        <w:t xml:space="preserve"> </w:t>
      </w:r>
      <w:r>
        <w:t>to</w:t>
      </w:r>
      <w:r>
        <w:rPr>
          <w:spacing w:val="-6"/>
        </w:rPr>
        <w:t xml:space="preserve"> </w:t>
      </w:r>
      <w:r>
        <w:t>learn</w:t>
      </w:r>
      <w:r>
        <w:rPr>
          <w:spacing w:val="-4"/>
        </w:rPr>
        <w:t xml:space="preserve"> </w:t>
      </w:r>
      <w:r>
        <w:t>knowledge</w:t>
      </w:r>
      <w:r>
        <w:rPr>
          <w:spacing w:val="-6"/>
        </w:rPr>
        <w:t xml:space="preserve"> </w:t>
      </w:r>
      <w:r>
        <w:t>or</w:t>
      </w:r>
      <w:r>
        <w:rPr>
          <w:spacing w:val="-2"/>
        </w:rPr>
        <w:t xml:space="preserve"> </w:t>
      </w:r>
      <w:r>
        <w:t>skills</w:t>
      </w:r>
      <w:r>
        <w:rPr>
          <w:spacing w:val="-3"/>
        </w:rPr>
        <w:t xml:space="preserve"> </w:t>
      </w:r>
      <w:r>
        <w:t>or</w:t>
      </w:r>
      <w:r>
        <w:rPr>
          <w:spacing w:val="-5"/>
        </w:rPr>
        <w:t xml:space="preserve"> </w:t>
      </w:r>
      <w:r>
        <w:t>change</w:t>
      </w:r>
      <w:r>
        <w:rPr>
          <w:spacing w:val="-5"/>
        </w:rPr>
        <w:t xml:space="preserve"> </w:t>
      </w:r>
      <w:proofErr w:type="gramStart"/>
      <w:r>
        <w:rPr>
          <w:spacing w:val="-2"/>
        </w:rPr>
        <w:t>attitudes;</w:t>
      </w:r>
      <w:proofErr w:type="gramEnd"/>
    </w:p>
    <w:p w14:paraId="007BD0BC" w14:textId="77777777" w:rsidR="00DB38B7" w:rsidRDefault="00000000">
      <w:pPr>
        <w:pStyle w:val="ListParagraph"/>
        <w:numPr>
          <w:ilvl w:val="0"/>
          <w:numId w:val="12"/>
        </w:numPr>
        <w:tabs>
          <w:tab w:val="left" w:pos="1080"/>
        </w:tabs>
        <w:spacing w:before="40"/>
        <w:ind w:hanging="360"/>
      </w:pPr>
      <w:r>
        <w:t>Trainees–number,</w:t>
      </w:r>
      <w:r>
        <w:rPr>
          <w:spacing w:val="-11"/>
        </w:rPr>
        <w:t xml:space="preserve"> </w:t>
      </w:r>
      <w:r>
        <w:t>abilities,</w:t>
      </w:r>
      <w:r>
        <w:rPr>
          <w:spacing w:val="-7"/>
        </w:rPr>
        <w:t xml:space="preserve"> </w:t>
      </w:r>
      <w:r>
        <w:t>needs,</w:t>
      </w:r>
      <w:r>
        <w:rPr>
          <w:spacing w:val="-8"/>
        </w:rPr>
        <w:t xml:space="preserve"> </w:t>
      </w:r>
      <w:r>
        <w:t>and</w:t>
      </w:r>
      <w:r>
        <w:rPr>
          <w:spacing w:val="-9"/>
        </w:rPr>
        <w:t xml:space="preserve"> </w:t>
      </w:r>
      <w:r>
        <w:t>experience;</w:t>
      </w:r>
      <w:r>
        <w:rPr>
          <w:spacing w:val="-6"/>
        </w:rPr>
        <w:t xml:space="preserve"> </w:t>
      </w:r>
      <w:r>
        <w:rPr>
          <w:spacing w:val="-5"/>
        </w:rPr>
        <w:t>and</w:t>
      </w:r>
    </w:p>
    <w:p w14:paraId="29036C1A" w14:textId="77777777" w:rsidR="00DB38B7" w:rsidRPr="002C369F" w:rsidRDefault="00000000">
      <w:pPr>
        <w:pStyle w:val="ListParagraph"/>
        <w:numPr>
          <w:ilvl w:val="0"/>
          <w:numId w:val="12"/>
        </w:numPr>
        <w:tabs>
          <w:tab w:val="left" w:pos="1080"/>
        </w:tabs>
        <w:spacing w:before="37"/>
        <w:ind w:hanging="360"/>
      </w:pPr>
      <w:r>
        <w:t>Environment–location,</w:t>
      </w:r>
      <w:r>
        <w:rPr>
          <w:spacing w:val="-6"/>
        </w:rPr>
        <w:t xml:space="preserve"> </w:t>
      </w:r>
      <w:r>
        <w:t>room</w:t>
      </w:r>
      <w:r>
        <w:rPr>
          <w:spacing w:val="-3"/>
        </w:rPr>
        <w:t xml:space="preserve"> </w:t>
      </w:r>
      <w:r>
        <w:t>set-up,</w:t>
      </w:r>
      <w:r>
        <w:rPr>
          <w:spacing w:val="-6"/>
        </w:rPr>
        <w:t xml:space="preserve"> </w:t>
      </w:r>
      <w:r>
        <w:t>time</w:t>
      </w:r>
      <w:r>
        <w:rPr>
          <w:spacing w:val="-7"/>
        </w:rPr>
        <w:t xml:space="preserve"> </w:t>
      </w:r>
      <w:r>
        <w:t>of</w:t>
      </w:r>
      <w:r>
        <w:rPr>
          <w:spacing w:val="-5"/>
        </w:rPr>
        <w:t xml:space="preserve"> </w:t>
      </w:r>
      <w:r>
        <w:t>day,</w:t>
      </w:r>
      <w:r>
        <w:rPr>
          <w:spacing w:val="-3"/>
        </w:rPr>
        <w:t xml:space="preserve"> </w:t>
      </w:r>
      <w:r>
        <w:t>day</w:t>
      </w:r>
      <w:r>
        <w:rPr>
          <w:spacing w:val="-4"/>
        </w:rPr>
        <w:t xml:space="preserve"> </w:t>
      </w:r>
      <w:r>
        <w:t>of</w:t>
      </w:r>
      <w:r>
        <w:rPr>
          <w:spacing w:val="-4"/>
        </w:rPr>
        <w:t xml:space="preserve"> </w:t>
      </w:r>
      <w:r>
        <w:rPr>
          <w:spacing w:val="-2"/>
        </w:rPr>
        <w:t>week.</w:t>
      </w:r>
    </w:p>
    <w:p w14:paraId="3ECF37C6" w14:textId="77777777" w:rsidR="002C369F" w:rsidRDefault="002C369F" w:rsidP="002C369F">
      <w:pPr>
        <w:pStyle w:val="ListParagraph"/>
        <w:tabs>
          <w:tab w:val="left" w:pos="1080"/>
        </w:tabs>
        <w:spacing w:before="37"/>
        <w:ind w:firstLine="0"/>
      </w:pPr>
    </w:p>
    <w:p w14:paraId="0356F6F2" w14:textId="77777777" w:rsidR="00DB38B7" w:rsidRDefault="00000000">
      <w:pPr>
        <w:pStyle w:val="Heading3"/>
        <w:spacing w:before="37" w:after="38"/>
      </w:pPr>
      <w:r>
        <w:t>The</w:t>
      </w:r>
      <w:r>
        <w:rPr>
          <w:spacing w:val="-8"/>
        </w:rPr>
        <w:t xml:space="preserve"> </w:t>
      </w:r>
      <w:r>
        <w:t>following</w:t>
      </w:r>
      <w:r>
        <w:rPr>
          <w:spacing w:val="-5"/>
        </w:rPr>
        <w:t xml:space="preserve"> </w:t>
      </w:r>
      <w:r>
        <w:t>activities</w:t>
      </w:r>
      <w:r>
        <w:rPr>
          <w:spacing w:val="-5"/>
        </w:rPr>
        <w:t xml:space="preserve"> </w:t>
      </w:r>
      <w:r>
        <w:t>can</w:t>
      </w:r>
      <w:r>
        <w:rPr>
          <w:spacing w:val="-4"/>
        </w:rPr>
        <w:t xml:space="preserve"> </w:t>
      </w:r>
      <w:r>
        <w:t>be</w:t>
      </w:r>
      <w:r>
        <w:rPr>
          <w:spacing w:val="-5"/>
        </w:rPr>
        <w:t xml:space="preserve"> </w:t>
      </w:r>
      <w:r>
        <w:t>used</w:t>
      </w:r>
      <w:r>
        <w:rPr>
          <w:spacing w:val="-5"/>
        </w:rPr>
        <w:t xml:space="preserve"> </w:t>
      </w:r>
      <w:r>
        <w:t>with</w:t>
      </w:r>
      <w:r>
        <w:rPr>
          <w:spacing w:val="-3"/>
        </w:rPr>
        <w:t xml:space="preserve"> </w:t>
      </w:r>
      <w:r>
        <w:t>groups</w:t>
      </w:r>
      <w:r>
        <w:rPr>
          <w:spacing w:val="-4"/>
        </w:rPr>
        <w:t xml:space="preserve"> </w:t>
      </w:r>
      <w:r>
        <w:t>of</w:t>
      </w:r>
      <w:r>
        <w:rPr>
          <w:spacing w:val="-4"/>
        </w:rPr>
        <w:t xml:space="preserve"> </w:t>
      </w:r>
      <w:r>
        <w:t>different</w:t>
      </w:r>
      <w:r>
        <w:rPr>
          <w:spacing w:val="-1"/>
        </w:rPr>
        <w:t xml:space="preserve"> </w:t>
      </w:r>
      <w:r>
        <w:rPr>
          <w:spacing w:val="-2"/>
        </w:rPr>
        <w:t>sizes:</w:t>
      </w:r>
    </w:p>
    <w:tbl>
      <w:tblPr>
        <w:tblW w:w="0" w:type="auto"/>
        <w:tblInd w:w="3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834"/>
        <w:gridCol w:w="1771"/>
        <w:gridCol w:w="1574"/>
        <w:gridCol w:w="1185"/>
        <w:gridCol w:w="1514"/>
      </w:tblGrid>
      <w:tr w:rsidR="00DB38B7" w14:paraId="2CAD9FCF" w14:textId="77777777">
        <w:trPr>
          <w:trHeight w:val="685"/>
        </w:trPr>
        <w:tc>
          <w:tcPr>
            <w:tcW w:w="2834" w:type="dxa"/>
            <w:shd w:val="clear" w:color="auto" w:fill="B7B7B7"/>
          </w:tcPr>
          <w:p w14:paraId="3A4C4432" w14:textId="77777777" w:rsidR="00DB38B7" w:rsidRDefault="00000000">
            <w:pPr>
              <w:pStyle w:val="TableParagraph"/>
              <w:spacing w:before="100"/>
            </w:pPr>
            <w:r>
              <w:lastRenderedPageBreak/>
              <w:t>Types</w:t>
            </w:r>
            <w:r>
              <w:rPr>
                <w:spacing w:val="-2"/>
              </w:rPr>
              <w:t xml:space="preserve"> </w:t>
            </w:r>
            <w:r>
              <w:t>of</w:t>
            </w:r>
            <w:r>
              <w:rPr>
                <w:spacing w:val="-1"/>
              </w:rPr>
              <w:t xml:space="preserve"> </w:t>
            </w:r>
            <w:r>
              <w:rPr>
                <w:spacing w:val="-2"/>
              </w:rPr>
              <w:t>Activity</w:t>
            </w:r>
          </w:p>
        </w:tc>
        <w:tc>
          <w:tcPr>
            <w:tcW w:w="1771" w:type="dxa"/>
            <w:shd w:val="clear" w:color="auto" w:fill="B7B7B7"/>
          </w:tcPr>
          <w:p w14:paraId="1AE0FCAF" w14:textId="77777777" w:rsidR="00DB38B7" w:rsidRDefault="00000000">
            <w:pPr>
              <w:pStyle w:val="TableParagraph"/>
              <w:spacing w:before="100"/>
            </w:pPr>
            <w:r>
              <w:t>Large</w:t>
            </w:r>
            <w:r>
              <w:rPr>
                <w:spacing w:val="-5"/>
              </w:rPr>
              <w:t xml:space="preserve"> </w:t>
            </w:r>
            <w:r>
              <w:rPr>
                <w:spacing w:val="-2"/>
              </w:rPr>
              <w:t>group</w:t>
            </w:r>
          </w:p>
        </w:tc>
        <w:tc>
          <w:tcPr>
            <w:tcW w:w="1574" w:type="dxa"/>
            <w:shd w:val="clear" w:color="auto" w:fill="B7B7B7"/>
          </w:tcPr>
          <w:p w14:paraId="444A7E85" w14:textId="77777777" w:rsidR="00DB38B7" w:rsidRDefault="00000000">
            <w:pPr>
              <w:pStyle w:val="TableParagraph"/>
              <w:spacing w:before="100"/>
              <w:ind w:left="101"/>
            </w:pPr>
            <w:r>
              <w:t>Small</w:t>
            </w:r>
            <w:r>
              <w:rPr>
                <w:spacing w:val="-6"/>
              </w:rPr>
              <w:t xml:space="preserve"> </w:t>
            </w:r>
            <w:r>
              <w:rPr>
                <w:spacing w:val="-2"/>
              </w:rPr>
              <w:t>group</w:t>
            </w:r>
          </w:p>
        </w:tc>
        <w:tc>
          <w:tcPr>
            <w:tcW w:w="1185" w:type="dxa"/>
            <w:shd w:val="clear" w:color="auto" w:fill="B7B7B7"/>
          </w:tcPr>
          <w:p w14:paraId="78E48FF3" w14:textId="77777777" w:rsidR="00DB38B7" w:rsidRDefault="00000000">
            <w:pPr>
              <w:pStyle w:val="TableParagraph"/>
              <w:spacing w:before="100"/>
              <w:ind w:left="101"/>
            </w:pPr>
            <w:r>
              <w:rPr>
                <w:spacing w:val="-2"/>
              </w:rPr>
              <w:t>Pairs</w:t>
            </w:r>
          </w:p>
        </w:tc>
        <w:tc>
          <w:tcPr>
            <w:tcW w:w="1514" w:type="dxa"/>
            <w:shd w:val="clear" w:color="auto" w:fill="B7B7B7"/>
          </w:tcPr>
          <w:p w14:paraId="73736319" w14:textId="77777777" w:rsidR="00DB38B7" w:rsidRDefault="00000000">
            <w:pPr>
              <w:pStyle w:val="TableParagraph"/>
              <w:spacing w:before="100"/>
              <w:ind w:left="102"/>
            </w:pPr>
            <w:r>
              <w:rPr>
                <w:spacing w:val="-2"/>
              </w:rPr>
              <w:t>Individuals</w:t>
            </w:r>
          </w:p>
        </w:tc>
      </w:tr>
    </w:tbl>
    <w:p w14:paraId="1BD88711" w14:textId="77777777" w:rsidR="00DB38B7" w:rsidRDefault="00DB38B7">
      <w:pPr>
        <w:pStyle w:val="TableParagraph"/>
        <w:sectPr w:rsidR="00DB38B7">
          <w:pgSz w:w="12240" w:h="15840"/>
          <w:pgMar w:top="1660" w:right="1080" w:bottom="1403" w:left="1080" w:header="0" w:footer="926" w:gutter="0"/>
          <w:cols w:space="720"/>
        </w:sectPr>
      </w:pPr>
    </w:p>
    <w:tbl>
      <w:tblPr>
        <w:tblW w:w="0" w:type="auto"/>
        <w:tblInd w:w="3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834"/>
        <w:gridCol w:w="1771"/>
        <w:gridCol w:w="1574"/>
        <w:gridCol w:w="1185"/>
        <w:gridCol w:w="1514"/>
      </w:tblGrid>
      <w:tr w:rsidR="00DB38B7" w14:paraId="79A6DA9E" w14:textId="77777777">
        <w:trPr>
          <w:trHeight w:val="683"/>
        </w:trPr>
        <w:tc>
          <w:tcPr>
            <w:tcW w:w="2834" w:type="dxa"/>
            <w:tcBorders>
              <w:top w:val="nil"/>
            </w:tcBorders>
          </w:tcPr>
          <w:p w14:paraId="5CC259DC" w14:textId="77777777" w:rsidR="00DB38B7" w:rsidRDefault="00000000">
            <w:pPr>
              <w:pStyle w:val="TableParagraph"/>
              <w:spacing w:before="101"/>
            </w:pPr>
            <w:r>
              <w:rPr>
                <w:spacing w:val="-2"/>
              </w:rPr>
              <w:t>Lecture</w:t>
            </w:r>
          </w:p>
        </w:tc>
        <w:tc>
          <w:tcPr>
            <w:tcW w:w="1771" w:type="dxa"/>
            <w:tcBorders>
              <w:top w:val="nil"/>
            </w:tcBorders>
          </w:tcPr>
          <w:p w14:paraId="26FE4017" w14:textId="77777777" w:rsidR="00DB38B7" w:rsidRDefault="00000000">
            <w:pPr>
              <w:pStyle w:val="TableParagraph"/>
              <w:spacing w:before="101"/>
              <w:ind w:left="163"/>
            </w:pPr>
            <w:r>
              <w:rPr>
                <w:spacing w:val="-10"/>
              </w:rPr>
              <w:t>√</w:t>
            </w:r>
          </w:p>
        </w:tc>
        <w:tc>
          <w:tcPr>
            <w:tcW w:w="1574" w:type="dxa"/>
            <w:tcBorders>
              <w:top w:val="nil"/>
            </w:tcBorders>
          </w:tcPr>
          <w:p w14:paraId="02ED6CCE" w14:textId="77777777" w:rsidR="00DB38B7" w:rsidRDefault="00000000">
            <w:pPr>
              <w:pStyle w:val="TableParagraph"/>
              <w:spacing w:before="101"/>
              <w:ind w:left="101"/>
            </w:pPr>
            <w:r>
              <w:rPr>
                <w:spacing w:val="-10"/>
              </w:rPr>
              <w:t>√</w:t>
            </w:r>
          </w:p>
        </w:tc>
        <w:tc>
          <w:tcPr>
            <w:tcW w:w="1185" w:type="dxa"/>
            <w:tcBorders>
              <w:top w:val="nil"/>
            </w:tcBorders>
          </w:tcPr>
          <w:p w14:paraId="6973C205" w14:textId="77777777" w:rsidR="00DB38B7" w:rsidRDefault="00DB38B7">
            <w:pPr>
              <w:pStyle w:val="TableParagraph"/>
              <w:ind w:left="0"/>
              <w:rPr>
                <w:rFonts w:ascii="Times New Roman"/>
              </w:rPr>
            </w:pPr>
          </w:p>
        </w:tc>
        <w:tc>
          <w:tcPr>
            <w:tcW w:w="1514" w:type="dxa"/>
            <w:tcBorders>
              <w:top w:val="nil"/>
            </w:tcBorders>
          </w:tcPr>
          <w:p w14:paraId="18E739F3" w14:textId="77777777" w:rsidR="00DB38B7" w:rsidRDefault="00DB38B7">
            <w:pPr>
              <w:pStyle w:val="TableParagraph"/>
              <w:ind w:left="0"/>
              <w:rPr>
                <w:rFonts w:ascii="Times New Roman"/>
              </w:rPr>
            </w:pPr>
          </w:p>
        </w:tc>
      </w:tr>
      <w:tr w:rsidR="00DB38B7" w14:paraId="64C314AE" w14:textId="77777777">
        <w:trPr>
          <w:trHeight w:val="666"/>
        </w:trPr>
        <w:tc>
          <w:tcPr>
            <w:tcW w:w="2834" w:type="dxa"/>
          </w:tcPr>
          <w:p w14:paraId="111DDA36" w14:textId="77777777" w:rsidR="00DB38B7" w:rsidRDefault="00000000">
            <w:pPr>
              <w:pStyle w:val="TableParagraph"/>
              <w:spacing w:before="81"/>
            </w:pPr>
            <w:r>
              <w:t>Group</w:t>
            </w:r>
            <w:r>
              <w:rPr>
                <w:spacing w:val="-3"/>
              </w:rPr>
              <w:t xml:space="preserve"> </w:t>
            </w:r>
            <w:r>
              <w:rPr>
                <w:spacing w:val="-2"/>
              </w:rPr>
              <w:t>discussion</w:t>
            </w:r>
          </w:p>
        </w:tc>
        <w:tc>
          <w:tcPr>
            <w:tcW w:w="1771" w:type="dxa"/>
          </w:tcPr>
          <w:p w14:paraId="4148F201" w14:textId="77777777" w:rsidR="00DB38B7" w:rsidRDefault="00000000">
            <w:pPr>
              <w:pStyle w:val="TableParagraph"/>
              <w:spacing w:before="81"/>
            </w:pPr>
            <w:r>
              <w:rPr>
                <w:spacing w:val="-10"/>
              </w:rPr>
              <w:t>√</w:t>
            </w:r>
          </w:p>
        </w:tc>
        <w:tc>
          <w:tcPr>
            <w:tcW w:w="1574" w:type="dxa"/>
          </w:tcPr>
          <w:p w14:paraId="2678E688" w14:textId="77777777" w:rsidR="00DB38B7" w:rsidRDefault="00000000">
            <w:pPr>
              <w:pStyle w:val="TableParagraph"/>
              <w:spacing w:before="81"/>
              <w:ind w:left="101"/>
            </w:pPr>
            <w:r>
              <w:rPr>
                <w:spacing w:val="-10"/>
              </w:rPr>
              <w:t>√</w:t>
            </w:r>
          </w:p>
        </w:tc>
        <w:tc>
          <w:tcPr>
            <w:tcW w:w="1185" w:type="dxa"/>
          </w:tcPr>
          <w:p w14:paraId="0730C4E7" w14:textId="77777777" w:rsidR="00DB38B7" w:rsidRDefault="00DB38B7">
            <w:pPr>
              <w:pStyle w:val="TableParagraph"/>
              <w:ind w:left="0"/>
              <w:rPr>
                <w:rFonts w:ascii="Times New Roman"/>
              </w:rPr>
            </w:pPr>
          </w:p>
        </w:tc>
        <w:tc>
          <w:tcPr>
            <w:tcW w:w="1514" w:type="dxa"/>
          </w:tcPr>
          <w:p w14:paraId="74FE8F0E" w14:textId="77777777" w:rsidR="00DB38B7" w:rsidRDefault="00DB38B7">
            <w:pPr>
              <w:pStyle w:val="TableParagraph"/>
              <w:ind w:left="0"/>
              <w:rPr>
                <w:rFonts w:ascii="Times New Roman"/>
              </w:rPr>
            </w:pPr>
          </w:p>
        </w:tc>
      </w:tr>
      <w:tr w:rsidR="00DB38B7" w14:paraId="78C7AFAD" w14:textId="77777777">
        <w:trPr>
          <w:trHeight w:val="663"/>
        </w:trPr>
        <w:tc>
          <w:tcPr>
            <w:tcW w:w="2834" w:type="dxa"/>
          </w:tcPr>
          <w:p w14:paraId="2AFD3626" w14:textId="77777777" w:rsidR="00DB38B7" w:rsidRDefault="00000000">
            <w:pPr>
              <w:pStyle w:val="TableParagraph"/>
              <w:spacing w:before="81"/>
            </w:pPr>
            <w:r>
              <w:t>Question</w:t>
            </w:r>
            <w:r>
              <w:rPr>
                <w:spacing w:val="-5"/>
              </w:rPr>
              <w:t xml:space="preserve"> </w:t>
            </w:r>
            <w:r>
              <w:t>and</w:t>
            </w:r>
            <w:r>
              <w:rPr>
                <w:spacing w:val="-2"/>
              </w:rPr>
              <w:t xml:space="preserve"> answer</w:t>
            </w:r>
          </w:p>
        </w:tc>
        <w:tc>
          <w:tcPr>
            <w:tcW w:w="1771" w:type="dxa"/>
          </w:tcPr>
          <w:p w14:paraId="4F13089A" w14:textId="77777777" w:rsidR="00DB38B7" w:rsidRDefault="00000000">
            <w:pPr>
              <w:pStyle w:val="TableParagraph"/>
              <w:spacing w:before="81"/>
            </w:pPr>
            <w:r>
              <w:rPr>
                <w:spacing w:val="-10"/>
              </w:rPr>
              <w:t>√</w:t>
            </w:r>
          </w:p>
        </w:tc>
        <w:tc>
          <w:tcPr>
            <w:tcW w:w="1574" w:type="dxa"/>
          </w:tcPr>
          <w:p w14:paraId="283DC9A6" w14:textId="77777777" w:rsidR="00DB38B7" w:rsidRDefault="00000000">
            <w:pPr>
              <w:pStyle w:val="TableParagraph"/>
              <w:spacing w:before="81"/>
              <w:ind w:left="101"/>
            </w:pPr>
            <w:r>
              <w:rPr>
                <w:spacing w:val="-10"/>
              </w:rPr>
              <w:t>√</w:t>
            </w:r>
          </w:p>
        </w:tc>
        <w:tc>
          <w:tcPr>
            <w:tcW w:w="1185" w:type="dxa"/>
          </w:tcPr>
          <w:p w14:paraId="656DA6A4" w14:textId="77777777" w:rsidR="00DB38B7" w:rsidRDefault="00000000">
            <w:pPr>
              <w:pStyle w:val="TableParagraph"/>
              <w:spacing w:before="81"/>
              <w:ind w:left="101"/>
            </w:pPr>
            <w:r>
              <w:rPr>
                <w:spacing w:val="-10"/>
              </w:rPr>
              <w:t>√</w:t>
            </w:r>
          </w:p>
        </w:tc>
        <w:tc>
          <w:tcPr>
            <w:tcW w:w="1514" w:type="dxa"/>
          </w:tcPr>
          <w:p w14:paraId="3A9ECA67" w14:textId="77777777" w:rsidR="00DB38B7" w:rsidRDefault="00000000">
            <w:pPr>
              <w:pStyle w:val="TableParagraph"/>
              <w:spacing w:before="81"/>
              <w:ind w:left="102"/>
            </w:pPr>
            <w:r>
              <w:rPr>
                <w:spacing w:val="-10"/>
              </w:rPr>
              <w:t>√</w:t>
            </w:r>
          </w:p>
        </w:tc>
      </w:tr>
      <w:tr w:rsidR="00DB38B7" w14:paraId="282B822D" w14:textId="77777777">
        <w:trPr>
          <w:trHeight w:val="666"/>
        </w:trPr>
        <w:tc>
          <w:tcPr>
            <w:tcW w:w="2834" w:type="dxa"/>
          </w:tcPr>
          <w:p w14:paraId="1FAB6D05" w14:textId="77777777" w:rsidR="00DB38B7" w:rsidRDefault="00000000">
            <w:pPr>
              <w:pStyle w:val="TableParagraph"/>
              <w:spacing w:before="81"/>
            </w:pPr>
            <w:r>
              <w:t>Case</w:t>
            </w:r>
            <w:r>
              <w:rPr>
                <w:spacing w:val="-5"/>
              </w:rPr>
              <w:t xml:space="preserve"> </w:t>
            </w:r>
            <w:r>
              <w:rPr>
                <w:spacing w:val="-2"/>
              </w:rPr>
              <w:t>study</w:t>
            </w:r>
          </w:p>
        </w:tc>
        <w:tc>
          <w:tcPr>
            <w:tcW w:w="1771" w:type="dxa"/>
          </w:tcPr>
          <w:p w14:paraId="0E822552" w14:textId="77777777" w:rsidR="00DB38B7" w:rsidRDefault="00000000">
            <w:pPr>
              <w:pStyle w:val="TableParagraph"/>
              <w:spacing w:before="81"/>
            </w:pPr>
            <w:r>
              <w:rPr>
                <w:spacing w:val="-10"/>
              </w:rPr>
              <w:t>√</w:t>
            </w:r>
          </w:p>
        </w:tc>
        <w:tc>
          <w:tcPr>
            <w:tcW w:w="1574" w:type="dxa"/>
          </w:tcPr>
          <w:p w14:paraId="31DE7FB9" w14:textId="77777777" w:rsidR="00DB38B7" w:rsidRDefault="00000000">
            <w:pPr>
              <w:pStyle w:val="TableParagraph"/>
              <w:spacing w:before="81"/>
              <w:ind w:left="101"/>
            </w:pPr>
            <w:r>
              <w:rPr>
                <w:spacing w:val="-10"/>
              </w:rPr>
              <w:t>√</w:t>
            </w:r>
          </w:p>
        </w:tc>
        <w:tc>
          <w:tcPr>
            <w:tcW w:w="1185" w:type="dxa"/>
          </w:tcPr>
          <w:p w14:paraId="3FD6BA3E" w14:textId="77777777" w:rsidR="00DB38B7" w:rsidRDefault="00000000">
            <w:pPr>
              <w:pStyle w:val="TableParagraph"/>
              <w:spacing w:before="81"/>
              <w:ind w:left="101"/>
            </w:pPr>
            <w:r>
              <w:rPr>
                <w:spacing w:val="-10"/>
              </w:rPr>
              <w:t>√</w:t>
            </w:r>
          </w:p>
        </w:tc>
        <w:tc>
          <w:tcPr>
            <w:tcW w:w="1514" w:type="dxa"/>
          </w:tcPr>
          <w:p w14:paraId="2BB3B4CA" w14:textId="77777777" w:rsidR="00DB38B7" w:rsidRDefault="00DB38B7">
            <w:pPr>
              <w:pStyle w:val="TableParagraph"/>
              <w:ind w:left="0"/>
              <w:rPr>
                <w:rFonts w:ascii="Times New Roman"/>
              </w:rPr>
            </w:pPr>
          </w:p>
        </w:tc>
      </w:tr>
      <w:tr w:rsidR="00DB38B7" w14:paraId="2CB87A95" w14:textId="77777777">
        <w:trPr>
          <w:trHeight w:val="664"/>
        </w:trPr>
        <w:tc>
          <w:tcPr>
            <w:tcW w:w="2834" w:type="dxa"/>
          </w:tcPr>
          <w:p w14:paraId="282DB531" w14:textId="77777777" w:rsidR="00DB38B7" w:rsidRDefault="00000000">
            <w:pPr>
              <w:pStyle w:val="TableParagraph"/>
              <w:spacing w:before="79"/>
            </w:pPr>
            <w:r>
              <w:rPr>
                <w:spacing w:val="-2"/>
              </w:rPr>
              <w:t>Brainstorming</w:t>
            </w:r>
          </w:p>
        </w:tc>
        <w:tc>
          <w:tcPr>
            <w:tcW w:w="1771" w:type="dxa"/>
          </w:tcPr>
          <w:p w14:paraId="7C8CDF28" w14:textId="77777777" w:rsidR="00DB38B7" w:rsidRDefault="00000000">
            <w:pPr>
              <w:pStyle w:val="TableParagraph"/>
              <w:spacing w:before="79"/>
            </w:pPr>
            <w:r>
              <w:rPr>
                <w:spacing w:val="-10"/>
              </w:rPr>
              <w:t>√</w:t>
            </w:r>
          </w:p>
        </w:tc>
        <w:tc>
          <w:tcPr>
            <w:tcW w:w="1574" w:type="dxa"/>
          </w:tcPr>
          <w:p w14:paraId="4359F0E0" w14:textId="77777777" w:rsidR="00DB38B7" w:rsidRDefault="00000000">
            <w:pPr>
              <w:pStyle w:val="TableParagraph"/>
              <w:spacing w:before="79"/>
              <w:ind w:left="101"/>
            </w:pPr>
            <w:r>
              <w:rPr>
                <w:spacing w:val="-10"/>
              </w:rPr>
              <w:t>√</w:t>
            </w:r>
          </w:p>
        </w:tc>
        <w:tc>
          <w:tcPr>
            <w:tcW w:w="1185" w:type="dxa"/>
          </w:tcPr>
          <w:p w14:paraId="6C7A9837" w14:textId="77777777" w:rsidR="00DB38B7" w:rsidRDefault="00000000">
            <w:pPr>
              <w:pStyle w:val="TableParagraph"/>
              <w:spacing w:before="79"/>
              <w:ind w:left="101"/>
            </w:pPr>
            <w:r>
              <w:rPr>
                <w:spacing w:val="-10"/>
              </w:rPr>
              <w:t>√</w:t>
            </w:r>
          </w:p>
        </w:tc>
        <w:tc>
          <w:tcPr>
            <w:tcW w:w="1514" w:type="dxa"/>
          </w:tcPr>
          <w:p w14:paraId="362E63D4" w14:textId="77777777" w:rsidR="00DB38B7" w:rsidRDefault="00DB38B7">
            <w:pPr>
              <w:pStyle w:val="TableParagraph"/>
              <w:ind w:left="0"/>
              <w:rPr>
                <w:rFonts w:ascii="Times New Roman"/>
              </w:rPr>
            </w:pPr>
          </w:p>
        </w:tc>
      </w:tr>
      <w:tr w:rsidR="00DB38B7" w14:paraId="6453ACB3" w14:textId="77777777">
        <w:trPr>
          <w:trHeight w:val="666"/>
        </w:trPr>
        <w:tc>
          <w:tcPr>
            <w:tcW w:w="2834" w:type="dxa"/>
          </w:tcPr>
          <w:p w14:paraId="3C43734E" w14:textId="77777777" w:rsidR="00DB38B7" w:rsidRDefault="00000000">
            <w:pPr>
              <w:pStyle w:val="TableParagraph"/>
              <w:spacing w:before="81"/>
            </w:pPr>
            <w:r>
              <w:rPr>
                <w:spacing w:val="-4"/>
              </w:rPr>
              <w:t>Quiz</w:t>
            </w:r>
          </w:p>
        </w:tc>
        <w:tc>
          <w:tcPr>
            <w:tcW w:w="1771" w:type="dxa"/>
          </w:tcPr>
          <w:p w14:paraId="02AB54A0" w14:textId="77777777" w:rsidR="00DB38B7" w:rsidRDefault="00000000">
            <w:pPr>
              <w:pStyle w:val="TableParagraph"/>
              <w:spacing w:before="81"/>
            </w:pPr>
            <w:r>
              <w:rPr>
                <w:spacing w:val="-10"/>
              </w:rPr>
              <w:t>√</w:t>
            </w:r>
          </w:p>
        </w:tc>
        <w:tc>
          <w:tcPr>
            <w:tcW w:w="1574" w:type="dxa"/>
          </w:tcPr>
          <w:p w14:paraId="01DA3713" w14:textId="77777777" w:rsidR="00DB38B7" w:rsidRDefault="00000000">
            <w:pPr>
              <w:pStyle w:val="TableParagraph"/>
              <w:spacing w:before="81"/>
              <w:ind w:left="101"/>
            </w:pPr>
            <w:r>
              <w:rPr>
                <w:spacing w:val="-10"/>
              </w:rPr>
              <w:t>√</w:t>
            </w:r>
          </w:p>
        </w:tc>
        <w:tc>
          <w:tcPr>
            <w:tcW w:w="1185" w:type="dxa"/>
          </w:tcPr>
          <w:p w14:paraId="2B7F892E" w14:textId="77777777" w:rsidR="00DB38B7" w:rsidRDefault="00000000">
            <w:pPr>
              <w:pStyle w:val="TableParagraph"/>
              <w:spacing w:before="81"/>
              <w:ind w:left="101"/>
            </w:pPr>
            <w:r>
              <w:rPr>
                <w:spacing w:val="-10"/>
              </w:rPr>
              <w:t>√</w:t>
            </w:r>
          </w:p>
        </w:tc>
        <w:tc>
          <w:tcPr>
            <w:tcW w:w="1514" w:type="dxa"/>
          </w:tcPr>
          <w:p w14:paraId="56BE79CE" w14:textId="77777777" w:rsidR="00DB38B7" w:rsidRDefault="00000000">
            <w:pPr>
              <w:pStyle w:val="TableParagraph"/>
              <w:spacing w:before="81"/>
              <w:ind w:left="102"/>
            </w:pPr>
            <w:r>
              <w:rPr>
                <w:spacing w:val="-10"/>
              </w:rPr>
              <w:t>√</w:t>
            </w:r>
          </w:p>
        </w:tc>
      </w:tr>
      <w:tr w:rsidR="00DB38B7" w14:paraId="4BEECC22" w14:textId="77777777">
        <w:trPr>
          <w:trHeight w:val="664"/>
        </w:trPr>
        <w:tc>
          <w:tcPr>
            <w:tcW w:w="2834" w:type="dxa"/>
          </w:tcPr>
          <w:p w14:paraId="79153933" w14:textId="77777777" w:rsidR="00DB38B7" w:rsidRDefault="00000000">
            <w:pPr>
              <w:pStyle w:val="TableParagraph"/>
              <w:spacing w:before="79"/>
            </w:pPr>
            <w:r>
              <w:rPr>
                <w:spacing w:val="-4"/>
              </w:rPr>
              <w:t>Game</w:t>
            </w:r>
          </w:p>
        </w:tc>
        <w:tc>
          <w:tcPr>
            <w:tcW w:w="1771" w:type="dxa"/>
          </w:tcPr>
          <w:p w14:paraId="3E404221" w14:textId="77777777" w:rsidR="00DB38B7" w:rsidRDefault="00000000">
            <w:pPr>
              <w:pStyle w:val="TableParagraph"/>
              <w:spacing w:before="79"/>
            </w:pPr>
            <w:r>
              <w:rPr>
                <w:spacing w:val="-10"/>
              </w:rPr>
              <w:t>√</w:t>
            </w:r>
          </w:p>
        </w:tc>
        <w:tc>
          <w:tcPr>
            <w:tcW w:w="1574" w:type="dxa"/>
          </w:tcPr>
          <w:p w14:paraId="4235B558" w14:textId="77777777" w:rsidR="00DB38B7" w:rsidRDefault="00000000">
            <w:pPr>
              <w:pStyle w:val="TableParagraph"/>
              <w:spacing w:before="79"/>
              <w:ind w:left="101"/>
            </w:pPr>
            <w:r>
              <w:rPr>
                <w:spacing w:val="-10"/>
              </w:rPr>
              <w:t>√</w:t>
            </w:r>
          </w:p>
        </w:tc>
        <w:tc>
          <w:tcPr>
            <w:tcW w:w="1185" w:type="dxa"/>
          </w:tcPr>
          <w:p w14:paraId="217AC424" w14:textId="77777777" w:rsidR="00DB38B7" w:rsidRDefault="00000000">
            <w:pPr>
              <w:pStyle w:val="TableParagraph"/>
              <w:spacing w:before="79"/>
              <w:ind w:left="101"/>
            </w:pPr>
            <w:r>
              <w:rPr>
                <w:spacing w:val="-10"/>
              </w:rPr>
              <w:t>√</w:t>
            </w:r>
          </w:p>
        </w:tc>
        <w:tc>
          <w:tcPr>
            <w:tcW w:w="1514" w:type="dxa"/>
          </w:tcPr>
          <w:p w14:paraId="7DC36461" w14:textId="77777777" w:rsidR="00DB38B7" w:rsidRDefault="00DB38B7">
            <w:pPr>
              <w:pStyle w:val="TableParagraph"/>
              <w:ind w:left="0"/>
              <w:rPr>
                <w:rFonts w:ascii="Times New Roman"/>
              </w:rPr>
            </w:pPr>
          </w:p>
        </w:tc>
      </w:tr>
      <w:tr w:rsidR="00DB38B7" w14:paraId="320E149A" w14:textId="77777777">
        <w:trPr>
          <w:trHeight w:val="664"/>
        </w:trPr>
        <w:tc>
          <w:tcPr>
            <w:tcW w:w="2834" w:type="dxa"/>
          </w:tcPr>
          <w:p w14:paraId="231A0799" w14:textId="77777777" w:rsidR="00DB38B7" w:rsidRDefault="00000000">
            <w:pPr>
              <w:pStyle w:val="TableParagraph"/>
              <w:spacing w:before="81"/>
            </w:pPr>
            <w:r>
              <w:t>Hypothetical</w:t>
            </w:r>
            <w:r>
              <w:rPr>
                <w:spacing w:val="-7"/>
              </w:rPr>
              <w:t xml:space="preserve"> </w:t>
            </w:r>
            <w:r>
              <w:rPr>
                <w:spacing w:val="-2"/>
              </w:rPr>
              <w:t>Situation</w:t>
            </w:r>
          </w:p>
        </w:tc>
        <w:tc>
          <w:tcPr>
            <w:tcW w:w="1771" w:type="dxa"/>
          </w:tcPr>
          <w:p w14:paraId="38A24ADB" w14:textId="77777777" w:rsidR="00DB38B7" w:rsidRDefault="00000000">
            <w:pPr>
              <w:pStyle w:val="TableParagraph"/>
              <w:spacing w:before="81"/>
            </w:pPr>
            <w:r>
              <w:rPr>
                <w:spacing w:val="-10"/>
              </w:rPr>
              <w:t>√</w:t>
            </w:r>
          </w:p>
        </w:tc>
        <w:tc>
          <w:tcPr>
            <w:tcW w:w="1574" w:type="dxa"/>
          </w:tcPr>
          <w:p w14:paraId="451E77F8" w14:textId="77777777" w:rsidR="00DB38B7" w:rsidRDefault="00000000">
            <w:pPr>
              <w:pStyle w:val="TableParagraph"/>
              <w:spacing w:before="81"/>
              <w:ind w:left="101"/>
            </w:pPr>
            <w:r>
              <w:rPr>
                <w:spacing w:val="-10"/>
              </w:rPr>
              <w:t>√</w:t>
            </w:r>
          </w:p>
        </w:tc>
        <w:tc>
          <w:tcPr>
            <w:tcW w:w="1185" w:type="dxa"/>
          </w:tcPr>
          <w:p w14:paraId="3CED38B7" w14:textId="77777777" w:rsidR="00DB38B7" w:rsidRDefault="00DB38B7">
            <w:pPr>
              <w:pStyle w:val="TableParagraph"/>
              <w:ind w:left="0"/>
              <w:rPr>
                <w:rFonts w:ascii="Times New Roman"/>
              </w:rPr>
            </w:pPr>
          </w:p>
        </w:tc>
        <w:tc>
          <w:tcPr>
            <w:tcW w:w="1514" w:type="dxa"/>
          </w:tcPr>
          <w:p w14:paraId="73A5933A" w14:textId="77777777" w:rsidR="00DB38B7" w:rsidRDefault="00DB38B7">
            <w:pPr>
              <w:pStyle w:val="TableParagraph"/>
              <w:ind w:left="0"/>
              <w:rPr>
                <w:rFonts w:ascii="Times New Roman"/>
              </w:rPr>
            </w:pPr>
          </w:p>
        </w:tc>
      </w:tr>
      <w:tr w:rsidR="00DB38B7" w14:paraId="691E0553" w14:textId="77777777">
        <w:trPr>
          <w:trHeight w:val="666"/>
        </w:trPr>
        <w:tc>
          <w:tcPr>
            <w:tcW w:w="2834" w:type="dxa"/>
          </w:tcPr>
          <w:p w14:paraId="61392D96" w14:textId="77777777" w:rsidR="00DB38B7" w:rsidRDefault="00000000">
            <w:pPr>
              <w:pStyle w:val="TableParagraph"/>
              <w:spacing w:before="81"/>
            </w:pPr>
            <w:r>
              <w:t>Past</w:t>
            </w:r>
            <w:r>
              <w:rPr>
                <w:spacing w:val="-2"/>
              </w:rPr>
              <w:t xml:space="preserve"> Experiences</w:t>
            </w:r>
          </w:p>
        </w:tc>
        <w:tc>
          <w:tcPr>
            <w:tcW w:w="1771" w:type="dxa"/>
          </w:tcPr>
          <w:p w14:paraId="6996C4EE" w14:textId="77777777" w:rsidR="00DB38B7" w:rsidRDefault="00000000">
            <w:pPr>
              <w:pStyle w:val="TableParagraph"/>
              <w:spacing w:before="81"/>
            </w:pPr>
            <w:r>
              <w:rPr>
                <w:spacing w:val="-10"/>
              </w:rPr>
              <w:t>√</w:t>
            </w:r>
          </w:p>
        </w:tc>
        <w:tc>
          <w:tcPr>
            <w:tcW w:w="1574" w:type="dxa"/>
          </w:tcPr>
          <w:p w14:paraId="580DDED0" w14:textId="77777777" w:rsidR="00DB38B7" w:rsidRDefault="00000000">
            <w:pPr>
              <w:pStyle w:val="TableParagraph"/>
              <w:spacing w:before="81"/>
              <w:ind w:left="101"/>
            </w:pPr>
            <w:r>
              <w:rPr>
                <w:spacing w:val="-10"/>
              </w:rPr>
              <w:t>√</w:t>
            </w:r>
          </w:p>
        </w:tc>
        <w:tc>
          <w:tcPr>
            <w:tcW w:w="1185" w:type="dxa"/>
          </w:tcPr>
          <w:p w14:paraId="2729B12C" w14:textId="77777777" w:rsidR="00DB38B7" w:rsidRDefault="00000000">
            <w:pPr>
              <w:pStyle w:val="TableParagraph"/>
              <w:spacing w:before="81"/>
              <w:ind w:left="101"/>
            </w:pPr>
            <w:r>
              <w:rPr>
                <w:spacing w:val="-10"/>
              </w:rPr>
              <w:t>√</w:t>
            </w:r>
          </w:p>
        </w:tc>
        <w:tc>
          <w:tcPr>
            <w:tcW w:w="1514" w:type="dxa"/>
          </w:tcPr>
          <w:p w14:paraId="057EB623" w14:textId="77777777" w:rsidR="00DB38B7" w:rsidRDefault="00000000">
            <w:pPr>
              <w:pStyle w:val="TableParagraph"/>
              <w:spacing w:before="81"/>
              <w:ind w:left="102"/>
            </w:pPr>
            <w:r>
              <w:rPr>
                <w:spacing w:val="-10"/>
              </w:rPr>
              <w:t>√</w:t>
            </w:r>
          </w:p>
        </w:tc>
      </w:tr>
      <w:tr w:rsidR="00DB38B7" w14:paraId="1B9E96B6" w14:textId="77777777">
        <w:trPr>
          <w:trHeight w:val="664"/>
        </w:trPr>
        <w:tc>
          <w:tcPr>
            <w:tcW w:w="2834" w:type="dxa"/>
          </w:tcPr>
          <w:p w14:paraId="3FBF2C3A" w14:textId="77777777" w:rsidR="00DB38B7" w:rsidRDefault="00000000">
            <w:pPr>
              <w:pStyle w:val="TableParagraph"/>
              <w:spacing w:before="79"/>
            </w:pPr>
            <w:r>
              <w:t>Problem</w:t>
            </w:r>
            <w:r>
              <w:rPr>
                <w:spacing w:val="-4"/>
              </w:rPr>
              <w:t xml:space="preserve"> </w:t>
            </w:r>
            <w:r>
              <w:rPr>
                <w:spacing w:val="-2"/>
              </w:rPr>
              <w:t>solving</w:t>
            </w:r>
          </w:p>
        </w:tc>
        <w:tc>
          <w:tcPr>
            <w:tcW w:w="1771" w:type="dxa"/>
          </w:tcPr>
          <w:p w14:paraId="24107634" w14:textId="77777777" w:rsidR="00DB38B7" w:rsidRDefault="00DB38B7">
            <w:pPr>
              <w:pStyle w:val="TableParagraph"/>
              <w:ind w:left="0"/>
              <w:rPr>
                <w:rFonts w:ascii="Times New Roman"/>
              </w:rPr>
            </w:pPr>
          </w:p>
        </w:tc>
        <w:tc>
          <w:tcPr>
            <w:tcW w:w="1574" w:type="dxa"/>
          </w:tcPr>
          <w:p w14:paraId="26936728" w14:textId="77777777" w:rsidR="00DB38B7" w:rsidRDefault="00000000">
            <w:pPr>
              <w:pStyle w:val="TableParagraph"/>
              <w:spacing w:before="79"/>
              <w:ind w:left="101"/>
            </w:pPr>
            <w:r>
              <w:rPr>
                <w:spacing w:val="-10"/>
              </w:rPr>
              <w:t>√</w:t>
            </w:r>
          </w:p>
        </w:tc>
        <w:tc>
          <w:tcPr>
            <w:tcW w:w="1185" w:type="dxa"/>
          </w:tcPr>
          <w:p w14:paraId="7FE94132" w14:textId="77777777" w:rsidR="00DB38B7" w:rsidRDefault="00000000">
            <w:pPr>
              <w:pStyle w:val="TableParagraph"/>
              <w:spacing w:before="79"/>
              <w:ind w:left="101"/>
            </w:pPr>
            <w:r>
              <w:rPr>
                <w:spacing w:val="-10"/>
              </w:rPr>
              <w:t>√</w:t>
            </w:r>
          </w:p>
        </w:tc>
        <w:tc>
          <w:tcPr>
            <w:tcW w:w="1514" w:type="dxa"/>
          </w:tcPr>
          <w:p w14:paraId="327708EF" w14:textId="77777777" w:rsidR="00DB38B7" w:rsidRDefault="00000000">
            <w:pPr>
              <w:pStyle w:val="TableParagraph"/>
              <w:spacing w:before="79"/>
              <w:ind w:left="102"/>
            </w:pPr>
            <w:r>
              <w:rPr>
                <w:spacing w:val="-10"/>
              </w:rPr>
              <w:t>√</w:t>
            </w:r>
          </w:p>
        </w:tc>
      </w:tr>
      <w:tr w:rsidR="00DB38B7" w14:paraId="562C0330" w14:textId="77777777">
        <w:trPr>
          <w:trHeight w:val="666"/>
        </w:trPr>
        <w:tc>
          <w:tcPr>
            <w:tcW w:w="2834" w:type="dxa"/>
          </w:tcPr>
          <w:p w14:paraId="2E088E73" w14:textId="77777777" w:rsidR="00DB38B7" w:rsidRDefault="00000000">
            <w:pPr>
              <w:pStyle w:val="TableParagraph"/>
              <w:spacing w:before="81"/>
            </w:pPr>
            <w:r>
              <w:t>Role</w:t>
            </w:r>
            <w:r>
              <w:rPr>
                <w:spacing w:val="-5"/>
              </w:rPr>
              <w:t xml:space="preserve"> </w:t>
            </w:r>
            <w:r>
              <w:rPr>
                <w:spacing w:val="-4"/>
              </w:rPr>
              <w:t>play</w:t>
            </w:r>
          </w:p>
        </w:tc>
        <w:tc>
          <w:tcPr>
            <w:tcW w:w="1771" w:type="dxa"/>
          </w:tcPr>
          <w:p w14:paraId="194D8C73" w14:textId="77777777" w:rsidR="00DB38B7" w:rsidRDefault="00DB38B7">
            <w:pPr>
              <w:pStyle w:val="TableParagraph"/>
              <w:ind w:left="0"/>
              <w:rPr>
                <w:rFonts w:ascii="Times New Roman"/>
              </w:rPr>
            </w:pPr>
          </w:p>
        </w:tc>
        <w:tc>
          <w:tcPr>
            <w:tcW w:w="1574" w:type="dxa"/>
          </w:tcPr>
          <w:p w14:paraId="4F11D3DF" w14:textId="77777777" w:rsidR="00DB38B7" w:rsidRDefault="00000000">
            <w:pPr>
              <w:pStyle w:val="TableParagraph"/>
              <w:spacing w:before="81"/>
              <w:ind w:left="101"/>
            </w:pPr>
            <w:r>
              <w:rPr>
                <w:spacing w:val="-10"/>
              </w:rPr>
              <w:t>√</w:t>
            </w:r>
          </w:p>
        </w:tc>
        <w:tc>
          <w:tcPr>
            <w:tcW w:w="1185" w:type="dxa"/>
          </w:tcPr>
          <w:p w14:paraId="79F9DF69" w14:textId="77777777" w:rsidR="00DB38B7" w:rsidRDefault="00000000">
            <w:pPr>
              <w:pStyle w:val="TableParagraph"/>
              <w:spacing w:before="81"/>
              <w:ind w:left="101"/>
            </w:pPr>
            <w:r>
              <w:rPr>
                <w:spacing w:val="-10"/>
              </w:rPr>
              <w:t>√</w:t>
            </w:r>
          </w:p>
        </w:tc>
        <w:tc>
          <w:tcPr>
            <w:tcW w:w="1514" w:type="dxa"/>
          </w:tcPr>
          <w:p w14:paraId="01FCB157" w14:textId="77777777" w:rsidR="00DB38B7" w:rsidRDefault="00000000">
            <w:pPr>
              <w:pStyle w:val="TableParagraph"/>
              <w:spacing w:before="81"/>
              <w:ind w:left="102"/>
            </w:pPr>
            <w:r>
              <w:rPr>
                <w:spacing w:val="-10"/>
              </w:rPr>
              <w:t>√</w:t>
            </w:r>
          </w:p>
        </w:tc>
      </w:tr>
      <w:tr w:rsidR="00DB38B7" w14:paraId="0EA74C5F" w14:textId="77777777">
        <w:trPr>
          <w:trHeight w:val="664"/>
        </w:trPr>
        <w:tc>
          <w:tcPr>
            <w:tcW w:w="2834" w:type="dxa"/>
          </w:tcPr>
          <w:p w14:paraId="71832533" w14:textId="77777777" w:rsidR="00DB38B7" w:rsidRDefault="00000000">
            <w:pPr>
              <w:pStyle w:val="TableParagraph"/>
              <w:spacing w:before="79"/>
            </w:pPr>
            <w:r>
              <w:rPr>
                <w:spacing w:val="-2"/>
              </w:rPr>
              <w:t>Demonstration</w:t>
            </w:r>
          </w:p>
        </w:tc>
        <w:tc>
          <w:tcPr>
            <w:tcW w:w="1771" w:type="dxa"/>
          </w:tcPr>
          <w:p w14:paraId="4F37016C" w14:textId="77777777" w:rsidR="00DB38B7" w:rsidRDefault="00DB38B7">
            <w:pPr>
              <w:pStyle w:val="TableParagraph"/>
              <w:ind w:left="0"/>
              <w:rPr>
                <w:rFonts w:ascii="Times New Roman"/>
              </w:rPr>
            </w:pPr>
          </w:p>
        </w:tc>
        <w:tc>
          <w:tcPr>
            <w:tcW w:w="1574" w:type="dxa"/>
          </w:tcPr>
          <w:p w14:paraId="0C3E7BA8" w14:textId="77777777" w:rsidR="00DB38B7" w:rsidRDefault="00000000">
            <w:pPr>
              <w:pStyle w:val="TableParagraph"/>
              <w:spacing w:before="79"/>
              <w:ind w:left="101"/>
            </w:pPr>
            <w:r>
              <w:rPr>
                <w:spacing w:val="-10"/>
              </w:rPr>
              <w:t>√</w:t>
            </w:r>
          </w:p>
        </w:tc>
        <w:tc>
          <w:tcPr>
            <w:tcW w:w="1185" w:type="dxa"/>
          </w:tcPr>
          <w:p w14:paraId="541A9354" w14:textId="77777777" w:rsidR="00DB38B7" w:rsidRDefault="00000000">
            <w:pPr>
              <w:pStyle w:val="TableParagraph"/>
              <w:spacing w:before="79"/>
              <w:ind w:left="101"/>
            </w:pPr>
            <w:r>
              <w:rPr>
                <w:spacing w:val="-10"/>
              </w:rPr>
              <w:t>√</w:t>
            </w:r>
          </w:p>
        </w:tc>
        <w:tc>
          <w:tcPr>
            <w:tcW w:w="1514" w:type="dxa"/>
          </w:tcPr>
          <w:p w14:paraId="1A92D94E" w14:textId="77777777" w:rsidR="00DB38B7" w:rsidRDefault="00000000">
            <w:pPr>
              <w:pStyle w:val="TableParagraph"/>
              <w:spacing w:before="79"/>
              <w:ind w:left="102"/>
            </w:pPr>
            <w:r>
              <w:rPr>
                <w:spacing w:val="-10"/>
              </w:rPr>
              <w:t>√</w:t>
            </w:r>
          </w:p>
        </w:tc>
      </w:tr>
    </w:tbl>
    <w:p w14:paraId="22B0F3D2" w14:textId="77777777" w:rsidR="00DB38B7" w:rsidRDefault="00DB38B7">
      <w:pPr>
        <w:pStyle w:val="BodyText"/>
        <w:rPr>
          <w:b/>
        </w:rPr>
      </w:pPr>
    </w:p>
    <w:p w14:paraId="79868425" w14:textId="77777777" w:rsidR="00DB38B7" w:rsidRDefault="00DB38B7">
      <w:pPr>
        <w:pStyle w:val="BodyText"/>
        <w:spacing w:before="61"/>
        <w:rPr>
          <w:b/>
        </w:rPr>
      </w:pPr>
    </w:p>
    <w:p w14:paraId="38887CDF" w14:textId="77777777" w:rsidR="00DB38B7" w:rsidRDefault="00000000">
      <w:pPr>
        <w:pStyle w:val="BodyText"/>
        <w:ind w:left="360"/>
      </w:pPr>
      <w:r>
        <w:t>Presentation</w:t>
      </w:r>
      <w:r>
        <w:rPr>
          <w:spacing w:val="-8"/>
        </w:rPr>
        <w:t xml:space="preserve"> </w:t>
      </w:r>
      <w:r>
        <w:t>skills</w:t>
      </w:r>
      <w:r>
        <w:rPr>
          <w:spacing w:val="-6"/>
        </w:rPr>
        <w:t xml:space="preserve"> </w:t>
      </w:r>
      <w:r>
        <w:t>should</w:t>
      </w:r>
      <w:r>
        <w:rPr>
          <w:spacing w:val="-6"/>
        </w:rPr>
        <w:t xml:space="preserve"> </w:t>
      </w:r>
      <w:r>
        <w:t>be</w:t>
      </w:r>
      <w:r>
        <w:rPr>
          <w:spacing w:val="-6"/>
        </w:rPr>
        <w:t xml:space="preserve"> </w:t>
      </w:r>
      <w:r>
        <w:t>used</w:t>
      </w:r>
      <w:r>
        <w:rPr>
          <w:spacing w:val="-6"/>
        </w:rPr>
        <w:t xml:space="preserve"> </w:t>
      </w:r>
      <w:r>
        <w:t>effectively</w:t>
      </w:r>
      <w:r>
        <w:rPr>
          <w:spacing w:val="-6"/>
        </w:rPr>
        <w:t xml:space="preserve"> </w:t>
      </w:r>
      <w:r>
        <w:t>by</w:t>
      </w:r>
      <w:r>
        <w:rPr>
          <w:spacing w:val="-8"/>
        </w:rPr>
        <w:t xml:space="preserve"> </w:t>
      </w:r>
      <w:r>
        <w:t>the</w:t>
      </w:r>
      <w:r>
        <w:rPr>
          <w:spacing w:val="-6"/>
        </w:rPr>
        <w:t xml:space="preserve"> </w:t>
      </w:r>
      <w:r>
        <w:t>speaker</w:t>
      </w:r>
      <w:r>
        <w:rPr>
          <w:spacing w:val="-7"/>
        </w:rPr>
        <w:t xml:space="preserve"> </w:t>
      </w:r>
      <w:r>
        <w:t>to</w:t>
      </w:r>
      <w:r>
        <w:rPr>
          <w:spacing w:val="-6"/>
        </w:rPr>
        <w:t xml:space="preserve"> </w:t>
      </w:r>
      <w:r>
        <w:t>communicate</w:t>
      </w:r>
      <w:r>
        <w:rPr>
          <w:spacing w:val="-6"/>
        </w:rPr>
        <w:t xml:space="preserve"> </w:t>
      </w:r>
      <w:r>
        <w:t>in</w:t>
      </w:r>
      <w:r>
        <w:rPr>
          <w:spacing w:val="-6"/>
        </w:rPr>
        <w:t xml:space="preserve"> </w:t>
      </w:r>
      <w:r>
        <w:t>3</w:t>
      </w:r>
      <w:r>
        <w:rPr>
          <w:spacing w:val="-5"/>
        </w:rPr>
        <w:t xml:space="preserve"> </w:t>
      </w:r>
      <w:r>
        <w:t>different</w:t>
      </w:r>
      <w:r>
        <w:rPr>
          <w:spacing w:val="-5"/>
        </w:rPr>
        <w:t xml:space="preserve"> </w:t>
      </w:r>
      <w:r>
        <w:rPr>
          <w:spacing w:val="-2"/>
        </w:rPr>
        <w:t>ways.</w:t>
      </w:r>
    </w:p>
    <w:p w14:paraId="672B538C" w14:textId="77777777" w:rsidR="00DB38B7" w:rsidRDefault="00DB38B7">
      <w:pPr>
        <w:pStyle w:val="BodyText"/>
        <w:spacing w:before="25"/>
      </w:pPr>
    </w:p>
    <w:p w14:paraId="04310837" w14:textId="77777777" w:rsidR="00DB38B7" w:rsidRDefault="00000000">
      <w:pPr>
        <w:pStyle w:val="ListParagraph"/>
        <w:numPr>
          <w:ilvl w:val="0"/>
          <w:numId w:val="11"/>
        </w:numPr>
        <w:tabs>
          <w:tab w:val="left" w:pos="593"/>
        </w:tabs>
        <w:ind w:left="593" w:hanging="171"/>
        <w:jc w:val="left"/>
      </w:pPr>
      <w:r>
        <w:t>Verbally</w:t>
      </w:r>
      <w:r>
        <w:rPr>
          <w:spacing w:val="-5"/>
        </w:rPr>
        <w:t xml:space="preserve"> </w:t>
      </w:r>
      <w:r>
        <w:t>(through</w:t>
      </w:r>
      <w:r>
        <w:rPr>
          <w:spacing w:val="-7"/>
        </w:rPr>
        <w:t xml:space="preserve"> </w:t>
      </w:r>
      <w:r>
        <w:t>the</w:t>
      </w:r>
      <w:r>
        <w:rPr>
          <w:spacing w:val="-8"/>
        </w:rPr>
        <w:t xml:space="preserve"> </w:t>
      </w:r>
      <w:r>
        <w:rPr>
          <w:spacing w:val="-2"/>
        </w:rPr>
        <w:t>words)</w:t>
      </w:r>
    </w:p>
    <w:p w14:paraId="6814DE1A" w14:textId="77777777" w:rsidR="00DB38B7" w:rsidRDefault="00000000">
      <w:pPr>
        <w:pStyle w:val="ListParagraph"/>
        <w:numPr>
          <w:ilvl w:val="0"/>
          <w:numId w:val="11"/>
        </w:numPr>
        <w:tabs>
          <w:tab w:val="left" w:pos="578"/>
        </w:tabs>
        <w:spacing w:before="37"/>
        <w:ind w:left="578" w:hanging="218"/>
        <w:jc w:val="left"/>
      </w:pPr>
      <w:proofErr w:type="gramStart"/>
      <w:r>
        <w:t>Non</w:t>
      </w:r>
      <w:r>
        <w:rPr>
          <w:spacing w:val="-8"/>
        </w:rPr>
        <w:t xml:space="preserve"> </w:t>
      </w:r>
      <w:r>
        <w:t>verbally</w:t>
      </w:r>
      <w:proofErr w:type="gramEnd"/>
      <w:r>
        <w:rPr>
          <w:spacing w:val="-7"/>
        </w:rPr>
        <w:t xml:space="preserve"> </w:t>
      </w:r>
      <w:r>
        <w:t>(through</w:t>
      </w:r>
      <w:r>
        <w:rPr>
          <w:spacing w:val="-7"/>
        </w:rPr>
        <w:t xml:space="preserve"> </w:t>
      </w:r>
      <w:r>
        <w:t>body</w:t>
      </w:r>
      <w:r>
        <w:rPr>
          <w:spacing w:val="-4"/>
        </w:rPr>
        <w:t xml:space="preserve"> </w:t>
      </w:r>
      <w:r>
        <w:t>language,</w:t>
      </w:r>
      <w:r>
        <w:rPr>
          <w:spacing w:val="-6"/>
        </w:rPr>
        <w:t xml:space="preserve"> </w:t>
      </w:r>
      <w:r>
        <w:t>facial</w:t>
      </w:r>
      <w:r>
        <w:rPr>
          <w:spacing w:val="-5"/>
        </w:rPr>
        <w:t xml:space="preserve"> </w:t>
      </w:r>
      <w:r>
        <w:t>expressions</w:t>
      </w:r>
      <w:r>
        <w:rPr>
          <w:spacing w:val="-4"/>
        </w:rPr>
        <w:t xml:space="preserve"> </w:t>
      </w:r>
      <w:r>
        <w:t>and</w:t>
      </w:r>
      <w:r>
        <w:rPr>
          <w:spacing w:val="-7"/>
        </w:rPr>
        <w:t xml:space="preserve"> </w:t>
      </w:r>
      <w:r>
        <w:rPr>
          <w:spacing w:val="-2"/>
        </w:rPr>
        <w:t>movements)</w:t>
      </w:r>
    </w:p>
    <w:p w14:paraId="03996729" w14:textId="77777777" w:rsidR="00DB38B7" w:rsidRDefault="00000000">
      <w:pPr>
        <w:pStyle w:val="ListParagraph"/>
        <w:numPr>
          <w:ilvl w:val="0"/>
          <w:numId w:val="11"/>
        </w:numPr>
        <w:tabs>
          <w:tab w:val="left" w:pos="625"/>
        </w:tabs>
        <w:spacing w:before="38"/>
        <w:ind w:left="625" w:hanging="265"/>
        <w:jc w:val="left"/>
      </w:pPr>
      <w:r>
        <w:t>Para</w:t>
      </w:r>
      <w:r>
        <w:rPr>
          <w:spacing w:val="-5"/>
        </w:rPr>
        <w:t xml:space="preserve"> </w:t>
      </w:r>
      <w:r>
        <w:t>verbally</w:t>
      </w:r>
      <w:r>
        <w:rPr>
          <w:spacing w:val="-4"/>
        </w:rPr>
        <w:t xml:space="preserve"> </w:t>
      </w:r>
      <w:r>
        <w:t>(through</w:t>
      </w:r>
      <w:r>
        <w:rPr>
          <w:spacing w:val="-7"/>
        </w:rPr>
        <w:t xml:space="preserve"> </w:t>
      </w:r>
      <w:r>
        <w:t>the</w:t>
      </w:r>
      <w:r>
        <w:rPr>
          <w:spacing w:val="-6"/>
        </w:rPr>
        <w:t xml:space="preserve"> </w:t>
      </w:r>
      <w:r>
        <w:t>way</w:t>
      </w:r>
      <w:r>
        <w:rPr>
          <w:spacing w:val="-4"/>
        </w:rPr>
        <w:t xml:space="preserve"> </w:t>
      </w:r>
      <w:r>
        <w:t>of</w:t>
      </w:r>
      <w:r>
        <w:rPr>
          <w:spacing w:val="-3"/>
        </w:rPr>
        <w:t xml:space="preserve"> </w:t>
      </w:r>
      <w:r>
        <w:t>delivering</w:t>
      </w:r>
      <w:r>
        <w:rPr>
          <w:spacing w:val="-4"/>
        </w:rPr>
        <w:t xml:space="preserve"> </w:t>
      </w:r>
      <w:r>
        <w:rPr>
          <w:spacing w:val="-2"/>
        </w:rPr>
        <w:t>words)</w:t>
      </w:r>
    </w:p>
    <w:p w14:paraId="2F174FF6" w14:textId="77777777" w:rsidR="00DB38B7" w:rsidRDefault="00DB38B7">
      <w:pPr>
        <w:pStyle w:val="BodyText"/>
        <w:spacing w:before="26"/>
      </w:pPr>
    </w:p>
    <w:p w14:paraId="2C634F75" w14:textId="77777777" w:rsidR="00DB38B7" w:rsidRDefault="00000000">
      <w:pPr>
        <w:pStyle w:val="BodyText"/>
        <w:spacing w:line="276" w:lineRule="auto"/>
        <w:ind w:left="360" w:right="348"/>
      </w:pPr>
      <w:r>
        <w:t>A speaker should be aware of what he/she is communicating through verbal, nonverbal, Para</w:t>
      </w:r>
      <w:r>
        <w:rPr>
          <w:spacing w:val="40"/>
        </w:rPr>
        <w:t xml:space="preserve"> </w:t>
      </w:r>
      <w:r>
        <w:t>verbal to make speech more effective.</w:t>
      </w:r>
    </w:p>
    <w:p w14:paraId="78EC1318" w14:textId="77777777" w:rsidR="00DB38B7" w:rsidRDefault="00000000">
      <w:pPr>
        <w:pStyle w:val="Heading3"/>
        <w:spacing w:before="239"/>
      </w:pPr>
      <w:r>
        <w:t>Use</w:t>
      </w:r>
      <w:r>
        <w:rPr>
          <w:spacing w:val="-7"/>
        </w:rPr>
        <w:t xml:space="preserve"> </w:t>
      </w:r>
      <w:r>
        <w:t>Non-verbal</w:t>
      </w:r>
      <w:r>
        <w:rPr>
          <w:spacing w:val="-4"/>
        </w:rPr>
        <w:t xml:space="preserve"> </w:t>
      </w:r>
      <w:r>
        <w:rPr>
          <w:spacing w:val="-2"/>
        </w:rPr>
        <w:t>communication</w:t>
      </w:r>
    </w:p>
    <w:p w14:paraId="13A56686" w14:textId="77777777" w:rsidR="00DB38B7" w:rsidRDefault="00DB38B7">
      <w:pPr>
        <w:pStyle w:val="Heading3"/>
        <w:sectPr w:rsidR="00DB38B7">
          <w:type w:val="continuous"/>
          <w:pgSz w:w="12240" w:h="15840"/>
          <w:pgMar w:top="1420" w:right="1080" w:bottom="1120" w:left="1080" w:header="0" w:footer="926" w:gutter="0"/>
          <w:cols w:space="720"/>
        </w:sectPr>
      </w:pPr>
    </w:p>
    <w:p w14:paraId="4B5ADE3F" w14:textId="0C5D9A20" w:rsidR="00DB38B7" w:rsidRDefault="00000000">
      <w:pPr>
        <w:pStyle w:val="BodyText"/>
        <w:spacing w:before="80" w:line="276" w:lineRule="auto"/>
        <w:ind w:left="360" w:right="355"/>
        <w:jc w:val="both"/>
      </w:pPr>
      <w:r>
        <w:lastRenderedPageBreak/>
        <w:t xml:space="preserve">While watching someone present different types of </w:t>
      </w:r>
      <w:r w:rsidR="002C369F">
        <w:t>information,</w:t>
      </w:r>
      <w:r>
        <w:t xml:space="preserve"> more is learnt from his or her nonverbal communication (body language) rather than from </w:t>
      </w:r>
      <w:r w:rsidR="002C369F">
        <w:t>spoken words</w:t>
      </w:r>
      <w:r>
        <w:t>. Non-verbal communication</w:t>
      </w:r>
      <w:r>
        <w:rPr>
          <w:spacing w:val="-16"/>
        </w:rPr>
        <w:t xml:space="preserve"> </w:t>
      </w:r>
      <w:r>
        <w:t>includes</w:t>
      </w:r>
      <w:r>
        <w:rPr>
          <w:spacing w:val="-15"/>
        </w:rPr>
        <w:t xml:space="preserve"> </w:t>
      </w:r>
      <w:r>
        <w:t>a</w:t>
      </w:r>
      <w:r>
        <w:rPr>
          <w:spacing w:val="-15"/>
        </w:rPr>
        <w:t xml:space="preserve"> </w:t>
      </w:r>
      <w:r>
        <w:t>range</w:t>
      </w:r>
      <w:r>
        <w:rPr>
          <w:spacing w:val="-16"/>
        </w:rPr>
        <w:t xml:space="preserve"> </w:t>
      </w:r>
      <w:r>
        <w:t>of</w:t>
      </w:r>
      <w:r>
        <w:rPr>
          <w:spacing w:val="-15"/>
        </w:rPr>
        <w:t xml:space="preserve"> </w:t>
      </w:r>
      <w:r>
        <w:t>signals</w:t>
      </w:r>
      <w:r>
        <w:rPr>
          <w:spacing w:val="-15"/>
        </w:rPr>
        <w:t xml:space="preserve"> </w:t>
      </w:r>
      <w:r>
        <w:t>which</w:t>
      </w:r>
      <w:r>
        <w:rPr>
          <w:spacing w:val="-15"/>
        </w:rPr>
        <w:t xml:space="preserve"> </w:t>
      </w:r>
      <w:r>
        <w:t>convey</w:t>
      </w:r>
      <w:r>
        <w:rPr>
          <w:spacing w:val="-16"/>
        </w:rPr>
        <w:t xml:space="preserve"> </w:t>
      </w:r>
      <w:r>
        <w:t>a</w:t>
      </w:r>
      <w:r>
        <w:rPr>
          <w:spacing w:val="-15"/>
        </w:rPr>
        <w:t xml:space="preserve"> </w:t>
      </w:r>
      <w:r>
        <w:t>message</w:t>
      </w:r>
      <w:r>
        <w:rPr>
          <w:spacing w:val="-15"/>
        </w:rPr>
        <w:t xml:space="preserve"> </w:t>
      </w:r>
      <w:r>
        <w:t>to</w:t>
      </w:r>
      <w:r>
        <w:rPr>
          <w:spacing w:val="-16"/>
        </w:rPr>
        <w:t xml:space="preserve"> </w:t>
      </w:r>
      <w:r>
        <w:t>the</w:t>
      </w:r>
      <w:r>
        <w:rPr>
          <w:spacing w:val="-15"/>
        </w:rPr>
        <w:t xml:space="preserve"> </w:t>
      </w:r>
      <w:r>
        <w:t>audience</w:t>
      </w:r>
      <w:r>
        <w:rPr>
          <w:spacing w:val="-15"/>
        </w:rPr>
        <w:t xml:space="preserve"> </w:t>
      </w:r>
      <w:r>
        <w:t>beyond</w:t>
      </w:r>
      <w:r>
        <w:rPr>
          <w:spacing w:val="-15"/>
        </w:rPr>
        <w:t xml:space="preserve"> </w:t>
      </w:r>
      <w:r>
        <w:t xml:space="preserve">what the </w:t>
      </w:r>
      <w:r w:rsidR="002C369F">
        <w:t>speaker ‘</w:t>
      </w:r>
      <w:r>
        <w:t xml:space="preserve">s words may be. It can also prove to be a powerful tool, reinforcing what the trainer is </w:t>
      </w:r>
      <w:r w:rsidR="002C369F">
        <w:t>saying,</w:t>
      </w:r>
      <w:r>
        <w:t xml:space="preserve"> or it can contradict the </w:t>
      </w:r>
      <w:r w:rsidR="002C369F">
        <w:t>trainer ‘</w:t>
      </w:r>
      <w:r>
        <w:t>s message. Trainers should try to be aware of their nonverbal communication messages.</w:t>
      </w:r>
    </w:p>
    <w:p w14:paraId="780D003C" w14:textId="77777777" w:rsidR="00DB38B7" w:rsidRDefault="00000000">
      <w:pPr>
        <w:pStyle w:val="Heading3"/>
        <w:spacing w:before="239"/>
        <w:jc w:val="both"/>
      </w:pPr>
      <w:r>
        <w:t>Non-verbal</w:t>
      </w:r>
      <w:r>
        <w:rPr>
          <w:spacing w:val="-9"/>
        </w:rPr>
        <w:t xml:space="preserve"> </w:t>
      </w:r>
      <w:r>
        <w:t>communication</w:t>
      </w:r>
      <w:r>
        <w:rPr>
          <w:spacing w:val="-10"/>
        </w:rPr>
        <w:t xml:space="preserve"> </w:t>
      </w:r>
      <w:r>
        <w:rPr>
          <w:spacing w:val="-2"/>
        </w:rPr>
        <w:t>includes:</w:t>
      </w:r>
    </w:p>
    <w:p w14:paraId="25CEE679" w14:textId="77777777" w:rsidR="00DB38B7" w:rsidRDefault="00DB38B7">
      <w:pPr>
        <w:pStyle w:val="BodyText"/>
        <w:spacing w:before="27"/>
        <w:rPr>
          <w:b/>
        </w:rPr>
      </w:pPr>
    </w:p>
    <w:p w14:paraId="0D6C805C" w14:textId="5BD56845" w:rsidR="00DB38B7" w:rsidRDefault="00000000">
      <w:pPr>
        <w:pStyle w:val="ListParagraph"/>
        <w:numPr>
          <w:ilvl w:val="1"/>
          <w:numId w:val="11"/>
        </w:numPr>
        <w:tabs>
          <w:tab w:val="left" w:pos="1080"/>
        </w:tabs>
        <w:spacing w:line="276" w:lineRule="auto"/>
        <w:ind w:right="355" w:hanging="360"/>
        <w:jc w:val="both"/>
      </w:pPr>
      <w:r>
        <w:rPr>
          <w:b/>
        </w:rPr>
        <w:t>Voice:</w:t>
      </w:r>
      <w:r>
        <w:rPr>
          <w:b/>
          <w:spacing w:val="-9"/>
        </w:rPr>
        <w:t xml:space="preserve"> </w:t>
      </w:r>
      <w:r>
        <w:t>The</w:t>
      </w:r>
      <w:r>
        <w:rPr>
          <w:spacing w:val="-12"/>
        </w:rPr>
        <w:t xml:space="preserve"> </w:t>
      </w:r>
      <w:r>
        <w:t>trainers</w:t>
      </w:r>
      <w:r>
        <w:rPr>
          <w:spacing w:val="-12"/>
        </w:rPr>
        <w:t xml:space="preserve"> </w:t>
      </w:r>
      <w:r>
        <w:t>should</w:t>
      </w:r>
      <w:r>
        <w:rPr>
          <w:spacing w:val="-10"/>
        </w:rPr>
        <w:t xml:space="preserve"> </w:t>
      </w:r>
      <w:r>
        <w:t>speak</w:t>
      </w:r>
      <w:r>
        <w:rPr>
          <w:spacing w:val="-9"/>
        </w:rPr>
        <w:t xml:space="preserve"> </w:t>
      </w:r>
      <w:r>
        <w:t>clearly</w:t>
      </w:r>
      <w:r>
        <w:rPr>
          <w:spacing w:val="-9"/>
        </w:rPr>
        <w:t xml:space="preserve"> </w:t>
      </w:r>
      <w:r>
        <w:t>and</w:t>
      </w:r>
      <w:r>
        <w:rPr>
          <w:spacing w:val="-10"/>
        </w:rPr>
        <w:t xml:space="preserve"> </w:t>
      </w:r>
      <w:r>
        <w:t>project</w:t>
      </w:r>
      <w:r>
        <w:rPr>
          <w:spacing w:val="-11"/>
        </w:rPr>
        <w:t xml:space="preserve"> </w:t>
      </w:r>
      <w:r>
        <w:t>their</w:t>
      </w:r>
      <w:r>
        <w:rPr>
          <w:spacing w:val="-9"/>
        </w:rPr>
        <w:t xml:space="preserve"> </w:t>
      </w:r>
      <w:r>
        <w:t>voice.</w:t>
      </w:r>
      <w:r>
        <w:rPr>
          <w:spacing w:val="40"/>
        </w:rPr>
        <w:t xml:space="preserve"> </w:t>
      </w:r>
      <w:r>
        <w:t>Displaying</w:t>
      </w:r>
      <w:r>
        <w:rPr>
          <w:spacing w:val="-10"/>
        </w:rPr>
        <w:t xml:space="preserve"> </w:t>
      </w:r>
      <w:r>
        <w:t>loudness</w:t>
      </w:r>
      <w:r>
        <w:rPr>
          <w:spacing w:val="-9"/>
        </w:rPr>
        <w:t xml:space="preserve"> </w:t>
      </w:r>
      <w:r>
        <w:t>and a high/ low pitch helps sustain the</w:t>
      </w:r>
      <w:r>
        <w:rPr>
          <w:spacing w:val="-3"/>
        </w:rPr>
        <w:t xml:space="preserve"> </w:t>
      </w:r>
      <w:r w:rsidR="002C369F">
        <w:t>trainee’s</w:t>
      </w:r>
      <w:r>
        <w:t xml:space="preserve"> interest. </w:t>
      </w:r>
      <w:r w:rsidR="002C369F">
        <w:t>The voice</w:t>
      </w:r>
      <w:r>
        <w:t xml:space="preserve"> should be </w:t>
      </w:r>
      <w:proofErr w:type="gramStart"/>
      <w:r>
        <w:t>audible</w:t>
      </w:r>
      <w:proofErr w:type="gramEnd"/>
      <w:r>
        <w:t xml:space="preserve"> and speech should</w:t>
      </w:r>
      <w:r>
        <w:rPr>
          <w:spacing w:val="-7"/>
        </w:rPr>
        <w:t xml:space="preserve"> </w:t>
      </w:r>
      <w:r>
        <w:t>be</w:t>
      </w:r>
      <w:r>
        <w:rPr>
          <w:spacing w:val="-7"/>
        </w:rPr>
        <w:t xml:space="preserve"> </w:t>
      </w:r>
      <w:r>
        <w:t>clear.</w:t>
      </w:r>
      <w:r>
        <w:rPr>
          <w:spacing w:val="-6"/>
        </w:rPr>
        <w:t xml:space="preserve"> </w:t>
      </w:r>
      <w:r>
        <w:t>The</w:t>
      </w:r>
      <w:r>
        <w:rPr>
          <w:spacing w:val="-9"/>
        </w:rPr>
        <w:t xml:space="preserve"> </w:t>
      </w:r>
      <w:r>
        <w:t>trainers</w:t>
      </w:r>
      <w:r>
        <w:rPr>
          <w:spacing w:val="-7"/>
        </w:rPr>
        <w:t xml:space="preserve"> </w:t>
      </w:r>
      <w:r>
        <w:t>can</w:t>
      </w:r>
      <w:r>
        <w:rPr>
          <w:spacing w:val="-9"/>
        </w:rPr>
        <w:t xml:space="preserve"> </w:t>
      </w:r>
      <w:r>
        <w:t>adjust</w:t>
      </w:r>
      <w:r>
        <w:rPr>
          <w:spacing w:val="-8"/>
        </w:rPr>
        <w:t xml:space="preserve"> </w:t>
      </w:r>
      <w:r>
        <w:t>their</w:t>
      </w:r>
      <w:r>
        <w:rPr>
          <w:spacing w:val="-8"/>
        </w:rPr>
        <w:t xml:space="preserve"> </w:t>
      </w:r>
      <w:r>
        <w:t>voice</w:t>
      </w:r>
      <w:r>
        <w:rPr>
          <w:spacing w:val="-7"/>
        </w:rPr>
        <w:t xml:space="preserve"> </w:t>
      </w:r>
      <w:r>
        <w:t>to</w:t>
      </w:r>
      <w:r>
        <w:rPr>
          <w:spacing w:val="-9"/>
        </w:rPr>
        <w:t xml:space="preserve"> </w:t>
      </w:r>
      <w:r>
        <w:t>emphasize</w:t>
      </w:r>
      <w:r>
        <w:rPr>
          <w:spacing w:val="-9"/>
        </w:rPr>
        <w:t xml:space="preserve"> </w:t>
      </w:r>
      <w:r>
        <w:t>important</w:t>
      </w:r>
      <w:r>
        <w:rPr>
          <w:spacing w:val="-8"/>
        </w:rPr>
        <w:t xml:space="preserve"> </w:t>
      </w:r>
      <w:r>
        <w:t>points</w:t>
      </w:r>
      <w:r>
        <w:rPr>
          <w:spacing w:val="-8"/>
        </w:rPr>
        <w:t xml:space="preserve"> </w:t>
      </w:r>
      <w:r>
        <w:t>that</w:t>
      </w:r>
      <w:r>
        <w:rPr>
          <w:spacing w:val="-8"/>
        </w:rPr>
        <w:t xml:space="preserve"> </w:t>
      </w:r>
      <w:r>
        <w:t>the trainees need to learn.</w:t>
      </w:r>
    </w:p>
    <w:p w14:paraId="1684F914" w14:textId="5E98B41F" w:rsidR="00DB38B7" w:rsidRDefault="00000000">
      <w:pPr>
        <w:pStyle w:val="ListParagraph"/>
        <w:numPr>
          <w:ilvl w:val="1"/>
          <w:numId w:val="11"/>
        </w:numPr>
        <w:tabs>
          <w:tab w:val="left" w:pos="1080"/>
        </w:tabs>
        <w:spacing w:line="276" w:lineRule="auto"/>
        <w:ind w:right="356" w:hanging="360"/>
        <w:jc w:val="both"/>
      </w:pPr>
      <w:r>
        <w:rPr>
          <w:b/>
        </w:rPr>
        <w:t xml:space="preserve">Tone, speed and clarity of </w:t>
      </w:r>
      <w:r w:rsidR="002C369F">
        <w:rPr>
          <w:b/>
        </w:rPr>
        <w:t>speech</w:t>
      </w:r>
      <w:r>
        <w:t>: They should be maintained. The tone should match</w:t>
      </w:r>
      <w:r>
        <w:rPr>
          <w:spacing w:val="-6"/>
        </w:rPr>
        <w:t xml:space="preserve"> </w:t>
      </w:r>
      <w:r>
        <w:t>the</w:t>
      </w:r>
      <w:r>
        <w:rPr>
          <w:spacing w:val="-4"/>
        </w:rPr>
        <w:t xml:space="preserve"> </w:t>
      </w:r>
      <w:r>
        <w:t>message</w:t>
      </w:r>
      <w:r>
        <w:rPr>
          <w:spacing w:val="-6"/>
        </w:rPr>
        <w:t xml:space="preserve"> </w:t>
      </w:r>
      <w:r>
        <w:t>the</w:t>
      </w:r>
      <w:r>
        <w:rPr>
          <w:spacing w:val="-4"/>
        </w:rPr>
        <w:t xml:space="preserve"> </w:t>
      </w:r>
      <w:r>
        <w:t>speaker is</w:t>
      </w:r>
      <w:r>
        <w:rPr>
          <w:spacing w:val="-4"/>
        </w:rPr>
        <w:t xml:space="preserve"> </w:t>
      </w:r>
      <w:r>
        <w:t>trying</w:t>
      </w:r>
      <w:r>
        <w:rPr>
          <w:spacing w:val="-4"/>
        </w:rPr>
        <w:t xml:space="preserve"> </w:t>
      </w:r>
      <w:r>
        <w:t>to</w:t>
      </w:r>
      <w:r>
        <w:rPr>
          <w:spacing w:val="-4"/>
        </w:rPr>
        <w:t xml:space="preserve"> </w:t>
      </w:r>
      <w:r w:rsidR="002C369F">
        <w:t>communicate with</w:t>
      </w:r>
      <w:r>
        <w:t>.</w:t>
      </w:r>
      <w:r>
        <w:rPr>
          <w:spacing w:val="-3"/>
        </w:rPr>
        <w:t xml:space="preserve"> </w:t>
      </w:r>
      <w:r>
        <w:t>Speech</w:t>
      </w:r>
      <w:r>
        <w:rPr>
          <w:spacing w:val="-4"/>
        </w:rPr>
        <w:t xml:space="preserve"> </w:t>
      </w:r>
      <w:r>
        <w:t>should</w:t>
      </w:r>
      <w:r>
        <w:rPr>
          <w:spacing w:val="-4"/>
        </w:rPr>
        <w:t xml:space="preserve"> </w:t>
      </w:r>
      <w:r>
        <w:t>be</w:t>
      </w:r>
      <w:r>
        <w:rPr>
          <w:spacing w:val="-2"/>
        </w:rPr>
        <w:t xml:space="preserve"> </w:t>
      </w:r>
      <w:r>
        <w:t>delivered</w:t>
      </w:r>
      <w:r>
        <w:rPr>
          <w:spacing w:val="-2"/>
        </w:rPr>
        <w:t xml:space="preserve"> </w:t>
      </w:r>
      <w:r>
        <w:t>at a reasonable pace that will allow people to easily understand without feeling like the speaker is rushing or nervous. On the other hand, avoid speaking slowly so that participants become bored or impatient.</w:t>
      </w:r>
    </w:p>
    <w:p w14:paraId="06543BD3" w14:textId="77777777" w:rsidR="00DB38B7" w:rsidRDefault="00000000">
      <w:pPr>
        <w:pStyle w:val="ListParagraph"/>
        <w:numPr>
          <w:ilvl w:val="1"/>
          <w:numId w:val="11"/>
        </w:numPr>
        <w:tabs>
          <w:tab w:val="left" w:pos="1080"/>
        </w:tabs>
        <w:spacing w:line="276" w:lineRule="auto"/>
        <w:ind w:right="357" w:hanging="360"/>
        <w:jc w:val="both"/>
      </w:pPr>
      <w:r>
        <w:rPr>
          <w:b/>
        </w:rPr>
        <w:t>Selection</w:t>
      </w:r>
      <w:r>
        <w:rPr>
          <w:b/>
          <w:spacing w:val="-3"/>
        </w:rPr>
        <w:t xml:space="preserve"> </w:t>
      </w:r>
      <w:r>
        <w:rPr>
          <w:b/>
        </w:rPr>
        <w:t>of</w:t>
      </w:r>
      <w:r>
        <w:rPr>
          <w:b/>
          <w:spacing w:val="-4"/>
        </w:rPr>
        <w:t xml:space="preserve"> </w:t>
      </w:r>
      <w:r>
        <w:rPr>
          <w:b/>
        </w:rPr>
        <w:t>words</w:t>
      </w:r>
      <w:r>
        <w:t>: Too technical</w:t>
      </w:r>
      <w:r>
        <w:rPr>
          <w:spacing w:val="-1"/>
        </w:rPr>
        <w:t xml:space="preserve"> </w:t>
      </w:r>
      <w:r>
        <w:t>words should</w:t>
      </w:r>
      <w:r>
        <w:rPr>
          <w:spacing w:val="-3"/>
        </w:rPr>
        <w:t xml:space="preserve"> </w:t>
      </w:r>
      <w:r>
        <w:t>be avoided if</w:t>
      </w:r>
      <w:r>
        <w:rPr>
          <w:spacing w:val="-1"/>
        </w:rPr>
        <w:t xml:space="preserve"> </w:t>
      </w:r>
      <w:r>
        <w:t>the participant has</w:t>
      </w:r>
      <w:r>
        <w:rPr>
          <w:spacing w:val="-2"/>
        </w:rPr>
        <w:t xml:space="preserve"> </w:t>
      </w:r>
      <w:r>
        <w:t>limited experience in the subject. Words, ideas or explanations should be used that they can relate to.</w:t>
      </w:r>
    </w:p>
    <w:p w14:paraId="6887D309" w14:textId="77777777" w:rsidR="00DB38B7" w:rsidRDefault="00000000">
      <w:pPr>
        <w:pStyle w:val="ListParagraph"/>
        <w:numPr>
          <w:ilvl w:val="1"/>
          <w:numId w:val="11"/>
        </w:numPr>
        <w:tabs>
          <w:tab w:val="left" w:pos="1080"/>
        </w:tabs>
        <w:spacing w:line="276" w:lineRule="auto"/>
        <w:ind w:right="356" w:hanging="360"/>
        <w:jc w:val="both"/>
      </w:pPr>
      <w:r>
        <w:rPr>
          <w:b/>
        </w:rPr>
        <w:t>Facial</w:t>
      </w:r>
      <w:r>
        <w:rPr>
          <w:b/>
          <w:spacing w:val="-7"/>
        </w:rPr>
        <w:t xml:space="preserve"> </w:t>
      </w:r>
      <w:r>
        <w:rPr>
          <w:b/>
        </w:rPr>
        <w:t>expressions</w:t>
      </w:r>
      <w:r>
        <w:t>:</w:t>
      </w:r>
      <w:r>
        <w:rPr>
          <w:spacing w:val="-10"/>
        </w:rPr>
        <w:t xml:space="preserve"> </w:t>
      </w:r>
      <w:r>
        <w:t>It</w:t>
      </w:r>
      <w:r>
        <w:rPr>
          <w:spacing w:val="-7"/>
        </w:rPr>
        <w:t xml:space="preserve"> </w:t>
      </w:r>
      <w:r>
        <w:t>affects</w:t>
      </w:r>
      <w:r>
        <w:rPr>
          <w:spacing w:val="-11"/>
        </w:rPr>
        <w:t xml:space="preserve"> </w:t>
      </w:r>
      <w:r>
        <w:t>the</w:t>
      </w:r>
      <w:r>
        <w:rPr>
          <w:spacing w:val="-9"/>
        </w:rPr>
        <w:t xml:space="preserve"> </w:t>
      </w:r>
      <w:r>
        <w:t>sound</w:t>
      </w:r>
      <w:r>
        <w:rPr>
          <w:spacing w:val="-6"/>
        </w:rPr>
        <w:t xml:space="preserve"> </w:t>
      </w:r>
      <w:r>
        <w:t>of</w:t>
      </w:r>
      <w:r>
        <w:rPr>
          <w:spacing w:val="-7"/>
        </w:rPr>
        <w:t xml:space="preserve"> </w:t>
      </w:r>
      <w:r>
        <w:t>voice.</w:t>
      </w:r>
      <w:r>
        <w:rPr>
          <w:spacing w:val="-10"/>
        </w:rPr>
        <w:t xml:space="preserve"> </w:t>
      </w:r>
      <w:r>
        <w:t>Voice</w:t>
      </w:r>
      <w:r>
        <w:rPr>
          <w:spacing w:val="-6"/>
        </w:rPr>
        <w:t xml:space="preserve"> </w:t>
      </w:r>
      <w:r>
        <w:t>with</w:t>
      </w:r>
      <w:r>
        <w:rPr>
          <w:spacing w:val="-6"/>
        </w:rPr>
        <w:t xml:space="preserve"> </w:t>
      </w:r>
      <w:r>
        <w:t>a</w:t>
      </w:r>
      <w:r>
        <w:rPr>
          <w:spacing w:val="-9"/>
        </w:rPr>
        <w:t xml:space="preserve"> </w:t>
      </w:r>
      <w:r>
        <w:t>smile</w:t>
      </w:r>
      <w:r>
        <w:rPr>
          <w:spacing w:val="-6"/>
        </w:rPr>
        <w:t xml:space="preserve"> </w:t>
      </w:r>
      <w:r>
        <w:t>tends</w:t>
      </w:r>
      <w:r>
        <w:rPr>
          <w:spacing w:val="-11"/>
        </w:rPr>
        <w:t xml:space="preserve"> </w:t>
      </w:r>
      <w:r>
        <w:t>to</w:t>
      </w:r>
      <w:r>
        <w:rPr>
          <w:spacing w:val="-6"/>
        </w:rPr>
        <w:t xml:space="preserve"> </w:t>
      </w:r>
      <w:r>
        <w:t>sound</w:t>
      </w:r>
      <w:r>
        <w:rPr>
          <w:spacing w:val="-9"/>
        </w:rPr>
        <w:t xml:space="preserve"> </w:t>
      </w:r>
      <w:r>
        <w:t>more friendly and warm than a voice with frown or seriousness. Having a friendly facial expression and voice will help to make the participants feel safe and comfortable.</w:t>
      </w:r>
    </w:p>
    <w:p w14:paraId="3DB7E1C0" w14:textId="1ED0AA1D" w:rsidR="00DB38B7" w:rsidRDefault="00000000">
      <w:pPr>
        <w:pStyle w:val="ListParagraph"/>
        <w:numPr>
          <w:ilvl w:val="1"/>
          <w:numId w:val="11"/>
        </w:numPr>
        <w:tabs>
          <w:tab w:val="left" w:pos="1080"/>
        </w:tabs>
        <w:spacing w:line="276" w:lineRule="auto"/>
        <w:ind w:right="359" w:hanging="360"/>
        <w:jc w:val="both"/>
      </w:pPr>
      <w:r>
        <w:rPr>
          <w:b/>
        </w:rPr>
        <w:t>Dress</w:t>
      </w:r>
      <w:r>
        <w:t xml:space="preserve">. </w:t>
      </w:r>
      <w:r w:rsidR="002C369F">
        <w:t>Wear</w:t>
      </w:r>
      <w:r>
        <w:t xml:space="preserve"> </w:t>
      </w:r>
      <w:proofErr w:type="gramStart"/>
      <w:r w:rsidR="002C369F">
        <w:t>formal</w:t>
      </w:r>
      <w:proofErr w:type="gramEnd"/>
      <w:r>
        <w:t xml:space="preserve"> smart dress. Looking good may also give the trainers </w:t>
      </w:r>
      <w:r w:rsidR="002C369F">
        <w:t>added</w:t>
      </w:r>
      <w:r>
        <w:t xml:space="preserve"> </w:t>
      </w:r>
      <w:r>
        <w:rPr>
          <w:spacing w:val="-2"/>
        </w:rPr>
        <w:t>confidence.</w:t>
      </w:r>
    </w:p>
    <w:p w14:paraId="525C68A7" w14:textId="77777777" w:rsidR="00DB38B7" w:rsidRDefault="00000000">
      <w:pPr>
        <w:pStyle w:val="ListParagraph"/>
        <w:numPr>
          <w:ilvl w:val="1"/>
          <w:numId w:val="11"/>
        </w:numPr>
        <w:tabs>
          <w:tab w:val="left" w:pos="1080"/>
        </w:tabs>
        <w:spacing w:line="276" w:lineRule="auto"/>
        <w:ind w:right="354" w:hanging="360"/>
        <w:jc w:val="both"/>
      </w:pPr>
      <w:r>
        <w:rPr>
          <w:b/>
        </w:rPr>
        <w:t>Eye contact</w:t>
      </w:r>
      <w:r>
        <w:t xml:space="preserve">. </w:t>
      </w:r>
      <w:proofErr w:type="gramStart"/>
      <w:r>
        <w:t>In order to</w:t>
      </w:r>
      <w:proofErr w:type="gramEnd"/>
      <w:r>
        <w:t xml:space="preserve"> make the trainees feel involved, the trainers need to make eye contact with them. It is helpful to make regular eye contact for 1-3 seconds with </w:t>
      </w:r>
      <w:r>
        <w:rPr>
          <w:spacing w:val="-2"/>
        </w:rPr>
        <w:t>participants.</w:t>
      </w:r>
    </w:p>
    <w:p w14:paraId="3E27A9B5" w14:textId="77777777" w:rsidR="00DB38B7" w:rsidRDefault="00000000">
      <w:pPr>
        <w:pStyle w:val="ListParagraph"/>
        <w:numPr>
          <w:ilvl w:val="1"/>
          <w:numId w:val="11"/>
        </w:numPr>
        <w:tabs>
          <w:tab w:val="left" w:pos="1080"/>
        </w:tabs>
        <w:spacing w:line="276" w:lineRule="auto"/>
        <w:ind w:right="357" w:hanging="360"/>
        <w:jc w:val="both"/>
      </w:pPr>
      <w:r>
        <w:t xml:space="preserve">In a large group trainers should try and make eye contact with as many trainees as </w:t>
      </w:r>
      <w:r>
        <w:rPr>
          <w:spacing w:val="-2"/>
        </w:rPr>
        <w:t>possible.</w:t>
      </w:r>
    </w:p>
    <w:p w14:paraId="12A652D5" w14:textId="29AE1723" w:rsidR="00DB38B7" w:rsidRDefault="00000000">
      <w:pPr>
        <w:pStyle w:val="ListParagraph"/>
        <w:numPr>
          <w:ilvl w:val="1"/>
          <w:numId w:val="11"/>
        </w:numPr>
        <w:tabs>
          <w:tab w:val="left" w:pos="1080"/>
        </w:tabs>
        <w:spacing w:line="276" w:lineRule="auto"/>
        <w:ind w:right="355" w:hanging="360"/>
        <w:jc w:val="both"/>
      </w:pPr>
      <w:r>
        <w:rPr>
          <w:b/>
        </w:rPr>
        <w:t>Posture</w:t>
      </w:r>
      <w:r>
        <w:t>: Depending on the size of the group, trainers may need to stand upright to help project</w:t>
      </w:r>
      <w:r>
        <w:rPr>
          <w:spacing w:val="-12"/>
        </w:rPr>
        <w:t xml:space="preserve"> </w:t>
      </w:r>
      <w:r>
        <w:t>their</w:t>
      </w:r>
      <w:r>
        <w:rPr>
          <w:spacing w:val="-12"/>
        </w:rPr>
        <w:t xml:space="preserve"> </w:t>
      </w:r>
      <w:r>
        <w:t>voice</w:t>
      </w:r>
      <w:r>
        <w:rPr>
          <w:spacing w:val="-11"/>
        </w:rPr>
        <w:t xml:space="preserve"> </w:t>
      </w:r>
      <w:r>
        <w:t>to</w:t>
      </w:r>
      <w:r>
        <w:rPr>
          <w:spacing w:val="-14"/>
        </w:rPr>
        <w:t xml:space="preserve"> </w:t>
      </w:r>
      <w:r>
        <w:t>the</w:t>
      </w:r>
      <w:r>
        <w:rPr>
          <w:spacing w:val="-16"/>
        </w:rPr>
        <w:t xml:space="preserve"> </w:t>
      </w:r>
      <w:r>
        <w:t>whole</w:t>
      </w:r>
      <w:r>
        <w:rPr>
          <w:spacing w:val="-10"/>
        </w:rPr>
        <w:t xml:space="preserve"> </w:t>
      </w:r>
      <w:r>
        <w:t>group.</w:t>
      </w:r>
      <w:r>
        <w:rPr>
          <w:spacing w:val="-10"/>
        </w:rPr>
        <w:t xml:space="preserve"> </w:t>
      </w:r>
      <w:r>
        <w:t>Even</w:t>
      </w:r>
      <w:r>
        <w:rPr>
          <w:spacing w:val="-14"/>
        </w:rPr>
        <w:t xml:space="preserve"> </w:t>
      </w:r>
      <w:r>
        <w:t>within</w:t>
      </w:r>
      <w:r>
        <w:rPr>
          <w:spacing w:val="-11"/>
        </w:rPr>
        <w:t xml:space="preserve"> </w:t>
      </w:r>
      <w:r>
        <w:t>a</w:t>
      </w:r>
      <w:r>
        <w:rPr>
          <w:spacing w:val="-11"/>
        </w:rPr>
        <w:t xml:space="preserve"> </w:t>
      </w:r>
      <w:r>
        <w:t>small</w:t>
      </w:r>
      <w:r>
        <w:rPr>
          <w:spacing w:val="-12"/>
        </w:rPr>
        <w:t xml:space="preserve"> </w:t>
      </w:r>
      <w:r>
        <w:t>group,</w:t>
      </w:r>
      <w:r>
        <w:rPr>
          <w:spacing w:val="-12"/>
        </w:rPr>
        <w:t xml:space="preserve"> </w:t>
      </w:r>
      <w:r>
        <w:t>posture</w:t>
      </w:r>
      <w:r>
        <w:rPr>
          <w:spacing w:val="-11"/>
        </w:rPr>
        <w:t xml:space="preserve"> </w:t>
      </w:r>
      <w:r>
        <w:t>is</w:t>
      </w:r>
      <w:r>
        <w:rPr>
          <w:spacing w:val="-13"/>
        </w:rPr>
        <w:t xml:space="preserve"> </w:t>
      </w:r>
      <w:r>
        <w:t>important.</w:t>
      </w:r>
      <w:r>
        <w:rPr>
          <w:spacing w:val="-10"/>
        </w:rPr>
        <w:t xml:space="preserve"> </w:t>
      </w:r>
      <w:r>
        <w:t>The trainers</w:t>
      </w:r>
      <w:r>
        <w:rPr>
          <w:spacing w:val="-16"/>
        </w:rPr>
        <w:t xml:space="preserve"> </w:t>
      </w:r>
      <w:r>
        <w:t>should</w:t>
      </w:r>
      <w:r>
        <w:rPr>
          <w:spacing w:val="-15"/>
        </w:rPr>
        <w:t xml:space="preserve"> </w:t>
      </w:r>
      <w:r>
        <w:t>attempt</w:t>
      </w:r>
      <w:r>
        <w:rPr>
          <w:spacing w:val="-15"/>
        </w:rPr>
        <w:t xml:space="preserve"> </w:t>
      </w:r>
      <w:r>
        <w:t>to</w:t>
      </w:r>
      <w:r>
        <w:rPr>
          <w:spacing w:val="-16"/>
        </w:rPr>
        <w:t xml:space="preserve"> </w:t>
      </w:r>
      <w:r>
        <w:t>look</w:t>
      </w:r>
      <w:r>
        <w:rPr>
          <w:spacing w:val="-15"/>
        </w:rPr>
        <w:t xml:space="preserve"> </w:t>
      </w:r>
      <w:r>
        <w:t>relaxed</w:t>
      </w:r>
      <w:r>
        <w:rPr>
          <w:spacing w:val="-15"/>
        </w:rPr>
        <w:t xml:space="preserve"> </w:t>
      </w:r>
      <w:r>
        <w:t>(</w:t>
      </w:r>
      <w:proofErr w:type="spellStart"/>
      <w:r>
        <w:t>i.e</w:t>
      </w:r>
      <w:proofErr w:type="spellEnd"/>
      <w:r>
        <w:t>,</w:t>
      </w:r>
      <w:r>
        <w:rPr>
          <w:spacing w:val="-15"/>
        </w:rPr>
        <w:t xml:space="preserve"> </w:t>
      </w:r>
      <w:r>
        <w:t>not</w:t>
      </w:r>
      <w:r>
        <w:rPr>
          <w:spacing w:val="-16"/>
        </w:rPr>
        <w:t xml:space="preserve"> </w:t>
      </w:r>
      <w:r>
        <w:t>stiff)</w:t>
      </w:r>
      <w:r>
        <w:rPr>
          <w:spacing w:val="-15"/>
        </w:rPr>
        <w:t xml:space="preserve"> </w:t>
      </w:r>
      <w:r>
        <w:t>without</w:t>
      </w:r>
      <w:r>
        <w:rPr>
          <w:spacing w:val="-15"/>
        </w:rPr>
        <w:t xml:space="preserve"> </w:t>
      </w:r>
      <w:r>
        <w:t>slouching</w:t>
      </w:r>
      <w:r>
        <w:rPr>
          <w:spacing w:val="-16"/>
        </w:rPr>
        <w:t xml:space="preserve"> </w:t>
      </w:r>
      <w:r>
        <w:t>or</w:t>
      </w:r>
      <w:r>
        <w:rPr>
          <w:spacing w:val="-15"/>
        </w:rPr>
        <w:t xml:space="preserve"> </w:t>
      </w:r>
      <w:r>
        <w:t>looking</w:t>
      </w:r>
      <w:r>
        <w:rPr>
          <w:spacing w:val="-15"/>
        </w:rPr>
        <w:t xml:space="preserve"> </w:t>
      </w:r>
      <w:r>
        <w:t>too</w:t>
      </w:r>
      <w:r>
        <w:rPr>
          <w:spacing w:val="-15"/>
        </w:rPr>
        <w:t xml:space="preserve"> </w:t>
      </w:r>
      <w:r>
        <w:t xml:space="preserve">casual (clasping arms </w:t>
      </w:r>
      <w:r w:rsidR="002C369F">
        <w:t>together or</w:t>
      </w:r>
      <w:r>
        <w:t xml:space="preserve"> keeping hands in the pockets).</w:t>
      </w:r>
    </w:p>
    <w:p w14:paraId="11C47333" w14:textId="08DECC8C" w:rsidR="00DB38B7" w:rsidRDefault="00000000">
      <w:pPr>
        <w:pStyle w:val="ListParagraph"/>
        <w:numPr>
          <w:ilvl w:val="1"/>
          <w:numId w:val="11"/>
        </w:numPr>
        <w:tabs>
          <w:tab w:val="left" w:pos="1080"/>
        </w:tabs>
        <w:spacing w:line="276" w:lineRule="auto"/>
        <w:ind w:right="355" w:hanging="360"/>
        <w:jc w:val="both"/>
      </w:pPr>
      <w:r>
        <w:rPr>
          <w:b/>
        </w:rPr>
        <w:t>Position</w:t>
      </w:r>
      <w:r>
        <w:t>: Where trainers stand is also important. When using audiovisual devices such as</w:t>
      </w:r>
      <w:r>
        <w:rPr>
          <w:spacing w:val="-4"/>
        </w:rPr>
        <w:t xml:space="preserve"> </w:t>
      </w:r>
      <w:r>
        <w:t>a</w:t>
      </w:r>
      <w:r>
        <w:rPr>
          <w:spacing w:val="-6"/>
        </w:rPr>
        <w:t xml:space="preserve"> </w:t>
      </w:r>
      <w:r>
        <w:t>board</w:t>
      </w:r>
      <w:r>
        <w:rPr>
          <w:spacing w:val="-6"/>
        </w:rPr>
        <w:t xml:space="preserve"> </w:t>
      </w:r>
      <w:r>
        <w:t>or</w:t>
      </w:r>
      <w:r>
        <w:rPr>
          <w:spacing w:val="-3"/>
        </w:rPr>
        <w:t xml:space="preserve"> </w:t>
      </w:r>
      <w:r>
        <w:t>a</w:t>
      </w:r>
      <w:r>
        <w:rPr>
          <w:spacing w:val="-6"/>
        </w:rPr>
        <w:t xml:space="preserve"> </w:t>
      </w:r>
      <w:r>
        <w:t>screen,</w:t>
      </w:r>
      <w:r>
        <w:rPr>
          <w:spacing w:val="-5"/>
        </w:rPr>
        <w:t xml:space="preserve"> </w:t>
      </w:r>
      <w:r>
        <w:t>trainers</w:t>
      </w:r>
      <w:r>
        <w:rPr>
          <w:spacing w:val="-4"/>
        </w:rPr>
        <w:t xml:space="preserve"> </w:t>
      </w:r>
      <w:r>
        <w:t>should</w:t>
      </w:r>
      <w:r>
        <w:rPr>
          <w:spacing w:val="-6"/>
        </w:rPr>
        <w:t xml:space="preserve"> </w:t>
      </w:r>
      <w:r>
        <w:t>stand</w:t>
      </w:r>
      <w:r>
        <w:rPr>
          <w:spacing w:val="-4"/>
        </w:rPr>
        <w:t xml:space="preserve"> </w:t>
      </w:r>
      <w:r>
        <w:t>back</w:t>
      </w:r>
      <w:r>
        <w:rPr>
          <w:spacing w:val="-6"/>
        </w:rPr>
        <w:t xml:space="preserve"> </w:t>
      </w:r>
      <w:r>
        <w:t>from</w:t>
      </w:r>
      <w:r>
        <w:rPr>
          <w:spacing w:val="-8"/>
        </w:rPr>
        <w:t xml:space="preserve"> </w:t>
      </w:r>
      <w:r>
        <w:t>the</w:t>
      </w:r>
      <w:r>
        <w:rPr>
          <w:spacing w:val="-6"/>
        </w:rPr>
        <w:t xml:space="preserve"> </w:t>
      </w:r>
      <w:r>
        <w:t>board</w:t>
      </w:r>
      <w:r>
        <w:rPr>
          <w:spacing w:val="-6"/>
        </w:rPr>
        <w:t xml:space="preserve"> </w:t>
      </w:r>
      <w:r>
        <w:t>or</w:t>
      </w:r>
      <w:r>
        <w:rPr>
          <w:spacing w:val="-5"/>
        </w:rPr>
        <w:t xml:space="preserve"> </w:t>
      </w:r>
      <w:r>
        <w:t>screen</w:t>
      </w:r>
      <w:r>
        <w:rPr>
          <w:spacing w:val="-6"/>
        </w:rPr>
        <w:t xml:space="preserve"> </w:t>
      </w:r>
      <w:r>
        <w:t>or</w:t>
      </w:r>
      <w:r>
        <w:rPr>
          <w:spacing w:val="-8"/>
        </w:rPr>
        <w:t xml:space="preserve"> </w:t>
      </w:r>
      <w:r>
        <w:t>to</w:t>
      </w:r>
      <w:r>
        <w:rPr>
          <w:spacing w:val="-6"/>
        </w:rPr>
        <w:t xml:space="preserve"> </w:t>
      </w:r>
      <w:r>
        <w:t>the</w:t>
      </w:r>
      <w:r>
        <w:rPr>
          <w:spacing w:val="-6"/>
        </w:rPr>
        <w:t xml:space="preserve"> </w:t>
      </w:r>
      <w:r>
        <w:t xml:space="preserve">side so that the device can be seen: If trainers </w:t>
      </w:r>
      <w:proofErr w:type="gramStart"/>
      <w:r>
        <w:t>have to</w:t>
      </w:r>
      <w:proofErr w:type="gramEnd"/>
      <w:r>
        <w:t xml:space="preserve"> write on a board, they should finish doing that first and speak to the trainees facing them. The room should be set up to minimize barriers of any </w:t>
      </w:r>
      <w:r w:rsidR="002C369F">
        <w:t>kind</w:t>
      </w:r>
      <w:r>
        <w:t>.</w:t>
      </w:r>
    </w:p>
    <w:p w14:paraId="38841962" w14:textId="77777777" w:rsidR="00DB38B7" w:rsidRDefault="00000000">
      <w:pPr>
        <w:pStyle w:val="ListParagraph"/>
        <w:numPr>
          <w:ilvl w:val="1"/>
          <w:numId w:val="11"/>
        </w:numPr>
        <w:tabs>
          <w:tab w:val="left" w:pos="1080"/>
        </w:tabs>
        <w:spacing w:line="276" w:lineRule="auto"/>
        <w:ind w:right="358" w:hanging="360"/>
        <w:jc w:val="both"/>
      </w:pPr>
      <w:r>
        <w:rPr>
          <w:b/>
        </w:rPr>
        <w:t>Movement</w:t>
      </w:r>
      <w:r>
        <w:rPr>
          <w:b/>
          <w:spacing w:val="-9"/>
        </w:rPr>
        <w:t xml:space="preserve"> </w:t>
      </w:r>
      <w:r>
        <w:rPr>
          <w:b/>
        </w:rPr>
        <w:t>and</w:t>
      </w:r>
      <w:r>
        <w:rPr>
          <w:b/>
          <w:spacing w:val="-10"/>
        </w:rPr>
        <w:t xml:space="preserve"> </w:t>
      </w:r>
      <w:r>
        <w:rPr>
          <w:b/>
        </w:rPr>
        <w:t>gestures</w:t>
      </w:r>
      <w:r>
        <w:t>:</w:t>
      </w:r>
      <w:r>
        <w:rPr>
          <w:spacing w:val="-8"/>
        </w:rPr>
        <w:t xml:space="preserve"> </w:t>
      </w:r>
      <w:r>
        <w:t>Trainers</w:t>
      </w:r>
      <w:r>
        <w:rPr>
          <w:spacing w:val="-9"/>
        </w:rPr>
        <w:t xml:space="preserve"> </w:t>
      </w:r>
      <w:r>
        <w:t>should</w:t>
      </w:r>
      <w:r>
        <w:rPr>
          <w:spacing w:val="-10"/>
        </w:rPr>
        <w:t xml:space="preserve"> </w:t>
      </w:r>
      <w:r>
        <w:t>move</w:t>
      </w:r>
      <w:r>
        <w:rPr>
          <w:spacing w:val="-12"/>
        </w:rPr>
        <w:t xml:space="preserve"> </w:t>
      </w:r>
      <w:r>
        <w:t>about</w:t>
      </w:r>
      <w:r>
        <w:rPr>
          <w:spacing w:val="-8"/>
        </w:rPr>
        <w:t xml:space="preserve"> </w:t>
      </w:r>
      <w:r>
        <w:t>the</w:t>
      </w:r>
      <w:r>
        <w:rPr>
          <w:spacing w:val="-12"/>
        </w:rPr>
        <w:t xml:space="preserve"> </w:t>
      </w:r>
      <w:r>
        <w:t>room</w:t>
      </w:r>
      <w:r>
        <w:rPr>
          <w:spacing w:val="-9"/>
        </w:rPr>
        <w:t xml:space="preserve"> </w:t>
      </w:r>
      <w:r>
        <w:t>from</w:t>
      </w:r>
      <w:r>
        <w:rPr>
          <w:spacing w:val="-9"/>
        </w:rPr>
        <w:t xml:space="preserve"> </w:t>
      </w:r>
      <w:r>
        <w:t>time</w:t>
      </w:r>
      <w:r>
        <w:rPr>
          <w:spacing w:val="-12"/>
        </w:rPr>
        <w:t xml:space="preserve"> </w:t>
      </w:r>
      <w:r>
        <w:t>to</w:t>
      </w:r>
      <w:r>
        <w:rPr>
          <w:spacing w:val="-10"/>
        </w:rPr>
        <w:t xml:space="preserve"> </w:t>
      </w:r>
      <w:r>
        <w:t>time</w:t>
      </w:r>
      <w:r>
        <w:rPr>
          <w:spacing w:val="-10"/>
        </w:rPr>
        <w:t xml:space="preserve"> </w:t>
      </w:r>
      <w:r>
        <w:t>but</w:t>
      </w:r>
      <w:r>
        <w:rPr>
          <w:spacing w:val="-8"/>
        </w:rPr>
        <w:t xml:space="preserve"> </w:t>
      </w:r>
      <w:r>
        <w:t xml:space="preserve">not too often, since this may distract the trainees. Trainers should also use gestures for emphasis or explanation, as they would do in conversation, but these should also not be </w:t>
      </w:r>
      <w:r>
        <w:rPr>
          <w:spacing w:val="-2"/>
        </w:rPr>
        <w:t>distracting.</w:t>
      </w:r>
    </w:p>
    <w:p w14:paraId="18929BDD" w14:textId="77777777" w:rsidR="00DB38B7" w:rsidRDefault="00000000">
      <w:pPr>
        <w:pStyle w:val="Heading2"/>
        <w:spacing w:before="150"/>
      </w:pPr>
      <w:r>
        <w:lastRenderedPageBreak/>
        <w:t>WHAT</w:t>
      </w:r>
      <w:r>
        <w:rPr>
          <w:spacing w:val="-5"/>
        </w:rPr>
        <w:t xml:space="preserve"> </w:t>
      </w:r>
      <w:r>
        <w:t>TO</w:t>
      </w:r>
      <w:r>
        <w:rPr>
          <w:spacing w:val="-2"/>
        </w:rPr>
        <w:t xml:space="preserve"> </w:t>
      </w:r>
      <w:r>
        <w:t>DO</w:t>
      </w:r>
      <w:r>
        <w:rPr>
          <w:spacing w:val="-3"/>
        </w:rPr>
        <w:t xml:space="preserve"> </w:t>
      </w:r>
      <w:r>
        <w:t>IF</w:t>
      </w:r>
      <w:r>
        <w:rPr>
          <w:spacing w:val="-6"/>
        </w:rPr>
        <w:t xml:space="preserve"> </w:t>
      </w:r>
      <w:r>
        <w:t>TRAINER</w:t>
      </w:r>
      <w:r>
        <w:rPr>
          <w:spacing w:val="-3"/>
        </w:rPr>
        <w:t xml:space="preserve"> </w:t>
      </w:r>
      <w:r>
        <w:t>BECOME</w:t>
      </w:r>
      <w:r>
        <w:rPr>
          <w:spacing w:val="-2"/>
        </w:rPr>
        <w:t xml:space="preserve"> NERVOUS:</w:t>
      </w:r>
    </w:p>
    <w:p w14:paraId="4B721F69" w14:textId="77777777" w:rsidR="00DB38B7" w:rsidRDefault="00DB38B7">
      <w:pPr>
        <w:pStyle w:val="BodyText"/>
        <w:spacing w:before="24"/>
        <w:rPr>
          <w:b/>
        </w:rPr>
      </w:pPr>
    </w:p>
    <w:p w14:paraId="742BECD6" w14:textId="77777777" w:rsidR="00DB38B7" w:rsidRDefault="00000000">
      <w:pPr>
        <w:pStyle w:val="BodyText"/>
        <w:spacing w:before="1" w:line="276" w:lineRule="auto"/>
        <w:ind w:left="360" w:right="356"/>
        <w:jc w:val="both"/>
      </w:pPr>
      <w:r>
        <w:t>Many people can get nervous before and during a presentation. Practice can help settle the nerves, but even the</w:t>
      </w:r>
      <w:r>
        <w:rPr>
          <w:spacing w:val="-2"/>
        </w:rPr>
        <w:t xml:space="preserve"> </w:t>
      </w:r>
      <w:r>
        <w:t>most experienced trainers</w:t>
      </w:r>
      <w:r>
        <w:rPr>
          <w:spacing w:val="-1"/>
        </w:rPr>
        <w:t xml:space="preserve"> </w:t>
      </w:r>
      <w:r>
        <w:t>may feel nervous before</w:t>
      </w:r>
      <w:r>
        <w:rPr>
          <w:spacing w:val="-2"/>
        </w:rPr>
        <w:t xml:space="preserve"> </w:t>
      </w:r>
      <w:r>
        <w:t>training sessions. Here are some ideas to overcome nervousness and anxiety:</w:t>
      </w:r>
    </w:p>
    <w:p w14:paraId="5429CAF2" w14:textId="77777777" w:rsidR="00DB38B7" w:rsidRDefault="00000000">
      <w:pPr>
        <w:pStyle w:val="ListParagraph"/>
        <w:numPr>
          <w:ilvl w:val="1"/>
          <w:numId w:val="11"/>
        </w:numPr>
        <w:tabs>
          <w:tab w:val="left" w:pos="1080"/>
        </w:tabs>
        <w:spacing w:before="240" w:line="276" w:lineRule="auto"/>
        <w:ind w:right="354" w:hanging="360"/>
      </w:pPr>
      <w:r>
        <w:t>Be well rested. Have plenty of sleep the night before and allow enough</w:t>
      </w:r>
      <w:r>
        <w:rPr>
          <w:spacing w:val="-2"/>
        </w:rPr>
        <w:t xml:space="preserve"> </w:t>
      </w:r>
      <w:r>
        <w:t>time to get to the training venue early.</w:t>
      </w:r>
    </w:p>
    <w:p w14:paraId="625B93D5" w14:textId="77777777" w:rsidR="00DB38B7" w:rsidRDefault="00000000">
      <w:pPr>
        <w:pStyle w:val="ListParagraph"/>
        <w:numPr>
          <w:ilvl w:val="1"/>
          <w:numId w:val="11"/>
        </w:numPr>
        <w:tabs>
          <w:tab w:val="left" w:pos="1080"/>
        </w:tabs>
        <w:spacing w:before="2" w:line="276" w:lineRule="auto"/>
        <w:ind w:right="355" w:hanging="360"/>
      </w:pPr>
      <w:r>
        <w:t>Be well prepared</w:t>
      </w:r>
      <w:r>
        <w:rPr>
          <w:spacing w:val="-2"/>
        </w:rPr>
        <w:t xml:space="preserve"> </w:t>
      </w:r>
      <w:r>
        <w:t>and</w:t>
      </w:r>
      <w:r>
        <w:rPr>
          <w:spacing w:val="-2"/>
        </w:rPr>
        <w:t xml:space="preserve"> </w:t>
      </w:r>
      <w:r>
        <w:t>familiar with</w:t>
      </w:r>
      <w:r>
        <w:rPr>
          <w:spacing w:val="-2"/>
        </w:rPr>
        <w:t xml:space="preserve"> </w:t>
      </w:r>
      <w:r>
        <w:t>the</w:t>
      </w:r>
      <w:r>
        <w:rPr>
          <w:spacing w:val="-2"/>
        </w:rPr>
        <w:t xml:space="preserve"> </w:t>
      </w:r>
      <w:r>
        <w:t xml:space="preserve">session </w:t>
      </w:r>
      <w:proofErr w:type="gramStart"/>
      <w:r>
        <w:t>plan, and</w:t>
      </w:r>
      <w:proofErr w:type="gramEnd"/>
      <w:r>
        <w:rPr>
          <w:spacing w:val="-2"/>
        </w:rPr>
        <w:t xml:space="preserve"> </w:t>
      </w:r>
      <w:r>
        <w:t>check</w:t>
      </w:r>
      <w:r>
        <w:rPr>
          <w:spacing w:val="-1"/>
        </w:rPr>
        <w:t xml:space="preserve"> </w:t>
      </w:r>
      <w:r>
        <w:t>everything</w:t>
      </w:r>
      <w:r>
        <w:rPr>
          <w:spacing w:val="-2"/>
        </w:rPr>
        <w:t xml:space="preserve"> </w:t>
      </w:r>
      <w:r>
        <w:t>on</w:t>
      </w:r>
      <w:r>
        <w:rPr>
          <w:spacing w:val="-2"/>
        </w:rPr>
        <w:t xml:space="preserve"> </w:t>
      </w:r>
      <w:r>
        <w:t>the training preparation checklist (review Session Plans).</w:t>
      </w:r>
    </w:p>
    <w:p w14:paraId="6E433E20" w14:textId="77777777" w:rsidR="00DB38B7" w:rsidRDefault="00000000">
      <w:pPr>
        <w:pStyle w:val="ListParagraph"/>
        <w:numPr>
          <w:ilvl w:val="1"/>
          <w:numId w:val="11"/>
        </w:numPr>
        <w:tabs>
          <w:tab w:val="left" w:pos="1080"/>
        </w:tabs>
        <w:spacing w:line="252" w:lineRule="exact"/>
        <w:ind w:hanging="360"/>
      </w:pPr>
      <w:r>
        <w:t>Practice</w:t>
      </w:r>
      <w:r>
        <w:rPr>
          <w:spacing w:val="-8"/>
        </w:rPr>
        <w:t xml:space="preserve"> </w:t>
      </w:r>
      <w:r>
        <w:t>to</w:t>
      </w:r>
      <w:r>
        <w:rPr>
          <w:spacing w:val="-3"/>
        </w:rPr>
        <w:t xml:space="preserve"> </w:t>
      </w:r>
      <w:r>
        <w:t>have</w:t>
      </w:r>
      <w:r>
        <w:rPr>
          <w:spacing w:val="-6"/>
        </w:rPr>
        <w:t xml:space="preserve"> </w:t>
      </w:r>
      <w:r>
        <w:t>the</w:t>
      </w:r>
      <w:r>
        <w:rPr>
          <w:spacing w:val="-3"/>
        </w:rPr>
        <w:t xml:space="preserve"> </w:t>
      </w:r>
      <w:r>
        <w:t>presentation</w:t>
      </w:r>
      <w:r>
        <w:rPr>
          <w:spacing w:val="-3"/>
        </w:rPr>
        <w:t xml:space="preserve"> </w:t>
      </w:r>
      <w:r>
        <w:t>before</w:t>
      </w:r>
      <w:r>
        <w:rPr>
          <w:spacing w:val="-6"/>
        </w:rPr>
        <w:t xml:space="preserve"> </w:t>
      </w:r>
      <w:r>
        <w:t>the</w:t>
      </w:r>
      <w:r>
        <w:rPr>
          <w:spacing w:val="-7"/>
        </w:rPr>
        <w:t xml:space="preserve"> </w:t>
      </w:r>
      <w:r>
        <w:t>training</w:t>
      </w:r>
      <w:r>
        <w:rPr>
          <w:spacing w:val="-3"/>
        </w:rPr>
        <w:t xml:space="preserve"> </w:t>
      </w:r>
      <w:r>
        <w:rPr>
          <w:spacing w:val="-2"/>
        </w:rPr>
        <w:t>session.</w:t>
      </w:r>
    </w:p>
    <w:p w14:paraId="24B3331C" w14:textId="77777777" w:rsidR="00DB38B7" w:rsidRDefault="00000000">
      <w:pPr>
        <w:pStyle w:val="ListParagraph"/>
        <w:numPr>
          <w:ilvl w:val="1"/>
          <w:numId w:val="11"/>
        </w:numPr>
        <w:tabs>
          <w:tab w:val="left" w:pos="1080"/>
        </w:tabs>
        <w:spacing w:before="37" w:line="276" w:lineRule="auto"/>
        <w:ind w:right="357" w:hanging="360"/>
      </w:pPr>
      <w:r>
        <w:t>Greet the trainees as they arrive. If some trainees have friendly faces, trainers may not feel as if they are presenting to strangers.</w:t>
      </w:r>
    </w:p>
    <w:p w14:paraId="09BC78CA" w14:textId="77777777" w:rsidR="00DB38B7" w:rsidRDefault="00000000">
      <w:pPr>
        <w:pStyle w:val="ListParagraph"/>
        <w:numPr>
          <w:ilvl w:val="1"/>
          <w:numId w:val="11"/>
        </w:numPr>
        <w:tabs>
          <w:tab w:val="left" w:pos="1080"/>
        </w:tabs>
        <w:spacing w:before="2" w:line="276" w:lineRule="auto"/>
        <w:ind w:right="357" w:hanging="360"/>
      </w:pPr>
      <w:r>
        <w:t xml:space="preserve">Be </w:t>
      </w:r>
      <w:proofErr w:type="spellStart"/>
      <w:proofErr w:type="gramStart"/>
      <w:r>
        <w:t>relaxed.Try</w:t>
      </w:r>
      <w:proofErr w:type="spellEnd"/>
      <w:proofErr w:type="gramEnd"/>
      <w:r>
        <w:rPr>
          <w:spacing w:val="-5"/>
        </w:rPr>
        <w:t xml:space="preserve"> </w:t>
      </w:r>
      <w:r>
        <w:t>standing</w:t>
      </w:r>
      <w:r>
        <w:rPr>
          <w:spacing w:val="-5"/>
        </w:rPr>
        <w:t xml:space="preserve"> </w:t>
      </w:r>
      <w:r>
        <w:t>up or</w:t>
      </w:r>
      <w:r>
        <w:rPr>
          <w:spacing w:val="-1"/>
        </w:rPr>
        <w:t xml:space="preserve"> </w:t>
      </w:r>
      <w:r>
        <w:t>sit</w:t>
      </w:r>
      <w:r>
        <w:rPr>
          <w:spacing w:val="-1"/>
        </w:rPr>
        <w:t xml:space="preserve"> </w:t>
      </w:r>
      <w:r>
        <w:t>straight</w:t>
      </w:r>
      <w:r>
        <w:rPr>
          <w:spacing w:val="-1"/>
        </w:rPr>
        <w:t xml:space="preserve"> </w:t>
      </w:r>
      <w:r>
        <w:t>and</w:t>
      </w:r>
      <w:r>
        <w:rPr>
          <w:spacing w:val="-3"/>
        </w:rPr>
        <w:t xml:space="preserve"> </w:t>
      </w:r>
      <w:r>
        <w:t>breathing deeply.</w:t>
      </w:r>
      <w:r>
        <w:rPr>
          <w:spacing w:val="-1"/>
        </w:rPr>
        <w:t xml:space="preserve"> </w:t>
      </w:r>
      <w:r>
        <w:t>Tense</w:t>
      </w:r>
      <w:r>
        <w:rPr>
          <w:spacing w:val="-3"/>
        </w:rPr>
        <w:t xml:space="preserve"> </w:t>
      </w:r>
      <w:r>
        <w:t>and</w:t>
      </w:r>
      <w:r>
        <w:rPr>
          <w:spacing w:val="-3"/>
        </w:rPr>
        <w:t xml:space="preserve"> </w:t>
      </w:r>
      <w:r>
        <w:t>then</w:t>
      </w:r>
      <w:r>
        <w:rPr>
          <w:spacing w:val="-3"/>
        </w:rPr>
        <w:t xml:space="preserve"> </w:t>
      </w:r>
      <w:r>
        <w:t>relax</w:t>
      </w:r>
      <w:r>
        <w:rPr>
          <w:spacing w:val="-2"/>
        </w:rPr>
        <w:t xml:space="preserve"> </w:t>
      </w:r>
      <w:r>
        <w:t>the muscles and even do some stretching.</w:t>
      </w:r>
    </w:p>
    <w:p w14:paraId="1E729907" w14:textId="77777777" w:rsidR="00DB38B7" w:rsidRDefault="00000000">
      <w:pPr>
        <w:pStyle w:val="ListParagraph"/>
        <w:numPr>
          <w:ilvl w:val="1"/>
          <w:numId w:val="11"/>
        </w:numPr>
        <w:tabs>
          <w:tab w:val="left" w:pos="1080"/>
        </w:tabs>
        <w:spacing w:line="276" w:lineRule="auto"/>
        <w:ind w:right="356" w:hanging="360"/>
      </w:pPr>
      <w:r>
        <w:t>Have</w:t>
      </w:r>
      <w:r>
        <w:rPr>
          <w:spacing w:val="31"/>
        </w:rPr>
        <w:t xml:space="preserve"> </w:t>
      </w:r>
      <w:r>
        <w:t>positive</w:t>
      </w:r>
      <w:r>
        <w:rPr>
          <w:spacing w:val="31"/>
        </w:rPr>
        <w:t xml:space="preserve"> </w:t>
      </w:r>
      <w:r>
        <w:t>thinking</w:t>
      </w:r>
      <w:r>
        <w:rPr>
          <w:spacing w:val="31"/>
        </w:rPr>
        <w:t xml:space="preserve"> </w:t>
      </w:r>
      <w:r>
        <w:t>and</w:t>
      </w:r>
      <w:r>
        <w:rPr>
          <w:spacing w:val="31"/>
        </w:rPr>
        <w:t xml:space="preserve"> </w:t>
      </w:r>
      <w:r>
        <w:t>acknowledge</w:t>
      </w:r>
      <w:r>
        <w:rPr>
          <w:spacing w:val="31"/>
        </w:rPr>
        <w:t xml:space="preserve"> </w:t>
      </w:r>
      <w:r>
        <w:t>well</w:t>
      </w:r>
      <w:r>
        <w:rPr>
          <w:spacing w:val="30"/>
        </w:rPr>
        <w:t xml:space="preserve"> </w:t>
      </w:r>
      <w:r>
        <w:t>for</w:t>
      </w:r>
      <w:r>
        <w:rPr>
          <w:spacing w:val="30"/>
        </w:rPr>
        <w:t xml:space="preserve"> </w:t>
      </w:r>
      <w:r>
        <w:t>being</w:t>
      </w:r>
      <w:r>
        <w:rPr>
          <w:spacing w:val="31"/>
        </w:rPr>
        <w:t xml:space="preserve"> </w:t>
      </w:r>
      <w:r>
        <w:t>well</w:t>
      </w:r>
      <w:r>
        <w:rPr>
          <w:spacing w:val="30"/>
        </w:rPr>
        <w:t xml:space="preserve"> </w:t>
      </w:r>
      <w:r>
        <w:t>prepared.</w:t>
      </w:r>
      <w:r>
        <w:rPr>
          <w:spacing w:val="30"/>
        </w:rPr>
        <w:t xml:space="preserve"> </w:t>
      </w:r>
      <w:r>
        <w:t>Be</w:t>
      </w:r>
      <w:r>
        <w:rPr>
          <w:spacing w:val="31"/>
        </w:rPr>
        <w:t xml:space="preserve"> </w:t>
      </w:r>
      <w:r>
        <w:t>confident</w:t>
      </w:r>
      <w:r>
        <w:rPr>
          <w:spacing w:val="30"/>
        </w:rPr>
        <w:t xml:space="preserve"> </w:t>
      </w:r>
      <w:r>
        <w:t>in knowing the subject and that everything will be all right.</w:t>
      </w:r>
    </w:p>
    <w:p w14:paraId="2D656B80" w14:textId="77777777" w:rsidR="00DB38B7" w:rsidRDefault="00000000">
      <w:pPr>
        <w:pStyle w:val="ListParagraph"/>
        <w:numPr>
          <w:ilvl w:val="1"/>
          <w:numId w:val="11"/>
        </w:numPr>
        <w:tabs>
          <w:tab w:val="left" w:pos="1080"/>
        </w:tabs>
        <w:spacing w:line="276" w:lineRule="auto"/>
        <w:ind w:right="357" w:hanging="360"/>
      </w:pPr>
      <w:r>
        <w:t>Wear</w:t>
      </w:r>
      <w:r>
        <w:rPr>
          <w:spacing w:val="25"/>
        </w:rPr>
        <w:t xml:space="preserve"> </w:t>
      </w:r>
      <w:r>
        <w:t>comfortable</w:t>
      </w:r>
      <w:r>
        <w:rPr>
          <w:spacing w:val="26"/>
        </w:rPr>
        <w:t xml:space="preserve"> </w:t>
      </w:r>
      <w:r>
        <w:t>clothes.</w:t>
      </w:r>
      <w:r>
        <w:rPr>
          <w:spacing w:val="25"/>
        </w:rPr>
        <w:t xml:space="preserve"> </w:t>
      </w:r>
      <w:r>
        <w:t>If</w:t>
      </w:r>
      <w:r>
        <w:rPr>
          <w:spacing w:val="25"/>
        </w:rPr>
        <w:t xml:space="preserve"> </w:t>
      </w:r>
      <w:r>
        <w:t>the</w:t>
      </w:r>
      <w:r>
        <w:rPr>
          <w:spacing w:val="24"/>
        </w:rPr>
        <w:t xml:space="preserve"> </w:t>
      </w:r>
      <w:r>
        <w:t>dress</w:t>
      </w:r>
      <w:r>
        <w:rPr>
          <w:spacing w:val="27"/>
        </w:rPr>
        <w:t xml:space="preserve"> </w:t>
      </w:r>
      <w:r>
        <w:t>is</w:t>
      </w:r>
      <w:r>
        <w:rPr>
          <w:spacing w:val="24"/>
        </w:rPr>
        <w:t xml:space="preserve"> </w:t>
      </w:r>
      <w:r>
        <w:t>constricted</w:t>
      </w:r>
      <w:r>
        <w:rPr>
          <w:spacing w:val="26"/>
        </w:rPr>
        <w:t xml:space="preserve"> </w:t>
      </w:r>
      <w:r>
        <w:t>and</w:t>
      </w:r>
      <w:r>
        <w:rPr>
          <w:spacing w:val="24"/>
        </w:rPr>
        <w:t xml:space="preserve"> </w:t>
      </w:r>
      <w:r>
        <w:t>is</w:t>
      </w:r>
      <w:r>
        <w:rPr>
          <w:spacing w:val="27"/>
        </w:rPr>
        <w:t xml:space="preserve"> </w:t>
      </w:r>
      <w:proofErr w:type="gramStart"/>
      <w:r>
        <w:t>hindering</w:t>
      </w:r>
      <w:proofErr w:type="gramEnd"/>
      <w:r>
        <w:rPr>
          <w:spacing w:val="24"/>
        </w:rPr>
        <w:t xml:space="preserve"> </w:t>
      </w:r>
      <w:r>
        <w:t>in</w:t>
      </w:r>
      <w:r>
        <w:rPr>
          <w:spacing w:val="26"/>
        </w:rPr>
        <w:t xml:space="preserve"> </w:t>
      </w:r>
      <w:r>
        <w:t>moving</w:t>
      </w:r>
      <w:r>
        <w:rPr>
          <w:spacing w:val="24"/>
        </w:rPr>
        <w:t xml:space="preserve"> </w:t>
      </w:r>
      <w:r>
        <w:t>freely around the training room, it will be difficult to present confidently.</w:t>
      </w:r>
    </w:p>
    <w:p w14:paraId="26D9CBB1" w14:textId="77777777" w:rsidR="00DB38B7" w:rsidRDefault="00000000">
      <w:pPr>
        <w:pStyle w:val="ListParagraph"/>
        <w:numPr>
          <w:ilvl w:val="1"/>
          <w:numId w:val="11"/>
        </w:numPr>
        <w:tabs>
          <w:tab w:val="left" w:pos="1080"/>
        </w:tabs>
        <w:spacing w:line="252" w:lineRule="exact"/>
        <w:ind w:hanging="360"/>
      </w:pPr>
      <w:r>
        <w:t>Have</w:t>
      </w:r>
      <w:r>
        <w:rPr>
          <w:spacing w:val="-3"/>
        </w:rPr>
        <w:t xml:space="preserve"> </w:t>
      </w:r>
      <w:r>
        <w:t>a</w:t>
      </w:r>
      <w:r>
        <w:rPr>
          <w:spacing w:val="-3"/>
        </w:rPr>
        <w:t xml:space="preserve"> </w:t>
      </w:r>
      <w:r>
        <w:t>glass</w:t>
      </w:r>
      <w:r>
        <w:rPr>
          <w:spacing w:val="-5"/>
        </w:rPr>
        <w:t xml:space="preserve"> </w:t>
      </w:r>
      <w:r>
        <w:t>of</w:t>
      </w:r>
      <w:r>
        <w:rPr>
          <w:spacing w:val="-2"/>
        </w:rPr>
        <w:t xml:space="preserve"> </w:t>
      </w:r>
      <w:r>
        <w:t>water</w:t>
      </w:r>
      <w:r>
        <w:rPr>
          <w:spacing w:val="-4"/>
        </w:rPr>
        <w:t xml:space="preserve"> </w:t>
      </w:r>
      <w:r>
        <w:t>handy</w:t>
      </w:r>
      <w:r>
        <w:rPr>
          <w:spacing w:val="-2"/>
        </w:rPr>
        <w:t xml:space="preserve"> </w:t>
      </w:r>
      <w:r>
        <w:t>to</w:t>
      </w:r>
      <w:r>
        <w:rPr>
          <w:spacing w:val="-4"/>
        </w:rPr>
        <w:t xml:space="preserve"> </w:t>
      </w:r>
      <w:r>
        <w:t>reduce</w:t>
      </w:r>
      <w:r>
        <w:rPr>
          <w:spacing w:val="-5"/>
        </w:rPr>
        <w:t xml:space="preserve"> </w:t>
      </w:r>
      <w:r>
        <w:t>a</w:t>
      </w:r>
      <w:r>
        <w:rPr>
          <w:spacing w:val="-5"/>
        </w:rPr>
        <w:t xml:space="preserve"> </w:t>
      </w:r>
      <w:r>
        <w:t>dry</w:t>
      </w:r>
      <w:r>
        <w:rPr>
          <w:spacing w:val="-4"/>
        </w:rPr>
        <w:t xml:space="preserve"> </w:t>
      </w:r>
      <w:r>
        <w:t>throat</w:t>
      </w:r>
      <w:r>
        <w:rPr>
          <w:spacing w:val="-1"/>
        </w:rPr>
        <w:t xml:space="preserve"> </w:t>
      </w:r>
      <w:r>
        <w:t>or</w:t>
      </w:r>
      <w:r>
        <w:rPr>
          <w:spacing w:val="-1"/>
        </w:rPr>
        <w:t xml:space="preserve"> </w:t>
      </w:r>
      <w:r>
        <w:t>nervous</w:t>
      </w:r>
      <w:r>
        <w:rPr>
          <w:spacing w:val="-4"/>
        </w:rPr>
        <w:t xml:space="preserve"> </w:t>
      </w:r>
      <w:r>
        <w:rPr>
          <w:spacing w:val="-2"/>
        </w:rPr>
        <w:t>cough.</w:t>
      </w:r>
    </w:p>
    <w:p w14:paraId="0C681601" w14:textId="77777777" w:rsidR="00DB38B7" w:rsidRDefault="00000000">
      <w:pPr>
        <w:pStyle w:val="ListParagraph"/>
        <w:numPr>
          <w:ilvl w:val="1"/>
          <w:numId w:val="11"/>
        </w:numPr>
        <w:tabs>
          <w:tab w:val="left" w:pos="1080"/>
        </w:tabs>
        <w:spacing w:before="37" w:line="276" w:lineRule="auto"/>
        <w:ind w:right="357" w:hanging="360"/>
        <w:jc w:val="both"/>
      </w:pPr>
      <w:r>
        <w:t>At the start of the session, during the introduction session, trainers should give a short summary</w:t>
      </w:r>
      <w:r>
        <w:rPr>
          <w:spacing w:val="-2"/>
        </w:rPr>
        <w:t xml:space="preserve"> </w:t>
      </w:r>
      <w:r>
        <w:t>of</w:t>
      </w:r>
      <w:r>
        <w:rPr>
          <w:spacing w:val="-1"/>
        </w:rPr>
        <w:t xml:space="preserve"> </w:t>
      </w:r>
      <w:proofErr w:type="gramStart"/>
      <w:r>
        <w:t>the</w:t>
      </w:r>
      <w:proofErr w:type="gramEnd"/>
      <w:r>
        <w:t xml:space="preserve"> experience in</w:t>
      </w:r>
      <w:r>
        <w:rPr>
          <w:spacing w:val="-3"/>
        </w:rPr>
        <w:t xml:space="preserve"> </w:t>
      </w:r>
      <w:r>
        <w:t>the</w:t>
      </w:r>
      <w:r>
        <w:rPr>
          <w:spacing w:val="-3"/>
        </w:rPr>
        <w:t xml:space="preserve"> </w:t>
      </w:r>
      <w:r>
        <w:t>field. This</w:t>
      </w:r>
      <w:r>
        <w:rPr>
          <w:spacing w:val="-2"/>
        </w:rPr>
        <w:t xml:space="preserve"> </w:t>
      </w:r>
      <w:r>
        <w:t>helps</w:t>
      </w:r>
      <w:r>
        <w:rPr>
          <w:spacing w:val="-2"/>
        </w:rPr>
        <w:t xml:space="preserve"> </w:t>
      </w:r>
      <w:r>
        <w:t>to</w:t>
      </w:r>
      <w:r>
        <w:rPr>
          <w:spacing w:val="-3"/>
        </w:rPr>
        <w:t xml:space="preserve"> </w:t>
      </w:r>
      <w:r>
        <w:t>establish credibility and serves as a reminder that the trainer is the right person to be conducting the training.</w:t>
      </w:r>
    </w:p>
    <w:p w14:paraId="1020C988" w14:textId="77777777" w:rsidR="00DB38B7" w:rsidRDefault="00DB38B7">
      <w:pPr>
        <w:pStyle w:val="BodyText"/>
      </w:pPr>
    </w:p>
    <w:p w14:paraId="54E01D7A" w14:textId="77777777" w:rsidR="00DB38B7" w:rsidRDefault="00DB38B7">
      <w:pPr>
        <w:pStyle w:val="BodyText"/>
      </w:pPr>
    </w:p>
    <w:p w14:paraId="34D7BE91" w14:textId="77777777" w:rsidR="00DB38B7" w:rsidRDefault="00DB38B7">
      <w:pPr>
        <w:pStyle w:val="BodyText"/>
        <w:spacing w:before="12"/>
      </w:pPr>
    </w:p>
    <w:p w14:paraId="53B69412" w14:textId="77777777" w:rsidR="00DB38B7" w:rsidRDefault="00000000">
      <w:pPr>
        <w:pStyle w:val="Heading2"/>
        <w:spacing w:before="1"/>
      </w:pPr>
      <w:r>
        <w:t>PERSONAL</w:t>
      </w:r>
      <w:r>
        <w:rPr>
          <w:spacing w:val="-5"/>
        </w:rPr>
        <w:t xml:space="preserve"> </w:t>
      </w:r>
      <w:r>
        <w:rPr>
          <w:spacing w:val="-2"/>
        </w:rPr>
        <w:t>STYLE</w:t>
      </w:r>
    </w:p>
    <w:p w14:paraId="1E5B56C0" w14:textId="77777777" w:rsidR="00DB38B7" w:rsidRDefault="00DB38B7">
      <w:pPr>
        <w:pStyle w:val="BodyText"/>
        <w:spacing w:before="24"/>
        <w:rPr>
          <w:b/>
        </w:rPr>
      </w:pPr>
    </w:p>
    <w:p w14:paraId="311BBFEB" w14:textId="77777777" w:rsidR="00DB38B7" w:rsidRDefault="00000000">
      <w:pPr>
        <w:pStyle w:val="ListParagraph"/>
        <w:numPr>
          <w:ilvl w:val="1"/>
          <w:numId w:val="11"/>
        </w:numPr>
        <w:tabs>
          <w:tab w:val="left" w:pos="1080"/>
        </w:tabs>
        <w:ind w:hanging="360"/>
      </w:pPr>
      <w:r>
        <w:t>There</w:t>
      </w:r>
      <w:r>
        <w:rPr>
          <w:spacing w:val="-4"/>
        </w:rPr>
        <w:t xml:space="preserve"> </w:t>
      </w:r>
      <w:r>
        <w:t>is</w:t>
      </w:r>
      <w:r>
        <w:rPr>
          <w:spacing w:val="-3"/>
        </w:rPr>
        <w:t xml:space="preserve"> </w:t>
      </w:r>
      <w:r>
        <w:t>no</w:t>
      </w:r>
      <w:r>
        <w:rPr>
          <w:spacing w:val="-6"/>
        </w:rPr>
        <w:t xml:space="preserve"> </w:t>
      </w:r>
      <w:r>
        <w:t>“right”</w:t>
      </w:r>
      <w:r>
        <w:rPr>
          <w:spacing w:val="-2"/>
        </w:rPr>
        <w:t xml:space="preserve"> </w:t>
      </w:r>
      <w:r>
        <w:t>way</w:t>
      </w:r>
      <w:r>
        <w:rPr>
          <w:spacing w:val="-6"/>
        </w:rPr>
        <w:t xml:space="preserve"> </w:t>
      </w:r>
      <w:r>
        <w:t>to</w:t>
      </w:r>
      <w:r>
        <w:rPr>
          <w:spacing w:val="-5"/>
        </w:rPr>
        <w:t xml:space="preserve"> </w:t>
      </w:r>
      <w:r>
        <w:t>train.</w:t>
      </w:r>
      <w:r>
        <w:rPr>
          <w:spacing w:val="-2"/>
        </w:rPr>
        <w:t xml:space="preserve"> </w:t>
      </w:r>
      <w:r>
        <w:t>Some</w:t>
      </w:r>
      <w:r>
        <w:rPr>
          <w:spacing w:val="-4"/>
        </w:rPr>
        <w:t xml:space="preserve"> </w:t>
      </w:r>
      <w:r>
        <w:t>of</w:t>
      </w:r>
      <w:r>
        <w:rPr>
          <w:spacing w:val="-5"/>
        </w:rPr>
        <w:t xml:space="preserve"> </w:t>
      </w:r>
      <w:r>
        <w:t>the</w:t>
      </w:r>
      <w:r>
        <w:rPr>
          <w:spacing w:val="-6"/>
        </w:rPr>
        <w:t xml:space="preserve"> </w:t>
      </w:r>
      <w:r>
        <w:t>characteristics</w:t>
      </w:r>
      <w:r>
        <w:rPr>
          <w:spacing w:val="-3"/>
        </w:rPr>
        <w:t xml:space="preserve"> </w:t>
      </w:r>
      <w:r>
        <w:t>of</w:t>
      </w:r>
      <w:r>
        <w:rPr>
          <w:spacing w:val="-2"/>
        </w:rPr>
        <w:t xml:space="preserve"> </w:t>
      </w:r>
      <w:r>
        <w:t>personal</w:t>
      </w:r>
      <w:r>
        <w:rPr>
          <w:spacing w:val="-4"/>
        </w:rPr>
        <w:t xml:space="preserve"> </w:t>
      </w:r>
      <w:r>
        <w:t>style</w:t>
      </w:r>
      <w:r>
        <w:rPr>
          <w:spacing w:val="-3"/>
        </w:rPr>
        <w:t xml:space="preserve"> </w:t>
      </w:r>
      <w:r>
        <w:rPr>
          <w:spacing w:val="-4"/>
        </w:rPr>
        <w:t>are:</w:t>
      </w:r>
    </w:p>
    <w:p w14:paraId="109E6EBE" w14:textId="77777777" w:rsidR="00DB38B7" w:rsidRDefault="00000000">
      <w:pPr>
        <w:pStyle w:val="ListParagraph"/>
        <w:numPr>
          <w:ilvl w:val="1"/>
          <w:numId w:val="11"/>
        </w:numPr>
        <w:tabs>
          <w:tab w:val="left" w:pos="1080"/>
        </w:tabs>
        <w:spacing w:before="37"/>
        <w:ind w:hanging="360"/>
      </w:pPr>
      <w:r>
        <w:t>Use</w:t>
      </w:r>
      <w:r>
        <w:rPr>
          <w:spacing w:val="-4"/>
        </w:rPr>
        <w:t xml:space="preserve"> </w:t>
      </w:r>
      <w:r>
        <w:t>of</w:t>
      </w:r>
      <w:r>
        <w:rPr>
          <w:spacing w:val="-4"/>
        </w:rPr>
        <w:t xml:space="preserve"> </w:t>
      </w:r>
      <w:r>
        <w:t>appropriate</w:t>
      </w:r>
      <w:r>
        <w:rPr>
          <w:spacing w:val="-4"/>
        </w:rPr>
        <w:t xml:space="preserve"> humor</w:t>
      </w:r>
    </w:p>
    <w:p w14:paraId="290B36BB" w14:textId="77777777" w:rsidR="00DB38B7" w:rsidRDefault="00000000">
      <w:pPr>
        <w:pStyle w:val="ListParagraph"/>
        <w:numPr>
          <w:ilvl w:val="1"/>
          <w:numId w:val="11"/>
        </w:numPr>
        <w:tabs>
          <w:tab w:val="left" w:pos="1080"/>
        </w:tabs>
        <w:spacing w:before="40"/>
        <w:ind w:hanging="360"/>
      </w:pPr>
      <w:r>
        <w:t>Use</w:t>
      </w:r>
      <w:r>
        <w:rPr>
          <w:spacing w:val="-3"/>
        </w:rPr>
        <w:t xml:space="preserve"> </w:t>
      </w:r>
      <w:r>
        <w:t>of</w:t>
      </w:r>
      <w:r>
        <w:rPr>
          <w:spacing w:val="-3"/>
        </w:rPr>
        <w:t xml:space="preserve"> </w:t>
      </w:r>
      <w:r>
        <w:t>relevant</w:t>
      </w:r>
      <w:r>
        <w:rPr>
          <w:spacing w:val="-3"/>
        </w:rPr>
        <w:t xml:space="preserve"> </w:t>
      </w:r>
      <w:r>
        <w:rPr>
          <w:spacing w:val="-2"/>
        </w:rPr>
        <w:t>anecdotes</w:t>
      </w:r>
    </w:p>
    <w:p w14:paraId="2E3F7741" w14:textId="77777777" w:rsidR="00DB38B7" w:rsidRDefault="00000000">
      <w:pPr>
        <w:pStyle w:val="ListParagraph"/>
        <w:numPr>
          <w:ilvl w:val="1"/>
          <w:numId w:val="11"/>
        </w:numPr>
        <w:tabs>
          <w:tab w:val="left" w:pos="1080"/>
        </w:tabs>
        <w:spacing w:before="38"/>
        <w:ind w:hanging="360"/>
      </w:pPr>
      <w:r>
        <w:t>Personal</w:t>
      </w:r>
      <w:r>
        <w:rPr>
          <w:spacing w:val="-5"/>
        </w:rPr>
        <w:t xml:space="preserve"> </w:t>
      </w:r>
      <w:r>
        <w:rPr>
          <w:spacing w:val="-2"/>
        </w:rPr>
        <w:t>enthusiasm</w:t>
      </w:r>
    </w:p>
    <w:p w14:paraId="53CED1DA" w14:textId="77777777" w:rsidR="00DB38B7" w:rsidRDefault="00000000">
      <w:pPr>
        <w:pStyle w:val="ListParagraph"/>
        <w:numPr>
          <w:ilvl w:val="1"/>
          <w:numId w:val="11"/>
        </w:numPr>
        <w:tabs>
          <w:tab w:val="left" w:pos="1080"/>
        </w:tabs>
        <w:spacing w:before="37"/>
        <w:ind w:hanging="360"/>
      </w:pPr>
      <w:r>
        <w:rPr>
          <w:spacing w:val="-2"/>
        </w:rPr>
        <w:t>Self-confidence</w:t>
      </w:r>
    </w:p>
    <w:p w14:paraId="40557ED9" w14:textId="77777777" w:rsidR="00DB38B7" w:rsidRDefault="00000000">
      <w:pPr>
        <w:pStyle w:val="ListParagraph"/>
        <w:numPr>
          <w:ilvl w:val="1"/>
          <w:numId w:val="11"/>
        </w:numPr>
        <w:tabs>
          <w:tab w:val="left" w:pos="1080"/>
        </w:tabs>
        <w:spacing w:before="37"/>
        <w:ind w:hanging="360"/>
      </w:pPr>
      <w:r>
        <w:t>Ability</w:t>
      </w:r>
      <w:r>
        <w:rPr>
          <w:spacing w:val="-4"/>
        </w:rPr>
        <w:t xml:space="preserve"> </w:t>
      </w:r>
      <w:r>
        <w:t>to</w:t>
      </w:r>
      <w:r>
        <w:rPr>
          <w:spacing w:val="-4"/>
        </w:rPr>
        <w:t xml:space="preserve"> </w:t>
      </w:r>
      <w:r>
        <w:t>develop</w:t>
      </w:r>
      <w:r>
        <w:rPr>
          <w:spacing w:val="-6"/>
        </w:rPr>
        <w:t xml:space="preserve"> </w:t>
      </w:r>
      <w:proofErr w:type="gramStart"/>
      <w:r>
        <w:t>rapport</w:t>
      </w:r>
      <w:proofErr w:type="gramEnd"/>
      <w:r>
        <w:rPr>
          <w:spacing w:val="-4"/>
        </w:rPr>
        <w:t xml:space="preserve"> </w:t>
      </w:r>
      <w:r>
        <w:t>with</w:t>
      </w:r>
      <w:r>
        <w:rPr>
          <w:spacing w:val="-6"/>
        </w:rPr>
        <w:t xml:space="preserve"> </w:t>
      </w:r>
      <w:r>
        <w:rPr>
          <w:spacing w:val="-2"/>
        </w:rPr>
        <w:t>trainees</w:t>
      </w:r>
    </w:p>
    <w:p w14:paraId="2AF01ED4" w14:textId="77777777" w:rsidR="00DB38B7" w:rsidRDefault="00000000">
      <w:pPr>
        <w:pStyle w:val="ListParagraph"/>
        <w:numPr>
          <w:ilvl w:val="1"/>
          <w:numId w:val="11"/>
        </w:numPr>
        <w:tabs>
          <w:tab w:val="left" w:pos="1080"/>
        </w:tabs>
        <w:spacing w:before="40"/>
        <w:ind w:hanging="360"/>
      </w:pPr>
      <w:r>
        <w:t>Knowledge</w:t>
      </w:r>
      <w:r>
        <w:rPr>
          <w:spacing w:val="-4"/>
        </w:rPr>
        <w:t xml:space="preserve"> </w:t>
      </w:r>
      <w:r>
        <w:t>of</w:t>
      </w:r>
      <w:r>
        <w:rPr>
          <w:spacing w:val="-5"/>
        </w:rPr>
        <w:t xml:space="preserve"> </w:t>
      </w:r>
      <w:r>
        <w:t>the</w:t>
      </w:r>
      <w:r>
        <w:rPr>
          <w:spacing w:val="-3"/>
        </w:rPr>
        <w:t xml:space="preserve"> </w:t>
      </w:r>
      <w:r>
        <w:rPr>
          <w:spacing w:val="-2"/>
        </w:rPr>
        <w:t>subject</w:t>
      </w:r>
    </w:p>
    <w:p w14:paraId="58DB763E" w14:textId="77777777" w:rsidR="00DB38B7" w:rsidRDefault="00DB38B7">
      <w:pPr>
        <w:pStyle w:val="BodyText"/>
      </w:pPr>
    </w:p>
    <w:p w14:paraId="76541072" w14:textId="77777777" w:rsidR="00DB38B7" w:rsidRDefault="00DB38B7">
      <w:pPr>
        <w:pStyle w:val="BodyText"/>
      </w:pPr>
    </w:p>
    <w:p w14:paraId="1207E326" w14:textId="77777777" w:rsidR="00DB38B7" w:rsidRDefault="00DB38B7">
      <w:pPr>
        <w:pStyle w:val="BodyText"/>
        <w:spacing w:before="49"/>
      </w:pPr>
    </w:p>
    <w:p w14:paraId="53A1D47D" w14:textId="77777777" w:rsidR="00DB38B7" w:rsidRDefault="00000000">
      <w:pPr>
        <w:pStyle w:val="Heading2"/>
      </w:pPr>
      <w:r>
        <w:t>SELECTING</w:t>
      </w:r>
      <w:r>
        <w:rPr>
          <w:spacing w:val="-10"/>
        </w:rPr>
        <w:t xml:space="preserve"> </w:t>
      </w:r>
      <w:r>
        <w:t>APPROPRIATE</w:t>
      </w:r>
      <w:r>
        <w:rPr>
          <w:spacing w:val="-11"/>
        </w:rPr>
        <w:t xml:space="preserve"> </w:t>
      </w:r>
      <w:r>
        <w:t>AUDIOVISUAL</w:t>
      </w:r>
      <w:r>
        <w:rPr>
          <w:spacing w:val="-8"/>
        </w:rPr>
        <w:t xml:space="preserve"> </w:t>
      </w:r>
      <w:r>
        <w:rPr>
          <w:spacing w:val="-4"/>
        </w:rPr>
        <w:t>AIDS</w:t>
      </w:r>
    </w:p>
    <w:p w14:paraId="02619548" w14:textId="77777777" w:rsidR="00DB38B7" w:rsidRDefault="00DB38B7">
      <w:pPr>
        <w:pStyle w:val="BodyText"/>
        <w:spacing w:before="24"/>
        <w:rPr>
          <w:b/>
        </w:rPr>
      </w:pPr>
    </w:p>
    <w:p w14:paraId="74A8A4C6" w14:textId="77777777" w:rsidR="00DB38B7" w:rsidRDefault="00000000">
      <w:pPr>
        <w:pStyle w:val="BodyText"/>
        <w:spacing w:before="1" w:line="276" w:lineRule="auto"/>
        <w:ind w:left="360" w:right="353"/>
        <w:jc w:val="both"/>
      </w:pPr>
      <w:r>
        <w:t>When choosing audiovisual devices, make sure they are relevant, simple, and not distracting. Fancy PowerPoint presentations with</w:t>
      </w:r>
      <w:r>
        <w:rPr>
          <w:spacing w:val="-4"/>
        </w:rPr>
        <w:t xml:space="preserve"> </w:t>
      </w:r>
      <w:r>
        <w:t>many</w:t>
      </w:r>
      <w:r>
        <w:rPr>
          <w:spacing w:val="-1"/>
        </w:rPr>
        <w:t xml:space="preserve"> </w:t>
      </w:r>
      <w:r>
        <w:t>colors and</w:t>
      </w:r>
      <w:r>
        <w:rPr>
          <w:spacing w:val="-2"/>
        </w:rPr>
        <w:t xml:space="preserve"> </w:t>
      </w:r>
      <w:r>
        <w:t>sounds can distract the</w:t>
      </w:r>
      <w:r>
        <w:rPr>
          <w:spacing w:val="-2"/>
        </w:rPr>
        <w:t xml:space="preserve"> </w:t>
      </w:r>
      <w:r>
        <w:t>trainees</w:t>
      </w:r>
      <w:r>
        <w:rPr>
          <w:spacing w:val="-1"/>
        </w:rPr>
        <w:t xml:space="preserve"> </w:t>
      </w:r>
      <w:r>
        <w:t>from the content.</w:t>
      </w:r>
      <w:r>
        <w:rPr>
          <w:spacing w:val="40"/>
        </w:rPr>
        <w:t xml:space="preserve"> </w:t>
      </w:r>
      <w:r>
        <w:t>The</w:t>
      </w:r>
      <w:r>
        <w:rPr>
          <w:spacing w:val="40"/>
        </w:rPr>
        <w:t xml:space="preserve"> </w:t>
      </w:r>
      <w:r>
        <w:t>technology</w:t>
      </w:r>
      <w:r>
        <w:rPr>
          <w:spacing w:val="40"/>
        </w:rPr>
        <w:t xml:space="preserve"> </w:t>
      </w:r>
      <w:r>
        <w:t>available</w:t>
      </w:r>
      <w:r>
        <w:rPr>
          <w:spacing w:val="40"/>
        </w:rPr>
        <w:t xml:space="preserve"> </w:t>
      </w:r>
      <w:r>
        <w:t>at</w:t>
      </w:r>
      <w:r>
        <w:rPr>
          <w:spacing w:val="40"/>
        </w:rPr>
        <w:t xml:space="preserve"> </w:t>
      </w:r>
      <w:r>
        <w:t>the</w:t>
      </w:r>
      <w:r>
        <w:rPr>
          <w:spacing w:val="40"/>
        </w:rPr>
        <w:t xml:space="preserve"> </w:t>
      </w:r>
      <w:r>
        <w:t>training</w:t>
      </w:r>
      <w:r>
        <w:rPr>
          <w:spacing w:val="40"/>
        </w:rPr>
        <w:t xml:space="preserve"> </w:t>
      </w:r>
      <w:r>
        <w:t>venue,</w:t>
      </w:r>
      <w:r>
        <w:rPr>
          <w:spacing w:val="40"/>
        </w:rPr>
        <w:t xml:space="preserve"> </w:t>
      </w:r>
      <w:r>
        <w:t>as</w:t>
      </w:r>
      <w:r>
        <w:rPr>
          <w:spacing w:val="40"/>
        </w:rPr>
        <w:t xml:space="preserve"> </w:t>
      </w:r>
      <w:r>
        <w:t>well</w:t>
      </w:r>
      <w:r>
        <w:rPr>
          <w:spacing w:val="40"/>
        </w:rPr>
        <w:t xml:space="preserve"> </w:t>
      </w:r>
      <w:r>
        <w:t>as</w:t>
      </w:r>
      <w:r>
        <w:rPr>
          <w:spacing w:val="40"/>
        </w:rPr>
        <w:t xml:space="preserve"> </w:t>
      </w:r>
      <w:r>
        <w:t>its</w:t>
      </w:r>
      <w:r>
        <w:rPr>
          <w:spacing w:val="40"/>
        </w:rPr>
        <w:t xml:space="preserve"> </w:t>
      </w:r>
      <w:r>
        <w:t>reliability,</w:t>
      </w:r>
      <w:r>
        <w:rPr>
          <w:spacing w:val="40"/>
        </w:rPr>
        <w:t xml:space="preserve"> </w:t>
      </w:r>
      <w:r>
        <w:t>is</w:t>
      </w:r>
      <w:r>
        <w:rPr>
          <w:spacing w:val="40"/>
        </w:rPr>
        <w:t xml:space="preserve"> </w:t>
      </w:r>
      <w:r>
        <w:t>also</w:t>
      </w:r>
      <w:r>
        <w:rPr>
          <w:spacing w:val="40"/>
        </w:rPr>
        <w:t xml:space="preserve"> </w:t>
      </w:r>
      <w:r>
        <w:t>an</w:t>
      </w:r>
    </w:p>
    <w:p w14:paraId="04C633ED" w14:textId="77777777" w:rsidR="00DB38B7" w:rsidRDefault="00DB38B7">
      <w:pPr>
        <w:pStyle w:val="BodyText"/>
        <w:spacing w:line="276" w:lineRule="auto"/>
        <w:jc w:val="both"/>
        <w:sectPr w:rsidR="00DB38B7">
          <w:pgSz w:w="12240" w:h="15840"/>
          <w:pgMar w:top="1820" w:right="1080" w:bottom="1120" w:left="1080" w:header="0" w:footer="926" w:gutter="0"/>
          <w:cols w:space="720"/>
        </w:sectPr>
      </w:pPr>
    </w:p>
    <w:p w14:paraId="42C2B62E" w14:textId="77777777" w:rsidR="00DB38B7" w:rsidRDefault="00000000">
      <w:pPr>
        <w:pStyle w:val="BodyText"/>
        <w:spacing w:before="80" w:line="276" w:lineRule="auto"/>
        <w:ind w:left="360" w:right="354"/>
      </w:pPr>
      <w:r>
        <w:lastRenderedPageBreak/>
        <w:t>important</w:t>
      </w:r>
      <w:r>
        <w:rPr>
          <w:spacing w:val="-16"/>
        </w:rPr>
        <w:t xml:space="preserve"> </w:t>
      </w:r>
      <w:proofErr w:type="gramStart"/>
      <w:r>
        <w:t>factor</w:t>
      </w:r>
      <w:proofErr w:type="gramEnd"/>
      <w:r>
        <w:rPr>
          <w:spacing w:val="-15"/>
        </w:rPr>
        <w:t xml:space="preserve"> </w:t>
      </w:r>
      <w:r>
        <w:t>to</w:t>
      </w:r>
      <w:r>
        <w:rPr>
          <w:spacing w:val="-15"/>
        </w:rPr>
        <w:t xml:space="preserve"> </w:t>
      </w:r>
      <w:r>
        <w:t>be</w:t>
      </w:r>
      <w:r>
        <w:rPr>
          <w:spacing w:val="-16"/>
        </w:rPr>
        <w:t xml:space="preserve"> </w:t>
      </w:r>
      <w:r>
        <w:t>considered.</w:t>
      </w:r>
      <w:r>
        <w:rPr>
          <w:spacing w:val="-15"/>
        </w:rPr>
        <w:t xml:space="preserve"> </w:t>
      </w:r>
      <w:r>
        <w:t>If</w:t>
      </w:r>
      <w:r>
        <w:rPr>
          <w:spacing w:val="-15"/>
        </w:rPr>
        <w:t xml:space="preserve"> </w:t>
      </w:r>
      <w:r>
        <w:t>no</w:t>
      </w:r>
      <w:r>
        <w:rPr>
          <w:spacing w:val="-15"/>
        </w:rPr>
        <w:t xml:space="preserve"> </w:t>
      </w:r>
      <w:r>
        <w:t>computers</w:t>
      </w:r>
      <w:r>
        <w:rPr>
          <w:spacing w:val="-16"/>
        </w:rPr>
        <w:t xml:space="preserve"> </w:t>
      </w:r>
      <w:r>
        <w:t>are</w:t>
      </w:r>
      <w:r>
        <w:rPr>
          <w:spacing w:val="-16"/>
        </w:rPr>
        <w:t xml:space="preserve"> </w:t>
      </w:r>
      <w:r>
        <w:t>available,</w:t>
      </w:r>
      <w:r>
        <w:rPr>
          <w:spacing w:val="-13"/>
        </w:rPr>
        <w:t xml:space="preserve"> </w:t>
      </w:r>
      <w:r>
        <w:t>PowerPoint</w:t>
      </w:r>
      <w:r>
        <w:rPr>
          <w:spacing w:val="-12"/>
        </w:rPr>
        <w:t xml:space="preserve"> </w:t>
      </w:r>
      <w:r>
        <w:t>is</w:t>
      </w:r>
      <w:r>
        <w:rPr>
          <w:spacing w:val="-14"/>
        </w:rPr>
        <w:t xml:space="preserve"> </w:t>
      </w:r>
      <w:r>
        <w:t>not</w:t>
      </w:r>
      <w:r>
        <w:rPr>
          <w:spacing w:val="-13"/>
        </w:rPr>
        <w:t xml:space="preserve"> </w:t>
      </w:r>
      <w:r>
        <w:t>a</w:t>
      </w:r>
      <w:r>
        <w:rPr>
          <w:spacing w:val="-16"/>
        </w:rPr>
        <w:t xml:space="preserve"> </w:t>
      </w:r>
      <w:r>
        <w:t>viable</w:t>
      </w:r>
      <w:r>
        <w:rPr>
          <w:spacing w:val="-14"/>
        </w:rPr>
        <w:t xml:space="preserve"> </w:t>
      </w:r>
      <w:r>
        <w:t>option. The following are some general tips for using audiovisual equipment.</w:t>
      </w:r>
    </w:p>
    <w:p w14:paraId="42D3ED8F" w14:textId="77777777" w:rsidR="00DB38B7" w:rsidRDefault="00000000">
      <w:pPr>
        <w:pStyle w:val="ListParagraph"/>
        <w:numPr>
          <w:ilvl w:val="1"/>
          <w:numId w:val="11"/>
        </w:numPr>
        <w:tabs>
          <w:tab w:val="left" w:pos="1080"/>
        </w:tabs>
        <w:spacing w:before="239"/>
        <w:ind w:hanging="360"/>
      </w:pPr>
      <w:r>
        <w:t>Do</w:t>
      </w:r>
      <w:r>
        <w:rPr>
          <w:spacing w:val="-3"/>
        </w:rPr>
        <w:t xml:space="preserve"> </w:t>
      </w:r>
      <w:r>
        <w:t>not</w:t>
      </w:r>
      <w:r>
        <w:rPr>
          <w:spacing w:val="-3"/>
        </w:rPr>
        <w:t xml:space="preserve"> </w:t>
      </w:r>
      <w:r>
        <w:t>stand</w:t>
      </w:r>
      <w:r>
        <w:rPr>
          <w:spacing w:val="-5"/>
        </w:rPr>
        <w:t xml:space="preserve"> </w:t>
      </w:r>
      <w:r>
        <w:t>in</w:t>
      </w:r>
      <w:r>
        <w:rPr>
          <w:spacing w:val="-2"/>
        </w:rPr>
        <w:t xml:space="preserve"> </w:t>
      </w:r>
      <w:r>
        <w:t>front</w:t>
      </w:r>
      <w:r>
        <w:rPr>
          <w:spacing w:val="-3"/>
        </w:rPr>
        <w:t xml:space="preserve"> </w:t>
      </w:r>
      <w:r>
        <w:t>of or</w:t>
      </w:r>
      <w:r>
        <w:rPr>
          <w:spacing w:val="-1"/>
        </w:rPr>
        <w:t xml:space="preserve"> </w:t>
      </w:r>
      <w:r>
        <w:t>obscure</w:t>
      </w:r>
      <w:r>
        <w:rPr>
          <w:spacing w:val="-4"/>
        </w:rPr>
        <w:t xml:space="preserve"> </w:t>
      </w:r>
      <w:r>
        <w:t>the</w:t>
      </w:r>
      <w:r>
        <w:rPr>
          <w:spacing w:val="-4"/>
        </w:rPr>
        <w:t xml:space="preserve"> </w:t>
      </w:r>
      <w:r>
        <w:rPr>
          <w:spacing w:val="-2"/>
        </w:rPr>
        <w:t>screen.</w:t>
      </w:r>
    </w:p>
    <w:p w14:paraId="574D6189" w14:textId="77777777" w:rsidR="00DB38B7" w:rsidRDefault="00000000">
      <w:pPr>
        <w:pStyle w:val="ListParagraph"/>
        <w:numPr>
          <w:ilvl w:val="1"/>
          <w:numId w:val="11"/>
        </w:numPr>
        <w:tabs>
          <w:tab w:val="left" w:pos="1080"/>
        </w:tabs>
        <w:spacing w:before="40"/>
        <w:ind w:hanging="360"/>
      </w:pPr>
      <w:r>
        <w:t>Use</w:t>
      </w:r>
      <w:r>
        <w:rPr>
          <w:spacing w:val="-1"/>
        </w:rPr>
        <w:t xml:space="preserve"> </w:t>
      </w:r>
      <w:r>
        <w:t>a</w:t>
      </w:r>
      <w:r>
        <w:rPr>
          <w:spacing w:val="-1"/>
        </w:rPr>
        <w:t xml:space="preserve"> </w:t>
      </w:r>
      <w:r>
        <w:rPr>
          <w:spacing w:val="-2"/>
        </w:rPr>
        <w:t>pointer.</w:t>
      </w:r>
    </w:p>
    <w:p w14:paraId="4EA3B5C3" w14:textId="77777777" w:rsidR="00DB38B7" w:rsidRDefault="00000000">
      <w:pPr>
        <w:pStyle w:val="ListParagraph"/>
        <w:numPr>
          <w:ilvl w:val="1"/>
          <w:numId w:val="11"/>
        </w:numPr>
        <w:tabs>
          <w:tab w:val="left" w:pos="1080"/>
        </w:tabs>
        <w:spacing w:before="37" w:line="276" w:lineRule="auto"/>
        <w:ind w:right="356" w:hanging="360"/>
      </w:pPr>
      <w:r>
        <w:t>Cover</w:t>
      </w:r>
      <w:r>
        <w:rPr>
          <w:spacing w:val="-1"/>
        </w:rPr>
        <w:t xml:space="preserve"> </w:t>
      </w:r>
      <w:r>
        <w:t>all</w:t>
      </w:r>
      <w:r>
        <w:rPr>
          <w:spacing w:val="-3"/>
        </w:rPr>
        <w:t xml:space="preserve"> </w:t>
      </w:r>
      <w:proofErr w:type="gramStart"/>
      <w:r>
        <w:t>information</w:t>
      </w:r>
      <w:proofErr w:type="gramEnd"/>
      <w:r>
        <w:rPr>
          <w:spacing w:val="-3"/>
        </w:rPr>
        <w:t xml:space="preserve"> </w:t>
      </w:r>
      <w:r>
        <w:t>until</w:t>
      </w:r>
      <w:r>
        <w:rPr>
          <w:spacing w:val="-3"/>
        </w:rPr>
        <w:t xml:space="preserve"> </w:t>
      </w:r>
      <w:r>
        <w:t>the</w:t>
      </w:r>
      <w:r>
        <w:rPr>
          <w:spacing w:val="-3"/>
        </w:rPr>
        <w:t xml:space="preserve"> </w:t>
      </w:r>
      <w:r>
        <w:t>trainers</w:t>
      </w:r>
      <w:r>
        <w:rPr>
          <w:spacing w:val="-2"/>
        </w:rPr>
        <w:t xml:space="preserve"> </w:t>
      </w:r>
      <w:r>
        <w:t>are</w:t>
      </w:r>
      <w:r>
        <w:rPr>
          <w:spacing w:val="-3"/>
        </w:rPr>
        <w:t xml:space="preserve"> </w:t>
      </w:r>
      <w:r>
        <w:t>speaking</w:t>
      </w:r>
      <w:r>
        <w:rPr>
          <w:spacing w:val="-3"/>
        </w:rPr>
        <w:t xml:space="preserve"> </w:t>
      </w:r>
      <w:r>
        <w:t>about</w:t>
      </w:r>
      <w:r>
        <w:rPr>
          <w:spacing w:val="-1"/>
        </w:rPr>
        <w:t xml:space="preserve"> </w:t>
      </w:r>
      <w:r>
        <w:t>it.</w:t>
      </w:r>
      <w:r>
        <w:rPr>
          <w:spacing w:val="-4"/>
        </w:rPr>
        <w:t xml:space="preserve"> </w:t>
      </w:r>
      <w:r>
        <w:t>Otherwise,</w:t>
      </w:r>
      <w:r>
        <w:rPr>
          <w:spacing w:val="-4"/>
        </w:rPr>
        <w:t xml:space="preserve"> </w:t>
      </w:r>
      <w:r>
        <w:t>trainees</w:t>
      </w:r>
      <w:r>
        <w:rPr>
          <w:spacing w:val="-2"/>
        </w:rPr>
        <w:t xml:space="preserve"> </w:t>
      </w:r>
      <w:r>
        <w:t>will</w:t>
      </w:r>
      <w:r>
        <w:rPr>
          <w:spacing w:val="-3"/>
        </w:rPr>
        <w:t xml:space="preserve"> </w:t>
      </w:r>
      <w:r>
        <w:t>read the information rather than concentrate on what the trainers are saying.</w:t>
      </w:r>
    </w:p>
    <w:p w14:paraId="7980D061" w14:textId="77777777" w:rsidR="00DB38B7" w:rsidRDefault="00000000">
      <w:pPr>
        <w:pStyle w:val="ListParagraph"/>
        <w:numPr>
          <w:ilvl w:val="1"/>
          <w:numId w:val="11"/>
        </w:numPr>
        <w:tabs>
          <w:tab w:val="left" w:pos="1080"/>
        </w:tabs>
        <w:spacing w:line="252" w:lineRule="exact"/>
        <w:ind w:hanging="360"/>
      </w:pPr>
      <w:r>
        <w:t>Make</w:t>
      </w:r>
      <w:r>
        <w:rPr>
          <w:spacing w:val="-7"/>
        </w:rPr>
        <w:t xml:space="preserve"> </w:t>
      </w:r>
      <w:r>
        <w:t>sure</w:t>
      </w:r>
      <w:r>
        <w:rPr>
          <w:spacing w:val="-5"/>
        </w:rPr>
        <w:t xml:space="preserve"> </w:t>
      </w:r>
      <w:r>
        <w:t>all</w:t>
      </w:r>
      <w:r>
        <w:rPr>
          <w:spacing w:val="-3"/>
        </w:rPr>
        <w:t xml:space="preserve"> </w:t>
      </w:r>
      <w:r>
        <w:t>the</w:t>
      </w:r>
      <w:r>
        <w:rPr>
          <w:spacing w:val="-5"/>
        </w:rPr>
        <w:t xml:space="preserve"> </w:t>
      </w:r>
      <w:r>
        <w:t>trainees</w:t>
      </w:r>
      <w:r>
        <w:rPr>
          <w:spacing w:val="-2"/>
        </w:rPr>
        <w:t xml:space="preserve"> </w:t>
      </w:r>
      <w:r>
        <w:t>can</w:t>
      </w:r>
      <w:r>
        <w:rPr>
          <w:spacing w:val="-5"/>
        </w:rPr>
        <w:t xml:space="preserve"> </w:t>
      </w:r>
      <w:r>
        <w:t>see</w:t>
      </w:r>
      <w:r>
        <w:rPr>
          <w:spacing w:val="-5"/>
        </w:rPr>
        <w:t xml:space="preserve"> </w:t>
      </w:r>
      <w:r>
        <w:t>the</w:t>
      </w:r>
      <w:r>
        <w:rPr>
          <w:spacing w:val="-3"/>
        </w:rPr>
        <w:t xml:space="preserve"> </w:t>
      </w:r>
      <w:r>
        <w:t>audiovisual</w:t>
      </w:r>
      <w:r>
        <w:rPr>
          <w:spacing w:val="-2"/>
        </w:rPr>
        <w:t xml:space="preserve"> device.</w:t>
      </w:r>
    </w:p>
    <w:p w14:paraId="5DC71192" w14:textId="77777777" w:rsidR="00DB38B7" w:rsidRDefault="00000000">
      <w:pPr>
        <w:pStyle w:val="ListParagraph"/>
        <w:numPr>
          <w:ilvl w:val="1"/>
          <w:numId w:val="11"/>
        </w:numPr>
        <w:tabs>
          <w:tab w:val="left" w:pos="1080"/>
        </w:tabs>
        <w:spacing w:before="40"/>
        <w:ind w:hanging="360"/>
      </w:pPr>
      <w:r>
        <w:t>Talk</w:t>
      </w:r>
      <w:r>
        <w:rPr>
          <w:spacing w:val="-2"/>
        </w:rPr>
        <w:t xml:space="preserve"> </w:t>
      </w:r>
      <w:r>
        <w:t>to</w:t>
      </w:r>
      <w:r>
        <w:rPr>
          <w:spacing w:val="-4"/>
        </w:rPr>
        <w:t xml:space="preserve"> </w:t>
      </w:r>
      <w:r>
        <w:t>the</w:t>
      </w:r>
      <w:r>
        <w:rPr>
          <w:spacing w:val="-5"/>
        </w:rPr>
        <w:t xml:space="preserve"> </w:t>
      </w:r>
      <w:r>
        <w:t>audience, not</w:t>
      </w:r>
      <w:r>
        <w:rPr>
          <w:spacing w:val="-2"/>
        </w:rPr>
        <w:t xml:space="preserve"> </w:t>
      </w:r>
      <w:r>
        <w:t>the</w:t>
      </w:r>
      <w:r>
        <w:rPr>
          <w:spacing w:val="-5"/>
        </w:rPr>
        <w:t xml:space="preserve"> </w:t>
      </w:r>
      <w:r>
        <w:t>board</w:t>
      </w:r>
      <w:r>
        <w:rPr>
          <w:spacing w:val="-4"/>
        </w:rPr>
        <w:t xml:space="preserve"> </w:t>
      </w:r>
      <w:r>
        <w:t>or</w:t>
      </w:r>
      <w:r>
        <w:rPr>
          <w:spacing w:val="-3"/>
        </w:rPr>
        <w:t xml:space="preserve"> </w:t>
      </w:r>
      <w:r>
        <w:rPr>
          <w:spacing w:val="-2"/>
        </w:rPr>
        <w:t>screen.</w:t>
      </w:r>
    </w:p>
    <w:p w14:paraId="38FA0374" w14:textId="77777777" w:rsidR="00DB38B7" w:rsidRDefault="00000000">
      <w:pPr>
        <w:pStyle w:val="ListParagraph"/>
        <w:numPr>
          <w:ilvl w:val="1"/>
          <w:numId w:val="11"/>
        </w:numPr>
        <w:tabs>
          <w:tab w:val="left" w:pos="1080"/>
        </w:tabs>
        <w:spacing w:before="37"/>
        <w:ind w:hanging="360"/>
      </w:pPr>
      <w:r>
        <w:t>Check</w:t>
      </w:r>
      <w:r>
        <w:rPr>
          <w:spacing w:val="-6"/>
        </w:rPr>
        <w:t xml:space="preserve"> </w:t>
      </w:r>
      <w:r>
        <w:t>that</w:t>
      </w:r>
      <w:r>
        <w:rPr>
          <w:spacing w:val="-3"/>
        </w:rPr>
        <w:t xml:space="preserve"> </w:t>
      </w:r>
      <w:r>
        <w:t>all</w:t>
      </w:r>
      <w:r>
        <w:rPr>
          <w:spacing w:val="-4"/>
        </w:rPr>
        <w:t xml:space="preserve"> </w:t>
      </w:r>
      <w:r>
        <w:t>slides</w:t>
      </w:r>
      <w:r>
        <w:rPr>
          <w:spacing w:val="-4"/>
        </w:rPr>
        <w:t xml:space="preserve"> </w:t>
      </w:r>
      <w:r>
        <w:t>or</w:t>
      </w:r>
      <w:r>
        <w:rPr>
          <w:spacing w:val="-3"/>
        </w:rPr>
        <w:t xml:space="preserve"> </w:t>
      </w:r>
      <w:r>
        <w:t>overheads</w:t>
      </w:r>
      <w:r>
        <w:rPr>
          <w:spacing w:val="-3"/>
        </w:rPr>
        <w:t xml:space="preserve"> </w:t>
      </w:r>
      <w:r>
        <w:t>are</w:t>
      </w:r>
      <w:r>
        <w:rPr>
          <w:spacing w:val="-5"/>
        </w:rPr>
        <w:t xml:space="preserve"> </w:t>
      </w:r>
      <w:r>
        <w:t>properly</w:t>
      </w:r>
      <w:r>
        <w:rPr>
          <w:spacing w:val="-6"/>
        </w:rPr>
        <w:t xml:space="preserve"> </w:t>
      </w:r>
      <w:r>
        <w:t>focused</w:t>
      </w:r>
      <w:r>
        <w:rPr>
          <w:spacing w:val="-5"/>
        </w:rPr>
        <w:t xml:space="preserve"> </w:t>
      </w:r>
      <w:r>
        <w:t>before</w:t>
      </w:r>
      <w:r>
        <w:rPr>
          <w:spacing w:val="-6"/>
        </w:rPr>
        <w:t xml:space="preserve"> </w:t>
      </w:r>
      <w:r>
        <w:rPr>
          <w:spacing w:val="-2"/>
        </w:rPr>
        <w:t>starting.</w:t>
      </w:r>
    </w:p>
    <w:p w14:paraId="6A6344D1" w14:textId="77777777" w:rsidR="00DB38B7" w:rsidRDefault="00000000">
      <w:pPr>
        <w:pStyle w:val="ListParagraph"/>
        <w:numPr>
          <w:ilvl w:val="1"/>
          <w:numId w:val="11"/>
        </w:numPr>
        <w:tabs>
          <w:tab w:val="left" w:pos="1080"/>
        </w:tabs>
        <w:spacing w:before="38" w:line="276" w:lineRule="auto"/>
        <w:ind w:right="356" w:hanging="360"/>
      </w:pPr>
      <w:r>
        <w:t>If using slides or computer projection, check that the room is not too brightly lit. Get help from someone to help to adjust the lighting.</w:t>
      </w:r>
    </w:p>
    <w:p w14:paraId="7D53F14B" w14:textId="77777777" w:rsidR="00DB38B7" w:rsidRDefault="00000000">
      <w:pPr>
        <w:pStyle w:val="ListParagraph"/>
        <w:numPr>
          <w:ilvl w:val="1"/>
          <w:numId w:val="11"/>
        </w:numPr>
        <w:tabs>
          <w:tab w:val="left" w:pos="1080"/>
        </w:tabs>
        <w:spacing w:line="252" w:lineRule="exact"/>
        <w:ind w:hanging="360"/>
      </w:pPr>
      <w:r>
        <w:t>Use</w:t>
      </w:r>
      <w:r>
        <w:rPr>
          <w:spacing w:val="-4"/>
        </w:rPr>
        <w:t xml:space="preserve"> </w:t>
      </w:r>
      <w:r>
        <w:t>only</w:t>
      </w:r>
      <w:r>
        <w:rPr>
          <w:spacing w:val="-3"/>
        </w:rPr>
        <w:t xml:space="preserve"> </w:t>
      </w:r>
      <w:r>
        <w:t>one</w:t>
      </w:r>
      <w:r>
        <w:rPr>
          <w:spacing w:val="-4"/>
        </w:rPr>
        <w:t xml:space="preserve"> </w:t>
      </w:r>
      <w:r>
        <w:t>audiovisual</w:t>
      </w:r>
      <w:r>
        <w:rPr>
          <w:spacing w:val="-6"/>
        </w:rPr>
        <w:t xml:space="preserve"> </w:t>
      </w:r>
      <w:r>
        <w:t>device</w:t>
      </w:r>
      <w:r>
        <w:rPr>
          <w:spacing w:val="-4"/>
        </w:rPr>
        <w:t xml:space="preserve"> </w:t>
      </w:r>
      <w:r>
        <w:t>at</w:t>
      </w:r>
      <w:r>
        <w:rPr>
          <w:spacing w:val="-2"/>
        </w:rPr>
        <w:t xml:space="preserve"> </w:t>
      </w:r>
      <w:r>
        <w:t>a</w:t>
      </w:r>
      <w:r>
        <w:rPr>
          <w:spacing w:val="-5"/>
        </w:rPr>
        <w:t xml:space="preserve"> </w:t>
      </w:r>
      <w:r>
        <w:rPr>
          <w:spacing w:val="-4"/>
        </w:rPr>
        <w:t>time.</w:t>
      </w:r>
    </w:p>
    <w:p w14:paraId="185CD59E" w14:textId="77777777" w:rsidR="00DB38B7" w:rsidRDefault="00000000">
      <w:pPr>
        <w:pStyle w:val="ListParagraph"/>
        <w:numPr>
          <w:ilvl w:val="1"/>
          <w:numId w:val="11"/>
        </w:numPr>
        <w:tabs>
          <w:tab w:val="left" w:pos="1080"/>
        </w:tabs>
        <w:spacing w:before="39" w:line="276" w:lineRule="auto"/>
        <w:ind w:right="356" w:hanging="360"/>
      </w:pPr>
      <w:r>
        <w:t>Have</w:t>
      </w:r>
      <w:r>
        <w:rPr>
          <w:spacing w:val="80"/>
        </w:rPr>
        <w:t xml:space="preserve"> </w:t>
      </w:r>
      <w:r>
        <w:t>a</w:t>
      </w:r>
      <w:r>
        <w:rPr>
          <w:spacing w:val="80"/>
        </w:rPr>
        <w:t xml:space="preserve"> </w:t>
      </w:r>
      <w:r>
        <w:t>backup.</w:t>
      </w:r>
      <w:r>
        <w:rPr>
          <w:spacing w:val="80"/>
        </w:rPr>
        <w:t xml:space="preserve"> </w:t>
      </w:r>
      <w:r>
        <w:t>For</w:t>
      </w:r>
      <w:r>
        <w:rPr>
          <w:spacing w:val="80"/>
        </w:rPr>
        <w:t xml:space="preserve"> </w:t>
      </w:r>
      <w:r>
        <w:t>example,</w:t>
      </w:r>
      <w:r>
        <w:rPr>
          <w:spacing w:val="80"/>
        </w:rPr>
        <w:t xml:space="preserve"> </w:t>
      </w:r>
      <w:r>
        <w:t>if</w:t>
      </w:r>
      <w:r>
        <w:rPr>
          <w:spacing w:val="80"/>
        </w:rPr>
        <w:t xml:space="preserve"> </w:t>
      </w:r>
      <w:r>
        <w:t>using</w:t>
      </w:r>
      <w:r>
        <w:rPr>
          <w:spacing w:val="80"/>
        </w:rPr>
        <w:t xml:space="preserve"> </w:t>
      </w:r>
      <w:r>
        <w:t>PowerPoint™</w:t>
      </w:r>
      <w:r>
        <w:rPr>
          <w:spacing w:val="80"/>
        </w:rPr>
        <w:t xml:space="preserve"> </w:t>
      </w:r>
      <w:r>
        <w:t>slides,</w:t>
      </w:r>
      <w:r>
        <w:rPr>
          <w:spacing w:val="80"/>
        </w:rPr>
        <w:t xml:space="preserve"> </w:t>
      </w:r>
      <w:r>
        <w:t>also</w:t>
      </w:r>
      <w:r>
        <w:rPr>
          <w:spacing w:val="80"/>
        </w:rPr>
        <w:t xml:space="preserve"> </w:t>
      </w:r>
      <w:r>
        <w:t>have</w:t>
      </w:r>
      <w:r>
        <w:rPr>
          <w:spacing w:val="80"/>
        </w:rPr>
        <w:t xml:space="preserve"> </w:t>
      </w:r>
      <w:r>
        <w:t>overhead transparencies or flex or chart papers just in case the equipment does not work.</w:t>
      </w:r>
    </w:p>
    <w:p w14:paraId="3C7BBC2E" w14:textId="77777777" w:rsidR="00DB38B7" w:rsidRDefault="00000000">
      <w:pPr>
        <w:pStyle w:val="ListParagraph"/>
        <w:numPr>
          <w:ilvl w:val="1"/>
          <w:numId w:val="11"/>
        </w:numPr>
        <w:tabs>
          <w:tab w:val="left" w:pos="1080"/>
        </w:tabs>
        <w:spacing w:line="252" w:lineRule="exact"/>
        <w:ind w:hanging="360"/>
      </w:pPr>
      <w:r>
        <w:t>Keep</w:t>
      </w:r>
      <w:r>
        <w:rPr>
          <w:spacing w:val="-5"/>
        </w:rPr>
        <w:t xml:space="preserve"> </w:t>
      </w:r>
      <w:r>
        <w:t>the</w:t>
      </w:r>
      <w:r>
        <w:rPr>
          <w:spacing w:val="-6"/>
        </w:rPr>
        <w:t xml:space="preserve"> </w:t>
      </w:r>
      <w:r>
        <w:t>layout</w:t>
      </w:r>
      <w:r>
        <w:rPr>
          <w:spacing w:val="-5"/>
        </w:rPr>
        <w:t xml:space="preserve"> </w:t>
      </w:r>
      <w:r>
        <w:t>simple,</w:t>
      </w:r>
      <w:r>
        <w:rPr>
          <w:spacing w:val="-7"/>
        </w:rPr>
        <w:t xml:space="preserve"> </w:t>
      </w:r>
      <w:r>
        <w:t>with</w:t>
      </w:r>
      <w:r>
        <w:rPr>
          <w:spacing w:val="-4"/>
        </w:rPr>
        <w:t xml:space="preserve"> </w:t>
      </w:r>
      <w:r>
        <w:t>minimum</w:t>
      </w:r>
      <w:r>
        <w:rPr>
          <w:spacing w:val="-2"/>
        </w:rPr>
        <w:t xml:space="preserve"> detail.</w:t>
      </w:r>
    </w:p>
    <w:p w14:paraId="71EF09DF" w14:textId="77777777" w:rsidR="00DB38B7" w:rsidRDefault="00000000">
      <w:pPr>
        <w:pStyle w:val="ListParagraph"/>
        <w:numPr>
          <w:ilvl w:val="1"/>
          <w:numId w:val="11"/>
        </w:numPr>
        <w:tabs>
          <w:tab w:val="left" w:pos="1080"/>
        </w:tabs>
        <w:spacing w:before="38"/>
        <w:ind w:hanging="360"/>
      </w:pPr>
      <w:r>
        <w:t>Use</w:t>
      </w:r>
      <w:r>
        <w:rPr>
          <w:spacing w:val="-5"/>
        </w:rPr>
        <w:t xml:space="preserve"> </w:t>
      </w:r>
      <w:r>
        <w:t>colors</w:t>
      </w:r>
      <w:r>
        <w:rPr>
          <w:spacing w:val="-5"/>
        </w:rPr>
        <w:t xml:space="preserve"> </w:t>
      </w:r>
      <w:r>
        <w:t>that</w:t>
      </w:r>
      <w:r>
        <w:rPr>
          <w:spacing w:val="-1"/>
        </w:rPr>
        <w:t xml:space="preserve"> </w:t>
      </w:r>
      <w:r>
        <w:t>can</w:t>
      </w:r>
      <w:r>
        <w:rPr>
          <w:spacing w:val="-5"/>
        </w:rPr>
        <w:t xml:space="preserve"> </w:t>
      </w:r>
      <w:r>
        <w:t>be</w:t>
      </w:r>
      <w:r>
        <w:rPr>
          <w:spacing w:val="-4"/>
        </w:rPr>
        <w:t xml:space="preserve"> </w:t>
      </w:r>
      <w:r>
        <w:t>seen</w:t>
      </w:r>
      <w:r>
        <w:rPr>
          <w:spacing w:val="-3"/>
        </w:rPr>
        <w:t xml:space="preserve"> </w:t>
      </w:r>
      <w:r>
        <w:t>clearly</w:t>
      </w:r>
      <w:r>
        <w:rPr>
          <w:spacing w:val="-5"/>
        </w:rPr>
        <w:t xml:space="preserve"> </w:t>
      </w:r>
      <w:r>
        <w:t>(not</w:t>
      </w:r>
      <w:r>
        <w:rPr>
          <w:spacing w:val="-3"/>
        </w:rPr>
        <w:t xml:space="preserve"> </w:t>
      </w:r>
      <w:r>
        <w:t>red</w:t>
      </w:r>
      <w:r>
        <w:rPr>
          <w:spacing w:val="-4"/>
        </w:rPr>
        <w:t xml:space="preserve"> </w:t>
      </w:r>
      <w:r>
        <w:t>or</w:t>
      </w:r>
      <w:r>
        <w:rPr>
          <w:spacing w:val="-4"/>
        </w:rPr>
        <w:t xml:space="preserve"> </w:t>
      </w:r>
      <w:r>
        <w:t>green</w:t>
      </w:r>
      <w:r>
        <w:rPr>
          <w:spacing w:val="-3"/>
        </w:rPr>
        <w:t xml:space="preserve"> </w:t>
      </w:r>
      <w:r>
        <w:t>for</w:t>
      </w:r>
      <w:r>
        <w:rPr>
          <w:spacing w:val="-3"/>
        </w:rPr>
        <w:t xml:space="preserve"> </w:t>
      </w:r>
      <w:r>
        <w:rPr>
          <w:spacing w:val="-2"/>
        </w:rPr>
        <w:t>text).</w:t>
      </w:r>
    </w:p>
    <w:p w14:paraId="7A5AB60E" w14:textId="77777777" w:rsidR="00DB38B7" w:rsidRDefault="00DB38B7">
      <w:pPr>
        <w:pStyle w:val="BodyText"/>
        <w:spacing w:before="26"/>
      </w:pPr>
    </w:p>
    <w:p w14:paraId="050735A5" w14:textId="77777777" w:rsidR="00DB38B7" w:rsidRDefault="00000000">
      <w:pPr>
        <w:pStyle w:val="Heading3"/>
        <w:spacing w:before="1"/>
      </w:pPr>
      <w:r>
        <w:t>Some</w:t>
      </w:r>
      <w:r>
        <w:rPr>
          <w:spacing w:val="-6"/>
        </w:rPr>
        <w:t xml:space="preserve"> </w:t>
      </w:r>
      <w:r>
        <w:t>tips</w:t>
      </w:r>
      <w:r>
        <w:rPr>
          <w:spacing w:val="-6"/>
        </w:rPr>
        <w:t xml:space="preserve"> </w:t>
      </w:r>
      <w:r>
        <w:t>for</w:t>
      </w:r>
      <w:r>
        <w:rPr>
          <w:spacing w:val="-5"/>
        </w:rPr>
        <w:t xml:space="preserve"> </w:t>
      </w:r>
      <w:r>
        <w:t>using</w:t>
      </w:r>
      <w:r>
        <w:rPr>
          <w:spacing w:val="-6"/>
        </w:rPr>
        <w:t xml:space="preserve"> </w:t>
      </w:r>
      <w:r>
        <w:t>specific</w:t>
      </w:r>
      <w:r>
        <w:rPr>
          <w:spacing w:val="-4"/>
        </w:rPr>
        <w:t xml:space="preserve"> </w:t>
      </w:r>
      <w:r>
        <w:t>audiovisual</w:t>
      </w:r>
      <w:r>
        <w:rPr>
          <w:spacing w:val="-2"/>
        </w:rPr>
        <w:t xml:space="preserve"> </w:t>
      </w:r>
      <w:r>
        <w:t>equipment</w:t>
      </w:r>
      <w:r>
        <w:rPr>
          <w:spacing w:val="-5"/>
        </w:rPr>
        <w:t xml:space="preserve"> </w:t>
      </w:r>
      <w:r>
        <w:t>are</w:t>
      </w:r>
      <w:r>
        <w:rPr>
          <w:spacing w:val="-4"/>
        </w:rPr>
        <w:t xml:space="preserve"> </w:t>
      </w:r>
      <w:r>
        <w:t>as</w:t>
      </w:r>
      <w:r>
        <w:rPr>
          <w:spacing w:val="-5"/>
        </w:rPr>
        <w:t xml:space="preserve"> </w:t>
      </w:r>
      <w:r>
        <w:rPr>
          <w:spacing w:val="-2"/>
        </w:rPr>
        <w:t>follows:</w:t>
      </w:r>
    </w:p>
    <w:p w14:paraId="00A1A67B" w14:textId="77777777" w:rsidR="00DB38B7" w:rsidRDefault="00000000">
      <w:pPr>
        <w:pStyle w:val="BodyText"/>
        <w:spacing w:before="37"/>
        <w:ind w:left="360"/>
      </w:pPr>
      <w:r>
        <w:rPr>
          <w:u w:val="single"/>
        </w:rPr>
        <w:t>Power</w:t>
      </w:r>
      <w:r>
        <w:rPr>
          <w:spacing w:val="-5"/>
          <w:u w:val="single"/>
        </w:rPr>
        <w:t xml:space="preserve"> </w:t>
      </w:r>
      <w:r>
        <w:rPr>
          <w:spacing w:val="-2"/>
          <w:u w:val="single"/>
        </w:rPr>
        <w:t>Point:</w:t>
      </w:r>
    </w:p>
    <w:p w14:paraId="547C5E40" w14:textId="77777777" w:rsidR="00DB38B7" w:rsidRDefault="00DB38B7">
      <w:pPr>
        <w:pStyle w:val="BodyText"/>
        <w:spacing w:before="24"/>
      </w:pPr>
    </w:p>
    <w:p w14:paraId="4238A57A" w14:textId="77777777" w:rsidR="00DB38B7" w:rsidRDefault="00000000">
      <w:pPr>
        <w:pStyle w:val="ListParagraph"/>
        <w:numPr>
          <w:ilvl w:val="1"/>
          <w:numId w:val="11"/>
        </w:numPr>
        <w:tabs>
          <w:tab w:val="left" w:pos="1080"/>
        </w:tabs>
        <w:spacing w:before="1"/>
        <w:ind w:hanging="360"/>
      </w:pPr>
      <w:r>
        <w:t>Keep</w:t>
      </w:r>
      <w:r>
        <w:rPr>
          <w:spacing w:val="-4"/>
        </w:rPr>
        <w:t xml:space="preserve"> </w:t>
      </w:r>
      <w:r>
        <w:t>the</w:t>
      </w:r>
      <w:r>
        <w:rPr>
          <w:spacing w:val="-4"/>
        </w:rPr>
        <w:t xml:space="preserve"> </w:t>
      </w:r>
      <w:r>
        <w:t>slides</w:t>
      </w:r>
      <w:r>
        <w:rPr>
          <w:spacing w:val="-2"/>
        </w:rPr>
        <w:t xml:space="preserve"> simple.</w:t>
      </w:r>
    </w:p>
    <w:p w14:paraId="123111AA" w14:textId="77777777" w:rsidR="00DB38B7" w:rsidRDefault="00000000">
      <w:pPr>
        <w:pStyle w:val="ListParagraph"/>
        <w:numPr>
          <w:ilvl w:val="1"/>
          <w:numId w:val="11"/>
        </w:numPr>
        <w:tabs>
          <w:tab w:val="left" w:pos="1080"/>
        </w:tabs>
        <w:spacing w:before="37"/>
        <w:ind w:hanging="360"/>
      </w:pPr>
      <w:r>
        <w:t>Avoid</w:t>
      </w:r>
      <w:r>
        <w:rPr>
          <w:spacing w:val="-3"/>
        </w:rPr>
        <w:t xml:space="preserve"> </w:t>
      </w:r>
      <w:r>
        <w:t>placing</w:t>
      </w:r>
      <w:r>
        <w:rPr>
          <w:spacing w:val="-3"/>
        </w:rPr>
        <w:t xml:space="preserve"> </w:t>
      </w:r>
      <w:r>
        <w:t>too</w:t>
      </w:r>
      <w:r>
        <w:rPr>
          <w:spacing w:val="-4"/>
        </w:rPr>
        <w:t xml:space="preserve"> </w:t>
      </w:r>
      <w:r>
        <w:t>much</w:t>
      </w:r>
      <w:r>
        <w:rPr>
          <w:spacing w:val="-5"/>
        </w:rPr>
        <w:t xml:space="preserve"> </w:t>
      </w:r>
      <w:r>
        <w:t>text on</w:t>
      </w:r>
      <w:r>
        <w:rPr>
          <w:spacing w:val="-5"/>
        </w:rPr>
        <w:t xml:space="preserve"> </w:t>
      </w:r>
      <w:r>
        <w:t>one</w:t>
      </w:r>
      <w:r>
        <w:rPr>
          <w:spacing w:val="-4"/>
        </w:rPr>
        <w:t xml:space="preserve"> </w:t>
      </w:r>
      <w:r>
        <w:rPr>
          <w:spacing w:val="-2"/>
        </w:rPr>
        <w:t>slide.</w:t>
      </w:r>
    </w:p>
    <w:p w14:paraId="7F7F6026" w14:textId="77777777" w:rsidR="00DB38B7" w:rsidRDefault="00000000">
      <w:pPr>
        <w:pStyle w:val="ListParagraph"/>
        <w:numPr>
          <w:ilvl w:val="1"/>
          <w:numId w:val="11"/>
        </w:numPr>
        <w:tabs>
          <w:tab w:val="left" w:pos="1080"/>
        </w:tabs>
        <w:spacing w:before="37"/>
        <w:ind w:hanging="360"/>
      </w:pPr>
      <w:r>
        <w:t>Use</w:t>
      </w:r>
      <w:r>
        <w:rPr>
          <w:spacing w:val="-3"/>
        </w:rPr>
        <w:t xml:space="preserve"> </w:t>
      </w:r>
      <w:r>
        <w:t>two</w:t>
      </w:r>
      <w:r>
        <w:rPr>
          <w:spacing w:val="-4"/>
        </w:rPr>
        <w:t xml:space="preserve"> </w:t>
      </w:r>
      <w:r>
        <w:t>slides</w:t>
      </w:r>
      <w:r>
        <w:rPr>
          <w:spacing w:val="-1"/>
        </w:rPr>
        <w:t xml:space="preserve"> </w:t>
      </w:r>
      <w:r>
        <w:t>if</w:t>
      </w:r>
      <w:r>
        <w:rPr>
          <w:spacing w:val="-4"/>
        </w:rPr>
        <w:t xml:space="preserve"> </w:t>
      </w:r>
      <w:r>
        <w:t>the</w:t>
      </w:r>
      <w:r>
        <w:rPr>
          <w:spacing w:val="-4"/>
        </w:rPr>
        <w:t xml:space="preserve"> </w:t>
      </w:r>
      <w:r>
        <w:t>text</w:t>
      </w:r>
      <w:r>
        <w:rPr>
          <w:spacing w:val="-3"/>
        </w:rPr>
        <w:t xml:space="preserve"> </w:t>
      </w:r>
      <w:r>
        <w:t>is</w:t>
      </w:r>
      <w:r>
        <w:rPr>
          <w:spacing w:val="-1"/>
        </w:rPr>
        <w:t xml:space="preserve"> </w:t>
      </w:r>
      <w:r>
        <w:rPr>
          <w:spacing w:val="-2"/>
        </w:rPr>
        <w:t>longer.</w:t>
      </w:r>
    </w:p>
    <w:p w14:paraId="54989740" w14:textId="77777777" w:rsidR="00DB38B7" w:rsidRDefault="00000000">
      <w:pPr>
        <w:pStyle w:val="ListParagraph"/>
        <w:numPr>
          <w:ilvl w:val="1"/>
          <w:numId w:val="11"/>
        </w:numPr>
        <w:tabs>
          <w:tab w:val="left" w:pos="1080"/>
        </w:tabs>
        <w:spacing w:before="40"/>
        <w:ind w:hanging="360"/>
      </w:pPr>
      <w:r>
        <w:t>Avoid</w:t>
      </w:r>
      <w:r>
        <w:rPr>
          <w:spacing w:val="-5"/>
        </w:rPr>
        <w:t xml:space="preserve"> </w:t>
      </w:r>
      <w:r>
        <w:t>using</w:t>
      </w:r>
      <w:r>
        <w:rPr>
          <w:spacing w:val="-5"/>
        </w:rPr>
        <w:t xml:space="preserve"> </w:t>
      </w:r>
      <w:r>
        <w:t>many</w:t>
      </w:r>
      <w:r>
        <w:rPr>
          <w:spacing w:val="-6"/>
        </w:rPr>
        <w:t xml:space="preserve"> </w:t>
      </w:r>
      <w:r>
        <w:t>different</w:t>
      </w:r>
      <w:r>
        <w:rPr>
          <w:spacing w:val="-3"/>
        </w:rPr>
        <w:t xml:space="preserve"> </w:t>
      </w:r>
      <w:r>
        <w:t>colors</w:t>
      </w:r>
      <w:r>
        <w:rPr>
          <w:spacing w:val="-3"/>
        </w:rPr>
        <w:t xml:space="preserve"> </w:t>
      </w:r>
      <w:r>
        <w:t>and</w:t>
      </w:r>
      <w:r>
        <w:rPr>
          <w:spacing w:val="-6"/>
        </w:rPr>
        <w:t xml:space="preserve"> </w:t>
      </w:r>
      <w:r>
        <w:rPr>
          <w:spacing w:val="-2"/>
        </w:rPr>
        <w:t>sounds.</w:t>
      </w:r>
    </w:p>
    <w:p w14:paraId="7CEF5F6B" w14:textId="77777777" w:rsidR="00DB38B7" w:rsidRDefault="00000000">
      <w:pPr>
        <w:pStyle w:val="ListParagraph"/>
        <w:numPr>
          <w:ilvl w:val="1"/>
          <w:numId w:val="11"/>
        </w:numPr>
        <w:tabs>
          <w:tab w:val="left" w:pos="1080"/>
        </w:tabs>
        <w:spacing w:before="38"/>
        <w:ind w:hanging="360"/>
      </w:pPr>
      <w:r>
        <w:t>Make</w:t>
      </w:r>
      <w:r>
        <w:rPr>
          <w:spacing w:val="-7"/>
        </w:rPr>
        <w:t xml:space="preserve"> </w:t>
      </w:r>
      <w:r>
        <w:t>the</w:t>
      </w:r>
      <w:r>
        <w:rPr>
          <w:spacing w:val="-4"/>
        </w:rPr>
        <w:t xml:space="preserve"> </w:t>
      </w:r>
      <w:r>
        <w:t>text large</w:t>
      </w:r>
      <w:r>
        <w:rPr>
          <w:spacing w:val="-5"/>
        </w:rPr>
        <w:t xml:space="preserve"> </w:t>
      </w:r>
      <w:r>
        <w:t>enough</w:t>
      </w:r>
      <w:r>
        <w:rPr>
          <w:spacing w:val="-2"/>
        </w:rPr>
        <w:t xml:space="preserve"> </w:t>
      </w:r>
      <w:r>
        <w:t>so</w:t>
      </w:r>
      <w:r>
        <w:rPr>
          <w:spacing w:val="-2"/>
        </w:rPr>
        <w:t xml:space="preserve"> </w:t>
      </w:r>
      <w:r>
        <w:t>it</w:t>
      </w:r>
      <w:r>
        <w:rPr>
          <w:spacing w:val="-3"/>
        </w:rPr>
        <w:t xml:space="preserve"> </w:t>
      </w:r>
      <w:r>
        <w:t>can</w:t>
      </w:r>
      <w:r>
        <w:rPr>
          <w:spacing w:val="-4"/>
        </w:rPr>
        <w:t xml:space="preserve"> </w:t>
      </w:r>
      <w:r>
        <w:t>easily</w:t>
      </w:r>
      <w:r>
        <w:rPr>
          <w:spacing w:val="-1"/>
        </w:rPr>
        <w:t xml:space="preserve"> </w:t>
      </w:r>
      <w:r>
        <w:t>be</w:t>
      </w:r>
      <w:r>
        <w:rPr>
          <w:spacing w:val="-5"/>
        </w:rPr>
        <w:t xml:space="preserve"> </w:t>
      </w:r>
      <w:r>
        <w:t>read</w:t>
      </w:r>
      <w:r>
        <w:rPr>
          <w:spacing w:val="-2"/>
        </w:rPr>
        <w:t xml:space="preserve"> </w:t>
      </w:r>
      <w:r>
        <w:t>by</w:t>
      </w:r>
      <w:r>
        <w:rPr>
          <w:spacing w:val="-4"/>
        </w:rPr>
        <w:t xml:space="preserve"> </w:t>
      </w:r>
      <w:r>
        <w:t>the</w:t>
      </w:r>
      <w:r>
        <w:rPr>
          <w:spacing w:val="-4"/>
        </w:rPr>
        <w:t xml:space="preserve"> </w:t>
      </w:r>
      <w:r>
        <w:rPr>
          <w:spacing w:val="-2"/>
        </w:rPr>
        <w:t>trainees.</w:t>
      </w:r>
    </w:p>
    <w:p w14:paraId="062C7EAA" w14:textId="77777777" w:rsidR="00DB38B7" w:rsidRDefault="00000000">
      <w:pPr>
        <w:pStyle w:val="ListParagraph"/>
        <w:numPr>
          <w:ilvl w:val="1"/>
          <w:numId w:val="11"/>
        </w:numPr>
        <w:tabs>
          <w:tab w:val="left" w:pos="1080"/>
        </w:tabs>
        <w:spacing w:before="37"/>
        <w:ind w:hanging="360"/>
      </w:pPr>
      <w:r>
        <w:t>Keep</w:t>
      </w:r>
      <w:r>
        <w:rPr>
          <w:spacing w:val="-4"/>
        </w:rPr>
        <w:t xml:space="preserve"> </w:t>
      </w:r>
      <w:r>
        <w:t>the</w:t>
      </w:r>
      <w:r>
        <w:rPr>
          <w:spacing w:val="-5"/>
        </w:rPr>
        <w:t xml:space="preserve"> </w:t>
      </w:r>
      <w:r>
        <w:t>bullet</w:t>
      </w:r>
      <w:r>
        <w:rPr>
          <w:spacing w:val="-1"/>
        </w:rPr>
        <w:t xml:space="preserve"> </w:t>
      </w:r>
      <w:r>
        <w:rPr>
          <w:spacing w:val="-2"/>
        </w:rPr>
        <w:t>points.</w:t>
      </w:r>
    </w:p>
    <w:p w14:paraId="7403FDB8" w14:textId="77777777" w:rsidR="00DB38B7" w:rsidRDefault="00000000">
      <w:pPr>
        <w:pStyle w:val="ListParagraph"/>
        <w:numPr>
          <w:ilvl w:val="1"/>
          <w:numId w:val="11"/>
        </w:numPr>
        <w:tabs>
          <w:tab w:val="left" w:pos="1080"/>
        </w:tabs>
        <w:spacing w:before="37"/>
        <w:ind w:hanging="360"/>
      </w:pPr>
      <w:r>
        <w:t>Avoid</w:t>
      </w:r>
      <w:r>
        <w:rPr>
          <w:spacing w:val="-6"/>
        </w:rPr>
        <w:t xml:space="preserve"> </w:t>
      </w:r>
      <w:r>
        <w:t>paragraph</w:t>
      </w:r>
      <w:r>
        <w:rPr>
          <w:spacing w:val="-6"/>
        </w:rPr>
        <w:t xml:space="preserve"> </w:t>
      </w:r>
      <w:r>
        <w:rPr>
          <w:spacing w:val="-2"/>
        </w:rPr>
        <w:t>writing.</w:t>
      </w:r>
    </w:p>
    <w:p w14:paraId="5829845D" w14:textId="77777777" w:rsidR="00DB38B7" w:rsidRDefault="00DB38B7">
      <w:pPr>
        <w:pStyle w:val="BodyText"/>
        <w:spacing w:before="25"/>
      </w:pPr>
    </w:p>
    <w:p w14:paraId="4BC7BBD3" w14:textId="77777777" w:rsidR="00DB38B7" w:rsidRDefault="00000000">
      <w:pPr>
        <w:pStyle w:val="Heading3"/>
      </w:pPr>
      <w:r>
        <w:rPr>
          <w:spacing w:val="-2"/>
          <w:u w:val="single"/>
        </w:rPr>
        <w:t>Whiteboard:</w:t>
      </w:r>
    </w:p>
    <w:p w14:paraId="487D77E7" w14:textId="77777777" w:rsidR="00DB38B7" w:rsidRDefault="00DB38B7">
      <w:pPr>
        <w:pStyle w:val="BodyText"/>
        <w:spacing w:before="27"/>
        <w:rPr>
          <w:b/>
        </w:rPr>
      </w:pPr>
    </w:p>
    <w:p w14:paraId="106DA220" w14:textId="77777777" w:rsidR="00DB38B7" w:rsidRDefault="00000000">
      <w:pPr>
        <w:pStyle w:val="ListParagraph"/>
        <w:numPr>
          <w:ilvl w:val="1"/>
          <w:numId w:val="11"/>
        </w:numPr>
        <w:tabs>
          <w:tab w:val="left" w:pos="1080"/>
        </w:tabs>
        <w:ind w:hanging="360"/>
      </w:pPr>
      <w:r>
        <w:t>Write</w:t>
      </w:r>
      <w:r>
        <w:rPr>
          <w:spacing w:val="-5"/>
        </w:rPr>
        <w:t xml:space="preserve"> </w:t>
      </w:r>
      <w:r>
        <w:rPr>
          <w:spacing w:val="-2"/>
        </w:rPr>
        <w:t>legibly.</w:t>
      </w:r>
    </w:p>
    <w:p w14:paraId="58F16ADC" w14:textId="77777777" w:rsidR="00DB38B7" w:rsidRDefault="00000000">
      <w:pPr>
        <w:pStyle w:val="ListParagraph"/>
        <w:numPr>
          <w:ilvl w:val="1"/>
          <w:numId w:val="11"/>
        </w:numPr>
        <w:tabs>
          <w:tab w:val="left" w:pos="1080"/>
        </w:tabs>
        <w:spacing w:before="37"/>
        <w:ind w:hanging="360"/>
      </w:pPr>
      <w:r>
        <w:t>Use</w:t>
      </w:r>
      <w:r>
        <w:rPr>
          <w:spacing w:val="-5"/>
        </w:rPr>
        <w:t xml:space="preserve"> </w:t>
      </w:r>
      <w:r>
        <w:t>the</w:t>
      </w:r>
      <w:r>
        <w:rPr>
          <w:spacing w:val="-4"/>
        </w:rPr>
        <w:t xml:space="preserve"> </w:t>
      </w:r>
      <w:r>
        <w:t>right</w:t>
      </w:r>
      <w:r>
        <w:rPr>
          <w:spacing w:val="-2"/>
        </w:rPr>
        <w:t xml:space="preserve"> </w:t>
      </w:r>
      <w:r>
        <w:t>type</w:t>
      </w:r>
      <w:r>
        <w:rPr>
          <w:spacing w:val="-2"/>
        </w:rPr>
        <w:t xml:space="preserve"> </w:t>
      </w:r>
      <w:r>
        <w:t xml:space="preserve">of </w:t>
      </w:r>
      <w:r>
        <w:rPr>
          <w:spacing w:val="-4"/>
        </w:rPr>
        <w:t>pen.</w:t>
      </w:r>
    </w:p>
    <w:p w14:paraId="409D4D78" w14:textId="77777777" w:rsidR="00DB38B7" w:rsidRDefault="00000000">
      <w:pPr>
        <w:pStyle w:val="ListParagraph"/>
        <w:numPr>
          <w:ilvl w:val="1"/>
          <w:numId w:val="11"/>
        </w:numPr>
        <w:tabs>
          <w:tab w:val="left" w:pos="1080"/>
        </w:tabs>
        <w:spacing w:before="38"/>
        <w:ind w:hanging="360"/>
      </w:pPr>
      <w:r>
        <w:t>Cover</w:t>
      </w:r>
      <w:r>
        <w:rPr>
          <w:spacing w:val="-2"/>
        </w:rPr>
        <w:t xml:space="preserve"> </w:t>
      </w:r>
      <w:r>
        <w:t>or</w:t>
      </w:r>
      <w:r>
        <w:rPr>
          <w:spacing w:val="-4"/>
        </w:rPr>
        <w:t xml:space="preserve"> </w:t>
      </w:r>
      <w:r>
        <w:t>keep</w:t>
      </w:r>
      <w:r>
        <w:rPr>
          <w:spacing w:val="-5"/>
        </w:rPr>
        <w:t xml:space="preserve"> </w:t>
      </w:r>
      <w:r>
        <w:t>blank</w:t>
      </w:r>
      <w:r>
        <w:rPr>
          <w:spacing w:val="-2"/>
        </w:rPr>
        <w:t xml:space="preserve"> </w:t>
      </w:r>
      <w:r>
        <w:t>when</w:t>
      </w:r>
      <w:r>
        <w:rPr>
          <w:spacing w:val="-3"/>
        </w:rPr>
        <w:t xml:space="preserve"> </w:t>
      </w:r>
      <w:r>
        <w:t>not</w:t>
      </w:r>
      <w:r>
        <w:rPr>
          <w:spacing w:val="-3"/>
        </w:rPr>
        <w:t xml:space="preserve"> </w:t>
      </w:r>
      <w:r>
        <w:t>in</w:t>
      </w:r>
      <w:r>
        <w:rPr>
          <w:spacing w:val="-3"/>
        </w:rPr>
        <w:t xml:space="preserve"> </w:t>
      </w:r>
      <w:r>
        <w:rPr>
          <w:spacing w:val="-4"/>
        </w:rPr>
        <w:t>use.</w:t>
      </w:r>
    </w:p>
    <w:p w14:paraId="6DB1BC5F" w14:textId="77777777" w:rsidR="00DB38B7" w:rsidRDefault="00000000">
      <w:pPr>
        <w:pStyle w:val="ListParagraph"/>
        <w:numPr>
          <w:ilvl w:val="1"/>
          <w:numId w:val="11"/>
        </w:numPr>
        <w:tabs>
          <w:tab w:val="left" w:pos="1080"/>
        </w:tabs>
        <w:spacing w:before="37" w:line="278" w:lineRule="auto"/>
        <w:ind w:right="356" w:hanging="360"/>
      </w:pPr>
      <w:r>
        <w:t>Use</w:t>
      </w:r>
      <w:r>
        <w:rPr>
          <w:spacing w:val="40"/>
        </w:rPr>
        <w:t xml:space="preserve"> </w:t>
      </w:r>
      <w:r>
        <w:t>more</w:t>
      </w:r>
      <w:r>
        <w:rPr>
          <w:spacing w:val="39"/>
        </w:rPr>
        <w:t xml:space="preserve"> </w:t>
      </w:r>
      <w:r>
        <w:t>than</w:t>
      </w:r>
      <w:r>
        <w:rPr>
          <w:spacing w:val="40"/>
        </w:rPr>
        <w:t xml:space="preserve"> </w:t>
      </w:r>
      <w:r>
        <w:t>one</w:t>
      </w:r>
      <w:r>
        <w:rPr>
          <w:spacing w:val="39"/>
        </w:rPr>
        <w:t xml:space="preserve"> </w:t>
      </w:r>
      <w:r>
        <w:t>color–preferably</w:t>
      </w:r>
      <w:r>
        <w:rPr>
          <w:spacing w:val="40"/>
        </w:rPr>
        <w:t xml:space="preserve"> </w:t>
      </w:r>
      <w:r>
        <w:t>blue</w:t>
      </w:r>
      <w:r>
        <w:rPr>
          <w:spacing w:val="39"/>
        </w:rPr>
        <w:t xml:space="preserve"> </w:t>
      </w:r>
      <w:r>
        <w:t>or</w:t>
      </w:r>
      <w:r>
        <w:rPr>
          <w:spacing w:val="40"/>
        </w:rPr>
        <w:t xml:space="preserve"> </w:t>
      </w:r>
      <w:r>
        <w:t>black,</w:t>
      </w:r>
      <w:r>
        <w:rPr>
          <w:spacing w:val="40"/>
        </w:rPr>
        <w:t xml:space="preserve"> </w:t>
      </w:r>
      <w:r>
        <w:t>which</w:t>
      </w:r>
      <w:r>
        <w:rPr>
          <w:spacing w:val="39"/>
        </w:rPr>
        <w:t xml:space="preserve"> </w:t>
      </w:r>
      <w:r>
        <w:t>can</w:t>
      </w:r>
      <w:r>
        <w:rPr>
          <w:spacing w:val="40"/>
        </w:rPr>
        <w:t xml:space="preserve"> </w:t>
      </w:r>
      <w:r>
        <w:t>easily</w:t>
      </w:r>
      <w:r>
        <w:rPr>
          <w:spacing w:val="40"/>
        </w:rPr>
        <w:t xml:space="preserve"> </w:t>
      </w:r>
      <w:r>
        <w:t>be</w:t>
      </w:r>
      <w:r>
        <w:rPr>
          <w:spacing w:val="40"/>
        </w:rPr>
        <w:t xml:space="preserve"> </w:t>
      </w:r>
      <w:r>
        <w:t>read</w:t>
      </w:r>
      <w:r>
        <w:rPr>
          <w:spacing w:val="39"/>
        </w:rPr>
        <w:t xml:space="preserve"> </w:t>
      </w:r>
      <w:r>
        <w:t>from</w:t>
      </w:r>
      <w:r>
        <w:rPr>
          <w:spacing w:val="40"/>
        </w:rPr>
        <w:t xml:space="preserve"> </w:t>
      </w:r>
      <w:r>
        <w:t xml:space="preserve">a </w:t>
      </w:r>
      <w:r>
        <w:rPr>
          <w:spacing w:val="-2"/>
        </w:rPr>
        <w:t>distance.</w:t>
      </w:r>
    </w:p>
    <w:p w14:paraId="5694892A" w14:textId="77777777" w:rsidR="00DB38B7" w:rsidRDefault="00000000">
      <w:pPr>
        <w:pStyle w:val="ListParagraph"/>
        <w:numPr>
          <w:ilvl w:val="1"/>
          <w:numId w:val="11"/>
        </w:numPr>
        <w:tabs>
          <w:tab w:val="left" w:pos="1080"/>
        </w:tabs>
        <w:spacing w:line="249" w:lineRule="exact"/>
        <w:ind w:hanging="360"/>
      </w:pPr>
      <w:r>
        <w:t>Finish</w:t>
      </w:r>
      <w:r>
        <w:rPr>
          <w:spacing w:val="-4"/>
        </w:rPr>
        <w:t xml:space="preserve"> </w:t>
      </w:r>
      <w:r>
        <w:t>writing</w:t>
      </w:r>
      <w:r>
        <w:rPr>
          <w:spacing w:val="-4"/>
        </w:rPr>
        <w:t xml:space="preserve"> </w:t>
      </w:r>
      <w:r>
        <w:t>and</w:t>
      </w:r>
      <w:r>
        <w:rPr>
          <w:spacing w:val="-6"/>
        </w:rPr>
        <w:t xml:space="preserve"> </w:t>
      </w:r>
      <w:r>
        <w:t>turn</w:t>
      </w:r>
      <w:r>
        <w:rPr>
          <w:spacing w:val="-6"/>
        </w:rPr>
        <w:t xml:space="preserve"> </w:t>
      </w:r>
      <w:r>
        <w:t>towards</w:t>
      </w:r>
      <w:r>
        <w:rPr>
          <w:spacing w:val="-6"/>
        </w:rPr>
        <w:t xml:space="preserve"> </w:t>
      </w:r>
      <w:r>
        <w:t>the</w:t>
      </w:r>
      <w:r>
        <w:rPr>
          <w:spacing w:val="-4"/>
        </w:rPr>
        <w:t xml:space="preserve"> </w:t>
      </w:r>
      <w:r>
        <w:t>audience</w:t>
      </w:r>
      <w:r>
        <w:rPr>
          <w:spacing w:val="-6"/>
        </w:rPr>
        <w:t xml:space="preserve"> </w:t>
      </w:r>
      <w:r>
        <w:t>before</w:t>
      </w:r>
      <w:r>
        <w:rPr>
          <w:spacing w:val="-3"/>
        </w:rPr>
        <w:t xml:space="preserve"> </w:t>
      </w:r>
      <w:r>
        <w:rPr>
          <w:spacing w:val="-2"/>
        </w:rPr>
        <w:t>speaking.</w:t>
      </w:r>
    </w:p>
    <w:p w14:paraId="1B5EE574" w14:textId="77777777" w:rsidR="00DB38B7" w:rsidRDefault="00DB38B7">
      <w:pPr>
        <w:pStyle w:val="BodyText"/>
        <w:spacing w:before="24"/>
      </w:pPr>
    </w:p>
    <w:p w14:paraId="22955AC6" w14:textId="77777777" w:rsidR="00DB38B7" w:rsidRDefault="00000000">
      <w:pPr>
        <w:pStyle w:val="Heading3"/>
      </w:pPr>
      <w:r>
        <w:rPr>
          <w:spacing w:val="-2"/>
          <w:u w:val="single"/>
        </w:rPr>
        <w:t>Flipchart:</w:t>
      </w:r>
    </w:p>
    <w:p w14:paraId="56C82A48" w14:textId="77777777" w:rsidR="00DB38B7" w:rsidRDefault="00DB38B7">
      <w:pPr>
        <w:pStyle w:val="BodyText"/>
        <w:spacing w:before="25"/>
        <w:rPr>
          <w:b/>
        </w:rPr>
      </w:pPr>
    </w:p>
    <w:p w14:paraId="580AE984" w14:textId="77777777" w:rsidR="00DB38B7" w:rsidRDefault="00000000">
      <w:pPr>
        <w:pStyle w:val="ListParagraph"/>
        <w:numPr>
          <w:ilvl w:val="1"/>
          <w:numId w:val="11"/>
        </w:numPr>
        <w:tabs>
          <w:tab w:val="left" w:pos="1080"/>
        </w:tabs>
        <w:ind w:hanging="360"/>
      </w:pPr>
      <w:r>
        <w:t>Cover</w:t>
      </w:r>
      <w:r>
        <w:rPr>
          <w:spacing w:val="-5"/>
        </w:rPr>
        <w:t xml:space="preserve"> </w:t>
      </w:r>
      <w:r>
        <w:t>pages</w:t>
      </w:r>
      <w:r>
        <w:rPr>
          <w:spacing w:val="-6"/>
        </w:rPr>
        <w:t xml:space="preserve"> </w:t>
      </w:r>
      <w:r>
        <w:t>that</w:t>
      </w:r>
      <w:r>
        <w:rPr>
          <w:spacing w:val="-2"/>
        </w:rPr>
        <w:t xml:space="preserve"> </w:t>
      </w:r>
      <w:r>
        <w:t>are</w:t>
      </w:r>
      <w:r>
        <w:rPr>
          <w:spacing w:val="-4"/>
        </w:rPr>
        <w:t xml:space="preserve"> </w:t>
      </w:r>
      <w:r>
        <w:t>not</w:t>
      </w:r>
      <w:r>
        <w:rPr>
          <w:spacing w:val="-5"/>
        </w:rPr>
        <w:t xml:space="preserve"> </w:t>
      </w:r>
      <w:r>
        <w:t>being</w:t>
      </w:r>
      <w:r>
        <w:rPr>
          <w:spacing w:val="-4"/>
        </w:rPr>
        <w:t xml:space="preserve"> </w:t>
      </w:r>
      <w:r>
        <w:t>used.</w:t>
      </w:r>
      <w:r>
        <w:rPr>
          <w:spacing w:val="-4"/>
        </w:rPr>
        <w:t xml:space="preserve"> </w:t>
      </w:r>
      <w:r>
        <w:t>Alternate</w:t>
      </w:r>
      <w:r>
        <w:rPr>
          <w:spacing w:val="-6"/>
        </w:rPr>
        <w:t xml:space="preserve"> </w:t>
      </w:r>
      <w:r>
        <w:t>blank</w:t>
      </w:r>
      <w:r>
        <w:rPr>
          <w:spacing w:val="-3"/>
        </w:rPr>
        <w:t xml:space="preserve"> </w:t>
      </w:r>
      <w:r>
        <w:t>and</w:t>
      </w:r>
      <w:r>
        <w:rPr>
          <w:spacing w:val="-4"/>
        </w:rPr>
        <w:t xml:space="preserve"> </w:t>
      </w:r>
      <w:r>
        <w:t>written</w:t>
      </w:r>
      <w:r>
        <w:rPr>
          <w:spacing w:val="-5"/>
        </w:rPr>
        <w:t xml:space="preserve"> </w:t>
      </w:r>
      <w:r>
        <w:rPr>
          <w:spacing w:val="-2"/>
        </w:rPr>
        <w:t>pages.</w:t>
      </w:r>
    </w:p>
    <w:p w14:paraId="35AD533B" w14:textId="77777777" w:rsidR="00DB38B7" w:rsidRDefault="00000000">
      <w:pPr>
        <w:pStyle w:val="ListParagraph"/>
        <w:numPr>
          <w:ilvl w:val="1"/>
          <w:numId w:val="11"/>
        </w:numPr>
        <w:tabs>
          <w:tab w:val="left" w:pos="1080"/>
        </w:tabs>
        <w:spacing w:before="37" w:line="278" w:lineRule="auto"/>
        <w:ind w:right="359" w:hanging="360"/>
      </w:pPr>
      <w:r>
        <w:t xml:space="preserve">The unit of message should be planned to be written on the individual chart in a logical </w:t>
      </w:r>
      <w:r>
        <w:rPr>
          <w:spacing w:val="-2"/>
        </w:rPr>
        <w:t>order.</w:t>
      </w:r>
    </w:p>
    <w:p w14:paraId="555ED5F3" w14:textId="77777777" w:rsidR="00DB38B7" w:rsidRDefault="00000000">
      <w:pPr>
        <w:pStyle w:val="ListParagraph"/>
        <w:numPr>
          <w:ilvl w:val="1"/>
          <w:numId w:val="11"/>
        </w:numPr>
        <w:tabs>
          <w:tab w:val="left" w:pos="1080"/>
        </w:tabs>
        <w:spacing w:line="276" w:lineRule="auto"/>
        <w:ind w:right="357" w:hanging="360"/>
      </w:pPr>
      <w:r>
        <w:t>Appropriate and required number of paper sheets should be available to write down the units of message. Each unit of message should be brief.</w:t>
      </w:r>
    </w:p>
    <w:p w14:paraId="3242AB1D" w14:textId="77777777" w:rsidR="00DB38B7" w:rsidRDefault="00DB38B7">
      <w:pPr>
        <w:pStyle w:val="ListParagraph"/>
        <w:spacing w:line="276" w:lineRule="auto"/>
        <w:sectPr w:rsidR="00DB38B7">
          <w:pgSz w:w="12240" w:h="15840"/>
          <w:pgMar w:top="1360" w:right="1080" w:bottom="1120" w:left="1080" w:header="0" w:footer="926" w:gutter="0"/>
          <w:cols w:space="720"/>
        </w:sectPr>
      </w:pPr>
    </w:p>
    <w:p w14:paraId="42AB3739" w14:textId="77777777" w:rsidR="00DB38B7" w:rsidRDefault="00000000">
      <w:pPr>
        <w:pStyle w:val="ListParagraph"/>
        <w:numPr>
          <w:ilvl w:val="1"/>
          <w:numId w:val="11"/>
        </w:numPr>
        <w:tabs>
          <w:tab w:val="left" w:pos="1080"/>
        </w:tabs>
        <w:spacing w:before="80" w:line="276" w:lineRule="auto"/>
        <w:ind w:right="355" w:hanging="360"/>
        <w:jc w:val="both"/>
      </w:pPr>
      <w:r>
        <w:lastRenderedPageBreak/>
        <w:t>The pictures and letters should be bold enough to be seen clearly from a short distance. Pictures should be attractive and captions appealing. Colors can be helpful to make the picture and caption clear and attractive.</w:t>
      </w:r>
    </w:p>
    <w:p w14:paraId="3D726EAF" w14:textId="77777777" w:rsidR="00DB38B7" w:rsidRDefault="00000000">
      <w:pPr>
        <w:pStyle w:val="ListParagraph"/>
        <w:numPr>
          <w:ilvl w:val="1"/>
          <w:numId w:val="11"/>
        </w:numPr>
        <w:tabs>
          <w:tab w:val="left" w:pos="1080"/>
        </w:tabs>
        <w:spacing w:before="1" w:line="276" w:lineRule="auto"/>
        <w:ind w:right="356" w:hanging="360"/>
        <w:jc w:val="both"/>
      </w:pPr>
      <w:r>
        <w:t>Too many colors may complicate and create confusion. Two or three different colors are appropriate. Black, blue, green and red are commonly used.</w:t>
      </w:r>
    </w:p>
    <w:p w14:paraId="6A0CF568" w14:textId="77777777" w:rsidR="00DB38B7" w:rsidRDefault="00000000">
      <w:pPr>
        <w:pStyle w:val="ListParagraph"/>
        <w:numPr>
          <w:ilvl w:val="1"/>
          <w:numId w:val="11"/>
        </w:numPr>
        <w:tabs>
          <w:tab w:val="left" w:pos="1079"/>
        </w:tabs>
        <w:spacing w:line="252" w:lineRule="exact"/>
        <w:ind w:left="1079" w:hanging="359"/>
        <w:jc w:val="both"/>
      </w:pPr>
      <w:proofErr w:type="gramStart"/>
      <w:r>
        <w:t>Title</w:t>
      </w:r>
      <w:proofErr w:type="gramEnd"/>
      <w:r>
        <w:rPr>
          <w:spacing w:val="-5"/>
        </w:rPr>
        <w:t xml:space="preserve"> </w:t>
      </w:r>
      <w:r>
        <w:t>of</w:t>
      </w:r>
      <w:r>
        <w:rPr>
          <w:spacing w:val="-4"/>
        </w:rPr>
        <w:t xml:space="preserve"> </w:t>
      </w:r>
      <w:r>
        <w:t>the</w:t>
      </w:r>
      <w:r>
        <w:rPr>
          <w:spacing w:val="-5"/>
        </w:rPr>
        <w:t xml:space="preserve"> </w:t>
      </w:r>
      <w:r>
        <w:t>flip</w:t>
      </w:r>
      <w:r>
        <w:rPr>
          <w:spacing w:val="-3"/>
        </w:rPr>
        <w:t xml:space="preserve"> </w:t>
      </w:r>
      <w:r>
        <w:t>chart</w:t>
      </w:r>
      <w:r>
        <w:rPr>
          <w:spacing w:val="-3"/>
        </w:rPr>
        <w:t xml:space="preserve"> </w:t>
      </w:r>
      <w:r>
        <w:t>should</w:t>
      </w:r>
      <w:r>
        <w:rPr>
          <w:spacing w:val="-3"/>
        </w:rPr>
        <w:t xml:space="preserve"> </w:t>
      </w:r>
      <w:r>
        <w:t>be</w:t>
      </w:r>
      <w:r>
        <w:rPr>
          <w:spacing w:val="-3"/>
        </w:rPr>
        <w:t xml:space="preserve"> </w:t>
      </w:r>
      <w:r>
        <w:t>written</w:t>
      </w:r>
      <w:r>
        <w:rPr>
          <w:spacing w:val="-2"/>
        </w:rPr>
        <w:t xml:space="preserve"> </w:t>
      </w:r>
      <w:r>
        <w:t>down</w:t>
      </w:r>
      <w:r>
        <w:rPr>
          <w:spacing w:val="-5"/>
        </w:rPr>
        <w:t xml:space="preserve"> </w:t>
      </w:r>
      <w:r>
        <w:t>on</w:t>
      </w:r>
      <w:r>
        <w:rPr>
          <w:spacing w:val="-5"/>
        </w:rPr>
        <w:t xml:space="preserve"> </w:t>
      </w:r>
      <w:r>
        <w:t>the</w:t>
      </w:r>
      <w:r>
        <w:rPr>
          <w:spacing w:val="-3"/>
        </w:rPr>
        <w:t xml:space="preserve"> </w:t>
      </w:r>
      <w:r>
        <w:t>front</w:t>
      </w:r>
      <w:r>
        <w:rPr>
          <w:spacing w:val="-3"/>
        </w:rPr>
        <w:t xml:space="preserve"> </w:t>
      </w:r>
      <w:r>
        <w:t>side</w:t>
      </w:r>
      <w:r>
        <w:rPr>
          <w:spacing w:val="-3"/>
        </w:rPr>
        <w:t xml:space="preserve"> </w:t>
      </w:r>
      <w:r>
        <w:t>of</w:t>
      </w:r>
      <w:r>
        <w:rPr>
          <w:spacing w:val="-4"/>
        </w:rPr>
        <w:t xml:space="preserve"> </w:t>
      </w:r>
      <w:r>
        <w:t>the</w:t>
      </w:r>
      <w:r>
        <w:rPr>
          <w:spacing w:val="-2"/>
        </w:rPr>
        <w:t xml:space="preserve"> cover.</w:t>
      </w:r>
    </w:p>
    <w:p w14:paraId="0E2F7BB7" w14:textId="77777777" w:rsidR="00DB38B7" w:rsidRDefault="00DB38B7">
      <w:pPr>
        <w:pStyle w:val="BodyText"/>
        <w:spacing w:before="24"/>
      </w:pPr>
    </w:p>
    <w:p w14:paraId="4EA9C24B" w14:textId="77777777" w:rsidR="00DB38B7" w:rsidRDefault="00000000">
      <w:pPr>
        <w:pStyle w:val="Heading3"/>
        <w:ind w:left="422"/>
      </w:pPr>
      <w:r>
        <w:rPr>
          <w:spacing w:val="-2"/>
          <w:u w:val="single"/>
        </w:rPr>
        <w:t>Poster</w:t>
      </w:r>
    </w:p>
    <w:p w14:paraId="618F9488" w14:textId="77777777" w:rsidR="00DB38B7" w:rsidRDefault="00DB38B7">
      <w:pPr>
        <w:pStyle w:val="BodyText"/>
        <w:spacing w:before="27"/>
        <w:rPr>
          <w:b/>
        </w:rPr>
      </w:pPr>
    </w:p>
    <w:p w14:paraId="5C4204B7" w14:textId="77777777" w:rsidR="00DB38B7" w:rsidRDefault="00000000">
      <w:pPr>
        <w:pStyle w:val="ListParagraph"/>
        <w:numPr>
          <w:ilvl w:val="1"/>
          <w:numId w:val="11"/>
        </w:numPr>
        <w:tabs>
          <w:tab w:val="left" w:pos="1080"/>
        </w:tabs>
        <w:spacing w:line="276" w:lineRule="auto"/>
        <w:ind w:right="357" w:hanging="360"/>
      </w:pPr>
      <w:r>
        <w:t>A</w:t>
      </w:r>
      <w:r>
        <w:rPr>
          <w:spacing w:val="-16"/>
        </w:rPr>
        <w:t xml:space="preserve"> </w:t>
      </w:r>
      <w:r>
        <w:t>good</w:t>
      </w:r>
      <w:r>
        <w:rPr>
          <w:spacing w:val="-14"/>
        </w:rPr>
        <w:t xml:space="preserve"> </w:t>
      </w:r>
      <w:r>
        <w:t>poster</w:t>
      </w:r>
      <w:r>
        <w:rPr>
          <w:spacing w:val="-15"/>
        </w:rPr>
        <w:t xml:space="preserve"> </w:t>
      </w:r>
      <w:r>
        <w:t>should</w:t>
      </w:r>
      <w:r>
        <w:rPr>
          <w:spacing w:val="-14"/>
        </w:rPr>
        <w:t xml:space="preserve"> </w:t>
      </w:r>
      <w:r>
        <w:t>be</w:t>
      </w:r>
      <w:r>
        <w:rPr>
          <w:spacing w:val="-16"/>
        </w:rPr>
        <w:t xml:space="preserve"> </w:t>
      </w:r>
      <w:r>
        <w:t>an</w:t>
      </w:r>
      <w:r>
        <w:rPr>
          <w:spacing w:val="-14"/>
        </w:rPr>
        <w:t xml:space="preserve"> </w:t>
      </w:r>
      <w:r>
        <w:t>appropriate</w:t>
      </w:r>
      <w:r>
        <w:rPr>
          <w:spacing w:val="-14"/>
        </w:rPr>
        <w:t xml:space="preserve"> </w:t>
      </w:r>
      <w:r>
        <w:t>size,</w:t>
      </w:r>
      <w:r>
        <w:rPr>
          <w:spacing w:val="-12"/>
        </w:rPr>
        <w:t xml:space="preserve"> </w:t>
      </w:r>
      <w:proofErr w:type="gramStart"/>
      <w:r>
        <w:t>normally</w:t>
      </w:r>
      <w:r>
        <w:rPr>
          <w:spacing w:val="-13"/>
        </w:rPr>
        <w:t xml:space="preserve"> </w:t>
      </w:r>
      <w:r>
        <w:t>of</w:t>
      </w:r>
      <w:proofErr w:type="gramEnd"/>
      <w:r>
        <w:rPr>
          <w:spacing w:val="-15"/>
        </w:rPr>
        <w:t xml:space="preserve"> </w:t>
      </w:r>
      <w:r>
        <w:t>about</w:t>
      </w:r>
      <w:r>
        <w:rPr>
          <w:spacing w:val="-15"/>
        </w:rPr>
        <w:t xml:space="preserve"> </w:t>
      </w:r>
      <w:r>
        <w:t>60</w:t>
      </w:r>
      <w:r>
        <w:rPr>
          <w:spacing w:val="-14"/>
        </w:rPr>
        <w:t xml:space="preserve"> </w:t>
      </w:r>
      <w:r>
        <w:t>cm</w:t>
      </w:r>
      <w:r>
        <w:rPr>
          <w:spacing w:val="-15"/>
        </w:rPr>
        <w:t xml:space="preserve"> </w:t>
      </w:r>
      <w:r>
        <w:t>x</w:t>
      </w:r>
      <w:r>
        <w:rPr>
          <w:spacing w:val="-13"/>
        </w:rPr>
        <w:t xml:space="preserve"> </w:t>
      </w:r>
      <w:r>
        <w:t>60</w:t>
      </w:r>
      <w:r>
        <w:rPr>
          <w:spacing w:val="-16"/>
        </w:rPr>
        <w:t xml:space="preserve"> </w:t>
      </w:r>
      <w:r>
        <w:t>cm.</w:t>
      </w:r>
      <w:r>
        <w:rPr>
          <w:spacing w:val="-12"/>
        </w:rPr>
        <w:t xml:space="preserve"> </w:t>
      </w:r>
      <w:r>
        <w:t>The</w:t>
      </w:r>
      <w:r>
        <w:rPr>
          <w:spacing w:val="-16"/>
        </w:rPr>
        <w:t xml:space="preserve"> </w:t>
      </w:r>
      <w:r>
        <w:t xml:space="preserve">picture and letter should be big enough to be seen clearly from </w:t>
      </w:r>
      <w:proofErr w:type="gramStart"/>
      <w:r>
        <w:t>a distance of about</w:t>
      </w:r>
      <w:proofErr w:type="gramEnd"/>
      <w:r>
        <w:t xml:space="preserve"> 5 meters.</w:t>
      </w:r>
    </w:p>
    <w:p w14:paraId="6BBBBC1E" w14:textId="77777777" w:rsidR="00DB38B7" w:rsidRDefault="00000000">
      <w:pPr>
        <w:pStyle w:val="ListParagraph"/>
        <w:numPr>
          <w:ilvl w:val="1"/>
          <w:numId w:val="11"/>
        </w:numPr>
        <w:tabs>
          <w:tab w:val="left" w:pos="1080"/>
        </w:tabs>
        <w:spacing w:line="252" w:lineRule="exact"/>
        <w:ind w:hanging="360"/>
      </w:pPr>
      <w:r>
        <w:t>Color</w:t>
      </w:r>
      <w:r>
        <w:rPr>
          <w:spacing w:val="-3"/>
        </w:rPr>
        <w:t xml:space="preserve"> </w:t>
      </w:r>
      <w:proofErr w:type="gramStart"/>
      <w:r>
        <w:t>poster</w:t>
      </w:r>
      <w:r>
        <w:rPr>
          <w:spacing w:val="-3"/>
        </w:rPr>
        <w:t xml:space="preserve"> </w:t>
      </w:r>
      <w:r>
        <w:t>is</w:t>
      </w:r>
      <w:proofErr w:type="gramEnd"/>
      <w:r>
        <w:rPr>
          <w:spacing w:val="-7"/>
        </w:rPr>
        <w:t xml:space="preserve"> </w:t>
      </w:r>
      <w:r>
        <w:t>more</w:t>
      </w:r>
      <w:r>
        <w:rPr>
          <w:spacing w:val="-5"/>
        </w:rPr>
        <w:t xml:space="preserve"> </w:t>
      </w:r>
      <w:r>
        <w:t>natural,</w:t>
      </w:r>
      <w:r>
        <w:rPr>
          <w:spacing w:val="-2"/>
        </w:rPr>
        <w:t xml:space="preserve"> </w:t>
      </w:r>
      <w:r>
        <w:t>attractive</w:t>
      </w:r>
      <w:r>
        <w:rPr>
          <w:spacing w:val="-7"/>
        </w:rPr>
        <w:t xml:space="preserve"> </w:t>
      </w:r>
      <w:r>
        <w:t>and</w:t>
      </w:r>
      <w:r>
        <w:rPr>
          <w:spacing w:val="-6"/>
        </w:rPr>
        <w:t xml:space="preserve"> </w:t>
      </w:r>
      <w:r>
        <w:rPr>
          <w:spacing w:val="-2"/>
        </w:rPr>
        <w:t>clear.</w:t>
      </w:r>
    </w:p>
    <w:p w14:paraId="1C2CAA5C" w14:textId="77777777" w:rsidR="00DB38B7" w:rsidRDefault="00000000">
      <w:pPr>
        <w:pStyle w:val="ListParagraph"/>
        <w:numPr>
          <w:ilvl w:val="1"/>
          <w:numId w:val="11"/>
        </w:numPr>
        <w:tabs>
          <w:tab w:val="left" w:pos="1080"/>
        </w:tabs>
        <w:spacing w:before="37"/>
        <w:ind w:hanging="360"/>
      </w:pPr>
      <w:r>
        <w:t>Normally</w:t>
      </w:r>
      <w:r>
        <w:rPr>
          <w:spacing w:val="-4"/>
        </w:rPr>
        <w:t xml:space="preserve"> </w:t>
      </w:r>
      <w:r>
        <w:t>posters</w:t>
      </w:r>
      <w:r>
        <w:rPr>
          <w:spacing w:val="-6"/>
        </w:rPr>
        <w:t xml:space="preserve"> </w:t>
      </w:r>
      <w:r>
        <w:t>should</w:t>
      </w:r>
      <w:r>
        <w:rPr>
          <w:spacing w:val="-6"/>
        </w:rPr>
        <w:t xml:space="preserve"> </w:t>
      </w:r>
      <w:r>
        <w:t>be</w:t>
      </w:r>
      <w:r>
        <w:rPr>
          <w:spacing w:val="-4"/>
        </w:rPr>
        <w:t xml:space="preserve"> </w:t>
      </w:r>
      <w:r>
        <w:t>displayed</w:t>
      </w:r>
      <w:r>
        <w:rPr>
          <w:spacing w:val="-4"/>
        </w:rPr>
        <w:t xml:space="preserve"> </w:t>
      </w:r>
      <w:r>
        <w:t>at</w:t>
      </w:r>
      <w:r>
        <w:rPr>
          <w:spacing w:val="-4"/>
        </w:rPr>
        <w:t xml:space="preserve"> </w:t>
      </w:r>
      <w:r>
        <w:t>eye</w:t>
      </w:r>
      <w:r>
        <w:rPr>
          <w:spacing w:val="-6"/>
        </w:rPr>
        <w:t xml:space="preserve"> </w:t>
      </w:r>
      <w:r>
        <w:rPr>
          <w:spacing w:val="-2"/>
        </w:rPr>
        <w:t>level.</w:t>
      </w:r>
    </w:p>
    <w:p w14:paraId="78904EC7" w14:textId="77777777" w:rsidR="00DB38B7" w:rsidRDefault="00000000">
      <w:pPr>
        <w:pStyle w:val="ListParagraph"/>
        <w:numPr>
          <w:ilvl w:val="1"/>
          <w:numId w:val="11"/>
        </w:numPr>
        <w:tabs>
          <w:tab w:val="left" w:pos="1080"/>
        </w:tabs>
        <w:spacing w:before="38"/>
        <w:ind w:hanging="360"/>
      </w:pPr>
      <w:r>
        <w:t>The</w:t>
      </w:r>
      <w:r>
        <w:rPr>
          <w:spacing w:val="-3"/>
        </w:rPr>
        <w:t xml:space="preserve"> </w:t>
      </w:r>
      <w:r>
        <w:t>message</w:t>
      </w:r>
      <w:r>
        <w:rPr>
          <w:spacing w:val="-3"/>
        </w:rPr>
        <w:t xml:space="preserve"> </w:t>
      </w:r>
      <w:r>
        <w:t>should</w:t>
      </w:r>
      <w:r>
        <w:rPr>
          <w:spacing w:val="-5"/>
        </w:rPr>
        <w:t xml:space="preserve"> </w:t>
      </w:r>
      <w:r>
        <w:t>be</w:t>
      </w:r>
      <w:r>
        <w:rPr>
          <w:spacing w:val="-5"/>
        </w:rPr>
        <w:t xml:space="preserve"> </w:t>
      </w:r>
      <w:r>
        <w:t>based</w:t>
      </w:r>
      <w:r>
        <w:rPr>
          <w:spacing w:val="-2"/>
        </w:rPr>
        <w:t xml:space="preserve"> </w:t>
      </w:r>
      <w:r>
        <w:t>on</w:t>
      </w:r>
      <w:r>
        <w:rPr>
          <w:spacing w:val="-5"/>
        </w:rPr>
        <w:t xml:space="preserve"> </w:t>
      </w:r>
      <w:r>
        <w:t>the</w:t>
      </w:r>
      <w:r>
        <w:rPr>
          <w:spacing w:val="-3"/>
        </w:rPr>
        <w:t xml:space="preserve"> </w:t>
      </w:r>
      <w:r>
        <w:t>need</w:t>
      </w:r>
      <w:r>
        <w:rPr>
          <w:spacing w:val="-5"/>
        </w:rPr>
        <w:t xml:space="preserve"> </w:t>
      </w:r>
      <w:r>
        <w:t>of</w:t>
      </w:r>
      <w:r>
        <w:rPr>
          <w:spacing w:val="-4"/>
        </w:rPr>
        <w:t xml:space="preserve"> </w:t>
      </w:r>
      <w:r>
        <w:t xml:space="preserve">target </w:t>
      </w:r>
      <w:r>
        <w:rPr>
          <w:spacing w:val="-2"/>
        </w:rPr>
        <w:t>people.</w:t>
      </w:r>
    </w:p>
    <w:p w14:paraId="532B33CF" w14:textId="77777777" w:rsidR="00DB38B7" w:rsidRDefault="00DB38B7">
      <w:pPr>
        <w:pStyle w:val="BodyText"/>
        <w:spacing w:before="26"/>
      </w:pPr>
    </w:p>
    <w:p w14:paraId="3B6F6E6E" w14:textId="77777777" w:rsidR="00DB38B7" w:rsidRDefault="00000000">
      <w:pPr>
        <w:pStyle w:val="Heading3"/>
        <w:spacing w:before="1"/>
      </w:pPr>
      <w:r>
        <w:rPr>
          <w:spacing w:val="-2"/>
          <w:u w:val="single"/>
        </w:rPr>
        <w:t>Pamphlet</w:t>
      </w:r>
    </w:p>
    <w:p w14:paraId="3CEC50D2" w14:textId="77777777" w:rsidR="00DB38B7" w:rsidRDefault="00DB38B7">
      <w:pPr>
        <w:pStyle w:val="BodyText"/>
        <w:spacing w:before="24"/>
        <w:rPr>
          <w:b/>
        </w:rPr>
      </w:pPr>
    </w:p>
    <w:p w14:paraId="50E5607B" w14:textId="77777777" w:rsidR="00DB38B7" w:rsidRDefault="00000000">
      <w:pPr>
        <w:pStyle w:val="ListParagraph"/>
        <w:numPr>
          <w:ilvl w:val="1"/>
          <w:numId w:val="11"/>
        </w:numPr>
        <w:tabs>
          <w:tab w:val="left" w:pos="1080"/>
        </w:tabs>
        <w:ind w:hanging="360"/>
      </w:pPr>
      <w:r>
        <w:t>A</w:t>
      </w:r>
      <w:r>
        <w:rPr>
          <w:spacing w:val="-4"/>
        </w:rPr>
        <w:t xml:space="preserve"> </w:t>
      </w:r>
      <w:r>
        <w:t>pamphlet</w:t>
      </w:r>
      <w:r>
        <w:rPr>
          <w:spacing w:val="-3"/>
        </w:rPr>
        <w:t xml:space="preserve"> </w:t>
      </w:r>
      <w:r>
        <w:t>should</w:t>
      </w:r>
      <w:r>
        <w:rPr>
          <w:spacing w:val="-3"/>
        </w:rPr>
        <w:t xml:space="preserve"> </w:t>
      </w:r>
      <w:r>
        <w:t>be</w:t>
      </w:r>
      <w:r>
        <w:rPr>
          <w:spacing w:val="-5"/>
        </w:rPr>
        <w:t xml:space="preserve"> </w:t>
      </w:r>
      <w:r>
        <w:t>as</w:t>
      </w:r>
      <w:r>
        <w:rPr>
          <w:spacing w:val="-4"/>
        </w:rPr>
        <w:t xml:space="preserve"> </w:t>
      </w:r>
      <w:r>
        <w:t>brief</w:t>
      </w:r>
      <w:r>
        <w:rPr>
          <w:spacing w:val="-3"/>
        </w:rPr>
        <w:t xml:space="preserve"> </w:t>
      </w:r>
      <w:r>
        <w:t>as</w:t>
      </w:r>
      <w:r>
        <w:rPr>
          <w:spacing w:val="-3"/>
        </w:rPr>
        <w:t xml:space="preserve"> </w:t>
      </w:r>
      <w:r>
        <w:t>possible.</w:t>
      </w:r>
      <w:r>
        <w:rPr>
          <w:spacing w:val="-4"/>
        </w:rPr>
        <w:t xml:space="preserve"> </w:t>
      </w:r>
      <w:r>
        <w:t>It</w:t>
      </w:r>
      <w:r>
        <w:rPr>
          <w:spacing w:val="-3"/>
        </w:rPr>
        <w:t xml:space="preserve"> </w:t>
      </w:r>
      <w:r>
        <w:t>should</w:t>
      </w:r>
      <w:r>
        <w:rPr>
          <w:spacing w:val="-3"/>
        </w:rPr>
        <w:t xml:space="preserve"> </w:t>
      </w:r>
      <w:r>
        <w:t>not</w:t>
      </w:r>
      <w:r>
        <w:rPr>
          <w:spacing w:val="-1"/>
        </w:rPr>
        <w:t xml:space="preserve"> </w:t>
      </w:r>
      <w:r>
        <w:t>exceed</w:t>
      </w:r>
      <w:r>
        <w:rPr>
          <w:spacing w:val="-5"/>
        </w:rPr>
        <w:t xml:space="preserve"> </w:t>
      </w:r>
      <w:r>
        <w:t>more</w:t>
      </w:r>
      <w:r>
        <w:rPr>
          <w:spacing w:val="-5"/>
        </w:rPr>
        <w:t xml:space="preserve"> </w:t>
      </w:r>
      <w:r>
        <w:t>than</w:t>
      </w:r>
      <w:r>
        <w:rPr>
          <w:spacing w:val="-6"/>
        </w:rPr>
        <w:t xml:space="preserve"> </w:t>
      </w:r>
      <w:r>
        <w:t>4</w:t>
      </w:r>
      <w:r>
        <w:rPr>
          <w:spacing w:val="-3"/>
        </w:rPr>
        <w:t xml:space="preserve"> </w:t>
      </w:r>
      <w:r>
        <w:rPr>
          <w:spacing w:val="-2"/>
        </w:rPr>
        <w:t>pages.</w:t>
      </w:r>
    </w:p>
    <w:p w14:paraId="0AB32082" w14:textId="77777777" w:rsidR="00DB38B7" w:rsidRDefault="00000000">
      <w:pPr>
        <w:pStyle w:val="ListParagraph"/>
        <w:numPr>
          <w:ilvl w:val="1"/>
          <w:numId w:val="11"/>
        </w:numPr>
        <w:tabs>
          <w:tab w:val="left" w:pos="1080"/>
        </w:tabs>
        <w:spacing w:before="37" w:line="276" w:lineRule="auto"/>
        <w:ind w:right="357" w:hanging="360"/>
      </w:pPr>
      <w:r>
        <w:t>It</w:t>
      </w:r>
      <w:r>
        <w:rPr>
          <w:spacing w:val="-15"/>
        </w:rPr>
        <w:t xml:space="preserve"> </w:t>
      </w:r>
      <w:r>
        <w:t>helps</w:t>
      </w:r>
      <w:r>
        <w:rPr>
          <w:spacing w:val="-12"/>
        </w:rPr>
        <w:t xml:space="preserve"> </w:t>
      </w:r>
      <w:r>
        <w:t>in</w:t>
      </w:r>
      <w:r>
        <w:rPr>
          <w:spacing w:val="-12"/>
        </w:rPr>
        <w:t xml:space="preserve"> </w:t>
      </w:r>
      <w:r>
        <w:t>propagating</w:t>
      </w:r>
      <w:r>
        <w:rPr>
          <w:spacing w:val="-12"/>
        </w:rPr>
        <w:t xml:space="preserve"> </w:t>
      </w:r>
      <w:r>
        <w:t>messages</w:t>
      </w:r>
      <w:r>
        <w:rPr>
          <w:spacing w:val="-14"/>
        </w:rPr>
        <w:t xml:space="preserve"> </w:t>
      </w:r>
      <w:r>
        <w:t>rapidly</w:t>
      </w:r>
      <w:r>
        <w:rPr>
          <w:spacing w:val="-12"/>
        </w:rPr>
        <w:t xml:space="preserve"> </w:t>
      </w:r>
      <w:r>
        <w:t>in</w:t>
      </w:r>
      <w:r>
        <w:rPr>
          <w:spacing w:val="-15"/>
        </w:rPr>
        <w:t xml:space="preserve"> </w:t>
      </w:r>
      <w:r>
        <w:t>mass</w:t>
      </w:r>
      <w:r>
        <w:rPr>
          <w:spacing w:val="-16"/>
        </w:rPr>
        <w:t xml:space="preserve"> </w:t>
      </w:r>
      <w:r>
        <w:t>scale</w:t>
      </w:r>
      <w:r>
        <w:rPr>
          <w:spacing w:val="-12"/>
        </w:rPr>
        <w:t xml:space="preserve"> </w:t>
      </w:r>
      <w:r>
        <w:t>through</w:t>
      </w:r>
      <w:r>
        <w:rPr>
          <w:spacing w:val="-12"/>
        </w:rPr>
        <w:t xml:space="preserve"> </w:t>
      </w:r>
      <w:r>
        <w:t>wide</w:t>
      </w:r>
      <w:r>
        <w:rPr>
          <w:spacing w:val="-12"/>
        </w:rPr>
        <w:t xml:space="preserve"> </w:t>
      </w:r>
      <w:r>
        <w:t>distribution.</w:t>
      </w:r>
      <w:r>
        <w:rPr>
          <w:spacing w:val="-12"/>
        </w:rPr>
        <w:t xml:space="preserve"> </w:t>
      </w:r>
      <w:r>
        <w:t>They</w:t>
      </w:r>
      <w:r>
        <w:rPr>
          <w:spacing w:val="-12"/>
        </w:rPr>
        <w:t xml:space="preserve"> </w:t>
      </w:r>
      <w:r>
        <w:t xml:space="preserve">are easy to </w:t>
      </w:r>
      <w:proofErr w:type="gramStart"/>
      <w:r>
        <w:t>carry with</w:t>
      </w:r>
      <w:proofErr w:type="gramEnd"/>
      <w:r>
        <w:t xml:space="preserve"> from place to place.</w:t>
      </w:r>
    </w:p>
    <w:p w14:paraId="14F2DC31" w14:textId="77777777" w:rsidR="00DB38B7" w:rsidRDefault="00000000">
      <w:pPr>
        <w:pStyle w:val="ListParagraph"/>
        <w:numPr>
          <w:ilvl w:val="1"/>
          <w:numId w:val="11"/>
        </w:numPr>
        <w:tabs>
          <w:tab w:val="left" w:pos="1080"/>
        </w:tabs>
        <w:spacing w:before="2"/>
        <w:ind w:hanging="360"/>
      </w:pPr>
      <w:r>
        <w:t>Participants</w:t>
      </w:r>
      <w:r>
        <w:rPr>
          <w:spacing w:val="-7"/>
        </w:rPr>
        <w:t xml:space="preserve"> </w:t>
      </w:r>
      <w:r>
        <w:t>can</w:t>
      </w:r>
      <w:r>
        <w:rPr>
          <w:spacing w:val="-5"/>
        </w:rPr>
        <w:t xml:space="preserve"> </w:t>
      </w:r>
      <w:r>
        <w:t>read</w:t>
      </w:r>
      <w:r>
        <w:rPr>
          <w:spacing w:val="-5"/>
        </w:rPr>
        <w:t xml:space="preserve"> </w:t>
      </w:r>
      <w:r>
        <w:t>them</w:t>
      </w:r>
      <w:r>
        <w:rPr>
          <w:spacing w:val="-1"/>
        </w:rPr>
        <w:t xml:space="preserve"> </w:t>
      </w:r>
      <w:r>
        <w:t>in</w:t>
      </w:r>
      <w:r>
        <w:rPr>
          <w:spacing w:val="-5"/>
        </w:rPr>
        <w:t xml:space="preserve"> </w:t>
      </w:r>
      <w:r>
        <w:t>their</w:t>
      </w:r>
      <w:r>
        <w:rPr>
          <w:spacing w:val="-4"/>
        </w:rPr>
        <w:t xml:space="preserve"> </w:t>
      </w:r>
      <w:r>
        <w:t>free</w:t>
      </w:r>
      <w:r>
        <w:rPr>
          <w:spacing w:val="-4"/>
        </w:rPr>
        <w:t xml:space="preserve"> </w:t>
      </w:r>
      <w:r>
        <w:t>time</w:t>
      </w:r>
      <w:r>
        <w:rPr>
          <w:spacing w:val="-3"/>
        </w:rPr>
        <w:t xml:space="preserve"> </w:t>
      </w:r>
      <w:r>
        <w:t>and</w:t>
      </w:r>
      <w:r>
        <w:rPr>
          <w:spacing w:val="-5"/>
        </w:rPr>
        <w:t xml:space="preserve"> </w:t>
      </w:r>
      <w:r>
        <w:t>understand</w:t>
      </w:r>
      <w:r>
        <w:rPr>
          <w:spacing w:val="-5"/>
        </w:rPr>
        <w:t xml:space="preserve"> </w:t>
      </w:r>
      <w:r>
        <w:t>the</w:t>
      </w:r>
      <w:r>
        <w:rPr>
          <w:spacing w:val="-7"/>
        </w:rPr>
        <w:t xml:space="preserve"> </w:t>
      </w:r>
      <w:r>
        <w:t>message</w:t>
      </w:r>
      <w:r>
        <w:rPr>
          <w:spacing w:val="-4"/>
        </w:rPr>
        <w:t xml:space="preserve"> </w:t>
      </w:r>
      <w:r>
        <w:rPr>
          <w:spacing w:val="-2"/>
        </w:rPr>
        <w:t>well.</w:t>
      </w:r>
    </w:p>
    <w:p w14:paraId="43F609C9" w14:textId="77777777" w:rsidR="00DB38B7" w:rsidRDefault="00DB38B7">
      <w:pPr>
        <w:pStyle w:val="BodyText"/>
        <w:spacing w:before="24"/>
      </w:pPr>
    </w:p>
    <w:p w14:paraId="50E23085" w14:textId="77777777" w:rsidR="00DB38B7" w:rsidRDefault="00000000">
      <w:pPr>
        <w:pStyle w:val="Heading3"/>
      </w:pPr>
      <w:r>
        <w:rPr>
          <w:u w:val="single"/>
        </w:rPr>
        <w:t>Flash</w:t>
      </w:r>
      <w:r>
        <w:rPr>
          <w:spacing w:val="-2"/>
          <w:u w:val="single"/>
        </w:rPr>
        <w:t xml:space="preserve"> </w:t>
      </w:r>
      <w:r>
        <w:rPr>
          <w:spacing w:val="-4"/>
          <w:u w:val="single"/>
        </w:rPr>
        <w:t>Card</w:t>
      </w:r>
    </w:p>
    <w:p w14:paraId="106C499E" w14:textId="77777777" w:rsidR="00DB38B7" w:rsidRDefault="00DB38B7">
      <w:pPr>
        <w:pStyle w:val="BodyText"/>
        <w:spacing w:before="24"/>
        <w:rPr>
          <w:b/>
        </w:rPr>
      </w:pPr>
    </w:p>
    <w:p w14:paraId="2550EA12" w14:textId="77777777" w:rsidR="00DB38B7" w:rsidRDefault="00000000">
      <w:pPr>
        <w:pStyle w:val="BodyText"/>
        <w:spacing w:before="1" w:line="276" w:lineRule="auto"/>
        <w:ind w:left="360" w:right="348"/>
      </w:pPr>
      <w:r>
        <w:t>A</w:t>
      </w:r>
      <w:r>
        <w:rPr>
          <w:spacing w:val="-2"/>
        </w:rPr>
        <w:t xml:space="preserve"> </w:t>
      </w:r>
      <w:r>
        <w:t>simple</w:t>
      </w:r>
      <w:r>
        <w:rPr>
          <w:spacing w:val="-4"/>
        </w:rPr>
        <w:t xml:space="preserve"> </w:t>
      </w:r>
      <w:r>
        <w:t>guide</w:t>
      </w:r>
      <w:r>
        <w:rPr>
          <w:spacing w:val="-4"/>
        </w:rPr>
        <w:t xml:space="preserve"> </w:t>
      </w:r>
      <w:r>
        <w:t>regarding</w:t>
      </w:r>
      <w:r>
        <w:rPr>
          <w:spacing w:val="-4"/>
        </w:rPr>
        <w:t xml:space="preserve"> </w:t>
      </w:r>
      <w:r>
        <w:t>the</w:t>
      </w:r>
      <w:r>
        <w:rPr>
          <w:spacing w:val="-4"/>
        </w:rPr>
        <w:t xml:space="preserve"> </w:t>
      </w:r>
      <w:r>
        <w:t>size</w:t>
      </w:r>
      <w:r>
        <w:rPr>
          <w:spacing w:val="-4"/>
        </w:rPr>
        <w:t xml:space="preserve"> </w:t>
      </w:r>
      <w:r>
        <w:t>of</w:t>
      </w:r>
      <w:r>
        <w:rPr>
          <w:spacing w:val="-5"/>
        </w:rPr>
        <w:t xml:space="preserve"> </w:t>
      </w:r>
      <w:r>
        <w:t>flash</w:t>
      </w:r>
      <w:r>
        <w:rPr>
          <w:spacing w:val="-4"/>
        </w:rPr>
        <w:t xml:space="preserve"> </w:t>
      </w:r>
      <w:r>
        <w:t>cards</w:t>
      </w:r>
      <w:r>
        <w:rPr>
          <w:spacing w:val="-4"/>
        </w:rPr>
        <w:t xml:space="preserve"> </w:t>
      </w:r>
      <w:r>
        <w:t>in</w:t>
      </w:r>
      <w:r>
        <w:rPr>
          <w:spacing w:val="-4"/>
        </w:rPr>
        <w:t xml:space="preserve"> </w:t>
      </w:r>
      <w:r>
        <w:t>relation</w:t>
      </w:r>
      <w:r>
        <w:rPr>
          <w:spacing w:val="-4"/>
        </w:rPr>
        <w:t xml:space="preserve"> </w:t>
      </w:r>
      <w:r>
        <w:t>to</w:t>
      </w:r>
      <w:r>
        <w:rPr>
          <w:spacing w:val="-4"/>
        </w:rPr>
        <w:t xml:space="preserve"> </w:t>
      </w:r>
      <w:r>
        <w:t>the</w:t>
      </w:r>
      <w:r>
        <w:rPr>
          <w:spacing w:val="-6"/>
        </w:rPr>
        <w:t xml:space="preserve"> </w:t>
      </w:r>
      <w:r>
        <w:t>size</w:t>
      </w:r>
      <w:r>
        <w:rPr>
          <w:spacing w:val="-2"/>
        </w:rPr>
        <w:t xml:space="preserve"> </w:t>
      </w:r>
      <w:r>
        <w:t>of</w:t>
      </w:r>
      <w:r>
        <w:rPr>
          <w:spacing w:val="-2"/>
        </w:rPr>
        <w:t xml:space="preserve"> </w:t>
      </w:r>
      <w:r>
        <w:t>the</w:t>
      </w:r>
      <w:r>
        <w:rPr>
          <w:spacing w:val="-4"/>
        </w:rPr>
        <w:t xml:space="preserve"> </w:t>
      </w:r>
      <w:r>
        <w:t>audience</w:t>
      </w:r>
      <w:r>
        <w:rPr>
          <w:spacing w:val="-4"/>
        </w:rPr>
        <w:t xml:space="preserve"> </w:t>
      </w:r>
      <w:r>
        <w:t>group,</w:t>
      </w:r>
      <w:r>
        <w:rPr>
          <w:spacing w:val="-2"/>
        </w:rPr>
        <w:t xml:space="preserve"> </w:t>
      </w:r>
      <w:r>
        <w:t>and the distance between the presenters and learners is given below.</w:t>
      </w:r>
    </w:p>
    <w:p w14:paraId="2C308CCE" w14:textId="77777777" w:rsidR="00DB38B7" w:rsidRDefault="00DB38B7">
      <w:pPr>
        <w:pStyle w:val="BodyText"/>
        <w:rPr>
          <w:sz w:val="20"/>
        </w:rPr>
      </w:pPr>
    </w:p>
    <w:p w14:paraId="5D9693A0" w14:textId="77777777" w:rsidR="00DB38B7" w:rsidRDefault="00DB38B7">
      <w:pPr>
        <w:pStyle w:val="BodyText"/>
        <w:rPr>
          <w:sz w:val="20"/>
        </w:rPr>
      </w:pPr>
    </w:p>
    <w:p w14:paraId="74AA4454" w14:textId="77777777" w:rsidR="00DB38B7" w:rsidRDefault="00DB38B7">
      <w:pPr>
        <w:pStyle w:val="BodyText"/>
        <w:spacing w:before="81"/>
        <w:rPr>
          <w:sz w:val="20"/>
        </w:rPr>
      </w:pPr>
    </w:p>
    <w:tbl>
      <w:tblPr>
        <w:tblW w:w="0" w:type="auto"/>
        <w:tblInd w:w="380" w:type="dxa"/>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Layout w:type="fixed"/>
        <w:tblCellMar>
          <w:left w:w="0" w:type="dxa"/>
          <w:right w:w="0" w:type="dxa"/>
        </w:tblCellMar>
        <w:tblLook w:val="01E0" w:firstRow="1" w:lastRow="1" w:firstColumn="1" w:lastColumn="1" w:noHBand="0" w:noVBand="0"/>
      </w:tblPr>
      <w:tblGrid>
        <w:gridCol w:w="2894"/>
        <w:gridCol w:w="2985"/>
        <w:gridCol w:w="2985"/>
      </w:tblGrid>
      <w:tr w:rsidR="00DB38B7" w14:paraId="0A37665E" w14:textId="77777777">
        <w:trPr>
          <w:trHeight w:val="683"/>
        </w:trPr>
        <w:tc>
          <w:tcPr>
            <w:tcW w:w="2894" w:type="dxa"/>
            <w:shd w:val="clear" w:color="auto" w:fill="B7B7B7"/>
          </w:tcPr>
          <w:p w14:paraId="430C373D" w14:textId="77777777" w:rsidR="00DB38B7" w:rsidRDefault="00000000">
            <w:pPr>
              <w:pStyle w:val="TableParagraph"/>
              <w:spacing w:before="100"/>
            </w:pPr>
            <w:r>
              <w:rPr>
                <w:color w:val="000000"/>
                <w:shd w:val="clear" w:color="auto" w:fill="CCCCCC"/>
              </w:rPr>
              <w:t>Size</w:t>
            </w:r>
            <w:r>
              <w:rPr>
                <w:color w:val="000000"/>
                <w:spacing w:val="-5"/>
                <w:shd w:val="clear" w:color="auto" w:fill="CCCCCC"/>
              </w:rPr>
              <w:t xml:space="preserve"> </w:t>
            </w:r>
            <w:r>
              <w:rPr>
                <w:color w:val="000000"/>
                <w:shd w:val="clear" w:color="auto" w:fill="CCCCCC"/>
              </w:rPr>
              <w:t>of</w:t>
            </w:r>
            <w:r>
              <w:rPr>
                <w:color w:val="000000"/>
                <w:spacing w:val="-1"/>
                <w:shd w:val="clear" w:color="auto" w:fill="CCCCCC"/>
              </w:rPr>
              <w:t xml:space="preserve"> </w:t>
            </w:r>
            <w:r>
              <w:rPr>
                <w:color w:val="000000"/>
                <w:shd w:val="clear" w:color="auto" w:fill="CCCCCC"/>
              </w:rPr>
              <w:t>Flash</w:t>
            </w:r>
            <w:r>
              <w:rPr>
                <w:color w:val="000000"/>
                <w:spacing w:val="-4"/>
                <w:shd w:val="clear" w:color="auto" w:fill="CCCCCC"/>
              </w:rPr>
              <w:t xml:space="preserve"> Card</w:t>
            </w:r>
          </w:p>
        </w:tc>
        <w:tc>
          <w:tcPr>
            <w:tcW w:w="2985" w:type="dxa"/>
            <w:shd w:val="clear" w:color="auto" w:fill="B7B7B7"/>
          </w:tcPr>
          <w:p w14:paraId="46AFE837" w14:textId="77777777" w:rsidR="00DB38B7" w:rsidRDefault="00000000">
            <w:pPr>
              <w:pStyle w:val="TableParagraph"/>
              <w:spacing w:before="100"/>
            </w:pPr>
            <w:r>
              <w:rPr>
                <w:color w:val="000000"/>
                <w:shd w:val="clear" w:color="auto" w:fill="CCCCCC"/>
              </w:rPr>
              <w:t>No.</w:t>
            </w:r>
            <w:r>
              <w:rPr>
                <w:color w:val="000000"/>
                <w:spacing w:val="-1"/>
                <w:shd w:val="clear" w:color="auto" w:fill="CCCCCC"/>
              </w:rPr>
              <w:t xml:space="preserve"> </w:t>
            </w:r>
            <w:r>
              <w:rPr>
                <w:color w:val="000000"/>
                <w:shd w:val="clear" w:color="auto" w:fill="CCCCCC"/>
              </w:rPr>
              <w:t>of</w:t>
            </w:r>
            <w:r>
              <w:rPr>
                <w:color w:val="000000"/>
                <w:spacing w:val="-1"/>
                <w:shd w:val="clear" w:color="auto" w:fill="CCCCCC"/>
              </w:rPr>
              <w:t xml:space="preserve"> </w:t>
            </w:r>
            <w:r>
              <w:rPr>
                <w:color w:val="000000"/>
                <w:spacing w:val="-2"/>
                <w:shd w:val="clear" w:color="auto" w:fill="CCCCCC"/>
              </w:rPr>
              <w:t>Audience</w:t>
            </w:r>
          </w:p>
        </w:tc>
        <w:tc>
          <w:tcPr>
            <w:tcW w:w="2985" w:type="dxa"/>
            <w:shd w:val="clear" w:color="auto" w:fill="B7B7B7"/>
          </w:tcPr>
          <w:p w14:paraId="656C63A4" w14:textId="77777777" w:rsidR="00DB38B7" w:rsidRDefault="00000000">
            <w:pPr>
              <w:pStyle w:val="TableParagraph"/>
              <w:spacing w:before="100"/>
              <w:ind w:left="101"/>
            </w:pPr>
            <w:r>
              <w:rPr>
                <w:color w:val="000000"/>
                <w:spacing w:val="-2"/>
                <w:shd w:val="clear" w:color="auto" w:fill="CCCCCC"/>
              </w:rPr>
              <w:t>Distance</w:t>
            </w:r>
          </w:p>
        </w:tc>
      </w:tr>
      <w:tr w:rsidR="00DB38B7" w14:paraId="382A36CC" w14:textId="77777777">
        <w:trPr>
          <w:trHeight w:val="685"/>
        </w:trPr>
        <w:tc>
          <w:tcPr>
            <w:tcW w:w="2894" w:type="dxa"/>
            <w:tcBorders>
              <w:left w:val="single" w:sz="8" w:space="0" w:color="000000"/>
              <w:bottom w:val="single" w:sz="8" w:space="0" w:color="000000"/>
              <w:right w:val="single" w:sz="8" w:space="0" w:color="000000"/>
            </w:tcBorders>
          </w:tcPr>
          <w:p w14:paraId="0A5EEB2F" w14:textId="77777777" w:rsidR="00DB38B7" w:rsidRDefault="00000000">
            <w:pPr>
              <w:pStyle w:val="TableParagraph"/>
              <w:spacing w:before="100"/>
            </w:pPr>
            <w:r>
              <w:t>8</w:t>
            </w:r>
            <w:r>
              <w:rPr>
                <w:spacing w:val="-1"/>
              </w:rPr>
              <w:t xml:space="preserve"> </w:t>
            </w:r>
            <w:r>
              <w:t>cm</w:t>
            </w:r>
            <w:r>
              <w:rPr>
                <w:spacing w:val="-1"/>
              </w:rPr>
              <w:t xml:space="preserve"> </w:t>
            </w:r>
            <w:r>
              <w:t>x</w:t>
            </w:r>
            <w:r>
              <w:rPr>
                <w:spacing w:val="-3"/>
              </w:rPr>
              <w:t xml:space="preserve"> </w:t>
            </w:r>
            <w:r>
              <w:t xml:space="preserve">12 </w:t>
            </w:r>
            <w:r>
              <w:rPr>
                <w:spacing w:val="-5"/>
              </w:rPr>
              <w:t>cm</w:t>
            </w:r>
          </w:p>
        </w:tc>
        <w:tc>
          <w:tcPr>
            <w:tcW w:w="2985" w:type="dxa"/>
            <w:tcBorders>
              <w:left w:val="single" w:sz="8" w:space="0" w:color="000000"/>
              <w:bottom w:val="single" w:sz="8" w:space="0" w:color="000000"/>
              <w:right w:val="single" w:sz="8" w:space="0" w:color="000000"/>
            </w:tcBorders>
          </w:tcPr>
          <w:p w14:paraId="7671250A" w14:textId="77777777" w:rsidR="00DB38B7" w:rsidRDefault="00000000">
            <w:pPr>
              <w:pStyle w:val="TableParagraph"/>
              <w:spacing w:before="100"/>
            </w:pPr>
            <w:r>
              <w:t>4</w:t>
            </w:r>
            <w:r>
              <w:rPr>
                <w:spacing w:val="-2"/>
              </w:rPr>
              <w:t xml:space="preserve"> </w:t>
            </w:r>
            <w:r>
              <w:t>to</w:t>
            </w:r>
            <w:r>
              <w:rPr>
                <w:spacing w:val="-1"/>
              </w:rPr>
              <w:t xml:space="preserve"> </w:t>
            </w:r>
            <w:r>
              <w:rPr>
                <w:spacing w:val="-12"/>
              </w:rPr>
              <w:t>8</w:t>
            </w:r>
          </w:p>
        </w:tc>
        <w:tc>
          <w:tcPr>
            <w:tcW w:w="2985" w:type="dxa"/>
            <w:tcBorders>
              <w:left w:val="single" w:sz="8" w:space="0" w:color="000000"/>
              <w:bottom w:val="single" w:sz="8" w:space="0" w:color="000000"/>
              <w:right w:val="single" w:sz="8" w:space="0" w:color="000000"/>
            </w:tcBorders>
          </w:tcPr>
          <w:p w14:paraId="6DA6EEF6" w14:textId="77777777" w:rsidR="00DB38B7" w:rsidRDefault="00000000">
            <w:pPr>
              <w:pStyle w:val="TableParagraph"/>
              <w:spacing w:before="100"/>
              <w:ind w:left="101"/>
            </w:pPr>
            <w:r>
              <w:t>60</w:t>
            </w:r>
            <w:r>
              <w:rPr>
                <w:spacing w:val="-1"/>
              </w:rPr>
              <w:t xml:space="preserve"> </w:t>
            </w:r>
            <w:r>
              <w:t>cm</w:t>
            </w:r>
            <w:r>
              <w:rPr>
                <w:spacing w:val="-1"/>
              </w:rPr>
              <w:t xml:space="preserve"> </w:t>
            </w:r>
            <w:r>
              <w:t>to</w:t>
            </w:r>
            <w:r>
              <w:rPr>
                <w:spacing w:val="-2"/>
              </w:rPr>
              <w:t xml:space="preserve"> </w:t>
            </w:r>
            <w:r>
              <w:t>80</w:t>
            </w:r>
            <w:r>
              <w:rPr>
                <w:spacing w:val="-2"/>
              </w:rPr>
              <w:t xml:space="preserve"> </w:t>
            </w:r>
            <w:r>
              <w:rPr>
                <w:spacing w:val="-5"/>
              </w:rPr>
              <w:t>cm</w:t>
            </w:r>
          </w:p>
        </w:tc>
      </w:tr>
      <w:tr w:rsidR="00DB38B7" w14:paraId="7FCB8979" w14:textId="77777777">
        <w:trPr>
          <w:trHeight w:val="666"/>
        </w:trPr>
        <w:tc>
          <w:tcPr>
            <w:tcW w:w="2894" w:type="dxa"/>
            <w:tcBorders>
              <w:top w:val="single" w:sz="8" w:space="0" w:color="000000"/>
              <w:left w:val="single" w:sz="8" w:space="0" w:color="000000"/>
              <w:bottom w:val="single" w:sz="8" w:space="0" w:color="000000"/>
              <w:right w:val="single" w:sz="8" w:space="0" w:color="000000"/>
            </w:tcBorders>
          </w:tcPr>
          <w:p w14:paraId="46850B72" w14:textId="77777777" w:rsidR="00DB38B7" w:rsidRDefault="00000000">
            <w:pPr>
              <w:pStyle w:val="TableParagraph"/>
              <w:spacing w:before="81"/>
            </w:pPr>
            <w:r>
              <w:t>12</w:t>
            </w:r>
            <w:r>
              <w:rPr>
                <w:spacing w:val="-1"/>
              </w:rPr>
              <w:t xml:space="preserve"> </w:t>
            </w:r>
            <w:r>
              <w:t>cm</w:t>
            </w:r>
            <w:r>
              <w:rPr>
                <w:spacing w:val="-1"/>
              </w:rPr>
              <w:t xml:space="preserve"> </w:t>
            </w:r>
            <w:r>
              <w:t>x</w:t>
            </w:r>
            <w:r>
              <w:rPr>
                <w:spacing w:val="-3"/>
              </w:rPr>
              <w:t xml:space="preserve"> </w:t>
            </w:r>
            <w:r>
              <w:t xml:space="preserve">18 </w:t>
            </w:r>
            <w:r>
              <w:rPr>
                <w:spacing w:val="-5"/>
              </w:rPr>
              <w:t>cm</w:t>
            </w:r>
          </w:p>
        </w:tc>
        <w:tc>
          <w:tcPr>
            <w:tcW w:w="2985" w:type="dxa"/>
            <w:tcBorders>
              <w:top w:val="single" w:sz="8" w:space="0" w:color="000000"/>
              <w:left w:val="single" w:sz="8" w:space="0" w:color="000000"/>
              <w:bottom w:val="single" w:sz="8" w:space="0" w:color="000000"/>
              <w:right w:val="single" w:sz="8" w:space="0" w:color="000000"/>
            </w:tcBorders>
          </w:tcPr>
          <w:p w14:paraId="7914FE5C" w14:textId="77777777" w:rsidR="00DB38B7" w:rsidRDefault="00000000">
            <w:pPr>
              <w:pStyle w:val="TableParagraph"/>
              <w:spacing w:before="81"/>
            </w:pPr>
            <w:r>
              <w:t>9 to</w:t>
            </w:r>
            <w:r>
              <w:rPr>
                <w:spacing w:val="-1"/>
              </w:rPr>
              <w:t xml:space="preserve"> </w:t>
            </w:r>
            <w:r>
              <w:rPr>
                <w:spacing w:val="-7"/>
              </w:rPr>
              <w:t>12</w:t>
            </w:r>
          </w:p>
        </w:tc>
        <w:tc>
          <w:tcPr>
            <w:tcW w:w="2985" w:type="dxa"/>
            <w:tcBorders>
              <w:top w:val="single" w:sz="8" w:space="0" w:color="000000"/>
              <w:left w:val="single" w:sz="8" w:space="0" w:color="000000"/>
              <w:bottom w:val="single" w:sz="8" w:space="0" w:color="000000"/>
              <w:right w:val="single" w:sz="8" w:space="0" w:color="000000"/>
            </w:tcBorders>
          </w:tcPr>
          <w:p w14:paraId="356F097B" w14:textId="77777777" w:rsidR="00DB38B7" w:rsidRDefault="00000000">
            <w:pPr>
              <w:pStyle w:val="TableParagraph"/>
              <w:spacing w:before="81"/>
              <w:ind w:left="101"/>
            </w:pPr>
            <w:r>
              <w:t>80</w:t>
            </w:r>
            <w:r>
              <w:rPr>
                <w:spacing w:val="-3"/>
              </w:rPr>
              <w:t xml:space="preserve"> </w:t>
            </w:r>
            <w:r>
              <w:t>cm</w:t>
            </w:r>
            <w:r>
              <w:rPr>
                <w:spacing w:val="-2"/>
              </w:rPr>
              <w:t xml:space="preserve"> </w:t>
            </w:r>
            <w:r>
              <w:t>to</w:t>
            </w:r>
            <w:r>
              <w:rPr>
                <w:spacing w:val="-2"/>
              </w:rPr>
              <w:t xml:space="preserve"> </w:t>
            </w:r>
            <w:r>
              <w:t>100</w:t>
            </w:r>
            <w:r>
              <w:rPr>
                <w:spacing w:val="-2"/>
              </w:rPr>
              <w:t xml:space="preserve"> </w:t>
            </w:r>
            <w:r>
              <w:rPr>
                <w:spacing w:val="-5"/>
              </w:rPr>
              <w:t>cm</w:t>
            </w:r>
          </w:p>
        </w:tc>
      </w:tr>
      <w:tr w:rsidR="00DB38B7" w14:paraId="7946552B" w14:textId="77777777">
        <w:trPr>
          <w:trHeight w:val="663"/>
        </w:trPr>
        <w:tc>
          <w:tcPr>
            <w:tcW w:w="2894" w:type="dxa"/>
            <w:tcBorders>
              <w:top w:val="single" w:sz="8" w:space="0" w:color="000000"/>
              <w:left w:val="single" w:sz="8" w:space="0" w:color="000000"/>
              <w:bottom w:val="single" w:sz="8" w:space="0" w:color="000000"/>
              <w:right w:val="single" w:sz="8" w:space="0" w:color="000000"/>
            </w:tcBorders>
          </w:tcPr>
          <w:p w14:paraId="3E65E656" w14:textId="77777777" w:rsidR="00DB38B7" w:rsidRDefault="00000000">
            <w:pPr>
              <w:pStyle w:val="TableParagraph"/>
              <w:spacing w:before="79"/>
            </w:pPr>
            <w:r>
              <w:t>18</w:t>
            </w:r>
            <w:r>
              <w:rPr>
                <w:spacing w:val="-1"/>
              </w:rPr>
              <w:t xml:space="preserve"> </w:t>
            </w:r>
            <w:r>
              <w:t>cm</w:t>
            </w:r>
            <w:r>
              <w:rPr>
                <w:spacing w:val="-1"/>
              </w:rPr>
              <w:t xml:space="preserve"> </w:t>
            </w:r>
            <w:r>
              <w:t>x</w:t>
            </w:r>
            <w:r>
              <w:rPr>
                <w:spacing w:val="-3"/>
              </w:rPr>
              <w:t xml:space="preserve"> </w:t>
            </w:r>
            <w:r>
              <w:t xml:space="preserve">18 </w:t>
            </w:r>
            <w:r>
              <w:rPr>
                <w:spacing w:val="-5"/>
              </w:rPr>
              <w:t>cm</w:t>
            </w:r>
          </w:p>
        </w:tc>
        <w:tc>
          <w:tcPr>
            <w:tcW w:w="2985" w:type="dxa"/>
            <w:tcBorders>
              <w:top w:val="single" w:sz="8" w:space="0" w:color="000000"/>
              <w:left w:val="single" w:sz="8" w:space="0" w:color="000000"/>
              <w:bottom w:val="single" w:sz="8" w:space="0" w:color="000000"/>
              <w:right w:val="single" w:sz="8" w:space="0" w:color="000000"/>
            </w:tcBorders>
          </w:tcPr>
          <w:p w14:paraId="664242FD" w14:textId="77777777" w:rsidR="00DB38B7" w:rsidRDefault="00000000">
            <w:pPr>
              <w:pStyle w:val="TableParagraph"/>
              <w:spacing w:before="79"/>
            </w:pPr>
            <w:r>
              <w:t>13 to</w:t>
            </w:r>
            <w:r>
              <w:rPr>
                <w:spacing w:val="-2"/>
              </w:rPr>
              <w:t xml:space="preserve"> </w:t>
            </w:r>
            <w:r>
              <w:rPr>
                <w:spacing w:val="-5"/>
              </w:rPr>
              <w:t>19</w:t>
            </w:r>
          </w:p>
        </w:tc>
        <w:tc>
          <w:tcPr>
            <w:tcW w:w="2985" w:type="dxa"/>
            <w:tcBorders>
              <w:top w:val="single" w:sz="8" w:space="0" w:color="000000"/>
              <w:left w:val="single" w:sz="8" w:space="0" w:color="000000"/>
              <w:bottom w:val="single" w:sz="8" w:space="0" w:color="000000"/>
              <w:right w:val="single" w:sz="8" w:space="0" w:color="000000"/>
            </w:tcBorders>
          </w:tcPr>
          <w:p w14:paraId="1710C445" w14:textId="77777777" w:rsidR="00DB38B7" w:rsidRDefault="00000000">
            <w:pPr>
              <w:pStyle w:val="TableParagraph"/>
              <w:spacing w:before="79"/>
              <w:ind w:left="101"/>
            </w:pPr>
            <w:r>
              <w:t>100</w:t>
            </w:r>
            <w:r>
              <w:rPr>
                <w:spacing w:val="-3"/>
              </w:rPr>
              <w:t xml:space="preserve"> </w:t>
            </w:r>
            <w:r>
              <w:t>cm</w:t>
            </w:r>
            <w:r>
              <w:rPr>
                <w:spacing w:val="-2"/>
              </w:rPr>
              <w:t xml:space="preserve"> </w:t>
            </w:r>
            <w:r>
              <w:t>to</w:t>
            </w:r>
            <w:r>
              <w:rPr>
                <w:spacing w:val="-3"/>
              </w:rPr>
              <w:t xml:space="preserve"> </w:t>
            </w:r>
            <w:r>
              <w:t>125</w:t>
            </w:r>
            <w:r>
              <w:rPr>
                <w:spacing w:val="-2"/>
              </w:rPr>
              <w:t xml:space="preserve"> </w:t>
            </w:r>
            <w:r>
              <w:rPr>
                <w:spacing w:val="-5"/>
              </w:rPr>
              <w:t>cm</w:t>
            </w:r>
          </w:p>
        </w:tc>
      </w:tr>
      <w:tr w:rsidR="00DB38B7" w14:paraId="56755C9D" w14:textId="77777777">
        <w:trPr>
          <w:trHeight w:val="736"/>
        </w:trPr>
        <w:tc>
          <w:tcPr>
            <w:tcW w:w="2894" w:type="dxa"/>
            <w:tcBorders>
              <w:top w:val="single" w:sz="8" w:space="0" w:color="000000"/>
              <w:left w:val="single" w:sz="8" w:space="0" w:color="000000"/>
              <w:bottom w:val="single" w:sz="8" w:space="0" w:color="000000"/>
              <w:right w:val="single" w:sz="8" w:space="0" w:color="000000"/>
            </w:tcBorders>
          </w:tcPr>
          <w:p w14:paraId="1A3E451D" w14:textId="77777777" w:rsidR="00DB38B7" w:rsidRDefault="00000000">
            <w:pPr>
              <w:pStyle w:val="TableParagraph"/>
              <w:spacing w:before="81"/>
            </w:pPr>
            <w:r>
              <w:t>18</w:t>
            </w:r>
            <w:r>
              <w:rPr>
                <w:spacing w:val="-1"/>
              </w:rPr>
              <w:t xml:space="preserve"> </w:t>
            </w:r>
            <w:r>
              <w:t>cm</w:t>
            </w:r>
            <w:r>
              <w:rPr>
                <w:spacing w:val="-1"/>
              </w:rPr>
              <w:t xml:space="preserve"> </w:t>
            </w:r>
            <w:r>
              <w:t>x</w:t>
            </w:r>
            <w:r>
              <w:rPr>
                <w:spacing w:val="-3"/>
              </w:rPr>
              <w:t xml:space="preserve"> </w:t>
            </w:r>
            <w:r>
              <w:t xml:space="preserve">25 </w:t>
            </w:r>
            <w:r>
              <w:rPr>
                <w:spacing w:val="-5"/>
              </w:rPr>
              <w:t>cm</w:t>
            </w:r>
          </w:p>
        </w:tc>
        <w:tc>
          <w:tcPr>
            <w:tcW w:w="2985" w:type="dxa"/>
            <w:tcBorders>
              <w:top w:val="single" w:sz="8" w:space="0" w:color="000000"/>
              <w:left w:val="single" w:sz="8" w:space="0" w:color="000000"/>
              <w:bottom w:val="single" w:sz="8" w:space="0" w:color="000000"/>
              <w:right w:val="single" w:sz="8" w:space="0" w:color="000000"/>
            </w:tcBorders>
          </w:tcPr>
          <w:p w14:paraId="61EE31FD" w14:textId="77777777" w:rsidR="00DB38B7" w:rsidRDefault="00000000">
            <w:pPr>
              <w:pStyle w:val="TableParagraph"/>
              <w:spacing w:before="81"/>
            </w:pPr>
            <w:r>
              <w:t>20 to</w:t>
            </w:r>
            <w:r>
              <w:rPr>
                <w:spacing w:val="-2"/>
              </w:rPr>
              <w:t xml:space="preserve"> </w:t>
            </w:r>
            <w:r>
              <w:rPr>
                <w:spacing w:val="-5"/>
              </w:rPr>
              <w:t>25</w:t>
            </w:r>
          </w:p>
        </w:tc>
        <w:tc>
          <w:tcPr>
            <w:tcW w:w="2985" w:type="dxa"/>
            <w:tcBorders>
              <w:top w:val="single" w:sz="8" w:space="0" w:color="000000"/>
              <w:left w:val="single" w:sz="8" w:space="0" w:color="000000"/>
              <w:bottom w:val="single" w:sz="8" w:space="0" w:color="000000"/>
              <w:right w:val="single" w:sz="8" w:space="0" w:color="000000"/>
            </w:tcBorders>
          </w:tcPr>
          <w:p w14:paraId="0A00A98E" w14:textId="77777777" w:rsidR="00DB38B7" w:rsidRDefault="00000000">
            <w:pPr>
              <w:pStyle w:val="TableParagraph"/>
              <w:spacing w:before="81"/>
              <w:ind w:left="101"/>
            </w:pPr>
            <w:r>
              <w:t>125</w:t>
            </w:r>
            <w:r>
              <w:rPr>
                <w:spacing w:val="-3"/>
              </w:rPr>
              <w:t xml:space="preserve"> </w:t>
            </w:r>
            <w:r>
              <w:t>cm</w:t>
            </w:r>
            <w:r>
              <w:rPr>
                <w:spacing w:val="-2"/>
              </w:rPr>
              <w:t xml:space="preserve"> </w:t>
            </w:r>
            <w:r>
              <w:t>to</w:t>
            </w:r>
            <w:r>
              <w:rPr>
                <w:spacing w:val="-3"/>
              </w:rPr>
              <w:t xml:space="preserve"> </w:t>
            </w:r>
            <w:r>
              <w:t>150</w:t>
            </w:r>
            <w:r>
              <w:rPr>
                <w:spacing w:val="-2"/>
              </w:rPr>
              <w:t xml:space="preserve"> </w:t>
            </w:r>
            <w:r>
              <w:rPr>
                <w:spacing w:val="-5"/>
              </w:rPr>
              <w:t>cm</w:t>
            </w:r>
          </w:p>
        </w:tc>
      </w:tr>
    </w:tbl>
    <w:p w14:paraId="6F6EDD6E" w14:textId="77777777" w:rsidR="00DB38B7" w:rsidRDefault="00DB38B7">
      <w:pPr>
        <w:pStyle w:val="BodyText"/>
      </w:pPr>
    </w:p>
    <w:p w14:paraId="0B31C278" w14:textId="77777777" w:rsidR="00DB38B7" w:rsidRDefault="00DB38B7">
      <w:pPr>
        <w:pStyle w:val="BodyText"/>
      </w:pPr>
    </w:p>
    <w:p w14:paraId="0EFE32AA" w14:textId="77777777" w:rsidR="00DB38B7" w:rsidRDefault="00DB38B7">
      <w:pPr>
        <w:pStyle w:val="BodyText"/>
        <w:spacing w:before="12"/>
      </w:pPr>
    </w:p>
    <w:p w14:paraId="48EA58A8" w14:textId="77777777" w:rsidR="00DB38B7" w:rsidRDefault="00000000">
      <w:pPr>
        <w:pStyle w:val="Heading3"/>
        <w:spacing w:before="1"/>
      </w:pPr>
      <w:r>
        <w:rPr>
          <w:spacing w:val="-2"/>
          <w:u w:val="single"/>
        </w:rPr>
        <w:t>Handouts:</w:t>
      </w:r>
    </w:p>
    <w:p w14:paraId="61580803" w14:textId="77777777" w:rsidR="00DB38B7" w:rsidRDefault="00DB38B7">
      <w:pPr>
        <w:pStyle w:val="Heading3"/>
        <w:sectPr w:rsidR="00DB38B7">
          <w:pgSz w:w="12240" w:h="15840"/>
          <w:pgMar w:top="1360" w:right="1080" w:bottom="1120" w:left="1080" w:header="0" w:footer="926" w:gutter="0"/>
          <w:cols w:space="720"/>
        </w:sectPr>
      </w:pPr>
    </w:p>
    <w:p w14:paraId="093832E9" w14:textId="77777777" w:rsidR="00DB38B7" w:rsidRDefault="00000000">
      <w:pPr>
        <w:pStyle w:val="ListParagraph"/>
        <w:numPr>
          <w:ilvl w:val="1"/>
          <w:numId w:val="11"/>
        </w:numPr>
        <w:tabs>
          <w:tab w:val="left" w:pos="1080"/>
        </w:tabs>
        <w:spacing w:before="80" w:line="276" w:lineRule="auto"/>
        <w:ind w:right="356" w:hanging="360"/>
        <w:jc w:val="both"/>
      </w:pPr>
      <w:r>
        <w:lastRenderedPageBreak/>
        <w:t xml:space="preserve">Consider an appropriate time to hand these out. When distributed at the start of the presentation, the trainees may focus on reading the handouts and not listen to the </w:t>
      </w:r>
      <w:r>
        <w:rPr>
          <w:spacing w:val="-2"/>
        </w:rPr>
        <w:t>presentation.</w:t>
      </w:r>
    </w:p>
    <w:p w14:paraId="4C05C3A0" w14:textId="77777777" w:rsidR="00DB38B7" w:rsidRDefault="00000000">
      <w:pPr>
        <w:pStyle w:val="ListParagraph"/>
        <w:numPr>
          <w:ilvl w:val="1"/>
          <w:numId w:val="11"/>
        </w:numPr>
        <w:tabs>
          <w:tab w:val="left" w:pos="1080"/>
        </w:tabs>
        <w:spacing w:before="1" w:line="276" w:lineRule="auto"/>
        <w:ind w:right="355" w:hanging="360"/>
        <w:jc w:val="both"/>
      </w:pPr>
      <w:r>
        <w:t>On the other hand, distributing handouts early can enable the trainees to follow the discussion without taking notes.</w:t>
      </w:r>
    </w:p>
    <w:p w14:paraId="142EA6B2" w14:textId="77777777" w:rsidR="00DB38B7" w:rsidRDefault="00DB38B7">
      <w:pPr>
        <w:pStyle w:val="BodyText"/>
      </w:pPr>
    </w:p>
    <w:p w14:paraId="5CBDBEC6" w14:textId="77777777" w:rsidR="00DB38B7" w:rsidRDefault="00DB38B7">
      <w:pPr>
        <w:pStyle w:val="BodyText"/>
      </w:pPr>
    </w:p>
    <w:p w14:paraId="764C9009" w14:textId="77777777" w:rsidR="00DB38B7" w:rsidRDefault="00DB38B7">
      <w:pPr>
        <w:pStyle w:val="BodyText"/>
        <w:spacing w:before="10"/>
      </w:pPr>
    </w:p>
    <w:p w14:paraId="723EAEDD" w14:textId="77777777" w:rsidR="00DB38B7" w:rsidRDefault="00000000">
      <w:pPr>
        <w:pStyle w:val="Heading2"/>
        <w:jc w:val="both"/>
      </w:pPr>
      <w:r>
        <w:t>TRAINING</w:t>
      </w:r>
      <w:r>
        <w:rPr>
          <w:spacing w:val="-6"/>
        </w:rPr>
        <w:t xml:space="preserve"> </w:t>
      </w:r>
      <w:r>
        <w:rPr>
          <w:spacing w:val="-2"/>
        </w:rPr>
        <w:t>METHODOLOGY:</w:t>
      </w:r>
    </w:p>
    <w:p w14:paraId="69C74F64" w14:textId="77777777" w:rsidR="00DB38B7" w:rsidRDefault="00DB38B7">
      <w:pPr>
        <w:pStyle w:val="BodyText"/>
        <w:spacing w:before="27"/>
        <w:rPr>
          <w:b/>
        </w:rPr>
      </w:pPr>
    </w:p>
    <w:p w14:paraId="1E3D99F4" w14:textId="77777777" w:rsidR="00DB38B7" w:rsidRDefault="00000000">
      <w:pPr>
        <w:pStyle w:val="BodyText"/>
        <w:spacing w:line="276" w:lineRule="auto"/>
        <w:ind w:left="360" w:right="358"/>
        <w:jc w:val="both"/>
      </w:pPr>
      <w:r>
        <w:t>The</w:t>
      </w:r>
      <w:r>
        <w:rPr>
          <w:spacing w:val="-11"/>
        </w:rPr>
        <w:t xml:space="preserve"> </w:t>
      </w:r>
      <w:r>
        <w:t>training</w:t>
      </w:r>
      <w:r>
        <w:rPr>
          <w:spacing w:val="-11"/>
        </w:rPr>
        <w:t xml:space="preserve"> </w:t>
      </w:r>
      <w:r>
        <w:t>has</w:t>
      </w:r>
      <w:r>
        <w:rPr>
          <w:spacing w:val="-13"/>
        </w:rPr>
        <w:t xml:space="preserve"> </w:t>
      </w:r>
      <w:r>
        <w:t>been</w:t>
      </w:r>
      <w:r>
        <w:rPr>
          <w:spacing w:val="-11"/>
        </w:rPr>
        <w:t xml:space="preserve"> </w:t>
      </w:r>
      <w:r>
        <w:t>designed</w:t>
      </w:r>
      <w:r>
        <w:rPr>
          <w:spacing w:val="-11"/>
        </w:rPr>
        <w:t xml:space="preserve"> </w:t>
      </w:r>
      <w:r>
        <w:t>to</w:t>
      </w:r>
      <w:r>
        <w:rPr>
          <w:spacing w:val="-11"/>
        </w:rPr>
        <w:t xml:space="preserve"> </w:t>
      </w:r>
      <w:r>
        <w:t>be</w:t>
      </w:r>
      <w:r>
        <w:rPr>
          <w:spacing w:val="-14"/>
        </w:rPr>
        <w:t xml:space="preserve"> </w:t>
      </w:r>
      <w:r>
        <w:t>fully</w:t>
      </w:r>
      <w:r>
        <w:rPr>
          <w:spacing w:val="-11"/>
        </w:rPr>
        <w:t xml:space="preserve"> </w:t>
      </w:r>
      <w:r>
        <w:t>interactive</w:t>
      </w:r>
      <w:r>
        <w:rPr>
          <w:spacing w:val="-11"/>
        </w:rPr>
        <w:t xml:space="preserve"> </w:t>
      </w:r>
      <w:r>
        <w:t>on</w:t>
      </w:r>
      <w:r>
        <w:rPr>
          <w:spacing w:val="-11"/>
        </w:rPr>
        <w:t xml:space="preserve"> </w:t>
      </w:r>
      <w:r>
        <w:t>the</w:t>
      </w:r>
      <w:r>
        <w:rPr>
          <w:spacing w:val="-14"/>
        </w:rPr>
        <w:t xml:space="preserve"> </w:t>
      </w:r>
      <w:r>
        <w:t>part</w:t>
      </w:r>
      <w:r>
        <w:rPr>
          <w:spacing w:val="-10"/>
        </w:rPr>
        <w:t xml:space="preserve"> </w:t>
      </w:r>
      <w:r>
        <w:t>of</w:t>
      </w:r>
      <w:r>
        <w:rPr>
          <w:spacing w:val="-12"/>
        </w:rPr>
        <w:t xml:space="preserve"> </w:t>
      </w:r>
      <w:r>
        <w:t>the</w:t>
      </w:r>
      <w:r>
        <w:rPr>
          <w:spacing w:val="-11"/>
        </w:rPr>
        <w:t xml:space="preserve"> </w:t>
      </w:r>
      <w:r>
        <w:t>participants,</w:t>
      </w:r>
      <w:r>
        <w:rPr>
          <w:spacing w:val="-10"/>
        </w:rPr>
        <w:t xml:space="preserve"> </w:t>
      </w:r>
      <w:r>
        <w:t>and</w:t>
      </w:r>
      <w:r>
        <w:rPr>
          <w:spacing w:val="-14"/>
        </w:rPr>
        <w:t xml:space="preserve"> </w:t>
      </w:r>
      <w:r>
        <w:t>to</w:t>
      </w:r>
      <w:r>
        <w:rPr>
          <w:spacing w:val="-14"/>
        </w:rPr>
        <w:t xml:space="preserve"> </w:t>
      </w:r>
      <w:r>
        <w:t xml:space="preserve">enable them to learn at an optimum level. </w:t>
      </w:r>
      <w:proofErr w:type="gramStart"/>
      <w:r>
        <w:t>In order to</w:t>
      </w:r>
      <w:proofErr w:type="gramEnd"/>
      <w:r>
        <w:t xml:space="preserve"> do this, various methodologies can be used </w:t>
      </w:r>
      <w:r>
        <w:rPr>
          <w:spacing w:val="-2"/>
        </w:rPr>
        <w:t>including:</w:t>
      </w:r>
    </w:p>
    <w:p w14:paraId="3C47EB53" w14:textId="77777777" w:rsidR="00DB38B7" w:rsidRDefault="00000000">
      <w:pPr>
        <w:pStyle w:val="ListParagraph"/>
        <w:numPr>
          <w:ilvl w:val="0"/>
          <w:numId w:val="10"/>
        </w:numPr>
        <w:tabs>
          <w:tab w:val="left" w:pos="531"/>
        </w:tabs>
        <w:spacing w:line="251" w:lineRule="exact"/>
        <w:ind w:left="531" w:hanging="171"/>
      </w:pPr>
      <w:r>
        <w:t>Short</w:t>
      </w:r>
      <w:r>
        <w:rPr>
          <w:spacing w:val="-5"/>
        </w:rPr>
        <w:t xml:space="preserve"> </w:t>
      </w:r>
      <w:r>
        <w:t>lectures/</w:t>
      </w:r>
      <w:r>
        <w:rPr>
          <w:spacing w:val="-5"/>
        </w:rPr>
        <w:t xml:space="preserve"> </w:t>
      </w:r>
      <w:r>
        <w:rPr>
          <w:spacing w:val="-2"/>
        </w:rPr>
        <w:t>presentations</w:t>
      </w:r>
    </w:p>
    <w:p w14:paraId="2E1BA625" w14:textId="77777777" w:rsidR="00DB38B7" w:rsidRDefault="00000000">
      <w:pPr>
        <w:pStyle w:val="ListParagraph"/>
        <w:numPr>
          <w:ilvl w:val="0"/>
          <w:numId w:val="10"/>
        </w:numPr>
        <w:tabs>
          <w:tab w:val="left" w:pos="578"/>
        </w:tabs>
        <w:spacing w:before="37"/>
        <w:ind w:left="578" w:hanging="218"/>
      </w:pPr>
      <w:r>
        <w:t>Group</w:t>
      </w:r>
      <w:r>
        <w:rPr>
          <w:spacing w:val="-3"/>
        </w:rPr>
        <w:t xml:space="preserve"> </w:t>
      </w:r>
      <w:r>
        <w:rPr>
          <w:spacing w:val="-2"/>
        </w:rPr>
        <w:t>discussions/work</w:t>
      </w:r>
    </w:p>
    <w:p w14:paraId="75C1AEDB" w14:textId="77777777" w:rsidR="00DB38B7" w:rsidRDefault="00000000">
      <w:pPr>
        <w:pStyle w:val="ListParagraph"/>
        <w:numPr>
          <w:ilvl w:val="0"/>
          <w:numId w:val="10"/>
        </w:numPr>
        <w:tabs>
          <w:tab w:val="left" w:pos="625"/>
        </w:tabs>
        <w:spacing w:before="40"/>
        <w:ind w:left="625" w:hanging="265"/>
      </w:pPr>
      <w:r>
        <w:t>Role</w:t>
      </w:r>
      <w:r>
        <w:rPr>
          <w:spacing w:val="-5"/>
        </w:rPr>
        <w:t xml:space="preserve"> </w:t>
      </w:r>
      <w:r>
        <w:rPr>
          <w:spacing w:val="-2"/>
        </w:rPr>
        <w:t>plays</w:t>
      </w:r>
    </w:p>
    <w:p w14:paraId="225E0A76" w14:textId="77777777" w:rsidR="00DB38B7" w:rsidRDefault="00000000">
      <w:pPr>
        <w:pStyle w:val="ListParagraph"/>
        <w:numPr>
          <w:ilvl w:val="0"/>
          <w:numId w:val="10"/>
        </w:numPr>
        <w:tabs>
          <w:tab w:val="left" w:pos="641"/>
        </w:tabs>
        <w:spacing w:before="37"/>
        <w:ind w:left="641" w:hanging="281"/>
      </w:pPr>
      <w:r>
        <w:rPr>
          <w:spacing w:val="-2"/>
        </w:rPr>
        <w:t>Demonstrations</w:t>
      </w:r>
    </w:p>
    <w:p w14:paraId="0CC410EF" w14:textId="0F66635B" w:rsidR="00DB38B7" w:rsidRDefault="002C369F">
      <w:pPr>
        <w:pStyle w:val="ListParagraph"/>
        <w:numPr>
          <w:ilvl w:val="0"/>
          <w:numId w:val="10"/>
        </w:numPr>
        <w:tabs>
          <w:tab w:val="left" w:pos="594"/>
        </w:tabs>
        <w:spacing w:before="38"/>
        <w:ind w:left="594" w:hanging="234"/>
      </w:pPr>
      <w:r>
        <w:rPr>
          <w:spacing w:val="-2"/>
        </w:rPr>
        <w:t>Brainstorming</w:t>
      </w:r>
    </w:p>
    <w:p w14:paraId="58CA5FEA" w14:textId="77777777" w:rsidR="00DB38B7" w:rsidRDefault="00000000">
      <w:pPr>
        <w:pStyle w:val="ListParagraph"/>
        <w:numPr>
          <w:ilvl w:val="0"/>
          <w:numId w:val="10"/>
        </w:numPr>
        <w:tabs>
          <w:tab w:val="left" w:pos="641"/>
        </w:tabs>
        <w:spacing w:before="37"/>
        <w:ind w:left="641" w:hanging="281"/>
      </w:pPr>
      <w:r>
        <w:t>Case</w:t>
      </w:r>
      <w:r>
        <w:rPr>
          <w:spacing w:val="-5"/>
        </w:rPr>
        <w:t xml:space="preserve"> </w:t>
      </w:r>
      <w:r>
        <w:t>studies</w:t>
      </w:r>
      <w:r>
        <w:rPr>
          <w:spacing w:val="-3"/>
        </w:rPr>
        <w:t xml:space="preserve"> </w:t>
      </w:r>
      <w:r>
        <w:t>and</w:t>
      </w:r>
      <w:r>
        <w:rPr>
          <w:spacing w:val="-4"/>
        </w:rPr>
        <w:t xml:space="preserve"> </w:t>
      </w:r>
      <w:r>
        <w:rPr>
          <w:spacing w:val="-2"/>
        </w:rPr>
        <w:t>reports</w:t>
      </w:r>
    </w:p>
    <w:p w14:paraId="66CE6B99" w14:textId="77777777" w:rsidR="00DB38B7" w:rsidRDefault="00000000">
      <w:pPr>
        <w:pStyle w:val="ListParagraph"/>
        <w:numPr>
          <w:ilvl w:val="0"/>
          <w:numId w:val="10"/>
        </w:numPr>
        <w:tabs>
          <w:tab w:val="left" w:pos="688"/>
        </w:tabs>
        <w:spacing w:before="40"/>
        <w:ind w:left="688" w:hanging="328"/>
      </w:pPr>
      <w:r>
        <w:rPr>
          <w:spacing w:val="-2"/>
        </w:rPr>
        <w:t>Games</w:t>
      </w:r>
    </w:p>
    <w:p w14:paraId="1802B363" w14:textId="77777777" w:rsidR="00DB38B7" w:rsidRDefault="00000000">
      <w:pPr>
        <w:pStyle w:val="ListParagraph"/>
        <w:numPr>
          <w:ilvl w:val="0"/>
          <w:numId w:val="10"/>
        </w:numPr>
        <w:tabs>
          <w:tab w:val="left" w:pos="736"/>
        </w:tabs>
        <w:spacing w:before="38"/>
        <w:ind w:left="736" w:hanging="376"/>
      </w:pPr>
      <w:r>
        <w:rPr>
          <w:spacing w:val="-2"/>
        </w:rPr>
        <w:t>Videos</w:t>
      </w:r>
    </w:p>
    <w:p w14:paraId="3AA89889" w14:textId="77777777" w:rsidR="00DB38B7" w:rsidRDefault="00DB38B7">
      <w:pPr>
        <w:pStyle w:val="BodyText"/>
        <w:spacing w:before="24"/>
      </w:pPr>
    </w:p>
    <w:p w14:paraId="70F082C1" w14:textId="77777777" w:rsidR="00DB38B7" w:rsidRDefault="00000000">
      <w:pPr>
        <w:pStyle w:val="Heading3"/>
        <w:jc w:val="both"/>
      </w:pPr>
      <w:r>
        <w:rPr>
          <w:u w:val="single"/>
        </w:rPr>
        <w:t>Short</w:t>
      </w:r>
      <w:r>
        <w:rPr>
          <w:spacing w:val="-4"/>
          <w:u w:val="single"/>
        </w:rPr>
        <w:t xml:space="preserve"> </w:t>
      </w:r>
      <w:r>
        <w:rPr>
          <w:spacing w:val="-2"/>
          <w:u w:val="single"/>
        </w:rPr>
        <w:t>lectures/presentations:</w:t>
      </w:r>
    </w:p>
    <w:p w14:paraId="55D50EC9" w14:textId="77777777" w:rsidR="00DB38B7" w:rsidRDefault="00DB38B7">
      <w:pPr>
        <w:pStyle w:val="BodyText"/>
        <w:spacing w:before="24"/>
        <w:rPr>
          <w:b/>
        </w:rPr>
      </w:pPr>
    </w:p>
    <w:p w14:paraId="69A52BC7" w14:textId="77777777" w:rsidR="00DB38B7" w:rsidRDefault="00000000">
      <w:pPr>
        <w:pStyle w:val="BodyText"/>
        <w:spacing w:line="276" w:lineRule="auto"/>
        <w:ind w:left="360" w:right="354"/>
      </w:pPr>
      <w:r>
        <w:t>Short</w:t>
      </w:r>
      <w:r>
        <w:rPr>
          <w:spacing w:val="-16"/>
        </w:rPr>
        <w:t xml:space="preserve"> </w:t>
      </w:r>
      <w:r>
        <w:t>lectures</w:t>
      </w:r>
      <w:r>
        <w:rPr>
          <w:spacing w:val="-15"/>
        </w:rPr>
        <w:t xml:space="preserve"> </w:t>
      </w:r>
      <w:r>
        <w:t>and</w:t>
      </w:r>
      <w:r>
        <w:rPr>
          <w:spacing w:val="-15"/>
        </w:rPr>
        <w:t xml:space="preserve"> </w:t>
      </w:r>
      <w:r>
        <w:t>presentations</w:t>
      </w:r>
      <w:r>
        <w:rPr>
          <w:spacing w:val="-16"/>
        </w:rPr>
        <w:t xml:space="preserve"> </w:t>
      </w:r>
      <w:r>
        <w:t>are</w:t>
      </w:r>
      <w:r>
        <w:rPr>
          <w:spacing w:val="-15"/>
        </w:rPr>
        <w:t xml:space="preserve"> </w:t>
      </w:r>
      <w:r>
        <w:t>used</w:t>
      </w:r>
      <w:r>
        <w:rPr>
          <w:spacing w:val="-16"/>
        </w:rPr>
        <w:t xml:space="preserve"> </w:t>
      </w:r>
      <w:r>
        <w:t>to</w:t>
      </w:r>
      <w:r>
        <w:rPr>
          <w:spacing w:val="-15"/>
        </w:rPr>
        <w:t xml:space="preserve"> </w:t>
      </w:r>
      <w:r>
        <w:t>provide</w:t>
      </w:r>
      <w:r>
        <w:rPr>
          <w:spacing w:val="-15"/>
        </w:rPr>
        <w:t xml:space="preserve"> </w:t>
      </w:r>
      <w:r>
        <w:t>basic</w:t>
      </w:r>
      <w:r>
        <w:rPr>
          <w:spacing w:val="-16"/>
        </w:rPr>
        <w:t xml:space="preserve"> </w:t>
      </w:r>
      <w:r>
        <w:t>information</w:t>
      </w:r>
      <w:r>
        <w:rPr>
          <w:spacing w:val="-15"/>
        </w:rPr>
        <w:t xml:space="preserve"> </w:t>
      </w:r>
      <w:r>
        <w:t>on</w:t>
      </w:r>
      <w:r>
        <w:rPr>
          <w:spacing w:val="-15"/>
        </w:rPr>
        <w:t xml:space="preserve"> </w:t>
      </w:r>
      <w:r>
        <w:t>a</w:t>
      </w:r>
      <w:r>
        <w:rPr>
          <w:spacing w:val="-16"/>
        </w:rPr>
        <w:t xml:space="preserve"> </w:t>
      </w:r>
      <w:r>
        <w:t>particular</w:t>
      </w:r>
      <w:r>
        <w:rPr>
          <w:spacing w:val="-16"/>
        </w:rPr>
        <w:t xml:space="preserve"> </w:t>
      </w:r>
      <w:r>
        <w:t>topic.</w:t>
      </w:r>
      <w:r>
        <w:rPr>
          <w:spacing w:val="-15"/>
        </w:rPr>
        <w:t xml:space="preserve"> </w:t>
      </w:r>
      <w:r>
        <w:t>Visual aids illustrating major points are also used.</w:t>
      </w:r>
    </w:p>
    <w:p w14:paraId="008D6DAE" w14:textId="77777777" w:rsidR="00DB38B7" w:rsidRDefault="00000000">
      <w:pPr>
        <w:pStyle w:val="ListParagraph"/>
        <w:numPr>
          <w:ilvl w:val="1"/>
          <w:numId w:val="10"/>
        </w:numPr>
        <w:tabs>
          <w:tab w:val="left" w:pos="1080"/>
        </w:tabs>
        <w:spacing w:before="242" w:line="276" w:lineRule="auto"/>
        <w:ind w:right="356" w:hanging="360"/>
      </w:pPr>
      <w:r>
        <w:t>The subjective and objective of the lecture</w:t>
      </w:r>
      <w:r>
        <w:rPr>
          <w:spacing w:val="-2"/>
        </w:rPr>
        <w:t xml:space="preserve"> </w:t>
      </w:r>
      <w:r>
        <w:t>should be</w:t>
      </w:r>
      <w:r>
        <w:rPr>
          <w:spacing w:val="-2"/>
        </w:rPr>
        <w:t xml:space="preserve"> </w:t>
      </w:r>
      <w:r>
        <w:t>related to</w:t>
      </w:r>
      <w:r>
        <w:rPr>
          <w:spacing w:val="-2"/>
        </w:rPr>
        <w:t xml:space="preserve"> </w:t>
      </w:r>
      <w:r>
        <w:t>the needs</w:t>
      </w:r>
      <w:r>
        <w:rPr>
          <w:spacing w:val="-1"/>
        </w:rPr>
        <w:t xml:space="preserve"> </w:t>
      </w:r>
      <w:r>
        <w:t>and interest of the target audience.</w:t>
      </w:r>
    </w:p>
    <w:p w14:paraId="4CB54D67" w14:textId="6CCE2FD8" w:rsidR="00DB38B7" w:rsidRDefault="00000000">
      <w:pPr>
        <w:pStyle w:val="ListParagraph"/>
        <w:numPr>
          <w:ilvl w:val="1"/>
          <w:numId w:val="10"/>
        </w:numPr>
        <w:tabs>
          <w:tab w:val="left" w:pos="1080"/>
        </w:tabs>
        <w:spacing w:line="252" w:lineRule="exact"/>
        <w:ind w:hanging="360"/>
      </w:pPr>
      <w:r>
        <w:t>The</w:t>
      </w:r>
      <w:r>
        <w:rPr>
          <w:spacing w:val="-6"/>
        </w:rPr>
        <w:t xml:space="preserve"> </w:t>
      </w:r>
      <w:r>
        <w:t>speaker</w:t>
      </w:r>
      <w:r>
        <w:rPr>
          <w:spacing w:val="-4"/>
        </w:rPr>
        <w:t xml:space="preserve"> </w:t>
      </w:r>
      <w:r>
        <w:t>should</w:t>
      </w:r>
      <w:r>
        <w:rPr>
          <w:spacing w:val="-3"/>
        </w:rPr>
        <w:t xml:space="preserve"> </w:t>
      </w:r>
      <w:r>
        <w:t>get</w:t>
      </w:r>
      <w:r>
        <w:rPr>
          <w:spacing w:val="-4"/>
        </w:rPr>
        <w:t xml:space="preserve"> </w:t>
      </w:r>
      <w:r w:rsidR="002C369F">
        <w:t>thorough</w:t>
      </w:r>
      <w:r>
        <w:rPr>
          <w:spacing w:val="-3"/>
        </w:rPr>
        <w:t xml:space="preserve"> </w:t>
      </w:r>
      <w:r>
        <w:t>and</w:t>
      </w:r>
      <w:r>
        <w:rPr>
          <w:spacing w:val="-5"/>
        </w:rPr>
        <w:t xml:space="preserve"> </w:t>
      </w:r>
      <w:r>
        <w:t>up</w:t>
      </w:r>
      <w:r>
        <w:rPr>
          <w:spacing w:val="-4"/>
        </w:rPr>
        <w:t xml:space="preserve"> </w:t>
      </w:r>
      <w:r>
        <w:t>to</w:t>
      </w:r>
      <w:r>
        <w:rPr>
          <w:spacing w:val="-3"/>
        </w:rPr>
        <w:t xml:space="preserve"> </w:t>
      </w:r>
      <w:r>
        <w:t>date</w:t>
      </w:r>
      <w:r>
        <w:rPr>
          <w:spacing w:val="-3"/>
        </w:rPr>
        <w:t xml:space="preserve"> </w:t>
      </w:r>
      <w:r>
        <w:t>knowledge</w:t>
      </w:r>
      <w:r>
        <w:rPr>
          <w:spacing w:val="-4"/>
        </w:rPr>
        <w:t xml:space="preserve"> </w:t>
      </w:r>
      <w:r>
        <w:t>of</w:t>
      </w:r>
      <w:r>
        <w:rPr>
          <w:spacing w:val="-3"/>
        </w:rPr>
        <w:t xml:space="preserve"> </w:t>
      </w:r>
      <w:r>
        <w:t>the</w:t>
      </w:r>
      <w:r>
        <w:rPr>
          <w:spacing w:val="-4"/>
        </w:rPr>
        <w:t xml:space="preserve"> </w:t>
      </w:r>
      <w:r>
        <w:rPr>
          <w:spacing w:val="-2"/>
        </w:rPr>
        <w:t>content.</w:t>
      </w:r>
    </w:p>
    <w:p w14:paraId="6267542A" w14:textId="77777777" w:rsidR="00DB38B7" w:rsidRDefault="00000000">
      <w:pPr>
        <w:pStyle w:val="ListParagraph"/>
        <w:numPr>
          <w:ilvl w:val="1"/>
          <w:numId w:val="10"/>
        </w:numPr>
        <w:tabs>
          <w:tab w:val="left" w:pos="1080"/>
        </w:tabs>
        <w:spacing w:before="37"/>
        <w:ind w:hanging="360"/>
      </w:pPr>
      <w:r>
        <w:t>The</w:t>
      </w:r>
      <w:r>
        <w:rPr>
          <w:spacing w:val="-7"/>
        </w:rPr>
        <w:t xml:space="preserve"> </w:t>
      </w:r>
      <w:r>
        <w:t>language</w:t>
      </w:r>
      <w:r>
        <w:rPr>
          <w:spacing w:val="-5"/>
        </w:rPr>
        <w:t xml:space="preserve"> </w:t>
      </w:r>
      <w:r>
        <w:t>should</w:t>
      </w:r>
      <w:r>
        <w:rPr>
          <w:spacing w:val="-4"/>
        </w:rPr>
        <w:t xml:space="preserve"> </w:t>
      </w:r>
      <w:r>
        <w:t>be</w:t>
      </w:r>
      <w:r>
        <w:rPr>
          <w:spacing w:val="-8"/>
        </w:rPr>
        <w:t xml:space="preserve"> </w:t>
      </w:r>
      <w:r>
        <w:t>correct,</w:t>
      </w:r>
      <w:r>
        <w:rPr>
          <w:spacing w:val="-5"/>
        </w:rPr>
        <w:t xml:space="preserve"> </w:t>
      </w:r>
      <w:r>
        <w:t>simple,</w:t>
      </w:r>
      <w:r>
        <w:rPr>
          <w:spacing w:val="-3"/>
        </w:rPr>
        <w:t xml:space="preserve"> </w:t>
      </w:r>
      <w:r>
        <w:t>clear</w:t>
      </w:r>
      <w:r>
        <w:rPr>
          <w:spacing w:val="-5"/>
        </w:rPr>
        <w:t xml:space="preserve"> </w:t>
      </w:r>
      <w:r>
        <w:t>and</w:t>
      </w:r>
      <w:r>
        <w:rPr>
          <w:spacing w:val="-4"/>
        </w:rPr>
        <w:t xml:space="preserve"> </w:t>
      </w:r>
      <w:r>
        <w:rPr>
          <w:spacing w:val="-2"/>
        </w:rPr>
        <w:t>understandable.</w:t>
      </w:r>
    </w:p>
    <w:p w14:paraId="3114BC34" w14:textId="58781575" w:rsidR="00DB38B7" w:rsidRDefault="00000000">
      <w:pPr>
        <w:pStyle w:val="ListParagraph"/>
        <w:numPr>
          <w:ilvl w:val="1"/>
          <w:numId w:val="10"/>
        </w:numPr>
        <w:tabs>
          <w:tab w:val="left" w:pos="1080"/>
        </w:tabs>
        <w:spacing w:before="38"/>
        <w:ind w:hanging="360"/>
      </w:pPr>
      <w:r>
        <w:t>Monotonous</w:t>
      </w:r>
      <w:r>
        <w:rPr>
          <w:spacing w:val="-17"/>
        </w:rPr>
        <w:t xml:space="preserve"> </w:t>
      </w:r>
      <w:r w:rsidR="002C369F">
        <w:t>voices</w:t>
      </w:r>
      <w:r>
        <w:rPr>
          <w:spacing w:val="-13"/>
        </w:rPr>
        <w:t xml:space="preserve"> </w:t>
      </w:r>
      <w:r>
        <w:t>should</w:t>
      </w:r>
      <w:r>
        <w:rPr>
          <w:spacing w:val="-13"/>
        </w:rPr>
        <w:t xml:space="preserve"> </w:t>
      </w:r>
      <w:r>
        <w:t>be</w:t>
      </w:r>
      <w:r>
        <w:rPr>
          <w:spacing w:val="-13"/>
        </w:rPr>
        <w:t xml:space="preserve"> </w:t>
      </w:r>
      <w:r>
        <w:t>avoided.</w:t>
      </w:r>
      <w:r>
        <w:rPr>
          <w:spacing w:val="-12"/>
        </w:rPr>
        <w:t xml:space="preserve"> </w:t>
      </w:r>
      <w:r>
        <w:t>Pitch</w:t>
      </w:r>
      <w:r>
        <w:rPr>
          <w:spacing w:val="-12"/>
        </w:rPr>
        <w:t xml:space="preserve"> </w:t>
      </w:r>
      <w:r>
        <w:t>of</w:t>
      </w:r>
      <w:r>
        <w:rPr>
          <w:spacing w:val="-14"/>
        </w:rPr>
        <w:t xml:space="preserve"> </w:t>
      </w:r>
      <w:r>
        <w:t>the</w:t>
      </w:r>
      <w:r>
        <w:rPr>
          <w:spacing w:val="-15"/>
        </w:rPr>
        <w:t xml:space="preserve"> </w:t>
      </w:r>
      <w:r>
        <w:t>voice</w:t>
      </w:r>
      <w:r>
        <w:rPr>
          <w:spacing w:val="-13"/>
        </w:rPr>
        <w:t xml:space="preserve"> </w:t>
      </w:r>
      <w:r>
        <w:t>should</w:t>
      </w:r>
      <w:r>
        <w:rPr>
          <w:spacing w:val="-13"/>
        </w:rPr>
        <w:t xml:space="preserve"> </w:t>
      </w:r>
      <w:r>
        <w:t>be</w:t>
      </w:r>
      <w:r>
        <w:rPr>
          <w:spacing w:val="-13"/>
        </w:rPr>
        <w:t xml:space="preserve"> </w:t>
      </w:r>
      <w:r>
        <w:t>changed</w:t>
      </w:r>
      <w:r>
        <w:rPr>
          <w:spacing w:val="-12"/>
        </w:rPr>
        <w:t xml:space="preserve"> </w:t>
      </w:r>
      <w:r>
        <w:rPr>
          <w:spacing w:val="-2"/>
        </w:rPr>
        <w:t>appropriately.</w:t>
      </w:r>
    </w:p>
    <w:p w14:paraId="0384F4C8" w14:textId="704B31B7" w:rsidR="00DB38B7" w:rsidRDefault="00000000">
      <w:pPr>
        <w:pStyle w:val="ListParagraph"/>
        <w:numPr>
          <w:ilvl w:val="1"/>
          <w:numId w:val="10"/>
        </w:numPr>
        <w:tabs>
          <w:tab w:val="left" w:pos="1080"/>
        </w:tabs>
        <w:spacing w:before="39" w:line="276" w:lineRule="auto"/>
        <w:ind w:right="360" w:hanging="360"/>
      </w:pPr>
      <w:r>
        <w:t>A long speech cannot gain constant</w:t>
      </w:r>
      <w:r>
        <w:rPr>
          <w:spacing w:val="23"/>
        </w:rPr>
        <w:t xml:space="preserve"> </w:t>
      </w:r>
      <w:r>
        <w:t>interest</w:t>
      </w:r>
      <w:r>
        <w:rPr>
          <w:spacing w:val="23"/>
        </w:rPr>
        <w:t xml:space="preserve"> </w:t>
      </w:r>
      <w:proofErr w:type="gramStart"/>
      <w:r>
        <w:t>of</w:t>
      </w:r>
      <w:proofErr w:type="gramEnd"/>
      <w:r>
        <w:t xml:space="preserve"> the </w:t>
      </w:r>
      <w:r w:rsidR="002C369F">
        <w:t>audience,</w:t>
      </w:r>
      <w:r>
        <w:t xml:space="preserve"> and it</w:t>
      </w:r>
      <w:r>
        <w:rPr>
          <w:spacing w:val="23"/>
        </w:rPr>
        <w:t xml:space="preserve"> </w:t>
      </w:r>
      <w:r>
        <w:t>adds to monotony,</w:t>
      </w:r>
      <w:r>
        <w:rPr>
          <w:spacing w:val="40"/>
        </w:rPr>
        <w:t xml:space="preserve"> </w:t>
      </w:r>
      <w:r>
        <w:t xml:space="preserve">boredom etc. A single lecture should be reasonably brief and </w:t>
      </w:r>
      <w:r w:rsidR="002C369F">
        <w:t>maybe</w:t>
      </w:r>
      <w:r>
        <w:t xml:space="preserve"> about 25 minutes.</w:t>
      </w:r>
    </w:p>
    <w:p w14:paraId="1EAF40A0" w14:textId="32630AF2" w:rsidR="00DB38B7" w:rsidRDefault="00000000">
      <w:pPr>
        <w:pStyle w:val="ListParagraph"/>
        <w:numPr>
          <w:ilvl w:val="1"/>
          <w:numId w:val="10"/>
        </w:numPr>
        <w:tabs>
          <w:tab w:val="left" w:pos="1080"/>
        </w:tabs>
        <w:spacing w:line="252" w:lineRule="exact"/>
        <w:ind w:hanging="360"/>
      </w:pPr>
      <w:r>
        <w:t>The</w:t>
      </w:r>
      <w:r>
        <w:rPr>
          <w:spacing w:val="-7"/>
        </w:rPr>
        <w:t xml:space="preserve"> </w:t>
      </w:r>
      <w:r>
        <w:t>speaker</w:t>
      </w:r>
      <w:r>
        <w:rPr>
          <w:spacing w:val="-6"/>
        </w:rPr>
        <w:t xml:space="preserve"> </w:t>
      </w:r>
      <w:r>
        <w:t>should</w:t>
      </w:r>
      <w:r>
        <w:rPr>
          <w:spacing w:val="-5"/>
        </w:rPr>
        <w:t xml:space="preserve"> </w:t>
      </w:r>
      <w:r>
        <w:t>be</w:t>
      </w:r>
      <w:r>
        <w:rPr>
          <w:spacing w:val="-7"/>
        </w:rPr>
        <w:t xml:space="preserve"> </w:t>
      </w:r>
      <w:r>
        <w:t>sincere,</w:t>
      </w:r>
      <w:r>
        <w:rPr>
          <w:spacing w:val="-3"/>
        </w:rPr>
        <w:t xml:space="preserve"> </w:t>
      </w:r>
      <w:r w:rsidR="002C369F">
        <w:t>pleased</w:t>
      </w:r>
      <w:r>
        <w:rPr>
          <w:spacing w:val="-5"/>
        </w:rPr>
        <w:t xml:space="preserve"> </w:t>
      </w:r>
      <w:r>
        <w:t>and</w:t>
      </w:r>
      <w:r>
        <w:rPr>
          <w:spacing w:val="-7"/>
        </w:rPr>
        <w:t xml:space="preserve"> </w:t>
      </w:r>
      <w:r>
        <w:t>properly</w:t>
      </w:r>
      <w:r>
        <w:rPr>
          <w:spacing w:val="-4"/>
        </w:rPr>
        <w:t xml:space="preserve"> </w:t>
      </w:r>
      <w:r>
        <w:t>dressed</w:t>
      </w:r>
      <w:r>
        <w:rPr>
          <w:spacing w:val="-4"/>
        </w:rPr>
        <w:t xml:space="preserve"> </w:t>
      </w:r>
      <w:r>
        <w:rPr>
          <w:spacing w:val="-5"/>
        </w:rPr>
        <w:t>up.</w:t>
      </w:r>
    </w:p>
    <w:p w14:paraId="444EF4CB" w14:textId="77777777" w:rsidR="00DB38B7" w:rsidRDefault="00000000">
      <w:pPr>
        <w:pStyle w:val="ListParagraph"/>
        <w:numPr>
          <w:ilvl w:val="1"/>
          <w:numId w:val="10"/>
        </w:numPr>
        <w:tabs>
          <w:tab w:val="left" w:pos="1080"/>
        </w:tabs>
        <w:spacing w:before="38" w:line="278" w:lineRule="auto"/>
        <w:ind w:right="357" w:hanging="360"/>
      </w:pPr>
      <w:r>
        <w:t>Trainers/facilitators</w:t>
      </w:r>
      <w:r>
        <w:rPr>
          <w:spacing w:val="-16"/>
        </w:rPr>
        <w:t xml:space="preserve"> </w:t>
      </w:r>
      <w:r>
        <w:t>are</w:t>
      </w:r>
      <w:r>
        <w:rPr>
          <w:spacing w:val="-15"/>
        </w:rPr>
        <w:t xml:space="preserve"> </w:t>
      </w:r>
      <w:r>
        <w:t>encouraged</w:t>
      </w:r>
      <w:r>
        <w:rPr>
          <w:spacing w:val="-16"/>
        </w:rPr>
        <w:t xml:space="preserve"> </w:t>
      </w:r>
      <w:r>
        <w:t>to</w:t>
      </w:r>
      <w:r>
        <w:rPr>
          <w:spacing w:val="-16"/>
        </w:rPr>
        <w:t xml:space="preserve"> </w:t>
      </w:r>
      <w:r>
        <w:t>facilitate</w:t>
      </w:r>
      <w:r>
        <w:rPr>
          <w:spacing w:val="-16"/>
        </w:rPr>
        <w:t xml:space="preserve"> </w:t>
      </w:r>
      <w:r>
        <w:t>full</w:t>
      </w:r>
      <w:r>
        <w:rPr>
          <w:spacing w:val="-15"/>
        </w:rPr>
        <w:t xml:space="preserve"> </w:t>
      </w:r>
      <w:r>
        <w:t>participation</w:t>
      </w:r>
      <w:r>
        <w:rPr>
          <w:spacing w:val="-16"/>
        </w:rPr>
        <w:t xml:space="preserve"> </w:t>
      </w:r>
      <w:r>
        <w:t>from</w:t>
      </w:r>
      <w:r>
        <w:rPr>
          <w:spacing w:val="-16"/>
        </w:rPr>
        <w:t xml:space="preserve"> </w:t>
      </w:r>
      <w:r>
        <w:t>their</w:t>
      </w:r>
      <w:r>
        <w:rPr>
          <w:spacing w:val="-15"/>
        </w:rPr>
        <w:t xml:space="preserve"> </w:t>
      </w:r>
      <w:r>
        <w:t>audience</w:t>
      </w:r>
      <w:r>
        <w:rPr>
          <w:spacing w:val="-15"/>
        </w:rPr>
        <w:t xml:space="preserve"> </w:t>
      </w:r>
      <w:r>
        <w:t>during mini-lecture sessions by:</w:t>
      </w:r>
    </w:p>
    <w:p w14:paraId="2411F234" w14:textId="77777777" w:rsidR="00DB38B7" w:rsidRDefault="00000000">
      <w:pPr>
        <w:pStyle w:val="BodyText"/>
        <w:spacing w:line="289" w:lineRule="exact"/>
        <w:ind w:left="1440"/>
      </w:pPr>
      <w:r>
        <w:rPr>
          <w:rFonts w:ascii="Segoe UI Symbol" w:hAnsi="Segoe UI Symbol"/>
        </w:rPr>
        <w:t>★</w:t>
      </w:r>
      <w:r>
        <w:rPr>
          <w:rFonts w:ascii="Segoe UI Symbol" w:hAnsi="Segoe UI Symbol"/>
          <w:spacing w:val="74"/>
          <w:w w:val="150"/>
        </w:rPr>
        <w:t xml:space="preserve"> </w:t>
      </w:r>
      <w:r>
        <w:t>Asking</w:t>
      </w:r>
      <w:r>
        <w:rPr>
          <w:spacing w:val="-3"/>
        </w:rPr>
        <w:t xml:space="preserve"> </w:t>
      </w:r>
      <w:r>
        <w:t>questions</w:t>
      </w:r>
      <w:r>
        <w:rPr>
          <w:spacing w:val="-3"/>
        </w:rPr>
        <w:t xml:space="preserve"> </w:t>
      </w:r>
      <w:r>
        <w:t>and</w:t>
      </w:r>
      <w:r>
        <w:rPr>
          <w:spacing w:val="-3"/>
        </w:rPr>
        <w:t xml:space="preserve"> </w:t>
      </w:r>
      <w:r>
        <w:t>encouraging</w:t>
      </w:r>
      <w:r>
        <w:rPr>
          <w:spacing w:val="-3"/>
        </w:rPr>
        <w:t xml:space="preserve"> </w:t>
      </w:r>
      <w:r>
        <w:t>participants</w:t>
      </w:r>
      <w:r>
        <w:rPr>
          <w:spacing w:val="-6"/>
        </w:rPr>
        <w:t xml:space="preserve"> </w:t>
      </w:r>
      <w:r>
        <w:t>to</w:t>
      </w:r>
      <w:r>
        <w:rPr>
          <w:spacing w:val="-5"/>
        </w:rPr>
        <w:t xml:space="preserve"> </w:t>
      </w:r>
      <w:r>
        <w:t>ask</w:t>
      </w:r>
      <w:r>
        <w:rPr>
          <w:spacing w:val="-3"/>
        </w:rPr>
        <w:t xml:space="preserve"> </w:t>
      </w:r>
      <w:r>
        <w:rPr>
          <w:spacing w:val="-2"/>
        </w:rPr>
        <w:t>questions</w:t>
      </w:r>
    </w:p>
    <w:p w14:paraId="5F85824A" w14:textId="77777777" w:rsidR="00DB38B7" w:rsidRDefault="00000000">
      <w:pPr>
        <w:pStyle w:val="BodyText"/>
        <w:spacing w:before="29"/>
        <w:ind w:left="1440"/>
      </w:pPr>
      <w:r>
        <w:rPr>
          <w:rFonts w:ascii="Segoe UI Symbol" w:hAnsi="Segoe UI Symbol"/>
        </w:rPr>
        <w:t>★</w:t>
      </w:r>
      <w:r>
        <w:rPr>
          <w:rFonts w:ascii="Segoe UI Symbol" w:hAnsi="Segoe UI Symbol"/>
          <w:spacing w:val="74"/>
          <w:w w:val="150"/>
        </w:rPr>
        <w:t xml:space="preserve"> </w:t>
      </w:r>
      <w:r>
        <w:t>Designating</w:t>
      </w:r>
      <w:r>
        <w:rPr>
          <w:spacing w:val="-3"/>
        </w:rPr>
        <w:t xml:space="preserve"> </w:t>
      </w:r>
      <w:r>
        <w:t>group</w:t>
      </w:r>
      <w:r>
        <w:rPr>
          <w:spacing w:val="-4"/>
        </w:rPr>
        <w:t xml:space="preserve"> </w:t>
      </w:r>
      <w:r>
        <w:t>exercises</w:t>
      </w:r>
      <w:r>
        <w:rPr>
          <w:spacing w:val="-2"/>
        </w:rPr>
        <w:t xml:space="preserve"> </w:t>
      </w:r>
      <w:r>
        <w:t>and</w:t>
      </w:r>
      <w:r>
        <w:rPr>
          <w:spacing w:val="-4"/>
        </w:rPr>
        <w:t xml:space="preserve"> </w:t>
      </w:r>
      <w:r>
        <w:rPr>
          <w:spacing w:val="-2"/>
        </w:rPr>
        <w:t>presentations</w:t>
      </w:r>
    </w:p>
    <w:p w14:paraId="1FE44313" w14:textId="68B0D516" w:rsidR="00DB38B7" w:rsidRDefault="00000000">
      <w:pPr>
        <w:pStyle w:val="BodyText"/>
        <w:spacing w:before="29"/>
        <w:ind w:left="1440"/>
      </w:pPr>
      <w:r>
        <w:rPr>
          <w:rFonts w:ascii="Segoe UI Symbol" w:hAnsi="Segoe UI Symbol"/>
        </w:rPr>
        <w:t>★</w:t>
      </w:r>
      <w:r>
        <w:rPr>
          <w:rFonts w:ascii="Segoe UI Symbol" w:hAnsi="Segoe UI Symbol"/>
          <w:spacing w:val="76"/>
          <w:w w:val="150"/>
        </w:rPr>
        <w:t xml:space="preserve"> </w:t>
      </w:r>
      <w:r w:rsidR="002C369F">
        <w:t>Brainstorming</w:t>
      </w:r>
      <w:r>
        <w:rPr>
          <w:spacing w:val="-3"/>
        </w:rPr>
        <w:t xml:space="preserve"> </w:t>
      </w:r>
      <w:r>
        <w:t>among</w:t>
      </w:r>
      <w:r>
        <w:rPr>
          <w:spacing w:val="-5"/>
        </w:rPr>
        <w:t xml:space="preserve"> </w:t>
      </w:r>
      <w:r>
        <w:t>the</w:t>
      </w:r>
      <w:r>
        <w:rPr>
          <w:spacing w:val="-3"/>
        </w:rPr>
        <w:t xml:space="preserve"> </w:t>
      </w:r>
      <w:r>
        <w:rPr>
          <w:spacing w:val="-2"/>
        </w:rPr>
        <w:t>participants</w:t>
      </w:r>
    </w:p>
    <w:p w14:paraId="12EE02DA" w14:textId="0588928A" w:rsidR="00DB38B7" w:rsidRDefault="00000000">
      <w:pPr>
        <w:pStyle w:val="BodyText"/>
        <w:spacing w:before="29"/>
        <w:ind w:left="1440"/>
      </w:pPr>
      <w:r>
        <w:rPr>
          <w:rFonts w:ascii="Segoe UI Symbol" w:hAnsi="Segoe UI Symbol"/>
        </w:rPr>
        <w:t>★</w:t>
      </w:r>
      <w:r>
        <w:rPr>
          <w:rFonts w:ascii="Segoe UI Symbol" w:hAnsi="Segoe UI Symbol"/>
          <w:spacing w:val="77"/>
          <w:w w:val="150"/>
        </w:rPr>
        <w:t xml:space="preserve"> </w:t>
      </w:r>
      <w:r>
        <w:t>Problem-</w:t>
      </w:r>
      <w:r w:rsidR="002C369F">
        <w:t>solving</w:t>
      </w:r>
      <w:r>
        <w:rPr>
          <w:spacing w:val="-4"/>
        </w:rPr>
        <w:t xml:space="preserve"> </w:t>
      </w:r>
      <w:r>
        <w:t>case</w:t>
      </w:r>
      <w:r>
        <w:rPr>
          <w:spacing w:val="-5"/>
        </w:rPr>
        <w:t xml:space="preserve"> </w:t>
      </w:r>
      <w:r>
        <w:rPr>
          <w:spacing w:val="-2"/>
        </w:rPr>
        <w:t>histories</w:t>
      </w:r>
    </w:p>
    <w:p w14:paraId="4FF01B98" w14:textId="77777777" w:rsidR="00DB38B7" w:rsidRDefault="00000000">
      <w:pPr>
        <w:pStyle w:val="ListParagraph"/>
        <w:numPr>
          <w:ilvl w:val="1"/>
          <w:numId w:val="10"/>
        </w:numPr>
        <w:tabs>
          <w:tab w:val="left" w:pos="1080"/>
        </w:tabs>
        <w:spacing w:before="29" w:line="276" w:lineRule="auto"/>
        <w:ind w:right="356" w:hanging="360"/>
        <w:jc w:val="both"/>
      </w:pPr>
      <w:r>
        <w:t>Following</w:t>
      </w:r>
      <w:r>
        <w:rPr>
          <w:spacing w:val="-5"/>
        </w:rPr>
        <w:t xml:space="preserve"> </w:t>
      </w:r>
      <w:r>
        <w:t>group</w:t>
      </w:r>
      <w:r>
        <w:rPr>
          <w:spacing w:val="-5"/>
        </w:rPr>
        <w:t xml:space="preserve"> </w:t>
      </w:r>
      <w:r>
        <w:t>work</w:t>
      </w:r>
      <w:r>
        <w:rPr>
          <w:spacing w:val="-5"/>
        </w:rPr>
        <w:t xml:space="preserve"> </w:t>
      </w:r>
      <w:r>
        <w:t>and</w:t>
      </w:r>
      <w:r>
        <w:rPr>
          <w:spacing w:val="-5"/>
        </w:rPr>
        <w:t xml:space="preserve"> </w:t>
      </w:r>
      <w:r>
        <w:t>presentations</w:t>
      </w:r>
      <w:r>
        <w:rPr>
          <w:spacing w:val="-7"/>
        </w:rPr>
        <w:t xml:space="preserve"> </w:t>
      </w:r>
      <w:r>
        <w:t>from</w:t>
      </w:r>
      <w:r>
        <w:rPr>
          <w:spacing w:val="-9"/>
        </w:rPr>
        <w:t xml:space="preserve"> </w:t>
      </w:r>
      <w:r>
        <w:t>the</w:t>
      </w:r>
      <w:r>
        <w:rPr>
          <w:spacing w:val="-8"/>
        </w:rPr>
        <w:t xml:space="preserve"> </w:t>
      </w:r>
      <w:r>
        <w:t>participants,</w:t>
      </w:r>
      <w:r>
        <w:rPr>
          <w:spacing w:val="-6"/>
        </w:rPr>
        <w:t xml:space="preserve"> </w:t>
      </w:r>
      <w:r>
        <w:t>the</w:t>
      </w:r>
      <w:r>
        <w:rPr>
          <w:spacing w:val="-7"/>
        </w:rPr>
        <w:t xml:space="preserve"> </w:t>
      </w:r>
      <w:r>
        <w:t>facilitator,</w:t>
      </w:r>
      <w:r>
        <w:rPr>
          <w:spacing w:val="-6"/>
        </w:rPr>
        <w:t xml:space="preserve"> </w:t>
      </w:r>
      <w:r>
        <w:t>with</w:t>
      </w:r>
      <w:r>
        <w:rPr>
          <w:spacing w:val="-7"/>
        </w:rPr>
        <w:t xml:space="preserve"> </w:t>
      </w:r>
      <w:r>
        <w:t>the</w:t>
      </w:r>
      <w:r>
        <w:rPr>
          <w:spacing w:val="-5"/>
        </w:rPr>
        <w:t xml:space="preserve"> </w:t>
      </w:r>
      <w:r>
        <w:t xml:space="preserve">help of the participants, lists the major points and summarizes the topic using these </w:t>
      </w:r>
      <w:r>
        <w:rPr>
          <w:spacing w:val="-2"/>
        </w:rPr>
        <w:t>presentations.</w:t>
      </w:r>
    </w:p>
    <w:p w14:paraId="495F6B1D" w14:textId="77777777" w:rsidR="00DB38B7" w:rsidRDefault="00DB38B7">
      <w:pPr>
        <w:pStyle w:val="ListParagraph"/>
        <w:spacing w:line="276" w:lineRule="auto"/>
        <w:jc w:val="both"/>
        <w:sectPr w:rsidR="00DB38B7">
          <w:pgSz w:w="12240" w:h="15840"/>
          <w:pgMar w:top="1360" w:right="1080" w:bottom="1120" w:left="1080" w:header="0" w:footer="926" w:gutter="0"/>
          <w:cols w:space="720"/>
        </w:sectPr>
      </w:pPr>
    </w:p>
    <w:p w14:paraId="6C9D09A7" w14:textId="77777777" w:rsidR="00DB38B7" w:rsidRDefault="00000000">
      <w:pPr>
        <w:pStyle w:val="Heading3"/>
        <w:spacing w:before="80"/>
        <w:rPr>
          <w:b w:val="0"/>
        </w:rPr>
      </w:pPr>
      <w:r>
        <w:rPr>
          <w:u w:val="single"/>
        </w:rPr>
        <w:lastRenderedPageBreak/>
        <w:t>Group</w:t>
      </w:r>
      <w:r>
        <w:rPr>
          <w:spacing w:val="-3"/>
          <w:u w:val="single"/>
        </w:rPr>
        <w:t xml:space="preserve"> </w:t>
      </w:r>
      <w:r>
        <w:rPr>
          <w:spacing w:val="-2"/>
          <w:u w:val="single"/>
        </w:rPr>
        <w:t>discussions/work</w:t>
      </w:r>
      <w:r>
        <w:rPr>
          <w:b w:val="0"/>
          <w:spacing w:val="-2"/>
          <w:u w:val="single"/>
        </w:rPr>
        <w:t>:</w:t>
      </w:r>
    </w:p>
    <w:p w14:paraId="5F884EDE" w14:textId="77777777" w:rsidR="00DB38B7" w:rsidRDefault="00DB38B7">
      <w:pPr>
        <w:pStyle w:val="BodyText"/>
        <w:spacing w:before="24"/>
      </w:pPr>
    </w:p>
    <w:p w14:paraId="0B467697" w14:textId="77777777" w:rsidR="00DB38B7" w:rsidRDefault="00000000">
      <w:pPr>
        <w:pStyle w:val="BodyText"/>
        <w:spacing w:line="276" w:lineRule="auto"/>
        <w:ind w:left="360" w:right="355"/>
        <w:jc w:val="both"/>
      </w:pPr>
      <w:r>
        <w:t xml:space="preserve">Depending on the number of trainees, it is recommended that groups of four to six people be </w:t>
      </w:r>
      <w:r>
        <w:rPr>
          <w:spacing w:val="-2"/>
        </w:rPr>
        <w:t>formed.</w:t>
      </w:r>
    </w:p>
    <w:p w14:paraId="29402D76" w14:textId="733197D1" w:rsidR="00DB38B7" w:rsidRDefault="00000000">
      <w:pPr>
        <w:pStyle w:val="BodyText"/>
        <w:spacing w:before="2" w:line="276" w:lineRule="auto"/>
        <w:ind w:left="360" w:right="354"/>
        <w:jc w:val="both"/>
      </w:pPr>
      <w:r>
        <w:t>Each</w:t>
      </w:r>
      <w:r>
        <w:rPr>
          <w:spacing w:val="-2"/>
        </w:rPr>
        <w:t xml:space="preserve"> </w:t>
      </w:r>
      <w:r>
        <w:t>group</w:t>
      </w:r>
      <w:r>
        <w:rPr>
          <w:spacing w:val="-4"/>
        </w:rPr>
        <w:t xml:space="preserve"> </w:t>
      </w:r>
      <w:r>
        <w:t>should</w:t>
      </w:r>
      <w:r>
        <w:rPr>
          <w:spacing w:val="-2"/>
        </w:rPr>
        <w:t xml:space="preserve"> </w:t>
      </w:r>
      <w:r>
        <w:t>be</w:t>
      </w:r>
      <w:r>
        <w:rPr>
          <w:spacing w:val="-2"/>
        </w:rPr>
        <w:t xml:space="preserve"> </w:t>
      </w:r>
      <w:r>
        <w:t>given</w:t>
      </w:r>
      <w:r>
        <w:rPr>
          <w:spacing w:val="-2"/>
        </w:rPr>
        <w:t xml:space="preserve"> </w:t>
      </w:r>
      <w:r>
        <w:t>a</w:t>
      </w:r>
      <w:r>
        <w:rPr>
          <w:spacing w:val="-4"/>
        </w:rPr>
        <w:t xml:space="preserve"> </w:t>
      </w:r>
      <w:r>
        <w:t>task</w:t>
      </w:r>
      <w:r>
        <w:rPr>
          <w:spacing w:val="-4"/>
        </w:rPr>
        <w:t xml:space="preserve"> </w:t>
      </w:r>
      <w:r>
        <w:t>to</w:t>
      </w:r>
      <w:r>
        <w:rPr>
          <w:spacing w:val="-2"/>
        </w:rPr>
        <w:t xml:space="preserve"> </w:t>
      </w:r>
      <w:r>
        <w:t>carry</w:t>
      </w:r>
      <w:r>
        <w:rPr>
          <w:spacing w:val="-4"/>
        </w:rPr>
        <w:t xml:space="preserve"> </w:t>
      </w:r>
      <w:r>
        <w:t>out. This</w:t>
      </w:r>
      <w:r>
        <w:rPr>
          <w:spacing w:val="-1"/>
        </w:rPr>
        <w:t xml:space="preserve"> </w:t>
      </w:r>
      <w:r>
        <w:t>helps</w:t>
      </w:r>
      <w:r>
        <w:rPr>
          <w:spacing w:val="-1"/>
        </w:rPr>
        <w:t xml:space="preserve"> </w:t>
      </w:r>
      <w:r>
        <w:t>participants</w:t>
      </w:r>
      <w:r>
        <w:rPr>
          <w:spacing w:val="-1"/>
        </w:rPr>
        <w:t xml:space="preserve"> </w:t>
      </w:r>
      <w:r>
        <w:t>become</w:t>
      </w:r>
      <w:r>
        <w:rPr>
          <w:spacing w:val="-2"/>
        </w:rPr>
        <w:t xml:space="preserve"> </w:t>
      </w:r>
      <w:r>
        <w:t>actively</w:t>
      </w:r>
      <w:r>
        <w:rPr>
          <w:spacing w:val="-1"/>
        </w:rPr>
        <w:t xml:space="preserve"> </w:t>
      </w:r>
      <w:r>
        <w:t xml:space="preserve">involved in problem-solving and more comfortable with sharing their experiences. It also makes for an interesting and </w:t>
      </w:r>
      <w:r w:rsidR="002C369F">
        <w:t>stimulating</w:t>
      </w:r>
      <w:r>
        <w:t xml:space="preserve"> session, as each member will have to be prepared for a group presentation</w:t>
      </w:r>
      <w:r>
        <w:rPr>
          <w:spacing w:val="-16"/>
        </w:rPr>
        <w:t xml:space="preserve"> </w:t>
      </w:r>
      <w:r>
        <w:t>and</w:t>
      </w:r>
      <w:r>
        <w:rPr>
          <w:spacing w:val="-15"/>
        </w:rPr>
        <w:t xml:space="preserve"> </w:t>
      </w:r>
      <w:r>
        <w:t>be</w:t>
      </w:r>
      <w:r>
        <w:rPr>
          <w:spacing w:val="-15"/>
        </w:rPr>
        <w:t xml:space="preserve"> </w:t>
      </w:r>
      <w:r>
        <w:t>ready</w:t>
      </w:r>
      <w:r>
        <w:rPr>
          <w:spacing w:val="-16"/>
        </w:rPr>
        <w:t xml:space="preserve"> </w:t>
      </w:r>
      <w:r>
        <w:t>to</w:t>
      </w:r>
      <w:r>
        <w:rPr>
          <w:spacing w:val="-15"/>
        </w:rPr>
        <w:t xml:space="preserve"> </w:t>
      </w:r>
      <w:r>
        <w:t>answer</w:t>
      </w:r>
      <w:r>
        <w:rPr>
          <w:spacing w:val="-15"/>
        </w:rPr>
        <w:t xml:space="preserve"> </w:t>
      </w:r>
      <w:r>
        <w:t>questions</w:t>
      </w:r>
      <w:r>
        <w:rPr>
          <w:spacing w:val="-15"/>
        </w:rPr>
        <w:t xml:space="preserve"> </w:t>
      </w:r>
      <w:r>
        <w:t>from</w:t>
      </w:r>
      <w:r>
        <w:rPr>
          <w:spacing w:val="-16"/>
        </w:rPr>
        <w:t xml:space="preserve"> </w:t>
      </w:r>
      <w:r>
        <w:t>other</w:t>
      </w:r>
      <w:r>
        <w:rPr>
          <w:spacing w:val="-15"/>
        </w:rPr>
        <w:t xml:space="preserve"> </w:t>
      </w:r>
      <w:r>
        <w:t>participants.</w:t>
      </w:r>
      <w:r>
        <w:rPr>
          <w:spacing w:val="-15"/>
        </w:rPr>
        <w:t xml:space="preserve"> </w:t>
      </w:r>
      <w:r>
        <w:t>Additionally,</w:t>
      </w:r>
      <w:r>
        <w:rPr>
          <w:spacing w:val="-16"/>
        </w:rPr>
        <w:t xml:space="preserve"> </w:t>
      </w:r>
      <w:r>
        <w:t>this</w:t>
      </w:r>
      <w:r>
        <w:rPr>
          <w:spacing w:val="-15"/>
        </w:rPr>
        <w:t xml:space="preserve"> </w:t>
      </w:r>
      <w:r>
        <w:t xml:space="preserve">approach allows for the development of personal relationships. Such group work also helps the facilitator evaluate the </w:t>
      </w:r>
      <w:r w:rsidR="002C369F">
        <w:t>trainees’ existing</w:t>
      </w:r>
      <w:r>
        <w:t xml:space="preserve"> knowledge on the topic, and their capacity for absorbing the material being taught. This is also useful in designing future training sessions.</w:t>
      </w:r>
    </w:p>
    <w:p w14:paraId="1E1CE0F6" w14:textId="77777777" w:rsidR="00DB38B7" w:rsidRDefault="00000000">
      <w:pPr>
        <w:pStyle w:val="ListParagraph"/>
        <w:numPr>
          <w:ilvl w:val="1"/>
          <w:numId w:val="10"/>
        </w:numPr>
        <w:tabs>
          <w:tab w:val="left" w:pos="1080"/>
        </w:tabs>
        <w:spacing w:before="238" w:line="276" w:lineRule="auto"/>
        <w:ind w:right="357" w:hanging="360"/>
      </w:pPr>
      <w:r>
        <w:t>Before</w:t>
      </w:r>
      <w:r>
        <w:rPr>
          <w:spacing w:val="36"/>
        </w:rPr>
        <w:t xml:space="preserve"> </w:t>
      </w:r>
      <w:r>
        <w:t>the</w:t>
      </w:r>
      <w:r>
        <w:rPr>
          <w:spacing w:val="38"/>
        </w:rPr>
        <w:t xml:space="preserve"> </w:t>
      </w:r>
      <w:r>
        <w:t>start</w:t>
      </w:r>
      <w:r>
        <w:rPr>
          <w:spacing w:val="40"/>
        </w:rPr>
        <w:t xml:space="preserve"> </w:t>
      </w:r>
      <w:r>
        <w:t>of</w:t>
      </w:r>
      <w:r>
        <w:rPr>
          <w:spacing w:val="37"/>
        </w:rPr>
        <w:t xml:space="preserve"> </w:t>
      </w:r>
      <w:r>
        <w:t>the</w:t>
      </w:r>
      <w:r>
        <w:rPr>
          <w:spacing w:val="36"/>
        </w:rPr>
        <w:t xml:space="preserve"> </w:t>
      </w:r>
      <w:r>
        <w:t>discussion,</w:t>
      </w:r>
      <w:r>
        <w:rPr>
          <w:spacing w:val="40"/>
        </w:rPr>
        <w:t xml:space="preserve"> </w:t>
      </w:r>
      <w:r>
        <w:t>background</w:t>
      </w:r>
      <w:r>
        <w:rPr>
          <w:spacing w:val="36"/>
        </w:rPr>
        <w:t xml:space="preserve"> </w:t>
      </w:r>
      <w:r>
        <w:t>information</w:t>
      </w:r>
      <w:r>
        <w:rPr>
          <w:spacing w:val="38"/>
        </w:rPr>
        <w:t xml:space="preserve"> </w:t>
      </w:r>
      <w:r>
        <w:t>about</w:t>
      </w:r>
      <w:r>
        <w:rPr>
          <w:spacing w:val="37"/>
        </w:rPr>
        <w:t xml:space="preserve"> </w:t>
      </w:r>
      <w:r>
        <w:t>the</w:t>
      </w:r>
      <w:r>
        <w:rPr>
          <w:spacing w:val="36"/>
        </w:rPr>
        <w:t xml:space="preserve"> </w:t>
      </w:r>
      <w:r>
        <w:t>topic</w:t>
      </w:r>
      <w:r>
        <w:rPr>
          <w:spacing w:val="38"/>
        </w:rPr>
        <w:t xml:space="preserve"> </w:t>
      </w:r>
      <w:r>
        <w:t>should</w:t>
      </w:r>
      <w:r>
        <w:rPr>
          <w:spacing w:val="38"/>
        </w:rPr>
        <w:t xml:space="preserve"> </w:t>
      </w:r>
      <w:r>
        <w:t xml:space="preserve">be </w:t>
      </w:r>
      <w:r>
        <w:rPr>
          <w:spacing w:val="-2"/>
        </w:rPr>
        <w:t>provided.</w:t>
      </w:r>
    </w:p>
    <w:p w14:paraId="54EEEFB8" w14:textId="4F202746" w:rsidR="00DB38B7" w:rsidRDefault="00000000">
      <w:pPr>
        <w:pStyle w:val="ListParagraph"/>
        <w:numPr>
          <w:ilvl w:val="1"/>
          <w:numId w:val="10"/>
        </w:numPr>
        <w:tabs>
          <w:tab w:val="left" w:pos="1080"/>
        </w:tabs>
        <w:spacing w:before="2"/>
        <w:ind w:hanging="360"/>
      </w:pPr>
      <w:r>
        <w:t>Sufficient</w:t>
      </w:r>
      <w:r>
        <w:rPr>
          <w:spacing w:val="-7"/>
        </w:rPr>
        <w:t xml:space="preserve"> </w:t>
      </w:r>
      <w:r>
        <w:t>time</w:t>
      </w:r>
      <w:r>
        <w:rPr>
          <w:spacing w:val="-5"/>
        </w:rPr>
        <w:t xml:space="preserve"> </w:t>
      </w:r>
      <w:r>
        <w:t>should</w:t>
      </w:r>
      <w:r>
        <w:rPr>
          <w:spacing w:val="-4"/>
        </w:rPr>
        <w:t xml:space="preserve"> </w:t>
      </w:r>
      <w:r>
        <w:t>be</w:t>
      </w:r>
      <w:r>
        <w:rPr>
          <w:spacing w:val="-5"/>
        </w:rPr>
        <w:t xml:space="preserve"> </w:t>
      </w:r>
      <w:r w:rsidR="002C369F">
        <w:t>spent</w:t>
      </w:r>
      <w:r>
        <w:rPr>
          <w:spacing w:val="-3"/>
        </w:rPr>
        <w:t xml:space="preserve"> </w:t>
      </w:r>
      <w:r>
        <w:t>preparing</w:t>
      </w:r>
      <w:r>
        <w:rPr>
          <w:spacing w:val="-6"/>
        </w:rPr>
        <w:t xml:space="preserve"> </w:t>
      </w:r>
      <w:r>
        <w:t>the</w:t>
      </w:r>
      <w:r>
        <w:rPr>
          <w:spacing w:val="-3"/>
        </w:rPr>
        <w:t xml:space="preserve"> </w:t>
      </w:r>
      <w:r>
        <w:t>process</w:t>
      </w:r>
      <w:r>
        <w:rPr>
          <w:spacing w:val="-3"/>
        </w:rPr>
        <w:t xml:space="preserve"> </w:t>
      </w:r>
      <w:r>
        <w:t>and</w:t>
      </w:r>
      <w:r>
        <w:rPr>
          <w:spacing w:val="-5"/>
        </w:rPr>
        <w:t xml:space="preserve"> </w:t>
      </w:r>
      <w:r>
        <w:t>steps</w:t>
      </w:r>
      <w:r>
        <w:rPr>
          <w:spacing w:val="-3"/>
        </w:rPr>
        <w:t xml:space="preserve"> </w:t>
      </w:r>
      <w:r>
        <w:t>of</w:t>
      </w:r>
      <w:r>
        <w:rPr>
          <w:spacing w:val="-1"/>
        </w:rPr>
        <w:t xml:space="preserve"> </w:t>
      </w:r>
      <w:r>
        <w:rPr>
          <w:spacing w:val="-2"/>
        </w:rPr>
        <w:t>discussion.</w:t>
      </w:r>
    </w:p>
    <w:p w14:paraId="6D6F4214" w14:textId="77777777" w:rsidR="00DB38B7" w:rsidRDefault="00000000">
      <w:pPr>
        <w:pStyle w:val="ListParagraph"/>
        <w:numPr>
          <w:ilvl w:val="1"/>
          <w:numId w:val="10"/>
        </w:numPr>
        <w:tabs>
          <w:tab w:val="left" w:pos="1080"/>
        </w:tabs>
        <w:spacing w:before="37" w:line="276" w:lineRule="auto"/>
        <w:ind w:right="354" w:hanging="360"/>
      </w:pPr>
      <w:r>
        <w:t>Different</w:t>
      </w:r>
      <w:r>
        <w:rPr>
          <w:spacing w:val="36"/>
        </w:rPr>
        <w:t xml:space="preserve"> </w:t>
      </w:r>
      <w:r>
        <w:t>aspects</w:t>
      </w:r>
      <w:r>
        <w:rPr>
          <w:spacing w:val="32"/>
        </w:rPr>
        <w:t xml:space="preserve"> </w:t>
      </w:r>
      <w:r>
        <w:t>of</w:t>
      </w:r>
      <w:r>
        <w:rPr>
          <w:spacing w:val="33"/>
        </w:rPr>
        <w:t xml:space="preserve"> </w:t>
      </w:r>
      <w:r>
        <w:t>the</w:t>
      </w:r>
      <w:r>
        <w:rPr>
          <w:spacing w:val="32"/>
        </w:rPr>
        <w:t xml:space="preserve"> </w:t>
      </w:r>
      <w:r>
        <w:t>topic</w:t>
      </w:r>
      <w:r>
        <w:rPr>
          <w:spacing w:val="35"/>
        </w:rPr>
        <w:t xml:space="preserve"> </w:t>
      </w:r>
      <w:r>
        <w:t>and</w:t>
      </w:r>
      <w:r>
        <w:rPr>
          <w:spacing w:val="32"/>
        </w:rPr>
        <w:t xml:space="preserve"> </w:t>
      </w:r>
      <w:r>
        <w:t>the</w:t>
      </w:r>
      <w:r>
        <w:rPr>
          <w:spacing w:val="32"/>
        </w:rPr>
        <w:t xml:space="preserve"> </w:t>
      </w:r>
      <w:r>
        <w:t>parameters</w:t>
      </w:r>
      <w:r>
        <w:rPr>
          <w:spacing w:val="35"/>
        </w:rPr>
        <w:t xml:space="preserve"> </w:t>
      </w:r>
      <w:r>
        <w:t>should</w:t>
      </w:r>
      <w:r>
        <w:rPr>
          <w:spacing w:val="34"/>
        </w:rPr>
        <w:t xml:space="preserve"> </w:t>
      </w:r>
      <w:r>
        <w:t>be</w:t>
      </w:r>
      <w:r>
        <w:rPr>
          <w:spacing w:val="32"/>
        </w:rPr>
        <w:t xml:space="preserve"> </w:t>
      </w:r>
      <w:r>
        <w:t>selected</w:t>
      </w:r>
      <w:r>
        <w:rPr>
          <w:spacing w:val="29"/>
        </w:rPr>
        <w:t xml:space="preserve"> </w:t>
      </w:r>
      <w:r>
        <w:t>for</w:t>
      </w:r>
      <w:r>
        <w:rPr>
          <w:spacing w:val="33"/>
        </w:rPr>
        <w:t xml:space="preserve"> </w:t>
      </w:r>
      <w:r>
        <w:t>the</w:t>
      </w:r>
      <w:r>
        <w:rPr>
          <w:spacing w:val="32"/>
        </w:rPr>
        <w:t xml:space="preserve"> </w:t>
      </w:r>
      <w:r>
        <w:t xml:space="preserve">focused </w:t>
      </w:r>
      <w:r>
        <w:rPr>
          <w:spacing w:val="-2"/>
        </w:rPr>
        <w:t>discussion.</w:t>
      </w:r>
    </w:p>
    <w:p w14:paraId="6046EA1B" w14:textId="77777777" w:rsidR="00DB38B7" w:rsidRDefault="00000000">
      <w:pPr>
        <w:pStyle w:val="ListParagraph"/>
        <w:numPr>
          <w:ilvl w:val="1"/>
          <w:numId w:val="10"/>
        </w:numPr>
        <w:tabs>
          <w:tab w:val="left" w:pos="1080"/>
        </w:tabs>
        <w:spacing w:line="278" w:lineRule="auto"/>
        <w:ind w:right="357" w:hanging="360"/>
      </w:pPr>
      <w:r>
        <w:t>Sufficient time should be allotted to discuss all the issues. At the same time, participants should know the time limit to reach a conclusion.</w:t>
      </w:r>
    </w:p>
    <w:p w14:paraId="1B8FFCEE" w14:textId="77777777" w:rsidR="00DB38B7" w:rsidRDefault="00000000">
      <w:pPr>
        <w:pStyle w:val="Heading3"/>
        <w:spacing w:before="235"/>
      </w:pPr>
      <w:r>
        <w:rPr>
          <w:spacing w:val="-2"/>
          <w:u w:val="single"/>
        </w:rPr>
        <w:t>Role-</w:t>
      </w:r>
      <w:r>
        <w:rPr>
          <w:spacing w:val="-4"/>
          <w:u w:val="single"/>
        </w:rPr>
        <w:t>play</w:t>
      </w:r>
    </w:p>
    <w:p w14:paraId="7DE6F83F" w14:textId="77777777" w:rsidR="00DB38B7" w:rsidRDefault="00DB38B7">
      <w:pPr>
        <w:pStyle w:val="BodyText"/>
        <w:spacing w:before="25"/>
        <w:rPr>
          <w:b/>
        </w:rPr>
      </w:pPr>
    </w:p>
    <w:p w14:paraId="20CE7529" w14:textId="77777777" w:rsidR="00DB38B7" w:rsidRDefault="00000000">
      <w:pPr>
        <w:pStyle w:val="ListParagraph"/>
        <w:numPr>
          <w:ilvl w:val="1"/>
          <w:numId w:val="10"/>
        </w:numPr>
        <w:tabs>
          <w:tab w:val="left" w:pos="1080"/>
        </w:tabs>
        <w:spacing w:line="276" w:lineRule="auto"/>
        <w:ind w:right="354" w:hanging="360"/>
        <w:jc w:val="both"/>
      </w:pPr>
      <w:r>
        <w:t>During</w:t>
      </w:r>
      <w:r>
        <w:rPr>
          <w:spacing w:val="-12"/>
        </w:rPr>
        <w:t xml:space="preserve"> </w:t>
      </w:r>
      <w:r>
        <w:t>a</w:t>
      </w:r>
      <w:r>
        <w:rPr>
          <w:spacing w:val="-15"/>
        </w:rPr>
        <w:t xml:space="preserve"> </w:t>
      </w:r>
      <w:r>
        <w:t>role-play</w:t>
      </w:r>
      <w:r>
        <w:rPr>
          <w:spacing w:val="-12"/>
        </w:rPr>
        <w:t xml:space="preserve"> </w:t>
      </w:r>
      <w:r>
        <w:t>session,</w:t>
      </w:r>
      <w:r>
        <w:rPr>
          <w:spacing w:val="-13"/>
        </w:rPr>
        <w:t xml:space="preserve"> </w:t>
      </w:r>
      <w:r>
        <w:t>the</w:t>
      </w:r>
      <w:r>
        <w:rPr>
          <w:spacing w:val="-15"/>
        </w:rPr>
        <w:t xml:space="preserve"> </w:t>
      </w:r>
      <w:r>
        <w:t>facilitator</w:t>
      </w:r>
      <w:r>
        <w:rPr>
          <w:spacing w:val="-11"/>
        </w:rPr>
        <w:t xml:space="preserve"> </w:t>
      </w:r>
      <w:r>
        <w:t>explains</w:t>
      </w:r>
      <w:r>
        <w:rPr>
          <w:spacing w:val="-14"/>
        </w:rPr>
        <w:t xml:space="preserve"> </w:t>
      </w:r>
      <w:r>
        <w:t>the</w:t>
      </w:r>
      <w:r>
        <w:rPr>
          <w:spacing w:val="-12"/>
        </w:rPr>
        <w:t xml:space="preserve"> </w:t>
      </w:r>
      <w:r>
        <w:t>objectives</w:t>
      </w:r>
      <w:r>
        <w:rPr>
          <w:spacing w:val="-14"/>
        </w:rPr>
        <w:t xml:space="preserve"> </w:t>
      </w:r>
      <w:r>
        <w:t>of</w:t>
      </w:r>
      <w:r>
        <w:rPr>
          <w:spacing w:val="-13"/>
        </w:rPr>
        <w:t xml:space="preserve"> </w:t>
      </w:r>
      <w:r>
        <w:t>the</w:t>
      </w:r>
      <w:r>
        <w:rPr>
          <w:spacing w:val="-16"/>
        </w:rPr>
        <w:t xml:space="preserve"> </w:t>
      </w:r>
      <w:r>
        <w:t>topic</w:t>
      </w:r>
      <w:r>
        <w:rPr>
          <w:spacing w:val="-13"/>
        </w:rPr>
        <w:t xml:space="preserve"> </w:t>
      </w:r>
      <w:r>
        <w:t>being</w:t>
      </w:r>
      <w:r>
        <w:rPr>
          <w:spacing w:val="-12"/>
        </w:rPr>
        <w:t xml:space="preserve"> </w:t>
      </w:r>
      <w:r>
        <w:t>covered (i.e. effective communication or history-taking).</w:t>
      </w:r>
    </w:p>
    <w:p w14:paraId="2B716B81" w14:textId="77777777" w:rsidR="00DB38B7" w:rsidRDefault="00000000">
      <w:pPr>
        <w:pStyle w:val="ListParagraph"/>
        <w:numPr>
          <w:ilvl w:val="1"/>
          <w:numId w:val="10"/>
        </w:numPr>
        <w:tabs>
          <w:tab w:val="left" w:pos="1079"/>
        </w:tabs>
        <w:spacing w:line="252" w:lineRule="exact"/>
        <w:ind w:left="1079" w:hanging="359"/>
        <w:jc w:val="both"/>
      </w:pPr>
      <w:r>
        <w:t>Participants</w:t>
      </w:r>
      <w:r>
        <w:rPr>
          <w:spacing w:val="-8"/>
        </w:rPr>
        <w:t xml:space="preserve"> </w:t>
      </w:r>
      <w:r>
        <w:t>are</w:t>
      </w:r>
      <w:r>
        <w:rPr>
          <w:spacing w:val="-5"/>
        </w:rPr>
        <w:t xml:space="preserve"> </w:t>
      </w:r>
      <w:r>
        <w:t>asked</w:t>
      </w:r>
      <w:r>
        <w:rPr>
          <w:spacing w:val="-6"/>
        </w:rPr>
        <w:t xml:space="preserve"> </w:t>
      </w:r>
      <w:r>
        <w:t>to</w:t>
      </w:r>
      <w:r>
        <w:rPr>
          <w:spacing w:val="-5"/>
        </w:rPr>
        <w:t xml:space="preserve"> </w:t>
      </w:r>
      <w:r>
        <w:t>form</w:t>
      </w:r>
      <w:r>
        <w:rPr>
          <w:spacing w:val="-5"/>
        </w:rPr>
        <w:t xml:space="preserve"> </w:t>
      </w:r>
      <w:r>
        <w:t>groups</w:t>
      </w:r>
      <w:r>
        <w:rPr>
          <w:spacing w:val="-5"/>
        </w:rPr>
        <w:t xml:space="preserve"> </w:t>
      </w:r>
      <w:r>
        <w:t>and</w:t>
      </w:r>
      <w:r>
        <w:rPr>
          <w:spacing w:val="-6"/>
        </w:rPr>
        <w:t xml:space="preserve"> </w:t>
      </w:r>
      <w:r>
        <w:t>choose</w:t>
      </w:r>
      <w:r>
        <w:rPr>
          <w:spacing w:val="-5"/>
        </w:rPr>
        <w:t xml:space="preserve"> </w:t>
      </w:r>
      <w:r>
        <w:t>individual</w:t>
      </w:r>
      <w:r>
        <w:rPr>
          <w:spacing w:val="-3"/>
        </w:rPr>
        <w:t xml:space="preserve"> </w:t>
      </w:r>
      <w:r>
        <w:rPr>
          <w:spacing w:val="-2"/>
        </w:rPr>
        <w:t>roles.</w:t>
      </w:r>
    </w:p>
    <w:p w14:paraId="393603E3" w14:textId="77777777" w:rsidR="00DB38B7" w:rsidRDefault="00000000">
      <w:pPr>
        <w:pStyle w:val="ListParagraph"/>
        <w:numPr>
          <w:ilvl w:val="1"/>
          <w:numId w:val="10"/>
        </w:numPr>
        <w:tabs>
          <w:tab w:val="left" w:pos="1080"/>
        </w:tabs>
        <w:spacing w:before="40" w:line="276" w:lineRule="auto"/>
        <w:ind w:right="354" w:hanging="360"/>
        <w:jc w:val="both"/>
      </w:pPr>
      <w:r>
        <w:t>Appropriate</w:t>
      </w:r>
      <w:r>
        <w:rPr>
          <w:spacing w:val="-6"/>
        </w:rPr>
        <w:t xml:space="preserve"> </w:t>
      </w:r>
      <w:r>
        <w:t>topic</w:t>
      </w:r>
      <w:r>
        <w:rPr>
          <w:spacing w:val="-4"/>
        </w:rPr>
        <w:t xml:space="preserve"> </w:t>
      </w:r>
      <w:r>
        <w:t>for</w:t>
      </w:r>
      <w:r>
        <w:rPr>
          <w:spacing w:val="-5"/>
        </w:rPr>
        <w:t xml:space="preserve"> </w:t>
      </w:r>
      <w:r>
        <w:t>role</w:t>
      </w:r>
      <w:r>
        <w:rPr>
          <w:spacing w:val="-4"/>
        </w:rPr>
        <w:t xml:space="preserve"> </w:t>
      </w:r>
      <w:r>
        <w:t>playing</w:t>
      </w:r>
      <w:r>
        <w:rPr>
          <w:spacing w:val="-4"/>
        </w:rPr>
        <w:t xml:space="preserve"> </w:t>
      </w:r>
      <w:r>
        <w:t>should</w:t>
      </w:r>
      <w:r>
        <w:rPr>
          <w:spacing w:val="-4"/>
        </w:rPr>
        <w:t xml:space="preserve"> </w:t>
      </w:r>
      <w:r>
        <w:t>be</w:t>
      </w:r>
      <w:r>
        <w:rPr>
          <w:spacing w:val="-4"/>
        </w:rPr>
        <w:t xml:space="preserve"> </w:t>
      </w:r>
      <w:r>
        <w:t>determined.</w:t>
      </w:r>
      <w:r>
        <w:rPr>
          <w:spacing w:val="-5"/>
        </w:rPr>
        <w:t xml:space="preserve"> </w:t>
      </w:r>
      <w:r>
        <w:t>It</w:t>
      </w:r>
      <w:r>
        <w:rPr>
          <w:spacing w:val="-5"/>
        </w:rPr>
        <w:t xml:space="preserve"> </w:t>
      </w:r>
      <w:r>
        <w:t>must</w:t>
      </w:r>
      <w:r>
        <w:rPr>
          <w:spacing w:val="-3"/>
        </w:rPr>
        <w:t xml:space="preserve"> </w:t>
      </w:r>
      <w:r>
        <w:t>be</w:t>
      </w:r>
      <w:r>
        <w:rPr>
          <w:spacing w:val="-4"/>
        </w:rPr>
        <w:t xml:space="preserve"> </w:t>
      </w:r>
      <w:r>
        <w:t>based</w:t>
      </w:r>
      <w:r>
        <w:rPr>
          <w:spacing w:val="-9"/>
        </w:rPr>
        <w:t xml:space="preserve"> </w:t>
      </w:r>
      <w:r>
        <w:t>on</w:t>
      </w:r>
      <w:r>
        <w:rPr>
          <w:spacing w:val="-4"/>
        </w:rPr>
        <w:t xml:space="preserve"> </w:t>
      </w:r>
      <w:r>
        <w:t>the</w:t>
      </w:r>
      <w:r>
        <w:rPr>
          <w:spacing w:val="-4"/>
        </w:rPr>
        <w:t xml:space="preserve"> </w:t>
      </w:r>
      <w:r>
        <w:t>learner's need and interest.</w:t>
      </w:r>
    </w:p>
    <w:p w14:paraId="683FF501" w14:textId="77777777" w:rsidR="00DB38B7" w:rsidRDefault="00000000">
      <w:pPr>
        <w:pStyle w:val="ListParagraph"/>
        <w:numPr>
          <w:ilvl w:val="1"/>
          <w:numId w:val="10"/>
        </w:numPr>
        <w:tabs>
          <w:tab w:val="left" w:pos="1080"/>
        </w:tabs>
        <w:spacing w:line="276" w:lineRule="auto"/>
        <w:ind w:right="356" w:hanging="360"/>
        <w:jc w:val="both"/>
      </w:pPr>
      <w:r>
        <w:t>Appropriate</w:t>
      </w:r>
      <w:r>
        <w:rPr>
          <w:spacing w:val="-11"/>
        </w:rPr>
        <w:t xml:space="preserve"> </w:t>
      </w:r>
      <w:r>
        <w:t>time,</w:t>
      </w:r>
      <w:r>
        <w:rPr>
          <w:spacing w:val="-7"/>
        </w:rPr>
        <w:t xml:space="preserve"> </w:t>
      </w:r>
      <w:r>
        <w:t>situation</w:t>
      </w:r>
      <w:r>
        <w:rPr>
          <w:spacing w:val="-8"/>
        </w:rPr>
        <w:t xml:space="preserve"> </w:t>
      </w:r>
      <w:r>
        <w:t>and</w:t>
      </w:r>
      <w:r>
        <w:rPr>
          <w:spacing w:val="-8"/>
        </w:rPr>
        <w:t xml:space="preserve"> </w:t>
      </w:r>
      <w:r>
        <w:t>place</w:t>
      </w:r>
      <w:r>
        <w:rPr>
          <w:spacing w:val="-8"/>
        </w:rPr>
        <w:t xml:space="preserve"> </w:t>
      </w:r>
      <w:r>
        <w:t>should</w:t>
      </w:r>
      <w:r>
        <w:rPr>
          <w:spacing w:val="-8"/>
        </w:rPr>
        <w:t xml:space="preserve"> </w:t>
      </w:r>
      <w:r>
        <w:t>also</w:t>
      </w:r>
      <w:r>
        <w:rPr>
          <w:spacing w:val="-8"/>
        </w:rPr>
        <w:t xml:space="preserve"> </w:t>
      </w:r>
      <w:r>
        <w:t>be</w:t>
      </w:r>
      <w:r>
        <w:rPr>
          <w:spacing w:val="-8"/>
        </w:rPr>
        <w:t xml:space="preserve"> </w:t>
      </w:r>
      <w:r>
        <w:t>determined.</w:t>
      </w:r>
      <w:r>
        <w:rPr>
          <w:spacing w:val="-7"/>
        </w:rPr>
        <w:t xml:space="preserve"> </w:t>
      </w:r>
      <w:r>
        <w:t>Arrangement</w:t>
      </w:r>
      <w:r>
        <w:rPr>
          <w:spacing w:val="-7"/>
        </w:rPr>
        <w:t xml:space="preserve"> </w:t>
      </w:r>
      <w:r>
        <w:t>of</w:t>
      </w:r>
      <w:r>
        <w:rPr>
          <w:spacing w:val="-7"/>
        </w:rPr>
        <w:t xml:space="preserve"> </w:t>
      </w:r>
      <w:r>
        <w:t>seating, lighting etc. should be made properly. Stage should be set appropriately so that the audience can watch the play well.</w:t>
      </w:r>
    </w:p>
    <w:p w14:paraId="78A70386" w14:textId="77777777" w:rsidR="00DB38B7" w:rsidRDefault="00000000">
      <w:pPr>
        <w:pStyle w:val="ListParagraph"/>
        <w:numPr>
          <w:ilvl w:val="1"/>
          <w:numId w:val="10"/>
        </w:numPr>
        <w:tabs>
          <w:tab w:val="left" w:pos="1079"/>
        </w:tabs>
        <w:ind w:left="1079" w:hanging="359"/>
        <w:jc w:val="both"/>
      </w:pPr>
      <w:r>
        <w:t>Necessary</w:t>
      </w:r>
      <w:r>
        <w:rPr>
          <w:spacing w:val="-8"/>
        </w:rPr>
        <w:t xml:space="preserve"> </w:t>
      </w:r>
      <w:r>
        <w:t>materials</w:t>
      </w:r>
      <w:r>
        <w:rPr>
          <w:spacing w:val="-3"/>
        </w:rPr>
        <w:t xml:space="preserve"> </w:t>
      </w:r>
      <w:r>
        <w:t>should</w:t>
      </w:r>
      <w:r>
        <w:rPr>
          <w:spacing w:val="-4"/>
        </w:rPr>
        <w:t xml:space="preserve"> </w:t>
      </w:r>
      <w:r>
        <w:t>be</w:t>
      </w:r>
      <w:r>
        <w:rPr>
          <w:spacing w:val="-4"/>
        </w:rPr>
        <w:t xml:space="preserve"> </w:t>
      </w:r>
      <w:r>
        <w:t>collected</w:t>
      </w:r>
      <w:r>
        <w:rPr>
          <w:spacing w:val="-3"/>
        </w:rPr>
        <w:t xml:space="preserve"> </w:t>
      </w:r>
      <w:r>
        <w:t>and</w:t>
      </w:r>
      <w:r>
        <w:rPr>
          <w:spacing w:val="-6"/>
        </w:rPr>
        <w:t xml:space="preserve"> </w:t>
      </w:r>
      <w:r>
        <w:t>managed</w:t>
      </w:r>
      <w:r>
        <w:rPr>
          <w:spacing w:val="-4"/>
        </w:rPr>
        <w:t xml:space="preserve"> </w:t>
      </w:r>
      <w:r>
        <w:t>to</w:t>
      </w:r>
      <w:r>
        <w:rPr>
          <w:spacing w:val="-6"/>
        </w:rPr>
        <w:t xml:space="preserve"> </w:t>
      </w:r>
      <w:r>
        <w:t>be</w:t>
      </w:r>
      <w:r>
        <w:rPr>
          <w:spacing w:val="-3"/>
        </w:rPr>
        <w:t xml:space="preserve"> </w:t>
      </w:r>
      <w:r>
        <w:t>used</w:t>
      </w:r>
      <w:r>
        <w:rPr>
          <w:spacing w:val="-6"/>
        </w:rPr>
        <w:t xml:space="preserve"> </w:t>
      </w:r>
      <w:r>
        <w:t>in</w:t>
      </w:r>
      <w:r>
        <w:rPr>
          <w:spacing w:val="-6"/>
        </w:rPr>
        <w:t xml:space="preserve"> </w:t>
      </w:r>
      <w:r>
        <w:t>role</w:t>
      </w:r>
      <w:r>
        <w:rPr>
          <w:spacing w:val="-3"/>
        </w:rPr>
        <w:t xml:space="preserve"> </w:t>
      </w:r>
      <w:r>
        <w:rPr>
          <w:spacing w:val="-2"/>
        </w:rPr>
        <w:t>playing.</w:t>
      </w:r>
    </w:p>
    <w:p w14:paraId="3A3F158E" w14:textId="77777777" w:rsidR="00DB38B7" w:rsidRDefault="00000000">
      <w:pPr>
        <w:pStyle w:val="ListParagraph"/>
        <w:numPr>
          <w:ilvl w:val="1"/>
          <w:numId w:val="10"/>
        </w:numPr>
        <w:tabs>
          <w:tab w:val="left" w:pos="1080"/>
        </w:tabs>
        <w:spacing w:before="37" w:line="276" w:lineRule="auto"/>
        <w:ind w:right="360" w:hanging="360"/>
        <w:jc w:val="both"/>
      </w:pPr>
      <w:r>
        <w:t>The</w:t>
      </w:r>
      <w:r>
        <w:rPr>
          <w:spacing w:val="-8"/>
        </w:rPr>
        <w:t xml:space="preserve"> </w:t>
      </w:r>
      <w:r>
        <w:t>facilitator</w:t>
      </w:r>
      <w:r>
        <w:rPr>
          <w:spacing w:val="-7"/>
        </w:rPr>
        <w:t xml:space="preserve"> </w:t>
      </w:r>
      <w:r>
        <w:t>should</w:t>
      </w:r>
      <w:r>
        <w:rPr>
          <w:spacing w:val="-10"/>
        </w:rPr>
        <w:t xml:space="preserve"> </w:t>
      </w:r>
      <w:r>
        <w:t>explain</w:t>
      </w:r>
      <w:r>
        <w:rPr>
          <w:spacing w:val="-8"/>
        </w:rPr>
        <w:t xml:space="preserve"> </w:t>
      </w:r>
      <w:r>
        <w:t>the</w:t>
      </w:r>
      <w:r>
        <w:rPr>
          <w:spacing w:val="-8"/>
        </w:rPr>
        <w:t xml:space="preserve"> </w:t>
      </w:r>
      <w:r>
        <w:t>scenario</w:t>
      </w:r>
      <w:r>
        <w:rPr>
          <w:spacing w:val="-8"/>
        </w:rPr>
        <w:t xml:space="preserve"> </w:t>
      </w:r>
      <w:r>
        <w:t>to</w:t>
      </w:r>
      <w:r>
        <w:rPr>
          <w:spacing w:val="-10"/>
        </w:rPr>
        <w:t xml:space="preserve"> </w:t>
      </w:r>
      <w:r>
        <w:t>the</w:t>
      </w:r>
      <w:r>
        <w:rPr>
          <w:spacing w:val="-8"/>
        </w:rPr>
        <w:t xml:space="preserve"> </w:t>
      </w:r>
      <w:r>
        <w:t>group</w:t>
      </w:r>
      <w:r>
        <w:rPr>
          <w:spacing w:val="-8"/>
        </w:rPr>
        <w:t xml:space="preserve"> </w:t>
      </w:r>
      <w:r>
        <w:t>and</w:t>
      </w:r>
      <w:r>
        <w:rPr>
          <w:spacing w:val="-8"/>
        </w:rPr>
        <w:t xml:space="preserve"> </w:t>
      </w:r>
      <w:r>
        <w:t>instruct</w:t>
      </w:r>
      <w:r>
        <w:rPr>
          <w:spacing w:val="-7"/>
        </w:rPr>
        <w:t xml:space="preserve"> </w:t>
      </w:r>
      <w:proofErr w:type="gramStart"/>
      <w:r>
        <w:t>each</w:t>
      </w:r>
      <w:r>
        <w:rPr>
          <w:spacing w:val="-10"/>
        </w:rPr>
        <w:t xml:space="preserve"> </w:t>
      </w:r>
      <w:r>
        <w:t>individual</w:t>
      </w:r>
      <w:proofErr w:type="gramEnd"/>
      <w:r>
        <w:rPr>
          <w:spacing w:val="-9"/>
        </w:rPr>
        <w:t xml:space="preserve"> </w:t>
      </w:r>
      <w:r>
        <w:t>to</w:t>
      </w:r>
      <w:r>
        <w:rPr>
          <w:spacing w:val="-8"/>
        </w:rPr>
        <w:t xml:space="preserve"> </w:t>
      </w:r>
      <w:r>
        <w:t>play their role as convincingly as possible.</w:t>
      </w:r>
    </w:p>
    <w:p w14:paraId="212AB564" w14:textId="77777777" w:rsidR="00DB38B7" w:rsidRDefault="00000000">
      <w:pPr>
        <w:pStyle w:val="ListParagraph"/>
        <w:numPr>
          <w:ilvl w:val="1"/>
          <w:numId w:val="10"/>
        </w:numPr>
        <w:tabs>
          <w:tab w:val="left" w:pos="1080"/>
        </w:tabs>
        <w:spacing w:line="278" w:lineRule="auto"/>
        <w:ind w:right="356" w:hanging="360"/>
        <w:jc w:val="both"/>
      </w:pPr>
      <w:r>
        <w:t>Participants</w:t>
      </w:r>
      <w:r>
        <w:rPr>
          <w:spacing w:val="-9"/>
        </w:rPr>
        <w:t xml:space="preserve"> </w:t>
      </w:r>
      <w:r>
        <w:t>forming</w:t>
      </w:r>
      <w:r>
        <w:rPr>
          <w:spacing w:val="-5"/>
        </w:rPr>
        <w:t xml:space="preserve"> </w:t>
      </w:r>
      <w:r>
        <w:t>part</w:t>
      </w:r>
      <w:r>
        <w:rPr>
          <w:spacing w:val="-8"/>
        </w:rPr>
        <w:t xml:space="preserve"> </w:t>
      </w:r>
      <w:r>
        <w:t>of</w:t>
      </w:r>
      <w:r>
        <w:rPr>
          <w:spacing w:val="-6"/>
        </w:rPr>
        <w:t xml:space="preserve"> </w:t>
      </w:r>
      <w:r>
        <w:t>the</w:t>
      </w:r>
      <w:r>
        <w:rPr>
          <w:spacing w:val="-7"/>
        </w:rPr>
        <w:t xml:space="preserve"> </w:t>
      </w:r>
      <w:r>
        <w:t>audience</w:t>
      </w:r>
      <w:r>
        <w:rPr>
          <w:spacing w:val="-7"/>
        </w:rPr>
        <w:t xml:space="preserve"> </w:t>
      </w:r>
      <w:r>
        <w:t>are</w:t>
      </w:r>
      <w:r>
        <w:rPr>
          <w:spacing w:val="-7"/>
        </w:rPr>
        <w:t xml:space="preserve"> </w:t>
      </w:r>
      <w:r>
        <w:t>instructed</w:t>
      </w:r>
      <w:r>
        <w:rPr>
          <w:spacing w:val="-7"/>
        </w:rPr>
        <w:t xml:space="preserve"> </w:t>
      </w:r>
      <w:r>
        <w:t>to</w:t>
      </w:r>
      <w:r>
        <w:rPr>
          <w:spacing w:val="-7"/>
        </w:rPr>
        <w:t xml:space="preserve"> </w:t>
      </w:r>
      <w:r>
        <w:t>observe</w:t>
      </w:r>
      <w:r>
        <w:rPr>
          <w:spacing w:val="-10"/>
        </w:rPr>
        <w:t xml:space="preserve"> </w:t>
      </w:r>
      <w:r>
        <w:t>the</w:t>
      </w:r>
      <w:r>
        <w:rPr>
          <w:spacing w:val="-7"/>
        </w:rPr>
        <w:t xml:space="preserve"> </w:t>
      </w:r>
      <w:r>
        <w:t>scenarios</w:t>
      </w:r>
      <w:r>
        <w:rPr>
          <w:spacing w:val="-5"/>
        </w:rPr>
        <w:t xml:space="preserve"> </w:t>
      </w:r>
      <w:r>
        <w:t>carefully and to provide feedback or comment on what they see once it is completed.</w:t>
      </w:r>
    </w:p>
    <w:p w14:paraId="7E7D77C5" w14:textId="77777777" w:rsidR="00DB38B7" w:rsidRDefault="00000000">
      <w:pPr>
        <w:pStyle w:val="ListParagraph"/>
        <w:numPr>
          <w:ilvl w:val="1"/>
          <w:numId w:val="10"/>
        </w:numPr>
        <w:tabs>
          <w:tab w:val="left" w:pos="1080"/>
        </w:tabs>
        <w:spacing w:line="276" w:lineRule="auto"/>
        <w:ind w:right="354" w:hanging="360"/>
        <w:jc w:val="both"/>
      </w:pPr>
      <w:r>
        <w:t>The</w:t>
      </w:r>
      <w:r>
        <w:rPr>
          <w:spacing w:val="-3"/>
        </w:rPr>
        <w:t xml:space="preserve"> </w:t>
      </w:r>
      <w:r>
        <w:t>facilitator</w:t>
      </w:r>
      <w:r>
        <w:rPr>
          <w:spacing w:val="-4"/>
        </w:rPr>
        <w:t xml:space="preserve"> </w:t>
      </w:r>
      <w:r>
        <w:t>should</w:t>
      </w:r>
      <w:r>
        <w:rPr>
          <w:spacing w:val="-3"/>
        </w:rPr>
        <w:t xml:space="preserve"> </w:t>
      </w:r>
      <w:r>
        <w:t>be</w:t>
      </w:r>
      <w:r>
        <w:rPr>
          <w:spacing w:val="-6"/>
        </w:rPr>
        <w:t xml:space="preserve"> </w:t>
      </w:r>
      <w:r>
        <w:t>prepared</w:t>
      </w:r>
      <w:r>
        <w:rPr>
          <w:spacing w:val="-5"/>
        </w:rPr>
        <w:t xml:space="preserve"> </w:t>
      </w:r>
      <w:r>
        <w:t>to</w:t>
      </w:r>
      <w:r>
        <w:rPr>
          <w:spacing w:val="-5"/>
        </w:rPr>
        <w:t xml:space="preserve"> </w:t>
      </w:r>
      <w:r>
        <w:t>help</w:t>
      </w:r>
      <w:r>
        <w:rPr>
          <w:spacing w:val="-3"/>
        </w:rPr>
        <w:t xml:space="preserve"> </w:t>
      </w:r>
      <w:r>
        <w:t>or</w:t>
      </w:r>
      <w:r>
        <w:rPr>
          <w:spacing w:val="-4"/>
        </w:rPr>
        <w:t xml:space="preserve"> </w:t>
      </w:r>
      <w:r>
        <w:t>guide</w:t>
      </w:r>
      <w:r>
        <w:rPr>
          <w:spacing w:val="-3"/>
        </w:rPr>
        <w:t xml:space="preserve"> </w:t>
      </w:r>
      <w:r>
        <w:t>the</w:t>
      </w:r>
      <w:r>
        <w:rPr>
          <w:spacing w:val="-6"/>
        </w:rPr>
        <w:t xml:space="preserve"> </w:t>
      </w:r>
      <w:r>
        <w:t>role-play</w:t>
      </w:r>
      <w:r>
        <w:rPr>
          <w:spacing w:val="-2"/>
        </w:rPr>
        <w:t xml:space="preserve"> </w:t>
      </w:r>
      <w:r>
        <w:t>session</w:t>
      </w:r>
      <w:r>
        <w:rPr>
          <w:spacing w:val="-3"/>
        </w:rPr>
        <w:t xml:space="preserve"> </w:t>
      </w:r>
      <w:r>
        <w:t>when</w:t>
      </w:r>
      <w:r>
        <w:rPr>
          <w:spacing w:val="-3"/>
        </w:rPr>
        <w:t xml:space="preserve"> </w:t>
      </w:r>
      <w:r>
        <w:t>necessary, and to encourage observers to comment on the positive and negative aspects of what they witnessed.</w:t>
      </w:r>
    </w:p>
    <w:p w14:paraId="2E68B47B" w14:textId="0FFEB32F" w:rsidR="00DB38B7" w:rsidRDefault="00000000">
      <w:pPr>
        <w:pStyle w:val="ListParagraph"/>
        <w:numPr>
          <w:ilvl w:val="1"/>
          <w:numId w:val="10"/>
        </w:numPr>
        <w:tabs>
          <w:tab w:val="left" w:pos="1080"/>
        </w:tabs>
        <w:spacing w:line="276" w:lineRule="auto"/>
        <w:ind w:right="357" w:hanging="360"/>
        <w:jc w:val="both"/>
      </w:pPr>
      <w:r>
        <w:t xml:space="preserve">The role play should be discussed at the end and evaluated for its success and effectiveness through the interaction of the audience. The characters, the audience and the health educators </w:t>
      </w:r>
      <w:r w:rsidR="002C369F">
        <w:t>can get involved</w:t>
      </w:r>
      <w:r>
        <w:t xml:space="preserve"> in the discussion and pass comments.</w:t>
      </w:r>
    </w:p>
    <w:p w14:paraId="01E0AC87" w14:textId="77777777" w:rsidR="00DB38B7" w:rsidRDefault="00000000">
      <w:pPr>
        <w:pStyle w:val="Heading3"/>
      </w:pPr>
      <w:r>
        <w:rPr>
          <w:spacing w:val="-2"/>
          <w:u w:val="single"/>
        </w:rPr>
        <w:t>Demonstration</w:t>
      </w:r>
    </w:p>
    <w:p w14:paraId="2347625B" w14:textId="126BD96C" w:rsidR="00DB38B7" w:rsidRDefault="00000000">
      <w:pPr>
        <w:pStyle w:val="ListParagraph"/>
        <w:numPr>
          <w:ilvl w:val="1"/>
          <w:numId w:val="10"/>
        </w:numPr>
        <w:tabs>
          <w:tab w:val="left" w:pos="1080"/>
        </w:tabs>
        <w:spacing w:before="32"/>
        <w:ind w:hanging="360"/>
      </w:pPr>
      <w:r>
        <w:t>The</w:t>
      </w:r>
      <w:r>
        <w:rPr>
          <w:spacing w:val="-6"/>
        </w:rPr>
        <w:t xml:space="preserve"> </w:t>
      </w:r>
      <w:r>
        <w:t>topic,</w:t>
      </w:r>
      <w:r>
        <w:rPr>
          <w:spacing w:val="-4"/>
        </w:rPr>
        <w:t xml:space="preserve"> </w:t>
      </w:r>
      <w:r>
        <w:t>objectives</w:t>
      </w:r>
      <w:r>
        <w:rPr>
          <w:spacing w:val="-5"/>
        </w:rPr>
        <w:t xml:space="preserve"> </w:t>
      </w:r>
      <w:r>
        <w:t>and</w:t>
      </w:r>
      <w:r>
        <w:rPr>
          <w:spacing w:val="-6"/>
        </w:rPr>
        <w:t xml:space="preserve"> </w:t>
      </w:r>
      <w:r>
        <w:t>content</w:t>
      </w:r>
      <w:r>
        <w:rPr>
          <w:spacing w:val="-4"/>
        </w:rPr>
        <w:t xml:space="preserve"> </w:t>
      </w:r>
      <w:r>
        <w:t>to</w:t>
      </w:r>
      <w:r>
        <w:rPr>
          <w:spacing w:val="-4"/>
        </w:rPr>
        <w:t xml:space="preserve"> </w:t>
      </w:r>
      <w:r>
        <w:t>be</w:t>
      </w:r>
      <w:r>
        <w:rPr>
          <w:spacing w:val="-6"/>
        </w:rPr>
        <w:t xml:space="preserve"> </w:t>
      </w:r>
      <w:r w:rsidR="002C369F">
        <w:t>dealt with</w:t>
      </w:r>
      <w:r>
        <w:rPr>
          <w:spacing w:val="-3"/>
        </w:rPr>
        <w:t xml:space="preserve"> </w:t>
      </w:r>
      <w:r>
        <w:t>in</w:t>
      </w:r>
      <w:r>
        <w:rPr>
          <w:spacing w:val="-4"/>
        </w:rPr>
        <w:t xml:space="preserve"> </w:t>
      </w:r>
      <w:r w:rsidR="002C369F">
        <w:t>the demonstration</w:t>
      </w:r>
      <w:r>
        <w:rPr>
          <w:spacing w:val="-5"/>
        </w:rPr>
        <w:t xml:space="preserve"> </w:t>
      </w:r>
      <w:r>
        <w:t>should</w:t>
      </w:r>
      <w:r>
        <w:rPr>
          <w:spacing w:val="-4"/>
        </w:rPr>
        <w:t xml:space="preserve"> </w:t>
      </w:r>
      <w:r>
        <w:t>be</w:t>
      </w:r>
      <w:r>
        <w:rPr>
          <w:spacing w:val="-5"/>
        </w:rPr>
        <w:t xml:space="preserve"> </w:t>
      </w:r>
      <w:r>
        <w:rPr>
          <w:spacing w:val="-2"/>
        </w:rPr>
        <w:t>identified.</w:t>
      </w:r>
    </w:p>
    <w:p w14:paraId="0494F017" w14:textId="77777777" w:rsidR="00DB38B7" w:rsidRDefault="00000000">
      <w:pPr>
        <w:pStyle w:val="ListParagraph"/>
        <w:numPr>
          <w:ilvl w:val="1"/>
          <w:numId w:val="10"/>
        </w:numPr>
        <w:tabs>
          <w:tab w:val="left" w:pos="1080"/>
        </w:tabs>
        <w:spacing w:before="39"/>
        <w:ind w:hanging="360"/>
      </w:pPr>
      <w:r>
        <w:t>Proper</w:t>
      </w:r>
      <w:r>
        <w:rPr>
          <w:spacing w:val="-4"/>
        </w:rPr>
        <w:t xml:space="preserve"> </w:t>
      </w:r>
      <w:proofErr w:type="gramStart"/>
      <w:r>
        <w:t>place</w:t>
      </w:r>
      <w:proofErr w:type="gramEnd"/>
      <w:r>
        <w:rPr>
          <w:spacing w:val="-5"/>
        </w:rPr>
        <w:t xml:space="preserve"> </w:t>
      </w:r>
      <w:r>
        <w:t>and</w:t>
      </w:r>
      <w:r>
        <w:rPr>
          <w:spacing w:val="-4"/>
        </w:rPr>
        <w:t xml:space="preserve"> </w:t>
      </w:r>
      <w:r>
        <w:t>seats</w:t>
      </w:r>
      <w:r>
        <w:rPr>
          <w:spacing w:val="-5"/>
        </w:rPr>
        <w:t xml:space="preserve"> </w:t>
      </w:r>
      <w:r>
        <w:t>should</w:t>
      </w:r>
      <w:r>
        <w:rPr>
          <w:spacing w:val="-4"/>
        </w:rPr>
        <w:t xml:space="preserve"> </w:t>
      </w:r>
      <w:r>
        <w:t>be</w:t>
      </w:r>
      <w:r>
        <w:rPr>
          <w:spacing w:val="-3"/>
        </w:rPr>
        <w:t xml:space="preserve"> </w:t>
      </w:r>
      <w:r>
        <w:t>arranged</w:t>
      </w:r>
      <w:r>
        <w:rPr>
          <w:spacing w:val="-5"/>
        </w:rPr>
        <w:t xml:space="preserve"> </w:t>
      </w:r>
      <w:r>
        <w:t>to</w:t>
      </w:r>
      <w:r>
        <w:rPr>
          <w:spacing w:val="-4"/>
        </w:rPr>
        <w:t xml:space="preserve"> </w:t>
      </w:r>
      <w:r>
        <w:t>ensure</w:t>
      </w:r>
      <w:r>
        <w:rPr>
          <w:spacing w:val="-3"/>
        </w:rPr>
        <w:t xml:space="preserve"> </w:t>
      </w:r>
      <w:r>
        <w:t>a</w:t>
      </w:r>
      <w:r>
        <w:rPr>
          <w:spacing w:val="-6"/>
        </w:rPr>
        <w:t xml:space="preserve"> </w:t>
      </w:r>
      <w:r>
        <w:t>clear</w:t>
      </w:r>
      <w:r>
        <w:rPr>
          <w:spacing w:val="-4"/>
        </w:rPr>
        <w:t xml:space="preserve"> </w:t>
      </w:r>
      <w:r>
        <w:t>view</w:t>
      </w:r>
      <w:r>
        <w:rPr>
          <w:spacing w:val="-4"/>
        </w:rPr>
        <w:t xml:space="preserve"> </w:t>
      </w:r>
      <w:r>
        <w:t>by</w:t>
      </w:r>
      <w:r>
        <w:rPr>
          <w:spacing w:val="-2"/>
        </w:rPr>
        <w:t xml:space="preserve"> </w:t>
      </w:r>
      <w:r>
        <w:t>all</w:t>
      </w:r>
      <w:r>
        <w:rPr>
          <w:spacing w:val="-3"/>
        </w:rPr>
        <w:t xml:space="preserve"> </w:t>
      </w:r>
      <w:r>
        <w:rPr>
          <w:spacing w:val="-2"/>
        </w:rPr>
        <w:t>learners.</w:t>
      </w:r>
    </w:p>
    <w:p w14:paraId="60CB6138" w14:textId="2E301325" w:rsidR="00DB38B7" w:rsidRDefault="00000000">
      <w:pPr>
        <w:pStyle w:val="ListParagraph"/>
        <w:numPr>
          <w:ilvl w:val="1"/>
          <w:numId w:val="10"/>
        </w:numPr>
        <w:tabs>
          <w:tab w:val="left" w:pos="1080"/>
        </w:tabs>
        <w:spacing w:before="38"/>
        <w:ind w:hanging="360"/>
      </w:pPr>
      <w:r>
        <w:t>Materials</w:t>
      </w:r>
      <w:r>
        <w:rPr>
          <w:spacing w:val="-5"/>
        </w:rPr>
        <w:t xml:space="preserve"> </w:t>
      </w:r>
      <w:r>
        <w:t>should</w:t>
      </w:r>
      <w:r>
        <w:rPr>
          <w:spacing w:val="-4"/>
        </w:rPr>
        <w:t xml:space="preserve"> </w:t>
      </w:r>
      <w:r>
        <w:t>be</w:t>
      </w:r>
      <w:r>
        <w:rPr>
          <w:spacing w:val="-5"/>
        </w:rPr>
        <w:t xml:space="preserve"> </w:t>
      </w:r>
      <w:r>
        <w:t>set</w:t>
      </w:r>
      <w:r>
        <w:rPr>
          <w:spacing w:val="-4"/>
        </w:rPr>
        <w:t xml:space="preserve"> </w:t>
      </w:r>
      <w:r>
        <w:t>up</w:t>
      </w:r>
      <w:r>
        <w:rPr>
          <w:spacing w:val="-4"/>
        </w:rPr>
        <w:t xml:space="preserve"> </w:t>
      </w:r>
      <w:r>
        <w:t>to</w:t>
      </w:r>
      <w:r>
        <w:rPr>
          <w:spacing w:val="-5"/>
        </w:rPr>
        <w:t xml:space="preserve"> </w:t>
      </w:r>
      <w:r>
        <w:t>be</w:t>
      </w:r>
      <w:r>
        <w:rPr>
          <w:spacing w:val="-4"/>
        </w:rPr>
        <w:t xml:space="preserve"> </w:t>
      </w:r>
      <w:r>
        <w:t>used</w:t>
      </w:r>
      <w:r>
        <w:rPr>
          <w:spacing w:val="-5"/>
        </w:rPr>
        <w:t xml:space="preserve"> </w:t>
      </w:r>
      <w:r>
        <w:t>in</w:t>
      </w:r>
      <w:r>
        <w:rPr>
          <w:spacing w:val="-4"/>
        </w:rPr>
        <w:t xml:space="preserve"> </w:t>
      </w:r>
      <w:r w:rsidR="002C369F">
        <w:t>the demonstration</w:t>
      </w:r>
      <w:r>
        <w:rPr>
          <w:spacing w:val="-4"/>
        </w:rPr>
        <w:t xml:space="preserve"> </w:t>
      </w:r>
      <w:r>
        <w:t>in</w:t>
      </w:r>
      <w:r>
        <w:rPr>
          <w:spacing w:val="-3"/>
        </w:rPr>
        <w:t xml:space="preserve"> </w:t>
      </w:r>
      <w:r>
        <w:t>proper</w:t>
      </w:r>
      <w:r>
        <w:rPr>
          <w:spacing w:val="-2"/>
        </w:rPr>
        <w:t xml:space="preserve"> </w:t>
      </w:r>
      <w:r>
        <w:t>order</w:t>
      </w:r>
      <w:r>
        <w:rPr>
          <w:spacing w:val="-5"/>
        </w:rPr>
        <w:t xml:space="preserve"> </w:t>
      </w:r>
      <w:r>
        <w:t>of</w:t>
      </w:r>
      <w:r>
        <w:rPr>
          <w:spacing w:val="-1"/>
        </w:rPr>
        <w:t xml:space="preserve"> </w:t>
      </w:r>
      <w:r>
        <w:rPr>
          <w:spacing w:val="-2"/>
        </w:rPr>
        <w:t>presentation.</w:t>
      </w:r>
    </w:p>
    <w:p w14:paraId="755D8A64" w14:textId="77777777" w:rsidR="00DB38B7" w:rsidRDefault="00DB38B7">
      <w:pPr>
        <w:pStyle w:val="ListParagraph"/>
        <w:sectPr w:rsidR="00DB38B7">
          <w:pgSz w:w="12240" w:h="15840"/>
          <w:pgMar w:top="1360" w:right="1080" w:bottom="1120" w:left="1080" w:header="0" w:footer="926" w:gutter="0"/>
          <w:cols w:space="720"/>
        </w:sectPr>
      </w:pPr>
    </w:p>
    <w:p w14:paraId="2093117F" w14:textId="77777777" w:rsidR="00DB38B7" w:rsidRDefault="00000000">
      <w:pPr>
        <w:pStyle w:val="ListParagraph"/>
        <w:numPr>
          <w:ilvl w:val="1"/>
          <w:numId w:val="10"/>
        </w:numPr>
        <w:tabs>
          <w:tab w:val="left" w:pos="1079"/>
        </w:tabs>
        <w:spacing w:before="80"/>
        <w:ind w:left="1079" w:hanging="359"/>
        <w:jc w:val="both"/>
      </w:pPr>
      <w:r>
        <w:lastRenderedPageBreak/>
        <w:t>Proper</w:t>
      </w:r>
      <w:r>
        <w:rPr>
          <w:spacing w:val="-4"/>
        </w:rPr>
        <w:t xml:space="preserve"> </w:t>
      </w:r>
      <w:r>
        <w:t>introduction</w:t>
      </w:r>
      <w:r>
        <w:rPr>
          <w:spacing w:val="-3"/>
        </w:rPr>
        <w:t xml:space="preserve"> </w:t>
      </w:r>
      <w:r>
        <w:t>should</w:t>
      </w:r>
      <w:r>
        <w:rPr>
          <w:spacing w:val="-4"/>
        </w:rPr>
        <w:t xml:space="preserve"> </w:t>
      </w:r>
      <w:r>
        <w:t>be</w:t>
      </w:r>
      <w:r>
        <w:rPr>
          <w:spacing w:val="-3"/>
        </w:rPr>
        <w:t xml:space="preserve"> </w:t>
      </w:r>
      <w:r>
        <w:t>given</w:t>
      </w:r>
      <w:r>
        <w:rPr>
          <w:spacing w:val="-3"/>
        </w:rPr>
        <w:t xml:space="preserve"> </w:t>
      </w:r>
      <w:r>
        <w:t>by</w:t>
      </w:r>
      <w:r>
        <w:rPr>
          <w:spacing w:val="-6"/>
        </w:rPr>
        <w:t xml:space="preserve"> </w:t>
      </w:r>
      <w:r>
        <w:t>the</w:t>
      </w:r>
      <w:r>
        <w:rPr>
          <w:spacing w:val="-5"/>
        </w:rPr>
        <w:t xml:space="preserve"> </w:t>
      </w:r>
      <w:r>
        <w:t>trainer</w:t>
      </w:r>
      <w:r>
        <w:rPr>
          <w:spacing w:val="-6"/>
        </w:rPr>
        <w:t xml:space="preserve"> </w:t>
      </w:r>
      <w:r>
        <w:t>if</w:t>
      </w:r>
      <w:r>
        <w:rPr>
          <w:spacing w:val="-2"/>
        </w:rPr>
        <w:t xml:space="preserve"> </w:t>
      </w:r>
      <w:r>
        <w:t>the</w:t>
      </w:r>
      <w:r>
        <w:rPr>
          <w:spacing w:val="-5"/>
        </w:rPr>
        <w:t xml:space="preserve"> </w:t>
      </w:r>
      <w:r>
        <w:t>participants</w:t>
      </w:r>
      <w:r>
        <w:rPr>
          <w:spacing w:val="-5"/>
        </w:rPr>
        <w:t xml:space="preserve"> </w:t>
      </w:r>
      <w:r>
        <w:t>are</w:t>
      </w:r>
      <w:r>
        <w:rPr>
          <w:spacing w:val="-6"/>
        </w:rPr>
        <w:t xml:space="preserve"> </w:t>
      </w:r>
      <w:r>
        <w:t>of</w:t>
      </w:r>
      <w:r>
        <w:rPr>
          <w:spacing w:val="-6"/>
        </w:rPr>
        <w:t xml:space="preserve"> </w:t>
      </w:r>
      <w:r>
        <w:t>a</w:t>
      </w:r>
      <w:r>
        <w:rPr>
          <w:spacing w:val="-3"/>
        </w:rPr>
        <w:t xml:space="preserve"> </w:t>
      </w:r>
      <w:r>
        <w:t>new</w:t>
      </w:r>
      <w:r>
        <w:rPr>
          <w:spacing w:val="-3"/>
        </w:rPr>
        <w:t xml:space="preserve"> </w:t>
      </w:r>
      <w:r>
        <w:rPr>
          <w:spacing w:val="-2"/>
        </w:rPr>
        <w:t>group.</w:t>
      </w:r>
    </w:p>
    <w:p w14:paraId="4512EFA8" w14:textId="0EDCECE0" w:rsidR="00DB38B7" w:rsidRDefault="002C369F">
      <w:pPr>
        <w:pStyle w:val="ListParagraph"/>
        <w:numPr>
          <w:ilvl w:val="1"/>
          <w:numId w:val="10"/>
        </w:numPr>
        <w:tabs>
          <w:tab w:val="left" w:pos="1079"/>
        </w:tabs>
        <w:spacing w:before="37"/>
        <w:ind w:left="1079" w:hanging="359"/>
        <w:jc w:val="both"/>
      </w:pPr>
      <w:r>
        <w:t>The topic</w:t>
      </w:r>
      <w:r w:rsidR="00000000">
        <w:rPr>
          <w:spacing w:val="-6"/>
        </w:rPr>
        <w:t xml:space="preserve"> </w:t>
      </w:r>
      <w:r w:rsidR="00000000">
        <w:t>and</w:t>
      </w:r>
      <w:r w:rsidR="00000000">
        <w:rPr>
          <w:spacing w:val="-5"/>
        </w:rPr>
        <w:t xml:space="preserve"> </w:t>
      </w:r>
      <w:r w:rsidR="00000000">
        <w:t>purpose</w:t>
      </w:r>
      <w:r w:rsidR="00000000">
        <w:rPr>
          <w:spacing w:val="-5"/>
        </w:rPr>
        <w:t xml:space="preserve"> </w:t>
      </w:r>
      <w:r w:rsidR="00000000">
        <w:t>of</w:t>
      </w:r>
      <w:r w:rsidR="00000000">
        <w:rPr>
          <w:spacing w:val="-5"/>
        </w:rPr>
        <w:t xml:space="preserve"> </w:t>
      </w:r>
      <w:r w:rsidR="00000000">
        <w:t>the</w:t>
      </w:r>
      <w:r w:rsidR="00000000">
        <w:rPr>
          <w:spacing w:val="-7"/>
        </w:rPr>
        <w:t xml:space="preserve"> </w:t>
      </w:r>
      <w:r w:rsidR="00000000">
        <w:t>demonstration</w:t>
      </w:r>
      <w:r w:rsidR="00000000">
        <w:rPr>
          <w:spacing w:val="-4"/>
        </w:rPr>
        <w:t xml:space="preserve"> </w:t>
      </w:r>
      <w:r w:rsidR="00000000">
        <w:t>should</w:t>
      </w:r>
      <w:r w:rsidR="00000000">
        <w:rPr>
          <w:spacing w:val="-7"/>
        </w:rPr>
        <w:t xml:space="preserve"> </w:t>
      </w:r>
      <w:r w:rsidR="00000000">
        <w:t>be</w:t>
      </w:r>
      <w:r w:rsidR="00000000">
        <w:rPr>
          <w:spacing w:val="-5"/>
        </w:rPr>
        <w:t xml:space="preserve"> </w:t>
      </w:r>
      <w:r w:rsidR="00000000">
        <w:t>clearly</w:t>
      </w:r>
      <w:r w:rsidR="00000000">
        <w:rPr>
          <w:spacing w:val="-3"/>
        </w:rPr>
        <w:t xml:space="preserve"> </w:t>
      </w:r>
      <w:r w:rsidR="00000000">
        <w:rPr>
          <w:spacing w:val="-2"/>
        </w:rPr>
        <w:t>explained.</w:t>
      </w:r>
    </w:p>
    <w:p w14:paraId="0280D48E" w14:textId="34664A1E" w:rsidR="00DB38B7" w:rsidRDefault="002C369F">
      <w:pPr>
        <w:pStyle w:val="ListParagraph"/>
        <w:numPr>
          <w:ilvl w:val="1"/>
          <w:numId w:val="10"/>
        </w:numPr>
        <w:tabs>
          <w:tab w:val="left" w:pos="1080"/>
        </w:tabs>
        <w:spacing w:before="38" w:line="278" w:lineRule="auto"/>
        <w:ind w:right="357" w:hanging="360"/>
        <w:jc w:val="both"/>
      </w:pPr>
      <w:r>
        <w:t>Demonstrations</w:t>
      </w:r>
      <w:r w:rsidR="00000000">
        <w:t xml:space="preserve"> should be conducted step by step as planned. Arrangement should be </w:t>
      </w:r>
      <w:r>
        <w:t>made</w:t>
      </w:r>
      <w:r w:rsidR="00000000">
        <w:t xml:space="preserve"> in such a way that each learner can see the demonstration well.</w:t>
      </w:r>
    </w:p>
    <w:p w14:paraId="2366FADE" w14:textId="77777777" w:rsidR="00DB38B7" w:rsidRDefault="00000000">
      <w:pPr>
        <w:pStyle w:val="ListParagraph"/>
        <w:numPr>
          <w:ilvl w:val="1"/>
          <w:numId w:val="10"/>
        </w:numPr>
        <w:tabs>
          <w:tab w:val="left" w:pos="1080"/>
        </w:tabs>
        <w:spacing w:line="276" w:lineRule="auto"/>
        <w:ind w:right="357" w:hanging="360"/>
        <w:jc w:val="both"/>
      </w:pPr>
      <w:r>
        <w:t>Participants</w:t>
      </w:r>
      <w:r>
        <w:rPr>
          <w:spacing w:val="-4"/>
        </w:rPr>
        <w:t xml:space="preserve"> </w:t>
      </w:r>
      <w:r>
        <w:t>are</w:t>
      </w:r>
      <w:r>
        <w:rPr>
          <w:spacing w:val="-4"/>
        </w:rPr>
        <w:t xml:space="preserve"> </w:t>
      </w:r>
      <w:r>
        <w:t>asked</w:t>
      </w:r>
      <w:r>
        <w:rPr>
          <w:spacing w:val="-6"/>
        </w:rPr>
        <w:t xml:space="preserve"> </w:t>
      </w:r>
      <w:r>
        <w:t>to</w:t>
      </w:r>
      <w:r>
        <w:rPr>
          <w:spacing w:val="-4"/>
        </w:rPr>
        <w:t xml:space="preserve"> </w:t>
      </w:r>
      <w:r>
        <w:t>carefully</w:t>
      </w:r>
      <w:r>
        <w:rPr>
          <w:spacing w:val="-1"/>
        </w:rPr>
        <w:t xml:space="preserve"> </w:t>
      </w:r>
      <w:r>
        <w:t>observe</w:t>
      </w:r>
      <w:r>
        <w:rPr>
          <w:spacing w:val="-4"/>
        </w:rPr>
        <w:t xml:space="preserve"> </w:t>
      </w:r>
      <w:r>
        <w:t>so</w:t>
      </w:r>
      <w:r>
        <w:rPr>
          <w:spacing w:val="-4"/>
        </w:rPr>
        <w:t xml:space="preserve"> </w:t>
      </w:r>
      <w:r>
        <w:t>that</w:t>
      </w:r>
      <w:r>
        <w:rPr>
          <w:spacing w:val="-2"/>
        </w:rPr>
        <w:t xml:space="preserve"> </w:t>
      </w:r>
      <w:r>
        <w:t>skills</w:t>
      </w:r>
      <w:r>
        <w:rPr>
          <w:spacing w:val="-1"/>
        </w:rPr>
        <w:t xml:space="preserve"> </w:t>
      </w:r>
      <w:r>
        <w:t>demonstrated</w:t>
      </w:r>
      <w:r>
        <w:rPr>
          <w:spacing w:val="-4"/>
        </w:rPr>
        <w:t xml:space="preserve"> </w:t>
      </w:r>
      <w:r>
        <w:t>can</w:t>
      </w:r>
      <w:r>
        <w:rPr>
          <w:spacing w:val="-6"/>
        </w:rPr>
        <w:t xml:space="preserve"> </w:t>
      </w:r>
      <w:r>
        <w:t>be</w:t>
      </w:r>
      <w:r>
        <w:rPr>
          <w:spacing w:val="-2"/>
        </w:rPr>
        <w:t xml:space="preserve"> </w:t>
      </w:r>
      <w:r>
        <w:t>included</w:t>
      </w:r>
      <w:r>
        <w:rPr>
          <w:spacing w:val="-2"/>
        </w:rPr>
        <w:t xml:space="preserve"> </w:t>
      </w:r>
      <w:r>
        <w:t>in their practice.</w:t>
      </w:r>
    </w:p>
    <w:p w14:paraId="40B2E1BB" w14:textId="77777777" w:rsidR="00DB38B7" w:rsidRDefault="00000000">
      <w:pPr>
        <w:pStyle w:val="ListParagraph"/>
        <w:numPr>
          <w:ilvl w:val="1"/>
          <w:numId w:val="10"/>
        </w:numPr>
        <w:tabs>
          <w:tab w:val="left" w:pos="1080"/>
        </w:tabs>
        <w:spacing w:line="278" w:lineRule="auto"/>
        <w:ind w:right="357" w:hanging="360"/>
        <w:jc w:val="both"/>
      </w:pPr>
      <w:r>
        <w:t>Eye</w:t>
      </w:r>
      <w:r>
        <w:rPr>
          <w:spacing w:val="-3"/>
        </w:rPr>
        <w:t xml:space="preserve"> </w:t>
      </w:r>
      <w:r>
        <w:t>contact</w:t>
      </w:r>
      <w:r>
        <w:rPr>
          <w:spacing w:val="-1"/>
        </w:rPr>
        <w:t xml:space="preserve"> </w:t>
      </w:r>
      <w:r>
        <w:t>should</w:t>
      </w:r>
      <w:r>
        <w:rPr>
          <w:spacing w:val="-3"/>
        </w:rPr>
        <w:t xml:space="preserve"> </w:t>
      </w:r>
      <w:r>
        <w:t>be</w:t>
      </w:r>
      <w:r>
        <w:rPr>
          <w:spacing w:val="-5"/>
        </w:rPr>
        <w:t xml:space="preserve"> </w:t>
      </w:r>
      <w:proofErr w:type="gramStart"/>
      <w:r>
        <w:t>maintained</w:t>
      </w:r>
      <w:proofErr w:type="gramEnd"/>
      <w:r>
        <w:rPr>
          <w:spacing w:val="-3"/>
        </w:rPr>
        <w:t xml:space="preserve"> </w:t>
      </w:r>
      <w:r>
        <w:t>and</w:t>
      </w:r>
      <w:r>
        <w:rPr>
          <w:spacing w:val="-3"/>
        </w:rPr>
        <w:t xml:space="preserve"> </w:t>
      </w:r>
      <w:r>
        <w:t>each</w:t>
      </w:r>
      <w:r>
        <w:rPr>
          <w:spacing w:val="-3"/>
        </w:rPr>
        <w:t xml:space="preserve"> </w:t>
      </w:r>
      <w:r>
        <w:t>step</w:t>
      </w:r>
      <w:r>
        <w:rPr>
          <w:spacing w:val="-5"/>
        </w:rPr>
        <w:t xml:space="preserve"> </w:t>
      </w:r>
      <w:r>
        <w:t>should</w:t>
      </w:r>
      <w:r>
        <w:rPr>
          <w:spacing w:val="-3"/>
        </w:rPr>
        <w:t xml:space="preserve"> </w:t>
      </w:r>
      <w:r>
        <w:t>be</w:t>
      </w:r>
      <w:r>
        <w:rPr>
          <w:spacing w:val="-3"/>
        </w:rPr>
        <w:t xml:space="preserve"> </w:t>
      </w:r>
      <w:r>
        <w:t>checked</w:t>
      </w:r>
      <w:r>
        <w:rPr>
          <w:spacing w:val="-5"/>
        </w:rPr>
        <w:t xml:space="preserve"> </w:t>
      </w:r>
      <w:r>
        <w:t>by</w:t>
      </w:r>
      <w:r>
        <w:rPr>
          <w:spacing w:val="-2"/>
        </w:rPr>
        <w:t xml:space="preserve"> </w:t>
      </w:r>
      <w:r>
        <w:t>asking</w:t>
      </w:r>
      <w:r>
        <w:rPr>
          <w:spacing w:val="-3"/>
        </w:rPr>
        <w:t xml:space="preserve"> </w:t>
      </w:r>
      <w:r>
        <w:t>questions if it is understood well before going to the next steps.</w:t>
      </w:r>
    </w:p>
    <w:p w14:paraId="298A8D90" w14:textId="77777777" w:rsidR="00DB38B7" w:rsidRDefault="00000000">
      <w:pPr>
        <w:pStyle w:val="ListParagraph"/>
        <w:numPr>
          <w:ilvl w:val="1"/>
          <w:numId w:val="10"/>
        </w:numPr>
        <w:tabs>
          <w:tab w:val="left" w:pos="1080"/>
        </w:tabs>
        <w:spacing w:line="276" w:lineRule="auto"/>
        <w:ind w:right="358" w:hanging="360"/>
        <w:jc w:val="both"/>
      </w:pPr>
      <w:r>
        <w:t>Equipment and materials that are used in the demonstration should be carefully dismantled and replaced properly. They can be used in future demonstrations.</w:t>
      </w:r>
    </w:p>
    <w:p w14:paraId="2F91266E" w14:textId="2C555472" w:rsidR="00DB38B7" w:rsidRDefault="00000000" w:rsidP="002C369F">
      <w:pPr>
        <w:pStyle w:val="ListParagraph"/>
        <w:numPr>
          <w:ilvl w:val="1"/>
          <w:numId w:val="10"/>
        </w:numPr>
        <w:tabs>
          <w:tab w:val="left" w:pos="1080"/>
        </w:tabs>
        <w:spacing w:line="276" w:lineRule="auto"/>
        <w:ind w:right="353" w:hanging="360"/>
        <w:jc w:val="both"/>
      </w:pPr>
      <w:r>
        <w:t>After the demonstration, the facilitator interacts with the participants and asks them to provide feedback.</w:t>
      </w:r>
      <w:r w:rsidRPr="002C369F">
        <w:rPr>
          <w:spacing w:val="40"/>
        </w:rPr>
        <w:t xml:space="preserve"> </w:t>
      </w:r>
      <w:r>
        <w:t xml:space="preserve">The facilitator then provides his own comments, answers any queries the participants might have, and later emphasizes the significant aspects covered in the </w:t>
      </w:r>
      <w:r w:rsidRPr="002C369F">
        <w:rPr>
          <w:spacing w:val="-2"/>
        </w:rPr>
        <w:t>session.</w:t>
      </w:r>
    </w:p>
    <w:p w14:paraId="6E7C0E11" w14:textId="77777777" w:rsidR="00DB38B7" w:rsidRDefault="00DB38B7">
      <w:pPr>
        <w:pStyle w:val="BodyText"/>
        <w:spacing w:before="193"/>
      </w:pPr>
    </w:p>
    <w:p w14:paraId="2834A6A7" w14:textId="77777777" w:rsidR="00DB38B7" w:rsidRDefault="00000000">
      <w:pPr>
        <w:pStyle w:val="Heading3"/>
        <w:spacing w:before="1"/>
      </w:pPr>
      <w:r>
        <w:rPr>
          <w:spacing w:val="-2"/>
          <w:u w:val="single"/>
        </w:rPr>
        <w:t>Brainstorming</w:t>
      </w:r>
    </w:p>
    <w:p w14:paraId="06EA0D8B" w14:textId="77777777" w:rsidR="00DB38B7" w:rsidRDefault="00000000">
      <w:pPr>
        <w:pStyle w:val="ListParagraph"/>
        <w:numPr>
          <w:ilvl w:val="1"/>
          <w:numId w:val="10"/>
        </w:numPr>
        <w:tabs>
          <w:tab w:val="left" w:pos="1080"/>
        </w:tabs>
        <w:spacing w:before="37" w:line="276" w:lineRule="auto"/>
        <w:ind w:right="356" w:hanging="360"/>
        <w:jc w:val="both"/>
      </w:pPr>
      <w:r>
        <w:t xml:space="preserve">Brain-storming sessions are used to extract knowledge from participants on specific topics. These help participants to engage, allowing them to become attentive and </w:t>
      </w:r>
      <w:proofErr w:type="gramStart"/>
      <w:r>
        <w:t>alert</w:t>
      </w:r>
      <w:proofErr w:type="gramEnd"/>
      <w:r>
        <w:t xml:space="preserve"> which is conducive to effective learning.</w:t>
      </w:r>
    </w:p>
    <w:p w14:paraId="5C163BCD" w14:textId="77777777" w:rsidR="00DB38B7" w:rsidRDefault="00000000">
      <w:pPr>
        <w:pStyle w:val="ListParagraph"/>
        <w:numPr>
          <w:ilvl w:val="1"/>
          <w:numId w:val="10"/>
        </w:numPr>
        <w:tabs>
          <w:tab w:val="left" w:pos="1080"/>
        </w:tabs>
        <w:spacing w:before="1" w:line="276" w:lineRule="auto"/>
        <w:ind w:right="356" w:hanging="360"/>
        <w:jc w:val="both"/>
      </w:pPr>
      <w:r>
        <w:t>During the brainstorming sessions the facilitator raises several questions on the topic being studied.</w:t>
      </w:r>
    </w:p>
    <w:p w14:paraId="5C010B0D" w14:textId="77777777" w:rsidR="00DB38B7" w:rsidRDefault="00000000">
      <w:pPr>
        <w:pStyle w:val="ListParagraph"/>
        <w:numPr>
          <w:ilvl w:val="1"/>
          <w:numId w:val="10"/>
        </w:numPr>
        <w:tabs>
          <w:tab w:val="left" w:pos="1079"/>
        </w:tabs>
        <w:spacing w:line="252" w:lineRule="exact"/>
        <w:ind w:left="1079" w:hanging="359"/>
        <w:jc w:val="both"/>
      </w:pPr>
      <w:r>
        <w:t>Participants</w:t>
      </w:r>
      <w:r>
        <w:rPr>
          <w:spacing w:val="-8"/>
        </w:rPr>
        <w:t xml:space="preserve"> </w:t>
      </w:r>
      <w:r>
        <w:t>are</w:t>
      </w:r>
      <w:r>
        <w:rPr>
          <w:spacing w:val="-5"/>
        </w:rPr>
        <w:t xml:space="preserve"> </w:t>
      </w:r>
      <w:r>
        <w:t>given</w:t>
      </w:r>
      <w:r>
        <w:rPr>
          <w:spacing w:val="-3"/>
        </w:rPr>
        <w:t xml:space="preserve"> </w:t>
      </w:r>
      <w:r>
        <w:t>a</w:t>
      </w:r>
      <w:r>
        <w:rPr>
          <w:spacing w:val="-5"/>
        </w:rPr>
        <w:t xml:space="preserve"> </w:t>
      </w:r>
      <w:r>
        <w:t>few</w:t>
      </w:r>
      <w:r>
        <w:rPr>
          <w:spacing w:val="-3"/>
        </w:rPr>
        <w:t xml:space="preserve"> </w:t>
      </w:r>
      <w:r>
        <w:t>moments</w:t>
      </w:r>
      <w:r>
        <w:rPr>
          <w:spacing w:val="-5"/>
        </w:rPr>
        <w:t xml:space="preserve"> </w:t>
      </w:r>
      <w:r>
        <w:t>to</w:t>
      </w:r>
      <w:r>
        <w:rPr>
          <w:spacing w:val="-5"/>
        </w:rPr>
        <w:t xml:space="preserve"> </w:t>
      </w:r>
      <w:r>
        <w:t>think</w:t>
      </w:r>
      <w:r>
        <w:rPr>
          <w:spacing w:val="-2"/>
        </w:rPr>
        <w:t xml:space="preserve"> </w:t>
      </w:r>
      <w:r>
        <w:t>about</w:t>
      </w:r>
      <w:r>
        <w:rPr>
          <w:spacing w:val="-1"/>
        </w:rPr>
        <w:t xml:space="preserve"> </w:t>
      </w:r>
      <w:r>
        <w:t>a</w:t>
      </w:r>
      <w:r>
        <w:rPr>
          <w:spacing w:val="-5"/>
        </w:rPr>
        <w:t xml:space="preserve"> </w:t>
      </w:r>
      <w:r>
        <w:t>given</w:t>
      </w:r>
      <w:r>
        <w:rPr>
          <w:spacing w:val="-5"/>
        </w:rPr>
        <w:t xml:space="preserve"> </w:t>
      </w:r>
      <w:r>
        <w:rPr>
          <w:spacing w:val="-2"/>
        </w:rPr>
        <w:t>topic.</w:t>
      </w:r>
    </w:p>
    <w:p w14:paraId="2F11DAEC" w14:textId="77777777" w:rsidR="00DB38B7" w:rsidRDefault="00000000">
      <w:pPr>
        <w:pStyle w:val="ListParagraph"/>
        <w:numPr>
          <w:ilvl w:val="1"/>
          <w:numId w:val="10"/>
        </w:numPr>
        <w:tabs>
          <w:tab w:val="left" w:pos="1079"/>
        </w:tabs>
        <w:spacing w:before="37"/>
        <w:ind w:left="1079" w:hanging="359"/>
        <w:jc w:val="both"/>
      </w:pPr>
      <w:r>
        <w:t>Ask</w:t>
      </w:r>
      <w:r>
        <w:rPr>
          <w:spacing w:val="-3"/>
        </w:rPr>
        <w:t xml:space="preserve"> </w:t>
      </w:r>
      <w:r>
        <w:t>participants</w:t>
      </w:r>
      <w:r>
        <w:rPr>
          <w:spacing w:val="-6"/>
        </w:rPr>
        <w:t xml:space="preserve"> </w:t>
      </w:r>
      <w:r>
        <w:t>to</w:t>
      </w:r>
      <w:r>
        <w:rPr>
          <w:spacing w:val="-5"/>
        </w:rPr>
        <w:t xml:space="preserve"> </w:t>
      </w:r>
      <w:r>
        <w:t>respond</w:t>
      </w:r>
      <w:r>
        <w:rPr>
          <w:spacing w:val="-4"/>
        </w:rPr>
        <w:t xml:space="preserve"> </w:t>
      </w:r>
      <w:r>
        <w:t>to</w:t>
      </w:r>
      <w:r>
        <w:rPr>
          <w:spacing w:val="-5"/>
        </w:rPr>
        <w:t xml:space="preserve"> </w:t>
      </w:r>
      <w:r>
        <w:t>them</w:t>
      </w:r>
      <w:r>
        <w:rPr>
          <w:spacing w:val="-2"/>
        </w:rPr>
        <w:t xml:space="preserve"> </w:t>
      </w:r>
      <w:r>
        <w:t>either</w:t>
      </w:r>
      <w:r>
        <w:rPr>
          <w:spacing w:val="-5"/>
        </w:rPr>
        <w:t xml:space="preserve"> </w:t>
      </w:r>
      <w:r>
        <w:t>individually</w:t>
      </w:r>
      <w:r>
        <w:rPr>
          <w:spacing w:val="-3"/>
        </w:rPr>
        <w:t xml:space="preserve"> </w:t>
      </w:r>
      <w:r>
        <w:t>or</w:t>
      </w:r>
      <w:r>
        <w:rPr>
          <w:spacing w:val="-1"/>
        </w:rPr>
        <w:t xml:space="preserve"> </w:t>
      </w:r>
      <w:r>
        <w:t>as</w:t>
      </w:r>
      <w:r>
        <w:rPr>
          <w:spacing w:val="-6"/>
        </w:rPr>
        <w:t xml:space="preserve"> </w:t>
      </w:r>
      <w:r>
        <w:t>a</w:t>
      </w:r>
      <w:r>
        <w:rPr>
          <w:spacing w:val="-3"/>
        </w:rPr>
        <w:t xml:space="preserve"> </w:t>
      </w:r>
      <w:r>
        <w:rPr>
          <w:spacing w:val="-2"/>
        </w:rPr>
        <w:t>group.</w:t>
      </w:r>
    </w:p>
    <w:p w14:paraId="5B086A79" w14:textId="77777777" w:rsidR="00DB38B7" w:rsidRDefault="00000000">
      <w:pPr>
        <w:pStyle w:val="ListParagraph"/>
        <w:numPr>
          <w:ilvl w:val="1"/>
          <w:numId w:val="10"/>
        </w:numPr>
        <w:tabs>
          <w:tab w:val="left" w:pos="1080"/>
        </w:tabs>
        <w:spacing w:before="38" w:line="278" w:lineRule="auto"/>
        <w:ind w:right="357" w:hanging="360"/>
      </w:pPr>
      <w:r>
        <w:t>The</w:t>
      </w:r>
      <w:r>
        <w:rPr>
          <w:spacing w:val="-11"/>
        </w:rPr>
        <w:t xml:space="preserve"> </w:t>
      </w:r>
      <w:r>
        <w:t>answers</w:t>
      </w:r>
      <w:r>
        <w:rPr>
          <w:spacing w:val="-11"/>
        </w:rPr>
        <w:t xml:space="preserve"> </w:t>
      </w:r>
      <w:r>
        <w:t>are</w:t>
      </w:r>
      <w:r>
        <w:rPr>
          <w:spacing w:val="-14"/>
        </w:rPr>
        <w:t xml:space="preserve"> </w:t>
      </w:r>
      <w:r>
        <w:t>to</w:t>
      </w:r>
      <w:r>
        <w:rPr>
          <w:spacing w:val="-11"/>
        </w:rPr>
        <w:t xml:space="preserve"> </w:t>
      </w:r>
      <w:r>
        <w:t>be</w:t>
      </w:r>
      <w:r>
        <w:rPr>
          <w:spacing w:val="-11"/>
        </w:rPr>
        <w:t xml:space="preserve"> </w:t>
      </w:r>
      <w:r>
        <w:t>written</w:t>
      </w:r>
      <w:r>
        <w:rPr>
          <w:spacing w:val="-11"/>
        </w:rPr>
        <w:t xml:space="preserve"> </w:t>
      </w:r>
      <w:r>
        <w:t>down</w:t>
      </w:r>
      <w:r>
        <w:rPr>
          <w:spacing w:val="-11"/>
        </w:rPr>
        <w:t xml:space="preserve"> </w:t>
      </w:r>
      <w:r>
        <w:t>according</w:t>
      </w:r>
      <w:r>
        <w:rPr>
          <w:spacing w:val="-11"/>
        </w:rPr>
        <w:t xml:space="preserve"> </w:t>
      </w:r>
      <w:r>
        <w:t>to</w:t>
      </w:r>
      <w:r>
        <w:rPr>
          <w:spacing w:val="-14"/>
        </w:rPr>
        <w:t xml:space="preserve"> </w:t>
      </w:r>
      <w:r>
        <w:t>their</w:t>
      </w:r>
      <w:r>
        <w:rPr>
          <w:spacing w:val="-10"/>
        </w:rPr>
        <w:t xml:space="preserve"> </w:t>
      </w:r>
      <w:r>
        <w:t>level</w:t>
      </w:r>
      <w:r>
        <w:rPr>
          <w:spacing w:val="-12"/>
        </w:rPr>
        <w:t xml:space="preserve"> </w:t>
      </w:r>
      <w:r>
        <w:t>of</w:t>
      </w:r>
      <w:r>
        <w:rPr>
          <w:spacing w:val="-10"/>
        </w:rPr>
        <w:t xml:space="preserve"> </w:t>
      </w:r>
      <w:r>
        <w:t>importance</w:t>
      </w:r>
      <w:r>
        <w:rPr>
          <w:spacing w:val="-11"/>
        </w:rPr>
        <w:t xml:space="preserve"> </w:t>
      </w:r>
      <w:r>
        <w:t>on</w:t>
      </w:r>
      <w:r>
        <w:rPr>
          <w:spacing w:val="-11"/>
        </w:rPr>
        <w:t xml:space="preserve"> </w:t>
      </w:r>
      <w:r>
        <w:t>a</w:t>
      </w:r>
      <w:r>
        <w:rPr>
          <w:spacing w:val="-11"/>
        </w:rPr>
        <w:t xml:space="preserve"> </w:t>
      </w:r>
      <w:r>
        <w:t xml:space="preserve">whiteboard or </w:t>
      </w:r>
      <w:proofErr w:type="gramStart"/>
      <w:r>
        <w:t>flipchart, and</w:t>
      </w:r>
      <w:proofErr w:type="gramEnd"/>
      <w:r>
        <w:t xml:space="preserve"> read aloud.</w:t>
      </w:r>
    </w:p>
    <w:p w14:paraId="6CE97C85" w14:textId="77777777" w:rsidR="00DB38B7" w:rsidRDefault="00000000">
      <w:pPr>
        <w:pStyle w:val="ListParagraph"/>
        <w:numPr>
          <w:ilvl w:val="1"/>
          <w:numId w:val="10"/>
        </w:numPr>
        <w:tabs>
          <w:tab w:val="left" w:pos="1080"/>
        </w:tabs>
        <w:spacing w:line="276" w:lineRule="auto"/>
        <w:ind w:right="357" w:hanging="360"/>
      </w:pPr>
      <w:r>
        <w:t xml:space="preserve">There should be no </w:t>
      </w:r>
      <w:proofErr w:type="gramStart"/>
      <w:r>
        <w:t>criticism</w:t>
      </w:r>
      <w:proofErr w:type="gramEnd"/>
      <w:r>
        <w:t xml:space="preserve"> and wild ideas should be encouraged and recorded without </w:t>
      </w:r>
      <w:r>
        <w:rPr>
          <w:spacing w:val="-2"/>
        </w:rPr>
        <w:t>evaluation.</w:t>
      </w:r>
    </w:p>
    <w:p w14:paraId="545AEEFB" w14:textId="77777777" w:rsidR="00DB38B7" w:rsidRDefault="00000000">
      <w:pPr>
        <w:pStyle w:val="ListParagraph"/>
        <w:numPr>
          <w:ilvl w:val="1"/>
          <w:numId w:val="10"/>
        </w:numPr>
        <w:tabs>
          <w:tab w:val="left" w:pos="1080"/>
        </w:tabs>
        <w:spacing w:line="252" w:lineRule="exact"/>
        <w:ind w:hanging="360"/>
      </w:pPr>
      <w:r>
        <w:t>There</w:t>
      </w:r>
      <w:r>
        <w:rPr>
          <w:spacing w:val="-4"/>
        </w:rPr>
        <w:t xml:space="preserve"> </w:t>
      </w:r>
      <w:r>
        <w:t>is</w:t>
      </w:r>
      <w:r>
        <w:rPr>
          <w:spacing w:val="-2"/>
        </w:rPr>
        <w:t xml:space="preserve"> </w:t>
      </w:r>
      <w:r>
        <w:t>a</w:t>
      </w:r>
      <w:r>
        <w:rPr>
          <w:spacing w:val="-5"/>
        </w:rPr>
        <w:t xml:space="preserve"> </w:t>
      </w:r>
      <w:r>
        <w:t>need</w:t>
      </w:r>
      <w:r>
        <w:rPr>
          <w:spacing w:val="-5"/>
        </w:rPr>
        <w:t xml:space="preserve"> </w:t>
      </w:r>
      <w:r>
        <w:t>for</w:t>
      </w:r>
      <w:r>
        <w:rPr>
          <w:spacing w:val="-2"/>
        </w:rPr>
        <w:t xml:space="preserve"> </w:t>
      </w:r>
      <w:r>
        <w:t>equal</w:t>
      </w:r>
      <w:r>
        <w:rPr>
          <w:spacing w:val="-6"/>
        </w:rPr>
        <w:t xml:space="preserve"> </w:t>
      </w:r>
      <w:r>
        <w:t>participants</w:t>
      </w:r>
      <w:r>
        <w:rPr>
          <w:spacing w:val="-2"/>
        </w:rPr>
        <w:t xml:space="preserve"> </w:t>
      </w:r>
      <w:proofErr w:type="gramStart"/>
      <w:r>
        <w:t>of</w:t>
      </w:r>
      <w:proofErr w:type="gramEnd"/>
      <w:r>
        <w:rPr>
          <w:spacing w:val="-4"/>
        </w:rPr>
        <w:t xml:space="preserve"> </w:t>
      </w:r>
      <w:r>
        <w:rPr>
          <w:spacing w:val="-2"/>
        </w:rPr>
        <w:t>members.</w:t>
      </w:r>
    </w:p>
    <w:p w14:paraId="3F8EE5FB" w14:textId="77777777" w:rsidR="00DB38B7" w:rsidRDefault="00000000">
      <w:pPr>
        <w:pStyle w:val="ListParagraph"/>
        <w:numPr>
          <w:ilvl w:val="1"/>
          <w:numId w:val="10"/>
        </w:numPr>
        <w:tabs>
          <w:tab w:val="left" w:pos="1080"/>
        </w:tabs>
        <w:spacing w:before="36"/>
        <w:ind w:hanging="360"/>
      </w:pPr>
      <w:r>
        <w:t>It</w:t>
      </w:r>
      <w:r>
        <w:rPr>
          <w:spacing w:val="-6"/>
        </w:rPr>
        <w:t xml:space="preserve"> </w:t>
      </w:r>
      <w:r>
        <w:t>can</w:t>
      </w:r>
      <w:r>
        <w:rPr>
          <w:spacing w:val="-3"/>
        </w:rPr>
        <w:t xml:space="preserve"> </w:t>
      </w:r>
      <w:r>
        <w:t>be</w:t>
      </w:r>
      <w:r>
        <w:rPr>
          <w:spacing w:val="-6"/>
        </w:rPr>
        <w:t xml:space="preserve"> </w:t>
      </w:r>
      <w:r>
        <w:t>unfocussed,</w:t>
      </w:r>
      <w:r>
        <w:rPr>
          <w:spacing w:val="-1"/>
        </w:rPr>
        <w:t xml:space="preserve"> </w:t>
      </w:r>
      <w:r>
        <w:t>should</w:t>
      </w:r>
      <w:r>
        <w:rPr>
          <w:spacing w:val="-3"/>
        </w:rPr>
        <w:t xml:space="preserve"> </w:t>
      </w:r>
      <w:r>
        <w:t>know</w:t>
      </w:r>
      <w:r>
        <w:rPr>
          <w:spacing w:val="-4"/>
        </w:rPr>
        <w:t xml:space="preserve"> </w:t>
      </w:r>
      <w:r>
        <w:t>how</w:t>
      </w:r>
      <w:r>
        <w:rPr>
          <w:spacing w:val="-6"/>
        </w:rPr>
        <w:t xml:space="preserve"> </w:t>
      </w:r>
      <w:r>
        <w:t>to</w:t>
      </w:r>
      <w:r>
        <w:rPr>
          <w:spacing w:val="-3"/>
        </w:rPr>
        <w:t xml:space="preserve"> </w:t>
      </w:r>
      <w:r>
        <w:t>control</w:t>
      </w:r>
      <w:r>
        <w:rPr>
          <w:spacing w:val="-7"/>
        </w:rPr>
        <w:t xml:space="preserve"> </w:t>
      </w:r>
      <w:r>
        <w:t>discussion</w:t>
      </w:r>
      <w:r>
        <w:rPr>
          <w:spacing w:val="-3"/>
        </w:rPr>
        <w:t xml:space="preserve"> </w:t>
      </w:r>
      <w:r>
        <w:t>and</w:t>
      </w:r>
      <w:r>
        <w:rPr>
          <w:spacing w:val="-5"/>
        </w:rPr>
        <w:t xml:space="preserve"> </w:t>
      </w:r>
      <w:r>
        <w:t>facilitate</w:t>
      </w:r>
      <w:r>
        <w:rPr>
          <w:spacing w:val="-7"/>
        </w:rPr>
        <w:t xml:space="preserve"> </w:t>
      </w:r>
      <w:r>
        <w:rPr>
          <w:spacing w:val="-2"/>
        </w:rPr>
        <w:t>issues.</w:t>
      </w:r>
    </w:p>
    <w:p w14:paraId="68199D02" w14:textId="77777777" w:rsidR="00DB38B7" w:rsidRDefault="00000000">
      <w:pPr>
        <w:pStyle w:val="ListParagraph"/>
        <w:numPr>
          <w:ilvl w:val="1"/>
          <w:numId w:val="10"/>
        </w:numPr>
        <w:tabs>
          <w:tab w:val="left" w:pos="1080"/>
        </w:tabs>
        <w:spacing w:before="37" w:line="276" w:lineRule="auto"/>
        <w:ind w:right="357" w:hanging="360"/>
      </w:pPr>
      <w:r>
        <w:t>The facilitator then provides his/her own comments, highlighting the positive aspects of the outcome, and does a follow-up presentation.</w:t>
      </w:r>
    </w:p>
    <w:p w14:paraId="39A932DD" w14:textId="77777777" w:rsidR="00DB38B7" w:rsidRDefault="00000000">
      <w:pPr>
        <w:pStyle w:val="Heading3"/>
        <w:spacing w:before="239"/>
      </w:pPr>
      <w:r>
        <w:rPr>
          <w:u w:val="single"/>
        </w:rPr>
        <w:t>Case</w:t>
      </w:r>
      <w:r>
        <w:rPr>
          <w:spacing w:val="-6"/>
          <w:u w:val="single"/>
        </w:rPr>
        <w:t xml:space="preserve"> </w:t>
      </w:r>
      <w:r>
        <w:rPr>
          <w:spacing w:val="-2"/>
          <w:u w:val="single"/>
        </w:rPr>
        <w:t>Study</w:t>
      </w:r>
    </w:p>
    <w:p w14:paraId="4A1225E9" w14:textId="77777777" w:rsidR="00DB38B7" w:rsidRDefault="00000000">
      <w:pPr>
        <w:pStyle w:val="ListParagraph"/>
        <w:numPr>
          <w:ilvl w:val="1"/>
          <w:numId w:val="10"/>
        </w:numPr>
        <w:tabs>
          <w:tab w:val="left" w:pos="1080"/>
        </w:tabs>
        <w:spacing w:before="80" w:line="276" w:lineRule="auto"/>
        <w:ind w:right="357" w:hanging="360"/>
      </w:pPr>
      <w:r>
        <w:t>Case studies are designed to help participants acquire the management and confidence necessary for dealing with patients experiencing various conditions.</w:t>
      </w:r>
    </w:p>
    <w:p w14:paraId="35453A5B" w14:textId="77777777" w:rsidR="00DB38B7" w:rsidRDefault="00000000">
      <w:pPr>
        <w:pStyle w:val="ListParagraph"/>
        <w:numPr>
          <w:ilvl w:val="1"/>
          <w:numId w:val="10"/>
        </w:numPr>
        <w:tabs>
          <w:tab w:val="left" w:pos="1080"/>
        </w:tabs>
        <w:spacing w:line="278" w:lineRule="auto"/>
        <w:ind w:right="356" w:hanging="360"/>
      </w:pPr>
      <w:r>
        <w:t>The</w:t>
      </w:r>
      <w:r>
        <w:rPr>
          <w:spacing w:val="-3"/>
        </w:rPr>
        <w:t xml:space="preserve"> </w:t>
      </w:r>
      <w:r>
        <w:t>cases</w:t>
      </w:r>
      <w:r>
        <w:rPr>
          <w:spacing w:val="-2"/>
        </w:rPr>
        <w:t xml:space="preserve"> </w:t>
      </w:r>
      <w:r>
        <w:t>presented</w:t>
      </w:r>
      <w:r>
        <w:rPr>
          <w:spacing w:val="-5"/>
        </w:rPr>
        <w:t xml:space="preserve"> </w:t>
      </w:r>
      <w:r>
        <w:t>are</w:t>
      </w:r>
      <w:r>
        <w:rPr>
          <w:spacing w:val="-5"/>
        </w:rPr>
        <w:t xml:space="preserve"> </w:t>
      </w:r>
      <w:r>
        <w:t>real</w:t>
      </w:r>
      <w:r>
        <w:rPr>
          <w:spacing w:val="-3"/>
        </w:rPr>
        <w:t xml:space="preserve"> </w:t>
      </w:r>
      <w:r>
        <w:t>or</w:t>
      </w:r>
      <w:r>
        <w:rPr>
          <w:spacing w:val="-4"/>
        </w:rPr>
        <w:t xml:space="preserve"> </w:t>
      </w:r>
      <w:r>
        <w:t>imaginary,</w:t>
      </w:r>
      <w:r>
        <w:rPr>
          <w:spacing w:val="-1"/>
        </w:rPr>
        <w:t xml:space="preserve"> </w:t>
      </w:r>
      <w:r>
        <w:t>characteristic</w:t>
      </w:r>
      <w:r>
        <w:rPr>
          <w:spacing w:val="-2"/>
        </w:rPr>
        <w:t xml:space="preserve"> </w:t>
      </w:r>
      <w:r>
        <w:t>of</w:t>
      </w:r>
      <w:r>
        <w:rPr>
          <w:spacing w:val="-1"/>
        </w:rPr>
        <w:t xml:space="preserve"> </w:t>
      </w:r>
      <w:r>
        <w:t>problems</w:t>
      </w:r>
      <w:r>
        <w:rPr>
          <w:spacing w:val="-5"/>
        </w:rPr>
        <w:t xml:space="preserve"> </w:t>
      </w:r>
      <w:r>
        <w:t>related</w:t>
      </w:r>
      <w:r>
        <w:rPr>
          <w:spacing w:val="-3"/>
        </w:rPr>
        <w:t xml:space="preserve"> </w:t>
      </w:r>
      <w:r>
        <w:t>to</w:t>
      </w:r>
      <w:r>
        <w:rPr>
          <w:spacing w:val="-3"/>
        </w:rPr>
        <w:t xml:space="preserve"> </w:t>
      </w:r>
      <w:r>
        <w:t xml:space="preserve">diabetes </w:t>
      </w:r>
      <w:r>
        <w:rPr>
          <w:spacing w:val="-2"/>
        </w:rPr>
        <w:t>mellitus.</w:t>
      </w:r>
    </w:p>
    <w:p w14:paraId="3BDC7F50" w14:textId="77777777" w:rsidR="00DB38B7" w:rsidRDefault="00000000">
      <w:pPr>
        <w:pStyle w:val="ListParagraph"/>
        <w:numPr>
          <w:ilvl w:val="1"/>
          <w:numId w:val="10"/>
        </w:numPr>
        <w:tabs>
          <w:tab w:val="left" w:pos="1080"/>
        </w:tabs>
        <w:spacing w:line="276" w:lineRule="auto"/>
        <w:ind w:right="357" w:hanging="360"/>
      </w:pPr>
      <w:r>
        <w:t xml:space="preserve">Case should be brief, well written, reflect real issues and open to </w:t>
      </w:r>
      <w:proofErr w:type="gramStart"/>
      <w:r>
        <w:t>a number of</w:t>
      </w:r>
      <w:proofErr w:type="gramEnd"/>
      <w:r>
        <w:t xml:space="preserve"> conflicting </w:t>
      </w:r>
      <w:r>
        <w:rPr>
          <w:spacing w:val="-2"/>
        </w:rPr>
        <w:t>responses.</w:t>
      </w:r>
    </w:p>
    <w:p w14:paraId="150CFA21" w14:textId="77777777" w:rsidR="00DB38B7" w:rsidRDefault="00000000">
      <w:pPr>
        <w:pStyle w:val="ListParagraph"/>
        <w:numPr>
          <w:ilvl w:val="1"/>
          <w:numId w:val="10"/>
        </w:numPr>
        <w:tabs>
          <w:tab w:val="left" w:pos="1080"/>
        </w:tabs>
        <w:spacing w:line="252" w:lineRule="exact"/>
        <w:ind w:hanging="360"/>
      </w:pPr>
      <w:proofErr w:type="gramStart"/>
      <w:r>
        <w:t>Should</w:t>
      </w:r>
      <w:proofErr w:type="gramEnd"/>
      <w:r>
        <w:rPr>
          <w:spacing w:val="-8"/>
        </w:rPr>
        <w:t xml:space="preserve"> </w:t>
      </w:r>
      <w:r>
        <w:t>work</w:t>
      </w:r>
      <w:r>
        <w:rPr>
          <w:spacing w:val="-5"/>
        </w:rPr>
        <w:t xml:space="preserve"> </w:t>
      </w:r>
      <w:r>
        <w:t>in</w:t>
      </w:r>
      <w:r>
        <w:rPr>
          <w:spacing w:val="-5"/>
        </w:rPr>
        <w:t xml:space="preserve"> </w:t>
      </w:r>
      <w:r>
        <w:t>group</w:t>
      </w:r>
      <w:r>
        <w:rPr>
          <w:spacing w:val="-8"/>
        </w:rPr>
        <w:t xml:space="preserve"> </w:t>
      </w:r>
      <w:r>
        <w:t>to</w:t>
      </w:r>
      <w:r>
        <w:rPr>
          <w:spacing w:val="-10"/>
        </w:rPr>
        <w:t xml:space="preserve"> </w:t>
      </w:r>
      <w:r>
        <w:t>prepare</w:t>
      </w:r>
      <w:r>
        <w:rPr>
          <w:spacing w:val="-5"/>
        </w:rPr>
        <w:t xml:space="preserve"> </w:t>
      </w:r>
      <w:r>
        <w:t>a</w:t>
      </w:r>
      <w:r>
        <w:rPr>
          <w:spacing w:val="-7"/>
        </w:rPr>
        <w:t xml:space="preserve"> </w:t>
      </w:r>
      <w:r>
        <w:t>written</w:t>
      </w:r>
      <w:r>
        <w:rPr>
          <w:spacing w:val="-7"/>
        </w:rPr>
        <w:t xml:space="preserve"> </w:t>
      </w:r>
      <w:r>
        <w:t>report</w:t>
      </w:r>
      <w:r>
        <w:rPr>
          <w:spacing w:val="-7"/>
        </w:rPr>
        <w:t xml:space="preserve"> </w:t>
      </w:r>
      <w:r>
        <w:t>and/or</w:t>
      </w:r>
      <w:r>
        <w:rPr>
          <w:spacing w:val="-4"/>
        </w:rPr>
        <w:t xml:space="preserve"> </w:t>
      </w:r>
      <w:r>
        <w:t>a</w:t>
      </w:r>
      <w:r>
        <w:rPr>
          <w:spacing w:val="-7"/>
        </w:rPr>
        <w:t xml:space="preserve"> </w:t>
      </w:r>
      <w:r>
        <w:t>formal</w:t>
      </w:r>
      <w:r>
        <w:rPr>
          <w:spacing w:val="-8"/>
        </w:rPr>
        <w:t xml:space="preserve"> </w:t>
      </w:r>
      <w:r>
        <w:t>presentation</w:t>
      </w:r>
      <w:r>
        <w:rPr>
          <w:spacing w:val="-6"/>
        </w:rPr>
        <w:t xml:space="preserve"> </w:t>
      </w:r>
      <w:r>
        <w:t>of</w:t>
      </w:r>
      <w:r>
        <w:rPr>
          <w:spacing w:val="-4"/>
        </w:rPr>
        <w:t xml:space="preserve"> </w:t>
      </w:r>
      <w:r>
        <w:t>the</w:t>
      </w:r>
      <w:r>
        <w:rPr>
          <w:spacing w:val="-5"/>
        </w:rPr>
        <w:t xml:space="preserve"> </w:t>
      </w:r>
      <w:r>
        <w:rPr>
          <w:spacing w:val="-2"/>
        </w:rPr>
        <w:t>case.</w:t>
      </w:r>
    </w:p>
    <w:p w14:paraId="2DE48434" w14:textId="77777777" w:rsidR="00DB38B7" w:rsidRDefault="00000000">
      <w:pPr>
        <w:pStyle w:val="ListParagraph"/>
        <w:numPr>
          <w:ilvl w:val="1"/>
          <w:numId w:val="10"/>
        </w:numPr>
        <w:tabs>
          <w:tab w:val="left" w:pos="1080"/>
        </w:tabs>
        <w:spacing w:before="35" w:line="276" w:lineRule="auto"/>
        <w:ind w:right="357" w:hanging="360"/>
        <w:jc w:val="both"/>
      </w:pPr>
      <w:r>
        <w:t xml:space="preserve">The participants are guided on how to locate the characteristics through </w:t>
      </w:r>
      <w:proofErr w:type="gramStart"/>
      <w:r>
        <w:t>a number of</w:t>
      </w:r>
      <w:proofErr w:type="gramEnd"/>
      <w:r>
        <w:t xml:space="preserve"> sequential steps.</w:t>
      </w:r>
    </w:p>
    <w:p w14:paraId="32B08BEB" w14:textId="5B34CE65" w:rsidR="00DB38B7" w:rsidRDefault="00000000">
      <w:pPr>
        <w:pStyle w:val="ListParagraph"/>
        <w:numPr>
          <w:ilvl w:val="1"/>
          <w:numId w:val="10"/>
        </w:numPr>
        <w:tabs>
          <w:tab w:val="left" w:pos="1080"/>
        </w:tabs>
        <w:spacing w:line="276" w:lineRule="auto"/>
        <w:ind w:right="357" w:hanging="360"/>
        <w:jc w:val="both"/>
      </w:pPr>
      <w:r>
        <w:t xml:space="preserve">Case studies can be used to introduce a particular training session or topics, assess </w:t>
      </w:r>
      <w:proofErr w:type="gramStart"/>
      <w:r w:rsidR="002C369F">
        <w:t>participants‘ knowledge</w:t>
      </w:r>
      <w:proofErr w:type="gramEnd"/>
      <w:r>
        <w:t xml:space="preserve"> of the disease, or used as a follow-up exercise after the completion of a specific session.</w:t>
      </w:r>
    </w:p>
    <w:p w14:paraId="39F485B9" w14:textId="77777777" w:rsidR="00DB38B7" w:rsidRDefault="00000000">
      <w:pPr>
        <w:pStyle w:val="ListParagraph"/>
        <w:numPr>
          <w:ilvl w:val="1"/>
          <w:numId w:val="10"/>
        </w:numPr>
        <w:tabs>
          <w:tab w:val="left" w:pos="1080"/>
        </w:tabs>
        <w:spacing w:line="276" w:lineRule="auto"/>
        <w:ind w:right="358" w:hanging="360"/>
        <w:jc w:val="both"/>
      </w:pPr>
      <w:r>
        <w:lastRenderedPageBreak/>
        <w:t>The facilitator provides a case history and asks participants about the correct approach for that condition.</w:t>
      </w:r>
    </w:p>
    <w:p w14:paraId="4E8EF1F8" w14:textId="468270B4" w:rsidR="00DB38B7" w:rsidRDefault="00000000" w:rsidP="002C369F">
      <w:pPr>
        <w:pStyle w:val="ListParagraph"/>
        <w:numPr>
          <w:ilvl w:val="1"/>
          <w:numId w:val="10"/>
        </w:numPr>
        <w:tabs>
          <w:tab w:val="left" w:pos="1080"/>
        </w:tabs>
        <w:spacing w:line="276" w:lineRule="auto"/>
        <w:ind w:right="357" w:hanging="360"/>
        <w:jc w:val="both"/>
      </w:pPr>
      <w:r>
        <w:t xml:space="preserve">Conclusion of the discussion should be made clear to every member of the learning </w:t>
      </w:r>
      <w:r w:rsidRPr="002C369F">
        <w:rPr>
          <w:spacing w:val="-2"/>
        </w:rPr>
        <w:t>groups.</w:t>
      </w:r>
    </w:p>
    <w:p w14:paraId="5CE59D98" w14:textId="77777777" w:rsidR="00DB38B7" w:rsidRDefault="00DB38B7">
      <w:pPr>
        <w:pStyle w:val="BodyText"/>
        <w:spacing w:before="60"/>
      </w:pPr>
    </w:p>
    <w:p w14:paraId="6FDBBCA3" w14:textId="77777777" w:rsidR="00DB38B7" w:rsidRDefault="00000000">
      <w:pPr>
        <w:pStyle w:val="Heading3"/>
      </w:pPr>
      <w:r>
        <w:rPr>
          <w:spacing w:val="-2"/>
          <w:u w:val="single"/>
        </w:rPr>
        <w:t>Symposium</w:t>
      </w:r>
    </w:p>
    <w:p w14:paraId="5BE0B30C" w14:textId="77777777" w:rsidR="00DB38B7" w:rsidRDefault="00DB38B7">
      <w:pPr>
        <w:pStyle w:val="BodyText"/>
        <w:spacing w:before="24"/>
        <w:rPr>
          <w:b/>
        </w:rPr>
      </w:pPr>
    </w:p>
    <w:p w14:paraId="5641BAAF" w14:textId="77777777" w:rsidR="00DB38B7" w:rsidRDefault="00000000">
      <w:pPr>
        <w:pStyle w:val="ListParagraph"/>
        <w:numPr>
          <w:ilvl w:val="1"/>
          <w:numId w:val="10"/>
        </w:numPr>
        <w:tabs>
          <w:tab w:val="left" w:pos="1080"/>
        </w:tabs>
        <w:spacing w:before="1" w:line="278" w:lineRule="auto"/>
        <w:ind w:right="355" w:hanging="360"/>
        <w:jc w:val="both"/>
      </w:pPr>
      <w:r>
        <w:t xml:space="preserve">The ideas should be set including the goal and content of </w:t>
      </w:r>
      <w:proofErr w:type="gramStart"/>
      <w:r>
        <w:t>teaching, and</w:t>
      </w:r>
      <w:proofErr w:type="gramEnd"/>
      <w:r>
        <w:t xml:space="preserve"> identify the </w:t>
      </w:r>
      <w:r>
        <w:rPr>
          <w:spacing w:val="-2"/>
        </w:rPr>
        <w:t>speakers.</w:t>
      </w:r>
    </w:p>
    <w:p w14:paraId="32A3B7EC" w14:textId="77777777" w:rsidR="00DB38B7" w:rsidRDefault="00000000">
      <w:pPr>
        <w:pStyle w:val="ListParagraph"/>
        <w:numPr>
          <w:ilvl w:val="1"/>
          <w:numId w:val="10"/>
        </w:numPr>
        <w:tabs>
          <w:tab w:val="left" w:pos="1080"/>
        </w:tabs>
        <w:spacing w:line="276" w:lineRule="auto"/>
        <w:ind w:right="356" w:hanging="360"/>
        <w:jc w:val="both"/>
      </w:pPr>
      <w:r>
        <w:t>Speakers</w:t>
      </w:r>
      <w:r>
        <w:rPr>
          <w:spacing w:val="-9"/>
        </w:rPr>
        <w:t xml:space="preserve"> </w:t>
      </w:r>
      <w:r>
        <w:t>should</w:t>
      </w:r>
      <w:r>
        <w:rPr>
          <w:spacing w:val="-7"/>
        </w:rPr>
        <w:t xml:space="preserve"> </w:t>
      </w:r>
      <w:r>
        <w:t>be</w:t>
      </w:r>
      <w:r>
        <w:rPr>
          <w:spacing w:val="-10"/>
        </w:rPr>
        <w:t xml:space="preserve"> </w:t>
      </w:r>
      <w:r>
        <w:t>informed</w:t>
      </w:r>
      <w:r>
        <w:rPr>
          <w:spacing w:val="-7"/>
        </w:rPr>
        <w:t xml:space="preserve"> </w:t>
      </w:r>
      <w:r>
        <w:t>ahead</w:t>
      </w:r>
      <w:r>
        <w:rPr>
          <w:spacing w:val="-7"/>
        </w:rPr>
        <w:t xml:space="preserve"> </w:t>
      </w:r>
      <w:r>
        <w:t>of</w:t>
      </w:r>
      <w:r>
        <w:rPr>
          <w:spacing w:val="-8"/>
        </w:rPr>
        <w:t xml:space="preserve"> </w:t>
      </w:r>
      <w:r>
        <w:t>time</w:t>
      </w:r>
      <w:r>
        <w:rPr>
          <w:spacing w:val="-12"/>
        </w:rPr>
        <w:t xml:space="preserve"> </w:t>
      </w:r>
      <w:r>
        <w:t>to</w:t>
      </w:r>
      <w:r>
        <w:rPr>
          <w:spacing w:val="-7"/>
        </w:rPr>
        <w:t xml:space="preserve"> </w:t>
      </w:r>
      <w:r>
        <w:t>get</w:t>
      </w:r>
      <w:r>
        <w:rPr>
          <w:spacing w:val="-8"/>
        </w:rPr>
        <w:t xml:space="preserve"> </w:t>
      </w:r>
      <w:r>
        <w:t>prepared</w:t>
      </w:r>
      <w:r>
        <w:rPr>
          <w:spacing w:val="-10"/>
        </w:rPr>
        <w:t xml:space="preserve"> </w:t>
      </w:r>
      <w:r>
        <w:t>on</w:t>
      </w:r>
      <w:r>
        <w:rPr>
          <w:spacing w:val="-10"/>
        </w:rPr>
        <w:t xml:space="preserve"> </w:t>
      </w:r>
      <w:r>
        <w:t>the</w:t>
      </w:r>
      <w:r>
        <w:rPr>
          <w:spacing w:val="-10"/>
        </w:rPr>
        <w:t xml:space="preserve"> </w:t>
      </w:r>
      <w:r>
        <w:t>topic.</w:t>
      </w:r>
      <w:r>
        <w:rPr>
          <w:spacing w:val="-6"/>
        </w:rPr>
        <w:t xml:space="preserve"> </w:t>
      </w:r>
      <w:r>
        <w:t>The</w:t>
      </w:r>
      <w:r>
        <w:rPr>
          <w:spacing w:val="-7"/>
        </w:rPr>
        <w:t xml:space="preserve"> </w:t>
      </w:r>
      <w:r>
        <w:t>content</w:t>
      </w:r>
      <w:r>
        <w:rPr>
          <w:spacing w:val="-8"/>
        </w:rPr>
        <w:t xml:space="preserve"> </w:t>
      </w:r>
      <w:r>
        <w:t xml:space="preserve">and purpose of </w:t>
      </w:r>
      <w:proofErr w:type="gramStart"/>
      <w:r>
        <w:t>presentation</w:t>
      </w:r>
      <w:proofErr w:type="gramEnd"/>
      <w:r>
        <w:t xml:space="preserve">, </w:t>
      </w:r>
      <w:proofErr w:type="gramStart"/>
      <w:r>
        <w:t>and also</w:t>
      </w:r>
      <w:proofErr w:type="gramEnd"/>
      <w:r>
        <w:t xml:space="preserve"> about the nature of the audience should be briefly explained to the speaker.</w:t>
      </w:r>
    </w:p>
    <w:p w14:paraId="4DD3A53C" w14:textId="77777777" w:rsidR="00DB38B7" w:rsidRDefault="00000000">
      <w:pPr>
        <w:pStyle w:val="ListParagraph"/>
        <w:numPr>
          <w:ilvl w:val="1"/>
          <w:numId w:val="10"/>
        </w:numPr>
        <w:tabs>
          <w:tab w:val="left" w:pos="1079"/>
        </w:tabs>
        <w:spacing w:line="251" w:lineRule="exact"/>
        <w:ind w:left="1079" w:hanging="359"/>
        <w:jc w:val="both"/>
      </w:pPr>
      <w:r>
        <w:t>Speakers</w:t>
      </w:r>
      <w:r>
        <w:rPr>
          <w:spacing w:val="-5"/>
        </w:rPr>
        <w:t xml:space="preserve"> </w:t>
      </w:r>
      <w:r>
        <w:t>and</w:t>
      </w:r>
      <w:r>
        <w:rPr>
          <w:spacing w:val="-5"/>
        </w:rPr>
        <w:t xml:space="preserve"> </w:t>
      </w:r>
      <w:r>
        <w:t>audience</w:t>
      </w:r>
      <w:r>
        <w:rPr>
          <w:spacing w:val="-5"/>
        </w:rPr>
        <w:t xml:space="preserve"> </w:t>
      </w:r>
      <w:r>
        <w:t>should</w:t>
      </w:r>
      <w:r>
        <w:rPr>
          <w:spacing w:val="-3"/>
        </w:rPr>
        <w:t xml:space="preserve"> </w:t>
      </w:r>
      <w:r>
        <w:t>be</w:t>
      </w:r>
      <w:r>
        <w:rPr>
          <w:spacing w:val="-3"/>
        </w:rPr>
        <w:t xml:space="preserve"> </w:t>
      </w:r>
      <w:r>
        <w:t>invited</w:t>
      </w:r>
      <w:r>
        <w:rPr>
          <w:spacing w:val="-5"/>
        </w:rPr>
        <w:t xml:space="preserve"> </w:t>
      </w:r>
      <w:r>
        <w:t>to</w:t>
      </w:r>
      <w:r>
        <w:rPr>
          <w:spacing w:val="-6"/>
        </w:rPr>
        <w:t xml:space="preserve"> </w:t>
      </w:r>
      <w:r>
        <w:t>meet</w:t>
      </w:r>
      <w:r>
        <w:rPr>
          <w:spacing w:val="-3"/>
        </w:rPr>
        <w:t xml:space="preserve"> </w:t>
      </w:r>
      <w:r>
        <w:t>at</w:t>
      </w:r>
      <w:r>
        <w:rPr>
          <w:spacing w:val="-3"/>
        </w:rPr>
        <w:t xml:space="preserve"> </w:t>
      </w:r>
      <w:r>
        <w:t>a</w:t>
      </w:r>
      <w:r>
        <w:rPr>
          <w:spacing w:val="-3"/>
        </w:rPr>
        <w:t xml:space="preserve"> </w:t>
      </w:r>
      <w:r>
        <w:t>particular</w:t>
      </w:r>
      <w:r>
        <w:rPr>
          <w:spacing w:val="-4"/>
        </w:rPr>
        <w:t xml:space="preserve"> </w:t>
      </w:r>
      <w:r>
        <w:t>time</w:t>
      </w:r>
      <w:r>
        <w:rPr>
          <w:spacing w:val="-5"/>
        </w:rPr>
        <w:t xml:space="preserve"> </w:t>
      </w:r>
      <w:r>
        <w:t>and</w:t>
      </w:r>
      <w:r>
        <w:rPr>
          <w:spacing w:val="-7"/>
        </w:rPr>
        <w:t xml:space="preserve"> </w:t>
      </w:r>
      <w:r>
        <w:rPr>
          <w:spacing w:val="-2"/>
        </w:rPr>
        <w:t>place.</w:t>
      </w:r>
    </w:p>
    <w:p w14:paraId="4B76DA18" w14:textId="77777777" w:rsidR="00DB38B7" w:rsidRDefault="00000000">
      <w:pPr>
        <w:pStyle w:val="ListParagraph"/>
        <w:numPr>
          <w:ilvl w:val="1"/>
          <w:numId w:val="10"/>
        </w:numPr>
        <w:tabs>
          <w:tab w:val="left" w:pos="1079"/>
        </w:tabs>
        <w:spacing w:before="36"/>
        <w:ind w:left="1079" w:hanging="359"/>
        <w:jc w:val="both"/>
      </w:pPr>
      <w:r>
        <w:t>Physical</w:t>
      </w:r>
      <w:r>
        <w:rPr>
          <w:spacing w:val="-6"/>
        </w:rPr>
        <w:t xml:space="preserve"> </w:t>
      </w:r>
      <w:r>
        <w:t>arrangement</w:t>
      </w:r>
      <w:r>
        <w:rPr>
          <w:spacing w:val="-6"/>
        </w:rPr>
        <w:t xml:space="preserve"> </w:t>
      </w:r>
      <w:r>
        <w:t>of</w:t>
      </w:r>
      <w:r>
        <w:rPr>
          <w:spacing w:val="-8"/>
        </w:rPr>
        <w:t xml:space="preserve"> </w:t>
      </w:r>
      <w:r>
        <w:t>seating,</w:t>
      </w:r>
      <w:r>
        <w:rPr>
          <w:spacing w:val="-4"/>
        </w:rPr>
        <w:t xml:space="preserve"> </w:t>
      </w:r>
      <w:r>
        <w:t>lighting,</w:t>
      </w:r>
      <w:r>
        <w:rPr>
          <w:spacing w:val="-6"/>
        </w:rPr>
        <w:t xml:space="preserve"> </w:t>
      </w:r>
      <w:r>
        <w:t>ventilation</w:t>
      </w:r>
      <w:r>
        <w:rPr>
          <w:spacing w:val="-5"/>
        </w:rPr>
        <w:t xml:space="preserve"> </w:t>
      </w:r>
      <w:r>
        <w:t>etc.</w:t>
      </w:r>
      <w:r>
        <w:rPr>
          <w:spacing w:val="-4"/>
        </w:rPr>
        <w:t xml:space="preserve"> </w:t>
      </w:r>
      <w:r>
        <w:t>should</w:t>
      </w:r>
      <w:r>
        <w:rPr>
          <w:spacing w:val="-6"/>
        </w:rPr>
        <w:t xml:space="preserve"> </w:t>
      </w:r>
      <w:r>
        <w:t>be</w:t>
      </w:r>
      <w:r>
        <w:rPr>
          <w:spacing w:val="-7"/>
        </w:rPr>
        <w:t xml:space="preserve"> </w:t>
      </w:r>
      <w:r>
        <w:rPr>
          <w:spacing w:val="-2"/>
        </w:rPr>
        <w:t>made.</w:t>
      </w:r>
    </w:p>
    <w:p w14:paraId="2999A8C1" w14:textId="77777777" w:rsidR="00DB38B7" w:rsidRDefault="00DB38B7">
      <w:pPr>
        <w:pStyle w:val="BodyText"/>
        <w:spacing w:before="24"/>
      </w:pPr>
    </w:p>
    <w:p w14:paraId="06EBCC62" w14:textId="77777777" w:rsidR="00DB38B7" w:rsidRDefault="00000000">
      <w:pPr>
        <w:pStyle w:val="Heading3"/>
      </w:pPr>
      <w:r>
        <w:rPr>
          <w:spacing w:val="-2"/>
          <w:u w:val="single"/>
        </w:rPr>
        <w:t>Workshop</w:t>
      </w:r>
    </w:p>
    <w:p w14:paraId="1F0C7E08" w14:textId="77777777" w:rsidR="00DB38B7" w:rsidRDefault="00DB38B7">
      <w:pPr>
        <w:pStyle w:val="BodyText"/>
        <w:spacing w:before="24"/>
        <w:rPr>
          <w:b/>
        </w:rPr>
      </w:pPr>
    </w:p>
    <w:p w14:paraId="3D4BB5C0" w14:textId="77777777" w:rsidR="00DB38B7" w:rsidRDefault="00000000">
      <w:pPr>
        <w:pStyle w:val="ListParagraph"/>
        <w:numPr>
          <w:ilvl w:val="1"/>
          <w:numId w:val="10"/>
        </w:numPr>
        <w:tabs>
          <w:tab w:val="left" w:pos="1080"/>
        </w:tabs>
        <w:spacing w:before="1"/>
        <w:ind w:hanging="360"/>
      </w:pPr>
      <w:proofErr w:type="gramStart"/>
      <w:r>
        <w:t>Need</w:t>
      </w:r>
      <w:proofErr w:type="gramEnd"/>
      <w:r>
        <w:rPr>
          <w:spacing w:val="-4"/>
        </w:rPr>
        <w:t xml:space="preserve"> </w:t>
      </w:r>
      <w:r>
        <w:t>and</w:t>
      </w:r>
      <w:r>
        <w:rPr>
          <w:spacing w:val="-3"/>
        </w:rPr>
        <w:t xml:space="preserve"> </w:t>
      </w:r>
      <w:r>
        <w:t>purpose</w:t>
      </w:r>
      <w:r>
        <w:rPr>
          <w:spacing w:val="-3"/>
        </w:rPr>
        <w:t xml:space="preserve"> </w:t>
      </w:r>
      <w:r>
        <w:t>of</w:t>
      </w:r>
      <w:r>
        <w:rPr>
          <w:spacing w:val="-5"/>
        </w:rPr>
        <w:t xml:space="preserve"> </w:t>
      </w:r>
      <w:r>
        <w:t>the</w:t>
      </w:r>
      <w:r>
        <w:rPr>
          <w:spacing w:val="-5"/>
        </w:rPr>
        <w:t xml:space="preserve"> </w:t>
      </w:r>
      <w:r>
        <w:t>workshop</w:t>
      </w:r>
      <w:r>
        <w:rPr>
          <w:spacing w:val="-5"/>
        </w:rPr>
        <w:t xml:space="preserve"> </w:t>
      </w:r>
      <w:r>
        <w:t>should</w:t>
      </w:r>
      <w:r>
        <w:rPr>
          <w:spacing w:val="-3"/>
        </w:rPr>
        <w:t xml:space="preserve"> </w:t>
      </w:r>
      <w:r>
        <w:t>be</w:t>
      </w:r>
      <w:r>
        <w:rPr>
          <w:spacing w:val="-5"/>
        </w:rPr>
        <w:t xml:space="preserve"> </w:t>
      </w:r>
      <w:r>
        <w:rPr>
          <w:spacing w:val="-2"/>
        </w:rPr>
        <w:t>determined.</w:t>
      </w:r>
    </w:p>
    <w:p w14:paraId="1C884D1C" w14:textId="77777777" w:rsidR="00DB38B7" w:rsidRDefault="00000000">
      <w:pPr>
        <w:pStyle w:val="ListParagraph"/>
        <w:numPr>
          <w:ilvl w:val="1"/>
          <w:numId w:val="10"/>
        </w:numPr>
        <w:tabs>
          <w:tab w:val="left" w:pos="1080"/>
        </w:tabs>
        <w:spacing w:before="37"/>
        <w:ind w:hanging="360"/>
      </w:pPr>
      <w:proofErr w:type="gramStart"/>
      <w:r>
        <w:t>Workshop</w:t>
      </w:r>
      <w:proofErr w:type="gramEnd"/>
      <w:r>
        <w:rPr>
          <w:spacing w:val="-7"/>
        </w:rPr>
        <w:t xml:space="preserve"> </w:t>
      </w:r>
      <w:r>
        <w:t>schedule</w:t>
      </w:r>
      <w:r>
        <w:rPr>
          <w:spacing w:val="-6"/>
        </w:rPr>
        <w:t xml:space="preserve"> </w:t>
      </w:r>
      <w:r>
        <w:t>should</w:t>
      </w:r>
      <w:r>
        <w:rPr>
          <w:spacing w:val="-5"/>
        </w:rPr>
        <w:t xml:space="preserve"> </w:t>
      </w:r>
      <w:r>
        <w:t>be</w:t>
      </w:r>
      <w:r>
        <w:rPr>
          <w:spacing w:val="-4"/>
        </w:rPr>
        <w:t xml:space="preserve"> </w:t>
      </w:r>
      <w:r>
        <w:rPr>
          <w:spacing w:val="-2"/>
        </w:rPr>
        <w:t>developed.</w:t>
      </w:r>
    </w:p>
    <w:p w14:paraId="3402F427" w14:textId="77777777" w:rsidR="00DB38B7" w:rsidRDefault="00000000">
      <w:pPr>
        <w:pStyle w:val="ListParagraph"/>
        <w:numPr>
          <w:ilvl w:val="1"/>
          <w:numId w:val="10"/>
        </w:numPr>
        <w:tabs>
          <w:tab w:val="left" w:pos="1080"/>
        </w:tabs>
        <w:spacing w:before="40"/>
        <w:ind w:hanging="360"/>
      </w:pPr>
      <w:r>
        <w:t>Budget</w:t>
      </w:r>
      <w:r>
        <w:rPr>
          <w:spacing w:val="-5"/>
        </w:rPr>
        <w:t xml:space="preserve"> </w:t>
      </w:r>
      <w:r>
        <w:t>should</w:t>
      </w:r>
      <w:r>
        <w:rPr>
          <w:spacing w:val="-4"/>
        </w:rPr>
        <w:t xml:space="preserve"> </w:t>
      </w:r>
      <w:r>
        <w:t>be</w:t>
      </w:r>
      <w:r>
        <w:rPr>
          <w:spacing w:val="-6"/>
        </w:rPr>
        <w:t xml:space="preserve"> </w:t>
      </w:r>
      <w:proofErr w:type="gramStart"/>
      <w:r>
        <w:t>prepared</w:t>
      </w:r>
      <w:proofErr w:type="gramEnd"/>
      <w:r>
        <w:rPr>
          <w:spacing w:val="-4"/>
        </w:rPr>
        <w:t xml:space="preserve"> </w:t>
      </w:r>
      <w:r>
        <w:t>and</w:t>
      </w:r>
      <w:r>
        <w:rPr>
          <w:spacing w:val="-6"/>
        </w:rPr>
        <w:t xml:space="preserve"> </w:t>
      </w:r>
      <w:r>
        <w:t>the</w:t>
      </w:r>
      <w:r>
        <w:rPr>
          <w:spacing w:val="-4"/>
        </w:rPr>
        <w:t xml:space="preserve"> </w:t>
      </w:r>
      <w:r>
        <w:t>suitable</w:t>
      </w:r>
      <w:r>
        <w:rPr>
          <w:spacing w:val="-4"/>
        </w:rPr>
        <w:t xml:space="preserve"> </w:t>
      </w:r>
      <w:r>
        <w:t>place</w:t>
      </w:r>
      <w:r>
        <w:rPr>
          <w:spacing w:val="-6"/>
        </w:rPr>
        <w:t xml:space="preserve"> </w:t>
      </w:r>
      <w:r>
        <w:t>should</w:t>
      </w:r>
      <w:r>
        <w:rPr>
          <w:spacing w:val="-4"/>
        </w:rPr>
        <w:t xml:space="preserve"> </w:t>
      </w:r>
      <w:r>
        <w:t>be</w:t>
      </w:r>
      <w:r>
        <w:rPr>
          <w:spacing w:val="-5"/>
        </w:rPr>
        <w:t xml:space="preserve"> </w:t>
      </w:r>
      <w:r>
        <w:rPr>
          <w:spacing w:val="-2"/>
        </w:rPr>
        <w:t>fixed.</w:t>
      </w:r>
    </w:p>
    <w:p w14:paraId="705D52DB" w14:textId="77777777" w:rsidR="00DB38B7" w:rsidRDefault="00000000">
      <w:pPr>
        <w:pStyle w:val="ListParagraph"/>
        <w:numPr>
          <w:ilvl w:val="1"/>
          <w:numId w:val="10"/>
        </w:numPr>
        <w:tabs>
          <w:tab w:val="left" w:pos="1080"/>
        </w:tabs>
        <w:spacing w:before="37" w:line="276" w:lineRule="auto"/>
        <w:ind w:right="359" w:hanging="360"/>
      </w:pPr>
      <w:r>
        <w:t>The</w:t>
      </w:r>
      <w:r>
        <w:rPr>
          <w:spacing w:val="-7"/>
        </w:rPr>
        <w:t xml:space="preserve"> </w:t>
      </w:r>
      <w:r>
        <w:t>proposed</w:t>
      </w:r>
      <w:r>
        <w:rPr>
          <w:spacing w:val="-10"/>
        </w:rPr>
        <w:t xml:space="preserve"> </w:t>
      </w:r>
      <w:r>
        <w:t>participants</w:t>
      </w:r>
      <w:r>
        <w:rPr>
          <w:spacing w:val="-7"/>
        </w:rPr>
        <w:t xml:space="preserve"> </w:t>
      </w:r>
      <w:r>
        <w:t>should</w:t>
      </w:r>
      <w:r>
        <w:rPr>
          <w:spacing w:val="-10"/>
        </w:rPr>
        <w:t xml:space="preserve"> </w:t>
      </w:r>
      <w:r>
        <w:t>be</w:t>
      </w:r>
      <w:r>
        <w:rPr>
          <w:spacing w:val="-10"/>
        </w:rPr>
        <w:t xml:space="preserve"> </w:t>
      </w:r>
      <w:r>
        <w:t>invited</w:t>
      </w:r>
      <w:r>
        <w:rPr>
          <w:spacing w:val="-10"/>
        </w:rPr>
        <w:t xml:space="preserve"> </w:t>
      </w:r>
      <w:proofErr w:type="gramStart"/>
      <w:r>
        <w:t>stating</w:t>
      </w:r>
      <w:proofErr w:type="gramEnd"/>
      <w:r>
        <w:rPr>
          <w:spacing w:val="-7"/>
        </w:rPr>
        <w:t xml:space="preserve"> </w:t>
      </w:r>
      <w:r>
        <w:t>the</w:t>
      </w:r>
      <w:r>
        <w:rPr>
          <w:spacing w:val="-10"/>
        </w:rPr>
        <w:t xml:space="preserve"> </w:t>
      </w:r>
      <w:r>
        <w:t>purpose,</w:t>
      </w:r>
      <w:r>
        <w:rPr>
          <w:spacing w:val="-8"/>
        </w:rPr>
        <w:t xml:space="preserve"> </w:t>
      </w:r>
      <w:r>
        <w:t>time</w:t>
      </w:r>
      <w:r>
        <w:rPr>
          <w:spacing w:val="-10"/>
        </w:rPr>
        <w:t xml:space="preserve"> </w:t>
      </w:r>
      <w:r>
        <w:t>and</w:t>
      </w:r>
      <w:r>
        <w:rPr>
          <w:spacing w:val="-12"/>
        </w:rPr>
        <w:t xml:space="preserve"> </w:t>
      </w:r>
      <w:r>
        <w:t>the</w:t>
      </w:r>
      <w:r>
        <w:rPr>
          <w:spacing w:val="-7"/>
        </w:rPr>
        <w:t xml:space="preserve"> </w:t>
      </w:r>
      <w:r>
        <w:t>place</w:t>
      </w:r>
      <w:r>
        <w:rPr>
          <w:spacing w:val="-10"/>
        </w:rPr>
        <w:t xml:space="preserve"> </w:t>
      </w:r>
      <w:r>
        <w:t>of</w:t>
      </w:r>
      <w:r>
        <w:rPr>
          <w:spacing w:val="-11"/>
        </w:rPr>
        <w:t xml:space="preserve"> </w:t>
      </w:r>
      <w:r>
        <w:t xml:space="preserve">the </w:t>
      </w:r>
      <w:r>
        <w:rPr>
          <w:spacing w:val="-2"/>
        </w:rPr>
        <w:t>workshop.</w:t>
      </w:r>
    </w:p>
    <w:p w14:paraId="4740A1D4" w14:textId="77777777" w:rsidR="00DB38B7" w:rsidRDefault="00000000">
      <w:pPr>
        <w:pStyle w:val="ListParagraph"/>
        <w:numPr>
          <w:ilvl w:val="1"/>
          <w:numId w:val="10"/>
        </w:numPr>
        <w:tabs>
          <w:tab w:val="left" w:pos="1080"/>
        </w:tabs>
        <w:spacing w:line="252" w:lineRule="exact"/>
        <w:ind w:hanging="360"/>
      </w:pPr>
      <w:r>
        <w:t>Necessary</w:t>
      </w:r>
      <w:r>
        <w:rPr>
          <w:spacing w:val="-9"/>
        </w:rPr>
        <w:t xml:space="preserve"> </w:t>
      </w:r>
      <w:r>
        <w:t>equipment,</w:t>
      </w:r>
      <w:r>
        <w:rPr>
          <w:spacing w:val="-6"/>
        </w:rPr>
        <w:t xml:space="preserve"> </w:t>
      </w:r>
      <w:r>
        <w:t>materials</w:t>
      </w:r>
      <w:r>
        <w:rPr>
          <w:spacing w:val="-5"/>
        </w:rPr>
        <w:t xml:space="preserve"> </w:t>
      </w:r>
      <w:r>
        <w:t>and</w:t>
      </w:r>
      <w:r>
        <w:rPr>
          <w:spacing w:val="-6"/>
        </w:rPr>
        <w:t xml:space="preserve"> </w:t>
      </w:r>
      <w:r>
        <w:t>teaching</w:t>
      </w:r>
      <w:r>
        <w:rPr>
          <w:spacing w:val="-7"/>
        </w:rPr>
        <w:t xml:space="preserve"> </w:t>
      </w:r>
      <w:r>
        <w:t>aids</w:t>
      </w:r>
      <w:r>
        <w:rPr>
          <w:spacing w:val="-5"/>
        </w:rPr>
        <w:t xml:space="preserve"> </w:t>
      </w:r>
      <w:r>
        <w:t>should</w:t>
      </w:r>
      <w:r>
        <w:rPr>
          <w:spacing w:val="-5"/>
        </w:rPr>
        <w:t xml:space="preserve"> </w:t>
      </w:r>
      <w:r>
        <w:t>be</w:t>
      </w:r>
      <w:r>
        <w:rPr>
          <w:spacing w:val="-6"/>
        </w:rPr>
        <w:t xml:space="preserve"> </w:t>
      </w:r>
      <w:r>
        <w:rPr>
          <w:spacing w:val="-2"/>
        </w:rPr>
        <w:t>arranged.</w:t>
      </w:r>
    </w:p>
    <w:p w14:paraId="158D2F0A" w14:textId="77777777" w:rsidR="00DB38B7" w:rsidRDefault="00000000">
      <w:pPr>
        <w:pStyle w:val="ListParagraph"/>
        <w:numPr>
          <w:ilvl w:val="1"/>
          <w:numId w:val="10"/>
        </w:numPr>
        <w:tabs>
          <w:tab w:val="left" w:pos="1080"/>
        </w:tabs>
        <w:spacing w:before="38" w:line="278" w:lineRule="auto"/>
        <w:ind w:right="359" w:hanging="360"/>
      </w:pPr>
      <w:r>
        <w:t>Resource</w:t>
      </w:r>
      <w:r>
        <w:rPr>
          <w:spacing w:val="-5"/>
        </w:rPr>
        <w:t xml:space="preserve"> </w:t>
      </w:r>
      <w:proofErr w:type="gramStart"/>
      <w:r>
        <w:t>person</w:t>
      </w:r>
      <w:proofErr w:type="gramEnd"/>
      <w:r>
        <w:rPr>
          <w:spacing w:val="-5"/>
        </w:rPr>
        <w:t xml:space="preserve"> </w:t>
      </w:r>
      <w:r>
        <w:t>or</w:t>
      </w:r>
      <w:r>
        <w:rPr>
          <w:spacing w:val="-4"/>
        </w:rPr>
        <w:t xml:space="preserve"> </w:t>
      </w:r>
      <w:r>
        <w:t>consultants</w:t>
      </w:r>
      <w:r>
        <w:rPr>
          <w:spacing w:val="-7"/>
        </w:rPr>
        <w:t xml:space="preserve"> </w:t>
      </w:r>
      <w:r>
        <w:t>should</w:t>
      </w:r>
      <w:r>
        <w:rPr>
          <w:spacing w:val="-5"/>
        </w:rPr>
        <w:t xml:space="preserve"> </w:t>
      </w:r>
      <w:r>
        <w:t>be</w:t>
      </w:r>
      <w:r>
        <w:rPr>
          <w:spacing w:val="-5"/>
        </w:rPr>
        <w:t xml:space="preserve"> </w:t>
      </w:r>
      <w:r>
        <w:t>invited</w:t>
      </w:r>
      <w:r>
        <w:rPr>
          <w:spacing w:val="-10"/>
        </w:rPr>
        <w:t xml:space="preserve"> </w:t>
      </w:r>
      <w:r>
        <w:t>to</w:t>
      </w:r>
      <w:r>
        <w:rPr>
          <w:spacing w:val="-5"/>
        </w:rPr>
        <w:t xml:space="preserve"> </w:t>
      </w:r>
      <w:r>
        <w:t>help</w:t>
      </w:r>
      <w:r>
        <w:rPr>
          <w:spacing w:val="-5"/>
        </w:rPr>
        <w:t xml:space="preserve"> </w:t>
      </w:r>
      <w:r>
        <w:t>organize</w:t>
      </w:r>
      <w:r>
        <w:rPr>
          <w:spacing w:val="-5"/>
        </w:rPr>
        <w:t xml:space="preserve"> </w:t>
      </w:r>
      <w:r>
        <w:t>as</w:t>
      </w:r>
      <w:r>
        <w:rPr>
          <w:spacing w:val="-7"/>
        </w:rPr>
        <w:t xml:space="preserve"> </w:t>
      </w:r>
      <w:r>
        <w:t>well</w:t>
      </w:r>
      <w:r>
        <w:rPr>
          <w:spacing w:val="-6"/>
        </w:rPr>
        <w:t xml:space="preserve"> </w:t>
      </w:r>
      <w:r>
        <w:t>as</w:t>
      </w:r>
      <w:r>
        <w:rPr>
          <w:spacing w:val="-5"/>
        </w:rPr>
        <w:t xml:space="preserve"> </w:t>
      </w:r>
      <w:r>
        <w:t>conduct</w:t>
      </w:r>
      <w:r>
        <w:rPr>
          <w:spacing w:val="-6"/>
        </w:rPr>
        <w:t xml:space="preserve"> </w:t>
      </w:r>
      <w:r>
        <w:t>the workshop well and achieve workshop objectives.</w:t>
      </w:r>
    </w:p>
    <w:p w14:paraId="6452511F" w14:textId="77777777" w:rsidR="00DB38B7" w:rsidRDefault="00000000">
      <w:pPr>
        <w:pStyle w:val="Heading3"/>
        <w:spacing w:before="236"/>
      </w:pPr>
      <w:r>
        <w:rPr>
          <w:spacing w:val="-2"/>
          <w:u w:val="single"/>
        </w:rPr>
        <w:t>Exhibition</w:t>
      </w:r>
    </w:p>
    <w:p w14:paraId="058312CA" w14:textId="77777777" w:rsidR="00DB38B7" w:rsidRDefault="00000000">
      <w:pPr>
        <w:pStyle w:val="ListParagraph"/>
        <w:numPr>
          <w:ilvl w:val="1"/>
          <w:numId w:val="10"/>
        </w:numPr>
        <w:tabs>
          <w:tab w:val="left" w:pos="1080"/>
        </w:tabs>
        <w:spacing w:before="80" w:line="276" w:lineRule="auto"/>
        <w:ind w:right="359" w:hanging="360"/>
      </w:pPr>
      <w:r>
        <w:t xml:space="preserve">The target group should be </w:t>
      </w:r>
      <w:proofErr w:type="gramStart"/>
      <w:r>
        <w:t>decided</w:t>
      </w:r>
      <w:proofErr w:type="gramEnd"/>
      <w:r>
        <w:t xml:space="preserve"> and objectives should be determined based on their </w:t>
      </w:r>
      <w:r>
        <w:rPr>
          <w:spacing w:val="-2"/>
        </w:rPr>
        <w:t>needs.</w:t>
      </w:r>
    </w:p>
    <w:p w14:paraId="107487F5" w14:textId="77777777" w:rsidR="00DB38B7" w:rsidRDefault="00000000">
      <w:pPr>
        <w:pStyle w:val="ListParagraph"/>
        <w:numPr>
          <w:ilvl w:val="1"/>
          <w:numId w:val="10"/>
        </w:numPr>
        <w:tabs>
          <w:tab w:val="left" w:pos="1080"/>
        </w:tabs>
        <w:spacing w:line="278" w:lineRule="auto"/>
        <w:ind w:right="358" w:hanging="360"/>
      </w:pPr>
      <w:r>
        <w:t>Necessary</w:t>
      </w:r>
      <w:r>
        <w:rPr>
          <w:spacing w:val="40"/>
        </w:rPr>
        <w:t xml:space="preserve"> </w:t>
      </w:r>
      <w:r>
        <w:t>materials</w:t>
      </w:r>
      <w:r>
        <w:rPr>
          <w:spacing w:val="40"/>
        </w:rPr>
        <w:t xml:space="preserve"> </w:t>
      </w:r>
      <w:r>
        <w:t>and</w:t>
      </w:r>
      <w:r>
        <w:rPr>
          <w:spacing w:val="40"/>
        </w:rPr>
        <w:t xml:space="preserve"> </w:t>
      </w:r>
      <w:r>
        <w:t>exhibits</w:t>
      </w:r>
      <w:r>
        <w:rPr>
          <w:spacing w:val="40"/>
        </w:rPr>
        <w:t xml:space="preserve"> </w:t>
      </w:r>
      <w:r>
        <w:t>should</w:t>
      </w:r>
      <w:r>
        <w:rPr>
          <w:spacing w:val="40"/>
        </w:rPr>
        <w:t xml:space="preserve"> </w:t>
      </w:r>
      <w:r>
        <w:t>be</w:t>
      </w:r>
      <w:r>
        <w:rPr>
          <w:spacing w:val="40"/>
        </w:rPr>
        <w:t xml:space="preserve"> </w:t>
      </w:r>
      <w:r>
        <w:t>prepared.</w:t>
      </w:r>
      <w:r>
        <w:rPr>
          <w:spacing w:val="40"/>
        </w:rPr>
        <w:t xml:space="preserve"> </w:t>
      </w:r>
      <w:r>
        <w:t>Necessary</w:t>
      </w:r>
      <w:r>
        <w:rPr>
          <w:spacing w:val="40"/>
        </w:rPr>
        <w:t xml:space="preserve"> </w:t>
      </w:r>
      <w:r>
        <w:t>budget</w:t>
      </w:r>
      <w:r>
        <w:rPr>
          <w:spacing w:val="40"/>
        </w:rPr>
        <w:t xml:space="preserve"> </w:t>
      </w:r>
      <w:r>
        <w:t>and</w:t>
      </w:r>
      <w:r>
        <w:rPr>
          <w:spacing w:val="40"/>
        </w:rPr>
        <w:t xml:space="preserve"> </w:t>
      </w:r>
      <w:r>
        <w:t>other resources can be tapped from different sources.</w:t>
      </w:r>
    </w:p>
    <w:p w14:paraId="61907ACC" w14:textId="77777777" w:rsidR="00DB38B7" w:rsidRDefault="00000000">
      <w:pPr>
        <w:pStyle w:val="ListParagraph"/>
        <w:numPr>
          <w:ilvl w:val="1"/>
          <w:numId w:val="10"/>
        </w:numPr>
        <w:tabs>
          <w:tab w:val="left" w:pos="1080"/>
        </w:tabs>
        <w:spacing w:line="249" w:lineRule="exact"/>
        <w:ind w:hanging="360"/>
      </w:pPr>
      <w:r>
        <w:t>Exhibition</w:t>
      </w:r>
      <w:r>
        <w:rPr>
          <w:spacing w:val="-7"/>
        </w:rPr>
        <w:t xml:space="preserve"> </w:t>
      </w:r>
      <w:r>
        <w:t>should</w:t>
      </w:r>
      <w:r>
        <w:rPr>
          <w:spacing w:val="-4"/>
        </w:rPr>
        <w:t xml:space="preserve"> </w:t>
      </w:r>
      <w:r>
        <w:t>be</w:t>
      </w:r>
      <w:r>
        <w:rPr>
          <w:spacing w:val="-4"/>
        </w:rPr>
        <w:t xml:space="preserve"> </w:t>
      </w:r>
      <w:r>
        <w:t>planned</w:t>
      </w:r>
      <w:r>
        <w:rPr>
          <w:spacing w:val="-4"/>
        </w:rPr>
        <w:t xml:space="preserve"> </w:t>
      </w:r>
      <w:r>
        <w:t>in</w:t>
      </w:r>
      <w:r>
        <w:rPr>
          <w:spacing w:val="-4"/>
        </w:rPr>
        <w:t xml:space="preserve"> </w:t>
      </w:r>
      <w:r>
        <w:t>a</w:t>
      </w:r>
      <w:r>
        <w:rPr>
          <w:spacing w:val="-5"/>
        </w:rPr>
        <w:t xml:space="preserve"> </w:t>
      </w:r>
      <w:r>
        <w:t>logical</w:t>
      </w:r>
      <w:r>
        <w:rPr>
          <w:spacing w:val="-4"/>
        </w:rPr>
        <w:t xml:space="preserve"> </w:t>
      </w:r>
      <w:r>
        <w:t>and</w:t>
      </w:r>
      <w:r>
        <w:rPr>
          <w:spacing w:val="-6"/>
        </w:rPr>
        <w:t xml:space="preserve"> </w:t>
      </w:r>
      <w:r>
        <w:t>sequential</w:t>
      </w:r>
      <w:r>
        <w:rPr>
          <w:spacing w:val="-4"/>
        </w:rPr>
        <w:t xml:space="preserve"> </w:t>
      </w:r>
      <w:r>
        <w:t>way</w:t>
      </w:r>
      <w:r>
        <w:rPr>
          <w:spacing w:val="-3"/>
        </w:rPr>
        <w:t xml:space="preserve"> </w:t>
      </w:r>
      <w:r>
        <w:t>at</w:t>
      </w:r>
      <w:r>
        <w:rPr>
          <w:spacing w:val="-4"/>
        </w:rPr>
        <w:t xml:space="preserve"> </w:t>
      </w:r>
      <w:r>
        <w:t>eye</w:t>
      </w:r>
      <w:r>
        <w:rPr>
          <w:spacing w:val="-6"/>
        </w:rPr>
        <w:t xml:space="preserve"> </w:t>
      </w:r>
      <w:r>
        <w:rPr>
          <w:spacing w:val="-2"/>
        </w:rPr>
        <w:t>level.</w:t>
      </w:r>
    </w:p>
    <w:p w14:paraId="7EC3D82B" w14:textId="77777777" w:rsidR="00DB38B7" w:rsidRDefault="00000000">
      <w:pPr>
        <w:pStyle w:val="ListParagraph"/>
        <w:numPr>
          <w:ilvl w:val="1"/>
          <w:numId w:val="10"/>
        </w:numPr>
        <w:tabs>
          <w:tab w:val="left" w:pos="1080"/>
        </w:tabs>
        <w:spacing w:before="36" w:line="276" w:lineRule="auto"/>
        <w:ind w:right="355" w:hanging="360"/>
      </w:pPr>
      <w:proofErr w:type="gramStart"/>
      <w:r>
        <w:t>Exhibition</w:t>
      </w:r>
      <w:proofErr w:type="gramEnd"/>
      <w:r>
        <w:t xml:space="preserve"> should carry appropriate captions.</w:t>
      </w:r>
      <w:r>
        <w:rPr>
          <w:spacing w:val="29"/>
        </w:rPr>
        <w:t xml:space="preserve"> </w:t>
      </w:r>
      <w:r>
        <w:t>The captions and other visual messages</w:t>
      </w:r>
      <w:r>
        <w:rPr>
          <w:spacing w:val="40"/>
        </w:rPr>
        <w:t xml:space="preserve"> </w:t>
      </w:r>
      <w:r>
        <w:t>should be brief, simple and clear.</w:t>
      </w:r>
    </w:p>
    <w:p w14:paraId="3A48F7B0" w14:textId="77777777" w:rsidR="00DB38B7" w:rsidRDefault="00000000">
      <w:pPr>
        <w:pStyle w:val="ListParagraph"/>
        <w:numPr>
          <w:ilvl w:val="1"/>
          <w:numId w:val="10"/>
        </w:numPr>
        <w:tabs>
          <w:tab w:val="left" w:pos="1080"/>
        </w:tabs>
        <w:spacing w:before="1" w:line="276" w:lineRule="auto"/>
        <w:ind w:right="356" w:hanging="360"/>
      </w:pPr>
      <w:proofErr w:type="gramStart"/>
      <w:r>
        <w:t>Proper</w:t>
      </w:r>
      <w:proofErr w:type="gramEnd"/>
      <w:r>
        <w:rPr>
          <w:spacing w:val="40"/>
        </w:rPr>
        <w:t xml:space="preserve"> </w:t>
      </w:r>
      <w:r>
        <w:t>provision</w:t>
      </w:r>
      <w:r>
        <w:rPr>
          <w:spacing w:val="40"/>
        </w:rPr>
        <w:t xml:space="preserve"> </w:t>
      </w:r>
      <w:r>
        <w:t>of</w:t>
      </w:r>
      <w:r>
        <w:rPr>
          <w:spacing w:val="40"/>
        </w:rPr>
        <w:t xml:space="preserve"> </w:t>
      </w:r>
      <w:r>
        <w:t>physical</w:t>
      </w:r>
      <w:r>
        <w:rPr>
          <w:spacing w:val="40"/>
        </w:rPr>
        <w:t xml:space="preserve"> </w:t>
      </w:r>
      <w:r>
        <w:t>facilities</w:t>
      </w:r>
      <w:r>
        <w:rPr>
          <w:spacing w:val="40"/>
        </w:rPr>
        <w:t xml:space="preserve"> </w:t>
      </w:r>
      <w:r>
        <w:t>of</w:t>
      </w:r>
      <w:r>
        <w:rPr>
          <w:spacing w:val="40"/>
        </w:rPr>
        <w:t xml:space="preserve"> </w:t>
      </w:r>
      <w:r>
        <w:t>lighting,</w:t>
      </w:r>
      <w:r>
        <w:rPr>
          <w:spacing w:val="40"/>
        </w:rPr>
        <w:t xml:space="preserve"> </w:t>
      </w:r>
      <w:r>
        <w:t>tables,</w:t>
      </w:r>
      <w:r>
        <w:rPr>
          <w:spacing w:val="40"/>
        </w:rPr>
        <w:t xml:space="preserve"> </w:t>
      </w:r>
      <w:r>
        <w:t>chairs,</w:t>
      </w:r>
      <w:r>
        <w:rPr>
          <w:spacing w:val="40"/>
        </w:rPr>
        <w:t xml:space="preserve"> </w:t>
      </w:r>
      <w:r>
        <w:t>racks</w:t>
      </w:r>
      <w:r>
        <w:rPr>
          <w:spacing w:val="40"/>
        </w:rPr>
        <w:t xml:space="preserve"> </w:t>
      </w:r>
      <w:r>
        <w:t>etc.</w:t>
      </w:r>
      <w:r>
        <w:rPr>
          <w:spacing w:val="40"/>
        </w:rPr>
        <w:t xml:space="preserve"> </w:t>
      </w:r>
      <w:r>
        <w:t>should</w:t>
      </w:r>
      <w:r>
        <w:rPr>
          <w:spacing w:val="40"/>
        </w:rPr>
        <w:t xml:space="preserve"> </w:t>
      </w:r>
      <w:r>
        <w:t xml:space="preserve">be </w:t>
      </w:r>
      <w:r>
        <w:rPr>
          <w:spacing w:val="-2"/>
        </w:rPr>
        <w:t>maintained.</w:t>
      </w:r>
    </w:p>
    <w:p w14:paraId="1C52DD67" w14:textId="77777777" w:rsidR="00DB38B7" w:rsidRDefault="00000000">
      <w:pPr>
        <w:pStyle w:val="ListParagraph"/>
        <w:numPr>
          <w:ilvl w:val="1"/>
          <w:numId w:val="10"/>
        </w:numPr>
        <w:tabs>
          <w:tab w:val="left" w:pos="1080"/>
        </w:tabs>
        <w:spacing w:line="276" w:lineRule="auto"/>
        <w:ind w:right="356" w:hanging="360"/>
      </w:pPr>
      <w:r>
        <w:t>The</w:t>
      </w:r>
      <w:r>
        <w:rPr>
          <w:spacing w:val="25"/>
        </w:rPr>
        <w:t xml:space="preserve"> </w:t>
      </w:r>
      <w:r>
        <w:t>members</w:t>
      </w:r>
      <w:r>
        <w:rPr>
          <w:spacing w:val="25"/>
        </w:rPr>
        <w:t xml:space="preserve"> </w:t>
      </w:r>
      <w:r>
        <w:t>of</w:t>
      </w:r>
      <w:r>
        <w:rPr>
          <w:spacing w:val="26"/>
        </w:rPr>
        <w:t xml:space="preserve"> </w:t>
      </w:r>
      <w:r>
        <w:t>the</w:t>
      </w:r>
      <w:r>
        <w:rPr>
          <w:spacing w:val="22"/>
        </w:rPr>
        <w:t xml:space="preserve"> </w:t>
      </w:r>
      <w:r>
        <w:t>target</w:t>
      </w:r>
      <w:r>
        <w:rPr>
          <w:spacing w:val="26"/>
        </w:rPr>
        <w:t xml:space="preserve"> </w:t>
      </w:r>
      <w:r>
        <w:t>group</w:t>
      </w:r>
      <w:r>
        <w:rPr>
          <w:spacing w:val="25"/>
        </w:rPr>
        <w:t xml:space="preserve"> </w:t>
      </w:r>
      <w:r>
        <w:t>should</w:t>
      </w:r>
      <w:r>
        <w:rPr>
          <w:spacing w:val="25"/>
        </w:rPr>
        <w:t xml:space="preserve"> </w:t>
      </w:r>
      <w:r>
        <w:t>be</w:t>
      </w:r>
      <w:r>
        <w:rPr>
          <w:spacing w:val="25"/>
        </w:rPr>
        <w:t xml:space="preserve"> </w:t>
      </w:r>
      <w:r>
        <w:t>given</w:t>
      </w:r>
      <w:r>
        <w:rPr>
          <w:spacing w:val="25"/>
        </w:rPr>
        <w:t xml:space="preserve"> </w:t>
      </w:r>
      <w:r>
        <w:t>the</w:t>
      </w:r>
      <w:r>
        <w:rPr>
          <w:spacing w:val="25"/>
        </w:rPr>
        <w:t xml:space="preserve"> </w:t>
      </w:r>
      <w:r>
        <w:t>opportunity</w:t>
      </w:r>
      <w:r>
        <w:rPr>
          <w:spacing w:val="23"/>
        </w:rPr>
        <w:t xml:space="preserve"> </w:t>
      </w:r>
      <w:r>
        <w:t>to</w:t>
      </w:r>
      <w:r>
        <w:rPr>
          <w:spacing w:val="25"/>
        </w:rPr>
        <w:t xml:space="preserve"> </w:t>
      </w:r>
      <w:r>
        <w:t>participate</w:t>
      </w:r>
      <w:r>
        <w:rPr>
          <w:spacing w:val="25"/>
        </w:rPr>
        <w:t xml:space="preserve"> </w:t>
      </w:r>
      <w:r>
        <w:t>in</w:t>
      </w:r>
      <w:r>
        <w:rPr>
          <w:spacing w:val="25"/>
        </w:rPr>
        <w:t xml:space="preserve"> </w:t>
      </w:r>
      <w:r>
        <w:t>the organization of the exhibition. It is very good from the education point of view.</w:t>
      </w:r>
    </w:p>
    <w:p w14:paraId="32047051" w14:textId="77777777" w:rsidR="00DB38B7" w:rsidRDefault="00000000">
      <w:pPr>
        <w:pStyle w:val="BodyText"/>
        <w:spacing w:before="238" w:line="278" w:lineRule="auto"/>
        <w:ind w:left="360" w:right="358"/>
        <w:jc w:val="both"/>
      </w:pPr>
      <w:r>
        <w:rPr>
          <w:b/>
        </w:rPr>
        <w:t xml:space="preserve">Note: </w:t>
      </w:r>
      <w:r>
        <w:t xml:space="preserve">Short games can be used to energize the participants during the sessions wherever </w:t>
      </w:r>
      <w:r>
        <w:rPr>
          <w:spacing w:val="-2"/>
        </w:rPr>
        <w:t>appropriate.</w:t>
      </w:r>
    </w:p>
    <w:p w14:paraId="6F559A3B" w14:textId="77777777" w:rsidR="00DB38B7" w:rsidRDefault="00000000">
      <w:pPr>
        <w:pStyle w:val="Heading2"/>
        <w:spacing w:before="237"/>
        <w:jc w:val="both"/>
      </w:pPr>
      <w:r>
        <w:t>MANAGING</w:t>
      </w:r>
      <w:r>
        <w:rPr>
          <w:spacing w:val="-4"/>
        </w:rPr>
        <w:t xml:space="preserve"> </w:t>
      </w:r>
      <w:r>
        <w:t>COMMON</w:t>
      </w:r>
      <w:r>
        <w:rPr>
          <w:spacing w:val="-8"/>
        </w:rPr>
        <w:t xml:space="preserve"> </w:t>
      </w:r>
      <w:r>
        <w:t>DIFFICULTIES</w:t>
      </w:r>
      <w:r>
        <w:rPr>
          <w:spacing w:val="-7"/>
        </w:rPr>
        <w:t xml:space="preserve"> </w:t>
      </w:r>
      <w:r>
        <w:t>IN</w:t>
      </w:r>
      <w:r>
        <w:rPr>
          <w:spacing w:val="-7"/>
        </w:rPr>
        <w:t xml:space="preserve"> </w:t>
      </w:r>
      <w:r>
        <w:rPr>
          <w:spacing w:val="-2"/>
        </w:rPr>
        <w:t>TRAINING</w:t>
      </w:r>
    </w:p>
    <w:p w14:paraId="420ABC39" w14:textId="77777777" w:rsidR="00DB38B7" w:rsidRDefault="00DB38B7">
      <w:pPr>
        <w:pStyle w:val="BodyText"/>
        <w:spacing w:before="24"/>
        <w:rPr>
          <w:b/>
        </w:rPr>
      </w:pPr>
    </w:p>
    <w:p w14:paraId="30E3BB0A" w14:textId="77777777" w:rsidR="00DB38B7" w:rsidRDefault="00000000">
      <w:pPr>
        <w:pStyle w:val="BodyText"/>
        <w:spacing w:line="276" w:lineRule="auto"/>
        <w:ind w:left="360" w:right="356"/>
        <w:jc w:val="both"/>
      </w:pPr>
      <w:r>
        <w:t>Even the</w:t>
      </w:r>
      <w:r>
        <w:rPr>
          <w:spacing w:val="-2"/>
        </w:rPr>
        <w:t xml:space="preserve"> </w:t>
      </w:r>
      <w:r>
        <w:t>most experienced trainers can</w:t>
      </w:r>
      <w:r>
        <w:rPr>
          <w:spacing w:val="-2"/>
        </w:rPr>
        <w:t xml:space="preserve"> </w:t>
      </w:r>
      <w:r>
        <w:t>face difficulties while presenting</w:t>
      </w:r>
      <w:r>
        <w:rPr>
          <w:spacing w:val="-2"/>
        </w:rPr>
        <w:t xml:space="preserve"> </w:t>
      </w:r>
      <w:r>
        <w:t>or facilitating a</w:t>
      </w:r>
      <w:r>
        <w:rPr>
          <w:spacing w:val="-2"/>
        </w:rPr>
        <w:t xml:space="preserve"> </w:t>
      </w:r>
      <w:r>
        <w:t>session with</w:t>
      </w:r>
      <w:r>
        <w:rPr>
          <w:spacing w:val="-6"/>
        </w:rPr>
        <w:t xml:space="preserve"> </w:t>
      </w:r>
      <w:r>
        <w:t>a</w:t>
      </w:r>
      <w:r>
        <w:rPr>
          <w:spacing w:val="-9"/>
        </w:rPr>
        <w:t xml:space="preserve"> </w:t>
      </w:r>
      <w:r>
        <w:t>group.</w:t>
      </w:r>
      <w:r>
        <w:rPr>
          <w:spacing w:val="-7"/>
        </w:rPr>
        <w:t xml:space="preserve"> </w:t>
      </w:r>
      <w:r>
        <w:t>It</w:t>
      </w:r>
      <w:r>
        <w:rPr>
          <w:spacing w:val="-5"/>
        </w:rPr>
        <w:t xml:space="preserve"> </w:t>
      </w:r>
      <w:r>
        <w:t>is</w:t>
      </w:r>
      <w:r>
        <w:rPr>
          <w:spacing w:val="-8"/>
        </w:rPr>
        <w:t xml:space="preserve"> </w:t>
      </w:r>
      <w:r>
        <w:t>important</w:t>
      </w:r>
      <w:r>
        <w:rPr>
          <w:spacing w:val="-7"/>
        </w:rPr>
        <w:t xml:space="preserve"> </w:t>
      </w:r>
      <w:r>
        <w:t>to</w:t>
      </w:r>
      <w:r>
        <w:rPr>
          <w:spacing w:val="-9"/>
        </w:rPr>
        <w:t xml:space="preserve"> </w:t>
      </w:r>
      <w:r>
        <w:t>be</w:t>
      </w:r>
      <w:r>
        <w:rPr>
          <w:spacing w:val="-9"/>
        </w:rPr>
        <w:t xml:space="preserve"> </w:t>
      </w:r>
      <w:r>
        <w:t>aware</w:t>
      </w:r>
      <w:r>
        <w:rPr>
          <w:spacing w:val="-9"/>
        </w:rPr>
        <w:t xml:space="preserve"> </w:t>
      </w:r>
      <w:r>
        <w:t>of</w:t>
      </w:r>
      <w:r>
        <w:rPr>
          <w:spacing w:val="-7"/>
        </w:rPr>
        <w:t xml:space="preserve"> </w:t>
      </w:r>
      <w:r>
        <w:t>common</w:t>
      </w:r>
      <w:r>
        <w:rPr>
          <w:spacing w:val="-6"/>
        </w:rPr>
        <w:t xml:space="preserve"> </w:t>
      </w:r>
      <w:r>
        <w:t>problems</w:t>
      </w:r>
      <w:r>
        <w:rPr>
          <w:spacing w:val="-8"/>
        </w:rPr>
        <w:t xml:space="preserve"> </w:t>
      </w:r>
      <w:r>
        <w:t>and</w:t>
      </w:r>
      <w:r>
        <w:rPr>
          <w:spacing w:val="-9"/>
        </w:rPr>
        <w:t xml:space="preserve"> </w:t>
      </w:r>
      <w:r>
        <w:t>to</w:t>
      </w:r>
      <w:r>
        <w:rPr>
          <w:spacing w:val="-9"/>
        </w:rPr>
        <w:t xml:space="preserve"> </w:t>
      </w:r>
      <w:r>
        <w:t>understand</w:t>
      </w:r>
      <w:r>
        <w:rPr>
          <w:spacing w:val="-9"/>
        </w:rPr>
        <w:t xml:space="preserve"> </w:t>
      </w:r>
      <w:r>
        <w:t>ways</w:t>
      </w:r>
      <w:r>
        <w:rPr>
          <w:spacing w:val="-8"/>
        </w:rPr>
        <w:t xml:space="preserve"> </w:t>
      </w:r>
      <w:r>
        <w:t>to</w:t>
      </w:r>
      <w:r>
        <w:rPr>
          <w:spacing w:val="-9"/>
        </w:rPr>
        <w:t xml:space="preserve"> </w:t>
      </w:r>
      <w:r>
        <w:t xml:space="preserve">address </w:t>
      </w:r>
      <w:r>
        <w:rPr>
          <w:spacing w:val="-2"/>
        </w:rPr>
        <w:t>them.</w:t>
      </w:r>
    </w:p>
    <w:p w14:paraId="2B8B2A6D" w14:textId="77777777" w:rsidR="00DB38B7" w:rsidRDefault="00000000">
      <w:pPr>
        <w:pStyle w:val="BodyText"/>
        <w:spacing w:before="241" w:line="276" w:lineRule="auto"/>
        <w:ind w:left="360" w:right="357"/>
        <w:jc w:val="both"/>
      </w:pPr>
      <w:r>
        <w:lastRenderedPageBreak/>
        <w:t>No one is a perfect trainer; we all have shortcomings which we constantly need to be aware of when managing a session. Below are common problems and practical responses to get the session back on track.</w:t>
      </w:r>
    </w:p>
    <w:p w14:paraId="14E76F7E" w14:textId="77777777" w:rsidR="00DB38B7" w:rsidRDefault="00000000">
      <w:pPr>
        <w:pStyle w:val="Heading3"/>
        <w:spacing w:before="238"/>
        <w:jc w:val="both"/>
      </w:pPr>
      <w:r>
        <w:rPr>
          <w:u w:val="single"/>
        </w:rPr>
        <w:t>Mixed</w:t>
      </w:r>
      <w:r>
        <w:rPr>
          <w:spacing w:val="-5"/>
          <w:u w:val="single"/>
        </w:rPr>
        <w:t xml:space="preserve"> </w:t>
      </w:r>
      <w:r>
        <w:rPr>
          <w:u w:val="single"/>
        </w:rPr>
        <w:t>group</w:t>
      </w:r>
      <w:r>
        <w:rPr>
          <w:spacing w:val="-5"/>
          <w:u w:val="single"/>
        </w:rPr>
        <w:t xml:space="preserve"> </w:t>
      </w:r>
      <w:r>
        <w:rPr>
          <w:u w:val="single"/>
        </w:rPr>
        <w:t>expertise</w:t>
      </w:r>
      <w:r>
        <w:rPr>
          <w:spacing w:val="-7"/>
          <w:u w:val="single"/>
        </w:rPr>
        <w:t xml:space="preserve"> </w:t>
      </w:r>
      <w:r>
        <w:rPr>
          <w:u w:val="single"/>
        </w:rPr>
        <w:t>and</w:t>
      </w:r>
      <w:r>
        <w:rPr>
          <w:spacing w:val="-3"/>
          <w:u w:val="single"/>
        </w:rPr>
        <w:t xml:space="preserve"> </w:t>
      </w:r>
      <w:r>
        <w:rPr>
          <w:u w:val="single"/>
        </w:rPr>
        <w:t>experience</w:t>
      </w:r>
      <w:r>
        <w:rPr>
          <w:spacing w:val="-7"/>
          <w:u w:val="single"/>
        </w:rPr>
        <w:t xml:space="preserve"> </w:t>
      </w:r>
      <w:r>
        <w:rPr>
          <w:u w:val="single"/>
        </w:rPr>
        <w:t>(high</w:t>
      </w:r>
      <w:r>
        <w:rPr>
          <w:spacing w:val="-5"/>
          <w:u w:val="single"/>
        </w:rPr>
        <w:t xml:space="preserve"> </w:t>
      </w:r>
      <w:r>
        <w:rPr>
          <w:u w:val="single"/>
        </w:rPr>
        <w:t>to</w:t>
      </w:r>
      <w:r>
        <w:rPr>
          <w:spacing w:val="-3"/>
          <w:u w:val="single"/>
        </w:rPr>
        <w:t xml:space="preserve"> </w:t>
      </w:r>
      <w:r>
        <w:rPr>
          <w:spacing w:val="-4"/>
          <w:u w:val="single"/>
        </w:rPr>
        <w:t>low)</w:t>
      </w:r>
    </w:p>
    <w:p w14:paraId="0DACEABA" w14:textId="77777777" w:rsidR="00DB38B7" w:rsidRDefault="00DB38B7">
      <w:pPr>
        <w:pStyle w:val="BodyText"/>
        <w:spacing w:before="27"/>
        <w:rPr>
          <w:b/>
        </w:rPr>
      </w:pPr>
    </w:p>
    <w:p w14:paraId="3DB58CA8" w14:textId="77777777" w:rsidR="00DB38B7" w:rsidRDefault="00000000">
      <w:pPr>
        <w:pStyle w:val="BodyText"/>
        <w:spacing w:line="276" w:lineRule="auto"/>
        <w:ind w:left="360"/>
      </w:pPr>
      <w:r>
        <w:t>The</w:t>
      </w:r>
      <w:r>
        <w:rPr>
          <w:spacing w:val="40"/>
        </w:rPr>
        <w:t xml:space="preserve"> </w:t>
      </w:r>
      <w:r>
        <w:t>trainees</w:t>
      </w:r>
      <w:r>
        <w:rPr>
          <w:spacing w:val="40"/>
        </w:rPr>
        <w:t xml:space="preserve"> </w:t>
      </w:r>
      <w:r>
        <w:t>may</w:t>
      </w:r>
      <w:r>
        <w:rPr>
          <w:spacing w:val="40"/>
        </w:rPr>
        <w:t xml:space="preserve"> </w:t>
      </w:r>
      <w:r>
        <w:t>have</w:t>
      </w:r>
      <w:r>
        <w:rPr>
          <w:spacing w:val="40"/>
        </w:rPr>
        <w:t xml:space="preserve"> </w:t>
      </w:r>
      <w:r>
        <w:t>a</w:t>
      </w:r>
      <w:r>
        <w:rPr>
          <w:spacing w:val="40"/>
        </w:rPr>
        <w:t xml:space="preserve"> </w:t>
      </w:r>
      <w:r>
        <w:t>wide</w:t>
      </w:r>
      <w:r>
        <w:rPr>
          <w:spacing w:val="40"/>
        </w:rPr>
        <w:t xml:space="preserve"> </w:t>
      </w:r>
      <w:r>
        <w:t>range</w:t>
      </w:r>
      <w:r>
        <w:rPr>
          <w:spacing w:val="40"/>
        </w:rPr>
        <w:t xml:space="preserve"> </w:t>
      </w:r>
      <w:r>
        <w:t>of</w:t>
      </w:r>
      <w:r>
        <w:rPr>
          <w:spacing w:val="40"/>
        </w:rPr>
        <w:t xml:space="preserve"> </w:t>
      </w:r>
      <w:r>
        <w:t>knowledge</w:t>
      </w:r>
      <w:r>
        <w:rPr>
          <w:spacing w:val="40"/>
        </w:rPr>
        <w:t xml:space="preserve"> </w:t>
      </w:r>
      <w:r>
        <w:t>and</w:t>
      </w:r>
      <w:r>
        <w:rPr>
          <w:spacing w:val="40"/>
        </w:rPr>
        <w:t xml:space="preserve"> </w:t>
      </w:r>
      <w:r>
        <w:t>experience.</w:t>
      </w:r>
      <w:r>
        <w:rPr>
          <w:spacing w:val="40"/>
        </w:rPr>
        <w:t xml:space="preserve"> </w:t>
      </w:r>
      <w:r>
        <w:t>Some</w:t>
      </w:r>
      <w:r>
        <w:rPr>
          <w:spacing w:val="40"/>
        </w:rPr>
        <w:t xml:space="preserve"> </w:t>
      </w:r>
      <w:r>
        <w:t>of</w:t>
      </w:r>
      <w:r>
        <w:rPr>
          <w:spacing w:val="40"/>
        </w:rPr>
        <w:t xml:space="preserve"> </w:t>
      </w:r>
      <w:r>
        <w:t>the</w:t>
      </w:r>
      <w:r>
        <w:rPr>
          <w:spacing w:val="40"/>
        </w:rPr>
        <w:t xml:space="preserve"> </w:t>
      </w:r>
      <w:r>
        <w:t>following strategies can be effective in meeting this challenge:</w:t>
      </w:r>
    </w:p>
    <w:p w14:paraId="78E1CD83" w14:textId="77777777" w:rsidR="00DB38B7" w:rsidRDefault="00000000">
      <w:pPr>
        <w:pStyle w:val="ListParagraph"/>
        <w:numPr>
          <w:ilvl w:val="1"/>
          <w:numId w:val="10"/>
        </w:numPr>
        <w:tabs>
          <w:tab w:val="left" w:pos="1080"/>
        </w:tabs>
        <w:spacing w:before="239" w:line="276" w:lineRule="auto"/>
        <w:ind w:right="356" w:hanging="360"/>
        <w:jc w:val="both"/>
      </w:pPr>
      <w:r>
        <w:t>If</w:t>
      </w:r>
      <w:r>
        <w:rPr>
          <w:spacing w:val="-2"/>
        </w:rPr>
        <w:t xml:space="preserve"> </w:t>
      </w:r>
      <w:r>
        <w:t>high</w:t>
      </w:r>
      <w:r>
        <w:rPr>
          <w:spacing w:val="-4"/>
        </w:rPr>
        <w:t xml:space="preserve"> </w:t>
      </w:r>
      <w:r>
        <w:t>expertise</w:t>
      </w:r>
      <w:r>
        <w:rPr>
          <w:spacing w:val="-4"/>
        </w:rPr>
        <w:t xml:space="preserve"> </w:t>
      </w:r>
      <w:r>
        <w:t>trainer</w:t>
      </w:r>
      <w:r>
        <w:rPr>
          <w:spacing w:val="-3"/>
        </w:rPr>
        <w:t xml:space="preserve"> </w:t>
      </w:r>
      <w:r>
        <w:t>is</w:t>
      </w:r>
      <w:r>
        <w:rPr>
          <w:spacing w:val="-6"/>
        </w:rPr>
        <w:t xml:space="preserve"> </w:t>
      </w:r>
      <w:r>
        <w:t>there</w:t>
      </w:r>
      <w:r>
        <w:rPr>
          <w:spacing w:val="-6"/>
        </w:rPr>
        <w:t xml:space="preserve"> </w:t>
      </w:r>
      <w:r>
        <w:t>then</w:t>
      </w:r>
      <w:r>
        <w:rPr>
          <w:spacing w:val="-4"/>
        </w:rPr>
        <w:t xml:space="preserve"> </w:t>
      </w:r>
      <w:r>
        <w:t>use</w:t>
      </w:r>
      <w:r>
        <w:rPr>
          <w:spacing w:val="-4"/>
        </w:rPr>
        <w:t xml:space="preserve"> </w:t>
      </w:r>
      <w:r>
        <w:t>as</w:t>
      </w:r>
      <w:r>
        <w:rPr>
          <w:spacing w:val="-6"/>
        </w:rPr>
        <w:t xml:space="preserve"> </w:t>
      </w:r>
      <w:r>
        <w:t>more</w:t>
      </w:r>
      <w:r>
        <w:rPr>
          <w:spacing w:val="-6"/>
        </w:rPr>
        <w:t xml:space="preserve"> </w:t>
      </w:r>
      <w:r>
        <w:t>as</w:t>
      </w:r>
      <w:r>
        <w:rPr>
          <w:spacing w:val="-1"/>
        </w:rPr>
        <w:t xml:space="preserve"> </w:t>
      </w:r>
      <w:r>
        <w:t>examples</w:t>
      </w:r>
      <w:r>
        <w:rPr>
          <w:spacing w:val="-4"/>
        </w:rPr>
        <w:t xml:space="preserve"> </w:t>
      </w:r>
      <w:r>
        <w:t>rather</w:t>
      </w:r>
      <w:r>
        <w:rPr>
          <w:spacing w:val="-5"/>
        </w:rPr>
        <w:t xml:space="preserve"> </w:t>
      </w:r>
      <w:r>
        <w:t>than</w:t>
      </w:r>
      <w:r>
        <w:rPr>
          <w:spacing w:val="-6"/>
        </w:rPr>
        <w:t xml:space="preserve"> </w:t>
      </w:r>
      <w:r>
        <w:t>content</w:t>
      </w:r>
      <w:r>
        <w:rPr>
          <w:spacing w:val="-2"/>
        </w:rPr>
        <w:t xml:space="preserve"> </w:t>
      </w:r>
      <w:r>
        <w:t>as</w:t>
      </w:r>
      <w:r>
        <w:rPr>
          <w:spacing w:val="-4"/>
        </w:rPr>
        <w:t xml:space="preserve"> </w:t>
      </w:r>
      <w:r>
        <w:t xml:space="preserve">per </w:t>
      </w:r>
      <w:proofErr w:type="gramStart"/>
      <w:r>
        <w:t>participants</w:t>
      </w:r>
      <w:proofErr w:type="gramEnd"/>
      <w:r>
        <w:rPr>
          <w:spacing w:val="-9"/>
        </w:rPr>
        <w:t xml:space="preserve"> </w:t>
      </w:r>
      <w:r>
        <w:t>knowledge</w:t>
      </w:r>
      <w:r>
        <w:rPr>
          <w:spacing w:val="-10"/>
        </w:rPr>
        <w:t xml:space="preserve"> </w:t>
      </w:r>
      <w:r>
        <w:t>status</w:t>
      </w:r>
      <w:r>
        <w:rPr>
          <w:spacing w:val="-9"/>
        </w:rPr>
        <w:t xml:space="preserve"> </w:t>
      </w:r>
      <w:r>
        <w:t>and</w:t>
      </w:r>
      <w:r>
        <w:rPr>
          <w:spacing w:val="-12"/>
        </w:rPr>
        <w:t xml:space="preserve"> </w:t>
      </w:r>
      <w:r>
        <w:t>their</w:t>
      </w:r>
      <w:r>
        <w:rPr>
          <w:spacing w:val="-9"/>
        </w:rPr>
        <w:t xml:space="preserve"> </w:t>
      </w:r>
      <w:r>
        <w:t>capacity</w:t>
      </w:r>
      <w:r>
        <w:rPr>
          <w:spacing w:val="-12"/>
        </w:rPr>
        <w:t xml:space="preserve"> </w:t>
      </w:r>
      <w:r>
        <w:t>to</w:t>
      </w:r>
      <w:r>
        <w:rPr>
          <w:spacing w:val="-7"/>
        </w:rPr>
        <w:t xml:space="preserve"> </w:t>
      </w:r>
      <w:r>
        <w:t>learn,</w:t>
      </w:r>
      <w:r>
        <w:rPr>
          <w:spacing w:val="-6"/>
        </w:rPr>
        <w:t xml:space="preserve"> </w:t>
      </w:r>
      <w:r>
        <w:t>e.g.,</w:t>
      </w:r>
      <w:r>
        <w:rPr>
          <w:spacing w:val="-8"/>
        </w:rPr>
        <w:t xml:space="preserve"> </w:t>
      </w:r>
      <w:r>
        <w:t>to</w:t>
      </w:r>
      <w:r>
        <w:rPr>
          <w:spacing w:val="-10"/>
        </w:rPr>
        <w:t xml:space="preserve"> </w:t>
      </w:r>
      <w:r>
        <w:t>provide</w:t>
      </w:r>
      <w:r>
        <w:rPr>
          <w:spacing w:val="-10"/>
        </w:rPr>
        <w:t xml:space="preserve"> </w:t>
      </w:r>
      <w:r>
        <w:t>examples</w:t>
      </w:r>
      <w:r>
        <w:rPr>
          <w:spacing w:val="-9"/>
        </w:rPr>
        <w:t xml:space="preserve"> </w:t>
      </w:r>
      <w:r>
        <w:t>based on their experience.</w:t>
      </w:r>
    </w:p>
    <w:p w14:paraId="09961B8C" w14:textId="77777777" w:rsidR="00DB38B7" w:rsidRDefault="00000000">
      <w:pPr>
        <w:pStyle w:val="ListParagraph"/>
        <w:numPr>
          <w:ilvl w:val="1"/>
          <w:numId w:val="10"/>
        </w:numPr>
        <w:tabs>
          <w:tab w:val="left" w:pos="1079"/>
        </w:tabs>
        <w:spacing w:before="1"/>
        <w:ind w:left="1079" w:hanging="359"/>
        <w:jc w:val="both"/>
      </w:pPr>
      <w:r>
        <w:t>Split</w:t>
      </w:r>
      <w:r>
        <w:rPr>
          <w:spacing w:val="-5"/>
        </w:rPr>
        <w:t xml:space="preserve"> </w:t>
      </w:r>
      <w:r>
        <w:t>the</w:t>
      </w:r>
      <w:r>
        <w:rPr>
          <w:spacing w:val="-6"/>
        </w:rPr>
        <w:t xml:space="preserve"> </w:t>
      </w:r>
      <w:r>
        <w:t>trainees</w:t>
      </w:r>
      <w:r>
        <w:rPr>
          <w:spacing w:val="-6"/>
        </w:rPr>
        <w:t xml:space="preserve"> </w:t>
      </w:r>
      <w:r>
        <w:t>into</w:t>
      </w:r>
      <w:r>
        <w:rPr>
          <w:spacing w:val="-4"/>
        </w:rPr>
        <w:t xml:space="preserve"> </w:t>
      </w:r>
      <w:r>
        <w:t>different</w:t>
      </w:r>
      <w:r>
        <w:rPr>
          <w:spacing w:val="-4"/>
        </w:rPr>
        <w:t xml:space="preserve"> </w:t>
      </w:r>
      <w:r>
        <w:t>groups</w:t>
      </w:r>
      <w:r>
        <w:rPr>
          <w:spacing w:val="-6"/>
        </w:rPr>
        <w:t xml:space="preserve"> </w:t>
      </w:r>
      <w:proofErr w:type="gramStart"/>
      <w:r>
        <w:t>on</w:t>
      </w:r>
      <w:r>
        <w:rPr>
          <w:spacing w:val="-6"/>
        </w:rPr>
        <w:t xml:space="preserve"> </w:t>
      </w:r>
      <w:r>
        <w:t>the</w:t>
      </w:r>
      <w:r>
        <w:rPr>
          <w:spacing w:val="-4"/>
        </w:rPr>
        <w:t xml:space="preserve"> </w:t>
      </w:r>
      <w:r>
        <w:t>basis</w:t>
      </w:r>
      <w:r>
        <w:rPr>
          <w:spacing w:val="-4"/>
        </w:rPr>
        <w:t xml:space="preserve"> </w:t>
      </w:r>
      <w:r>
        <w:t>of</w:t>
      </w:r>
      <w:proofErr w:type="gramEnd"/>
      <w:r>
        <w:rPr>
          <w:spacing w:val="-4"/>
        </w:rPr>
        <w:t xml:space="preserve"> </w:t>
      </w:r>
      <w:r>
        <w:t>ability,</w:t>
      </w:r>
      <w:r>
        <w:rPr>
          <w:spacing w:val="-5"/>
        </w:rPr>
        <w:t xml:space="preserve"> </w:t>
      </w:r>
      <w:r>
        <w:t>knowledge,</w:t>
      </w:r>
      <w:r>
        <w:rPr>
          <w:spacing w:val="-2"/>
        </w:rPr>
        <w:t xml:space="preserve"> </w:t>
      </w:r>
      <w:r>
        <w:t>or</w:t>
      </w:r>
      <w:r>
        <w:rPr>
          <w:spacing w:val="-2"/>
        </w:rPr>
        <w:t xml:space="preserve"> experience.</w:t>
      </w:r>
    </w:p>
    <w:p w14:paraId="5EAB6E33" w14:textId="77777777" w:rsidR="00DB38B7" w:rsidRDefault="00DB38B7">
      <w:pPr>
        <w:pStyle w:val="BodyText"/>
        <w:spacing w:before="24"/>
      </w:pPr>
    </w:p>
    <w:p w14:paraId="71AF7809" w14:textId="77777777" w:rsidR="00DB38B7" w:rsidRDefault="00000000">
      <w:pPr>
        <w:pStyle w:val="Heading3"/>
      </w:pPr>
      <w:r>
        <w:rPr>
          <w:u w:val="single"/>
        </w:rPr>
        <w:t>The</w:t>
      </w:r>
      <w:r>
        <w:rPr>
          <w:spacing w:val="-6"/>
          <w:u w:val="single"/>
        </w:rPr>
        <w:t xml:space="preserve"> </w:t>
      </w:r>
      <w:r>
        <w:rPr>
          <w:u w:val="single"/>
        </w:rPr>
        <w:t>trainee</w:t>
      </w:r>
      <w:r>
        <w:rPr>
          <w:spacing w:val="-3"/>
          <w:u w:val="single"/>
        </w:rPr>
        <w:t xml:space="preserve"> </w:t>
      </w:r>
      <w:r>
        <w:rPr>
          <w:u w:val="single"/>
        </w:rPr>
        <w:t>who</w:t>
      </w:r>
      <w:r>
        <w:rPr>
          <w:spacing w:val="-4"/>
          <w:u w:val="single"/>
        </w:rPr>
        <w:t xml:space="preserve"> </w:t>
      </w:r>
      <w:r>
        <w:rPr>
          <w:u w:val="single"/>
        </w:rPr>
        <w:t>doesn’t</w:t>
      </w:r>
      <w:r>
        <w:rPr>
          <w:spacing w:val="-2"/>
          <w:u w:val="single"/>
        </w:rPr>
        <w:t xml:space="preserve"> </w:t>
      </w:r>
      <w:r>
        <w:rPr>
          <w:u w:val="single"/>
        </w:rPr>
        <w:t>want</w:t>
      </w:r>
      <w:r>
        <w:rPr>
          <w:spacing w:val="-3"/>
          <w:u w:val="single"/>
        </w:rPr>
        <w:t xml:space="preserve"> </w:t>
      </w:r>
      <w:r>
        <w:rPr>
          <w:u w:val="single"/>
        </w:rPr>
        <w:t>to</w:t>
      </w:r>
      <w:r>
        <w:rPr>
          <w:spacing w:val="-3"/>
          <w:u w:val="single"/>
        </w:rPr>
        <w:t xml:space="preserve"> </w:t>
      </w:r>
      <w:r>
        <w:rPr>
          <w:u w:val="single"/>
        </w:rPr>
        <w:t>be</w:t>
      </w:r>
      <w:r>
        <w:rPr>
          <w:spacing w:val="-4"/>
          <w:u w:val="single"/>
        </w:rPr>
        <w:t xml:space="preserve"> </w:t>
      </w:r>
      <w:r>
        <w:rPr>
          <w:u w:val="single"/>
        </w:rPr>
        <w:t>there</w:t>
      </w:r>
      <w:r>
        <w:rPr>
          <w:spacing w:val="-3"/>
          <w:u w:val="single"/>
        </w:rPr>
        <w:t xml:space="preserve"> </w:t>
      </w:r>
      <w:r>
        <w:rPr>
          <w:u w:val="single"/>
        </w:rPr>
        <w:t>Early</w:t>
      </w:r>
      <w:r>
        <w:rPr>
          <w:spacing w:val="-4"/>
          <w:u w:val="single"/>
        </w:rPr>
        <w:t xml:space="preserve"> </w:t>
      </w:r>
      <w:r>
        <w:rPr>
          <w:u w:val="single"/>
        </w:rPr>
        <w:t>in</w:t>
      </w:r>
      <w:r>
        <w:rPr>
          <w:spacing w:val="-3"/>
          <w:u w:val="single"/>
        </w:rPr>
        <w:t xml:space="preserve"> </w:t>
      </w:r>
      <w:r>
        <w:rPr>
          <w:u w:val="single"/>
        </w:rPr>
        <w:t>the</w:t>
      </w:r>
      <w:r>
        <w:rPr>
          <w:spacing w:val="-3"/>
          <w:u w:val="single"/>
        </w:rPr>
        <w:t xml:space="preserve"> </w:t>
      </w:r>
      <w:r>
        <w:rPr>
          <w:spacing w:val="-2"/>
          <w:u w:val="single"/>
        </w:rPr>
        <w:t>session</w:t>
      </w:r>
    </w:p>
    <w:p w14:paraId="739CE57B" w14:textId="77777777" w:rsidR="00DB38B7" w:rsidRDefault="00DB38B7">
      <w:pPr>
        <w:pStyle w:val="BodyText"/>
        <w:spacing w:before="25"/>
        <w:rPr>
          <w:b/>
        </w:rPr>
      </w:pPr>
    </w:p>
    <w:p w14:paraId="651C9565" w14:textId="77777777" w:rsidR="00DB38B7" w:rsidRDefault="00000000">
      <w:pPr>
        <w:pStyle w:val="BodyText"/>
        <w:spacing w:line="276" w:lineRule="auto"/>
        <w:ind w:left="360" w:right="356"/>
        <w:jc w:val="both"/>
      </w:pPr>
      <w:r>
        <w:t xml:space="preserve">The trainer will become aware that one or more </w:t>
      </w:r>
      <w:proofErr w:type="gramStart"/>
      <w:r>
        <w:t>persons</w:t>
      </w:r>
      <w:proofErr w:type="gramEnd"/>
      <w:r>
        <w:t xml:space="preserve"> would rather not be at the training session. They</w:t>
      </w:r>
      <w:r>
        <w:rPr>
          <w:spacing w:val="-2"/>
        </w:rPr>
        <w:t xml:space="preserve"> </w:t>
      </w:r>
      <w:r>
        <w:t>may</w:t>
      </w:r>
      <w:r>
        <w:rPr>
          <w:spacing w:val="-2"/>
        </w:rPr>
        <w:t xml:space="preserve"> </w:t>
      </w:r>
      <w:r>
        <w:t>be</w:t>
      </w:r>
      <w:r>
        <w:rPr>
          <w:spacing w:val="-3"/>
        </w:rPr>
        <w:t xml:space="preserve"> </w:t>
      </w:r>
      <w:r>
        <w:t>indicated by</w:t>
      </w:r>
      <w:r>
        <w:rPr>
          <w:spacing w:val="-2"/>
        </w:rPr>
        <w:t xml:space="preserve"> </w:t>
      </w:r>
      <w:r>
        <w:t>being unwilling to</w:t>
      </w:r>
      <w:r>
        <w:rPr>
          <w:spacing w:val="-3"/>
        </w:rPr>
        <w:t xml:space="preserve"> </w:t>
      </w:r>
      <w:r>
        <w:t>participate</w:t>
      </w:r>
      <w:r>
        <w:rPr>
          <w:spacing w:val="-3"/>
        </w:rPr>
        <w:t xml:space="preserve"> </w:t>
      </w:r>
      <w:r>
        <w:t>in activities,</w:t>
      </w:r>
      <w:r>
        <w:rPr>
          <w:spacing w:val="-1"/>
        </w:rPr>
        <w:t xml:space="preserve"> </w:t>
      </w:r>
      <w:r>
        <w:t>talking</w:t>
      </w:r>
      <w:r>
        <w:rPr>
          <w:spacing w:val="-3"/>
        </w:rPr>
        <w:t xml:space="preserve"> </w:t>
      </w:r>
      <w:r>
        <w:t>to others,</w:t>
      </w:r>
      <w:r>
        <w:rPr>
          <w:spacing w:val="-1"/>
        </w:rPr>
        <w:t xml:space="preserve"> </w:t>
      </w:r>
      <w:r>
        <w:t>or just generally showing disinterest. In response, the trainer can:</w:t>
      </w:r>
    </w:p>
    <w:p w14:paraId="149C2B52" w14:textId="77777777" w:rsidR="00DB38B7" w:rsidRDefault="00000000">
      <w:pPr>
        <w:pStyle w:val="ListParagraph"/>
        <w:numPr>
          <w:ilvl w:val="1"/>
          <w:numId w:val="10"/>
        </w:numPr>
        <w:tabs>
          <w:tab w:val="left" w:pos="1080"/>
        </w:tabs>
        <w:spacing w:before="241"/>
        <w:ind w:hanging="360"/>
      </w:pPr>
      <w:r>
        <w:t>Ask</w:t>
      </w:r>
      <w:r>
        <w:rPr>
          <w:spacing w:val="-5"/>
        </w:rPr>
        <w:t xml:space="preserve"> </w:t>
      </w:r>
      <w:r>
        <w:t>the</w:t>
      </w:r>
      <w:r>
        <w:rPr>
          <w:spacing w:val="-4"/>
        </w:rPr>
        <w:t xml:space="preserve"> </w:t>
      </w:r>
      <w:proofErr w:type="gramStart"/>
      <w:r>
        <w:t>persons</w:t>
      </w:r>
      <w:proofErr w:type="gramEnd"/>
      <w:r>
        <w:rPr>
          <w:spacing w:val="-3"/>
        </w:rPr>
        <w:t xml:space="preserve"> </w:t>
      </w:r>
      <w:r>
        <w:t>how</w:t>
      </w:r>
      <w:r>
        <w:rPr>
          <w:spacing w:val="-5"/>
        </w:rPr>
        <w:t xml:space="preserve"> </w:t>
      </w:r>
      <w:r>
        <w:t>they</w:t>
      </w:r>
      <w:r>
        <w:rPr>
          <w:spacing w:val="-2"/>
        </w:rPr>
        <w:t xml:space="preserve"> </w:t>
      </w:r>
      <w:r>
        <w:t>feel</w:t>
      </w:r>
      <w:r>
        <w:rPr>
          <w:spacing w:val="-3"/>
        </w:rPr>
        <w:t xml:space="preserve"> </w:t>
      </w:r>
      <w:r>
        <w:t>about</w:t>
      </w:r>
      <w:r>
        <w:rPr>
          <w:spacing w:val="-3"/>
        </w:rPr>
        <w:t xml:space="preserve"> </w:t>
      </w:r>
      <w:r>
        <w:t>being</w:t>
      </w:r>
      <w:r>
        <w:rPr>
          <w:spacing w:val="-3"/>
        </w:rPr>
        <w:t xml:space="preserve"> </w:t>
      </w:r>
      <w:r>
        <w:t>present</w:t>
      </w:r>
      <w:r>
        <w:rPr>
          <w:spacing w:val="-2"/>
        </w:rPr>
        <w:t xml:space="preserve"> </w:t>
      </w:r>
      <w:r>
        <w:t>at</w:t>
      </w:r>
      <w:r>
        <w:rPr>
          <w:spacing w:val="-4"/>
        </w:rPr>
        <w:t xml:space="preserve"> </w:t>
      </w:r>
      <w:r>
        <w:t>the</w:t>
      </w:r>
      <w:r>
        <w:rPr>
          <w:spacing w:val="-4"/>
        </w:rPr>
        <w:t xml:space="preserve"> </w:t>
      </w:r>
      <w:r>
        <w:rPr>
          <w:spacing w:val="-2"/>
        </w:rPr>
        <w:t>training.</w:t>
      </w:r>
    </w:p>
    <w:p w14:paraId="4636A448" w14:textId="77777777" w:rsidR="00DB38B7" w:rsidRDefault="00000000">
      <w:pPr>
        <w:pStyle w:val="ListParagraph"/>
        <w:numPr>
          <w:ilvl w:val="1"/>
          <w:numId w:val="10"/>
        </w:numPr>
        <w:tabs>
          <w:tab w:val="left" w:pos="1080"/>
        </w:tabs>
        <w:spacing w:before="37" w:line="276" w:lineRule="auto"/>
        <w:ind w:right="356" w:hanging="360"/>
      </w:pPr>
      <w:r>
        <w:t>Offer them the option</w:t>
      </w:r>
      <w:r>
        <w:rPr>
          <w:spacing w:val="18"/>
        </w:rPr>
        <w:t xml:space="preserve"> </w:t>
      </w:r>
      <w:r>
        <w:t>of</w:t>
      </w:r>
      <w:r>
        <w:rPr>
          <w:spacing w:val="17"/>
        </w:rPr>
        <w:t xml:space="preserve"> </w:t>
      </w:r>
      <w:r>
        <w:t>leaving the training:</w:t>
      </w:r>
      <w:r>
        <w:rPr>
          <w:spacing w:val="17"/>
        </w:rPr>
        <w:t xml:space="preserve"> </w:t>
      </w:r>
      <w:r>
        <w:t>“It</w:t>
      </w:r>
      <w:r>
        <w:rPr>
          <w:spacing w:val="17"/>
        </w:rPr>
        <w:t xml:space="preserve"> </w:t>
      </w:r>
      <w:r>
        <w:t>is OK for</w:t>
      </w:r>
      <w:r>
        <w:rPr>
          <w:spacing w:val="17"/>
        </w:rPr>
        <w:t xml:space="preserve"> </w:t>
      </w:r>
      <w:r>
        <w:t>me if</w:t>
      </w:r>
      <w:r>
        <w:rPr>
          <w:spacing w:val="17"/>
        </w:rPr>
        <w:t xml:space="preserve"> </w:t>
      </w:r>
      <w:r>
        <w:t xml:space="preserve">you </w:t>
      </w:r>
      <w:proofErr w:type="gramStart"/>
      <w:r>
        <w:t>don‘</w:t>
      </w:r>
      <w:proofErr w:type="gramEnd"/>
      <w:r>
        <w:t>t</w:t>
      </w:r>
      <w:r>
        <w:rPr>
          <w:spacing w:val="17"/>
        </w:rPr>
        <w:t xml:space="preserve"> </w:t>
      </w:r>
      <w:r>
        <w:t>want to stay.” usually they will choose to stay.</w:t>
      </w:r>
    </w:p>
    <w:p w14:paraId="4A3DB491" w14:textId="77777777" w:rsidR="00DB38B7" w:rsidRDefault="00000000">
      <w:pPr>
        <w:pStyle w:val="ListParagraph"/>
        <w:numPr>
          <w:ilvl w:val="1"/>
          <w:numId w:val="10"/>
        </w:numPr>
        <w:tabs>
          <w:tab w:val="left" w:pos="1080"/>
        </w:tabs>
        <w:spacing w:before="80" w:line="276" w:lineRule="auto"/>
        <w:ind w:right="356" w:hanging="360"/>
        <w:jc w:val="both"/>
      </w:pPr>
      <w:r>
        <w:t>Ask them what can be done to make the session relevant to their needs. You could perhaps clarify</w:t>
      </w:r>
      <w:r>
        <w:rPr>
          <w:spacing w:val="-1"/>
        </w:rPr>
        <w:t xml:space="preserve"> </w:t>
      </w:r>
      <w:r>
        <w:t>their</w:t>
      </w:r>
      <w:r>
        <w:rPr>
          <w:spacing w:val="-1"/>
        </w:rPr>
        <w:t xml:space="preserve"> </w:t>
      </w:r>
      <w:r>
        <w:t>objectives in attending the</w:t>
      </w:r>
      <w:r>
        <w:rPr>
          <w:spacing w:val="-2"/>
        </w:rPr>
        <w:t xml:space="preserve"> </w:t>
      </w:r>
      <w:r>
        <w:t>training and suggest how</w:t>
      </w:r>
      <w:r>
        <w:rPr>
          <w:spacing w:val="-1"/>
        </w:rPr>
        <w:t xml:space="preserve"> </w:t>
      </w:r>
      <w:r>
        <w:t>the training can meet their needs.</w:t>
      </w:r>
    </w:p>
    <w:p w14:paraId="3C44EEA0" w14:textId="77777777" w:rsidR="00DB38B7" w:rsidRDefault="00000000">
      <w:pPr>
        <w:pStyle w:val="Heading3"/>
        <w:spacing w:before="241"/>
      </w:pPr>
      <w:r>
        <w:rPr>
          <w:u w:val="single"/>
        </w:rPr>
        <w:t>Late</w:t>
      </w:r>
      <w:r>
        <w:rPr>
          <w:spacing w:val="-4"/>
          <w:u w:val="single"/>
        </w:rPr>
        <w:t xml:space="preserve"> </w:t>
      </w:r>
      <w:r>
        <w:rPr>
          <w:spacing w:val="-2"/>
          <w:u w:val="single"/>
        </w:rPr>
        <w:t>arrivals</w:t>
      </w:r>
    </w:p>
    <w:p w14:paraId="3B8342B2" w14:textId="77777777" w:rsidR="00DB38B7" w:rsidRDefault="00DB38B7">
      <w:pPr>
        <w:pStyle w:val="BodyText"/>
        <w:spacing w:before="24"/>
        <w:rPr>
          <w:b/>
        </w:rPr>
      </w:pPr>
    </w:p>
    <w:p w14:paraId="35A286F3" w14:textId="77777777" w:rsidR="00DB38B7" w:rsidRDefault="00000000">
      <w:pPr>
        <w:pStyle w:val="BodyText"/>
        <w:spacing w:line="276" w:lineRule="auto"/>
        <w:ind w:left="360" w:right="356"/>
        <w:jc w:val="both"/>
      </w:pPr>
      <w:r>
        <w:t>Enforcing punctuality among trainees can be a challenge. Those who arrive late can delay the start of the session or disrupt training that has already begun. Other trainees should not be penalized for the late arrival of others.</w:t>
      </w:r>
    </w:p>
    <w:p w14:paraId="371FDB6A" w14:textId="77777777" w:rsidR="00DB38B7" w:rsidRDefault="00000000">
      <w:pPr>
        <w:pStyle w:val="ListParagraph"/>
        <w:numPr>
          <w:ilvl w:val="1"/>
          <w:numId w:val="10"/>
        </w:numPr>
        <w:tabs>
          <w:tab w:val="left" w:pos="1080"/>
        </w:tabs>
        <w:spacing w:before="241" w:line="276" w:lineRule="auto"/>
        <w:ind w:right="358" w:hanging="360"/>
      </w:pPr>
      <w:r>
        <w:t xml:space="preserve">At the onset of </w:t>
      </w:r>
      <w:proofErr w:type="gramStart"/>
      <w:r>
        <w:t>training</w:t>
      </w:r>
      <w:proofErr w:type="gramEnd"/>
      <w:r>
        <w:t xml:space="preserve"> it is important to stress the necessity of arriving on time to allow the training to start at the designated hour.</w:t>
      </w:r>
    </w:p>
    <w:p w14:paraId="5C3141C1" w14:textId="77777777" w:rsidR="00DB38B7" w:rsidRDefault="00000000">
      <w:pPr>
        <w:pStyle w:val="ListParagraph"/>
        <w:numPr>
          <w:ilvl w:val="1"/>
          <w:numId w:val="10"/>
        </w:numPr>
        <w:tabs>
          <w:tab w:val="left" w:pos="1080"/>
        </w:tabs>
        <w:spacing w:line="276" w:lineRule="auto"/>
        <w:ind w:right="358" w:hanging="360"/>
      </w:pPr>
      <w:r>
        <w:t>Tell</w:t>
      </w:r>
      <w:r>
        <w:rPr>
          <w:spacing w:val="-10"/>
        </w:rPr>
        <w:t xml:space="preserve"> </w:t>
      </w:r>
      <w:r>
        <w:t>the</w:t>
      </w:r>
      <w:r>
        <w:rPr>
          <w:spacing w:val="-10"/>
        </w:rPr>
        <w:t xml:space="preserve"> </w:t>
      </w:r>
      <w:r>
        <w:t>trainees</w:t>
      </w:r>
      <w:r>
        <w:rPr>
          <w:spacing w:val="-11"/>
        </w:rPr>
        <w:t xml:space="preserve"> </w:t>
      </w:r>
      <w:r>
        <w:t>that</w:t>
      </w:r>
      <w:r>
        <w:rPr>
          <w:spacing w:val="-12"/>
        </w:rPr>
        <w:t xml:space="preserve"> </w:t>
      </w:r>
      <w:r>
        <w:t>the</w:t>
      </w:r>
      <w:r>
        <w:rPr>
          <w:spacing w:val="-11"/>
        </w:rPr>
        <w:t xml:space="preserve"> </w:t>
      </w:r>
      <w:r>
        <w:t>training</w:t>
      </w:r>
      <w:r>
        <w:rPr>
          <w:spacing w:val="-10"/>
        </w:rPr>
        <w:t xml:space="preserve"> </w:t>
      </w:r>
      <w:r>
        <w:t>session</w:t>
      </w:r>
      <w:r>
        <w:rPr>
          <w:spacing w:val="-10"/>
        </w:rPr>
        <w:t xml:space="preserve"> </w:t>
      </w:r>
      <w:r>
        <w:t>will</w:t>
      </w:r>
      <w:r>
        <w:rPr>
          <w:spacing w:val="-10"/>
        </w:rPr>
        <w:t xml:space="preserve"> </w:t>
      </w:r>
      <w:r>
        <w:t>begin</w:t>
      </w:r>
      <w:r>
        <w:rPr>
          <w:spacing w:val="-10"/>
        </w:rPr>
        <w:t xml:space="preserve"> </w:t>
      </w:r>
      <w:r>
        <w:t>at</w:t>
      </w:r>
      <w:r>
        <w:rPr>
          <w:spacing w:val="-10"/>
        </w:rPr>
        <w:t xml:space="preserve"> </w:t>
      </w:r>
      <w:r>
        <w:t>the</w:t>
      </w:r>
      <w:r>
        <w:rPr>
          <w:spacing w:val="-11"/>
        </w:rPr>
        <w:t xml:space="preserve"> </w:t>
      </w:r>
      <w:r>
        <w:t>designated</w:t>
      </w:r>
      <w:r>
        <w:rPr>
          <w:spacing w:val="-11"/>
        </w:rPr>
        <w:t xml:space="preserve"> </w:t>
      </w:r>
      <w:r>
        <w:t>time</w:t>
      </w:r>
      <w:r>
        <w:rPr>
          <w:spacing w:val="-10"/>
        </w:rPr>
        <w:t xml:space="preserve"> </w:t>
      </w:r>
      <w:r>
        <w:t>and</w:t>
      </w:r>
      <w:r>
        <w:rPr>
          <w:spacing w:val="-10"/>
        </w:rPr>
        <w:t xml:space="preserve"> </w:t>
      </w:r>
      <w:r>
        <w:t>will</w:t>
      </w:r>
      <w:r>
        <w:rPr>
          <w:spacing w:val="-10"/>
        </w:rPr>
        <w:t xml:space="preserve"> </w:t>
      </w:r>
      <w:r>
        <w:t>not</w:t>
      </w:r>
      <w:r>
        <w:rPr>
          <w:spacing w:val="-8"/>
        </w:rPr>
        <w:t xml:space="preserve"> </w:t>
      </w:r>
      <w:r>
        <w:t>wait for people to arrive.</w:t>
      </w:r>
    </w:p>
    <w:p w14:paraId="68B4778E" w14:textId="77777777" w:rsidR="00DB38B7" w:rsidRDefault="00000000">
      <w:pPr>
        <w:pStyle w:val="ListParagraph"/>
        <w:numPr>
          <w:ilvl w:val="1"/>
          <w:numId w:val="10"/>
        </w:numPr>
        <w:tabs>
          <w:tab w:val="left" w:pos="1080"/>
        </w:tabs>
        <w:spacing w:line="278" w:lineRule="auto"/>
        <w:ind w:right="356" w:hanging="360"/>
      </w:pPr>
      <w:r>
        <w:t>Set</w:t>
      </w:r>
      <w:r>
        <w:rPr>
          <w:spacing w:val="39"/>
        </w:rPr>
        <w:t xml:space="preserve"> </w:t>
      </w:r>
      <w:r>
        <w:t>group</w:t>
      </w:r>
      <w:r>
        <w:rPr>
          <w:spacing w:val="36"/>
        </w:rPr>
        <w:t xml:space="preserve"> </w:t>
      </w:r>
      <w:r>
        <w:t>rules.</w:t>
      </w:r>
      <w:r>
        <w:rPr>
          <w:spacing w:val="36"/>
        </w:rPr>
        <w:t xml:space="preserve"> </w:t>
      </w:r>
      <w:r>
        <w:t>Most</w:t>
      </w:r>
      <w:r>
        <w:rPr>
          <w:spacing w:val="39"/>
        </w:rPr>
        <w:t xml:space="preserve"> </w:t>
      </w:r>
      <w:r>
        <w:t>groups</w:t>
      </w:r>
      <w:r>
        <w:rPr>
          <w:spacing w:val="37"/>
        </w:rPr>
        <w:t xml:space="preserve"> </w:t>
      </w:r>
      <w:r>
        <w:t>usually</w:t>
      </w:r>
      <w:r>
        <w:rPr>
          <w:spacing w:val="37"/>
        </w:rPr>
        <w:t xml:space="preserve"> </w:t>
      </w:r>
      <w:r>
        <w:t>agree</w:t>
      </w:r>
      <w:r>
        <w:rPr>
          <w:spacing w:val="36"/>
        </w:rPr>
        <w:t xml:space="preserve"> </w:t>
      </w:r>
      <w:r>
        <w:t>that</w:t>
      </w:r>
      <w:r>
        <w:rPr>
          <w:spacing w:val="39"/>
        </w:rPr>
        <w:t xml:space="preserve"> </w:t>
      </w:r>
      <w:r>
        <w:t>punctuality</w:t>
      </w:r>
      <w:r>
        <w:rPr>
          <w:spacing w:val="37"/>
        </w:rPr>
        <w:t xml:space="preserve"> </w:t>
      </w:r>
      <w:r>
        <w:t>is</w:t>
      </w:r>
      <w:r>
        <w:rPr>
          <w:spacing w:val="37"/>
        </w:rPr>
        <w:t xml:space="preserve"> </w:t>
      </w:r>
      <w:r>
        <w:t>important.</w:t>
      </w:r>
      <w:r>
        <w:rPr>
          <w:spacing w:val="39"/>
        </w:rPr>
        <w:t xml:space="preserve"> </w:t>
      </w:r>
      <w:r>
        <w:t>Peer</w:t>
      </w:r>
      <w:r>
        <w:rPr>
          <w:spacing w:val="38"/>
        </w:rPr>
        <w:t xml:space="preserve"> </w:t>
      </w:r>
      <w:r>
        <w:t>group pressure can be very effective in encouraging trainees to be punctual.</w:t>
      </w:r>
    </w:p>
    <w:p w14:paraId="6E5B78BF" w14:textId="77777777" w:rsidR="00DB38B7" w:rsidRDefault="00000000">
      <w:pPr>
        <w:pStyle w:val="ListParagraph"/>
        <w:numPr>
          <w:ilvl w:val="1"/>
          <w:numId w:val="10"/>
        </w:numPr>
        <w:tabs>
          <w:tab w:val="left" w:pos="1080"/>
        </w:tabs>
        <w:spacing w:line="276" w:lineRule="auto"/>
        <w:ind w:right="357" w:hanging="360"/>
      </w:pPr>
      <w:r>
        <w:t>See to it that all trainees are aware of the timetable. Ask them if they are happy with the current timetable and if there is any reason that they cannot arrive on time.</w:t>
      </w:r>
    </w:p>
    <w:p w14:paraId="46342262" w14:textId="77777777" w:rsidR="00DB38B7" w:rsidRDefault="00000000">
      <w:pPr>
        <w:pStyle w:val="ListParagraph"/>
        <w:numPr>
          <w:ilvl w:val="1"/>
          <w:numId w:val="10"/>
        </w:numPr>
        <w:tabs>
          <w:tab w:val="left" w:pos="1080"/>
        </w:tabs>
        <w:spacing w:line="252" w:lineRule="exact"/>
        <w:ind w:hanging="360"/>
      </w:pPr>
      <w:r>
        <w:t>Stress</w:t>
      </w:r>
      <w:r>
        <w:rPr>
          <w:spacing w:val="-8"/>
        </w:rPr>
        <w:t xml:space="preserve"> </w:t>
      </w:r>
      <w:r>
        <w:t>the</w:t>
      </w:r>
      <w:r>
        <w:rPr>
          <w:spacing w:val="-6"/>
        </w:rPr>
        <w:t xml:space="preserve"> </w:t>
      </w:r>
      <w:r>
        <w:t>importance</w:t>
      </w:r>
      <w:r>
        <w:rPr>
          <w:spacing w:val="-6"/>
        </w:rPr>
        <w:t xml:space="preserve"> </w:t>
      </w:r>
      <w:r>
        <w:t>of</w:t>
      </w:r>
      <w:r>
        <w:rPr>
          <w:spacing w:val="-7"/>
        </w:rPr>
        <w:t xml:space="preserve"> </w:t>
      </w:r>
      <w:r>
        <w:t>punctuality</w:t>
      </w:r>
      <w:r>
        <w:rPr>
          <w:spacing w:val="-3"/>
        </w:rPr>
        <w:t xml:space="preserve"> </w:t>
      </w:r>
      <w:r>
        <w:t>in</w:t>
      </w:r>
      <w:r>
        <w:rPr>
          <w:spacing w:val="-4"/>
        </w:rPr>
        <w:t xml:space="preserve"> </w:t>
      </w:r>
      <w:r>
        <w:t>any</w:t>
      </w:r>
      <w:r>
        <w:rPr>
          <w:spacing w:val="-3"/>
        </w:rPr>
        <w:t xml:space="preserve"> </w:t>
      </w:r>
      <w:r>
        <w:t>promotion</w:t>
      </w:r>
      <w:r>
        <w:rPr>
          <w:spacing w:val="-4"/>
        </w:rPr>
        <w:t xml:space="preserve"> </w:t>
      </w:r>
      <w:r>
        <w:t>or</w:t>
      </w:r>
      <w:r>
        <w:rPr>
          <w:spacing w:val="-3"/>
        </w:rPr>
        <w:t xml:space="preserve"> </w:t>
      </w:r>
      <w:r>
        <w:t>invitation</w:t>
      </w:r>
      <w:r>
        <w:rPr>
          <w:spacing w:val="-4"/>
        </w:rPr>
        <w:t xml:space="preserve"> </w:t>
      </w:r>
      <w:r>
        <w:t>letters</w:t>
      </w:r>
      <w:r>
        <w:rPr>
          <w:spacing w:val="-5"/>
        </w:rPr>
        <w:t xml:space="preserve"> </w:t>
      </w:r>
      <w:r>
        <w:t>for</w:t>
      </w:r>
      <w:r>
        <w:rPr>
          <w:spacing w:val="-5"/>
        </w:rPr>
        <w:t xml:space="preserve"> </w:t>
      </w:r>
      <w:r>
        <w:t>the</w:t>
      </w:r>
      <w:r>
        <w:rPr>
          <w:spacing w:val="-4"/>
        </w:rPr>
        <w:t xml:space="preserve"> </w:t>
      </w:r>
      <w:r>
        <w:rPr>
          <w:spacing w:val="-2"/>
        </w:rPr>
        <w:t>course.</w:t>
      </w:r>
    </w:p>
    <w:p w14:paraId="5917F220" w14:textId="77777777" w:rsidR="00DB38B7" w:rsidRDefault="00DB38B7">
      <w:pPr>
        <w:pStyle w:val="BodyText"/>
        <w:spacing w:before="21"/>
      </w:pPr>
    </w:p>
    <w:p w14:paraId="06B09E61" w14:textId="77777777" w:rsidR="00DB38B7" w:rsidRDefault="00000000">
      <w:pPr>
        <w:pStyle w:val="Heading3"/>
      </w:pPr>
      <w:r>
        <w:rPr>
          <w:spacing w:val="-2"/>
          <w:u w:val="single"/>
        </w:rPr>
        <w:t>Non-attendance</w:t>
      </w:r>
    </w:p>
    <w:p w14:paraId="40B8A02B" w14:textId="77777777" w:rsidR="00DB38B7" w:rsidRDefault="00DB38B7">
      <w:pPr>
        <w:pStyle w:val="BodyText"/>
        <w:spacing w:before="24"/>
        <w:rPr>
          <w:b/>
        </w:rPr>
      </w:pPr>
    </w:p>
    <w:p w14:paraId="05E55C8E" w14:textId="77777777" w:rsidR="00DB38B7" w:rsidRDefault="00000000">
      <w:pPr>
        <w:pStyle w:val="BodyText"/>
        <w:spacing w:line="276" w:lineRule="auto"/>
        <w:ind w:left="360" w:right="357"/>
        <w:jc w:val="both"/>
      </w:pPr>
      <w:r>
        <w:t>Attendance</w:t>
      </w:r>
      <w:r>
        <w:rPr>
          <w:spacing w:val="-14"/>
        </w:rPr>
        <w:t xml:space="preserve"> </w:t>
      </w:r>
      <w:r>
        <w:t>of</w:t>
      </w:r>
      <w:r>
        <w:rPr>
          <w:spacing w:val="-15"/>
        </w:rPr>
        <w:t xml:space="preserve"> </w:t>
      </w:r>
      <w:r>
        <w:t>the</w:t>
      </w:r>
      <w:r>
        <w:rPr>
          <w:spacing w:val="-14"/>
        </w:rPr>
        <w:t xml:space="preserve"> </w:t>
      </w:r>
      <w:r>
        <w:t>trainees</w:t>
      </w:r>
      <w:r>
        <w:rPr>
          <w:spacing w:val="-13"/>
        </w:rPr>
        <w:t xml:space="preserve"> </w:t>
      </w:r>
      <w:r>
        <w:t>for</w:t>
      </w:r>
      <w:r>
        <w:rPr>
          <w:spacing w:val="-15"/>
        </w:rPr>
        <w:t xml:space="preserve"> </w:t>
      </w:r>
      <w:r>
        <w:t>all</w:t>
      </w:r>
      <w:r>
        <w:rPr>
          <w:spacing w:val="-14"/>
        </w:rPr>
        <w:t xml:space="preserve"> </w:t>
      </w:r>
      <w:r>
        <w:t>sessions</w:t>
      </w:r>
      <w:r>
        <w:rPr>
          <w:spacing w:val="-13"/>
        </w:rPr>
        <w:t xml:space="preserve"> </w:t>
      </w:r>
      <w:r>
        <w:t>and</w:t>
      </w:r>
      <w:r>
        <w:rPr>
          <w:spacing w:val="-14"/>
        </w:rPr>
        <w:t xml:space="preserve"> </w:t>
      </w:r>
      <w:r>
        <w:t>their</w:t>
      </w:r>
      <w:r>
        <w:rPr>
          <w:spacing w:val="-12"/>
        </w:rPr>
        <w:t xml:space="preserve"> </w:t>
      </w:r>
      <w:r>
        <w:t>entire</w:t>
      </w:r>
      <w:r>
        <w:rPr>
          <w:spacing w:val="-14"/>
        </w:rPr>
        <w:t xml:space="preserve"> </w:t>
      </w:r>
      <w:r>
        <w:t>duration</w:t>
      </w:r>
      <w:r>
        <w:rPr>
          <w:spacing w:val="-14"/>
        </w:rPr>
        <w:t xml:space="preserve"> </w:t>
      </w:r>
      <w:r>
        <w:t>is</w:t>
      </w:r>
      <w:r>
        <w:rPr>
          <w:spacing w:val="-13"/>
        </w:rPr>
        <w:t xml:space="preserve"> </w:t>
      </w:r>
      <w:r>
        <w:t>important.</w:t>
      </w:r>
      <w:r>
        <w:rPr>
          <w:spacing w:val="-12"/>
        </w:rPr>
        <w:t xml:space="preserve"> </w:t>
      </w:r>
      <w:r>
        <w:t>People</w:t>
      </w:r>
      <w:r>
        <w:rPr>
          <w:spacing w:val="-14"/>
        </w:rPr>
        <w:t xml:space="preserve"> </w:t>
      </w:r>
      <w:r>
        <w:t>who</w:t>
      </w:r>
      <w:r>
        <w:rPr>
          <w:spacing w:val="-14"/>
        </w:rPr>
        <w:t xml:space="preserve"> </w:t>
      </w:r>
      <w:r>
        <w:t xml:space="preserve">leave early or skip sessions can slow down the progress of the group, as they will need time to catch </w:t>
      </w:r>
      <w:r>
        <w:lastRenderedPageBreak/>
        <w:t>up. If they| have been assigned to a particular group, the rest of their team is at a disadvantage. To help ensure full attendance at the training:</w:t>
      </w:r>
    </w:p>
    <w:p w14:paraId="4B1C5946" w14:textId="77777777" w:rsidR="00DB38B7" w:rsidRDefault="00000000">
      <w:pPr>
        <w:pStyle w:val="ListParagraph"/>
        <w:numPr>
          <w:ilvl w:val="1"/>
          <w:numId w:val="10"/>
        </w:numPr>
        <w:tabs>
          <w:tab w:val="left" w:pos="1080"/>
        </w:tabs>
        <w:spacing w:before="1" w:line="276" w:lineRule="auto"/>
        <w:ind w:right="357" w:hanging="360"/>
        <w:jc w:val="both"/>
      </w:pPr>
      <w:r>
        <w:t>At the start of the training, inform the trainees that those who do not attend the whole course will not receive certificates (unless they have a valid reason for being absent and miss only a small part of the training).</w:t>
      </w:r>
    </w:p>
    <w:p w14:paraId="1999BA48" w14:textId="77777777" w:rsidR="00DB38B7" w:rsidRDefault="00000000">
      <w:pPr>
        <w:pStyle w:val="ListParagraph"/>
        <w:numPr>
          <w:ilvl w:val="1"/>
          <w:numId w:val="10"/>
        </w:numPr>
        <w:tabs>
          <w:tab w:val="left" w:pos="1080"/>
        </w:tabs>
        <w:spacing w:line="276" w:lineRule="auto"/>
        <w:ind w:right="357" w:hanging="360"/>
        <w:jc w:val="both"/>
      </w:pPr>
      <w:r>
        <w:t xml:space="preserve">A trainee who misses any segment should be briefed on his or her return about the </w:t>
      </w:r>
      <w:proofErr w:type="gramStart"/>
      <w:r>
        <w:t>portions missed</w:t>
      </w:r>
      <w:proofErr w:type="gramEnd"/>
      <w:r>
        <w:t>.</w:t>
      </w:r>
    </w:p>
    <w:p w14:paraId="398C2C8E" w14:textId="77777777" w:rsidR="00DB38B7" w:rsidRDefault="00000000">
      <w:pPr>
        <w:pStyle w:val="ListParagraph"/>
        <w:numPr>
          <w:ilvl w:val="1"/>
          <w:numId w:val="10"/>
        </w:numPr>
        <w:tabs>
          <w:tab w:val="left" w:pos="1080"/>
        </w:tabs>
        <w:spacing w:line="276" w:lineRule="auto"/>
        <w:ind w:right="356" w:hanging="360"/>
        <w:jc w:val="both"/>
      </w:pPr>
      <w:r>
        <w:t>If a trainee cannot complete a course due to an emergency, negotiate with his or her trainer</w:t>
      </w:r>
      <w:r>
        <w:rPr>
          <w:spacing w:val="-6"/>
        </w:rPr>
        <w:t xml:space="preserve"> </w:t>
      </w:r>
      <w:r>
        <w:t>to</w:t>
      </w:r>
      <w:r>
        <w:rPr>
          <w:spacing w:val="-7"/>
        </w:rPr>
        <w:t xml:space="preserve"> </w:t>
      </w:r>
      <w:r>
        <w:t>complete</w:t>
      </w:r>
      <w:r>
        <w:rPr>
          <w:spacing w:val="-7"/>
        </w:rPr>
        <w:t xml:space="preserve"> </w:t>
      </w:r>
      <w:r>
        <w:t>the</w:t>
      </w:r>
      <w:r>
        <w:rPr>
          <w:spacing w:val="-9"/>
        </w:rPr>
        <w:t xml:space="preserve"> </w:t>
      </w:r>
      <w:r>
        <w:t>missed</w:t>
      </w:r>
      <w:r>
        <w:rPr>
          <w:spacing w:val="-5"/>
        </w:rPr>
        <w:t xml:space="preserve"> </w:t>
      </w:r>
      <w:r>
        <w:t>segments</w:t>
      </w:r>
      <w:r>
        <w:rPr>
          <w:spacing w:val="-7"/>
        </w:rPr>
        <w:t xml:space="preserve"> </w:t>
      </w:r>
      <w:r>
        <w:t>at</w:t>
      </w:r>
      <w:r>
        <w:rPr>
          <w:spacing w:val="-4"/>
        </w:rPr>
        <w:t xml:space="preserve"> </w:t>
      </w:r>
      <w:r>
        <w:t>a</w:t>
      </w:r>
      <w:r>
        <w:rPr>
          <w:spacing w:val="-7"/>
        </w:rPr>
        <w:t xml:space="preserve"> </w:t>
      </w:r>
      <w:r>
        <w:t>future</w:t>
      </w:r>
      <w:r>
        <w:rPr>
          <w:spacing w:val="-5"/>
        </w:rPr>
        <w:t xml:space="preserve"> </w:t>
      </w:r>
      <w:r>
        <w:t>course</w:t>
      </w:r>
      <w:r>
        <w:rPr>
          <w:spacing w:val="-5"/>
        </w:rPr>
        <w:t xml:space="preserve"> </w:t>
      </w:r>
      <w:r>
        <w:t>and</w:t>
      </w:r>
      <w:r>
        <w:rPr>
          <w:spacing w:val="-7"/>
        </w:rPr>
        <w:t xml:space="preserve"> </w:t>
      </w:r>
      <w:r>
        <w:t>obtain</w:t>
      </w:r>
      <w:r>
        <w:rPr>
          <w:spacing w:val="-5"/>
        </w:rPr>
        <w:t xml:space="preserve"> </w:t>
      </w:r>
      <w:r>
        <w:t>a</w:t>
      </w:r>
      <w:r>
        <w:rPr>
          <w:spacing w:val="-7"/>
        </w:rPr>
        <w:t xml:space="preserve"> </w:t>
      </w:r>
      <w:r>
        <w:t>certificate</w:t>
      </w:r>
      <w:r>
        <w:rPr>
          <w:spacing w:val="-5"/>
        </w:rPr>
        <w:t xml:space="preserve"> </w:t>
      </w:r>
      <w:r>
        <w:t>at</w:t>
      </w:r>
      <w:r>
        <w:rPr>
          <w:spacing w:val="-6"/>
        </w:rPr>
        <w:t xml:space="preserve"> </w:t>
      </w:r>
      <w:r>
        <w:t xml:space="preserve">that </w:t>
      </w:r>
      <w:r>
        <w:rPr>
          <w:spacing w:val="-2"/>
        </w:rPr>
        <w:t>time.</w:t>
      </w:r>
    </w:p>
    <w:p w14:paraId="5196199A" w14:textId="77777777" w:rsidR="00DB38B7" w:rsidRDefault="00000000">
      <w:pPr>
        <w:pStyle w:val="Heading3"/>
        <w:spacing w:before="238"/>
        <w:jc w:val="both"/>
      </w:pPr>
      <w:r>
        <w:rPr>
          <w:u w:val="single"/>
        </w:rPr>
        <w:t>Lack</w:t>
      </w:r>
      <w:r>
        <w:rPr>
          <w:spacing w:val="-3"/>
          <w:u w:val="single"/>
        </w:rPr>
        <w:t xml:space="preserve"> </w:t>
      </w:r>
      <w:r>
        <w:rPr>
          <w:u w:val="single"/>
        </w:rPr>
        <w:t>of</w:t>
      </w:r>
      <w:r>
        <w:rPr>
          <w:spacing w:val="-2"/>
          <w:u w:val="single"/>
        </w:rPr>
        <w:t xml:space="preserve"> </w:t>
      </w:r>
      <w:r>
        <w:rPr>
          <w:spacing w:val="-4"/>
          <w:u w:val="single"/>
        </w:rPr>
        <w:t>time</w:t>
      </w:r>
    </w:p>
    <w:p w14:paraId="066116DE" w14:textId="77777777" w:rsidR="00DB38B7" w:rsidRDefault="00DB38B7">
      <w:pPr>
        <w:pStyle w:val="BodyText"/>
        <w:spacing w:before="26"/>
        <w:rPr>
          <w:b/>
        </w:rPr>
      </w:pPr>
    </w:p>
    <w:p w14:paraId="55B70808" w14:textId="77777777" w:rsidR="00DB38B7" w:rsidRDefault="00000000">
      <w:pPr>
        <w:pStyle w:val="BodyText"/>
        <w:spacing w:before="1" w:line="276" w:lineRule="auto"/>
        <w:ind w:left="360" w:right="355"/>
        <w:jc w:val="both"/>
      </w:pPr>
      <w:r>
        <w:t>Trainers often run out of time. It is easy to underestimate the time needed to teach a certain subject.</w:t>
      </w:r>
      <w:r>
        <w:rPr>
          <w:spacing w:val="-8"/>
        </w:rPr>
        <w:t xml:space="preserve"> </w:t>
      </w:r>
      <w:r>
        <w:t>This</w:t>
      </w:r>
      <w:r>
        <w:rPr>
          <w:spacing w:val="-7"/>
        </w:rPr>
        <w:t xml:space="preserve"> </w:t>
      </w:r>
      <w:r>
        <w:t>holds</w:t>
      </w:r>
      <w:r>
        <w:rPr>
          <w:spacing w:val="-9"/>
        </w:rPr>
        <w:t xml:space="preserve"> </w:t>
      </w:r>
      <w:proofErr w:type="gramStart"/>
      <w:r>
        <w:t>true</w:t>
      </w:r>
      <w:proofErr w:type="gramEnd"/>
      <w:r>
        <w:rPr>
          <w:spacing w:val="-10"/>
        </w:rPr>
        <w:t xml:space="preserve"> </w:t>
      </w:r>
      <w:r>
        <w:t>especially</w:t>
      </w:r>
      <w:r>
        <w:rPr>
          <w:spacing w:val="-7"/>
        </w:rPr>
        <w:t xml:space="preserve"> </w:t>
      </w:r>
      <w:proofErr w:type="gramStart"/>
      <w:r>
        <w:t>with</w:t>
      </w:r>
      <w:r>
        <w:rPr>
          <w:spacing w:val="-7"/>
        </w:rPr>
        <w:t xml:space="preserve"> </w:t>
      </w:r>
      <w:r>
        <w:t>regard</w:t>
      </w:r>
      <w:r>
        <w:rPr>
          <w:spacing w:val="-10"/>
        </w:rPr>
        <w:t xml:space="preserve"> </w:t>
      </w:r>
      <w:r>
        <w:t>to</w:t>
      </w:r>
      <w:proofErr w:type="gramEnd"/>
      <w:r>
        <w:rPr>
          <w:spacing w:val="-7"/>
        </w:rPr>
        <w:t xml:space="preserve"> </w:t>
      </w:r>
      <w:r>
        <w:t>group</w:t>
      </w:r>
      <w:r>
        <w:rPr>
          <w:spacing w:val="-7"/>
        </w:rPr>
        <w:t xml:space="preserve"> </w:t>
      </w:r>
      <w:r>
        <w:t>activities</w:t>
      </w:r>
      <w:r>
        <w:rPr>
          <w:spacing w:val="-7"/>
        </w:rPr>
        <w:t xml:space="preserve"> </w:t>
      </w:r>
      <w:r>
        <w:t>which</w:t>
      </w:r>
      <w:r>
        <w:rPr>
          <w:spacing w:val="-7"/>
        </w:rPr>
        <w:t xml:space="preserve"> </w:t>
      </w:r>
      <w:r>
        <w:t>generally</w:t>
      </w:r>
      <w:r>
        <w:rPr>
          <w:spacing w:val="-7"/>
        </w:rPr>
        <w:t xml:space="preserve"> </w:t>
      </w:r>
      <w:r>
        <w:t>take</w:t>
      </w:r>
      <w:r>
        <w:rPr>
          <w:spacing w:val="-10"/>
        </w:rPr>
        <w:t xml:space="preserve"> </w:t>
      </w:r>
      <w:r>
        <w:t>longer</w:t>
      </w:r>
      <w:r>
        <w:rPr>
          <w:spacing w:val="-9"/>
        </w:rPr>
        <w:t xml:space="preserve"> </w:t>
      </w:r>
      <w:r>
        <w:t>than expected.</w:t>
      </w:r>
      <w:r>
        <w:rPr>
          <w:spacing w:val="-8"/>
        </w:rPr>
        <w:t xml:space="preserve"> </w:t>
      </w:r>
      <w:r>
        <w:t>Time</w:t>
      </w:r>
      <w:r>
        <w:rPr>
          <w:spacing w:val="-9"/>
        </w:rPr>
        <w:t xml:space="preserve"> </w:t>
      </w:r>
      <w:r>
        <w:t>management</w:t>
      </w:r>
      <w:r>
        <w:rPr>
          <w:spacing w:val="-8"/>
        </w:rPr>
        <w:t xml:space="preserve"> </w:t>
      </w:r>
      <w:r>
        <w:t>may</w:t>
      </w:r>
      <w:r>
        <w:rPr>
          <w:spacing w:val="-8"/>
        </w:rPr>
        <w:t xml:space="preserve"> </w:t>
      </w:r>
      <w:r>
        <w:t>also</w:t>
      </w:r>
      <w:r>
        <w:rPr>
          <w:spacing w:val="-7"/>
        </w:rPr>
        <w:t xml:space="preserve"> </w:t>
      </w:r>
      <w:r>
        <w:t>be</w:t>
      </w:r>
      <w:r>
        <w:rPr>
          <w:spacing w:val="-9"/>
        </w:rPr>
        <w:t xml:space="preserve"> </w:t>
      </w:r>
      <w:r>
        <w:t>a</w:t>
      </w:r>
      <w:r>
        <w:rPr>
          <w:spacing w:val="-7"/>
        </w:rPr>
        <w:t xml:space="preserve"> </w:t>
      </w:r>
      <w:r>
        <w:t>problem</w:t>
      </w:r>
      <w:r>
        <w:rPr>
          <w:spacing w:val="-6"/>
        </w:rPr>
        <w:t xml:space="preserve"> </w:t>
      </w:r>
      <w:r>
        <w:t>if</w:t>
      </w:r>
      <w:r>
        <w:rPr>
          <w:spacing w:val="-8"/>
        </w:rPr>
        <w:t xml:space="preserve"> </w:t>
      </w:r>
      <w:r>
        <w:t>the</w:t>
      </w:r>
      <w:r>
        <w:rPr>
          <w:spacing w:val="-9"/>
        </w:rPr>
        <w:t xml:space="preserve"> </w:t>
      </w:r>
      <w:r>
        <w:t>trainer</w:t>
      </w:r>
      <w:r>
        <w:rPr>
          <w:spacing w:val="-6"/>
        </w:rPr>
        <w:t xml:space="preserve"> </w:t>
      </w:r>
      <w:r>
        <w:t>is</w:t>
      </w:r>
      <w:r>
        <w:rPr>
          <w:spacing w:val="-8"/>
        </w:rPr>
        <w:t xml:space="preserve"> </w:t>
      </w:r>
      <w:r>
        <w:t>teaching</w:t>
      </w:r>
      <w:r>
        <w:rPr>
          <w:spacing w:val="-7"/>
        </w:rPr>
        <w:t xml:space="preserve"> </w:t>
      </w:r>
      <w:r>
        <w:t>a</w:t>
      </w:r>
      <w:r>
        <w:rPr>
          <w:spacing w:val="-7"/>
        </w:rPr>
        <w:t xml:space="preserve"> </w:t>
      </w:r>
      <w:r>
        <w:t>particular</w:t>
      </w:r>
      <w:r>
        <w:rPr>
          <w:spacing w:val="-6"/>
        </w:rPr>
        <w:t xml:space="preserve"> </w:t>
      </w:r>
      <w:r>
        <w:t>session or conducting a training program for the first time. Use the following strategies to keep on time:</w:t>
      </w:r>
    </w:p>
    <w:p w14:paraId="69BBFC63" w14:textId="77777777" w:rsidR="00DB38B7" w:rsidRDefault="00000000">
      <w:pPr>
        <w:pStyle w:val="ListParagraph"/>
        <w:numPr>
          <w:ilvl w:val="1"/>
          <w:numId w:val="10"/>
        </w:numPr>
        <w:tabs>
          <w:tab w:val="left" w:pos="1080"/>
        </w:tabs>
        <w:spacing w:line="278" w:lineRule="auto"/>
        <w:ind w:right="357" w:hanging="360"/>
        <w:jc w:val="both"/>
      </w:pPr>
      <w:r>
        <w:t>Keep</w:t>
      </w:r>
      <w:r>
        <w:rPr>
          <w:spacing w:val="-16"/>
        </w:rPr>
        <w:t xml:space="preserve"> </w:t>
      </w:r>
      <w:r>
        <w:t>an</w:t>
      </w:r>
      <w:r>
        <w:rPr>
          <w:spacing w:val="-15"/>
        </w:rPr>
        <w:t xml:space="preserve"> </w:t>
      </w:r>
      <w:r>
        <w:t>eye</w:t>
      </w:r>
      <w:r>
        <w:rPr>
          <w:spacing w:val="-15"/>
        </w:rPr>
        <w:t xml:space="preserve"> </w:t>
      </w:r>
      <w:r>
        <w:t>on</w:t>
      </w:r>
      <w:r>
        <w:rPr>
          <w:spacing w:val="-16"/>
        </w:rPr>
        <w:t xml:space="preserve"> </w:t>
      </w:r>
      <w:r>
        <w:t>the</w:t>
      </w:r>
      <w:r>
        <w:rPr>
          <w:spacing w:val="-15"/>
        </w:rPr>
        <w:t xml:space="preserve"> </w:t>
      </w:r>
      <w:r>
        <w:t>time.</w:t>
      </w:r>
      <w:r>
        <w:rPr>
          <w:spacing w:val="-15"/>
        </w:rPr>
        <w:t xml:space="preserve"> </w:t>
      </w:r>
      <w:r>
        <w:t>Check</w:t>
      </w:r>
      <w:r>
        <w:rPr>
          <w:spacing w:val="-15"/>
        </w:rPr>
        <w:t xml:space="preserve"> </w:t>
      </w:r>
      <w:r>
        <w:t>it</w:t>
      </w:r>
      <w:r>
        <w:rPr>
          <w:spacing w:val="-16"/>
        </w:rPr>
        <w:t xml:space="preserve"> </w:t>
      </w:r>
      <w:r>
        <w:t>regularly</w:t>
      </w:r>
      <w:r>
        <w:rPr>
          <w:spacing w:val="-15"/>
        </w:rPr>
        <w:t xml:space="preserve"> </w:t>
      </w:r>
      <w:r>
        <w:t>but</w:t>
      </w:r>
      <w:r>
        <w:rPr>
          <w:spacing w:val="-14"/>
        </w:rPr>
        <w:t xml:space="preserve"> </w:t>
      </w:r>
      <w:r>
        <w:t>discreetly.</w:t>
      </w:r>
      <w:r>
        <w:rPr>
          <w:spacing w:val="-12"/>
        </w:rPr>
        <w:t xml:space="preserve"> </w:t>
      </w:r>
      <w:r>
        <w:t>Use</w:t>
      </w:r>
      <w:r>
        <w:rPr>
          <w:spacing w:val="-16"/>
        </w:rPr>
        <w:t xml:space="preserve"> </w:t>
      </w:r>
      <w:r>
        <w:t>of</w:t>
      </w:r>
      <w:r>
        <w:rPr>
          <w:spacing w:val="-12"/>
        </w:rPr>
        <w:t xml:space="preserve"> </w:t>
      </w:r>
      <w:r>
        <w:t>a</w:t>
      </w:r>
      <w:r>
        <w:rPr>
          <w:spacing w:val="-16"/>
        </w:rPr>
        <w:t xml:space="preserve"> </w:t>
      </w:r>
      <w:r>
        <w:t>session</w:t>
      </w:r>
      <w:r>
        <w:rPr>
          <w:spacing w:val="-15"/>
        </w:rPr>
        <w:t xml:space="preserve"> </w:t>
      </w:r>
      <w:r>
        <w:t>plan</w:t>
      </w:r>
      <w:r>
        <w:rPr>
          <w:spacing w:val="-14"/>
        </w:rPr>
        <w:t xml:space="preserve"> </w:t>
      </w:r>
      <w:r>
        <w:t>to</w:t>
      </w:r>
      <w:r>
        <w:rPr>
          <w:spacing w:val="-16"/>
        </w:rPr>
        <w:t xml:space="preserve"> </w:t>
      </w:r>
      <w:r>
        <w:t>allocate the time needed for each topic.</w:t>
      </w:r>
    </w:p>
    <w:p w14:paraId="63A7EAAF" w14:textId="77777777" w:rsidR="00DB38B7" w:rsidRDefault="00000000">
      <w:pPr>
        <w:pStyle w:val="ListParagraph"/>
        <w:numPr>
          <w:ilvl w:val="1"/>
          <w:numId w:val="10"/>
        </w:numPr>
        <w:tabs>
          <w:tab w:val="left" w:pos="1080"/>
        </w:tabs>
        <w:spacing w:before="80" w:line="276" w:lineRule="auto"/>
        <w:ind w:right="356" w:hanging="360"/>
        <w:jc w:val="both"/>
      </w:pPr>
      <w:r>
        <w:t>Skip</w:t>
      </w:r>
      <w:r>
        <w:rPr>
          <w:spacing w:val="-5"/>
        </w:rPr>
        <w:t xml:space="preserve"> </w:t>
      </w:r>
      <w:r>
        <w:t>topics</w:t>
      </w:r>
      <w:r>
        <w:rPr>
          <w:spacing w:val="-6"/>
        </w:rPr>
        <w:t xml:space="preserve"> </w:t>
      </w:r>
      <w:r>
        <w:t>and</w:t>
      </w:r>
      <w:r>
        <w:rPr>
          <w:spacing w:val="-9"/>
        </w:rPr>
        <w:t xml:space="preserve"> </w:t>
      </w:r>
      <w:r>
        <w:t>refer</w:t>
      </w:r>
      <w:r>
        <w:rPr>
          <w:spacing w:val="-6"/>
        </w:rPr>
        <w:t xml:space="preserve"> </w:t>
      </w:r>
      <w:r>
        <w:t>to</w:t>
      </w:r>
      <w:r>
        <w:rPr>
          <w:spacing w:val="-9"/>
        </w:rPr>
        <w:t xml:space="preserve"> </w:t>
      </w:r>
      <w:r>
        <w:t>the</w:t>
      </w:r>
      <w:r>
        <w:rPr>
          <w:spacing w:val="-5"/>
        </w:rPr>
        <w:t xml:space="preserve"> </w:t>
      </w:r>
      <w:r>
        <w:t>reading</w:t>
      </w:r>
      <w:r>
        <w:rPr>
          <w:spacing w:val="-5"/>
        </w:rPr>
        <w:t xml:space="preserve"> </w:t>
      </w:r>
      <w:r>
        <w:t>list</w:t>
      </w:r>
      <w:r>
        <w:rPr>
          <w:spacing w:val="-6"/>
        </w:rPr>
        <w:t xml:space="preserve"> </w:t>
      </w:r>
      <w:r>
        <w:t>if</w:t>
      </w:r>
      <w:r>
        <w:rPr>
          <w:spacing w:val="-7"/>
        </w:rPr>
        <w:t xml:space="preserve"> </w:t>
      </w:r>
      <w:r>
        <w:t>there</w:t>
      </w:r>
      <w:r>
        <w:rPr>
          <w:spacing w:val="-6"/>
        </w:rPr>
        <w:t xml:space="preserve"> </w:t>
      </w:r>
      <w:r>
        <w:t>are</w:t>
      </w:r>
      <w:r>
        <w:rPr>
          <w:spacing w:val="-5"/>
        </w:rPr>
        <w:t xml:space="preserve"> </w:t>
      </w:r>
      <w:r>
        <w:t>subjects</w:t>
      </w:r>
      <w:r>
        <w:rPr>
          <w:spacing w:val="-6"/>
        </w:rPr>
        <w:t xml:space="preserve"> </w:t>
      </w:r>
      <w:r>
        <w:t>that</w:t>
      </w:r>
      <w:r>
        <w:rPr>
          <w:spacing w:val="-6"/>
        </w:rPr>
        <w:t xml:space="preserve"> </w:t>
      </w:r>
      <w:r>
        <w:t>cannot</w:t>
      </w:r>
      <w:r>
        <w:rPr>
          <w:spacing w:val="-6"/>
        </w:rPr>
        <w:t xml:space="preserve"> </w:t>
      </w:r>
      <w:r>
        <w:t>be</w:t>
      </w:r>
      <w:r>
        <w:rPr>
          <w:spacing w:val="-6"/>
        </w:rPr>
        <w:t xml:space="preserve"> </w:t>
      </w:r>
      <w:r>
        <w:t>covered</w:t>
      </w:r>
      <w:r>
        <w:rPr>
          <w:spacing w:val="-6"/>
        </w:rPr>
        <w:t xml:space="preserve"> </w:t>
      </w:r>
      <w:r>
        <w:t>during the time available. Avoid skipping planned activities as these are an important part of reinforcing the learning process.</w:t>
      </w:r>
    </w:p>
    <w:p w14:paraId="3BE33017" w14:textId="77777777" w:rsidR="00DB38B7" w:rsidRDefault="00000000">
      <w:pPr>
        <w:pStyle w:val="ListParagraph"/>
        <w:numPr>
          <w:ilvl w:val="1"/>
          <w:numId w:val="10"/>
        </w:numPr>
        <w:tabs>
          <w:tab w:val="left" w:pos="1079"/>
        </w:tabs>
        <w:spacing w:before="1"/>
        <w:ind w:left="1079" w:hanging="359"/>
        <w:jc w:val="both"/>
      </w:pPr>
      <w:r>
        <w:t>Acknowledge</w:t>
      </w:r>
      <w:r>
        <w:rPr>
          <w:spacing w:val="-7"/>
        </w:rPr>
        <w:t xml:space="preserve"> </w:t>
      </w:r>
      <w:r>
        <w:t>the</w:t>
      </w:r>
      <w:r>
        <w:rPr>
          <w:spacing w:val="-4"/>
        </w:rPr>
        <w:t xml:space="preserve"> </w:t>
      </w:r>
      <w:r>
        <w:t>problem</w:t>
      </w:r>
      <w:r>
        <w:rPr>
          <w:spacing w:val="-3"/>
        </w:rPr>
        <w:t xml:space="preserve"> </w:t>
      </w:r>
      <w:r>
        <w:t>and</w:t>
      </w:r>
      <w:r>
        <w:rPr>
          <w:spacing w:val="-6"/>
        </w:rPr>
        <w:t xml:space="preserve"> </w:t>
      </w:r>
      <w:r>
        <w:t>negotiate</w:t>
      </w:r>
      <w:r>
        <w:rPr>
          <w:spacing w:val="-4"/>
        </w:rPr>
        <w:t xml:space="preserve"> </w:t>
      </w:r>
      <w:r>
        <w:t>with</w:t>
      </w:r>
      <w:r>
        <w:rPr>
          <w:spacing w:val="-6"/>
        </w:rPr>
        <w:t xml:space="preserve"> </w:t>
      </w:r>
      <w:r>
        <w:t>the</w:t>
      </w:r>
      <w:r>
        <w:rPr>
          <w:spacing w:val="-7"/>
        </w:rPr>
        <w:t xml:space="preserve"> </w:t>
      </w:r>
      <w:r>
        <w:t>trainees</w:t>
      </w:r>
      <w:r>
        <w:rPr>
          <w:spacing w:val="-3"/>
        </w:rPr>
        <w:t xml:space="preserve"> </w:t>
      </w:r>
      <w:r>
        <w:t>for</w:t>
      </w:r>
      <w:r>
        <w:rPr>
          <w:spacing w:val="-3"/>
        </w:rPr>
        <w:t xml:space="preserve"> </w:t>
      </w:r>
      <w:r>
        <w:t>an</w:t>
      </w:r>
      <w:r>
        <w:rPr>
          <w:spacing w:val="-6"/>
        </w:rPr>
        <w:t xml:space="preserve"> </w:t>
      </w:r>
      <w:r>
        <w:t>extension</w:t>
      </w:r>
      <w:r>
        <w:rPr>
          <w:spacing w:val="-4"/>
        </w:rPr>
        <w:t xml:space="preserve"> </w:t>
      </w:r>
      <w:r>
        <w:t>of</w:t>
      </w:r>
      <w:r>
        <w:rPr>
          <w:spacing w:val="-4"/>
        </w:rPr>
        <w:t xml:space="preserve"> </w:t>
      </w:r>
      <w:r>
        <w:rPr>
          <w:spacing w:val="-2"/>
        </w:rPr>
        <w:t>time.</w:t>
      </w:r>
    </w:p>
    <w:p w14:paraId="15B8A724" w14:textId="77777777" w:rsidR="00DB38B7" w:rsidRDefault="00000000">
      <w:pPr>
        <w:pStyle w:val="ListParagraph"/>
        <w:numPr>
          <w:ilvl w:val="1"/>
          <w:numId w:val="10"/>
        </w:numPr>
        <w:tabs>
          <w:tab w:val="left" w:pos="1080"/>
        </w:tabs>
        <w:spacing w:before="37" w:line="276" w:lineRule="auto"/>
        <w:ind w:right="355" w:hanging="360"/>
        <w:jc w:val="both"/>
      </w:pPr>
      <w:r>
        <w:t>Provide an overview of the remaining material and ask the trainees what they consider important and relevant to their work.</w:t>
      </w:r>
    </w:p>
    <w:p w14:paraId="67F0E02D" w14:textId="77777777" w:rsidR="00DB38B7" w:rsidRDefault="00000000">
      <w:pPr>
        <w:pStyle w:val="ListParagraph"/>
        <w:numPr>
          <w:ilvl w:val="1"/>
          <w:numId w:val="10"/>
        </w:numPr>
        <w:tabs>
          <w:tab w:val="left" w:pos="1079"/>
        </w:tabs>
        <w:spacing w:line="252" w:lineRule="exact"/>
        <w:ind w:left="1079" w:hanging="359"/>
        <w:jc w:val="both"/>
      </w:pPr>
      <w:r>
        <w:t>Offer</w:t>
      </w:r>
      <w:r>
        <w:rPr>
          <w:spacing w:val="-6"/>
        </w:rPr>
        <w:t xml:space="preserve"> </w:t>
      </w:r>
      <w:r>
        <w:t>to</w:t>
      </w:r>
      <w:r>
        <w:rPr>
          <w:spacing w:val="-5"/>
        </w:rPr>
        <w:t xml:space="preserve"> </w:t>
      </w:r>
      <w:r>
        <w:t>forward</w:t>
      </w:r>
      <w:r>
        <w:rPr>
          <w:spacing w:val="-5"/>
        </w:rPr>
        <w:t xml:space="preserve"> </w:t>
      </w:r>
      <w:r>
        <w:t>to</w:t>
      </w:r>
      <w:r>
        <w:rPr>
          <w:spacing w:val="-5"/>
        </w:rPr>
        <w:t xml:space="preserve"> </w:t>
      </w:r>
      <w:r>
        <w:t>the</w:t>
      </w:r>
      <w:r>
        <w:rPr>
          <w:spacing w:val="-4"/>
        </w:rPr>
        <w:t xml:space="preserve"> </w:t>
      </w:r>
      <w:r>
        <w:t>trainees</w:t>
      </w:r>
      <w:r>
        <w:rPr>
          <w:spacing w:val="-2"/>
        </w:rPr>
        <w:t xml:space="preserve"> </w:t>
      </w:r>
      <w:r>
        <w:t>a</w:t>
      </w:r>
      <w:r>
        <w:rPr>
          <w:spacing w:val="-3"/>
        </w:rPr>
        <w:t xml:space="preserve"> </w:t>
      </w:r>
      <w:r>
        <w:t>summary</w:t>
      </w:r>
      <w:r>
        <w:rPr>
          <w:spacing w:val="-5"/>
        </w:rPr>
        <w:t xml:space="preserve"> </w:t>
      </w:r>
      <w:r>
        <w:t>of</w:t>
      </w:r>
      <w:r>
        <w:rPr>
          <w:spacing w:val="-3"/>
        </w:rPr>
        <w:t xml:space="preserve"> </w:t>
      </w:r>
      <w:r>
        <w:t>the</w:t>
      </w:r>
      <w:r>
        <w:rPr>
          <w:spacing w:val="-5"/>
        </w:rPr>
        <w:t xml:space="preserve"> </w:t>
      </w:r>
      <w:r>
        <w:t>remaining</w:t>
      </w:r>
      <w:r>
        <w:rPr>
          <w:spacing w:val="-2"/>
        </w:rPr>
        <w:t xml:space="preserve"> material.</w:t>
      </w:r>
    </w:p>
    <w:p w14:paraId="6C41EF99" w14:textId="77777777" w:rsidR="00DB38B7" w:rsidRDefault="00DB38B7">
      <w:pPr>
        <w:pStyle w:val="BodyText"/>
      </w:pPr>
    </w:p>
    <w:p w14:paraId="3891AAD5" w14:textId="77777777" w:rsidR="00DB38B7" w:rsidRDefault="00DB38B7">
      <w:pPr>
        <w:pStyle w:val="BodyText"/>
        <w:spacing w:before="51"/>
      </w:pPr>
    </w:p>
    <w:p w14:paraId="475376BC" w14:textId="77777777" w:rsidR="00DB38B7" w:rsidRDefault="00000000">
      <w:pPr>
        <w:pStyle w:val="Heading3"/>
      </w:pPr>
      <w:r>
        <w:rPr>
          <w:u w:val="single"/>
        </w:rPr>
        <w:t>Equipment</w:t>
      </w:r>
      <w:r>
        <w:rPr>
          <w:spacing w:val="-6"/>
          <w:u w:val="single"/>
        </w:rPr>
        <w:t xml:space="preserve"> </w:t>
      </w:r>
      <w:r>
        <w:rPr>
          <w:spacing w:val="-2"/>
          <w:u w:val="single"/>
        </w:rPr>
        <w:t>failure</w:t>
      </w:r>
    </w:p>
    <w:p w14:paraId="67FEDD77" w14:textId="77777777" w:rsidR="00DB38B7" w:rsidRDefault="00DB38B7">
      <w:pPr>
        <w:pStyle w:val="BodyText"/>
        <w:spacing w:before="25"/>
        <w:rPr>
          <w:b/>
        </w:rPr>
      </w:pPr>
    </w:p>
    <w:p w14:paraId="37830FE6" w14:textId="77777777" w:rsidR="00DB38B7" w:rsidRDefault="00000000">
      <w:pPr>
        <w:pStyle w:val="BodyText"/>
        <w:spacing w:line="276" w:lineRule="auto"/>
        <w:ind w:left="360" w:right="357"/>
        <w:jc w:val="both"/>
      </w:pPr>
      <w:r>
        <w:t>Virtually</w:t>
      </w:r>
      <w:r>
        <w:rPr>
          <w:spacing w:val="-9"/>
        </w:rPr>
        <w:t xml:space="preserve"> </w:t>
      </w:r>
      <w:r>
        <w:t>trainers</w:t>
      </w:r>
      <w:r>
        <w:rPr>
          <w:spacing w:val="-14"/>
        </w:rPr>
        <w:t xml:space="preserve"> </w:t>
      </w:r>
      <w:r>
        <w:t>may</w:t>
      </w:r>
      <w:r>
        <w:rPr>
          <w:spacing w:val="-14"/>
        </w:rPr>
        <w:t xml:space="preserve"> </w:t>
      </w:r>
      <w:r>
        <w:t>face</w:t>
      </w:r>
      <w:r>
        <w:rPr>
          <w:spacing w:val="-10"/>
        </w:rPr>
        <w:t xml:space="preserve"> </w:t>
      </w:r>
      <w:r>
        <w:t>equipment</w:t>
      </w:r>
      <w:r>
        <w:rPr>
          <w:spacing w:val="-11"/>
        </w:rPr>
        <w:t xml:space="preserve"> </w:t>
      </w:r>
      <w:r>
        <w:t>failure</w:t>
      </w:r>
      <w:r>
        <w:rPr>
          <w:spacing w:val="-12"/>
        </w:rPr>
        <w:t xml:space="preserve"> </w:t>
      </w:r>
      <w:r>
        <w:t>at</w:t>
      </w:r>
      <w:r>
        <w:rPr>
          <w:spacing w:val="-11"/>
        </w:rPr>
        <w:t xml:space="preserve"> </w:t>
      </w:r>
      <w:r>
        <w:t>some</w:t>
      </w:r>
      <w:r>
        <w:rPr>
          <w:spacing w:val="-12"/>
        </w:rPr>
        <w:t xml:space="preserve"> </w:t>
      </w:r>
      <w:r>
        <w:t>point</w:t>
      </w:r>
      <w:r>
        <w:rPr>
          <w:spacing w:val="-11"/>
        </w:rPr>
        <w:t xml:space="preserve"> </w:t>
      </w:r>
      <w:r>
        <w:t>in</w:t>
      </w:r>
      <w:r>
        <w:rPr>
          <w:spacing w:val="-12"/>
        </w:rPr>
        <w:t xml:space="preserve"> </w:t>
      </w:r>
      <w:r>
        <w:t>their</w:t>
      </w:r>
      <w:r>
        <w:rPr>
          <w:spacing w:val="-11"/>
        </w:rPr>
        <w:t xml:space="preserve"> </w:t>
      </w:r>
      <w:r>
        <w:t>career.</w:t>
      </w:r>
      <w:r>
        <w:rPr>
          <w:spacing w:val="-13"/>
        </w:rPr>
        <w:t xml:space="preserve"> </w:t>
      </w:r>
      <w:r>
        <w:t>The</w:t>
      </w:r>
      <w:r>
        <w:rPr>
          <w:spacing w:val="-12"/>
        </w:rPr>
        <w:t xml:space="preserve"> </w:t>
      </w:r>
      <w:r>
        <w:t>more</w:t>
      </w:r>
      <w:r>
        <w:rPr>
          <w:spacing w:val="-12"/>
        </w:rPr>
        <w:t xml:space="preserve"> </w:t>
      </w:r>
      <w:r>
        <w:t>sophisticated the technology, the more likely it is to malfunction or cause difficulties. Preparation is the best strategy for avoiding equipment failure or overcoming it.</w:t>
      </w:r>
    </w:p>
    <w:p w14:paraId="3A05B316" w14:textId="77777777" w:rsidR="00DB38B7" w:rsidRDefault="00000000">
      <w:pPr>
        <w:pStyle w:val="ListParagraph"/>
        <w:numPr>
          <w:ilvl w:val="1"/>
          <w:numId w:val="10"/>
        </w:numPr>
        <w:tabs>
          <w:tab w:val="left" w:pos="1080"/>
        </w:tabs>
        <w:spacing w:before="1" w:line="276" w:lineRule="auto"/>
        <w:ind w:right="356" w:hanging="360"/>
        <w:jc w:val="both"/>
      </w:pPr>
      <w:r>
        <w:t>Check</w:t>
      </w:r>
      <w:r>
        <w:rPr>
          <w:spacing w:val="-15"/>
        </w:rPr>
        <w:t xml:space="preserve"> </w:t>
      </w:r>
      <w:r>
        <w:t>the</w:t>
      </w:r>
      <w:r>
        <w:rPr>
          <w:spacing w:val="-15"/>
        </w:rPr>
        <w:t xml:space="preserve"> </w:t>
      </w:r>
      <w:r>
        <w:t>equipment.</w:t>
      </w:r>
      <w:r>
        <w:rPr>
          <w:spacing w:val="-16"/>
        </w:rPr>
        <w:t xml:space="preserve"> </w:t>
      </w:r>
      <w:r>
        <w:t>Make</w:t>
      </w:r>
      <w:r>
        <w:rPr>
          <w:spacing w:val="-12"/>
        </w:rPr>
        <w:t xml:space="preserve"> </w:t>
      </w:r>
      <w:r>
        <w:t>sure</w:t>
      </w:r>
      <w:r>
        <w:rPr>
          <w:spacing w:val="-15"/>
        </w:rPr>
        <w:t xml:space="preserve"> </w:t>
      </w:r>
      <w:r>
        <w:t>it</w:t>
      </w:r>
      <w:r>
        <w:rPr>
          <w:spacing w:val="-13"/>
        </w:rPr>
        <w:t xml:space="preserve"> </w:t>
      </w:r>
      <w:r>
        <w:t>is</w:t>
      </w:r>
      <w:r>
        <w:rPr>
          <w:spacing w:val="-14"/>
        </w:rPr>
        <w:t xml:space="preserve"> </w:t>
      </w:r>
      <w:r>
        <w:t>working,</w:t>
      </w:r>
      <w:r>
        <w:rPr>
          <w:spacing w:val="-13"/>
        </w:rPr>
        <w:t xml:space="preserve"> </w:t>
      </w:r>
      <w:r>
        <w:t>although</w:t>
      </w:r>
      <w:r>
        <w:rPr>
          <w:spacing w:val="-12"/>
        </w:rPr>
        <w:t xml:space="preserve"> </w:t>
      </w:r>
      <w:r>
        <w:t>sometimes</w:t>
      </w:r>
      <w:r>
        <w:rPr>
          <w:spacing w:val="-14"/>
        </w:rPr>
        <w:t xml:space="preserve"> </w:t>
      </w:r>
      <w:r>
        <w:t>equipment</w:t>
      </w:r>
      <w:r>
        <w:rPr>
          <w:spacing w:val="-16"/>
        </w:rPr>
        <w:t xml:space="preserve"> </w:t>
      </w:r>
      <w:r>
        <w:t>failures</w:t>
      </w:r>
      <w:r>
        <w:rPr>
          <w:spacing w:val="-13"/>
        </w:rPr>
        <w:t xml:space="preserve"> </w:t>
      </w:r>
      <w:r>
        <w:t>are unavoidable.</w:t>
      </w:r>
      <w:r>
        <w:rPr>
          <w:spacing w:val="-7"/>
        </w:rPr>
        <w:t xml:space="preserve"> </w:t>
      </w:r>
      <w:r>
        <w:t>Arrive</w:t>
      </w:r>
      <w:r>
        <w:rPr>
          <w:spacing w:val="-7"/>
        </w:rPr>
        <w:t xml:space="preserve"> </w:t>
      </w:r>
      <w:r>
        <w:t>early</w:t>
      </w:r>
      <w:r>
        <w:rPr>
          <w:spacing w:val="-9"/>
        </w:rPr>
        <w:t xml:space="preserve"> </w:t>
      </w:r>
      <w:r>
        <w:t>and</w:t>
      </w:r>
      <w:r>
        <w:rPr>
          <w:spacing w:val="-10"/>
        </w:rPr>
        <w:t xml:space="preserve"> </w:t>
      </w:r>
      <w:proofErr w:type="gramStart"/>
      <w:r>
        <w:t>familiarize</w:t>
      </w:r>
      <w:proofErr w:type="gramEnd"/>
      <w:r>
        <w:rPr>
          <w:spacing w:val="-7"/>
        </w:rPr>
        <w:t xml:space="preserve"> </w:t>
      </w:r>
      <w:r>
        <w:t>with</w:t>
      </w:r>
      <w:r>
        <w:rPr>
          <w:spacing w:val="-10"/>
        </w:rPr>
        <w:t xml:space="preserve"> </w:t>
      </w:r>
      <w:r>
        <w:t>the</w:t>
      </w:r>
      <w:r>
        <w:rPr>
          <w:spacing w:val="-10"/>
        </w:rPr>
        <w:t xml:space="preserve"> </w:t>
      </w:r>
      <w:r>
        <w:t>equipment</w:t>
      </w:r>
      <w:r>
        <w:rPr>
          <w:spacing w:val="-8"/>
        </w:rPr>
        <w:t xml:space="preserve"> </w:t>
      </w:r>
      <w:r>
        <w:t>especially</w:t>
      </w:r>
      <w:r>
        <w:rPr>
          <w:spacing w:val="-7"/>
        </w:rPr>
        <w:t xml:space="preserve"> </w:t>
      </w:r>
      <w:r>
        <w:t>if</w:t>
      </w:r>
      <w:r>
        <w:rPr>
          <w:spacing w:val="-11"/>
        </w:rPr>
        <w:t xml:space="preserve"> </w:t>
      </w:r>
      <w:r>
        <w:t>trainers</w:t>
      </w:r>
      <w:r>
        <w:rPr>
          <w:spacing w:val="-9"/>
        </w:rPr>
        <w:t xml:space="preserve"> </w:t>
      </w:r>
      <w:r>
        <w:t>have</w:t>
      </w:r>
      <w:r>
        <w:rPr>
          <w:spacing w:val="-10"/>
        </w:rPr>
        <w:t xml:space="preserve"> </w:t>
      </w:r>
      <w:r>
        <w:t>not used it before. Check the source of power.</w:t>
      </w:r>
    </w:p>
    <w:p w14:paraId="07B4263E" w14:textId="77777777" w:rsidR="00DB38B7" w:rsidRDefault="00000000">
      <w:pPr>
        <w:pStyle w:val="ListParagraph"/>
        <w:numPr>
          <w:ilvl w:val="1"/>
          <w:numId w:val="10"/>
        </w:numPr>
        <w:tabs>
          <w:tab w:val="left" w:pos="1079"/>
        </w:tabs>
        <w:spacing w:line="251" w:lineRule="exact"/>
        <w:ind w:left="1079" w:hanging="359"/>
        <w:jc w:val="both"/>
      </w:pPr>
      <w:r>
        <w:t>Apologize</w:t>
      </w:r>
      <w:r>
        <w:rPr>
          <w:spacing w:val="-6"/>
        </w:rPr>
        <w:t xml:space="preserve"> </w:t>
      </w:r>
      <w:r>
        <w:t>and</w:t>
      </w:r>
      <w:r>
        <w:rPr>
          <w:spacing w:val="-4"/>
        </w:rPr>
        <w:t xml:space="preserve"> </w:t>
      </w:r>
      <w:r>
        <w:t>remain</w:t>
      </w:r>
      <w:r>
        <w:rPr>
          <w:spacing w:val="-3"/>
        </w:rPr>
        <w:t xml:space="preserve"> </w:t>
      </w:r>
      <w:r>
        <w:t>calm.</w:t>
      </w:r>
      <w:r>
        <w:rPr>
          <w:spacing w:val="-2"/>
        </w:rPr>
        <w:t xml:space="preserve"> </w:t>
      </w:r>
      <w:r>
        <w:t>Tell</w:t>
      </w:r>
      <w:r>
        <w:rPr>
          <w:spacing w:val="-4"/>
        </w:rPr>
        <w:t xml:space="preserve"> </w:t>
      </w:r>
      <w:r>
        <w:t>a</w:t>
      </w:r>
      <w:r>
        <w:rPr>
          <w:spacing w:val="-5"/>
        </w:rPr>
        <w:t xml:space="preserve"> </w:t>
      </w:r>
      <w:r>
        <w:t>joke</w:t>
      </w:r>
      <w:r>
        <w:rPr>
          <w:spacing w:val="-4"/>
        </w:rPr>
        <w:t xml:space="preserve"> </w:t>
      </w:r>
      <w:r>
        <w:t>and</w:t>
      </w:r>
      <w:r>
        <w:rPr>
          <w:spacing w:val="-5"/>
        </w:rPr>
        <w:t xml:space="preserve"> </w:t>
      </w:r>
      <w:r>
        <w:t>move</w:t>
      </w:r>
      <w:r>
        <w:rPr>
          <w:spacing w:val="-7"/>
        </w:rPr>
        <w:t xml:space="preserve"> </w:t>
      </w:r>
      <w:r>
        <w:rPr>
          <w:spacing w:val="-5"/>
        </w:rPr>
        <w:t>on.</w:t>
      </w:r>
    </w:p>
    <w:p w14:paraId="252BC46F" w14:textId="77777777" w:rsidR="00DB38B7" w:rsidRDefault="00000000">
      <w:pPr>
        <w:pStyle w:val="ListParagraph"/>
        <w:numPr>
          <w:ilvl w:val="1"/>
          <w:numId w:val="10"/>
        </w:numPr>
        <w:tabs>
          <w:tab w:val="left" w:pos="1079"/>
        </w:tabs>
        <w:spacing w:before="39"/>
        <w:ind w:left="1079" w:hanging="359"/>
        <w:jc w:val="both"/>
      </w:pPr>
      <w:r>
        <w:t>Write</w:t>
      </w:r>
      <w:r>
        <w:rPr>
          <w:spacing w:val="-8"/>
        </w:rPr>
        <w:t xml:space="preserve"> </w:t>
      </w:r>
      <w:r>
        <w:t>key</w:t>
      </w:r>
      <w:r>
        <w:rPr>
          <w:spacing w:val="-5"/>
        </w:rPr>
        <w:t xml:space="preserve"> </w:t>
      </w:r>
      <w:r>
        <w:t>points</w:t>
      </w:r>
      <w:r>
        <w:rPr>
          <w:spacing w:val="-5"/>
        </w:rPr>
        <w:t xml:space="preserve"> </w:t>
      </w:r>
      <w:r>
        <w:t>from</w:t>
      </w:r>
      <w:r>
        <w:rPr>
          <w:spacing w:val="-4"/>
        </w:rPr>
        <w:t xml:space="preserve"> </w:t>
      </w:r>
      <w:r>
        <w:t>manuals</w:t>
      </w:r>
      <w:r>
        <w:rPr>
          <w:spacing w:val="-2"/>
        </w:rPr>
        <w:t xml:space="preserve"> </w:t>
      </w:r>
      <w:r>
        <w:t>on</w:t>
      </w:r>
      <w:r>
        <w:rPr>
          <w:spacing w:val="-3"/>
        </w:rPr>
        <w:t xml:space="preserve"> </w:t>
      </w:r>
      <w:proofErr w:type="gramStart"/>
      <w:r>
        <w:t>newsprint</w:t>
      </w:r>
      <w:proofErr w:type="gramEnd"/>
      <w:r>
        <w:rPr>
          <w:spacing w:val="-1"/>
        </w:rPr>
        <w:t xml:space="preserve"> </w:t>
      </w:r>
      <w:r>
        <w:t>or</w:t>
      </w:r>
      <w:r>
        <w:rPr>
          <w:spacing w:val="-1"/>
        </w:rPr>
        <w:t xml:space="preserve"> </w:t>
      </w:r>
      <w:r>
        <w:t>on</w:t>
      </w:r>
      <w:r>
        <w:rPr>
          <w:spacing w:val="-5"/>
        </w:rPr>
        <w:t xml:space="preserve"> </w:t>
      </w:r>
      <w:r>
        <w:t>a</w:t>
      </w:r>
      <w:r>
        <w:rPr>
          <w:spacing w:val="-3"/>
        </w:rPr>
        <w:t xml:space="preserve"> </w:t>
      </w:r>
      <w:r>
        <w:rPr>
          <w:spacing w:val="-2"/>
        </w:rPr>
        <w:t>whiteboard.</w:t>
      </w:r>
    </w:p>
    <w:p w14:paraId="1B1B9ABD" w14:textId="77777777" w:rsidR="00DB38B7" w:rsidRDefault="00000000">
      <w:pPr>
        <w:pStyle w:val="ListParagraph"/>
        <w:numPr>
          <w:ilvl w:val="1"/>
          <w:numId w:val="10"/>
        </w:numPr>
        <w:tabs>
          <w:tab w:val="left" w:pos="1080"/>
        </w:tabs>
        <w:spacing w:before="38" w:line="276" w:lineRule="auto"/>
        <w:ind w:right="358" w:hanging="360"/>
        <w:jc w:val="both"/>
      </w:pPr>
      <w:r>
        <w:t>Know the subject so trainers can present without equipment. A good trainer who is well prepared should be able to present without the aid of sophisticated technology.</w:t>
      </w:r>
    </w:p>
    <w:p w14:paraId="0D0BF1EC" w14:textId="77777777" w:rsidR="00DB38B7" w:rsidRDefault="00000000">
      <w:pPr>
        <w:pStyle w:val="Heading3"/>
        <w:spacing w:before="239"/>
        <w:jc w:val="both"/>
      </w:pPr>
      <w:r>
        <w:rPr>
          <w:u w:val="single"/>
        </w:rPr>
        <w:t>When</w:t>
      </w:r>
      <w:r>
        <w:rPr>
          <w:spacing w:val="-6"/>
          <w:u w:val="single"/>
        </w:rPr>
        <w:t xml:space="preserve"> </w:t>
      </w:r>
      <w:r>
        <w:rPr>
          <w:u w:val="single"/>
        </w:rPr>
        <w:t>trainees</w:t>
      </w:r>
      <w:r>
        <w:rPr>
          <w:spacing w:val="-5"/>
          <w:u w:val="single"/>
        </w:rPr>
        <w:t xml:space="preserve"> </w:t>
      </w:r>
      <w:r>
        <w:rPr>
          <w:u w:val="single"/>
        </w:rPr>
        <w:t>do</w:t>
      </w:r>
      <w:r>
        <w:rPr>
          <w:spacing w:val="-4"/>
          <w:u w:val="single"/>
        </w:rPr>
        <w:t xml:space="preserve"> </w:t>
      </w:r>
      <w:r>
        <w:rPr>
          <w:u w:val="single"/>
        </w:rPr>
        <w:t>not</w:t>
      </w:r>
      <w:r>
        <w:rPr>
          <w:spacing w:val="-4"/>
          <w:u w:val="single"/>
        </w:rPr>
        <w:t xml:space="preserve"> </w:t>
      </w:r>
      <w:r>
        <w:rPr>
          <w:u w:val="single"/>
        </w:rPr>
        <w:t>respond</w:t>
      </w:r>
      <w:r>
        <w:rPr>
          <w:spacing w:val="-4"/>
          <w:u w:val="single"/>
        </w:rPr>
        <w:t xml:space="preserve"> </w:t>
      </w:r>
      <w:r>
        <w:rPr>
          <w:u w:val="single"/>
        </w:rPr>
        <w:t>to</w:t>
      </w:r>
      <w:r>
        <w:rPr>
          <w:spacing w:val="-5"/>
          <w:u w:val="single"/>
        </w:rPr>
        <w:t xml:space="preserve"> </w:t>
      </w:r>
      <w:r>
        <w:rPr>
          <w:u w:val="single"/>
        </w:rPr>
        <w:t>calls</w:t>
      </w:r>
      <w:r>
        <w:rPr>
          <w:spacing w:val="-5"/>
          <w:u w:val="single"/>
        </w:rPr>
        <w:t xml:space="preserve"> </w:t>
      </w:r>
      <w:r>
        <w:rPr>
          <w:u w:val="single"/>
        </w:rPr>
        <w:t>for</w:t>
      </w:r>
      <w:r>
        <w:rPr>
          <w:spacing w:val="-5"/>
          <w:u w:val="single"/>
        </w:rPr>
        <w:t xml:space="preserve"> </w:t>
      </w:r>
      <w:r>
        <w:rPr>
          <w:u w:val="single"/>
        </w:rPr>
        <w:t>feedback</w:t>
      </w:r>
      <w:r>
        <w:rPr>
          <w:spacing w:val="-3"/>
          <w:u w:val="single"/>
        </w:rPr>
        <w:t xml:space="preserve"> </w:t>
      </w:r>
      <w:r>
        <w:rPr>
          <w:u w:val="single"/>
        </w:rPr>
        <w:t>or</w:t>
      </w:r>
      <w:r>
        <w:rPr>
          <w:spacing w:val="-3"/>
          <w:u w:val="single"/>
        </w:rPr>
        <w:t xml:space="preserve"> </w:t>
      </w:r>
      <w:r>
        <w:rPr>
          <w:u w:val="single"/>
        </w:rPr>
        <w:t>questions</w:t>
      </w:r>
      <w:r>
        <w:rPr>
          <w:spacing w:val="-5"/>
          <w:u w:val="single"/>
        </w:rPr>
        <w:t xml:space="preserve"> </w:t>
      </w:r>
      <w:r>
        <w:rPr>
          <w:u w:val="single"/>
        </w:rPr>
        <w:t>after</w:t>
      </w:r>
      <w:r>
        <w:rPr>
          <w:spacing w:val="-3"/>
          <w:u w:val="single"/>
        </w:rPr>
        <w:t xml:space="preserve"> </w:t>
      </w:r>
      <w:r>
        <w:rPr>
          <w:u w:val="single"/>
        </w:rPr>
        <w:t>a</w:t>
      </w:r>
      <w:r>
        <w:rPr>
          <w:spacing w:val="-5"/>
          <w:u w:val="single"/>
        </w:rPr>
        <w:t xml:space="preserve"> </w:t>
      </w:r>
      <w:r>
        <w:rPr>
          <w:u w:val="single"/>
        </w:rPr>
        <w:t>focal</w:t>
      </w:r>
      <w:r>
        <w:rPr>
          <w:spacing w:val="-3"/>
          <w:u w:val="single"/>
        </w:rPr>
        <w:t xml:space="preserve"> </w:t>
      </w:r>
      <w:r>
        <w:rPr>
          <w:spacing w:val="-2"/>
          <w:u w:val="single"/>
        </w:rPr>
        <w:t>activity</w:t>
      </w:r>
    </w:p>
    <w:p w14:paraId="1E4C9320" w14:textId="77777777" w:rsidR="00DB38B7" w:rsidRDefault="00DB38B7">
      <w:pPr>
        <w:pStyle w:val="BodyText"/>
        <w:spacing w:before="24"/>
        <w:rPr>
          <w:b/>
        </w:rPr>
      </w:pPr>
    </w:p>
    <w:p w14:paraId="7AB4E26D" w14:textId="77777777" w:rsidR="00DB38B7" w:rsidRDefault="00000000">
      <w:pPr>
        <w:pStyle w:val="BodyText"/>
        <w:ind w:left="360"/>
      </w:pPr>
      <w:r>
        <w:t>Questions</w:t>
      </w:r>
      <w:r>
        <w:rPr>
          <w:spacing w:val="-4"/>
        </w:rPr>
        <w:t xml:space="preserve"> </w:t>
      </w:r>
      <w:r>
        <w:t>can</w:t>
      </w:r>
      <w:r>
        <w:rPr>
          <w:spacing w:val="-3"/>
        </w:rPr>
        <w:t xml:space="preserve"> </w:t>
      </w:r>
      <w:r>
        <w:t>be</w:t>
      </w:r>
      <w:r>
        <w:rPr>
          <w:spacing w:val="-3"/>
        </w:rPr>
        <w:t xml:space="preserve"> </w:t>
      </w:r>
      <w:proofErr w:type="gramStart"/>
      <w:r>
        <w:t>thrown</w:t>
      </w:r>
      <w:proofErr w:type="gramEnd"/>
      <w:r>
        <w:rPr>
          <w:spacing w:val="-4"/>
        </w:rPr>
        <w:t xml:space="preserve"> </w:t>
      </w:r>
      <w:r>
        <w:t>to</w:t>
      </w:r>
      <w:r>
        <w:rPr>
          <w:spacing w:val="-3"/>
        </w:rPr>
        <w:t xml:space="preserve"> </w:t>
      </w:r>
      <w:r>
        <w:t>the</w:t>
      </w:r>
      <w:r>
        <w:rPr>
          <w:spacing w:val="-3"/>
        </w:rPr>
        <w:t xml:space="preserve"> </w:t>
      </w:r>
      <w:r>
        <w:rPr>
          <w:spacing w:val="-2"/>
        </w:rPr>
        <w:t>participants:</w:t>
      </w:r>
    </w:p>
    <w:p w14:paraId="085F6B75" w14:textId="77777777" w:rsidR="00DB38B7" w:rsidRDefault="00000000">
      <w:pPr>
        <w:pStyle w:val="ListParagraph"/>
        <w:numPr>
          <w:ilvl w:val="1"/>
          <w:numId w:val="10"/>
        </w:numPr>
        <w:tabs>
          <w:tab w:val="left" w:pos="1080"/>
        </w:tabs>
        <w:spacing w:before="40" w:line="276" w:lineRule="auto"/>
        <w:ind w:right="355" w:hanging="360"/>
      </w:pPr>
      <w:r>
        <w:rPr>
          <w:b/>
        </w:rPr>
        <w:t>Open and closed questions</w:t>
      </w:r>
      <w:r>
        <w:t>: -Open questions are much more likely to get a response. The differences between closed and open questions are illustrated below.</w:t>
      </w:r>
    </w:p>
    <w:p w14:paraId="4FAA24B8" w14:textId="77777777" w:rsidR="00DB38B7" w:rsidRDefault="00000000">
      <w:pPr>
        <w:pStyle w:val="ListParagraph"/>
        <w:numPr>
          <w:ilvl w:val="1"/>
          <w:numId w:val="10"/>
        </w:numPr>
        <w:tabs>
          <w:tab w:val="left" w:pos="1080"/>
        </w:tabs>
        <w:spacing w:line="252" w:lineRule="exact"/>
        <w:ind w:hanging="360"/>
      </w:pPr>
      <w:r>
        <w:rPr>
          <w:b/>
        </w:rPr>
        <w:lastRenderedPageBreak/>
        <w:t>Closed</w:t>
      </w:r>
      <w:r>
        <w:t>:</w:t>
      </w:r>
      <w:r>
        <w:rPr>
          <w:spacing w:val="-8"/>
        </w:rPr>
        <w:t xml:space="preserve"> </w:t>
      </w:r>
      <w:proofErr w:type="gramStart"/>
      <w:r>
        <w:t>―”Any</w:t>
      </w:r>
      <w:proofErr w:type="gramEnd"/>
      <w:r>
        <w:rPr>
          <w:spacing w:val="-6"/>
        </w:rPr>
        <w:t xml:space="preserve"> </w:t>
      </w:r>
      <w:r>
        <w:t>questions?</w:t>
      </w:r>
      <w:r>
        <w:rPr>
          <w:spacing w:val="-5"/>
        </w:rPr>
        <w:t xml:space="preserve"> </w:t>
      </w:r>
      <w:r>
        <w:t>Any</w:t>
      </w:r>
      <w:r>
        <w:rPr>
          <w:spacing w:val="-3"/>
        </w:rPr>
        <w:t xml:space="preserve"> </w:t>
      </w:r>
      <w:r>
        <w:t>point’s</w:t>
      </w:r>
      <w:r>
        <w:rPr>
          <w:spacing w:val="-6"/>
        </w:rPr>
        <w:t xml:space="preserve"> </w:t>
      </w:r>
      <w:r>
        <w:t>people</w:t>
      </w:r>
      <w:r>
        <w:rPr>
          <w:spacing w:val="-5"/>
        </w:rPr>
        <w:t xml:space="preserve"> </w:t>
      </w:r>
      <w:r>
        <w:t>want</w:t>
      </w:r>
      <w:r>
        <w:rPr>
          <w:spacing w:val="-5"/>
        </w:rPr>
        <w:t xml:space="preserve"> </w:t>
      </w:r>
      <w:r>
        <w:t>to</w:t>
      </w:r>
      <w:r>
        <w:rPr>
          <w:spacing w:val="-6"/>
        </w:rPr>
        <w:t xml:space="preserve"> </w:t>
      </w:r>
      <w:r>
        <w:rPr>
          <w:spacing w:val="-2"/>
        </w:rPr>
        <w:t>raise?”</w:t>
      </w:r>
    </w:p>
    <w:p w14:paraId="4D4F900B" w14:textId="77777777" w:rsidR="00DB38B7" w:rsidRDefault="00000000">
      <w:pPr>
        <w:pStyle w:val="ListParagraph"/>
        <w:numPr>
          <w:ilvl w:val="1"/>
          <w:numId w:val="10"/>
        </w:numPr>
        <w:tabs>
          <w:tab w:val="left" w:pos="1080"/>
        </w:tabs>
        <w:spacing w:before="37"/>
        <w:ind w:hanging="360"/>
      </w:pPr>
      <w:r>
        <w:rPr>
          <w:b/>
        </w:rPr>
        <w:t>Open</w:t>
      </w:r>
      <w:r>
        <w:t>:</w:t>
      </w:r>
      <w:r>
        <w:rPr>
          <w:spacing w:val="-6"/>
        </w:rPr>
        <w:t xml:space="preserve"> </w:t>
      </w:r>
      <w:proofErr w:type="gramStart"/>
      <w:r>
        <w:t>―”What</w:t>
      </w:r>
      <w:proofErr w:type="gramEnd"/>
      <w:r>
        <w:rPr>
          <w:spacing w:val="-1"/>
        </w:rPr>
        <w:t xml:space="preserve"> </w:t>
      </w:r>
      <w:r>
        <w:t>are</w:t>
      </w:r>
      <w:r>
        <w:rPr>
          <w:spacing w:val="-2"/>
        </w:rPr>
        <w:t xml:space="preserve"> </w:t>
      </w:r>
      <w:r>
        <w:t>some</w:t>
      </w:r>
      <w:r>
        <w:rPr>
          <w:spacing w:val="-3"/>
        </w:rPr>
        <w:t xml:space="preserve"> </w:t>
      </w:r>
      <w:r>
        <w:t>of</w:t>
      </w:r>
      <w:r>
        <w:rPr>
          <w:spacing w:val="-3"/>
        </w:rPr>
        <w:t xml:space="preserve"> </w:t>
      </w:r>
      <w:r>
        <w:t>the</w:t>
      </w:r>
      <w:r>
        <w:rPr>
          <w:spacing w:val="-5"/>
        </w:rPr>
        <w:t xml:space="preserve"> </w:t>
      </w:r>
      <w:r>
        <w:t>key</w:t>
      </w:r>
      <w:r>
        <w:rPr>
          <w:spacing w:val="-4"/>
        </w:rPr>
        <w:t xml:space="preserve"> </w:t>
      </w:r>
      <w:r>
        <w:t>points</w:t>
      </w:r>
      <w:r>
        <w:rPr>
          <w:spacing w:val="-5"/>
        </w:rPr>
        <w:t xml:space="preserve"> </w:t>
      </w:r>
      <w:r>
        <w:t>raised</w:t>
      </w:r>
      <w:r>
        <w:rPr>
          <w:spacing w:val="-4"/>
        </w:rPr>
        <w:t xml:space="preserve"> </w:t>
      </w:r>
      <w:r>
        <w:t>by</w:t>
      </w:r>
      <w:r>
        <w:rPr>
          <w:spacing w:val="-5"/>
        </w:rPr>
        <w:t xml:space="preserve"> </w:t>
      </w:r>
      <w:r>
        <w:t>the</w:t>
      </w:r>
      <w:r>
        <w:rPr>
          <w:spacing w:val="-2"/>
        </w:rPr>
        <w:t xml:space="preserve"> session/video?”</w:t>
      </w:r>
    </w:p>
    <w:p w14:paraId="0055D0BD" w14:textId="77777777" w:rsidR="00DB38B7" w:rsidRDefault="00DB38B7">
      <w:pPr>
        <w:pStyle w:val="BodyText"/>
        <w:spacing w:before="25"/>
      </w:pPr>
    </w:p>
    <w:p w14:paraId="773594DC" w14:textId="77777777" w:rsidR="00DB38B7" w:rsidRDefault="00000000">
      <w:pPr>
        <w:pStyle w:val="Heading3"/>
      </w:pPr>
      <w:r>
        <w:rPr>
          <w:u w:val="single"/>
        </w:rPr>
        <w:t>For</w:t>
      </w:r>
      <w:r>
        <w:rPr>
          <w:spacing w:val="-4"/>
          <w:u w:val="single"/>
        </w:rPr>
        <w:t xml:space="preserve"> </w:t>
      </w:r>
      <w:r>
        <w:rPr>
          <w:u w:val="single"/>
        </w:rPr>
        <w:t>dominating</w:t>
      </w:r>
      <w:r>
        <w:rPr>
          <w:spacing w:val="-6"/>
          <w:u w:val="single"/>
        </w:rPr>
        <w:t xml:space="preserve"> </w:t>
      </w:r>
      <w:r>
        <w:rPr>
          <w:spacing w:val="-2"/>
          <w:u w:val="single"/>
        </w:rPr>
        <w:t>trainees</w:t>
      </w:r>
    </w:p>
    <w:p w14:paraId="5D9CB096" w14:textId="77777777" w:rsidR="00DB38B7" w:rsidRDefault="00DB38B7">
      <w:pPr>
        <w:pStyle w:val="BodyText"/>
        <w:spacing w:before="27"/>
        <w:rPr>
          <w:b/>
        </w:rPr>
      </w:pPr>
    </w:p>
    <w:p w14:paraId="5F2F4BAC" w14:textId="77777777" w:rsidR="00DB38B7" w:rsidRDefault="00000000">
      <w:pPr>
        <w:pStyle w:val="ListParagraph"/>
        <w:numPr>
          <w:ilvl w:val="1"/>
          <w:numId w:val="10"/>
        </w:numPr>
        <w:tabs>
          <w:tab w:val="left" w:pos="1080"/>
        </w:tabs>
        <w:spacing w:line="276" w:lineRule="auto"/>
        <w:ind w:right="356" w:hanging="360"/>
        <w:jc w:val="both"/>
      </w:pPr>
      <w:r>
        <w:rPr>
          <w:b/>
        </w:rPr>
        <w:t xml:space="preserve">Be respectful and courteous. </w:t>
      </w:r>
      <w:r>
        <w:t>Trainees are unlikely to respond if trainers are angry or aggressive. Be assertive and confident in the trainer's manner.</w:t>
      </w:r>
    </w:p>
    <w:p w14:paraId="3476F5E1" w14:textId="77777777" w:rsidR="00DB38B7" w:rsidRDefault="00000000">
      <w:pPr>
        <w:pStyle w:val="ListParagraph"/>
        <w:numPr>
          <w:ilvl w:val="1"/>
          <w:numId w:val="10"/>
        </w:numPr>
        <w:tabs>
          <w:tab w:val="left" w:pos="1080"/>
        </w:tabs>
        <w:spacing w:line="276" w:lineRule="auto"/>
        <w:ind w:right="356" w:hanging="360"/>
        <w:jc w:val="both"/>
      </w:pPr>
      <w:r>
        <w:rPr>
          <w:b/>
        </w:rPr>
        <w:t>Verbal</w:t>
      </w:r>
      <w:r>
        <w:rPr>
          <w:b/>
          <w:spacing w:val="-14"/>
        </w:rPr>
        <w:t xml:space="preserve"> </w:t>
      </w:r>
      <w:r>
        <w:rPr>
          <w:b/>
        </w:rPr>
        <w:t>responses</w:t>
      </w:r>
      <w:r>
        <w:t>.</w:t>
      </w:r>
      <w:r>
        <w:rPr>
          <w:spacing w:val="-13"/>
        </w:rPr>
        <w:t xml:space="preserve"> </w:t>
      </w:r>
      <w:r>
        <w:t>Trainers</w:t>
      </w:r>
      <w:r>
        <w:rPr>
          <w:spacing w:val="-14"/>
        </w:rPr>
        <w:t xml:space="preserve"> </w:t>
      </w:r>
      <w:r>
        <w:t>can</w:t>
      </w:r>
      <w:r>
        <w:rPr>
          <w:spacing w:val="-15"/>
        </w:rPr>
        <w:t xml:space="preserve"> </w:t>
      </w:r>
      <w:r>
        <w:t>try</w:t>
      </w:r>
      <w:r>
        <w:rPr>
          <w:spacing w:val="-14"/>
        </w:rPr>
        <w:t xml:space="preserve"> </w:t>
      </w:r>
      <w:r>
        <w:t>a</w:t>
      </w:r>
      <w:r>
        <w:rPr>
          <w:spacing w:val="-16"/>
        </w:rPr>
        <w:t xml:space="preserve"> </w:t>
      </w:r>
      <w:r>
        <w:t>range</w:t>
      </w:r>
      <w:r>
        <w:rPr>
          <w:spacing w:val="-14"/>
        </w:rPr>
        <w:t xml:space="preserve"> </w:t>
      </w:r>
      <w:r>
        <w:t>of</w:t>
      </w:r>
      <w:r>
        <w:rPr>
          <w:spacing w:val="-13"/>
        </w:rPr>
        <w:t xml:space="preserve"> </w:t>
      </w:r>
      <w:r>
        <w:t>verbal</w:t>
      </w:r>
      <w:r>
        <w:rPr>
          <w:spacing w:val="-13"/>
        </w:rPr>
        <w:t xml:space="preserve"> </w:t>
      </w:r>
      <w:r>
        <w:t>strategies.</w:t>
      </w:r>
      <w:r>
        <w:rPr>
          <w:spacing w:val="-13"/>
        </w:rPr>
        <w:t xml:space="preserve"> </w:t>
      </w:r>
      <w:r>
        <w:t>For</w:t>
      </w:r>
      <w:r>
        <w:rPr>
          <w:spacing w:val="-13"/>
        </w:rPr>
        <w:t xml:space="preserve"> </w:t>
      </w:r>
      <w:r>
        <w:t>example,</w:t>
      </w:r>
      <w:r>
        <w:rPr>
          <w:spacing w:val="-13"/>
        </w:rPr>
        <w:t xml:space="preserve"> </w:t>
      </w:r>
      <w:r>
        <w:t>“Thank</w:t>
      </w:r>
      <w:r>
        <w:rPr>
          <w:spacing w:val="-14"/>
        </w:rPr>
        <w:t xml:space="preserve"> </w:t>
      </w:r>
      <w:r>
        <w:t>you very</w:t>
      </w:r>
      <w:r>
        <w:rPr>
          <w:spacing w:val="-6"/>
        </w:rPr>
        <w:t xml:space="preserve"> </w:t>
      </w:r>
      <w:r>
        <w:t>much.</w:t>
      </w:r>
      <w:r>
        <w:rPr>
          <w:spacing w:val="-5"/>
        </w:rPr>
        <w:t xml:space="preserve"> </w:t>
      </w:r>
      <w:r>
        <w:t>I</w:t>
      </w:r>
      <w:r>
        <w:rPr>
          <w:spacing w:val="-3"/>
        </w:rPr>
        <w:t xml:space="preserve"> </w:t>
      </w:r>
      <w:r>
        <w:t>would</w:t>
      </w:r>
      <w:r>
        <w:rPr>
          <w:spacing w:val="-4"/>
        </w:rPr>
        <w:t xml:space="preserve"> </w:t>
      </w:r>
      <w:r>
        <w:t>now</w:t>
      </w:r>
      <w:r>
        <w:rPr>
          <w:spacing w:val="-5"/>
        </w:rPr>
        <w:t xml:space="preserve"> </w:t>
      </w:r>
      <w:r>
        <w:t>like</w:t>
      </w:r>
      <w:r>
        <w:rPr>
          <w:spacing w:val="-4"/>
        </w:rPr>
        <w:t xml:space="preserve"> </w:t>
      </w:r>
      <w:r>
        <w:t>to</w:t>
      </w:r>
      <w:r>
        <w:rPr>
          <w:spacing w:val="-6"/>
        </w:rPr>
        <w:t xml:space="preserve"> </w:t>
      </w:r>
      <w:r>
        <w:t>hear</w:t>
      </w:r>
      <w:r>
        <w:rPr>
          <w:spacing w:val="-5"/>
        </w:rPr>
        <w:t xml:space="preserve"> </w:t>
      </w:r>
      <w:r>
        <w:t>what</w:t>
      </w:r>
      <w:r>
        <w:rPr>
          <w:spacing w:val="-5"/>
        </w:rPr>
        <w:t xml:space="preserve"> </w:t>
      </w:r>
      <w:r>
        <w:t>(use</w:t>
      </w:r>
      <w:r>
        <w:rPr>
          <w:spacing w:val="-6"/>
        </w:rPr>
        <w:t xml:space="preserve"> </w:t>
      </w:r>
      <w:r>
        <w:t>name)</w:t>
      </w:r>
      <w:r>
        <w:rPr>
          <w:spacing w:val="-5"/>
        </w:rPr>
        <w:t xml:space="preserve"> </w:t>
      </w:r>
      <w:r>
        <w:t>has</w:t>
      </w:r>
      <w:r>
        <w:rPr>
          <w:spacing w:val="-6"/>
        </w:rPr>
        <w:t xml:space="preserve"> </w:t>
      </w:r>
      <w:r>
        <w:t>to</w:t>
      </w:r>
      <w:r>
        <w:rPr>
          <w:spacing w:val="-4"/>
        </w:rPr>
        <w:t xml:space="preserve"> </w:t>
      </w:r>
      <w:r>
        <w:t>say</w:t>
      </w:r>
      <w:r>
        <w:rPr>
          <w:spacing w:val="-4"/>
        </w:rPr>
        <w:t xml:space="preserve"> </w:t>
      </w:r>
      <w:r>
        <w:t>on</w:t>
      </w:r>
      <w:r>
        <w:rPr>
          <w:spacing w:val="-6"/>
        </w:rPr>
        <w:t xml:space="preserve"> </w:t>
      </w:r>
      <w:r>
        <w:t>this</w:t>
      </w:r>
      <w:r>
        <w:rPr>
          <w:spacing w:val="-6"/>
        </w:rPr>
        <w:t xml:space="preserve"> </w:t>
      </w:r>
      <w:r>
        <w:t>topic.”</w:t>
      </w:r>
      <w:r>
        <w:rPr>
          <w:spacing w:val="-3"/>
        </w:rPr>
        <w:t xml:space="preserve"> </w:t>
      </w:r>
      <w:r>
        <w:t>Do</w:t>
      </w:r>
      <w:r>
        <w:rPr>
          <w:spacing w:val="-6"/>
        </w:rPr>
        <w:t xml:space="preserve"> </w:t>
      </w:r>
      <w:r>
        <w:t>not</w:t>
      </w:r>
      <w:r>
        <w:rPr>
          <w:spacing w:val="-5"/>
        </w:rPr>
        <w:t xml:space="preserve"> </w:t>
      </w:r>
      <w:r>
        <w:t xml:space="preserve">say “Why </w:t>
      </w:r>
      <w:proofErr w:type="gramStart"/>
      <w:r>
        <w:t>don‘</w:t>
      </w:r>
      <w:proofErr w:type="gramEnd"/>
      <w:r>
        <w:t>t we come back to this later?” If you do not intend to return to the topic.</w:t>
      </w:r>
    </w:p>
    <w:p w14:paraId="52C37DE5" w14:textId="77777777" w:rsidR="00DB38B7" w:rsidRDefault="00000000">
      <w:pPr>
        <w:pStyle w:val="ListParagraph"/>
        <w:numPr>
          <w:ilvl w:val="1"/>
          <w:numId w:val="10"/>
        </w:numPr>
        <w:tabs>
          <w:tab w:val="left" w:pos="1080"/>
        </w:tabs>
        <w:spacing w:line="276" w:lineRule="auto"/>
        <w:ind w:right="355" w:hanging="360"/>
        <w:jc w:val="both"/>
      </w:pPr>
      <w:r>
        <w:rPr>
          <w:b/>
        </w:rPr>
        <w:t>Non-verbal responses</w:t>
      </w:r>
      <w:r>
        <w:t>.</w:t>
      </w:r>
      <w:r>
        <w:rPr>
          <w:spacing w:val="-3"/>
        </w:rPr>
        <w:t xml:space="preserve"> </w:t>
      </w:r>
      <w:r>
        <w:t>Trainers can</w:t>
      </w:r>
      <w:r>
        <w:rPr>
          <w:spacing w:val="-2"/>
        </w:rPr>
        <w:t xml:space="preserve"> </w:t>
      </w:r>
      <w:r>
        <w:t>orient their</w:t>
      </w:r>
      <w:r>
        <w:rPr>
          <w:spacing w:val="-3"/>
        </w:rPr>
        <w:t xml:space="preserve"> </w:t>
      </w:r>
      <w:proofErr w:type="gramStart"/>
      <w:r>
        <w:t>body</w:t>
      </w:r>
      <w:proofErr w:type="gramEnd"/>
      <w:r>
        <w:t xml:space="preserve"> away from the</w:t>
      </w:r>
      <w:r>
        <w:rPr>
          <w:spacing w:val="-2"/>
        </w:rPr>
        <w:t xml:space="preserve"> </w:t>
      </w:r>
      <w:r>
        <w:t>dominating trainee so trainers can disengage from eye contact and body language discourages him or her from continuing to speak. Combine this with a verbal response such as inviting another trainee to contribute.</w:t>
      </w:r>
    </w:p>
    <w:p w14:paraId="30C1AD22" w14:textId="77777777" w:rsidR="00DB38B7" w:rsidRDefault="00000000">
      <w:pPr>
        <w:pStyle w:val="Heading3"/>
        <w:spacing w:before="240"/>
      </w:pPr>
      <w:r>
        <w:rPr>
          <w:u w:val="single"/>
        </w:rPr>
        <w:t>Unresponsive</w:t>
      </w:r>
      <w:r>
        <w:rPr>
          <w:spacing w:val="-11"/>
          <w:u w:val="single"/>
        </w:rPr>
        <w:t xml:space="preserve"> </w:t>
      </w:r>
      <w:r>
        <w:rPr>
          <w:spacing w:val="-2"/>
          <w:u w:val="single"/>
        </w:rPr>
        <w:t>trainees</w:t>
      </w:r>
    </w:p>
    <w:p w14:paraId="70384086" w14:textId="77777777" w:rsidR="00DB38B7" w:rsidRDefault="00000000">
      <w:pPr>
        <w:pStyle w:val="BodyText"/>
        <w:spacing w:before="80" w:line="276" w:lineRule="auto"/>
        <w:ind w:left="360" w:right="357"/>
        <w:jc w:val="both"/>
      </w:pPr>
      <w:r>
        <w:t>Some groups are naturally talkative and easy to work with. Others are unresponsive and may require trainers to call on additional techniques to engage them.</w:t>
      </w:r>
    </w:p>
    <w:p w14:paraId="391053AF" w14:textId="77777777" w:rsidR="00DB38B7" w:rsidRDefault="00000000">
      <w:pPr>
        <w:pStyle w:val="BodyText"/>
        <w:spacing w:line="252" w:lineRule="exact"/>
        <w:ind w:left="360"/>
        <w:jc w:val="both"/>
      </w:pPr>
      <w:r>
        <w:t>Trainers</w:t>
      </w:r>
      <w:r>
        <w:rPr>
          <w:spacing w:val="-2"/>
        </w:rPr>
        <w:t xml:space="preserve"> </w:t>
      </w:r>
      <w:r>
        <w:t>can</w:t>
      </w:r>
      <w:r>
        <w:rPr>
          <w:spacing w:val="-4"/>
        </w:rPr>
        <w:t xml:space="preserve"> </w:t>
      </w:r>
      <w:r>
        <w:t>try</w:t>
      </w:r>
      <w:r>
        <w:rPr>
          <w:spacing w:val="-4"/>
        </w:rPr>
        <w:t xml:space="preserve"> </w:t>
      </w:r>
      <w:r>
        <w:t>the</w:t>
      </w:r>
      <w:r>
        <w:rPr>
          <w:spacing w:val="-3"/>
        </w:rPr>
        <w:t xml:space="preserve"> </w:t>
      </w:r>
      <w:r>
        <w:rPr>
          <w:spacing w:val="-2"/>
        </w:rPr>
        <w:t>following:</w:t>
      </w:r>
    </w:p>
    <w:p w14:paraId="426735EB" w14:textId="77777777" w:rsidR="00DB38B7" w:rsidRDefault="00000000">
      <w:pPr>
        <w:pStyle w:val="ListParagraph"/>
        <w:numPr>
          <w:ilvl w:val="1"/>
          <w:numId w:val="10"/>
        </w:numPr>
        <w:tabs>
          <w:tab w:val="left" w:pos="1080"/>
        </w:tabs>
        <w:spacing w:before="40" w:line="276" w:lineRule="auto"/>
        <w:ind w:right="356" w:hanging="360"/>
        <w:jc w:val="both"/>
      </w:pPr>
      <w:r>
        <w:rPr>
          <w:b/>
        </w:rPr>
        <w:t>Use silence to pressure the group</w:t>
      </w:r>
      <w:r>
        <w:t xml:space="preserve">. Ask a </w:t>
      </w:r>
      <w:proofErr w:type="gramStart"/>
      <w:r>
        <w:t>question</w:t>
      </w:r>
      <w:proofErr w:type="gramEnd"/>
      <w:r>
        <w:t xml:space="preserve"> that trainers know someone in the group</w:t>
      </w:r>
      <w:r>
        <w:rPr>
          <w:spacing w:val="-10"/>
        </w:rPr>
        <w:t xml:space="preserve"> </w:t>
      </w:r>
      <w:r>
        <w:t>can</w:t>
      </w:r>
      <w:r>
        <w:rPr>
          <w:spacing w:val="-12"/>
        </w:rPr>
        <w:t xml:space="preserve"> </w:t>
      </w:r>
      <w:r>
        <w:t>answer</w:t>
      </w:r>
      <w:r>
        <w:rPr>
          <w:spacing w:val="-9"/>
        </w:rPr>
        <w:t xml:space="preserve"> </w:t>
      </w:r>
      <w:r>
        <w:t>and</w:t>
      </w:r>
      <w:r>
        <w:rPr>
          <w:spacing w:val="-12"/>
        </w:rPr>
        <w:t xml:space="preserve"> </w:t>
      </w:r>
      <w:r>
        <w:t>wait</w:t>
      </w:r>
      <w:r>
        <w:rPr>
          <w:spacing w:val="-8"/>
        </w:rPr>
        <w:t xml:space="preserve"> </w:t>
      </w:r>
      <w:r>
        <w:t>for</w:t>
      </w:r>
      <w:r>
        <w:rPr>
          <w:spacing w:val="-11"/>
        </w:rPr>
        <w:t xml:space="preserve"> </w:t>
      </w:r>
      <w:r>
        <w:t>an</w:t>
      </w:r>
      <w:r>
        <w:rPr>
          <w:spacing w:val="-10"/>
        </w:rPr>
        <w:t xml:space="preserve"> </w:t>
      </w:r>
      <w:r>
        <w:t>answer.</w:t>
      </w:r>
      <w:r>
        <w:rPr>
          <w:spacing w:val="-11"/>
        </w:rPr>
        <w:t xml:space="preserve"> </w:t>
      </w:r>
      <w:proofErr w:type="gramStart"/>
      <w:r>
        <w:t>Trainer</w:t>
      </w:r>
      <w:proofErr w:type="gramEnd"/>
      <w:r>
        <w:rPr>
          <w:spacing w:val="-11"/>
        </w:rPr>
        <w:t xml:space="preserve"> </w:t>
      </w:r>
      <w:r>
        <w:t>can</w:t>
      </w:r>
      <w:r>
        <w:rPr>
          <w:spacing w:val="-12"/>
        </w:rPr>
        <w:t xml:space="preserve"> </w:t>
      </w:r>
      <w:r>
        <w:t>remain</w:t>
      </w:r>
      <w:r>
        <w:rPr>
          <w:spacing w:val="-10"/>
        </w:rPr>
        <w:t xml:space="preserve"> </w:t>
      </w:r>
      <w:r>
        <w:t>silent</w:t>
      </w:r>
      <w:r>
        <w:rPr>
          <w:spacing w:val="-11"/>
        </w:rPr>
        <w:t xml:space="preserve"> </w:t>
      </w:r>
      <w:r>
        <w:t>and</w:t>
      </w:r>
      <w:r>
        <w:rPr>
          <w:spacing w:val="-12"/>
        </w:rPr>
        <w:t xml:space="preserve"> </w:t>
      </w:r>
      <w:r>
        <w:t>better</w:t>
      </w:r>
      <w:r>
        <w:rPr>
          <w:spacing w:val="-9"/>
        </w:rPr>
        <w:t xml:space="preserve"> </w:t>
      </w:r>
      <w:r>
        <w:t>not</w:t>
      </w:r>
      <w:r>
        <w:rPr>
          <w:spacing w:val="-11"/>
        </w:rPr>
        <w:t xml:space="preserve"> </w:t>
      </w:r>
      <w:r>
        <w:t>answer the question. Eventually (in most cases) someone will respond.</w:t>
      </w:r>
    </w:p>
    <w:p w14:paraId="0C8C4DF1" w14:textId="77777777" w:rsidR="00DB38B7" w:rsidRDefault="00000000">
      <w:pPr>
        <w:pStyle w:val="ListParagraph"/>
        <w:numPr>
          <w:ilvl w:val="1"/>
          <w:numId w:val="10"/>
        </w:numPr>
        <w:tabs>
          <w:tab w:val="left" w:pos="1079"/>
        </w:tabs>
        <w:spacing w:line="251" w:lineRule="exact"/>
        <w:ind w:left="1079" w:hanging="359"/>
        <w:jc w:val="both"/>
      </w:pPr>
      <w:r>
        <w:rPr>
          <w:b/>
        </w:rPr>
        <w:t>Identify</w:t>
      </w:r>
      <w:r>
        <w:rPr>
          <w:b/>
          <w:spacing w:val="-7"/>
        </w:rPr>
        <w:t xml:space="preserve"> </w:t>
      </w:r>
      <w:r>
        <w:t>one</w:t>
      </w:r>
      <w:r>
        <w:rPr>
          <w:spacing w:val="-2"/>
        </w:rPr>
        <w:t xml:space="preserve"> </w:t>
      </w:r>
      <w:r>
        <w:t>or</w:t>
      </w:r>
      <w:r>
        <w:rPr>
          <w:spacing w:val="-4"/>
        </w:rPr>
        <w:t xml:space="preserve"> </w:t>
      </w:r>
      <w:r>
        <w:t>two</w:t>
      </w:r>
      <w:r>
        <w:rPr>
          <w:spacing w:val="-2"/>
        </w:rPr>
        <w:t xml:space="preserve"> </w:t>
      </w:r>
      <w:r>
        <w:t>people</w:t>
      </w:r>
      <w:r>
        <w:rPr>
          <w:spacing w:val="-3"/>
        </w:rPr>
        <w:t xml:space="preserve"> </w:t>
      </w:r>
      <w:r>
        <w:t>in</w:t>
      </w:r>
      <w:r>
        <w:rPr>
          <w:spacing w:val="-2"/>
        </w:rPr>
        <w:t xml:space="preserve"> </w:t>
      </w:r>
      <w:r>
        <w:t>the</w:t>
      </w:r>
      <w:r>
        <w:rPr>
          <w:spacing w:val="-3"/>
        </w:rPr>
        <w:t xml:space="preserve"> </w:t>
      </w:r>
      <w:r>
        <w:t>group</w:t>
      </w:r>
      <w:r>
        <w:rPr>
          <w:spacing w:val="-4"/>
        </w:rPr>
        <w:t xml:space="preserve"> </w:t>
      </w:r>
      <w:r>
        <w:t>whom</w:t>
      </w:r>
      <w:r>
        <w:rPr>
          <w:spacing w:val="-4"/>
        </w:rPr>
        <w:t xml:space="preserve"> </w:t>
      </w:r>
      <w:r>
        <w:t>the</w:t>
      </w:r>
      <w:r>
        <w:rPr>
          <w:spacing w:val="-4"/>
        </w:rPr>
        <w:t xml:space="preserve"> </w:t>
      </w:r>
      <w:r>
        <w:t>trainer</w:t>
      </w:r>
      <w:r>
        <w:rPr>
          <w:spacing w:val="-1"/>
        </w:rPr>
        <w:t xml:space="preserve"> </w:t>
      </w:r>
      <w:r>
        <w:t>can</w:t>
      </w:r>
      <w:r>
        <w:rPr>
          <w:spacing w:val="-4"/>
        </w:rPr>
        <w:t xml:space="preserve"> </w:t>
      </w:r>
      <w:r>
        <w:t>ask</w:t>
      </w:r>
      <w:r>
        <w:rPr>
          <w:spacing w:val="-5"/>
        </w:rPr>
        <w:t xml:space="preserve"> </w:t>
      </w:r>
      <w:r>
        <w:t>to</w:t>
      </w:r>
      <w:r>
        <w:rPr>
          <w:spacing w:val="-4"/>
        </w:rPr>
        <w:t xml:space="preserve"> </w:t>
      </w:r>
      <w:r>
        <w:t>say</w:t>
      </w:r>
      <w:r>
        <w:rPr>
          <w:spacing w:val="-4"/>
        </w:rPr>
        <w:t xml:space="preserve"> </w:t>
      </w:r>
      <w:r>
        <w:rPr>
          <w:spacing w:val="-2"/>
        </w:rPr>
        <w:t>something.</w:t>
      </w:r>
    </w:p>
    <w:p w14:paraId="7D96DAA8" w14:textId="77777777" w:rsidR="00DB38B7" w:rsidRDefault="00000000">
      <w:pPr>
        <w:pStyle w:val="ListParagraph"/>
        <w:numPr>
          <w:ilvl w:val="1"/>
          <w:numId w:val="10"/>
        </w:numPr>
        <w:tabs>
          <w:tab w:val="left" w:pos="1080"/>
        </w:tabs>
        <w:spacing w:before="39" w:line="276" w:lineRule="auto"/>
        <w:ind w:right="356" w:hanging="360"/>
        <w:jc w:val="both"/>
      </w:pPr>
      <w:r>
        <w:rPr>
          <w:b/>
        </w:rPr>
        <w:t>Be controversial or challenging</w:t>
      </w:r>
      <w:r>
        <w:t>. Used carefully, this technique can get a group going. There could be</w:t>
      </w:r>
      <w:r>
        <w:rPr>
          <w:spacing w:val="-3"/>
        </w:rPr>
        <w:t xml:space="preserve"> </w:t>
      </w:r>
      <w:r>
        <w:t>controversial</w:t>
      </w:r>
      <w:r>
        <w:rPr>
          <w:spacing w:val="-1"/>
        </w:rPr>
        <w:t xml:space="preserve"> </w:t>
      </w:r>
      <w:r>
        <w:t>issues within the</w:t>
      </w:r>
      <w:r>
        <w:rPr>
          <w:spacing w:val="-3"/>
        </w:rPr>
        <w:t xml:space="preserve"> </w:t>
      </w:r>
      <w:r>
        <w:t>training session, so</w:t>
      </w:r>
      <w:r>
        <w:rPr>
          <w:spacing w:val="-3"/>
        </w:rPr>
        <w:t xml:space="preserve"> </w:t>
      </w:r>
      <w:r>
        <w:t>finding</w:t>
      </w:r>
      <w:r>
        <w:rPr>
          <w:spacing w:val="-3"/>
        </w:rPr>
        <w:t xml:space="preserve"> </w:t>
      </w:r>
      <w:r>
        <w:t>something</w:t>
      </w:r>
      <w:r>
        <w:rPr>
          <w:spacing w:val="-3"/>
        </w:rPr>
        <w:t xml:space="preserve"> </w:t>
      </w:r>
      <w:r>
        <w:t>that challenges the group at some level should not be too difficult.</w:t>
      </w:r>
    </w:p>
    <w:p w14:paraId="1F4F6382" w14:textId="77777777" w:rsidR="00DB38B7" w:rsidRDefault="00000000">
      <w:pPr>
        <w:pStyle w:val="ListParagraph"/>
        <w:numPr>
          <w:ilvl w:val="1"/>
          <w:numId w:val="10"/>
        </w:numPr>
        <w:tabs>
          <w:tab w:val="left" w:pos="1080"/>
        </w:tabs>
        <w:spacing w:line="276" w:lineRule="auto"/>
        <w:ind w:right="354" w:hanging="360"/>
        <w:jc w:val="both"/>
      </w:pPr>
      <w:r>
        <w:rPr>
          <w:b/>
        </w:rPr>
        <w:t>Ask</w:t>
      </w:r>
      <w:r>
        <w:rPr>
          <w:b/>
          <w:spacing w:val="-14"/>
        </w:rPr>
        <w:t xml:space="preserve"> </w:t>
      </w:r>
      <w:r>
        <w:rPr>
          <w:b/>
        </w:rPr>
        <w:t>for</w:t>
      </w:r>
      <w:r>
        <w:rPr>
          <w:b/>
          <w:spacing w:val="-13"/>
        </w:rPr>
        <w:t xml:space="preserve"> </w:t>
      </w:r>
      <w:r>
        <w:rPr>
          <w:b/>
        </w:rPr>
        <w:t>feedback</w:t>
      </w:r>
      <w:r>
        <w:t>.</w:t>
      </w:r>
      <w:r>
        <w:rPr>
          <w:spacing w:val="-12"/>
        </w:rPr>
        <w:t xml:space="preserve"> </w:t>
      </w:r>
      <w:r>
        <w:t>Say:</w:t>
      </w:r>
      <w:r>
        <w:rPr>
          <w:spacing w:val="-12"/>
        </w:rPr>
        <w:t xml:space="preserve"> </w:t>
      </w:r>
      <w:r>
        <w:t>“I</w:t>
      </w:r>
      <w:r>
        <w:rPr>
          <w:spacing w:val="-10"/>
        </w:rPr>
        <w:t xml:space="preserve"> </w:t>
      </w:r>
      <w:r>
        <w:t>sense</w:t>
      </w:r>
      <w:r>
        <w:rPr>
          <w:spacing w:val="-14"/>
        </w:rPr>
        <w:t xml:space="preserve"> </w:t>
      </w:r>
      <w:r>
        <w:t>that</w:t>
      </w:r>
      <w:r>
        <w:rPr>
          <w:spacing w:val="-15"/>
        </w:rPr>
        <w:t xml:space="preserve"> </w:t>
      </w:r>
      <w:r>
        <w:t>there</w:t>
      </w:r>
      <w:r>
        <w:rPr>
          <w:spacing w:val="-14"/>
        </w:rPr>
        <w:t xml:space="preserve"> </w:t>
      </w:r>
      <w:r>
        <w:t>is</w:t>
      </w:r>
      <w:r>
        <w:rPr>
          <w:spacing w:val="-11"/>
        </w:rPr>
        <w:t xml:space="preserve"> </w:t>
      </w:r>
      <w:r>
        <w:t>not</w:t>
      </w:r>
      <w:r>
        <w:rPr>
          <w:spacing w:val="-10"/>
        </w:rPr>
        <w:t xml:space="preserve"> </w:t>
      </w:r>
      <w:r>
        <w:t>a</w:t>
      </w:r>
      <w:r>
        <w:rPr>
          <w:spacing w:val="-14"/>
        </w:rPr>
        <w:t xml:space="preserve"> </w:t>
      </w:r>
      <w:r>
        <w:t>lot</w:t>
      </w:r>
      <w:r>
        <w:rPr>
          <w:spacing w:val="-12"/>
        </w:rPr>
        <w:t xml:space="preserve"> </w:t>
      </w:r>
      <w:r>
        <w:t>of</w:t>
      </w:r>
      <w:r>
        <w:rPr>
          <w:spacing w:val="-12"/>
        </w:rPr>
        <w:t xml:space="preserve"> </w:t>
      </w:r>
      <w:r>
        <w:t>interest</w:t>
      </w:r>
      <w:r>
        <w:rPr>
          <w:spacing w:val="-12"/>
        </w:rPr>
        <w:t xml:space="preserve"> </w:t>
      </w:r>
      <w:r>
        <w:t>in</w:t>
      </w:r>
      <w:r>
        <w:rPr>
          <w:spacing w:val="-14"/>
        </w:rPr>
        <w:t xml:space="preserve"> </w:t>
      </w:r>
      <w:r>
        <w:t>this</w:t>
      </w:r>
      <w:r>
        <w:rPr>
          <w:spacing w:val="-11"/>
        </w:rPr>
        <w:t xml:space="preserve"> </w:t>
      </w:r>
      <w:r>
        <w:t>subject”</w:t>
      </w:r>
      <w:r>
        <w:rPr>
          <w:spacing w:val="-12"/>
        </w:rPr>
        <w:t xml:space="preserve"> </w:t>
      </w:r>
      <w:r>
        <w:t>or</w:t>
      </w:r>
      <w:r>
        <w:rPr>
          <w:spacing w:val="-12"/>
        </w:rPr>
        <w:t xml:space="preserve"> </w:t>
      </w:r>
      <w:r>
        <w:t>“I</w:t>
      </w:r>
      <w:r>
        <w:rPr>
          <w:spacing w:val="-12"/>
        </w:rPr>
        <w:t xml:space="preserve"> </w:t>
      </w:r>
      <w:r>
        <w:t>sense that you feel this subject is not relevant to you.”</w:t>
      </w:r>
    </w:p>
    <w:p w14:paraId="3EC226B7" w14:textId="0332CCB8" w:rsidR="00DB38B7" w:rsidRDefault="00000000" w:rsidP="002C369F">
      <w:pPr>
        <w:pStyle w:val="ListParagraph"/>
        <w:numPr>
          <w:ilvl w:val="1"/>
          <w:numId w:val="10"/>
        </w:numPr>
        <w:tabs>
          <w:tab w:val="left" w:pos="1080"/>
        </w:tabs>
        <w:spacing w:line="276" w:lineRule="auto"/>
        <w:ind w:right="357" w:hanging="360"/>
        <w:jc w:val="both"/>
      </w:pPr>
      <w:r>
        <w:rPr>
          <w:b/>
        </w:rPr>
        <w:t>Introduce</w:t>
      </w:r>
      <w:r>
        <w:rPr>
          <w:b/>
          <w:spacing w:val="-9"/>
        </w:rPr>
        <w:t xml:space="preserve"> </w:t>
      </w:r>
      <w:r>
        <w:rPr>
          <w:b/>
        </w:rPr>
        <w:t>an</w:t>
      </w:r>
      <w:r>
        <w:rPr>
          <w:b/>
          <w:spacing w:val="-6"/>
        </w:rPr>
        <w:t xml:space="preserve"> </w:t>
      </w:r>
      <w:r>
        <w:rPr>
          <w:b/>
        </w:rPr>
        <w:t>activity,</w:t>
      </w:r>
      <w:r>
        <w:rPr>
          <w:b/>
          <w:spacing w:val="-5"/>
        </w:rPr>
        <w:t xml:space="preserve"> </w:t>
      </w:r>
      <w:r>
        <w:t>something</w:t>
      </w:r>
      <w:r>
        <w:rPr>
          <w:spacing w:val="-9"/>
        </w:rPr>
        <w:t xml:space="preserve"> </w:t>
      </w:r>
      <w:r>
        <w:t>to</w:t>
      </w:r>
      <w:r>
        <w:rPr>
          <w:spacing w:val="-6"/>
        </w:rPr>
        <w:t xml:space="preserve"> </w:t>
      </w:r>
      <w:r>
        <w:t>energize</w:t>
      </w:r>
      <w:r>
        <w:rPr>
          <w:spacing w:val="-6"/>
        </w:rPr>
        <w:t xml:space="preserve"> </w:t>
      </w:r>
      <w:r>
        <w:t>the</w:t>
      </w:r>
      <w:r>
        <w:rPr>
          <w:spacing w:val="-9"/>
        </w:rPr>
        <w:t xml:space="preserve"> </w:t>
      </w:r>
      <w:r>
        <w:t>trainees</w:t>
      </w:r>
      <w:r>
        <w:rPr>
          <w:spacing w:val="-6"/>
        </w:rPr>
        <w:t xml:space="preserve"> </w:t>
      </w:r>
      <w:r>
        <w:t>and</w:t>
      </w:r>
      <w:r>
        <w:rPr>
          <w:spacing w:val="-9"/>
        </w:rPr>
        <w:t xml:space="preserve"> </w:t>
      </w:r>
      <w:r>
        <w:t>get</w:t>
      </w:r>
      <w:r>
        <w:rPr>
          <w:spacing w:val="-7"/>
        </w:rPr>
        <w:t xml:space="preserve"> </w:t>
      </w:r>
      <w:r>
        <w:t>them</w:t>
      </w:r>
      <w:r>
        <w:rPr>
          <w:spacing w:val="-8"/>
        </w:rPr>
        <w:t xml:space="preserve"> </w:t>
      </w:r>
      <w:r>
        <w:t>to</w:t>
      </w:r>
      <w:r>
        <w:rPr>
          <w:spacing w:val="-9"/>
        </w:rPr>
        <w:t xml:space="preserve"> </w:t>
      </w:r>
      <w:r>
        <w:t>respond</w:t>
      </w:r>
      <w:r>
        <w:rPr>
          <w:spacing w:val="-6"/>
        </w:rPr>
        <w:t xml:space="preserve"> </w:t>
      </w:r>
      <w:r>
        <w:t>either as a whole or in small groups.</w:t>
      </w:r>
    </w:p>
    <w:p w14:paraId="39541538" w14:textId="77777777" w:rsidR="00DB38B7" w:rsidRDefault="00DB38B7">
      <w:pPr>
        <w:pStyle w:val="BodyText"/>
      </w:pPr>
    </w:p>
    <w:p w14:paraId="69BEDDE8" w14:textId="77777777" w:rsidR="00DB38B7" w:rsidRDefault="00DB38B7">
      <w:pPr>
        <w:pStyle w:val="BodyText"/>
        <w:spacing w:before="37"/>
      </w:pPr>
    </w:p>
    <w:p w14:paraId="5A5401F1" w14:textId="77777777" w:rsidR="00DB38B7" w:rsidRDefault="00000000">
      <w:pPr>
        <w:pStyle w:val="Heading3"/>
        <w:jc w:val="both"/>
      </w:pPr>
      <w:r>
        <w:rPr>
          <w:u w:val="single"/>
        </w:rPr>
        <w:t>Sleeping</w:t>
      </w:r>
      <w:r>
        <w:rPr>
          <w:spacing w:val="-5"/>
          <w:u w:val="single"/>
        </w:rPr>
        <w:t xml:space="preserve"> </w:t>
      </w:r>
      <w:r>
        <w:rPr>
          <w:u w:val="single"/>
        </w:rPr>
        <w:t>or</w:t>
      </w:r>
      <w:r>
        <w:rPr>
          <w:spacing w:val="-5"/>
          <w:u w:val="single"/>
        </w:rPr>
        <w:t xml:space="preserve"> </w:t>
      </w:r>
      <w:r>
        <w:rPr>
          <w:u w:val="single"/>
        </w:rPr>
        <w:t>inattentive</w:t>
      </w:r>
      <w:r>
        <w:rPr>
          <w:spacing w:val="-6"/>
          <w:u w:val="single"/>
        </w:rPr>
        <w:t xml:space="preserve"> </w:t>
      </w:r>
      <w:r>
        <w:rPr>
          <w:spacing w:val="-2"/>
          <w:u w:val="single"/>
        </w:rPr>
        <w:t>trainees</w:t>
      </w:r>
    </w:p>
    <w:p w14:paraId="63DB73A2" w14:textId="77777777" w:rsidR="00DB38B7" w:rsidRDefault="00DB38B7">
      <w:pPr>
        <w:pStyle w:val="BodyText"/>
        <w:spacing w:before="25"/>
        <w:rPr>
          <w:b/>
        </w:rPr>
      </w:pPr>
    </w:p>
    <w:p w14:paraId="74EFFC11" w14:textId="77777777" w:rsidR="00DB38B7" w:rsidRDefault="00000000">
      <w:pPr>
        <w:pStyle w:val="ListParagraph"/>
        <w:numPr>
          <w:ilvl w:val="1"/>
          <w:numId w:val="10"/>
        </w:numPr>
        <w:tabs>
          <w:tab w:val="left" w:pos="1080"/>
        </w:tabs>
        <w:spacing w:line="276" w:lineRule="auto"/>
        <w:ind w:right="358" w:hanging="360"/>
        <w:jc w:val="both"/>
      </w:pPr>
      <w:r>
        <w:rPr>
          <w:b/>
        </w:rPr>
        <w:t>Walk</w:t>
      </w:r>
      <w:r>
        <w:rPr>
          <w:b/>
          <w:spacing w:val="-7"/>
        </w:rPr>
        <w:t xml:space="preserve"> </w:t>
      </w:r>
      <w:r>
        <w:rPr>
          <w:b/>
        </w:rPr>
        <w:t>near</w:t>
      </w:r>
      <w:r>
        <w:rPr>
          <w:b/>
          <w:spacing w:val="-6"/>
        </w:rPr>
        <w:t xml:space="preserve"> </w:t>
      </w:r>
      <w:r>
        <w:rPr>
          <w:b/>
        </w:rPr>
        <w:t>the</w:t>
      </w:r>
      <w:r>
        <w:rPr>
          <w:b/>
          <w:spacing w:val="-10"/>
        </w:rPr>
        <w:t xml:space="preserve"> </w:t>
      </w:r>
      <w:proofErr w:type="gramStart"/>
      <w:r>
        <w:rPr>
          <w:b/>
        </w:rPr>
        <w:t>person,</w:t>
      </w:r>
      <w:proofErr w:type="gramEnd"/>
      <w:r>
        <w:rPr>
          <w:b/>
          <w:spacing w:val="-8"/>
        </w:rPr>
        <w:t xml:space="preserve"> </w:t>
      </w:r>
      <w:r>
        <w:t>while</w:t>
      </w:r>
      <w:r>
        <w:rPr>
          <w:spacing w:val="-7"/>
        </w:rPr>
        <w:t xml:space="preserve"> </w:t>
      </w:r>
      <w:r>
        <w:t>talking</w:t>
      </w:r>
      <w:r>
        <w:rPr>
          <w:spacing w:val="-7"/>
        </w:rPr>
        <w:t xml:space="preserve"> </w:t>
      </w:r>
      <w:r>
        <w:t>to</w:t>
      </w:r>
      <w:r>
        <w:rPr>
          <w:spacing w:val="-7"/>
        </w:rPr>
        <w:t xml:space="preserve"> </w:t>
      </w:r>
      <w:r>
        <w:t>the</w:t>
      </w:r>
      <w:r>
        <w:rPr>
          <w:spacing w:val="-7"/>
        </w:rPr>
        <w:t xml:space="preserve"> </w:t>
      </w:r>
      <w:r>
        <w:t>group.</w:t>
      </w:r>
      <w:r>
        <w:rPr>
          <w:spacing w:val="-6"/>
        </w:rPr>
        <w:t xml:space="preserve"> </w:t>
      </w:r>
      <w:r>
        <w:t>Do</w:t>
      </w:r>
      <w:r>
        <w:rPr>
          <w:spacing w:val="-7"/>
        </w:rPr>
        <w:t xml:space="preserve"> </w:t>
      </w:r>
      <w:r>
        <w:t>not</w:t>
      </w:r>
      <w:r>
        <w:rPr>
          <w:spacing w:val="-8"/>
        </w:rPr>
        <w:t xml:space="preserve"> </w:t>
      </w:r>
      <w:r>
        <w:t>single</w:t>
      </w:r>
      <w:r>
        <w:rPr>
          <w:spacing w:val="-7"/>
        </w:rPr>
        <w:t xml:space="preserve"> </w:t>
      </w:r>
      <w:r>
        <w:t>the</w:t>
      </w:r>
      <w:r>
        <w:rPr>
          <w:spacing w:val="-7"/>
        </w:rPr>
        <w:t xml:space="preserve"> </w:t>
      </w:r>
      <w:r>
        <w:t>person</w:t>
      </w:r>
      <w:r>
        <w:rPr>
          <w:spacing w:val="-7"/>
        </w:rPr>
        <w:t xml:space="preserve"> </w:t>
      </w:r>
      <w:r>
        <w:t>out</w:t>
      </w:r>
      <w:r>
        <w:rPr>
          <w:spacing w:val="-6"/>
        </w:rPr>
        <w:t xml:space="preserve"> </w:t>
      </w:r>
      <w:r>
        <w:t>by</w:t>
      </w:r>
      <w:r>
        <w:rPr>
          <w:spacing w:val="-9"/>
        </w:rPr>
        <w:t xml:space="preserve"> </w:t>
      </w:r>
      <w:r>
        <w:t>looking directly at him or her. Stand next to the person for a while without necessarily looking at or drawing any other attention to him or her.</w:t>
      </w:r>
    </w:p>
    <w:p w14:paraId="35A61FCC" w14:textId="77777777" w:rsidR="00DB38B7" w:rsidRDefault="00000000">
      <w:pPr>
        <w:pStyle w:val="ListParagraph"/>
        <w:numPr>
          <w:ilvl w:val="1"/>
          <w:numId w:val="10"/>
        </w:numPr>
        <w:tabs>
          <w:tab w:val="left" w:pos="1080"/>
        </w:tabs>
        <w:spacing w:line="276" w:lineRule="auto"/>
        <w:ind w:right="355" w:hanging="360"/>
        <w:jc w:val="both"/>
      </w:pPr>
      <w:r>
        <w:rPr>
          <w:b/>
        </w:rPr>
        <w:t xml:space="preserve">Throw a question at the inattentive </w:t>
      </w:r>
      <w:proofErr w:type="gramStart"/>
      <w:r>
        <w:rPr>
          <w:b/>
        </w:rPr>
        <w:t>person</w:t>
      </w:r>
      <w:r>
        <w:t>, but</w:t>
      </w:r>
      <w:proofErr w:type="gramEnd"/>
      <w:r>
        <w:t xml:space="preserve"> remember to allow him or her to save face. Ask a question that the person is likely to know the answer </w:t>
      </w:r>
      <w:proofErr w:type="gramStart"/>
      <w:r>
        <w:t>to, or</w:t>
      </w:r>
      <w:proofErr w:type="gramEnd"/>
      <w:r>
        <w:t xml:space="preserve"> provide a quick summary of the current issue and then ask the question. DO NOT say, “Why you were asleep…” rather say, “Let me explain what we are up to.”</w:t>
      </w:r>
    </w:p>
    <w:p w14:paraId="411EA642" w14:textId="77777777" w:rsidR="00DB38B7" w:rsidRDefault="00000000">
      <w:pPr>
        <w:pStyle w:val="Heading3"/>
        <w:spacing w:before="239"/>
      </w:pPr>
      <w:r>
        <w:rPr>
          <w:u w:val="single"/>
        </w:rPr>
        <w:t>The</w:t>
      </w:r>
      <w:r>
        <w:rPr>
          <w:spacing w:val="-7"/>
          <w:u w:val="single"/>
        </w:rPr>
        <w:t xml:space="preserve"> </w:t>
      </w:r>
      <w:r>
        <w:rPr>
          <w:u w:val="single"/>
        </w:rPr>
        <w:t>argumentative</w:t>
      </w:r>
      <w:r>
        <w:rPr>
          <w:spacing w:val="-7"/>
          <w:u w:val="single"/>
        </w:rPr>
        <w:t xml:space="preserve"> </w:t>
      </w:r>
      <w:r>
        <w:rPr>
          <w:spacing w:val="-2"/>
          <w:u w:val="single"/>
        </w:rPr>
        <w:t>trainee</w:t>
      </w:r>
    </w:p>
    <w:p w14:paraId="4FDD00F3" w14:textId="77777777" w:rsidR="00DB38B7" w:rsidRDefault="00DB38B7">
      <w:pPr>
        <w:pStyle w:val="BodyText"/>
        <w:spacing w:before="24"/>
        <w:rPr>
          <w:b/>
        </w:rPr>
      </w:pPr>
    </w:p>
    <w:p w14:paraId="6C7A5559" w14:textId="77777777" w:rsidR="00DB38B7" w:rsidRDefault="00000000">
      <w:pPr>
        <w:pStyle w:val="BodyText"/>
        <w:spacing w:line="278" w:lineRule="auto"/>
        <w:ind w:left="360" w:right="357"/>
        <w:jc w:val="both"/>
      </w:pPr>
      <w:r>
        <w:t>Some trainees may be argumentative. They may be genuinely upset or disturbed by something and choose to demonstrate this by arguing with the presenter or other members of the group.</w:t>
      </w:r>
    </w:p>
    <w:p w14:paraId="2C2926D4" w14:textId="77777777" w:rsidR="00DB38B7" w:rsidRDefault="00000000">
      <w:pPr>
        <w:pStyle w:val="ListParagraph"/>
        <w:numPr>
          <w:ilvl w:val="1"/>
          <w:numId w:val="10"/>
        </w:numPr>
        <w:tabs>
          <w:tab w:val="left" w:pos="1080"/>
        </w:tabs>
        <w:spacing w:line="276" w:lineRule="auto"/>
        <w:ind w:right="354" w:hanging="360"/>
        <w:jc w:val="both"/>
      </w:pPr>
      <w:r>
        <w:rPr>
          <w:b/>
        </w:rPr>
        <w:t xml:space="preserve">Don’t get hooked </w:t>
      </w:r>
      <w:proofErr w:type="gramStart"/>
      <w:r>
        <w:rPr>
          <w:b/>
        </w:rPr>
        <w:t>into</w:t>
      </w:r>
      <w:proofErr w:type="gramEnd"/>
      <w:r>
        <w:rPr>
          <w:b/>
        </w:rPr>
        <w:t xml:space="preserve"> the power struggle</w:t>
      </w:r>
      <w:r>
        <w:t xml:space="preserve">. It is not the duty of a trainer to win the </w:t>
      </w:r>
      <w:r>
        <w:lastRenderedPageBreak/>
        <w:t xml:space="preserve">argument, even though the trainer may strongly disagree with the </w:t>
      </w:r>
      <w:proofErr w:type="gramStart"/>
      <w:r>
        <w:t>person‘</w:t>
      </w:r>
      <w:proofErr w:type="gramEnd"/>
      <w:r>
        <w:t>s opinion. The more</w:t>
      </w:r>
      <w:r>
        <w:rPr>
          <w:spacing w:val="-4"/>
        </w:rPr>
        <w:t xml:space="preserve"> </w:t>
      </w:r>
      <w:r>
        <w:t>trainers</w:t>
      </w:r>
      <w:r>
        <w:rPr>
          <w:spacing w:val="-1"/>
        </w:rPr>
        <w:t xml:space="preserve"> </w:t>
      </w:r>
      <w:r>
        <w:t>assert their</w:t>
      </w:r>
      <w:r>
        <w:rPr>
          <w:spacing w:val="-3"/>
        </w:rPr>
        <w:t xml:space="preserve"> </w:t>
      </w:r>
      <w:r>
        <w:t>opinion, the</w:t>
      </w:r>
      <w:r>
        <w:rPr>
          <w:spacing w:val="-4"/>
        </w:rPr>
        <w:t xml:space="preserve"> </w:t>
      </w:r>
      <w:r>
        <w:t>more</w:t>
      </w:r>
      <w:r>
        <w:rPr>
          <w:spacing w:val="-2"/>
        </w:rPr>
        <w:t xml:space="preserve"> </w:t>
      </w:r>
      <w:r>
        <w:t>likely</w:t>
      </w:r>
      <w:r>
        <w:rPr>
          <w:spacing w:val="-1"/>
        </w:rPr>
        <w:t xml:space="preserve"> </w:t>
      </w:r>
      <w:r>
        <w:t>it is</w:t>
      </w:r>
      <w:r>
        <w:rPr>
          <w:spacing w:val="-4"/>
        </w:rPr>
        <w:t xml:space="preserve"> </w:t>
      </w:r>
      <w:r>
        <w:t>that</w:t>
      </w:r>
      <w:r>
        <w:rPr>
          <w:spacing w:val="-3"/>
        </w:rPr>
        <w:t xml:space="preserve"> </w:t>
      </w:r>
      <w:r>
        <w:t>the</w:t>
      </w:r>
      <w:r>
        <w:rPr>
          <w:spacing w:val="-2"/>
        </w:rPr>
        <w:t xml:space="preserve"> </w:t>
      </w:r>
      <w:r>
        <w:t>person</w:t>
      </w:r>
      <w:r>
        <w:rPr>
          <w:spacing w:val="-2"/>
        </w:rPr>
        <w:t xml:space="preserve"> </w:t>
      </w:r>
      <w:r>
        <w:t>will</w:t>
      </w:r>
      <w:r>
        <w:rPr>
          <w:spacing w:val="-2"/>
        </w:rPr>
        <w:t xml:space="preserve"> </w:t>
      </w:r>
      <w:r>
        <w:t>stop</w:t>
      </w:r>
      <w:r>
        <w:rPr>
          <w:spacing w:val="-2"/>
        </w:rPr>
        <w:t xml:space="preserve"> </w:t>
      </w:r>
      <w:r>
        <w:t>listening</w:t>
      </w:r>
      <w:r>
        <w:rPr>
          <w:spacing w:val="-2"/>
        </w:rPr>
        <w:t xml:space="preserve"> </w:t>
      </w:r>
      <w:r>
        <w:t>to the trainers.</w:t>
      </w:r>
    </w:p>
    <w:p w14:paraId="41C35148" w14:textId="77777777" w:rsidR="00DB38B7" w:rsidRDefault="00000000">
      <w:pPr>
        <w:pStyle w:val="ListParagraph"/>
        <w:numPr>
          <w:ilvl w:val="1"/>
          <w:numId w:val="10"/>
        </w:numPr>
        <w:tabs>
          <w:tab w:val="left" w:pos="1080"/>
        </w:tabs>
        <w:spacing w:line="276" w:lineRule="auto"/>
        <w:ind w:right="356" w:hanging="360"/>
        <w:jc w:val="both"/>
      </w:pPr>
      <w:r>
        <w:rPr>
          <w:b/>
        </w:rPr>
        <w:t>Don’t use personal attacks</w:t>
      </w:r>
      <w:r>
        <w:t>. In challenging the argumentative trainee, do not use personal attacks. These</w:t>
      </w:r>
      <w:r>
        <w:rPr>
          <w:spacing w:val="-2"/>
        </w:rPr>
        <w:t xml:space="preserve"> </w:t>
      </w:r>
      <w:r>
        <w:t>tend to put people on the defensive and undermine credibility of the trainer as a facilitator.</w:t>
      </w:r>
    </w:p>
    <w:p w14:paraId="7D120ED2" w14:textId="77777777" w:rsidR="00DB38B7" w:rsidRDefault="00000000">
      <w:pPr>
        <w:pStyle w:val="ListParagraph"/>
        <w:numPr>
          <w:ilvl w:val="1"/>
          <w:numId w:val="10"/>
        </w:numPr>
        <w:tabs>
          <w:tab w:val="left" w:pos="1080"/>
        </w:tabs>
        <w:spacing w:line="278" w:lineRule="auto"/>
        <w:ind w:right="358" w:hanging="360"/>
        <w:jc w:val="both"/>
      </w:pPr>
      <w:r>
        <w:rPr>
          <w:b/>
        </w:rPr>
        <w:t>Use</w:t>
      </w:r>
      <w:r>
        <w:rPr>
          <w:b/>
          <w:spacing w:val="-16"/>
        </w:rPr>
        <w:t xml:space="preserve"> </w:t>
      </w:r>
      <w:r>
        <w:rPr>
          <w:b/>
        </w:rPr>
        <w:t>assertive</w:t>
      </w:r>
      <w:r>
        <w:rPr>
          <w:b/>
          <w:spacing w:val="-15"/>
        </w:rPr>
        <w:t xml:space="preserve"> </w:t>
      </w:r>
      <w:r>
        <w:rPr>
          <w:b/>
        </w:rPr>
        <w:t>communication</w:t>
      </w:r>
      <w:r>
        <w:t>:</w:t>
      </w:r>
      <w:r>
        <w:rPr>
          <w:spacing w:val="-15"/>
        </w:rPr>
        <w:t xml:space="preserve"> </w:t>
      </w:r>
      <w:r>
        <w:t>“I</w:t>
      </w:r>
      <w:r>
        <w:rPr>
          <w:spacing w:val="-15"/>
        </w:rPr>
        <w:t xml:space="preserve"> </w:t>
      </w:r>
      <w:r>
        <w:t>can</w:t>
      </w:r>
      <w:r>
        <w:rPr>
          <w:spacing w:val="-16"/>
        </w:rPr>
        <w:t xml:space="preserve"> </w:t>
      </w:r>
      <w:r>
        <w:t>see</w:t>
      </w:r>
      <w:r>
        <w:rPr>
          <w:spacing w:val="-15"/>
        </w:rPr>
        <w:t xml:space="preserve"> </w:t>
      </w:r>
      <w:r>
        <w:t>how</w:t>
      </w:r>
      <w:r>
        <w:rPr>
          <w:spacing w:val="-15"/>
        </w:rPr>
        <w:t xml:space="preserve"> </w:t>
      </w:r>
      <w:r>
        <w:t>you</w:t>
      </w:r>
      <w:r>
        <w:rPr>
          <w:spacing w:val="-15"/>
        </w:rPr>
        <w:t xml:space="preserve"> </w:t>
      </w:r>
      <w:r>
        <w:t>would</w:t>
      </w:r>
      <w:r>
        <w:rPr>
          <w:spacing w:val="-16"/>
        </w:rPr>
        <w:t xml:space="preserve"> </w:t>
      </w:r>
      <w:r>
        <w:t>think</w:t>
      </w:r>
      <w:r>
        <w:rPr>
          <w:spacing w:val="-14"/>
        </w:rPr>
        <w:t xml:space="preserve"> </w:t>
      </w:r>
      <w:r>
        <w:t>that.</w:t>
      </w:r>
      <w:r>
        <w:rPr>
          <w:spacing w:val="-14"/>
        </w:rPr>
        <w:t xml:space="preserve"> </w:t>
      </w:r>
      <w:proofErr w:type="gramStart"/>
      <w:r>
        <w:t>However,…</w:t>
      </w:r>
      <w:proofErr w:type="gramEnd"/>
      <w:r>
        <w:t>”;</w:t>
      </w:r>
      <w:r>
        <w:rPr>
          <w:spacing w:val="-13"/>
        </w:rPr>
        <w:t xml:space="preserve"> </w:t>
      </w:r>
      <w:r>
        <w:t>“Some people feel that…”; “There is a range of opinions on this subject…”.</w:t>
      </w:r>
    </w:p>
    <w:p w14:paraId="38CF7C0F" w14:textId="77777777" w:rsidR="00DB38B7" w:rsidRDefault="00000000">
      <w:pPr>
        <w:pStyle w:val="ListParagraph"/>
        <w:numPr>
          <w:ilvl w:val="1"/>
          <w:numId w:val="10"/>
        </w:numPr>
        <w:tabs>
          <w:tab w:val="left" w:pos="1080"/>
        </w:tabs>
        <w:spacing w:line="276" w:lineRule="auto"/>
        <w:ind w:right="357" w:hanging="360"/>
        <w:jc w:val="both"/>
      </w:pPr>
      <w:r>
        <w:rPr>
          <w:b/>
        </w:rPr>
        <w:t xml:space="preserve">Redirect discussion </w:t>
      </w:r>
      <w:proofErr w:type="gramStart"/>
      <w:r>
        <w:rPr>
          <w:b/>
        </w:rPr>
        <w:t>to</w:t>
      </w:r>
      <w:proofErr w:type="gramEnd"/>
      <w:r>
        <w:rPr>
          <w:b/>
        </w:rPr>
        <w:t xml:space="preserve"> other trainees</w:t>
      </w:r>
      <w:r>
        <w:t xml:space="preserve">. Ask if anyone else in the group has a different </w:t>
      </w:r>
      <w:r>
        <w:rPr>
          <w:spacing w:val="-2"/>
        </w:rPr>
        <w:t>opinion.</w:t>
      </w:r>
    </w:p>
    <w:p w14:paraId="0AD72957" w14:textId="77777777" w:rsidR="00DB38B7" w:rsidRPr="002C369F" w:rsidRDefault="00000000">
      <w:pPr>
        <w:pStyle w:val="ListParagraph"/>
        <w:numPr>
          <w:ilvl w:val="1"/>
          <w:numId w:val="10"/>
        </w:numPr>
        <w:tabs>
          <w:tab w:val="left" w:pos="1079"/>
        </w:tabs>
        <w:spacing w:line="252" w:lineRule="exact"/>
        <w:ind w:left="1079" w:hanging="359"/>
        <w:jc w:val="both"/>
      </w:pPr>
      <w:r>
        <w:rPr>
          <w:b/>
        </w:rPr>
        <w:t>Use</w:t>
      </w:r>
      <w:r>
        <w:rPr>
          <w:b/>
          <w:spacing w:val="-4"/>
        </w:rPr>
        <w:t xml:space="preserve"> </w:t>
      </w:r>
      <w:r>
        <w:rPr>
          <w:b/>
        </w:rPr>
        <w:t>direct</w:t>
      </w:r>
      <w:r>
        <w:rPr>
          <w:b/>
          <w:spacing w:val="-2"/>
        </w:rPr>
        <w:t xml:space="preserve"> </w:t>
      </w:r>
      <w:r>
        <w:rPr>
          <w:b/>
        </w:rPr>
        <w:t>and</w:t>
      </w:r>
      <w:r>
        <w:rPr>
          <w:b/>
          <w:spacing w:val="-6"/>
        </w:rPr>
        <w:t xml:space="preserve"> </w:t>
      </w:r>
      <w:r>
        <w:rPr>
          <w:b/>
        </w:rPr>
        <w:t>calm</w:t>
      </w:r>
      <w:r>
        <w:rPr>
          <w:b/>
          <w:spacing w:val="-2"/>
        </w:rPr>
        <w:t xml:space="preserve"> </w:t>
      </w:r>
      <w:r>
        <w:rPr>
          <w:b/>
        </w:rPr>
        <w:t>but</w:t>
      </w:r>
      <w:r>
        <w:rPr>
          <w:b/>
          <w:spacing w:val="-2"/>
        </w:rPr>
        <w:t xml:space="preserve"> </w:t>
      </w:r>
      <w:r>
        <w:rPr>
          <w:b/>
        </w:rPr>
        <w:t>assertive</w:t>
      </w:r>
      <w:r>
        <w:rPr>
          <w:b/>
          <w:spacing w:val="-6"/>
        </w:rPr>
        <w:t xml:space="preserve"> </w:t>
      </w:r>
      <w:r>
        <w:rPr>
          <w:b/>
        </w:rPr>
        <w:t>body</w:t>
      </w:r>
      <w:r>
        <w:rPr>
          <w:b/>
          <w:spacing w:val="-5"/>
        </w:rPr>
        <w:t xml:space="preserve"> </w:t>
      </w:r>
      <w:r>
        <w:rPr>
          <w:b/>
          <w:spacing w:val="-2"/>
        </w:rPr>
        <w:t>language</w:t>
      </w:r>
      <w:r>
        <w:rPr>
          <w:spacing w:val="-2"/>
        </w:rPr>
        <w:t>.</w:t>
      </w:r>
    </w:p>
    <w:p w14:paraId="29B99FAF" w14:textId="77777777" w:rsidR="002C369F" w:rsidRDefault="002C369F" w:rsidP="002C369F">
      <w:pPr>
        <w:pStyle w:val="ListParagraph"/>
        <w:tabs>
          <w:tab w:val="left" w:pos="1079"/>
        </w:tabs>
        <w:spacing w:line="252" w:lineRule="exact"/>
        <w:ind w:left="1079" w:firstLine="0"/>
        <w:jc w:val="both"/>
      </w:pPr>
    </w:p>
    <w:p w14:paraId="3658CC12" w14:textId="77777777" w:rsidR="00DB38B7" w:rsidRDefault="00000000">
      <w:pPr>
        <w:pStyle w:val="Heading2"/>
        <w:spacing w:before="80"/>
        <w:jc w:val="both"/>
      </w:pPr>
      <w:proofErr w:type="gramStart"/>
      <w:r>
        <w:t>EVALUATING</w:t>
      </w:r>
      <w:proofErr w:type="gramEnd"/>
      <w:r>
        <w:rPr>
          <w:spacing w:val="-9"/>
        </w:rPr>
        <w:t xml:space="preserve"> </w:t>
      </w:r>
      <w:r>
        <w:t>THE</w:t>
      </w:r>
      <w:r>
        <w:rPr>
          <w:spacing w:val="-8"/>
        </w:rPr>
        <w:t xml:space="preserve"> </w:t>
      </w:r>
      <w:r>
        <w:t>TRAINING</w:t>
      </w:r>
      <w:r>
        <w:rPr>
          <w:spacing w:val="-6"/>
        </w:rPr>
        <w:t xml:space="preserve"> </w:t>
      </w:r>
      <w:r>
        <w:t>SESSION/</w:t>
      </w:r>
      <w:r>
        <w:rPr>
          <w:spacing w:val="-4"/>
        </w:rPr>
        <w:t xml:space="preserve"> </w:t>
      </w:r>
      <w:r>
        <w:t>COURSE</w:t>
      </w:r>
      <w:r>
        <w:rPr>
          <w:spacing w:val="-5"/>
        </w:rPr>
        <w:t xml:space="preserve"> </w:t>
      </w:r>
      <w:r>
        <w:rPr>
          <w:spacing w:val="-2"/>
        </w:rPr>
        <w:t>EVALUATION</w:t>
      </w:r>
    </w:p>
    <w:p w14:paraId="0799B113" w14:textId="77777777" w:rsidR="00DB38B7" w:rsidRDefault="00DB38B7">
      <w:pPr>
        <w:pStyle w:val="BodyText"/>
        <w:spacing w:before="24"/>
        <w:rPr>
          <w:b/>
        </w:rPr>
      </w:pPr>
    </w:p>
    <w:p w14:paraId="2E2AD3E9" w14:textId="77777777" w:rsidR="00DB38B7" w:rsidRDefault="00000000">
      <w:pPr>
        <w:pStyle w:val="BodyText"/>
        <w:spacing w:line="276" w:lineRule="auto"/>
        <w:ind w:left="360" w:right="355"/>
        <w:jc w:val="both"/>
      </w:pPr>
      <w:r>
        <w:t>Many stakeholders are involved while conducting the training sessions including the trainer, the trainees, the training institution, and the organization purchasing the training. Different stakeholders</w:t>
      </w:r>
      <w:r>
        <w:rPr>
          <w:spacing w:val="-5"/>
        </w:rPr>
        <w:t xml:space="preserve"> </w:t>
      </w:r>
      <w:r>
        <w:t>may</w:t>
      </w:r>
      <w:r>
        <w:rPr>
          <w:spacing w:val="-5"/>
        </w:rPr>
        <w:t xml:space="preserve"> </w:t>
      </w:r>
      <w:r>
        <w:t>have</w:t>
      </w:r>
      <w:r>
        <w:rPr>
          <w:spacing w:val="-3"/>
        </w:rPr>
        <w:t xml:space="preserve"> </w:t>
      </w:r>
      <w:r>
        <w:t>different</w:t>
      </w:r>
      <w:r>
        <w:rPr>
          <w:spacing w:val="-1"/>
        </w:rPr>
        <w:t xml:space="preserve"> </w:t>
      </w:r>
      <w:r>
        <w:t>expectations</w:t>
      </w:r>
      <w:r>
        <w:rPr>
          <w:spacing w:val="-2"/>
        </w:rPr>
        <w:t xml:space="preserve"> </w:t>
      </w:r>
      <w:r>
        <w:t>of</w:t>
      </w:r>
      <w:r>
        <w:rPr>
          <w:spacing w:val="-3"/>
        </w:rPr>
        <w:t xml:space="preserve"> </w:t>
      </w:r>
      <w:r>
        <w:t>the</w:t>
      </w:r>
      <w:r>
        <w:rPr>
          <w:spacing w:val="-3"/>
        </w:rPr>
        <w:t xml:space="preserve"> </w:t>
      </w:r>
      <w:r>
        <w:t>training</w:t>
      </w:r>
      <w:r>
        <w:rPr>
          <w:spacing w:val="-3"/>
        </w:rPr>
        <w:t xml:space="preserve"> </w:t>
      </w:r>
      <w:r>
        <w:t>and</w:t>
      </w:r>
      <w:r>
        <w:rPr>
          <w:spacing w:val="-5"/>
        </w:rPr>
        <w:t xml:space="preserve"> </w:t>
      </w:r>
      <w:r>
        <w:t>anticipate</w:t>
      </w:r>
      <w:r>
        <w:rPr>
          <w:spacing w:val="-3"/>
        </w:rPr>
        <w:t xml:space="preserve"> </w:t>
      </w:r>
      <w:r>
        <w:t>different</w:t>
      </w:r>
      <w:r>
        <w:rPr>
          <w:spacing w:val="-3"/>
        </w:rPr>
        <w:t xml:space="preserve"> </w:t>
      </w:r>
      <w:r>
        <w:t>outcomes.</w:t>
      </w:r>
      <w:r>
        <w:rPr>
          <w:spacing w:val="-4"/>
        </w:rPr>
        <w:t xml:space="preserve"> </w:t>
      </w:r>
      <w:r>
        <w:t>It is</w:t>
      </w:r>
      <w:r>
        <w:rPr>
          <w:spacing w:val="-4"/>
        </w:rPr>
        <w:t xml:space="preserve"> </w:t>
      </w:r>
      <w:r>
        <w:t>important</w:t>
      </w:r>
      <w:r>
        <w:rPr>
          <w:spacing w:val="-7"/>
        </w:rPr>
        <w:t xml:space="preserve"> </w:t>
      </w:r>
      <w:r>
        <w:t>to</w:t>
      </w:r>
      <w:r>
        <w:rPr>
          <w:spacing w:val="-6"/>
        </w:rPr>
        <w:t xml:space="preserve"> </w:t>
      </w:r>
      <w:r>
        <w:t>speak</w:t>
      </w:r>
      <w:r>
        <w:rPr>
          <w:spacing w:val="-6"/>
        </w:rPr>
        <w:t xml:space="preserve"> </w:t>
      </w:r>
      <w:r>
        <w:t>with</w:t>
      </w:r>
      <w:r>
        <w:rPr>
          <w:spacing w:val="-4"/>
        </w:rPr>
        <w:t xml:space="preserve"> </w:t>
      </w:r>
      <w:r>
        <w:t>different</w:t>
      </w:r>
      <w:r>
        <w:rPr>
          <w:spacing w:val="-3"/>
        </w:rPr>
        <w:t xml:space="preserve"> </w:t>
      </w:r>
      <w:r>
        <w:t>stakeholders</w:t>
      </w:r>
      <w:r>
        <w:rPr>
          <w:spacing w:val="-6"/>
        </w:rPr>
        <w:t xml:space="preserve"> </w:t>
      </w:r>
      <w:r>
        <w:t>to</w:t>
      </w:r>
      <w:r>
        <w:rPr>
          <w:spacing w:val="-4"/>
        </w:rPr>
        <w:t xml:space="preserve"> </w:t>
      </w:r>
      <w:r>
        <w:t>understand</w:t>
      </w:r>
      <w:r>
        <w:rPr>
          <w:spacing w:val="-6"/>
        </w:rPr>
        <w:t xml:space="preserve"> </w:t>
      </w:r>
      <w:r>
        <w:t>what</w:t>
      </w:r>
      <w:r>
        <w:rPr>
          <w:spacing w:val="-5"/>
        </w:rPr>
        <w:t xml:space="preserve"> </w:t>
      </w:r>
      <w:r>
        <w:t>they</w:t>
      </w:r>
      <w:r>
        <w:rPr>
          <w:spacing w:val="-6"/>
        </w:rPr>
        <w:t xml:space="preserve"> </w:t>
      </w:r>
      <w:r>
        <w:t>need</w:t>
      </w:r>
      <w:r>
        <w:rPr>
          <w:spacing w:val="-4"/>
        </w:rPr>
        <w:t xml:space="preserve"> </w:t>
      </w:r>
      <w:r>
        <w:t>to</w:t>
      </w:r>
      <w:r>
        <w:rPr>
          <w:spacing w:val="-6"/>
        </w:rPr>
        <w:t xml:space="preserve"> </w:t>
      </w:r>
      <w:r>
        <w:t>know</w:t>
      </w:r>
      <w:r>
        <w:rPr>
          <w:spacing w:val="-7"/>
        </w:rPr>
        <w:t xml:space="preserve"> </w:t>
      </w:r>
      <w:r>
        <w:t>about</w:t>
      </w:r>
      <w:r>
        <w:rPr>
          <w:spacing w:val="-7"/>
        </w:rPr>
        <w:t xml:space="preserve"> </w:t>
      </w:r>
      <w:r>
        <w:t xml:space="preserve">the </w:t>
      </w:r>
      <w:r>
        <w:rPr>
          <w:spacing w:val="-2"/>
        </w:rPr>
        <w:t>training.</w:t>
      </w:r>
    </w:p>
    <w:p w14:paraId="3C10595A" w14:textId="77777777" w:rsidR="00DB38B7" w:rsidRDefault="00000000">
      <w:pPr>
        <w:pStyle w:val="Heading3"/>
        <w:spacing w:before="240"/>
        <w:jc w:val="both"/>
      </w:pPr>
      <w:r>
        <w:rPr>
          <w:u w:val="single"/>
        </w:rPr>
        <w:t>What</w:t>
      </w:r>
      <w:r>
        <w:rPr>
          <w:spacing w:val="-5"/>
          <w:u w:val="single"/>
        </w:rPr>
        <w:t xml:space="preserve"> </w:t>
      </w:r>
      <w:r>
        <w:rPr>
          <w:u w:val="single"/>
        </w:rPr>
        <w:t>are</w:t>
      </w:r>
      <w:r>
        <w:rPr>
          <w:spacing w:val="-5"/>
          <w:u w:val="single"/>
        </w:rPr>
        <w:t xml:space="preserve"> </w:t>
      </w:r>
      <w:r>
        <w:rPr>
          <w:u w:val="single"/>
        </w:rPr>
        <w:t>the</w:t>
      </w:r>
      <w:r>
        <w:rPr>
          <w:spacing w:val="-4"/>
          <w:u w:val="single"/>
        </w:rPr>
        <w:t xml:space="preserve"> </w:t>
      </w:r>
      <w:r>
        <w:rPr>
          <w:u w:val="single"/>
        </w:rPr>
        <w:t>benefits</w:t>
      </w:r>
      <w:r>
        <w:rPr>
          <w:spacing w:val="-3"/>
          <w:u w:val="single"/>
        </w:rPr>
        <w:t xml:space="preserve"> </w:t>
      </w:r>
      <w:r>
        <w:rPr>
          <w:u w:val="single"/>
        </w:rPr>
        <w:t>of</w:t>
      </w:r>
      <w:r>
        <w:rPr>
          <w:spacing w:val="-2"/>
          <w:u w:val="single"/>
        </w:rPr>
        <w:t xml:space="preserve"> </w:t>
      </w:r>
      <w:r>
        <w:rPr>
          <w:u w:val="single"/>
        </w:rPr>
        <w:t>evaluating</w:t>
      </w:r>
      <w:r>
        <w:rPr>
          <w:spacing w:val="-5"/>
          <w:u w:val="single"/>
        </w:rPr>
        <w:t xml:space="preserve"> </w:t>
      </w:r>
      <w:r>
        <w:rPr>
          <w:u w:val="single"/>
        </w:rPr>
        <w:t>the</w:t>
      </w:r>
      <w:r>
        <w:rPr>
          <w:spacing w:val="-5"/>
          <w:u w:val="single"/>
        </w:rPr>
        <w:t xml:space="preserve"> </w:t>
      </w:r>
      <w:r>
        <w:rPr>
          <w:spacing w:val="-2"/>
          <w:u w:val="single"/>
        </w:rPr>
        <w:t>training?</w:t>
      </w:r>
    </w:p>
    <w:p w14:paraId="5A40A504" w14:textId="77777777" w:rsidR="00DB38B7" w:rsidRDefault="00DB38B7">
      <w:pPr>
        <w:pStyle w:val="BodyText"/>
        <w:spacing w:before="77"/>
        <w:rPr>
          <w:b/>
        </w:rPr>
      </w:pPr>
    </w:p>
    <w:p w14:paraId="7D0763B0" w14:textId="77777777" w:rsidR="00DB38B7" w:rsidRDefault="00000000">
      <w:pPr>
        <w:pStyle w:val="BodyText"/>
        <w:spacing w:line="276" w:lineRule="auto"/>
        <w:ind w:left="360" w:right="359"/>
        <w:jc w:val="both"/>
      </w:pPr>
      <w:r>
        <w:t>Evaluating specific aspects of training can benefit all stakeholders. The possible benefits may include the following:</w:t>
      </w:r>
    </w:p>
    <w:p w14:paraId="1F8863F4" w14:textId="77777777" w:rsidR="00DB38B7" w:rsidRDefault="00000000">
      <w:pPr>
        <w:pStyle w:val="Heading3"/>
        <w:spacing w:line="252" w:lineRule="exact"/>
        <w:jc w:val="both"/>
        <w:rPr>
          <w:b w:val="0"/>
        </w:rPr>
      </w:pPr>
      <w:r>
        <w:t>For</w:t>
      </w:r>
      <w:r>
        <w:rPr>
          <w:spacing w:val="-3"/>
        </w:rPr>
        <w:t xml:space="preserve"> </w:t>
      </w:r>
      <w:r>
        <w:rPr>
          <w:spacing w:val="-2"/>
        </w:rPr>
        <w:t>trainers</w:t>
      </w:r>
      <w:r>
        <w:rPr>
          <w:b w:val="0"/>
          <w:spacing w:val="-2"/>
        </w:rPr>
        <w:t>:</w:t>
      </w:r>
    </w:p>
    <w:p w14:paraId="4E6F5BC9" w14:textId="77777777" w:rsidR="00DB38B7" w:rsidRDefault="00000000">
      <w:pPr>
        <w:pStyle w:val="ListParagraph"/>
        <w:numPr>
          <w:ilvl w:val="1"/>
          <w:numId w:val="10"/>
        </w:numPr>
        <w:tabs>
          <w:tab w:val="left" w:pos="1079"/>
        </w:tabs>
        <w:spacing w:before="38"/>
        <w:ind w:left="1079" w:hanging="359"/>
        <w:jc w:val="both"/>
      </w:pPr>
      <w:r>
        <w:t>Information</w:t>
      </w:r>
      <w:r>
        <w:rPr>
          <w:spacing w:val="-8"/>
        </w:rPr>
        <w:t xml:space="preserve"> </w:t>
      </w:r>
      <w:r>
        <w:t>regarding</w:t>
      </w:r>
      <w:r>
        <w:rPr>
          <w:spacing w:val="-5"/>
        </w:rPr>
        <w:t xml:space="preserve"> </w:t>
      </w:r>
      <w:r>
        <w:t>ways</w:t>
      </w:r>
      <w:r>
        <w:rPr>
          <w:spacing w:val="-5"/>
        </w:rPr>
        <w:t xml:space="preserve"> </w:t>
      </w:r>
      <w:r>
        <w:t>to</w:t>
      </w:r>
      <w:r>
        <w:rPr>
          <w:spacing w:val="-7"/>
        </w:rPr>
        <w:t xml:space="preserve"> </w:t>
      </w:r>
      <w:r>
        <w:t>improve</w:t>
      </w:r>
      <w:r>
        <w:rPr>
          <w:spacing w:val="-7"/>
        </w:rPr>
        <w:t xml:space="preserve"> </w:t>
      </w:r>
      <w:r>
        <w:t>the</w:t>
      </w:r>
      <w:r>
        <w:rPr>
          <w:spacing w:val="-7"/>
        </w:rPr>
        <w:t xml:space="preserve"> </w:t>
      </w:r>
      <w:r>
        <w:t>training</w:t>
      </w:r>
      <w:r>
        <w:rPr>
          <w:spacing w:val="-6"/>
        </w:rPr>
        <w:t xml:space="preserve"> </w:t>
      </w:r>
      <w:r>
        <w:t>(contents,</w:t>
      </w:r>
      <w:r>
        <w:rPr>
          <w:spacing w:val="-5"/>
        </w:rPr>
        <w:t xml:space="preserve"> </w:t>
      </w:r>
      <w:r>
        <w:t>process,</w:t>
      </w:r>
      <w:r>
        <w:rPr>
          <w:spacing w:val="-5"/>
        </w:rPr>
        <w:t xml:space="preserve"> </w:t>
      </w:r>
      <w:r>
        <w:rPr>
          <w:spacing w:val="-2"/>
        </w:rPr>
        <w:t>tools</w:t>
      </w:r>
      <w:proofErr w:type="gramStart"/>
      <w:r>
        <w:rPr>
          <w:spacing w:val="-2"/>
        </w:rPr>
        <w:t>);</w:t>
      </w:r>
      <w:proofErr w:type="gramEnd"/>
    </w:p>
    <w:p w14:paraId="21210730" w14:textId="77777777" w:rsidR="00DB38B7" w:rsidRDefault="00000000">
      <w:pPr>
        <w:pStyle w:val="ListParagraph"/>
        <w:numPr>
          <w:ilvl w:val="1"/>
          <w:numId w:val="10"/>
        </w:numPr>
        <w:tabs>
          <w:tab w:val="left" w:pos="1079"/>
        </w:tabs>
        <w:spacing w:before="39"/>
        <w:ind w:left="1079" w:hanging="359"/>
        <w:jc w:val="both"/>
      </w:pPr>
      <w:r>
        <w:t>Information</w:t>
      </w:r>
      <w:r>
        <w:rPr>
          <w:spacing w:val="-8"/>
        </w:rPr>
        <w:t xml:space="preserve"> </w:t>
      </w:r>
      <w:r>
        <w:t>about</w:t>
      </w:r>
      <w:r>
        <w:rPr>
          <w:spacing w:val="-3"/>
        </w:rPr>
        <w:t xml:space="preserve"> </w:t>
      </w:r>
      <w:r>
        <w:t>possible</w:t>
      </w:r>
      <w:r>
        <w:rPr>
          <w:spacing w:val="-5"/>
        </w:rPr>
        <w:t xml:space="preserve"> </w:t>
      </w:r>
      <w:r>
        <w:t>improvements</w:t>
      </w:r>
      <w:r>
        <w:rPr>
          <w:spacing w:val="-8"/>
        </w:rPr>
        <w:t xml:space="preserve"> </w:t>
      </w:r>
      <w:r>
        <w:t>in</w:t>
      </w:r>
      <w:r>
        <w:rPr>
          <w:spacing w:val="-7"/>
        </w:rPr>
        <w:t xml:space="preserve"> </w:t>
      </w:r>
      <w:proofErr w:type="gramStart"/>
      <w:r>
        <w:t>training</w:t>
      </w:r>
      <w:proofErr w:type="gramEnd"/>
      <w:r>
        <w:rPr>
          <w:spacing w:val="-5"/>
        </w:rPr>
        <w:t xml:space="preserve"> </w:t>
      </w:r>
      <w:r>
        <w:t>process,</w:t>
      </w:r>
      <w:r>
        <w:rPr>
          <w:spacing w:val="-5"/>
        </w:rPr>
        <w:t xml:space="preserve"> </w:t>
      </w:r>
      <w:r>
        <w:t>style</w:t>
      </w:r>
      <w:r>
        <w:rPr>
          <w:spacing w:val="-7"/>
        </w:rPr>
        <w:t xml:space="preserve"> </w:t>
      </w:r>
      <w:r>
        <w:t>and</w:t>
      </w:r>
      <w:r>
        <w:rPr>
          <w:spacing w:val="-5"/>
        </w:rPr>
        <w:t xml:space="preserve"> </w:t>
      </w:r>
      <w:r>
        <w:rPr>
          <w:spacing w:val="-2"/>
        </w:rPr>
        <w:t>skills.</w:t>
      </w:r>
    </w:p>
    <w:p w14:paraId="0B1D75C3" w14:textId="77777777" w:rsidR="00DB38B7" w:rsidRDefault="00000000">
      <w:pPr>
        <w:pStyle w:val="Heading3"/>
        <w:spacing w:before="38"/>
        <w:jc w:val="both"/>
        <w:rPr>
          <w:b w:val="0"/>
        </w:rPr>
      </w:pPr>
      <w:r>
        <w:t>For</w:t>
      </w:r>
      <w:r>
        <w:rPr>
          <w:spacing w:val="-1"/>
        </w:rPr>
        <w:t xml:space="preserve"> </w:t>
      </w:r>
      <w:r>
        <w:rPr>
          <w:spacing w:val="-2"/>
        </w:rPr>
        <w:t>trainees</w:t>
      </w:r>
      <w:r>
        <w:rPr>
          <w:b w:val="0"/>
          <w:spacing w:val="-2"/>
        </w:rPr>
        <w:t>:</w:t>
      </w:r>
    </w:p>
    <w:p w14:paraId="043B6B99" w14:textId="77777777" w:rsidR="00DB38B7" w:rsidRDefault="00000000">
      <w:pPr>
        <w:pStyle w:val="ListParagraph"/>
        <w:numPr>
          <w:ilvl w:val="1"/>
          <w:numId w:val="10"/>
        </w:numPr>
        <w:tabs>
          <w:tab w:val="left" w:pos="1079"/>
        </w:tabs>
        <w:spacing w:before="37"/>
        <w:ind w:left="1079" w:hanging="359"/>
        <w:jc w:val="both"/>
      </w:pPr>
      <w:r>
        <w:t>Assessment</w:t>
      </w:r>
      <w:r>
        <w:rPr>
          <w:spacing w:val="-6"/>
        </w:rPr>
        <w:t xml:space="preserve"> </w:t>
      </w:r>
      <w:r>
        <w:t>of</w:t>
      </w:r>
      <w:r>
        <w:rPr>
          <w:spacing w:val="-4"/>
        </w:rPr>
        <w:t xml:space="preserve"> </w:t>
      </w:r>
      <w:r>
        <w:t>whether</w:t>
      </w:r>
      <w:r>
        <w:rPr>
          <w:spacing w:val="-6"/>
        </w:rPr>
        <w:t xml:space="preserve"> </w:t>
      </w:r>
      <w:r>
        <w:t>they</w:t>
      </w:r>
      <w:r>
        <w:rPr>
          <w:spacing w:val="-4"/>
        </w:rPr>
        <w:t xml:space="preserve"> </w:t>
      </w:r>
      <w:r>
        <w:t>have</w:t>
      </w:r>
      <w:r>
        <w:rPr>
          <w:spacing w:val="-5"/>
        </w:rPr>
        <w:t xml:space="preserve"> </w:t>
      </w:r>
      <w:r>
        <w:t>achieved</w:t>
      </w:r>
      <w:r>
        <w:rPr>
          <w:spacing w:val="-8"/>
        </w:rPr>
        <w:t xml:space="preserve"> </w:t>
      </w:r>
      <w:r>
        <w:t>their</w:t>
      </w:r>
      <w:r>
        <w:rPr>
          <w:spacing w:val="-3"/>
        </w:rPr>
        <w:t xml:space="preserve"> </w:t>
      </w:r>
      <w:r>
        <w:t>learning</w:t>
      </w:r>
      <w:r>
        <w:rPr>
          <w:spacing w:val="-5"/>
        </w:rPr>
        <w:t xml:space="preserve"> </w:t>
      </w:r>
      <w:proofErr w:type="gramStart"/>
      <w:r>
        <w:rPr>
          <w:spacing w:val="-2"/>
        </w:rPr>
        <w:t>goals;</w:t>
      </w:r>
      <w:proofErr w:type="gramEnd"/>
    </w:p>
    <w:p w14:paraId="769B7112" w14:textId="77777777" w:rsidR="00DB38B7" w:rsidRDefault="00000000">
      <w:pPr>
        <w:pStyle w:val="ListParagraph"/>
        <w:numPr>
          <w:ilvl w:val="1"/>
          <w:numId w:val="10"/>
        </w:numPr>
        <w:tabs>
          <w:tab w:val="left" w:pos="1079"/>
        </w:tabs>
        <w:spacing w:before="38"/>
        <w:ind w:left="1079" w:hanging="359"/>
        <w:jc w:val="both"/>
      </w:pPr>
      <w:r>
        <w:t>Consideration</w:t>
      </w:r>
      <w:r>
        <w:rPr>
          <w:spacing w:val="-7"/>
        </w:rPr>
        <w:t xml:space="preserve"> </w:t>
      </w:r>
      <w:r>
        <w:t>of</w:t>
      </w:r>
      <w:r>
        <w:rPr>
          <w:spacing w:val="-4"/>
        </w:rPr>
        <w:t xml:space="preserve"> </w:t>
      </w:r>
      <w:r>
        <w:t>how</w:t>
      </w:r>
      <w:r>
        <w:rPr>
          <w:spacing w:val="-7"/>
        </w:rPr>
        <w:t xml:space="preserve"> </w:t>
      </w:r>
      <w:r>
        <w:t>the</w:t>
      </w:r>
      <w:r>
        <w:rPr>
          <w:spacing w:val="-6"/>
        </w:rPr>
        <w:t xml:space="preserve"> </w:t>
      </w:r>
      <w:r>
        <w:t>knowledge</w:t>
      </w:r>
      <w:r>
        <w:rPr>
          <w:spacing w:val="-4"/>
        </w:rPr>
        <w:t xml:space="preserve"> </w:t>
      </w:r>
      <w:r>
        <w:t>and</w:t>
      </w:r>
      <w:r>
        <w:rPr>
          <w:spacing w:val="-4"/>
        </w:rPr>
        <w:t xml:space="preserve"> </w:t>
      </w:r>
      <w:r>
        <w:t>skills</w:t>
      </w:r>
      <w:r>
        <w:rPr>
          <w:spacing w:val="-4"/>
        </w:rPr>
        <w:t xml:space="preserve"> </w:t>
      </w:r>
      <w:r>
        <w:t>learned</w:t>
      </w:r>
      <w:r>
        <w:rPr>
          <w:spacing w:val="-4"/>
        </w:rPr>
        <w:t xml:space="preserve"> </w:t>
      </w:r>
      <w:r>
        <w:t>can</w:t>
      </w:r>
      <w:r>
        <w:rPr>
          <w:spacing w:val="-6"/>
        </w:rPr>
        <w:t xml:space="preserve"> </w:t>
      </w:r>
      <w:r>
        <w:t>be</w:t>
      </w:r>
      <w:r>
        <w:rPr>
          <w:spacing w:val="-4"/>
        </w:rPr>
        <w:t xml:space="preserve"> </w:t>
      </w:r>
      <w:r>
        <w:t>applied</w:t>
      </w:r>
      <w:r>
        <w:rPr>
          <w:spacing w:val="-6"/>
        </w:rPr>
        <w:t xml:space="preserve"> </w:t>
      </w:r>
      <w:r>
        <w:t>to</w:t>
      </w:r>
      <w:r>
        <w:rPr>
          <w:spacing w:val="-6"/>
        </w:rPr>
        <w:t xml:space="preserve"> </w:t>
      </w:r>
      <w:r>
        <w:t>their</w:t>
      </w:r>
      <w:r>
        <w:rPr>
          <w:spacing w:val="-2"/>
        </w:rPr>
        <w:t xml:space="preserve"> </w:t>
      </w:r>
      <w:proofErr w:type="gramStart"/>
      <w:r>
        <w:rPr>
          <w:spacing w:val="-2"/>
        </w:rPr>
        <w:t>work;</w:t>
      </w:r>
      <w:proofErr w:type="gramEnd"/>
    </w:p>
    <w:p w14:paraId="444DAAFC" w14:textId="77777777" w:rsidR="00DB38B7" w:rsidRDefault="00000000">
      <w:pPr>
        <w:pStyle w:val="ListParagraph"/>
        <w:numPr>
          <w:ilvl w:val="1"/>
          <w:numId w:val="10"/>
        </w:numPr>
        <w:tabs>
          <w:tab w:val="left" w:pos="1080"/>
        </w:tabs>
        <w:spacing w:before="40" w:line="276" w:lineRule="auto"/>
        <w:ind w:right="356" w:hanging="360"/>
        <w:jc w:val="both"/>
      </w:pPr>
      <w:r>
        <w:t xml:space="preserve">Decisions about whether training has been a worthwhile investment of time, effort, and </w:t>
      </w:r>
      <w:r>
        <w:rPr>
          <w:spacing w:val="-2"/>
        </w:rPr>
        <w:t>money.</w:t>
      </w:r>
    </w:p>
    <w:p w14:paraId="72A571AA" w14:textId="77777777" w:rsidR="00DB38B7" w:rsidRDefault="00000000">
      <w:pPr>
        <w:pStyle w:val="ListParagraph"/>
        <w:numPr>
          <w:ilvl w:val="1"/>
          <w:numId w:val="10"/>
        </w:numPr>
        <w:tabs>
          <w:tab w:val="left" w:pos="1080"/>
        </w:tabs>
        <w:spacing w:line="276" w:lineRule="auto"/>
        <w:ind w:right="356" w:hanging="360"/>
        <w:jc w:val="both"/>
      </w:pPr>
      <w:r>
        <w:t>Theory</w:t>
      </w:r>
      <w:r>
        <w:rPr>
          <w:spacing w:val="-9"/>
        </w:rPr>
        <w:t xml:space="preserve"> </w:t>
      </w:r>
      <w:r>
        <w:t>evaluation:</w:t>
      </w:r>
      <w:r>
        <w:rPr>
          <w:spacing w:val="-8"/>
        </w:rPr>
        <w:t xml:space="preserve"> </w:t>
      </w:r>
      <w:r>
        <w:t>There</w:t>
      </w:r>
      <w:r>
        <w:rPr>
          <w:spacing w:val="-12"/>
        </w:rPr>
        <w:t xml:space="preserve"> </w:t>
      </w:r>
      <w:r>
        <w:t>will</w:t>
      </w:r>
      <w:r>
        <w:rPr>
          <w:spacing w:val="-10"/>
        </w:rPr>
        <w:t xml:space="preserve"> </w:t>
      </w:r>
      <w:r>
        <w:t>be</w:t>
      </w:r>
      <w:r>
        <w:rPr>
          <w:spacing w:val="-10"/>
        </w:rPr>
        <w:t xml:space="preserve"> </w:t>
      </w:r>
      <w:r>
        <w:t>a</w:t>
      </w:r>
      <w:r>
        <w:rPr>
          <w:spacing w:val="-10"/>
        </w:rPr>
        <w:t xml:space="preserve"> </w:t>
      </w:r>
      <w:r>
        <w:t>pre-test</w:t>
      </w:r>
      <w:r>
        <w:rPr>
          <w:spacing w:val="-8"/>
        </w:rPr>
        <w:t xml:space="preserve"> </w:t>
      </w:r>
      <w:r>
        <w:t>before</w:t>
      </w:r>
      <w:r>
        <w:rPr>
          <w:spacing w:val="-15"/>
        </w:rPr>
        <w:t xml:space="preserve"> </w:t>
      </w:r>
      <w:r>
        <w:t>starting</w:t>
      </w:r>
      <w:r>
        <w:rPr>
          <w:spacing w:val="-10"/>
        </w:rPr>
        <w:t xml:space="preserve"> </w:t>
      </w:r>
      <w:r>
        <w:t>each</w:t>
      </w:r>
      <w:r>
        <w:rPr>
          <w:spacing w:val="-12"/>
        </w:rPr>
        <w:t xml:space="preserve"> </w:t>
      </w:r>
      <w:r>
        <w:t>module</w:t>
      </w:r>
      <w:r>
        <w:rPr>
          <w:spacing w:val="-10"/>
        </w:rPr>
        <w:t xml:space="preserve"> </w:t>
      </w:r>
      <w:r>
        <w:t>and</w:t>
      </w:r>
      <w:r>
        <w:rPr>
          <w:spacing w:val="-12"/>
        </w:rPr>
        <w:t xml:space="preserve"> </w:t>
      </w:r>
      <w:r>
        <w:t>post-test</w:t>
      </w:r>
      <w:r>
        <w:rPr>
          <w:spacing w:val="-8"/>
        </w:rPr>
        <w:t xml:space="preserve"> </w:t>
      </w:r>
      <w:r>
        <w:t>after completing the module. There will be a final theory exam (Multiple Choice Questions) at the end of the training.</w:t>
      </w:r>
    </w:p>
    <w:p w14:paraId="50068B15" w14:textId="77777777" w:rsidR="00DB38B7" w:rsidRDefault="00000000">
      <w:pPr>
        <w:pStyle w:val="ListParagraph"/>
        <w:numPr>
          <w:ilvl w:val="1"/>
          <w:numId w:val="10"/>
        </w:numPr>
        <w:tabs>
          <w:tab w:val="left" w:pos="1080"/>
        </w:tabs>
        <w:spacing w:line="276" w:lineRule="auto"/>
        <w:ind w:right="358" w:hanging="360"/>
        <w:jc w:val="both"/>
      </w:pPr>
      <w:r>
        <w:t xml:space="preserve">Practical evaluation: Trainee should conduct </w:t>
      </w:r>
      <w:proofErr w:type="gramStart"/>
      <w:r>
        <w:t>at-least</w:t>
      </w:r>
      <w:proofErr w:type="gramEnd"/>
      <w:r>
        <w:t xml:space="preserve"> one education session/ counseling during the training period.</w:t>
      </w:r>
    </w:p>
    <w:p w14:paraId="26127614" w14:textId="77777777" w:rsidR="00DB38B7" w:rsidRDefault="00000000">
      <w:pPr>
        <w:pStyle w:val="Heading3"/>
        <w:spacing w:before="238"/>
        <w:jc w:val="both"/>
      </w:pPr>
      <w:r>
        <w:t>For</w:t>
      </w:r>
      <w:r>
        <w:rPr>
          <w:spacing w:val="-5"/>
        </w:rPr>
        <w:t xml:space="preserve"> </w:t>
      </w:r>
      <w:r>
        <w:t>Management</w:t>
      </w:r>
      <w:r>
        <w:rPr>
          <w:spacing w:val="-4"/>
        </w:rPr>
        <w:t xml:space="preserve"> </w:t>
      </w:r>
      <w:r>
        <w:t>offices</w:t>
      </w:r>
      <w:r>
        <w:rPr>
          <w:spacing w:val="-6"/>
        </w:rPr>
        <w:t xml:space="preserve"> </w:t>
      </w:r>
      <w:r>
        <w:t>and</w:t>
      </w:r>
      <w:r>
        <w:rPr>
          <w:spacing w:val="-5"/>
        </w:rPr>
        <w:t xml:space="preserve"> </w:t>
      </w:r>
      <w:r>
        <w:rPr>
          <w:spacing w:val="-2"/>
        </w:rPr>
        <w:t>sponsors:</w:t>
      </w:r>
    </w:p>
    <w:p w14:paraId="2D48A1C0" w14:textId="77777777" w:rsidR="00DB38B7" w:rsidRDefault="00DB38B7">
      <w:pPr>
        <w:pStyle w:val="BodyText"/>
        <w:spacing w:before="25"/>
        <w:rPr>
          <w:b/>
        </w:rPr>
      </w:pPr>
    </w:p>
    <w:p w14:paraId="56721D56" w14:textId="77777777" w:rsidR="00DB38B7" w:rsidRDefault="00000000">
      <w:pPr>
        <w:pStyle w:val="ListParagraph"/>
        <w:numPr>
          <w:ilvl w:val="1"/>
          <w:numId w:val="10"/>
        </w:numPr>
        <w:tabs>
          <w:tab w:val="left" w:pos="1080"/>
        </w:tabs>
        <w:spacing w:line="276" w:lineRule="auto"/>
        <w:ind w:right="355" w:hanging="360"/>
        <w:jc w:val="both"/>
      </w:pPr>
      <w:r>
        <w:t>Information about the extent to which the training was worth the time and money they invested in it.</w:t>
      </w:r>
    </w:p>
    <w:p w14:paraId="72DC5D3B" w14:textId="77777777" w:rsidR="00DB38B7" w:rsidRDefault="00000000">
      <w:pPr>
        <w:pStyle w:val="ListParagraph"/>
        <w:numPr>
          <w:ilvl w:val="1"/>
          <w:numId w:val="10"/>
        </w:numPr>
        <w:tabs>
          <w:tab w:val="left" w:pos="1080"/>
        </w:tabs>
        <w:spacing w:before="1" w:line="276" w:lineRule="auto"/>
        <w:ind w:right="354" w:hanging="360"/>
        <w:jc w:val="both"/>
      </w:pPr>
      <w:r>
        <w:t xml:space="preserve">Information about staff that are capable, including their limitations and readiness for new </w:t>
      </w:r>
      <w:r>
        <w:rPr>
          <w:spacing w:val="-2"/>
        </w:rPr>
        <w:t>responsibilities.</w:t>
      </w:r>
    </w:p>
    <w:p w14:paraId="0AF19D58" w14:textId="77777777" w:rsidR="00DB38B7" w:rsidRDefault="00DB38B7">
      <w:pPr>
        <w:pStyle w:val="BodyText"/>
        <w:spacing w:before="239"/>
      </w:pPr>
    </w:p>
    <w:p w14:paraId="722DE4A6" w14:textId="77777777" w:rsidR="00DB38B7" w:rsidRDefault="00000000">
      <w:pPr>
        <w:pStyle w:val="Heading3"/>
        <w:spacing w:line="530" w:lineRule="atLeast"/>
        <w:ind w:right="5754"/>
      </w:pPr>
      <w:r>
        <w:lastRenderedPageBreak/>
        <w:t>What</w:t>
      </w:r>
      <w:r>
        <w:rPr>
          <w:spacing w:val="-11"/>
        </w:rPr>
        <w:t xml:space="preserve"> </w:t>
      </w:r>
      <w:proofErr w:type="gramStart"/>
      <w:r>
        <w:t>does</w:t>
      </w:r>
      <w:proofErr w:type="gramEnd"/>
      <w:r>
        <w:rPr>
          <w:spacing w:val="-12"/>
        </w:rPr>
        <w:t xml:space="preserve"> </w:t>
      </w:r>
      <w:r>
        <w:t>evaluation</w:t>
      </w:r>
      <w:r>
        <w:rPr>
          <w:spacing w:val="-14"/>
        </w:rPr>
        <w:t xml:space="preserve"> </w:t>
      </w:r>
      <w:r>
        <w:t xml:space="preserve">measure? </w:t>
      </w:r>
      <w:r>
        <w:rPr>
          <w:spacing w:val="-2"/>
        </w:rPr>
        <w:t>Goals.</w:t>
      </w:r>
    </w:p>
    <w:p w14:paraId="65A9B089" w14:textId="77777777" w:rsidR="00DB38B7" w:rsidRDefault="00000000">
      <w:pPr>
        <w:pStyle w:val="BodyText"/>
        <w:spacing w:before="41"/>
        <w:ind w:left="360"/>
      </w:pPr>
      <w:r>
        <w:rPr>
          <w:b/>
        </w:rPr>
        <w:t>Inputs.</w:t>
      </w:r>
      <w:r>
        <w:rPr>
          <w:b/>
          <w:spacing w:val="-4"/>
        </w:rPr>
        <w:t xml:space="preserve"> </w:t>
      </w:r>
      <w:proofErr w:type="gramStart"/>
      <w:r>
        <w:t>Evaluation</w:t>
      </w:r>
      <w:proofErr w:type="gramEnd"/>
      <w:r>
        <w:rPr>
          <w:spacing w:val="-6"/>
        </w:rPr>
        <w:t xml:space="preserve"> </w:t>
      </w:r>
      <w:r>
        <w:t>can</w:t>
      </w:r>
      <w:r>
        <w:rPr>
          <w:spacing w:val="-5"/>
        </w:rPr>
        <w:t xml:space="preserve"> </w:t>
      </w:r>
      <w:r>
        <w:t>give</w:t>
      </w:r>
      <w:r>
        <w:rPr>
          <w:spacing w:val="-5"/>
        </w:rPr>
        <w:t xml:space="preserve"> </w:t>
      </w:r>
      <w:r>
        <w:t>us</w:t>
      </w:r>
      <w:r>
        <w:rPr>
          <w:spacing w:val="-5"/>
        </w:rPr>
        <w:t xml:space="preserve"> </w:t>
      </w:r>
      <w:r>
        <w:t>information</w:t>
      </w:r>
      <w:r>
        <w:rPr>
          <w:spacing w:val="-4"/>
        </w:rPr>
        <w:t xml:space="preserve"> </w:t>
      </w:r>
      <w:r>
        <w:rPr>
          <w:spacing w:val="-2"/>
        </w:rPr>
        <w:t>about:</w:t>
      </w:r>
    </w:p>
    <w:p w14:paraId="39E657E7" w14:textId="77777777" w:rsidR="00DB38B7" w:rsidRDefault="00000000">
      <w:pPr>
        <w:pStyle w:val="BodyText"/>
        <w:spacing w:before="37"/>
        <w:ind w:left="360"/>
      </w:pPr>
      <w:r>
        <w:rPr>
          <w:u w:val="single"/>
        </w:rPr>
        <w:t>Training</w:t>
      </w:r>
      <w:r>
        <w:rPr>
          <w:spacing w:val="-8"/>
          <w:u w:val="single"/>
        </w:rPr>
        <w:t xml:space="preserve"> </w:t>
      </w:r>
      <w:r>
        <w:rPr>
          <w:spacing w:val="-2"/>
          <w:u w:val="single"/>
        </w:rPr>
        <w:t>tools:</w:t>
      </w:r>
    </w:p>
    <w:p w14:paraId="54C7147B" w14:textId="77777777" w:rsidR="00DB38B7" w:rsidRDefault="00000000">
      <w:pPr>
        <w:pStyle w:val="ListParagraph"/>
        <w:numPr>
          <w:ilvl w:val="1"/>
          <w:numId w:val="10"/>
        </w:numPr>
        <w:tabs>
          <w:tab w:val="left" w:pos="1080"/>
        </w:tabs>
        <w:spacing w:before="37"/>
        <w:ind w:hanging="360"/>
      </w:pPr>
      <w:r>
        <w:t>Was</w:t>
      </w:r>
      <w:r>
        <w:rPr>
          <w:spacing w:val="-8"/>
        </w:rPr>
        <w:t xml:space="preserve"> </w:t>
      </w:r>
      <w:r>
        <w:t>the</w:t>
      </w:r>
      <w:r>
        <w:rPr>
          <w:spacing w:val="-3"/>
        </w:rPr>
        <w:t xml:space="preserve"> </w:t>
      </w:r>
      <w:r>
        <w:t>course</w:t>
      </w:r>
      <w:r>
        <w:rPr>
          <w:spacing w:val="-5"/>
        </w:rPr>
        <w:t xml:space="preserve"> </w:t>
      </w:r>
      <w:r>
        <w:t>content</w:t>
      </w:r>
      <w:r>
        <w:rPr>
          <w:spacing w:val="-4"/>
        </w:rPr>
        <w:t xml:space="preserve"> </w:t>
      </w:r>
      <w:r>
        <w:t>targeted</w:t>
      </w:r>
      <w:r>
        <w:rPr>
          <w:spacing w:val="-5"/>
        </w:rPr>
        <w:t xml:space="preserve"> </w:t>
      </w:r>
      <w:r>
        <w:t>at</w:t>
      </w:r>
      <w:r>
        <w:rPr>
          <w:spacing w:val="-5"/>
        </w:rPr>
        <w:t xml:space="preserve"> </w:t>
      </w:r>
      <w:r>
        <w:t>the</w:t>
      </w:r>
      <w:r>
        <w:rPr>
          <w:spacing w:val="-5"/>
        </w:rPr>
        <w:t xml:space="preserve"> </w:t>
      </w:r>
      <w:r>
        <w:t>appropriate</w:t>
      </w:r>
      <w:r>
        <w:rPr>
          <w:spacing w:val="-3"/>
        </w:rPr>
        <w:t xml:space="preserve"> </w:t>
      </w:r>
      <w:r>
        <w:t>level</w:t>
      </w:r>
      <w:r>
        <w:rPr>
          <w:spacing w:val="-3"/>
        </w:rPr>
        <w:t xml:space="preserve"> </w:t>
      </w:r>
      <w:r>
        <w:t>for</w:t>
      </w:r>
      <w:r>
        <w:rPr>
          <w:spacing w:val="-4"/>
        </w:rPr>
        <w:t xml:space="preserve"> </w:t>
      </w:r>
      <w:r>
        <w:t>the</w:t>
      </w:r>
      <w:r>
        <w:rPr>
          <w:spacing w:val="-5"/>
        </w:rPr>
        <w:t xml:space="preserve"> </w:t>
      </w:r>
      <w:r>
        <w:rPr>
          <w:spacing w:val="-2"/>
        </w:rPr>
        <w:t>trainees?</w:t>
      </w:r>
    </w:p>
    <w:p w14:paraId="74698B2C" w14:textId="77777777" w:rsidR="00DB38B7" w:rsidRDefault="00000000">
      <w:pPr>
        <w:pStyle w:val="ListParagraph"/>
        <w:numPr>
          <w:ilvl w:val="1"/>
          <w:numId w:val="10"/>
        </w:numPr>
        <w:tabs>
          <w:tab w:val="left" w:pos="1080"/>
        </w:tabs>
        <w:spacing w:before="38"/>
        <w:ind w:hanging="360"/>
      </w:pPr>
      <w:r>
        <w:t>Were</w:t>
      </w:r>
      <w:r>
        <w:rPr>
          <w:spacing w:val="-4"/>
        </w:rPr>
        <w:t xml:space="preserve"> </w:t>
      </w:r>
      <w:r>
        <w:t>the</w:t>
      </w:r>
      <w:r>
        <w:rPr>
          <w:spacing w:val="-3"/>
        </w:rPr>
        <w:t xml:space="preserve"> </w:t>
      </w:r>
      <w:r>
        <w:t>handouts</w:t>
      </w:r>
      <w:r>
        <w:rPr>
          <w:spacing w:val="-4"/>
        </w:rPr>
        <w:t xml:space="preserve"> </w:t>
      </w:r>
      <w:r>
        <w:t>easy</w:t>
      </w:r>
      <w:r>
        <w:rPr>
          <w:spacing w:val="-5"/>
        </w:rPr>
        <w:t xml:space="preserve"> </w:t>
      </w:r>
      <w:r>
        <w:t>to</w:t>
      </w:r>
      <w:r>
        <w:rPr>
          <w:spacing w:val="-1"/>
        </w:rPr>
        <w:t xml:space="preserve"> </w:t>
      </w:r>
      <w:r>
        <w:rPr>
          <w:spacing w:val="-2"/>
        </w:rPr>
        <w:t>understand?</w:t>
      </w:r>
    </w:p>
    <w:p w14:paraId="100D04AF" w14:textId="77777777" w:rsidR="00DB38B7" w:rsidRDefault="00000000">
      <w:pPr>
        <w:pStyle w:val="ListParagraph"/>
        <w:numPr>
          <w:ilvl w:val="1"/>
          <w:numId w:val="10"/>
        </w:numPr>
        <w:tabs>
          <w:tab w:val="left" w:pos="1080"/>
        </w:tabs>
        <w:spacing w:before="40"/>
        <w:ind w:hanging="360"/>
      </w:pPr>
      <w:r>
        <w:t>Was</w:t>
      </w:r>
      <w:r>
        <w:rPr>
          <w:spacing w:val="-8"/>
        </w:rPr>
        <w:t xml:space="preserve"> </w:t>
      </w:r>
      <w:r>
        <w:t>the</w:t>
      </w:r>
      <w:r>
        <w:rPr>
          <w:spacing w:val="-6"/>
        </w:rPr>
        <w:t xml:space="preserve"> </w:t>
      </w:r>
      <w:r>
        <w:t>appropriate</w:t>
      </w:r>
      <w:r>
        <w:rPr>
          <w:spacing w:val="-8"/>
        </w:rPr>
        <w:t xml:space="preserve"> </w:t>
      </w:r>
      <w:r>
        <w:t>audiovisual</w:t>
      </w:r>
      <w:r>
        <w:rPr>
          <w:spacing w:val="-6"/>
        </w:rPr>
        <w:t xml:space="preserve"> </w:t>
      </w:r>
      <w:r>
        <w:t>equipment</w:t>
      </w:r>
      <w:r>
        <w:rPr>
          <w:spacing w:val="-4"/>
        </w:rPr>
        <w:t xml:space="preserve"> used?</w:t>
      </w:r>
    </w:p>
    <w:p w14:paraId="5E795E0D" w14:textId="77777777" w:rsidR="00DB38B7" w:rsidRDefault="00000000">
      <w:pPr>
        <w:pStyle w:val="ListParagraph"/>
        <w:numPr>
          <w:ilvl w:val="1"/>
          <w:numId w:val="10"/>
        </w:numPr>
        <w:tabs>
          <w:tab w:val="left" w:pos="1080"/>
        </w:tabs>
        <w:spacing w:before="37"/>
        <w:ind w:hanging="360"/>
      </w:pPr>
      <w:r>
        <w:t>Did</w:t>
      </w:r>
      <w:r>
        <w:rPr>
          <w:spacing w:val="-6"/>
        </w:rPr>
        <w:t xml:space="preserve"> </w:t>
      </w:r>
      <w:r>
        <w:t>the</w:t>
      </w:r>
      <w:r>
        <w:rPr>
          <w:spacing w:val="-5"/>
        </w:rPr>
        <w:t xml:space="preserve"> </w:t>
      </w:r>
      <w:r>
        <w:t>audiovisual</w:t>
      </w:r>
      <w:r>
        <w:rPr>
          <w:spacing w:val="-5"/>
        </w:rPr>
        <w:t xml:space="preserve"> </w:t>
      </w:r>
      <w:r>
        <w:t>device</w:t>
      </w:r>
      <w:r>
        <w:rPr>
          <w:spacing w:val="-5"/>
        </w:rPr>
        <w:t xml:space="preserve"> </w:t>
      </w:r>
      <w:r>
        <w:rPr>
          <w:spacing w:val="-2"/>
        </w:rPr>
        <w:t>work?</w:t>
      </w:r>
    </w:p>
    <w:p w14:paraId="2DEEEF7B" w14:textId="77777777" w:rsidR="002C369F" w:rsidRDefault="002C369F">
      <w:pPr>
        <w:pStyle w:val="BodyText"/>
        <w:spacing w:before="80"/>
        <w:ind w:left="360"/>
        <w:rPr>
          <w:u w:val="single"/>
        </w:rPr>
      </w:pPr>
    </w:p>
    <w:p w14:paraId="0E7ACD75" w14:textId="512FB2E6" w:rsidR="00DB38B7" w:rsidRDefault="00000000">
      <w:pPr>
        <w:pStyle w:val="BodyText"/>
        <w:spacing w:before="80"/>
        <w:ind w:left="360"/>
      </w:pPr>
      <w:r>
        <w:rPr>
          <w:u w:val="single"/>
        </w:rPr>
        <w:t>Training</w:t>
      </w:r>
      <w:r>
        <w:rPr>
          <w:spacing w:val="54"/>
          <w:u w:val="single"/>
        </w:rPr>
        <w:t xml:space="preserve"> </w:t>
      </w:r>
      <w:r>
        <w:rPr>
          <w:u w:val="single"/>
        </w:rPr>
        <w:t>environment:</w:t>
      </w:r>
      <w:r>
        <w:rPr>
          <w:spacing w:val="51"/>
        </w:rPr>
        <w:t xml:space="preserve"> </w:t>
      </w:r>
      <w:r>
        <w:t>Were</w:t>
      </w:r>
      <w:r>
        <w:rPr>
          <w:spacing w:val="52"/>
        </w:rPr>
        <w:t xml:space="preserve"> </w:t>
      </w:r>
      <w:r>
        <w:t>the</w:t>
      </w:r>
      <w:r>
        <w:rPr>
          <w:spacing w:val="49"/>
        </w:rPr>
        <w:t xml:space="preserve"> </w:t>
      </w:r>
      <w:r>
        <w:t>training</w:t>
      </w:r>
      <w:r>
        <w:rPr>
          <w:spacing w:val="52"/>
        </w:rPr>
        <w:t xml:space="preserve"> </w:t>
      </w:r>
      <w:r>
        <w:t>facilities</w:t>
      </w:r>
      <w:r>
        <w:rPr>
          <w:spacing w:val="55"/>
        </w:rPr>
        <w:t xml:space="preserve"> </w:t>
      </w:r>
      <w:r>
        <w:t>(e.g.,</w:t>
      </w:r>
      <w:r>
        <w:rPr>
          <w:spacing w:val="53"/>
        </w:rPr>
        <w:t xml:space="preserve"> </w:t>
      </w:r>
      <w:r>
        <w:t>room</w:t>
      </w:r>
      <w:r>
        <w:rPr>
          <w:spacing w:val="53"/>
        </w:rPr>
        <w:t xml:space="preserve"> </w:t>
      </w:r>
      <w:r>
        <w:t>size,</w:t>
      </w:r>
      <w:r>
        <w:rPr>
          <w:spacing w:val="54"/>
        </w:rPr>
        <w:t xml:space="preserve"> </w:t>
      </w:r>
      <w:r>
        <w:t>ventilation,</w:t>
      </w:r>
      <w:r>
        <w:rPr>
          <w:spacing w:val="53"/>
        </w:rPr>
        <w:t xml:space="preserve"> </w:t>
      </w:r>
      <w:r>
        <w:rPr>
          <w:spacing w:val="-2"/>
        </w:rPr>
        <w:t>temperature,</w:t>
      </w:r>
    </w:p>
    <w:p w14:paraId="1828C0D2" w14:textId="77777777" w:rsidR="00DB38B7" w:rsidRDefault="00000000">
      <w:pPr>
        <w:pStyle w:val="BodyText"/>
        <w:spacing w:before="37"/>
        <w:ind w:left="360"/>
      </w:pPr>
      <w:r>
        <w:t>refreshments,</w:t>
      </w:r>
      <w:r>
        <w:rPr>
          <w:spacing w:val="-6"/>
        </w:rPr>
        <w:t xml:space="preserve"> </w:t>
      </w:r>
      <w:r>
        <w:t>and</w:t>
      </w:r>
      <w:r>
        <w:rPr>
          <w:spacing w:val="-10"/>
        </w:rPr>
        <w:t xml:space="preserve"> </w:t>
      </w:r>
      <w:r>
        <w:t>audibility)</w:t>
      </w:r>
      <w:r>
        <w:rPr>
          <w:spacing w:val="-5"/>
        </w:rPr>
        <w:t xml:space="preserve"> </w:t>
      </w:r>
      <w:r>
        <w:rPr>
          <w:spacing w:val="-2"/>
        </w:rPr>
        <w:t>adequate?</w:t>
      </w:r>
    </w:p>
    <w:p w14:paraId="6E79FE6B" w14:textId="77777777" w:rsidR="00DB38B7" w:rsidRDefault="00DB38B7">
      <w:pPr>
        <w:pStyle w:val="BodyText"/>
        <w:spacing w:before="24"/>
      </w:pPr>
    </w:p>
    <w:p w14:paraId="59224FAC" w14:textId="77777777" w:rsidR="00DB38B7" w:rsidRDefault="00000000">
      <w:pPr>
        <w:pStyle w:val="BodyText"/>
        <w:spacing w:before="1" w:line="506" w:lineRule="auto"/>
        <w:ind w:left="360" w:right="464"/>
      </w:pPr>
      <w:r>
        <w:rPr>
          <w:b/>
        </w:rPr>
        <w:t>Processes</w:t>
      </w:r>
      <w:r>
        <w:t>.</w:t>
      </w:r>
      <w:r>
        <w:rPr>
          <w:spacing w:val="-1"/>
        </w:rPr>
        <w:t xml:space="preserve"> </w:t>
      </w:r>
      <w:r>
        <w:t>Evaluations</w:t>
      </w:r>
      <w:r>
        <w:rPr>
          <w:spacing w:val="-5"/>
        </w:rPr>
        <w:t xml:space="preserve"> </w:t>
      </w:r>
      <w:r>
        <w:t>can</w:t>
      </w:r>
      <w:r>
        <w:rPr>
          <w:spacing w:val="-3"/>
        </w:rPr>
        <w:t xml:space="preserve"> </w:t>
      </w:r>
      <w:proofErr w:type="gramStart"/>
      <w:r>
        <w:t>tell</w:t>
      </w:r>
      <w:proofErr w:type="gramEnd"/>
      <w:r>
        <w:rPr>
          <w:spacing w:val="-3"/>
        </w:rPr>
        <w:t xml:space="preserve"> </w:t>
      </w:r>
      <w:r>
        <w:t>about</w:t>
      </w:r>
      <w:r>
        <w:rPr>
          <w:spacing w:val="-4"/>
        </w:rPr>
        <w:t xml:space="preserve"> </w:t>
      </w:r>
      <w:r>
        <w:t>the</w:t>
      </w:r>
      <w:r>
        <w:rPr>
          <w:spacing w:val="-3"/>
        </w:rPr>
        <w:t xml:space="preserve"> </w:t>
      </w:r>
      <w:r>
        <w:t>quality</w:t>
      </w:r>
      <w:r>
        <w:rPr>
          <w:spacing w:val="-7"/>
        </w:rPr>
        <w:t xml:space="preserve"> </w:t>
      </w:r>
      <w:r>
        <w:t>of</w:t>
      </w:r>
      <w:r>
        <w:rPr>
          <w:spacing w:val="-4"/>
        </w:rPr>
        <w:t xml:space="preserve"> </w:t>
      </w:r>
      <w:r>
        <w:t>the</w:t>
      </w:r>
      <w:r>
        <w:rPr>
          <w:spacing w:val="-5"/>
        </w:rPr>
        <w:t xml:space="preserve"> </w:t>
      </w:r>
      <w:r>
        <w:t>training,</w:t>
      </w:r>
      <w:r>
        <w:rPr>
          <w:spacing w:val="-3"/>
        </w:rPr>
        <w:t xml:space="preserve"> </w:t>
      </w:r>
      <w:r>
        <w:t>including</w:t>
      </w:r>
      <w:r>
        <w:rPr>
          <w:spacing w:val="-3"/>
        </w:rPr>
        <w:t xml:space="preserve"> </w:t>
      </w:r>
      <w:r>
        <w:t>the</w:t>
      </w:r>
      <w:r>
        <w:rPr>
          <w:spacing w:val="-3"/>
        </w:rPr>
        <w:t xml:space="preserve"> </w:t>
      </w:r>
      <w:r>
        <w:t xml:space="preserve">following: </w:t>
      </w:r>
      <w:r>
        <w:rPr>
          <w:u w:val="single"/>
        </w:rPr>
        <w:t>Training framework:</w:t>
      </w:r>
    </w:p>
    <w:p w14:paraId="14575C9E" w14:textId="77777777" w:rsidR="00DB38B7" w:rsidRDefault="00000000">
      <w:pPr>
        <w:pStyle w:val="ListParagraph"/>
        <w:numPr>
          <w:ilvl w:val="1"/>
          <w:numId w:val="10"/>
        </w:numPr>
        <w:tabs>
          <w:tab w:val="left" w:pos="1080"/>
        </w:tabs>
        <w:spacing w:line="249" w:lineRule="exact"/>
        <w:ind w:hanging="360"/>
      </w:pPr>
      <w:r>
        <w:t>Was</w:t>
      </w:r>
      <w:r>
        <w:rPr>
          <w:spacing w:val="-4"/>
        </w:rPr>
        <w:t xml:space="preserve"> </w:t>
      </w:r>
      <w:r>
        <w:t>the</w:t>
      </w:r>
      <w:r>
        <w:rPr>
          <w:spacing w:val="-4"/>
        </w:rPr>
        <w:t xml:space="preserve"> </w:t>
      </w:r>
      <w:r>
        <w:t>training</w:t>
      </w:r>
      <w:r>
        <w:rPr>
          <w:spacing w:val="-4"/>
        </w:rPr>
        <w:t xml:space="preserve"> </w:t>
      </w:r>
      <w:r>
        <w:t>too</w:t>
      </w:r>
      <w:r>
        <w:rPr>
          <w:spacing w:val="-1"/>
        </w:rPr>
        <w:t xml:space="preserve"> </w:t>
      </w:r>
      <w:r>
        <w:t>long</w:t>
      </w:r>
      <w:r>
        <w:rPr>
          <w:spacing w:val="-4"/>
        </w:rPr>
        <w:t xml:space="preserve"> </w:t>
      </w:r>
      <w:r>
        <w:t>or</w:t>
      </w:r>
      <w:r>
        <w:rPr>
          <w:spacing w:val="-3"/>
        </w:rPr>
        <w:t xml:space="preserve"> </w:t>
      </w:r>
      <w:r>
        <w:t>too</w:t>
      </w:r>
      <w:r>
        <w:rPr>
          <w:spacing w:val="-3"/>
        </w:rPr>
        <w:t xml:space="preserve"> </w:t>
      </w:r>
      <w:r>
        <w:rPr>
          <w:spacing w:val="-2"/>
        </w:rPr>
        <w:t>short?</w:t>
      </w:r>
    </w:p>
    <w:p w14:paraId="7688D8C9" w14:textId="77777777" w:rsidR="00DB38B7" w:rsidRDefault="00000000">
      <w:pPr>
        <w:pStyle w:val="ListParagraph"/>
        <w:numPr>
          <w:ilvl w:val="1"/>
          <w:numId w:val="10"/>
        </w:numPr>
        <w:tabs>
          <w:tab w:val="left" w:pos="1080"/>
        </w:tabs>
        <w:spacing w:before="37"/>
        <w:ind w:hanging="360"/>
      </w:pPr>
      <w:r>
        <w:t>Were</w:t>
      </w:r>
      <w:r>
        <w:rPr>
          <w:spacing w:val="-5"/>
        </w:rPr>
        <w:t xml:space="preserve"> </w:t>
      </w:r>
      <w:r>
        <w:t>there</w:t>
      </w:r>
      <w:r>
        <w:rPr>
          <w:spacing w:val="-4"/>
        </w:rPr>
        <w:t xml:space="preserve"> </w:t>
      </w:r>
      <w:r>
        <w:t>enough</w:t>
      </w:r>
      <w:r>
        <w:rPr>
          <w:spacing w:val="-4"/>
        </w:rPr>
        <w:t xml:space="preserve"> </w:t>
      </w:r>
      <w:r>
        <w:rPr>
          <w:spacing w:val="-2"/>
        </w:rPr>
        <w:t>breaks?</w:t>
      </w:r>
    </w:p>
    <w:p w14:paraId="6FF0EC28" w14:textId="1EE29112" w:rsidR="00DB38B7" w:rsidRDefault="00000000" w:rsidP="002C369F">
      <w:pPr>
        <w:pStyle w:val="ListParagraph"/>
        <w:numPr>
          <w:ilvl w:val="1"/>
          <w:numId w:val="10"/>
        </w:numPr>
        <w:tabs>
          <w:tab w:val="left" w:pos="1080"/>
        </w:tabs>
        <w:spacing w:before="38"/>
        <w:ind w:hanging="360"/>
      </w:pPr>
      <w:r>
        <w:t>Were</w:t>
      </w:r>
      <w:r>
        <w:rPr>
          <w:spacing w:val="-5"/>
        </w:rPr>
        <w:t xml:space="preserve"> </w:t>
      </w:r>
      <w:r>
        <w:t>the</w:t>
      </w:r>
      <w:r>
        <w:rPr>
          <w:spacing w:val="-5"/>
        </w:rPr>
        <w:t xml:space="preserve"> </w:t>
      </w:r>
      <w:r>
        <w:t>sessions</w:t>
      </w:r>
      <w:r>
        <w:rPr>
          <w:spacing w:val="-2"/>
        </w:rPr>
        <w:t xml:space="preserve"> </w:t>
      </w:r>
      <w:r>
        <w:t>in</w:t>
      </w:r>
      <w:r>
        <w:rPr>
          <w:spacing w:val="-5"/>
        </w:rPr>
        <w:t xml:space="preserve"> </w:t>
      </w:r>
      <w:r>
        <w:t>logical</w:t>
      </w:r>
      <w:r>
        <w:rPr>
          <w:spacing w:val="-3"/>
        </w:rPr>
        <w:t xml:space="preserve"> </w:t>
      </w:r>
      <w:r>
        <w:rPr>
          <w:spacing w:val="-2"/>
        </w:rPr>
        <w:t>sequence?</w:t>
      </w:r>
    </w:p>
    <w:p w14:paraId="08A0BF02" w14:textId="77777777" w:rsidR="00DB38B7" w:rsidRDefault="00DB38B7">
      <w:pPr>
        <w:pStyle w:val="BodyText"/>
        <w:spacing w:before="51"/>
      </w:pPr>
    </w:p>
    <w:p w14:paraId="19CC689A" w14:textId="77777777" w:rsidR="00DB38B7" w:rsidRDefault="00000000">
      <w:pPr>
        <w:pStyle w:val="BodyText"/>
        <w:ind w:left="360"/>
      </w:pPr>
      <w:r>
        <w:rPr>
          <w:u w:val="single"/>
        </w:rPr>
        <w:t>Training</w:t>
      </w:r>
      <w:r>
        <w:rPr>
          <w:spacing w:val="-8"/>
          <w:u w:val="single"/>
        </w:rPr>
        <w:t xml:space="preserve"> </w:t>
      </w:r>
      <w:r>
        <w:rPr>
          <w:spacing w:val="-2"/>
          <w:u w:val="single"/>
        </w:rPr>
        <w:t>techniques:</w:t>
      </w:r>
    </w:p>
    <w:p w14:paraId="51D58A40" w14:textId="77777777" w:rsidR="00DB38B7" w:rsidRDefault="00DB38B7">
      <w:pPr>
        <w:pStyle w:val="BodyText"/>
        <w:spacing w:before="24"/>
      </w:pPr>
    </w:p>
    <w:p w14:paraId="08259CD5" w14:textId="77777777" w:rsidR="00DB38B7" w:rsidRDefault="00000000">
      <w:pPr>
        <w:pStyle w:val="ListParagraph"/>
        <w:numPr>
          <w:ilvl w:val="1"/>
          <w:numId w:val="10"/>
        </w:numPr>
        <w:tabs>
          <w:tab w:val="left" w:pos="1080"/>
        </w:tabs>
        <w:ind w:hanging="360"/>
      </w:pPr>
      <w:proofErr w:type="gramStart"/>
      <w:r>
        <w:t>Was</w:t>
      </w:r>
      <w:proofErr w:type="gramEnd"/>
      <w:r>
        <w:rPr>
          <w:spacing w:val="32"/>
        </w:rPr>
        <w:t xml:space="preserve"> </w:t>
      </w:r>
      <w:r>
        <w:t>a</w:t>
      </w:r>
      <w:r>
        <w:rPr>
          <w:spacing w:val="31"/>
        </w:rPr>
        <w:t xml:space="preserve"> </w:t>
      </w:r>
      <w:r>
        <w:t>variety</w:t>
      </w:r>
      <w:r>
        <w:rPr>
          <w:spacing w:val="34"/>
        </w:rPr>
        <w:t xml:space="preserve"> </w:t>
      </w:r>
      <w:r>
        <w:t>of</w:t>
      </w:r>
      <w:r>
        <w:rPr>
          <w:spacing w:val="33"/>
        </w:rPr>
        <w:t xml:space="preserve"> </w:t>
      </w:r>
      <w:r>
        <w:t>techniques</w:t>
      </w:r>
      <w:r>
        <w:rPr>
          <w:spacing w:val="34"/>
        </w:rPr>
        <w:t xml:space="preserve"> </w:t>
      </w:r>
      <w:r>
        <w:t>(e.g.,</w:t>
      </w:r>
      <w:r>
        <w:rPr>
          <w:spacing w:val="35"/>
        </w:rPr>
        <w:t xml:space="preserve"> </w:t>
      </w:r>
      <w:r>
        <w:t>group</w:t>
      </w:r>
      <w:r>
        <w:rPr>
          <w:spacing w:val="31"/>
        </w:rPr>
        <w:t xml:space="preserve"> </w:t>
      </w:r>
      <w:r>
        <w:t>work,</w:t>
      </w:r>
      <w:r>
        <w:rPr>
          <w:spacing w:val="33"/>
        </w:rPr>
        <w:t xml:space="preserve"> </w:t>
      </w:r>
      <w:r>
        <w:t>role</w:t>
      </w:r>
      <w:r>
        <w:rPr>
          <w:spacing w:val="34"/>
        </w:rPr>
        <w:t xml:space="preserve"> </w:t>
      </w:r>
      <w:r>
        <w:t>plays,</w:t>
      </w:r>
      <w:r>
        <w:rPr>
          <w:spacing w:val="35"/>
        </w:rPr>
        <w:t xml:space="preserve"> </w:t>
      </w:r>
      <w:r>
        <w:t>games,</w:t>
      </w:r>
      <w:r>
        <w:rPr>
          <w:spacing w:val="35"/>
        </w:rPr>
        <w:t xml:space="preserve"> </w:t>
      </w:r>
      <w:r>
        <w:t>exercises,</w:t>
      </w:r>
      <w:r>
        <w:rPr>
          <w:spacing w:val="34"/>
        </w:rPr>
        <w:t xml:space="preserve"> </w:t>
      </w:r>
      <w:r>
        <w:rPr>
          <w:spacing w:val="-2"/>
        </w:rPr>
        <w:t>didactic</w:t>
      </w:r>
    </w:p>
    <w:p w14:paraId="25FE5A38" w14:textId="77777777" w:rsidR="00DB38B7" w:rsidRDefault="00000000">
      <w:pPr>
        <w:pStyle w:val="BodyText"/>
        <w:spacing w:before="38"/>
        <w:ind w:left="1080"/>
      </w:pPr>
      <w:r>
        <w:t>teaching)</w:t>
      </w:r>
      <w:r>
        <w:rPr>
          <w:spacing w:val="-4"/>
        </w:rPr>
        <w:t xml:space="preserve"> </w:t>
      </w:r>
      <w:r>
        <w:rPr>
          <w:spacing w:val="-2"/>
        </w:rPr>
        <w:t>used?</w:t>
      </w:r>
    </w:p>
    <w:p w14:paraId="29D7CAB8" w14:textId="77777777" w:rsidR="00DB38B7" w:rsidRDefault="00000000">
      <w:pPr>
        <w:pStyle w:val="ListParagraph"/>
        <w:numPr>
          <w:ilvl w:val="1"/>
          <w:numId w:val="10"/>
        </w:numPr>
        <w:tabs>
          <w:tab w:val="left" w:pos="1080"/>
        </w:tabs>
        <w:spacing w:before="37"/>
        <w:ind w:hanging="360"/>
      </w:pPr>
      <w:r>
        <w:t>Which</w:t>
      </w:r>
      <w:r>
        <w:rPr>
          <w:spacing w:val="-6"/>
        </w:rPr>
        <w:t xml:space="preserve"> </w:t>
      </w:r>
      <w:r>
        <w:t>techniques</w:t>
      </w:r>
      <w:r>
        <w:rPr>
          <w:spacing w:val="-6"/>
        </w:rPr>
        <w:t xml:space="preserve"> </w:t>
      </w:r>
      <w:r>
        <w:t>worked</w:t>
      </w:r>
      <w:r>
        <w:rPr>
          <w:spacing w:val="-5"/>
        </w:rPr>
        <w:t xml:space="preserve"> </w:t>
      </w:r>
      <w:r>
        <w:rPr>
          <w:spacing w:val="-4"/>
        </w:rPr>
        <w:t>best?</w:t>
      </w:r>
    </w:p>
    <w:p w14:paraId="5688CD68" w14:textId="77777777" w:rsidR="00DB38B7" w:rsidRDefault="00DB38B7">
      <w:pPr>
        <w:pStyle w:val="BodyText"/>
        <w:spacing w:before="27"/>
      </w:pPr>
    </w:p>
    <w:p w14:paraId="593D0372" w14:textId="44067FC4" w:rsidR="00DB38B7" w:rsidRDefault="00000000">
      <w:pPr>
        <w:pStyle w:val="BodyText"/>
        <w:ind w:left="360"/>
      </w:pPr>
      <w:r>
        <w:rPr>
          <w:u w:val="single"/>
        </w:rPr>
        <w:t>Trainer</w:t>
      </w:r>
      <w:r w:rsidR="002C369F">
        <w:rPr>
          <w:u w:val="single"/>
        </w:rPr>
        <w:t>’</w:t>
      </w:r>
      <w:r>
        <w:rPr>
          <w:u w:val="single"/>
        </w:rPr>
        <w:t>s</w:t>
      </w:r>
      <w:r>
        <w:rPr>
          <w:spacing w:val="-9"/>
          <w:u w:val="single"/>
        </w:rPr>
        <w:t xml:space="preserve"> </w:t>
      </w:r>
      <w:r>
        <w:rPr>
          <w:spacing w:val="-2"/>
          <w:u w:val="single"/>
        </w:rPr>
        <w:t>style:</w:t>
      </w:r>
    </w:p>
    <w:p w14:paraId="14B9FF23" w14:textId="77777777" w:rsidR="00DB38B7" w:rsidRDefault="00DB38B7">
      <w:pPr>
        <w:pStyle w:val="BodyText"/>
        <w:spacing w:before="24"/>
      </w:pPr>
    </w:p>
    <w:p w14:paraId="3E7DA992" w14:textId="77777777" w:rsidR="00DB38B7" w:rsidRDefault="00000000">
      <w:pPr>
        <w:pStyle w:val="ListParagraph"/>
        <w:numPr>
          <w:ilvl w:val="1"/>
          <w:numId w:val="10"/>
        </w:numPr>
        <w:tabs>
          <w:tab w:val="left" w:pos="1080"/>
        </w:tabs>
        <w:spacing w:line="276" w:lineRule="auto"/>
        <w:ind w:right="355" w:hanging="360"/>
        <w:jc w:val="both"/>
      </w:pPr>
      <w:r>
        <w:t>Did the trainer have good teaching skills (e.g., maintained the interest of the group, used a variety of teaching techniques, facilitated discussions, and created a supportive environment for trainees)?</w:t>
      </w:r>
    </w:p>
    <w:p w14:paraId="75DF274B" w14:textId="77777777" w:rsidR="00DB38B7" w:rsidRDefault="00000000">
      <w:pPr>
        <w:pStyle w:val="ListParagraph"/>
        <w:numPr>
          <w:ilvl w:val="1"/>
          <w:numId w:val="10"/>
        </w:numPr>
        <w:tabs>
          <w:tab w:val="left" w:pos="1079"/>
        </w:tabs>
        <w:spacing w:before="1"/>
        <w:ind w:left="1079" w:hanging="359"/>
        <w:jc w:val="both"/>
      </w:pPr>
      <w:r>
        <w:t>Was</w:t>
      </w:r>
      <w:r>
        <w:rPr>
          <w:spacing w:val="-7"/>
        </w:rPr>
        <w:t xml:space="preserve"> </w:t>
      </w:r>
      <w:r>
        <w:t>the</w:t>
      </w:r>
      <w:r>
        <w:rPr>
          <w:spacing w:val="-7"/>
        </w:rPr>
        <w:t xml:space="preserve"> </w:t>
      </w:r>
      <w:r>
        <w:t>trainer</w:t>
      </w:r>
      <w:r>
        <w:rPr>
          <w:spacing w:val="-5"/>
        </w:rPr>
        <w:t xml:space="preserve"> </w:t>
      </w:r>
      <w:r>
        <w:t>friendly,</w:t>
      </w:r>
      <w:r>
        <w:rPr>
          <w:spacing w:val="-6"/>
        </w:rPr>
        <w:t xml:space="preserve"> </w:t>
      </w:r>
      <w:r>
        <w:t>personable,</w:t>
      </w:r>
      <w:r>
        <w:rPr>
          <w:spacing w:val="-2"/>
        </w:rPr>
        <w:t xml:space="preserve"> approachable?</w:t>
      </w:r>
    </w:p>
    <w:p w14:paraId="0CF35F9C" w14:textId="77777777" w:rsidR="00DB38B7" w:rsidRDefault="00000000">
      <w:pPr>
        <w:pStyle w:val="ListParagraph"/>
        <w:numPr>
          <w:ilvl w:val="1"/>
          <w:numId w:val="10"/>
        </w:numPr>
        <w:tabs>
          <w:tab w:val="left" w:pos="1079"/>
        </w:tabs>
        <w:spacing w:before="38"/>
        <w:ind w:left="1079" w:hanging="359"/>
        <w:jc w:val="both"/>
      </w:pPr>
      <w:r>
        <w:t>Did</w:t>
      </w:r>
      <w:r>
        <w:rPr>
          <w:spacing w:val="28"/>
        </w:rPr>
        <w:t xml:space="preserve"> </w:t>
      </w:r>
      <w:r>
        <w:t>the</w:t>
      </w:r>
      <w:r>
        <w:rPr>
          <w:spacing w:val="30"/>
        </w:rPr>
        <w:t xml:space="preserve"> </w:t>
      </w:r>
      <w:r>
        <w:t>trainer</w:t>
      </w:r>
      <w:r>
        <w:rPr>
          <w:spacing w:val="29"/>
        </w:rPr>
        <w:t xml:space="preserve"> </w:t>
      </w:r>
      <w:r>
        <w:t>know</w:t>
      </w:r>
      <w:r>
        <w:rPr>
          <w:spacing w:val="29"/>
        </w:rPr>
        <w:t xml:space="preserve"> </w:t>
      </w:r>
      <w:r>
        <w:t>the</w:t>
      </w:r>
      <w:r>
        <w:rPr>
          <w:spacing w:val="30"/>
        </w:rPr>
        <w:t xml:space="preserve"> </w:t>
      </w:r>
      <w:r>
        <w:t>materials</w:t>
      </w:r>
      <w:r>
        <w:rPr>
          <w:spacing w:val="30"/>
        </w:rPr>
        <w:t xml:space="preserve"> </w:t>
      </w:r>
      <w:r>
        <w:t>(e.g.,</w:t>
      </w:r>
      <w:r>
        <w:rPr>
          <w:spacing w:val="31"/>
        </w:rPr>
        <w:t xml:space="preserve"> </w:t>
      </w:r>
      <w:r>
        <w:t>could</w:t>
      </w:r>
      <w:r>
        <w:rPr>
          <w:spacing w:val="27"/>
        </w:rPr>
        <w:t xml:space="preserve"> </w:t>
      </w:r>
      <w:r>
        <w:t>he</w:t>
      </w:r>
      <w:r>
        <w:rPr>
          <w:spacing w:val="30"/>
        </w:rPr>
        <w:t xml:space="preserve"> </w:t>
      </w:r>
      <w:r>
        <w:t>or</w:t>
      </w:r>
      <w:r>
        <w:rPr>
          <w:spacing w:val="31"/>
        </w:rPr>
        <w:t xml:space="preserve"> </w:t>
      </w:r>
      <w:r>
        <w:t>she</w:t>
      </w:r>
      <w:r>
        <w:rPr>
          <w:spacing w:val="30"/>
        </w:rPr>
        <w:t xml:space="preserve"> </w:t>
      </w:r>
      <w:r>
        <w:t>answer</w:t>
      </w:r>
      <w:r>
        <w:rPr>
          <w:spacing w:val="31"/>
        </w:rPr>
        <w:t xml:space="preserve"> </w:t>
      </w:r>
      <w:r>
        <w:t>questions</w:t>
      </w:r>
      <w:r>
        <w:rPr>
          <w:spacing w:val="30"/>
        </w:rPr>
        <w:t xml:space="preserve"> </w:t>
      </w:r>
      <w:r>
        <w:t>about</w:t>
      </w:r>
      <w:r>
        <w:rPr>
          <w:spacing w:val="32"/>
        </w:rPr>
        <w:t xml:space="preserve"> </w:t>
      </w:r>
      <w:r>
        <w:rPr>
          <w:spacing w:val="-5"/>
        </w:rPr>
        <w:t>the</w:t>
      </w:r>
    </w:p>
    <w:p w14:paraId="6FA7A4C8" w14:textId="77777777" w:rsidR="00DB38B7" w:rsidRDefault="00000000">
      <w:pPr>
        <w:pStyle w:val="BodyText"/>
        <w:spacing w:before="37"/>
        <w:ind w:left="1080"/>
        <w:jc w:val="both"/>
      </w:pPr>
      <w:r>
        <w:t>materials</w:t>
      </w:r>
      <w:r>
        <w:rPr>
          <w:spacing w:val="-7"/>
        </w:rPr>
        <w:t xml:space="preserve"> </w:t>
      </w:r>
      <w:r>
        <w:rPr>
          <w:spacing w:val="-2"/>
        </w:rPr>
        <w:t>confidently)?</w:t>
      </w:r>
    </w:p>
    <w:p w14:paraId="0D6986F1" w14:textId="77777777" w:rsidR="00DB38B7" w:rsidRDefault="00DB38B7">
      <w:pPr>
        <w:pStyle w:val="BodyText"/>
        <w:spacing w:before="24"/>
      </w:pPr>
    </w:p>
    <w:p w14:paraId="246A8FD0" w14:textId="77777777" w:rsidR="00DB38B7" w:rsidRDefault="00000000">
      <w:pPr>
        <w:pStyle w:val="BodyText"/>
        <w:spacing w:before="1" w:line="276" w:lineRule="auto"/>
        <w:ind w:left="360"/>
      </w:pPr>
      <w:r>
        <w:rPr>
          <w:b/>
        </w:rPr>
        <w:t xml:space="preserve">Outputs. </w:t>
      </w:r>
      <w:r>
        <w:t>Evaluating outputs can tell us about the immediate benefits of training, including the</w:t>
      </w:r>
      <w:r>
        <w:rPr>
          <w:spacing w:val="40"/>
        </w:rPr>
        <w:t xml:space="preserve"> </w:t>
      </w:r>
      <w:r>
        <w:rPr>
          <w:spacing w:val="-2"/>
        </w:rPr>
        <w:t>following:</w:t>
      </w:r>
    </w:p>
    <w:p w14:paraId="271BE43F" w14:textId="77777777" w:rsidR="00DB38B7" w:rsidRDefault="00000000">
      <w:pPr>
        <w:pStyle w:val="BodyText"/>
        <w:spacing w:before="241" w:line="276" w:lineRule="auto"/>
        <w:ind w:left="360"/>
      </w:pPr>
      <w:r>
        <w:rPr>
          <w:u w:val="single"/>
        </w:rPr>
        <w:t>Change</w:t>
      </w:r>
      <w:r>
        <w:rPr>
          <w:spacing w:val="-7"/>
          <w:u w:val="single"/>
        </w:rPr>
        <w:t xml:space="preserve"> </w:t>
      </w:r>
      <w:r>
        <w:rPr>
          <w:u w:val="single"/>
        </w:rPr>
        <w:t>in</w:t>
      </w:r>
      <w:r>
        <w:rPr>
          <w:spacing w:val="-7"/>
          <w:u w:val="single"/>
        </w:rPr>
        <w:t xml:space="preserve"> </w:t>
      </w:r>
      <w:r>
        <w:rPr>
          <w:u w:val="single"/>
        </w:rPr>
        <w:t>trainee</w:t>
      </w:r>
      <w:r>
        <w:rPr>
          <w:spacing w:val="-7"/>
          <w:u w:val="single"/>
        </w:rPr>
        <w:t xml:space="preserve"> </w:t>
      </w:r>
      <w:r>
        <w:rPr>
          <w:u w:val="single"/>
        </w:rPr>
        <w:t>knowledge</w:t>
      </w:r>
      <w:r>
        <w:t>:</w:t>
      </w:r>
      <w:r>
        <w:rPr>
          <w:spacing w:val="-6"/>
        </w:rPr>
        <w:t xml:space="preserve"> </w:t>
      </w:r>
      <w:r>
        <w:t>Trainers</w:t>
      </w:r>
      <w:r>
        <w:rPr>
          <w:spacing w:val="-9"/>
        </w:rPr>
        <w:t xml:space="preserve"> </w:t>
      </w:r>
      <w:r>
        <w:t>need</w:t>
      </w:r>
      <w:r>
        <w:rPr>
          <w:spacing w:val="-10"/>
        </w:rPr>
        <w:t xml:space="preserve"> </w:t>
      </w:r>
      <w:r>
        <w:t>to</w:t>
      </w:r>
      <w:r>
        <w:rPr>
          <w:spacing w:val="-7"/>
        </w:rPr>
        <w:t xml:space="preserve"> </w:t>
      </w:r>
      <w:r>
        <w:t>be</w:t>
      </w:r>
      <w:r>
        <w:rPr>
          <w:spacing w:val="-7"/>
        </w:rPr>
        <w:t xml:space="preserve"> </w:t>
      </w:r>
      <w:r>
        <w:t>sure</w:t>
      </w:r>
      <w:r>
        <w:rPr>
          <w:spacing w:val="-10"/>
        </w:rPr>
        <w:t xml:space="preserve"> </w:t>
      </w:r>
      <w:r>
        <w:t>that</w:t>
      </w:r>
      <w:r>
        <w:rPr>
          <w:spacing w:val="-8"/>
        </w:rPr>
        <w:t xml:space="preserve"> </w:t>
      </w:r>
      <w:r>
        <w:t>trainees</w:t>
      </w:r>
      <w:r>
        <w:rPr>
          <w:spacing w:val="-7"/>
        </w:rPr>
        <w:t xml:space="preserve"> </w:t>
      </w:r>
      <w:r>
        <w:t>have</w:t>
      </w:r>
      <w:r>
        <w:rPr>
          <w:spacing w:val="-10"/>
        </w:rPr>
        <w:t xml:space="preserve"> </w:t>
      </w:r>
      <w:r>
        <w:t>understood</w:t>
      </w:r>
      <w:r>
        <w:rPr>
          <w:spacing w:val="-10"/>
        </w:rPr>
        <w:t xml:space="preserve"> </w:t>
      </w:r>
      <w:r>
        <w:t>the</w:t>
      </w:r>
      <w:r>
        <w:rPr>
          <w:spacing w:val="-10"/>
        </w:rPr>
        <w:t xml:space="preserve"> </w:t>
      </w:r>
      <w:r>
        <w:t xml:space="preserve">course </w:t>
      </w:r>
      <w:r>
        <w:rPr>
          <w:spacing w:val="-2"/>
        </w:rPr>
        <w:t>content.</w:t>
      </w:r>
    </w:p>
    <w:p w14:paraId="74101BE0" w14:textId="77777777" w:rsidR="00DB38B7" w:rsidRDefault="00000000">
      <w:pPr>
        <w:pStyle w:val="BodyText"/>
        <w:spacing w:before="239"/>
        <w:ind w:left="360"/>
      </w:pPr>
      <w:r>
        <w:rPr>
          <w:u w:val="single"/>
        </w:rPr>
        <w:t>Trainee</w:t>
      </w:r>
      <w:r>
        <w:rPr>
          <w:spacing w:val="-6"/>
          <w:u w:val="single"/>
        </w:rPr>
        <w:t xml:space="preserve"> </w:t>
      </w:r>
      <w:r>
        <w:rPr>
          <w:spacing w:val="-2"/>
          <w:u w:val="single"/>
        </w:rPr>
        <w:t>satisfaction</w:t>
      </w:r>
      <w:r>
        <w:rPr>
          <w:spacing w:val="-2"/>
        </w:rPr>
        <w:t>:</w:t>
      </w:r>
    </w:p>
    <w:p w14:paraId="290A5C29" w14:textId="77777777" w:rsidR="00DB38B7" w:rsidRDefault="00DB38B7">
      <w:pPr>
        <w:pStyle w:val="BodyText"/>
        <w:spacing w:before="24"/>
      </w:pPr>
    </w:p>
    <w:p w14:paraId="0D7E4712" w14:textId="5D27D542" w:rsidR="00DB38B7" w:rsidRDefault="00000000">
      <w:pPr>
        <w:pStyle w:val="ListParagraph"/>
        <w:numPr>
          <w:ilvl w:val="1"/>
          <w:numId w:val="10"/>
        </w:numPr>
        <w:tabs>
          <w:tab w:val="left" w:pos="1080"/>
        </w:tabs>
        <w:ind w:hanging="360"/>
      </w:pPr>
      <w:r>
        <w:t>Did</w:t>
      </w:r>
      <w:r>
        <w:rPr>
          <w:spacing w:val="-3"/>
        </w:rPr>
        <w:t xml:space="preserve"> </w:t>
      </w:r>
      <w:r>
        <w:t>the</w:t>
      </w:r>
      <w:r>
        <w:rPr>
          <w:spacing w:val="-3"/>
        </w:rPr>
        <w:t xml:space="preserve"> </w:t>
      </w:r>
      <w:r>
        <w:t>course</w:t>
      </w:r>
      <w:r>
        <w:rPr>
          <w:spacing w:val="-5"/>
        </w:rPr>
        <w:t xml:space="preserve"> </w:t>
      </w:r>
      <w:r>
        <w:t>meet</w:t>
      </w:r>
      <w:r>
        <w:rPr>
          <w:spacing w:val="-4"/>
        </w:rPr>
        <w:t xml:space="preserve"> </w:t>
      </w:r>
      <w:r>
        <w:t>the</w:t>
      </w:r>
      <w:r>
        <w:rPr>
          <w:spacing w:val="-5"/>
        </w:rPr>
        <w:t xml:space="preserve"> </w:t>
      </w:r>
      <w:r>
        <w:t>trainees</w:t>
      </w:r>
      <w:r w:rsidR="002C369F">
        <w:t>’</w:t>
      </w:r>
      <w:r>
        <w:rPr>
          <w:spacing w:val="-2"/>
        </w:rPr>
        <w:t xml:space="preserve"> expectations?</w:t>
      </w:r>
    </w:p>
    <w:p w14:paraId="40793D87" w14:textId="77777777" w:rsidR="00DB38B7" w:rsidRDefault="00000000">
      <w:pPr>
        <w:pStyle w:val="ListParagraph"/>
        <w:numPr>
          <w:ilvl w:val="1"/>
          <w:numId w:val="10"/>
        </w:numPr>
        <w:tabs>
          <w:tab w:val="left" w:pos="1080"/>
        </w:tabs>
        <w:spacing w:before="38"/>
        <w:ind w:hanging="360"/>
      </w:pPr>
      <w:r>
        <w:t>What</w:t>
      </w:r>
      <w:r>
        <w:rPr>
          <w:spacing w:val="-7"/>
        </w:rPr>
        <w:t xml:space="preserve"> </w:t>
      </w:r>
      <w:r>
        <w:t>did</w:t>
      </w:r>
      <w:r>
        <w:rPr>
          <w:spacing w:val="-4"/>
        </w:rPr>
        <w:t xml:space="preserve"> </w:t>
      </w:r>
      <w:r>
        <w:t>the</w:t>
      </w:r>
      <w:r>
        <w:rPr>
          <w:spacing w:val="-5"/>
        </w:rPr>
        <w:t xml:space="preserve"> </w:t>
      </w:r>
      <w:r>
        <w:t>trainees</w:t>
      </w:r>
      <w:r>
        <w:rPr>
          <w:spacing w:val="-3"/>
        </w:rPr>
        <w:t xml:space="preserve"> </w:t>
      </w:r>
      <w:r>
        <w:t>like</w:t>
      </w:r>
      <w:r>
        <w:rPr>
          <w:spacing w:val="-3"/>
        </w:rPr>
        <w:t xml:space="preserve"> </w:t>
      </w:r>
      <w:r>
        <w:t>about</w:t>
      </w:r>
      <w:r>
        <w:rPr>
          <w:spacing w:val="-5"/>
        </w:rPr>
        <w:t xml:space="preserve"> </w:t>
      </w:r>
      <w:r>
        <w:t>the</w:t>
      </w:r>
      <w:r>
        <w:rPr>
          <w:spacing w:val="-5"/>
        </w:rPr>
        <w:t xml:space="preserve"> </w:t>
      </w:r>
      <w:r>
        <w:t>course</w:t>
      </w:r>
      <w:r>
        <w:rPr>
          <w:spacing w:val="-4"/>
        </w:rPr>
        <w:t xml:space="preserve"> </w:t>
      </w:r>
      <w:r>
        <w:t>and</w:t>
      </w:r>
      <w:r>
        <w:rPr>
          <w:spacing w:val="-7"/>
        </w:rPr>
        <w:t xml:space="preserve"> </w:t>
      </w:r>
      <w:r>
        <w:t>what</w:t>
      </w:r>
      <w:r>
        <w:rPr>
          <w:spacing w:val="-2"/>
        </w:rPr>
        <w:t xml:space="preserve"> </w:t>
      </w:r>
      <w:proofErr w:type="gramStart"/>
      <w:r>
        <w:t>didn‘</w:t>
      </w:r>
      <w:proofErr w:type="gramEnd"/>
      <w:r>
        <w:t>t</w:t>
      </w:r>
      <w:r>
        <w:rPr>
          <w:spacing w:val="-4"/>
        </w:rPr>
        <w:t xml:space="preserve"> </w:t>
      </w:r>
      <w:r>
        <w:t>they</w:t>
      </w:r>
      <w:r>
        <w:rPr>
          <w:spacing w:val="-5"/>
        </w:rPr>
        <w:t xml:space="preserve"> </w:t>
      </w:r>
      <w:r>
        <w:rPr>
          <w:spacing w:val="-2"/>
        </w:rPr>
        <w:t>like?</w:t>
      </w:r>
    </w:p>
    <w:p w14:paraId="063A4288" w14:textId="77777777" w:rsidR="00DB38B7" w:rsidRDefault="00DB38B7">
      <w:pPr>
        <w:pStyle w:val="BodyText"/>
        <w:spacing w:before="26"/>
      </w:pPr>
    </w:p>
    <w:p w14:paraId="041710C2" w14:textId="77777777" w:rsidR="00DB38B7" w:rsidRDefault="00000000">
      <w:pPr>
        <w:pStyle w:val="Heading3"/>
        <w:spacing w:before="1"/>
      </w:pPr>
      <w:r>
        <w:rPr>
          <w:u w:val="single"/>
        </w:rPr>
        <w:t>Methods</w:t>
      </w:r>
      <w:r>
        <w:rPr>
          <w:spacing w:val="-5"/>
          <w:u w:val="single"/>
        </w:rPr>
        <w:t xml:space="preserve"> </w:t>
      </w:r>
      <w:r>
        <w:rPr>
          <w:u w:val="single"/>
        </w:rPr>
        <w:t>and</w:t>
      </w:r>
      <w:r>
        <w:rPr>
          <w:spacing w:val="-5"/>
          <w:u w:val="single"/>
        </w:rPr>
        <w:t xml:space="preserve"> </w:t>
      </w:r>
      <w:r>
        <w:rPr>
          <w:u w:val="single"/>
        </w:rPr>
        <w:t>tools</w:t>
      </w:r>
      <w:r>
        <w:rPr>
          <w:spacing w:val="-5"/>
          <w:u w:val="single"/>
        </w:rPr>
        <w:t xml:space="preserve"> </w:t>
      </w:r>
      <w:r>
        <w:rPr>
          <w:u w:val="single"/>
        </w:rPr>
        <w:t>used</w:t>
      </w:r>
      <w:r>
        <w:rPr>
          <w:spacing w:val="-4"/>
          <w:u w:val="single"/>
        </w:rPr>
        <w:t xml:space="preserve"> </w:t>
      </w:r>
      <w:r>
        <w:rPr>
          <w:u w:val="single"/>
        </w:rPr>
        <w:t>to</w:t>
      </w:r>
      <w:r>
        <w:rPr>
          <w:spacing w:val="-5"/>
          <w:u w:val="single"/>
        </w:rPr>
        <w:t xml:space="preserve"> </w:t>
      </w:r>
      <w:r>
        <w:rPr>
          <w:u w:val="single"/>
        </w:rPr>
        <w:t>evaluate</w:t>
      </w:r>
      <w:r>
        <w:rPr>
          <w:spacing w:val="-4"/>
          <w:u w:val="single"/>
        </w:rPr>
        <w:t xml:space="preserve"> </w:t>
      </w:r>
      <w:r>
        <w:rPr>
          <w:spacing w:val="-2"/>
          <w:u w:val="single"/>
        </w:rPr>
        <w:t>training.</w:t>
      </w:r>
    </w:p>
    <w:p w14:paraId="03EAA28B" w14:textId="77777777" w:rsidR="00DB38B7" w:rsidRDefault="00DB38B7">
      <w:pPr>
        <w:pStyle w:val="BodyText"/>
        <w:spacing w:before="24"/>
        <w:rPr>
          <w:b/>
        </w:rPr>
      </w:pPr>
    </w:p>
    <w:p w14:paraId="5B6A6D96" w14:textId="77777777" w:rsidR="00DB38B7" w:rsidRDefault="00000000">
      <w:pPr>
        <w:pStyle w:val="BodyText"/>
        <w:spacing w:line="276" w:lineRule="auto"/>
        <w:ind w:left="360"/>
      </w:pPr>
      <w:proofErr w:type="gramStart"/>
      <w:r>
        <w:t>A</w:t>
      </w:r>
      <w:r>
        <w:rPr>
          <w:spacing w:val="-8"/>
        </w:rPr>
        <w:t xml:space="preserve"> </w:t>
      </w:r>
      <w:r>
        <w:t>number</w:t>
      </w:r>
      <w:r>
        <w:rPr>
          <w:spacing w:val="-8"/>
        </w:rPr>
        <w:t xml:space="preserve"> </w:t>
      </w:r>
      <w:r>
        <w:t>of</w:t>
      </w:r>
      <w:proofErr w:type="gramEnd"/>
      <w:r>
        <w:rPr>
          <w:spacing w:val="-8"/>
        </w:rPr>
        <w:t xml:space="preserve"> </w:t>
      </w:r>
      <w:r>
        <w:t>methods</w:t>
      </w:r>
      <w:r>
        <w:rPr>
          <w:spacing w:val="-8"/>
        </w:rPr>
        <w:t xml:space="preserve"> </w:t>
      </w:r>
      <w:r>
        <w:t>and</w:t>
      </w:r>
      <w:r>
        <w:rPr>
          <w:spacing w:val="-9"/>
        </w:rPr>
        <w:t xml:space="preserve"> </w:t>
      </w:r>
      <w:r>
        <w:t>tools</w:t>
      </w:r>
      <w:r>
        <w:rPr>
          <w:spacing w:val="-7"/>
        </w:rPr>
        <w:t xml:space="preserve"> </w:t>
      </w:r>
      <w:r>
        <w:t>can</w:t>
      </w:r>
      <w:r>
        <w:rPr>
          <w:spacing w:val="-9"/>
        </w:rPr>
        <w:t xml:space="preserve"> </w:t>
      </w:r>
      <w:r>
        <w:t>be</w:t>
      </w:r>
      <w:r>
        <w:rPr>
          <w:spacing w:val="-9"/>
        </w:rPr>
        <w:t xml:space="preserve"> </w:t>
      </w:r>
      <w:r>
        <w:t>used</w:t>
      </w:r>
      <w:r>
        <w:rPr>
          <w:spacing w:val="-9"/>
        </w:rPr>
        <w:t xml:space="preserve"> </w:t>
      </w:r>
      <w:r>
        <w:t>to</w:t>
      </w:r>
      <w:r>
        <w:rPr>
          <w:spacing w:val="-9"/>
        </w:rPr>
        <w:t xml:space="preserve"> </w:t>
      </w:r>
      <w:r>
        <w:t>evaluate</w:t>
      </w:r>
      <w:r>
        <w:rPr>
          <w:spacing w:val="-9"/>
        </w:rPr>
        <w:t xml:space="preserve"> </w:t>
      </w:r>
      <w:r>
        <w:t>training.</w:t>
      </w:r>
      <w:r>
        <w:rPr>
          <w:spacing w:val="-8"/>
        </w:rPr>
        <w:t xml:space="preserve"> </w:t>
      </w:r>
      <w:r>
        <w:t>These</w:t>
      </w:r>
      <w:r>
        <w:rPr>
          <w:spacing w:val="-9"/>
        </w:rPr>
        <w:t xml:space="preserve"> </w:t>
      </w:r>
      <w:r>
        <w:t>include</w:t>
      </w:r>
      <w:r>
        <w:rPr>
          <w:spacing w:val="-7"/>
        </w:rPr>
        <w:t xml:space="preserve"> </w:t>
      </w:r>
      <w:r>
        <w:t>evaluation</w:t>
      </w:r>
      <w:r>
        <w:rPr>
          <w:spacing w:val="-9"/>
        </w:rPr>
        <w:t xml:space="preserve"> </w:t>
      </w:r>
      <w:r>
        <w:t>by</w:t>
      </w:r>
      <w:r>
        <w:rPr>
          <w:spacing w:val="-8"/>
        </w:rPr>
        <w:t xml:space="preserve"> </w:t>
      </w:r>
      <w:r>
        <w:t xml:space="preserve">the </w:t>
      </w:r>
      <w:r>
        <w:rPr>
          <w:spacing w:val="-2"/>
        </w:rPr>
        <w:t>following:</w:t>
      </w:r>
    </w:p>
    <w:p w14:paraId="1CFAEB16" w14:textId="77777777" w:rsidR="00DB38B7" w:rsidRDefault="00000000">
      <w:pPr>
        <w:pStyle w:val="Heading3"/>
        <w:spacing w:before="239"/>
      </w:pPr>
      <w:r>
        <w:rPr>
          <w:spacing w:val="-2"/>
        </w:rPr>
        <w:t>Trainer:</w:t>
      </w:r>
    </w:p>
    <w:p w14:paraId="273B3CE5" w14:textId="77777777" w:rsidR="00DB38B7" w:rsidRDefault="00000000">
      <w:pPr>
        <w:pStyle w:val="ListParagraph"/>
        <w:numPr>
          <w:ilvl w:val="1"/>
          <w:numId w:val="10"/>
        </w:numPr>
        <w:tabs>
          <w:tab w:val="left" w:pos="1080"/>
        </w:tabs>
        <w:spacing w:before="80" w:line="276" w:lineRule="auto"/>
        <w:ind w:right="358" w:hanging="360"/>
        <w:jc w:val="both"/>
      </w:pPr>
      <w:r>
        <w:t xml:space="preserve">A checklist for pre-training evaluation to assess readiness for training, e.g., to check that the necessary equipment, materials, and tools have been prepared and are ready </w:t>
      </w:r>
      <w:r>
        <w:rPr>
          <w:spacing w:val="-2"/>
        </w:rPr>
        <w:t>(quantitative</w:t>
      </w:r>
      <w:proofErr w:type="gramStart"/>
      <w:r>
        <w:rPr>
          <w:spacing w:val="-2"/>
        </w:rPr>
        <w:t>);</w:t>
      </w:r>
      <w:proofErr w:type="gramEnd"/>
    </w:p>
    <w:p w14:paraId="269BE02E" w14:textId="77777777" w:rsidR="00DB38B7" w:rsidRDefault="00000000">
      <w:pPr>
        <w:pStyle w:val="Heading3"/>
        <w:spacing w:before="1"/>
        <w:rPr>
          <w:b w:val="0"/>
        </w:rPr>
      </w:pPr>
      <w:r>
        <w:rPr>
          <w:spacing w:val="-2"/>
        </w:rPr>
        <w:t>Trainees</w:t>
      </w:r>
      <w:r>
        <w:rPr>
          <w:b w:val="0"/>
          <w:spacing w:val="-2"/>
        </w:rPr>
        <w:t>:</w:t>
      </w:r>
    </w:p>
    <w:p w14:paraId="44F40706" w14:textId="77777777" w:rsidR="00DB38B7" w:rsidRDefault="00000000">
      <w:pPr>
        <w:pStyle w:val="ListParagraph"/>
        <w:numPr>
          <w:ilvl w:val="1"/>
          <w:numId w:val="10"/>
        </w:numPr>
        <w:tabs>
          <w:tab w:val="left" w:pos="1080"/>
        </w:tabs>
        <w:spacing w:before="37" w:line="276" w:lineRule="auto"/>
        <w:ind w:right="356" w:hanging="360"/>
      </w:pPr>
      <w:r>
        <w:t>A</w:t>
      </w:r>
      <w:r>
        <w:rPr>
          <w:spacing w:val="40"/>
        </w:rPr>
        <w:t xml:space="preserve"> </w:t>
      </w:r>
      <w:r>
        <w:t>training</w:t>
      </w:r>
      <w:r>
        <w:rPr>
          <w:spacing w:val="40"/>
        </w:rPr>
        <w:t xml:space="preserve"> </w:t>
      </w:r>
      <w:r>
        <w:t>evaluation</w:t>
      </w:r>
      <w:r>
        <w:rPr>
          <w:spacing w:val="40"/>
        </w:rPr>
        <w:t xml:space="preserve"> </w:t>
      </w:r>
      <w:r>
        <w:t>form,</w:t>
      </w:r>
      <w:r>
        <w:rPr>
          <w:spacing w:val="40"/>
        </w:rPr>
        <w:t xml:space="preserve"> </w:t>
      </w:r>
      <w:r>
        <w:t>mostly</w:t>
      </w:r>
      <w:r>
        <w:rPr>
          <w:spacing w:val="40"/>
        </w:rPr>
        <w:t xml:space="preserve"> </w:t>
      </w:r>
      <w:r>
        <w:t>for</w:t>
      </w:r>
      <w:r>
        <w:rPr>
          <w:spacing w:val="40"/>
        </w:rPr>
        <w:t xml:space="preserve"> </w:t>
      </w:r>
      <w:r>
        <w:t>assessing</w:t>
      </w:r>
      <w:r>
        <w:rPr>
          <w:spacing w:val="40"/>
        </w:rPr>
        <w:t xml:space="preserve"> </w:t>
      </w:r>
      <w:r>
        <w:t>training</w:t>
      </w:r>
      <w:r>
        <w:rPr>
          <w:spacing w:val="40"/>
        </w:rPr>
        <w:t xml:space="preserve"> </w:t>
      </w:r>
      <w:r>
        <w:t>processes</w:t>
      </w:r>
      <w:r>
        <w:rPr>
          <w:spacing w:val="40"/>
        </w:rPr>
        <w:t xml:space="preserve"> </w:t>
      </w:r>
      <w:r>
        <w:t>(quantitative</w:t>
      </w:r>
      <w:r>
        <w:rPr>
          <w:spacing w:val="40"/>
        </w:rPr>
        <w:t xml:space="preserve"> </w:t>
      </w:r>
      <w:r>
        <w:t>and qualitative measures</w:t>
      </w:r>
      <w:proofErr w:type="gramStart"/>
      <w:r>
        <w:t>);</w:t>
      </w:r>
      <w:proofErr w:type="gramEnd"/>
    </w:p>
    <w:p w14:paraId="60BE4180" w14:textId="77777777" w:rsidR="00DB38B7" w:rsidRDefault="00000000">
      <w:pPr>
        <w:pStyle w:val="ListParagraph"/>
        <w:numPr>
          <w:ilvl w:val="1"/>
          <w:numId w:val="10"/>
        </w:numPr>
        <w:tabs>
          <w:tab w:val="left" w:pos="1080"/>
        </w:tabs>
        <w:spacing w:line="252" w:lineRule="exact"/>
        <w:ind w:hanging="360"/>
      </w:pPr>
      <w:r>
        <w:t>Pre-</w:t>
      </w:r>
      <w:r>
        <w:rPr>
          <w:spacing w:val="-3"/>
        </w:rPr>
        <w:t xml:space="preserve"> </w:t>
      </w:r>
      <w:r>
        <w:t>and</w:t>
      </w:r>
      <w:r>
        <w:rPr>
          <w:spacing w:val="-6"/>
        </w:rPr>
        <w:t xml:space="preserve"> </w:t>
      </w:r>
      <w:r>
        <w:t>post-course</w:t>
      </w:r>
      <w:r>
        <w:rPr>
          <w:spacing w:val="-6"/>
        </w:rPr>
        <w:t xml:space="preserve"> </w:t>
      </w:r>
      <w:r>
        <w:t>knowledge</w:t>
      </w:r>
      <w:r>
        <w:rPr>
          <w:spacing w:val="-4"/>
        </w:rPr>
        <w:t xml:space="preserve"> </w:t>
      </w:r>
      <w:r>
        <w:t>tests</w:t>
      </w:r>
      <w:r>
        <w:rPr>
          <w:spacing w:val="-6"/>
        </w:rPr>
        <w:t xml:space="preserve"> </w:t>
      </w:r>
      <w:r>
        <w:t>for</w:t>
      </w:r>
      <w:r>
        <w:rPr>
          <w:spacing w:val="-5"/>
        </w:rPr>
        <w:t xml:space="preserve"> </w:t>
      </w:r>
      <w:proofErr w:type="gramStart"/>
      <w:r>
        <w:rPr>
          <w:spacing w:val="-2"/>
        </w:rPr>
        <w:t>trainees;</w:t>
      </w:r>
      <w:proofErr w:type="gramEnd"/>
    </w:p>
    <w:p w14:paraId="7DE3C0E9" w14:textId="77777777" w:rsidR="00DB38B7" w:rsidRDefault="00000000">
      <w:pPr>
        <w:pStyle w:val="ListParagraph"/>
        <w:numPr>
          <w:ilvl w:val="1"/>
          <w:numId w:val="10"/>
        </w:numPr>
        <w:tabs>
          <w:tab w:val="left" w:pos="1080"/>
        </w:tabs>
        <w:spacing w:before="40"/>
        <w:ind w:hanging="360"/>
      </w:pPr>
      <w:r>
        <w:t>Assignments</w:t>
      </w:r>
      <w:r>
        <w:rPr>
          <w:spacing w:val="-6"/>
        </w:rPr>
        <w:t xml:space="preserve"> </w:t>
      </w:r>
      <w:r>
        <w:t>or</w:t>
      </w:r>
      <w:r>
        <w:rPr>
          <w:spacing w:val="-4"/>
        </w:rPr>
        <w:t xml:space="preserve"> </w:t>
      </w:r>
      <w:r>
        <w:rPr>
          <w:spacing w:val="-2"/>
        </w:rPr>
        <w:t>“homework</w:t>
      </w:r>
      <w:proofErr w:type="gramStart"/>
      <w:r>
        <w:rPr>
          <w:spacing w:val="-2"/>
        </w:rPr>
        <w:t>”;</w:t>
      </w:r>
      <w:proofErr w:type="gramEnd"/>
    </w:p>
    <w:p w14:paraId="256C9CB0" w14:textId="77777777" w:rsidR="00DB38B7" w:rsidRDefault="00000000">
      <w:pPr>
        <w:pStyle w:val="ListParagraph"/>
        <w:numPr>
          <w:ilvl w:val="1"/>
          <w:numId w:val="10"/>
        </w:numPr>
        <w:tabs>
          <w:tab w:val="left" w:pos="1080"/>
        </w:tabs>
        <w:spacing w:before="37" w:line="276" w:lineRule="auto"/>
        <w:ind w:right="357" w:hanging="360"/>
      </w:pPr>
      <w:r>
        <w:t>Discussion</w:t>
      </w:r>
      <w:r>
        <w:rPr>
          <w:spacing w:val="40"/>
        </w:rPr>
        <w:t xml:space="preserve"> </w:t>
      </w:r>
      <w:r>
        <w:t>questions</w:t>
      </w:r>
      <w:r>
        <w:rPr>
          <w:spacing w:val="40"/>
        </w:rPr>
        <w:t xml:space="preserve"> </w:t>
      </w:r>
      <w:r>
        <w:t>at</w:t>
      </w:r>
      <w:r>
        <w:rPr>
          <w:spacing w:val="40"/>
        </w:rPr>
        <w:t xml:space="preserve"> </w:t>
      </w:r>
      <w:r>
        <w:t>the</w:t>
      </w:r>
      <w:r>
        <w:rPr>
          <w:spacing w:val="40"/>
        </w:rPr>
        <w:t xml:space="preserve"> </w:t>
      </w:r>
      <w:r>
        <w:t>end</w:t>
      </w:r>
      <w:r>
        <w:rPr>
          <w:spacing w:val="40"/>
        </w:rPr>
        <w:t xml:space="preserve"> </w:t>
      </w:r>
      <w:r>
        <w:t>of</w:t>
      </w:r>
      <w:r>
        <w:rPr>
          <w:spacing w:val="40"/>
        </w:rPr>
        <w:t xml:space="preserve"> </w:t>
      </w:r>
      <w:r>
        <w:t>each</w:t>
      </w:r>
      <w:r>
        <w:rPr>
          <w:spacing w:val="40"/>
        </w:rPr>
        <w:t xml:space="preserve"> </w:t>
      </w:r>
      <w:r>
        <w:t>session</w:t>
      </w:r>
      <w:r>
        <w:rPr>
          <w:spacing w:val="40"/>
        </w:rPr>
        <w:t xml:space="preserve"> </w:t>
      </w:r>
      <w:r>
        <w:t>to</w:t>
      </w:r>
      <w:r>
        <w:rPr>
          <w:spacing w:val="40"/>
        </w:rPr>
        <w:t xml:space="preserve"> </w:t>
      </w:r>
      <w:r>
        <w:t>assess</w:t>
      </w:r>
      <w:r>
        <w:rPr>
          <w:spacing w:val="40"/>
        </w:rPr>
        <w:t xml:space="preserve"> </w:t>
      </w:r>
      <w:r>
        <w:t>level</w:t>
      </w:r>
      <w:r>
        <w:rPr>
          <w:spacing w:val="40"/>
        </w:rPr>
        <w:t xml:space="preserve"> </w:t>
      </w:r>
      <w:r>
        <w:t>of</w:t>
      </w:r>
      <w:r>
        <w:rPr>
          <w:spacing w:val="40"/>
        </w:rPr>
        <w:t xml:space="preserve"> </w:t>
      </w:r>
      <w:r>
        <w:t>knowledge</w:t>
      </w:r>
      <w:r>
        <w:rPr>
          <w:spacing w:val="40"/>
        </w:rPr>
        <w:t xml:space="preserve"> </w:t>
      </w:r>
      <w:r>
        <w:t xml:space="preserve">and </w:t>
      </w:r>
      <w:proofErr w:type="gramStart"/>
      <w:r>
        <w:rPr>
          <w:spacing w:val="-2"/>
        </w:rPr>
        <w:t>understanding;</w:t>
      </w:r>
      <w:proofErr w:type="gramEnd"/>
    </w:p>
    <w:p w14:paraId="52C3D118" w14:textId="77777777" w:rsidR="00DB38B7" w:rsidRDefault="00000000">
      <w:pPr>
        <w:pStyle w:val="ListParagraph"/>
        <w:numPr>
          <w:ilvl w:val="1"/>
          <w:numId w:val="10"/>
        </w:numPr>
        <w:tabs>
          <w:tab w:val="left" w:pos="1080"/>
        </w:tabs>
        <w:spacing w:line="252" w:lineRule="exact"/>
        <w:ind w:hanging="360"/>
      </w:pPr>
      <w:r>
        <w:t>Problem</w:t>
      </w:r>
      <w:r>
        <w:rPr>
          <w:spacing w:val="-6"/>
        </w:rPr>
        <w:t xml:space="preserve"> </w:t>
      </w:r>
      <w:r>
        <w:t>solving</w:t>
      </w:r>
      <w:r>
        <w:rPr>
          <w:spacing w:val="-5"/>
        </w:rPr>
        <w:t xml:space="preserve"> </w:t>
      </w:r>
      <w:r>
        <w:t>using</w:t>
      </w:r>
      <w:r>
        <w:rPr>
          <w:spacing w:val="-5"/>
        </w:rPr>
        <w:t xml:space="preserve"> </w:t>
      </w:r>
      <w:r>
        <w:t>a</w:t>
      </w:r>
      <w:r>
        <w:rPr>
          <w:spacing w:val="-7"/>
        </w:rPr>
        <w:t xml:space="preserve"> </w:t>
      </w:r>
      <w:r>
        <w:t>case</w:t>
      </w:r>
      <w:r>
        <w:rPr>
          <w:spacing w:val="-5"/>
        </w:rPr>
        <w:t xml:space="preserve"> </w:t>
      </w:r>
      <w:r>
        <w:t>study</w:t>
      </w:r>
      <w:r>
        <w:rPr>
          <w:spacing w:val="-4"/>
        </w:rPr>
        <w:t xml:space="preserve"> </w:t>
      </w:r>
      <w:r>
        <w:t>and</w:t>
      </w:r>
      <w:r>
        <w:rPr>
          <w:spacing w:val="-6"/>
        </w:rPr>
        <w:t xml:space="preserve"> </w:t>
      </w:r>
      <w:r>
        <w:t>information</w:t>
      </w:r>
      <w:r>
        <w:rPr>
          <w:spacing w:val="-5"/>
        </w:rPr>
        <w:t xml:space="preserve"> </w:t>
      </w:r>
      <w:r>
        <w:t>discussed</w:t>
      </w:r>
      <w:r>
        <w:rPr>
          <w:spacing w:val="-5"/>
        </w:rPr>
        <w:t xml:space="preserve"> </w:t>
      </w:r>
      <w:r>
        <w:t>previously;</w:t>
      </w:r>
      <w:r>
        <w:rPr>
          <w:spacing w:val="-5"/>
        </w:rPr>
        <w:t xml:space="preserve"> and</w:t>
      </w:r>
    </w:p>
    <w:p w14:paraId="3D3978A9" w14:textId="77777777" w:rsidR="00DB38B7" w:rsidRDefault="00000000">
      <w:pPr>
        <w:pStyle w:val="ListParagraph"/>
        <w:numPr>
          <w:ilvl w:val="1"/>
          <w:numId w:val="10"/>
        </w:numPr>
        <w:tabs>
          <w:tab w:val="left" w:pos="1080"/>
        </w:tabs>
        <w:spacing w:before="38"/>
        <w:ind w:hanging="360"/>
      </w:pPr>
      <w:r>
        <w:t>Skill</w:t>
      </w:r>
      <w:r>
        <w:rPr>
          <w:spacing w:val="-7"/>
        </w:rPr>
        <w:t xml:space="preserve"> </w:t>
      </w:r>
      <w:r>
        <w:t>testing</w:t>
      </w:r>
      <w:r>
        <w:rPr>
          <w:spacing w:val="-6"/>
        </w:rPr>
        <w:t xml:space="preserve"> </w:t>
      </w:r>
      <w:r>
        <w:t>through</w:t>
      </w:r>
      <w:r>
        <w:rPr>
          <w:spacing w:val="-7"/>
        </w:rPr>
        <w:t xml:space="preserve"> </w:t>
      </w:r>
      <w:r>
        <w:t>role-</w:t>
      </w:r>
      <w:r>
        <w:rPr>
          <w:spacing w:val="-4"/>
        </w:rPr>
        <w:t>play.</w:t>
      </w:r>
    </w:p>
    <w:p w14:paraId="60D6B74C" w14:textId="77777777" w:rsidR="00DB38B7" w:rsidRDefault="00DB38B7">
      <w:pPr>
        <w:pStyle w:val="ListParagraph"/>
        <w:sectPr w:rsidR="00DB38B7">
          <w:pgSz w:w="12240" w:h="15840"/>
          <w:pgMar w:top="1360" w:right="1080" w:bottom="1120" w:left="1080" w:header="0" w:footer="926" w:gutter="0"/>
          <w:cols w:space="720"/>
        </w:sectPr>
      </w:pPr>
    </w:p>
    <w:p w14:paraId="2842B886" w14:textId="77777777" w:rsidR="00DB38B7" w:rsidRDefault="00000000">
      <w:pPr>
        <w:pStyle w:val="Heading1"/>
        <w:spacing w:before="79"/>
      </w:pPr>
      <w:r>
        <w:rPr>
          <w:color w:val="000000"/>
          <w:shd w:val="clear" w:color="auto" w:fill="CCCCCC"/>
        </w:rPr>
        <w:lastRenderedPageBreak/>
        <w:t xml:space="preserve">DAY </w:t>
      </w:r>
      <w:r>
        <w:rPr>
          <w:color w:val="000000"/>
          <w:spacing w:val="-10"/>
          <w:shd w:val="clear" w:color="auto" w:fill="CCCCCC"/>
        </w:rPr>
        <w:t>1</w:t>
      </w:r>
    </w:p>
    <w:p w14:paraId="22ADC552" w14:textId="77777777" w:rsidR="00DB38B7" w:rsidRDefault="00DB38B7">
      <w:pPr>
        <w:pStyle w:val="BodyText"/>
        <w:rPr>
          <w:b/>
          <w:sz w:val="28"/>
        </w:rPr>
      </w:pPr>
    </w:p>
    <w:p w14:paraId="7F77B00E" w14:textId="77777777" w:rsidR="00DB38B7" w:rsidRDefault="00DB38B7">
      <w:pPr>
        <w:pStyle w:val="BodyText"/>
        <w:spacing w:before="136"/>
        <w:rPr>
          <w:b/>
          <w:sz w:val="28"/>
        </w:rPr>
      </w:pPr>
    </w:p>
    <w:p w14:paraId="2DA9FE0D" w14:textId="77777777" w:rsidR="00DB38B7" w:rsidRDefault="00000000">
      <w:pPr>
        <w:pStyle w:val="Heading2"/>
      </w:pPr>
      <w:bookmarkStart w:id="1" w:name="WELCOME_AND_INTRODUCTION"/>
      <w:bookmarkEnd w:id="1"/>
      <w:r>
        <w:t>WELCOME</w:t>
      </w:r>
      <w:r>
        <w:rPr>
          <w:spacing w:val="-7"/>
        </w:rPr>
        <w:t xml:space="preserve"> </w:t>
      </w:r>
      <w:r>
        <w:t>AND</w:t>
      </w:r>
      <w:r>
        <w:rPr>
          <w:spacing w:val="-2"/>
        </w:rPr>
        <w:t xml:space="preserve"> INTRODUCTION</w:t>
      </w:r>
    </w:p>
    <w:p w14:paraId="6D840107" w14:textId="77777777" w:rsidR="00DB38B7" w:rsidRDefault="00000000">
      <w:pPr>
        <w:pStyle w:val="Heading3"/>
        <w:numPr>
          <w:ilvl w:val="0"/>
          <w:numId w:val="9"/>
        </w:numPr>
        <w:tabs>
          <w:tab w:val="left" w:pos="604"/>
        </w:tabs>
        <w:spacing w:before="38"/>
        <w:ind w:hanging="244"/>
      </w:pPr>
      <w:r>
        <w:t>Arrival</w:t>
      </w:r>
      <w:r>
        <w:rPr>
          <w:spacing w:val="-2"/>
        </w:rPr>
        <w:t xml:space="preserve"> </w:t>
      </w:r>
      <w:r>
        <w:t>and</w:t>
      </w:r>
      <w:r>
        <w:rPr>
          <w:spacing w:val="-4"/>
        </w:rPr>
        <w:t xml:space="preserve"> </w:t>
      </w:r>
      <w:r>
        <w:rPr>
          <w:spacing w:val="-2"/>
        </w:rPr>
        <w:t>welcome</w:t>
      </w:r>
    </w:p>
    <w:p w14:paraId="7C284E3E" w14:textId="77777777" w:rsidR="00DB38B7" w:rsidRDefault="00000000">
      <w:pPr>
        <w:pStyle w:val="ListParagraph"/>
        <w:numPr>
          <w:ilvl w:val="1"/>
          <w:numId w:val="9"/>
        </w:numPr>
        <w:tabs>
          <w:tab w:val="left" w:pos="1080"/>
        </w:tabs>
        <w:spacing w:before="37"/>
        <w:ind w:hanging="360"/>
      </w:pPr>
      <w:r>
        <w:t>Welcome</w:t>
      </w:r>
      <w:r>
        <w:rPr>
          <w:spacing w:val="-8"/>
        </w:rPr>
        <w:t xml:space="preserve"> </w:t>
      </w:r>
      <w:r>
        <w:t>by</w:t>
      </w:r>
      <w:r>
        <w:rPr>
          <w:spacing w:val="-8"/>
        </w:rPr>
        <w:t xml:space="preserve"> </w:t>
      </w:r>
      <w:r>
        <w:t>representatives</w:t>
      </w:r>
      <w:r>
        <w:rPr>
          <w:spacing w:val="-5"/>
        </w:rPr>
        <w:t xml:space="preserve"> </w:t>
      </w:r>
      <w:r>
        <w:t>of</w:t>
      </w:r>
      <w:r>
        <w:rPr>
          <w:spacing w:val="-5"/>
        </w:rPr>
        <w:t xml:space="preserve"> </w:t>
      </w:r>
      <w:r>
        <w:t>the</w:t>
      </w:r>
      <w:r>
        <w:rPr>
          <w:spacing w:val="-6"/>
        </w:rPr>
        <w:t xml:space="preserve"> </w:t>
      </w:r>
      <w:r>
        <w:t>organizations</w:t>
      </w:r>
      <w:r>
        <w:rPr>
          <w:spacing w:val="-8"/>
        </w:rPr>
        <w:t xml:space="preserve"> </w:t>
      </w:r>
      <w:r>
        <w:t>conducting</w:t>
      </w:r>
      <w:r>
        <w:rPr>
          <w:spacing w:val="-5"/>
        </w:rPr>
        <w:t xml:space="preserve"> </w:t>
      </w:r>
      <w:r>
        <w:t>an</w:t>
      </w:r>
      <w:r>
        <w:rPr>
          <w:spacing w:val="-8"/>
        </w:rPr>
        <w:t xml:space="preserve"> </w:t>
      </w:r>
      <w:r>
        <w:t>orientation</w:t>
      </w:r>
      <w:r>
        <w:rPr>
          <w:spacing w:val="-5"/>
        </w:rPr>
        <w:t xml:space="preserve"> </w:t>
      </w:r>
      <w:r>
        <w:rPr>
          <w:spacing w:val="-2"/>
        </w:rPr>
        <w:t>program.</w:t>
      </w:r>
    </w:p>
    <w:p w14:paraId="314EA586" w14:textId="77777777" w:rsidR="00DB38B7" w:rsidRDefault="00000000">
      <w:pPr>
        <w:pStyle w:val="ListParagraph"/>
        <w:numPr>
          <w:ilvl w:val="1"/>
          <w:numId w:val="9"/>
        </w:numPr>
        <w:tabs>
          <w:tab w:val="left" w:pos="1080"/>
        </w:tabs>
        <w:spacing w:before="38"/>
        <w:ind w:hanging="360"/>
      </w:pPr>
      <w:r>
        <w:t>Time</w:t>
      </w:r>
      <w:r>
        <w:rPr>
          <w:spacing w:val="-5"/>
        </w:rPr>
        <w:t xml:space="preserve"> </w:t>
      </w:r>
      <w:r>
        <w:t>allocation:</w:t>
      </w:r>
      <w:r>
        <w:rPr>
          <w:spacing w:val="-6"/>
        </w:rPr>
        <w:t xml:space="preserve"> </w:t>
      </w:r>
      <w:r>
        <w:t>10</w:t>
      </w:r>
      <w:r>
        <w:rPr>
          <w:spacing w:val="-6"/>
        </w:rPr>
        <w:t xml:space="preserve"> </w:t>
      </w:r>
      <w:r>
        <w:rPr>
          <w:spacing w:val="-4"/>
        </w:rPr>
        <w:t>mins</w:t>
      </w:r>
    </w:p>
    <w:p w14:paraId="3130C90B" w14:textId="77777777" w:rsidR="00DB38B7" w:rsidRDefault="00DB38B7">
      <w:pPr>
        <w:pStyle w:val="BodyText"/>
        <w:spacing w:before="77"/>
      </w:pPr>
    </w:p>
    <w:p w14:paraId="379D69C9" w14:textId="77777777" w:rsidR="00DB38B7" w:rsidRDefault="00000000">
      <w:pPr>
        <w:pStyle w:val="Heading3"/>
        <w:numPr>
          <w:ilvl w:val="0"/>
          <w:numId w:val="9"/>
        </w:numPr>
        <w:tabs>
          <w:tab w:val="left" w:pos="604"/>
        </w:tabs>
        <w:ind w:hanging="244"/>
      </w:pPr>
      <w:r>
        <w:rPr>
          <w:spacing w:val="-2"/>
        </w:rPr>
        <w:t>Introduction</w:t>
      </w:r>
    </w:p>
    <w:p w14:paraId="2CF0261A" w14:textId="77777777" w:rsidR="00DB38B7" w:rsidRDefault="00000000">
      <w:pPr>
        <w:pStyle w:val="ListParagraph"/>
        <w:numPr>
          <w:ilvl w:val="1"/>
          <w:numId w:val="9"/>
        </w:numPr>
        <w:tabs>
          <w:tab w:val="left" w:pos="1080"/>
        </w:tabs>
        <w:spacing w:before="37"/>
        <w:ind w:hanging="360"/>
      </w:pPr>
      <w:r>
        <w:t>Time</w:t>
      </w:r>
      <w:r>
        <w:rPr>
          <w:spacing w:val="-5"/>
        </w:rPr>
        <w:t xml:space="preserve"> </w:t>
      </w:r>
      <w:r>
        <w:t>allocation:</w:t>
      </w:r>
      <w:r>
        <w:rPr>
          <w:spacing w:val="-6"/>
        </w:rPr>
        <w:t xml:space="preserve"> </w:t>
      </w:r>
      <w:r>
        <w:t>20</w:t>
      </w:r>
      <w:r>
        <w:rPr>
          <w:spacing w:val="-6"/>
        </w:rPr>
        <w:t xml:space="preserve"> </w:t>
      </w:r>
      <w:r>
        <w:rPr>
          <w:spacing w:val="-4"/>
        </w:rPr>
        <w:t>mins</w:t>
      </w:r>
    </w:p>
    <w:p w14:paraId="13F2845F" w14:textId="77777777" w:rsidR="00DB38B7" w:rsidRDefault="00DB38B7">
      <w:pPr>
        <w:pStyle w:val="BodyText"/>
        <w:spacing w:before="75"/>
      </w:pPr>
    </w:p>
    <w:p w14:paraId="59CCEA94" w14:textId="77777777" w:rsidR="00DB38B7" w:rsidRDefault="00000000">
      <w:pPr>
        <w:pStyle w:val="ListParagraph"/>
        <w:numPr>
          <w:ilvl w:val="0"/>
          <w:numId w:val="8"/>
        </w:numPr>
        <w:tabs>
          <w:tab w:val="left" w:pos="618"/>
        </w:tabs>
        <w:spacing w:line="278" w:lineRule="auto"/>
        <w:ind w:right="357" w:firstLine="0"/>
      </w:pPr>
      <w:r>
        <w:t>Introduction</w:t>
      </w:r>
      <w:r>
        <w:rPr>
          <w:spacing w:val="-4"/>
        </w:rPr>
        <w:t xml:space="preserve"> </w:t>
      </w:r>
      <w:r>
        <w:t>of</w:t>
      </w:r>
      <w:r>
        <w:rPr>
          <w:spacing w:val="-5"/>
        </w:rPr>
        <w:t xml:space="preserve"> </w:t>
      </w:r>
      <w:r>
        <w:t>the</w:t>
      </w:r>
      <w:r>
        <w:rPr>
          <w:spacing w:val="-4"/>
        </w:rPr>
        <w:t xml:space="preserve"> </w:t>
      </w:r>
      <w:r>
        <w:t>trainers:</w:t>
      </w:r>
      <w:r>
        <w:rPr>
          <w:spacing w:val="-4"/>
        </w:rPr>
        <w:t xml:space="preserve"> </w:t>
      </w:r>
      <w:r>
        <w:t>Trainer</w:t>
      </w:r>
      <w:r>
        <w:rPr>
          <w:spacing w:val="-5"/>
        </w:rPr>
        <w:t xml:space="preserve"> </w:t>
      </w:r>
      <w:r>
        <w:t>will</w:t>
      </w:r>
      <w:r>
        <w:rPr>
          <w:spacing w:val="-4"/>
        </w:rPr>
        <w:t xml:space="preserve"> </w:t>
      </w:r>
      <w:r>
        <w:t>introduce</w:t>
      </w:r>
      <w:r>
        <w:rPr>
          <w:spacing w:val="-4"/>
        </w:rPr>
        <w:t xml:space="preserve"> </w:t>
      </w:r>
      <w:r>
        <w:t>herself/</w:t>
      </w:r>
      <w:r>
        <w:rPr>
          <w:spacing w:val="-2"/>
        </w:rPr>
        <w:t xml:space="preserve"> </w:t>
      </w:r>
      <w:r>
        <w:t>himself</w:t>
      </w:r>
      <w:r>
        <w:rPr>
          <w:spacing w:val="-2"/>
        </w:rPr>
        <w:t xml:space="preserve"> </w:t>
      </w:r>
      <w:r>
        <w:t>including</w:t>
      </w:r>
      <w:r>
        <w:rPr>
          <w:spacing w:val="-4"/>
        </w:rPr>
        <w:t xml:space="preserve"> </w:t>
      </w:r>
      <w:r>
        <w:t>name,</w:t>
      </w:r>
      <w:r>
        <w:rPr>
          <w:spacing w:val="-4"/>
        </w:rPr>
        <w:t xml:space="preserve"> </w:t>
      </w:r>
      <w:r>
        <w:t>designation, work experience and role for the training.</w:t>
      </w:r>
    </w:p>
    <w:p w14:paraId="25502734" w14:textId="77777777" w:rsidR="00DB38B7" w:rsidRDefault="00DB38B7">
      <w:pPr>
        <w:pStyle w:val="BodyText"/>
        <w:spacing w:before="34"/>
      </w:pPr>
    </w:p>
    <w:p w14:paraId="0EFCBDE6" w14:textId="77777777" w:rsidR="00DB38B7" w:rsidRDefault="00000000">
      <w:pPr>
        <w:pStyle w:val="ListParagraph"/>
        <w:numPr>
          <w:ilvl w:val="0"/>
          <w:numId w:val="8"/>
        </w:numPr>
        <w:tabs>
          <w:tab w:val="left" w:pos="615"/>
        </w:tabs>
        <w:ind w:left="615" w:hanging="255"/>
      </w:pPr>
      <w:r>
        <w:t>Introduction</w:t>
      </w:r>
      <w:r>
        <w:rPr>
          <w:spacing w:val="-5"/>
        </w:rPr>
        <w:t xml:space="preserve"> </w:t>
      </w:r>
      <w:r>
        <w:t>of</w:t>
      </w:r>
      <w:r>
        <w:rPr>
          <w:spacing w:val="-3"/>
        </w:rPr>
        <w:t xml:space="preserve"> </w:t>
      </w:r>
      <w:r>
        <w:t>the</w:t>
      </w:r>
      <w:r>
        <w:rPr>
          <w:spacing w:val="-4"/>
        </w:rPr>
        <w:t xml:space="preserve"> </w:t>
      </w:r>
      <w:r>
        <w:rPr>
          <w:spacing w:val="-2"/>
        </w:rPr>
        <w:t>participants:</w:t>
      </w:r>
    </w:p>
    <w:p w14:paraId="110DE963" w14:textId="77777777" w:rsidR="00DB38B7" w:rsidRDefault="00000000">
      <w:pPr>
        <w:pStyle w:val="BodyText"/>
        <w:spacing w:before="37"/>
        <w:ind w:left="360"/>
      </w:pPr>
      <w:r>
        <w:t>Ask</w:t>
      </w:r>
      <w:r>
        <w:rPr>
          <w:spacing w:val="-5"/>
        </w:rPr>
        <w:t xml:space="preserve"> </w:t>
      </w:r>
      <w:r>
        <w:t>the</w:t>
      </w:r>
      <w:r>
        <w:rPr>
          <w:spacing w:val="-6"/>
        </w:rPr>
        <w:t xml:space="preserve"> </w:t>
      </w:r>
      <w:r>
        <w:t>participants</w:t>
      </w:r>
      <w:r>
        <w:rPr>
          <w:spacing w:val="-5"/>
        </w:rPr>
        <w:t xml:space="preserve"> </w:t>
      </w:r>
      <w:r>
        <w:t>to</w:t>
      </w:r>
      <w:r>
        <w:rPr>
          <w:spacing w:val="-6"/>
        </w:rPr>
        <w:t xml:space="preserve"> </w:t>
      </w:r>
      <w:r>
        <w:t>introduce</w:t>
      </w:r>
      <w:r>
        <w:rPr>
          <w:spacing w:val="-5"/>
        </w:rPr>
        <w:t xml:space="preserve"> </w:t>
      </w:r>
      <w:r>
        <w:t>themselves</w:t>
      </w:r>
      <w:r>
        <w:rPr>
          <w:spacing w:val="-6"/>
        </w:rPr>
        <w:t xml:space="preserve"> </w:t>
      </w:r>
      <w:r>
        <w:t>by</w:t>
      </w:r>
      <w:r>
        <w:rPr>
          <w:spacing w:val="-6"/>
        </w:rPr>
        <w:t xml:space="preserve"> </w:t>
      </w:r>
      <w:r>
        <w:t>keeping</w:t>
      </w:r>
      <w:r>
        <w:rPr>
          <w:spacing w:val="-3"/>
        </w:rPr>
        <w:t xml:space="preserve"> </w:t>
      </w:r>
      <w:r>
        <w:t>adjectives</w:t>
      </w:r>
      <w:r>
        <w:rPr>
          <w:spacing w:val="-3"/>
        </w:rPr>
        <w:t xml:space="preserve"> </w:t>
      </w:r>
      <w:r>
        <w:t>in</w:t>
      </w:r>
      <w:r>
        <w:rPr>
          <w:spacing w:val="-6"/>
        </w:rPr>
        <w:t xml:space="preserve"> </w:t>
      </w:r>
      <w:r>
        <w:t>front</w:t>
      </w:r>
      <w:r>
        <w:rPr>
          <w:spacing w:val="-4"/>
        </w:rPr>
        <w:t xml:space="preserve"> </w:t>
      </w:r>
      <w:r>
        <w:t>of</w:t>
      </w:r>
      <w:r>
        <w:rPr>
          <w:spacing w:val="-4"/>
        </w:rPr>
        <w:t xml:space="preserve"> </w:t>
      </w:r>
      <w:r>
        <w:t>their</w:t>
      </w:r>
      <w:r>
        <w:rPr>
          <w:spacing w:val="-4"/>
        </w:rPr>
        <w:t xml:space="preserve"> </w:t>
      </w:r>
      <w:r>
        <w:rPr>
          <w:spacing w:val="-2"/>
        </w:rPr>
        <w:t>name.</w:t>
      </w:r>
    </w:p>
    <w:p w14:paraId="5DBF43B8" w14:textId="77777777" w:rsidR="00DB38B7" w:rsidRDefault="00DB38B7">
      <w:pPr>
        <w:pStyle w:val="BodyText"/>
        <w:spacing w:before="77"/>
      </w:pPr>
    </w:p>
    <w:p w14:paraId="0D95D1FF" w14:textId="77777777" w:rsidR="00DB38B7" w:rsidRDefault="00000000">
      <w:pPr>
        <w:pStyle w:val="Heading2"/>
        <w:spacing w:before="1"/>
      </w:pPr>
      <w:r>
        <w:t>COURSE</w:t>
      </w:r>
      <w:r>
        <w:rPr>
          <w:spacing w:val="-6"/>
        </w:rPr>
        <w:t xml:space="preserve"> </w:t>
      </w:r>
      <w:r>
        <w:rPr>
          <w:spacing w:val="-2"/>
        </w:rPr>
        <w:t>INTRODUCTION</w:t>
      </w:r>
    </w:p>
    <w:p w14:paraId="47A5E98B" w14:textId="77777777" w:rsidR="00DB38B7" w:rsidRDefault="00DB38B7">
      <w:pPr>
        <w:pStyle w:val="BodyText"/>
        <w:spacing w:before="74"/>
        <w:rPr>
          <w:b/>
        </w:rPr>
      </w:pPr>
    </w:p>
    <w:p w14:paraId="42FD6565" w14:textId="77777777" w:rsidR="00DB38B7" w:rsidRDefault="00000000">
      <w:pPr>
        <w:pStyle w:val="Heading3"/>
        <w:numPr>
          <w:ilvl w:val="0"/>
          <w:numId w:val="7"/>
        </w:numPr>
        <w:tabs>
          <w:tab w:val="left" w:pos="603"/>
        </w:tabs>
        <w:ind w:left="603" w:hanging="243"/>
      </w:pPr>
      <w:r>
        <w:t>Identify</w:t>
      </w:r>
      <w:r>
        <w:rPr>
          <w:spacing w:val="-7"/>
        </w:rPr>
        <w:t xml:space="preserve"> </w:t>
      </w:r>
      <w:r>
        <w:t>expectations</w:t>
      </w:r>
      <w:r>
        <w:rPr>
          <w:spacing w:val="-6"/>
        </w:rPr>
        <w:t xml:space="preserve"> </w:t>
      </w:r>
      <w:r>
        <w:t>of</w:t>
      </w:r>
      <w:r>
        <w:rPr>
          <w:spacing w:val="-5"/>
        </w:rPr>
        <w:t xml:space="preserve"> </w:t>
      </w:r>
      <w:r>
        <w:rPr>
          <w:spacing w:val="-2"/>
        </w:rPr>
        <w:t>participants</w:t>
      </w:r>
    </w:p>
    <w:p w14:paraId="0E279CC0" w14:textId="77777777" w:rsidR="00DB38B7" w:rsidRDefault="00000000">
      <w:pPr>
        <w:pStyle w:val="ListParagraph"/>
        <w:numPr>
          <w:ilvl w:val="1"/>
          <w:numId w:val="7"/>
        </w:numPr>
        <w:tabs>
          <w:tab w:val="left" w:pos="1080"/>
        </w:tabs>
        <w:spacing w:before="38"/>
        <w:ind w:hanging="360"/>
      </w:pPr>
      <w:r>
        <w:t>Time</w:t>
      </w:r>
      <w:r>
        <w:rPr>
          <w:spacing w:val="-5"/>
        </w:rPr>
        <w:t xml:space="preserve"> </w:t>
      </w:r>
      <w:r>
        <w:t>allocation:</w:t>
      </w:r>
      <w:r>
        <w:rPr>
          <w:spacing w:val="-6"/>
        </w:rPr>
        <w:t xml:space="preserve"> </w:t>
      </w:r>
      <w:r>
        <w:t>20</w:t>
      </w:r>
      <w:r>
        <w:rPr>
          <w:spacing w:val="-6"/>
        </w:rPr>
        <w:t xml:space="preserve"> </w:t>
      </w:r>
      <w:r>
        <w:rPr>
          <w:spacing w:val="-4"/>
        </w:rPr>
        <w:t>mins</w:t>
      </w:r>
    </w:p>
    <w:p w14:paraId="20B5290D" w14:textId="77777777" w:rsidR="00DB38B7" w:rsidRDefault="00000000">
      <w:pPr>
        <w:pStyle w:val="ListParagraph"/>
        <w:numPr>
          <w:ilvl w:val="1"/>
          <w:numId w:val="7"/>
        </w:numPr>
        <w:tabs>
          <w:tab w:val="left" w:pos="1080"/>
        </w:tabs>
        <w:spacing w:before="40" w:line="276" w:lineRule="auto"/>
        <w:ind w:right="356" w:hanging="360"/>
      </w:pPr>
      <w:r>
        <w:t>Ask</w:t>
      </w:r>
      <w:r>
        <w:rPr>
          <w:spacing w:val="-9"/>
        </w:rPr>
        <w:t xml:space="preserve"> </w:t>
      </w:r>
      <w:r>
        <w:t>participants</w:t>
      </w:r>
      <w:r>
        <w:rPr>
          <w:spacing w:val="-9"/>
        </w:rPr>
        <w:t xml:space="preserve"> </w:t>
      </w:r>
      <w:r>
        <w:t>to</w:t>
      </w:r>
      <w:r>
        <w:rPr>
          <w:spacing w:val="-11"/>
        </w:rPr>
        <w:t xml:space="preserve"> </w:t>
      </w:r>
      <w:r>
        <w:t>share</w:t>
      </w:r>
      <w:r>
        <w:rPr>
          <w:spacing w:val="-14"/>
        </w:rPr>
        <w:t xml:space="preserve"> </w:t>
      </w:r>
      <w:r>
        <w:t>expectations</w:t>
      </w:r>
      <w:r>
        <w:rPr>
          <w:spacing w:val="-11"/>
        </w:rPr>
        <w:t xml:space="preserve"> </w:t>
      </w:r>
      <w:r>
        <w:t>of</w:t>
      </w:r>
      <w:r>
        <w:rPr>
          <w:spacing w:val="-10"/>
        </w:rPr>
        <w:t xml:space="preserve"> </w:t>
      </w:r>
      <w:r>
        <w:t>the</w:t>
      </w:r>
      <w:r>
        <w:rPr>
          <w:spacing w:val="-10"/>
        </w:rPr>
        <w:t xml:space="preserve"> </w:t>
      </w:r>
      <w:r>
        <w:t>course</w:t>
      </w:r>
      <w:r>
        <w:rPr>
          <w:spacing w:val="-10"/>
        </w:rPr>
        <w:t xml:space="preserve"> </w:t>
      </w:r>
      <w:r>
        <w:t>on</w:t>
      </w:r>
      <w:r>
        <w:rPr>
          <w:spacing w:val="-10"/>
        </w:rPr>
        <w:t xml:space="preserve"> </w:t>
      </w:r>
      <w:proofErr w:type="spellStart"/>
      <w:proofErr w:type="gramStart"/>
      <w:r>
        <w:t>metacards</w:t>
      </w:r>
      <w:proofErr w:type="spellEnd"/>
      <w:proofErr w:type="gramEnd"/>
      <w:r>
        <w:t>.</w:t>
      </w:r>
      <w:r>
        <w:rPr>
          <w:spacing w:val="-8"/>
        </w:rPr>
        <w:t xml:space="preserve"> </w:t>
      </w:r>
      <w:r>
        <w:t>Record</w:t>
      </w:r>
      <w:r>
        <w:rPr>
          <w:spacing w:val="-11"/>
        </w:rPr>
        <w:t xml:space="preserve"> </w:t>
      </w:r>
      <w:r>
        <w:t>their</w:t>
      </w:r>
      <w:r>
        <w:rPr>
          <w:spacing w:val="-9"/>
        </w:rPr>
        <w:t xml:space="preserve"> </w:t>
      </w:r>
      <w:r>
        <w:t xml:space="preserve">response on the flip chart or attach their </w:t>
      </w:r>
      <w:proofErr w:type="spellStart"/>
      <w:r>
        <w:t>metacards</w:t>
      </w:r>
      <w:proofErr w:type="spellEnd"/>
      <w:r>
        <w:t xml:space="preserve"> on the flip cart and share in the group.</w:t>
      </w:r>
    </w:p>
    <w:p w14:paraId="60F48D25" w14:textId="77777777" w:rsidR="00DB38B7" w:rsidRDefault="00DB38B7">
      <w:pPr>
        <w:pStyle w:val="BodyText"/>
        <w:spacing w:before="36"/>
      </w:pPr>
    </w:p>
    <w:p w14:paraId="20D7B1D7" w14:textId="77777777" w:rsidR="00DB38B7" w:rsidRDefault="00000000">
      <w:pPr>
        <w:pStyle w:val="Heading3"/>
        <w:numPr>
          <w:ilvl w:val="0"/>
          <w:numId w:val="7"/>
        </w:numPr>
        <w:tabs>
          <w:tab w:val="left" w:pos="606"/>
        </w:tabs>
        <w:ind w:left="606" w:hanging="246"/>
      </w:pPr>
      <w:r>
        <w:t>Provide</w:t>
      </w:r>
      <w:r>
        <w:rPr>
          <w:spacing w:val="-7"/>
        </w:rPr>
        <w:t xml:space="preserve"> </w:t>
      </w:r>
      <w:r>
        <w:t>overview</w:t>
      </w:r>
      <w:r>
        <w:rPr>
          <w:spacing w:val="-2"/>
        </w:rPr>
        <w:t xml:space="preserve"> </w:t>
      </w:r>
      <w:r>
        <w:t>of</w:t>
      </w:r>
      <w:r>
        <w:rPr>
          <w:spacing w:val="-5"/>
        </w:rPr>
        <w:t xml:space="preserve"> </w:t>
      </w:r>
      <w:r>
        <w:t>the</w:t>
      </w:r>
      <w:r>
        <w:rPr>
          <w:spacing w:val="-4"/>
        </w:rPr>
        <w:t xml:space="preserve"> </w:t>
      </w:r>
      <w:r>
        <w:rPr>
          <w:spacing w:val="-2"/>
        </w:rPr>
        <w:t>course</w:t>
      </w:r>
    </w:p>
    <w:p w14:paraId="0DCE4014" w14:textId="77777777" w:rsidR="00DB38B7" w:rsidRDefault="00000000">
      <w:pPr>
        <w:pStyle w:val="ListParagraph"/>
        <w:numPr>
          <w:ilvl w:val="1"/>
          <w:numId w:val="7"/>
        </w:numPr>
        <w:tabs>
          <w:tab w:val="left" w:pos="1080"/>
        </w:tabs>
        <w:spacing w:before="37"/>
        <w:ind w:hanging="360"/>
      </w:pPr>
      <w:r>
        <w:t>Time</w:t>
      </w:r>
      <w:r>
        <w:rPr>
          <w:spacing w:val="-5"/>
        </w:rPr>
        <w:t xml:space="preserve"> </w:t>
      </w:r>
      <w:r>
        <w:t>allocation:</w:t>
      </w:r>
      <w:r>
        <w:rPr>
          <w:spacing w:val="-6"/>
        </w:rPr>
        <w:t xml:space="preserve"> </w:t>
      </w:r>
      <w:r>
        <w:t>10</w:t>
      </w:r>
      <w:r>
        <w:rPr>
          <w:spacing w:val="-6"/>
        </w:rPr>
        <w:t xml:space="preserve"> </w:t>
      </w:r>
      <w:r>
        <w:rPr>
          <w:spacing w:val="-2"/>
        </w:rPr>
        <w:t>minutes</w:t>
      </w:r>
    </w:p>
    <w:p w14:paraId="3C7CF0DE" w14:textId="77777777" w:rsidR="00DB38B7" w:rsidRDefault="00000000">
      <w:pPr>
        <w:pStyle w:val="ListParagraph"/>
        <w:numPr>
          <w:ilvl w:val="1"/>
          <w:numId w:val="7"/>
        </w:numPr>
        <w:tabs>
          <w:tab w:val="left" w:pos="1142"/>
        </w:tabs>
        <w:spacing w:before="40"/>
        <w:ind w:left="1142" w:hanging="422"/>
      </w:pPr>
      <w:r>
        <w:t>Review</w:t>
      </w:r>
      <w:r>
        <w:rPr>
          <w:spacing w:val="-5"/>
        </w:rPr>
        <w:t xml:space="preserve"> </w:t>
      </w:r>
      <w:r>
        <w:t>the</w:t>
      </w:r>
      <w:r>
        <w:rPr>
          <w:spacing w:val="-6"/>
        </w:rPr>
        <w:t xml:space="preserve"> </w:t>
      </w:r>
      <w:r>
        <w:t>course</w:t>
      </w:r>
      <w:r>
        <w:rPr>
          <w:spacing w:val="-6"/>
        </w:rPr>
        <w:t xml:space="preserve"> </w:t>
      </w:r>
      <w:r>
        <w:t>syllables</w:t>
      </w:r>
      <w:r>
        <w:rPr>
          <w:spacing w:val="-3"/>
        </w:rPr>
        <w:t xml:space="preserve"> </w:t>
      </w:r>
      <w:r>
        <w:t>and</w:t>
      </w:r>
      <w:r>
        <w:rPr>
          <w:spacing w:val="-4"/>
        </w:rPr>
        <w:t xml:space="preserve"> </w:t>
      </w:r>
      <w:r>
        <w:rPr>
          <w:spacing w:val="-2"/>
        </w:rPr>
        <w:t>schedule.</w:t>
      </w:r>
    </w:p>
    <w:p w14:paraId="203157EE" w14:textId="77777777" w:rsidR="00DB38B7" w:rsidRDefault="00DB38B7">
      <w:pPr>
        <w:pStyle w:val="BodyText"/>
        <w:spacing w:before="75"/>
      </w:pPr>
    </w:p>
    <w:p w14:paraId="200712CA" w14:textId="77777777" w:rsidR="00DB38B7" w:rsidRDefault="00000000">
      <w:pPr>
        <w:pStyle w:val="Heading3"/>
        <w:numPr>
          <w:ilvl w:val="0"/>
          <w:numId w:val="7"/>
        </w:numPr>
        <w:tabs>
          <w:tab w:val="left" w:pos="606"/>
        </w:tabs>
        <w:ind w:left="606" w:hanging="246"/>
      </w:pPr>
      <w:proofErr w:type="gramStart"/>
      <w:r>
        <w:t>Share</w:t>
      </w:r>
      <w:proofErr w:type="gramEnd"/>
      <w:r>
        <w:rPr>
          <w:spacing w:val="-5"/>
        </w:rPr>
        <w:t xml:space="preserve"> </w:t>
      </w:r>
      <w:r>
        <w:t>course</w:t>
      </w:r>
      <w:r>
        <w:rPr>
          <w:spacing w:val="-5"/>
        </w:rPr>
        <w:t xml:space="preserve"> </w:t>
      </w:r>
      <w:r>
        <w:t>goals</w:t>
      </w:r>
      <w:r>
        <w:rPr>
          <w:spacing w:val="-7"/>
        </w:rPr>
        <w:t xml:space="preserve"> </w:t>
      </w:r>
      <w:r>
        <w:t>and</w:t>
      </w:r>
      <w:r>
        <w:rPr>
          <w:spacing w:val="-2"/>
        </w:rPr>
        <w:t xml:space="preserve"> objectives</w:t>
      </w:r>
    </w:p>
    <w:p w14:paraId="4A68943E" w14:textId="77777777" w:rsidR="00DB38B7" w:rsidRDefault="00000000">
      <w:pPr>
        <w:pStyle w:val="ListParagraph"/>
        <w:numPr>
          <w:ilvl w:val="1"/>
          <w:numId w:val="7"/>
        </w:numPr>
        <w:tabs>
          <w:tab w:val="left" w:pos="1080"/>
        </w:tabs>
        <w:spacing w:before="38"/>
        <w:ind w:hanging="360"/>
      </w:pPr>
      <w:r>
        <w:t>Time</w:t>
      </w:r>
      <w:r>
        <w:rPr>
          <w:spacing w:val="-5"/>
        </w:rPr>
        <w:t xml:space="preserve"> </w:t>
      </w:r>
      <w:r>
        <w:t>allocation:</w:t>
      </w:r>
      <w:r>
        <w:rPr>
          <w:spacing w:val="-5"/>
        </w:rPr>
        <w:t xml:space="preserve"> </w:t>
      </w:r>
      <w:r>
        <w:t>5</w:t>
      </w:r>
      <w:r>
        <w:rPr>
          <w:spacing w:val="-6"/>
        </w:rPr>
        <w:t xml:space="preserve"> </w:t>
      </w:r>
      <w:r>
        <w:rPr>
          <w:spacing w:val="-2"/>
        </w:rPr>
        <w:t>minutes</w:t>
      </w:r>
    </w:p>
    <w:p w14:paraId="290BE598" w14:textId="77777777" w:rsidR="00DB38B7" w:rsidRDefault="00000000">
      <w:pPr>
        <w:pStyle w:val="ListParagraph"/>
        <w:numPr>
          <w:ilvl w:val="1"/>
          <w:numId w:val="7"/>
        </w:numPr>
        <w:tabs>
          <w:tab w:val="left" w:pos="1080"/>
        </w:tabs>
        <w:spacing w:before="37"/>
        <w:ind w:hanging="360"/>
      </w:pPr>
      <w:r>
        <w:t>Discuss</w:t>
      </w:r>
      <w:r>
        <w:rPr>
          <w:spacing w:val="-7"/>
        </w:rPr>
        <w:t xml:space="preserve"> </w:t>
      </w:r>
      <w:r>
        <w:t>goals</w:t>
      </w:r>
      <w:r>
        <w:rPr>
          <w:spacing w:val="-4"/>
        </w:rPr>
        <w:t xml:space="preserve"> </w:t>
      </w:r>
      <w:r>
        <w:t>of</w:t>
      </w:r>
      <w:r>
        <w:rPr>
          <w:spacing w:val="-6"/>
        </w:rPr>
        <w:t xml:space="preserve"> </w:t>
      </w:r>
      <w:r>
        <w:t>the</w:t>
      </w:r>
      <w:r>
        <w:rPr>
          <w:spacing w:val="-5"/>
        </w:rPr>
        <w:t xml:space="preserve"> </w:t>
      </w:r>
      <w:r>
        <w:t>course</w:t>
      </w:r>
      <w:r>
        <w:rPr>
          <w:spacing w:val="-5"/>
        </w:rPr>
        <w:t xml:space="preserve"> </w:t>
      </w:r>
      <w:r>
        <w:t>and</w:t>
      </w:r>
      <w:r>
        <w:rPr>
          <w:spacing w:val="-6"/>
        </w:rPr>
        <w:t xml:space="preserve"> </w:t>
      </w:r>
      <w:r>
        <w:t>participants</w:t>
      </w:r>
      <w:r>
        <w:rPr>
          <w:spacing w:val="-4"/>
        </w:rPr>
        <w:t xml:space="preserve"> </w:t>
      </w:r>
      <w:r>
        <w:t>learning</w:t>
      </w:r>
      <w:r>
        <w:rPr>
          <w:spacing w:val="-5"/>
        </w:rPr>
        <w:t xml:space="preserve"> </w:t>
      </w:r>
      <w:r>
        <w:rPr>
          <w:spacing w:val="-2"/>
        </w:rPr>
        <w:t>objectives.</w:t>
      </w:r>
    </w:p>
    <w:p w14:paraId="4873AE3E" w14:textId="77777777" w:rsidR="00DB38B7" w:rsidRDefault="00000000">
      <w:pPr>
        <w:pStyle w:val="ListParagraph"/>
        <w:numPr>
          <w:ilvl w:val="1"/>
          <w:numId w:val="7"/>
        </w:numPr>
        <w:tabs>
          <w:tab w:val="left" w:pos="1080"/>
        </w:tabs>
        <w:spacing w:before="40"/>
        <w:ind w:hanging="360"/>
      </w:pPr>
      <w:r>
        <w:t>Review</w:t>
      </w:r>
      <w:r>
        <w:rPr>
          <w:spacing w:val="-4"/>
        </w:rPr>
        <w:t xml:space="preserve"> </w:t>
      </w:r>
      <w:r>
        <w:t>table</w:t>
      </w:r>
      <w:r>
        <w:rPr>
          <w:spacing w:val="-4"/>
        </w:rPr>
        <w:t xml:space="preserve"> </w:t>
      </w:r>
      <w:r>
        <w:t>of</w:t>
      </w:r>
      <w:r>
        <w:rPr>
          <w:spacing w:val="-4"/>
        </w:rPr>
        <w:t xml:space="preserve"> </w:t>
      </w:r>
      <w:r>
        <w:t>contents</w:t>
      </w:r>
      <w:r>
        <w:rPr>
          <w:spacing w:val="-5"/>
        </w:rPr>
        <w:t xml:space="preserve"> </w:t>
      </w:r>
      <w:r>
        <w:t>of</w:t>
      </w:r>
      <w:r>
        <w:rPr>
          <w:spacing w:val="-5"/>
        </w:rPr>
        <w:t xml:space="preserve"> </w:t>
      </w:r>
      <w:r>
        <w:t>the</w:t>
      </w:r>
      <w:r>
        <w:rPr>
          <w:spacing w:val="-6"/>
        </w:rPr>
        <w:t xml:space="preserve"> </w:t>
      </w:r>
      <w:r>
        <w:t>reference</w:t>
      </w:r>
      <w:r>
        <w:rPr>
          <w:spacing w:val="-7"/>
        </w:rPr>
        <w:t xml:space="preserve"> </w:t>
      </w:r>
      <w:r>
        <w:t>manual</w:t>
      </w:r>
      <w:r>
        <w:rPr>
          <w:spacing w:val="-7"/>
        </w:rPr>
        <w:t xml:space="preserve"> </w:t>
      </w:r>
      <w:r>
        <w:t>and</w:t>
      </w:r>
      <w:r>
        <w:rPr>
          <w:spacing w:val="-4"/>
        </w:rPr>
        <w:t xml:space="preserve"> </w:t>
      </w:r>
      <w:r>
        <w:t>participant</w:t>
      </w:r>
      <w:r>
        <w:rPr>
          <w:spacing w:val="-1"/>
        </w:rPr>
        <w:t xml:space="preserve"> </w:t>
      </w:r>
      <w:r>
        <w:rPr>
          <w:spacing w:val="-2"/>
        </w:rPr>
        <w:t>handbook.</w:t>
      </w:r>
    </w:p>
    <w:p w14:paraId="18F058F1" w14:textId="77777777" w:rsidR="00DB38B7" w:rsidRDefault="00DB38B7">
      <w:pPr>
        <w:pStyle w:val="BodyText"/>
        <w:spacing w:before="74"/>
      </w:pPr>
    </w:p>
    <w:p w14:paraId="5790D5EA" w14:textId="77777777" w:rsidR="00DB38B7" w:rsidRDefault="00000000">
      <w:pPr>
        <w:pStyle w:val="Heading3"/>
        <w:numPr>
          <w:ilvl w:val="0"/>
          <w:numId w:val="7"/>
        </w:numPr>
        <w:tabs>
          <w:tab w:val="left" w:pos="606"/>
        </w:tabs>
        <w:spacing w:before="1"/>
        <w:ind w:left="606" w:hanging="246"/>
      </w:pPr>
      <w:r>
        <w:t>Review</w:t>
      </w:r>
      <w:r>
        <w:rPr>
          <w:spacing w:val="-5"/>
        </w:rPr>
        <w:t xml:space="preserve"> </w:t>
      </w:r>
      <w:r>
        <w:t>rules/</w:t>
      </w:r>
      <w:r>
        <w:rPr>
          <w:spacing w:val="-5"/>
        </w:rPr>
        <w:t xml:space="preserve"> </w:t>
      </w:r>
      <w:r>
        <w:t>Group</w:t>
      </w:r>
      <w:r>
        <w:rPr>
          <w:spacing w:val="-6"/>
        </w:rPr>
        <w:t xml:space="preserve"> </w:t>
      </w:r>
      <w:r>
        <w:rPr>
          <w:spacing w:val="-2"/>
        </w:rPr>
        <w:t>norms</w:t>
      </w:r>
    </w:p>
    <w:p w14:paraId="6A6B4CF8" w14:textId="77777777" w:rsidR="00DB38B7" w:rsidRDefault="00000000">
      <w:pPr>
        <w:pStyle w:val="ListParagraph"/>
        <w:numPr>
          <w:ilvl w:val="1"/>
          <w:numId w:val="7"/>
        </w:numPr>
        <w:tabs>
          <w:tab w:val="left" w:pos="1080"/>
        </w:tabs>
        <w:spacing w:before="37"/>
        <w:ind w:hanging="360"/>
      </w:pPr>
      <w:r>
        <w:t>Time</w:t>
      </w:r>
      <w:r>
        <w:rPr>
          <w:spacing w:val="-5"/>
        </w:rPr>
        <w:t xml:space="preserve"> </w:t>
      </w:r>
      <w:r>
        <w:t>allocation:</w:t>
      </w:r>
      <w:r>
        <w:rPr>
          <w:spacing w:val="-5"/>
        </w:rPr>
        <w:t xml:space="preserve"> </w:t>
      </w:r>
      <w:r>
        <w:t>5</w:t>
      </w:r>
      <w:r>
        <w:rPr>
          <w:spacing w:val="-6"/>
        </w:rPr>
        <w:t xml:space="preserve"> </w:t>
      </w:r>
      <w:r>
        <w:rPr>
          <w:spacing w:val="-2"/>
        </w:rPr>
        <w:t>minutes</w:t>
      </w:r>
    </w:p>
    <w:p w14:paraId="3174B391" w14:textId="77777777" w:rsidR="00DB38B7" w:rsidRDefault="00000000">
      <w:pPr>
        <w:pStyle w:val="ListParagraph"/>
        <w:numPr>
          <w:ilvl w:val="1"/>
          <w:numId w:val="7"/>
        </w:numPr>
        <w:tabs>
          <w:tab w:val="left" w:pos="1080"/>
        </w:tabs>
        <w:spacing w:before="40" w:line="276" w:lineRule="auto"/>
        <w:ind w:left="360" w:right="1466" w:firstLine="360"/>
      </w:pPr>
      <w:proofErr w:type="gramStart"/>
      <w:r>
        <w:t>Trainer</w:t>
      </w:r>
      <w:proofErr w:type="gramEnd"/>
      <w:r>
        <w:t xml:space="preserve"> will</w:t>
      </w:r>
      <w:r>
        <w:rPr>
          <w:spacing w:val="-2"/>
        </w:rPr>
        <w:t xml:space="preserve"> </w:t>
      </w:r>
      <w:r>
        <w:t>convey</w:t>
      </w:r>
      <w:r>
        <w:rPr>
          <w:spacing w:val="-4"/>
        </w:rPr>
        <w:t xml:space="preserve"> </w:t>
      </w:r>
      <w:r>
        <w:t>the</w:t>
      </w:r>
      <w:r>
        <w:rPr>
          <w:spacing w:val="-4"/>
        </w:rPr>
        <w:t xml:space="preserve"> </w:t>
      </w:r>
      <w:r>
        <w:t>general</w:t>
      </w:r>
      <w:r>
        <w:rPr>
          <w:spacing w:val="-2"/>
        </w:rPr>
        <w:t xml:space="preserve"> </w:t>
      </w:r>
      <w:r>
        <w:t>rules</w:t>
      </w:r>
      <w:r>
        <w:rPr>
          <w:spacing w:val="-4"/>
        </w:rPr>
        <w:t xml:space="preserve"> </w:t>
      </w:r>
      <w:r>
        <w:t>and</w:t>
      </w:r>
      <w:r>
        <w:rPr>
          <w:spacing w:val="-2"/>
        </w:rPr>
        <w:t xml:space="preserve"> </w:t>
      </w:r>
      <w:r>
        <w:t>norms</w:t>
      </w:r>
      <w:r>
        <w:rPr>
          <w:spacing w:val="-4"/>
        </w:rPr>
        <w:t xml:space="preserve"> </w:t>
      </w:r>
      <w:r>
        <w:t>of</w:t>
      </w:r>
      <w:r>
        <w:rPr>
          <w:spacing w:val="-3"/>
        </w:rPr>
        <w:t xml:space="preserve"> </w:t>
      </w:r>
      <w:r>
        <w:t>the</w:t>
      </w:r>
      <w:r>
        <w:rPr>
          <w:spacing w:val="-4"/>
        </w:rPr>
        <w:t xml:space="preserve"> </w:t>
      </w:r>
      <w:r>
        <w:t>training</w:t>
      </w:r>
      <w:r>
        <w:rPr>
          <w:spacing w:val="-4"/>
        </w:rPr>
        <w:t xml:space="preserve"> </w:t>
      </w:r>
      <w:r>
        <w:t>to</w:t>
      </w:r>
      <w:r>
        <w:rPr>
          <w:spacing w:val="-4"/>
        </w:rPr>
        <w:t xml:space="preserve"> </w:t>
      </w:r>
      <w:r>
        <w:t>the</w:t>
      </w:r>
      <w:r>
        <w:rPr>
          <w:spacing w:val="-4"/>
        </w:rPr>
        <w:t xml:space="preserve"> </w:t>
      </w:r>
      <w:r>
        <w:t>trainees. They include:</w:t>
      </w:r>
    </w:p>
    <w:p w14:paraId="6519839C" w14:textId="77777777" w:rsidR="00DB38B7" w:rsidRDefault="00000000">
      <w:pPr>
        <w:pStyle w:val="ListParagraph"/>
        <w:numPr>
          <w:ilvl w:val="1"/>
          <w:numId w:val="7"/>
        </w:numPr>
        <w:tabs>
          <w:tab w:val="left" w:pos="1080"/>
        </w:tabs>
        <w:spacing w:line="252" w:lineRule="exact"/>
        <w:ind w:hanging="360"/>
      </w:pPr>
      <w:r>
        <w:t>All</w:t>
      </w:r>
      <w:r>
        <w:rPr>
          <w:spacing w:val="-7"/>
        </w:rPr>
        <w:t xml:space="preserve"> </w:t>
      </w:r>
      <w:r>
        <w:t>trainees</w:t>
      </w:r>
      <w:r>
        <w:rPr>
          <w:spacing w:val="-3"/>
        </w:rPr>
        <w:t xml:space="preserve"> </w:t>
      </w:r>
      <w:r>
        <w:t>should</w:t>
      </w:r>
      <w:r>
        <w:rPr>
          <w:spacing w:val="-4"/>
        </w:rPr>
        <w:t xml:space="preserve"> </w:t>
      </w:r>
      <w:r>
        <w:t>be</w:t>
      </w:r>
      <w:r>
        <w:rPr>
          <w:spacing w:val="-7"/>
        </w:rPr>
        <w:t xml:space="preserve"> </w:t>
      </w:r>
      <w:r>
        <w:t>punctual</w:t>
      </w:r>
      <w:r>
        <w:rPr>
          <w:spacing w:val="-4"/>
        </w:rPr>
        <w:t xml:space="preserve"> </w:t>
      </w:r>
      <w:r>
        <w:t>for</w:t>
      </w:r>
      <w:r>
        <w:rPr>
          <w:spacing w:val="-2"/>
        </w:rPr>
        <w:t xml:space="preserve"> </w:t>
      </w:r>
      <w:r>
        <w:t>both</w:t>
      </w:r>
      <w:r>
        <w:rPr>
          <w:spacing w:val="-7"/>
        </w:rPr>
        <w:t xml:space="preserve"> </w:t>
      </w:r>
      <w:r>
        <w:t>theoretical</w:t>
      </w:r>
      <w:r>
        <w:rPr>
          <w:spacing w:val="-4"/>
        </w:rPr>
        <w:t xml:space="preserve"> </w:t>
      </w:r>
      <w:r>
        <w:t>and</w:t>
      </w:r>
      <w:r>
        <w:rPr>
          <w:spacing w:val="-4"/>
        </w:rPr>
        <w:t xml:space="preserve"> </w:t>
      </w:r>
      <w:r>
        <w:t>practical</w:t>
      </w:r>
      <w:r>
        <w:rPr>
          <w:spacing w:val="-4"/>
        </w:rPr>
        <w:t xml:space="preserve"> </w:t>
      </w:r>
      <w:r>
        <w:rPr>
          <w:spacing w:val="-2"/>
        </w:rPr>
        <w:t>classes.</w:t>
      </w:r>
    </w:p>
    <w:p w14:paraId="1EDAF1E2" w14:textId="77777777" w:rsidR="00DB38B7" w:rsidRDefault="00000000">
      <w:pPr>
        <w:pStyle w:val="ListParagraph"/>
        <w:numPr>
          <w:ilvl w:val="1"/>
          <w:numId w:val="7"/>
        </w:numPr>
        <w:tabs>
          <w:tab w:val="left" w:pos="1080"/>
        </w:tabs>
        <w:spacing w:before="37" w:line="276" w:lineRule="auto"/>
        <w:ind w:right="357" w:hanging="360"/>
      </w:pPr>
      <w:r>
        <w:t>All trainees must maintain good interpersonal relationships and proper communication</w:t>
      </w:r>
      <w:r>
        <w:rPr>
          <w:spacing w:val="40"/>
        </w:rPr>
        <w:t xml:space="preserve"> </w:t>
      </w:r>
      <w:r>
        <w:t>with all the members of the training, hospital staff, patients and patient family members.</w:t>
      </w:r>
    </w:p>
    <w:p w14:paraId="507E2864" w14:textId="77777777" w:rsidR="00DB38B7" w:rsidRDefault="00000000">
      <w:pPr>
        <w:pStyle w:val="ListParagraph"/>
        <w:numPr>
          <w:ilvl w:val="1"/>
          <w:numId w:val="7"/>
        </w:numPr>
        <w:tabs>
          <w:tab w:val="left" w:pos="1080"/>
        </w:tabs>
        <w:spacing w:before="2" w:line="276" w:lineRule="auto"/>
        <w:ind w:right="355" w:hanging="360"/>
      </w:pPr>
      <w:r>
        <w:t>All</w:t>
      </w:r>
      <w:r>
        <w:rPr>
          <w:spacing w:val="33"/>
        </w:rPr>
        <w:t xml:space="preserve"> </w:t>
      </w:r>
      <w:r>
        <w:t>trainees</w:t>
      </w:r>
      <w:r>
        <w:rPr>
          <w:spacing w:val="31"/>
        </w:rPr>
        <w:t xml:space="preserve"> </w:t>
      </w:r>
      <w:r>
        <w:t>should</w:t>
      </w:r>
      <w:r>
        <w:rPr>
          <w:spacing w:val="33"/>
        </w:rPr>
        <w:t xml:space="preserve"> </w:t>
      </w:r>
      <w:r>
        <w:t>keep</w:t>
      </w:r>
      <w:r>
        <w:rPr>
          <w:spacing w:val="31"/>
        </w:rPr>
        <w:t xml:space="preserve"> </w:t>
      </w:r>
      <w:r>
        <w:t>their</w:t>
      </w:r>
      <w:r>
        <w:rPr>
          <w:spacing w:val="30"/>
        </w:rPr>
        <w:t xml:space="preserve"> </w:t>
      </w:r>
      <w:r>
        <w:t>mobile</w:t>
      </w:r>
      <w:r>
        <w:rPr>
          <w:spacing w:val="33"/>
        </w:rPr>
        <w:t xml:space="preserve"> </w:t>
      </w:r>
      <w:r>
        <w:t>in</w:t>
      </w:r>
      <w:r>
        <w:rPr>
          <w:spacing w:val="31"/>
        </w:rPr>
        <w:t xml:space="preserve"> </w:t>
      </w:r>
      <w:r>
        <w:t>silence</w:t>
      </w:r>
      <w:r>
        <w:rPr>
          <w:spacing w:val="31"/>
        </w:rPr>
        <w:t xml:space="preserve"> </w:t>
      </w:r>
      <w:r>
        <w:t>or</w:t>
      </w:r>
      <w:r>
        <w:rPr>
          <w:spacing w:val="35"/>
        </w:rPr>
        <w:t xml:space="preserve"> </w:t>
      </w:r>
      <w:r>
        <w:t>vibration</w:t>
      </w:r>
      <w:r>
        <w:rPr>
          <w:spacing w:val="31"/>
        </w:rPr>
        <w:t xml:space="preserve"> </w:t>
      </w:r>
      <w:r>
        <w:t>mode</w:t>
      </w:r>
      <w:r>
        <w:rPr>
          <w:spacing w:val="31"/>
        </w:rPr>
        <w:t xml:space="preserve"> </w:t>
      </w:r>
      <w:r>
        <w:t>during</w:t>
      </w:r>
      <w:r>
        <w:rPr>
          <w:spacing w:val="33"/>
        </w:rPr>
        <w:t xml:space="preserve"> </w:t>
      </w:r>
      <w:r>
        <w:t>class</w:t>
      </w:r>
      <w:r>
        <w:rPr>
          <w:spacing w:val="31"/>
        </w:rPr>
        <w:t xml:space="preserve"> </w:t>
      </w:r>
      <w:r>
        <w:t>hours. Attendance</w:t>
      </w:r>
      <w:r>
        <w:rPr>
          <w:spacing w:val="-4"/>
        </w:rPr>
        <w:t xml:space="preserve"> </w:t>
      </w:r>
      <w:r>
        <w:t>is</w:t>
      </w:r>
      <w:r>
        <w:rPr>
          <w:spacing w:val="-1"/>
        </w:rPr>
        <w:t xml:space="preserve"> </w:t>
      </w:r>
      <w:r>
        <w:t>a</w:t>
      </w:r>
      <w:r>
        <w:rPr>
          <w:spacing w:val="-4"/>
        </w:rPr>
        <w:t xml:space="preserve"> </w:t>
      </w:r>
      <w:r>
        <w:t>must</w:t>
      </w:r>
      <w:r>
        <w:rPr>
          <w:spacing w:val="-3"/>
        </w:rPr>
        <w:t xml:space="preserve"> </w:t>
      </w:r>
      <w:r>
        <w:t>for</w:t>
      </w:r>
      <w:r>
        <w:rPr>
          <w:spacing w:val="-5"/>
        </w:rPr>
        <w:t xml:space="preserve"> </w:t>
      </w:r>
      <w:r>
        <w:t>all</w:t>
      </w:r>
      <w:r>
        <w:rPr>
          <w:spacing w:val="-2"/>
        </w:rPr>
        <w:t xml:space="preserve"> </w:t>
      </w:r>
      <w:r>
        <w:t>the</w:t>
      </w:r>
      <w:r>
        <w:rPr>
          <w:spacing w:val="-2"/>
        </w:rPr>
        <w:t xml:space="preserve"> </w:t>
      </w:r>
      <w:proofErr w:type="gramStart"/>
      <w:r>
        <w:t>attendee</w:t>
      </w:r>
      <w:proofErr w:type="gramEnd"/>
      <w:r>
        <w:t>. 90%</w:t>
      </w:r>
      <w:r>
        <w:rPr>
          <w:spacing w:val="-1"/>
        </w:rPr>
        <w:t xml:space="preserve"> </w:t>
      </w:r>
      <w:r>
        <w:t>attendance</w:t>
      </w:r>
      <w:r>
        <w:rPr>
          <w:spacing w:val="-2"/>
        </w:rPr>
        <w:t xml:space="preserve"> </w:t>
      </w:r>
      <w:r>
        <w:t>is</w:t>
      </w:r>
      <w:r>
        <w:rPr>
          <w:spacing w:val="-1"/>
        </w:rPr>
        <w:t xml:space="preserve"> </w:t>
      </w:r>
      <w:r>
        <w:t>a</w:t>
      </w:r>
      <w:r>
        <w:rPr>
          <w:spacing w:val="-4"/>
        </w:rPr>
        <w:t xml:space="preserve"> </w:t>
      </w:r>
      <w:r>
        <w:t>must</w:t>
      </w:r>
      <w:r>
        <w:rPr>
          <w:spacing w:val="-2"/>
        </w:rPr>
        <w:t xml:space="preserve"> </w:t>
      </w:r>
      <w:r>
        <w:t>to</w:t>
      </w:r>
      <w:r>
        <w:rPr>
          <w:spacing w:val="-4"/>
        </w:rPr>
        <w:t xml:space="preserve"> </w:t>
      </w:r>
      <w:r>
        <w:t>get</w:t>
      </w:r>
      <w:r>
        <w:rPr>
          <w:spacing w:val="-2"/>
        </w:rPr>
        <w:t xml:space="preserve"> </w:t>
      </w:r>
      <w:r>
        <w:t>the</w:t>
      </w:r>
      <w:r>
        <w:rPr>
          <w:spacing w:val="-4"/>
        </w:rPr>
        <w:t xml:space="preserve"> </w:t>
      </w:r>
      <w:r>
        <w:t>certificate.</w:t>
      </w:r>
    </w:p>
    <w:p w14:paraId="12E07480" w14:textId="77777777" w:rsidR="00DB38B7" w:rsidRDefault="00000000">
      <w:pPr>
        <w:pStyle w:val="ListParagraph"/>
        <w:numPr>
          <w:ilvl w:val="1"/>
          <w:numId w:val="7"/>
        </w:numPr>
        <w:tabs>
          <w:tab w:val="left" w:pos="1080"/>
        </w:tabs>
        <w:spacing w:line="252" w:lineRule="exact"/>
        <w:ind w:hanging="360"/>
      </w:pPr>
      <w:r>
        <w:t>Prior</w:t>
      </w:r>
      <w:r>
        <w:rPr>
          <w:spacing w:val="-3"/>
        </w:rPr>
        <w:t xml:space="preserve"> </w:t>
      </w:r>
      <w:r>
        <w:t>information</w:t>
      </w:r>
      <w:r>
        <w:rPr>
          <w:spacing w:val="-3"/>
        </w:rPr>
        <w:t xml:space="preserve"> </w:t>
      </w:r>
      <w:r>
        <w:t>should</w:t>
      </w:r>
      <w:r>
        <w:rPr>
          <w:spacing w:val="-5"/>
        </w:rPr>
        <w:t xml:space="preserve"> </w:t>
      </w:r>
      <w:r>
        <w:t>be</w:t>
      </w:r>
      <w:r>
        <w:rPr>
          <w:spacing w:val="-3"/>
        </w:rPr>
        <w:t xml:space="preserve"> </w:t>
      </w:r>
      <w:r>
        <w:t>given</w:t>
      </w:r>
      <w:r>
        <w:rPr>
          <w:spacing w:val="-3"/>
        </w:rPr>
        <w:t xml:space="preserve"> </w:t>
      </w:r>
      <w:r>
        <w:t>to</w:t>
      </w:r>
      <w:r>
        <w:rPr>
          <w:spacing w:val="-6"/>
        </w:rPr>
        <w:t xml:space="preserve"> </w:t>
      </w:r>
      <w:r>
        <w:t>the</w:t>
      </w:r>
      <w:r>
        <w:rPr>
          <w:spacing w:val="-5"/>
        </w:rPr>
        <w:t xml:space="preserve"> </w:t>
      </w:r>
      <w:r>
        <w:t>trainer</w:t>
      </w:r>
      <w:r>
        <w:rPr>
          <w:spacing w:val="-4"/>
        </w:rPr>
        <w:t xml:space="preserve"> </w:t>
      </w:r>
      <w:r>
        <w:t>in</w:t>
      </w:r>
      <w:r>
        <w:rPr>
          <w:spacing w:val="-5"/>
        </w:rPr>
        <w:t xml:space="preserve"> </w:t>
      </w:r>
      <w:r>
        <w:t>case</w:t>
      </w:r>
      <w:r>
        <w:rPr>
          <w:spacing w:val="-3"/>
        </w:rPr>
        <w:t xml:space="preserve"> </w:t>
      </w:r>
      <w:r>
        <w:t>of</w:t>
      </w:r>
      <w:r>
        <w:rPr>
          <w:spacing w:val="-2"/>
        </w:rPr>
        <w:t xml:space="preserve"> absence.</w:t>
      </w:r>
    </w:p>
    <w:p w14:paraId="47E202C1" w14:textId="77777777" w:rsidR="00DB38B7" w:rsidRDefault="00DB38B7">
      <w:pPr>
        <w:pStyle w:val="ListParagraph"/>
        <w:spacing w:line="252" w:lineRule="exact"/>
        <w:sectPr w:rsidR="00DB38B7">
          <w:pgSz w:w="12240" w:h="15840"/>
          <w:pgMar w:top="1360" w:right="1080" w:bottom="1120" w:left="1080" w:header="0" w:footer="926" w:gutter="0"/>
          <w:cols w:space="720"/>
        </w:sectPr>
      </w:pPr>
    </w:p>
    <w:p w14:paraId="44907F0E" w14:textId="77777777" w:rsidR="00DB38B7" w:rsidRDefault="00000000">
      <w:pPr>
        <w:pStyle w:val="ListParagraph"/>
        <w:numPr>
          <w:ilvl w:val="1"/>
          <w:numId w:val="7"/>
        </w:numPr>
        <w:tabs>
          <w:tab w:val="left" w:pos="1080"/>
        </w:tabs>
        <w:spacing w:before="80"/>
        <w:ind w:hanging="360"/>
      </w:pPr>
      <w:proofErr w:type="gramStart"/>
      <w:r>
        <w:lastRenderedPageBreak/>
        <w:t>Given</w:t>
      </w:r>
      <w:proofErr w:type="gramEnd"/>
      <w:r>
        <w:rPr>
          <w:spacing w:val="-4"/>
        </w:rPr>
        <w:t xml:space="preserve"> </w:t>
      </w:r>
      <w:r>
        <w:t>assignments</w:t>
      </w:r>
      <w:r>
        <w:rPr>
          <w:spacing w:val="-6"/>
        </w:rPr>
        <w:t xml:space="preserve"> </w:t>
      </w:r>
      <w:r>
        <w:t>should</w:t>
      </w:r>
      <w:r>
        <w:rPr>
          <w:spacing w:val="-3"/>
        </w:rPr>
        <w:t xml:space="preserve"> </w:t>
      </w:r>
      <w:r>
        <w:t>be</w:t>
      </w:r>
      <w:r>
        <w:rPr>
          <w:spacing w:val="-4"/>
        </w:rPr>
        <w:t xml:space="preserve"> </w:t>
      </w:r>
      <w:r>
        <w:t>done</w:t>
      </w:r>
      <w:r>
        <w:rPr>
          <w:spacing w:val="-3"/>
        </w:rPr>
        <w:t xml:space="preserve"> </w:t>
      </w:r>
      <w:r>
        <w:t>by</w:t>
      </w:r>
      <w:r>
        <w:rPr>
          <w:spacing w:val="-6"/>
        </w:rPr>
        <w:t xml:space="preserve"> </w:t>
      </w:r>
      <w:r>
        <w:t>the</w:t>
      </w:r>
      <w:r>
        <w:rPr>
          <w:spacing w:val="-5"/>
        </w:rPr>
        <w:t xml:space="preserve"> </w:t>
      </w:r>
      <w:r>
        <w:rPr>
          <w:spacing w:val="-2"/>
        </w:rPr>
        <w:t>trainee.</w:t>
      </w:r>
    </w:p>
    <w:p w14:paraId="766706DD" w14:textId="77777777" w:rsidR="00DB38B7" w:rsidRDefault="00000000">
      <w:pPr>
        <w:pStyle w:val="ListParagraph"/>
        <w:numPr>
          <w:ilvl w:val="1"/>
          <w:numId w:val="7"/>
        </w:numPr>
        <w:tabs>
          <w:tab w:val="left" w:pos="1080"/>
        </w:tabs>
        <w:spacing w:before="37"/>
        <w:ind w:hanging="360"/>
      </w:pPr>
      <w:r>
        <w:t>Respect</w:t>
      </w:r>
      <w:r>
        <w:rPr>
          <w:spacing w:val="-2"/>
        </w:rPr>
        <w:t xml:space="preserve"> </w:t>
      </w:r>
      <w:r>
        <w:t>each</w:t>
      </w:r>
      <w:r>
        <w:rPr>
          <w:spacing w:val="-5"/>
        </w:rPr>
        <w:t xml:space="preserve"> </w:t>
      </w:r>
      <w:r>
        <w:rPr>
          <w:spacing w:val="-2"/>
        </w:rPr>
        <w:t>other.</w:t>
      </w:r>
    </w:p>
    <w:p w14:paraId="697F30C3" w14:textId="77777777" w:rsidR="00DB38B7" w:rsidRDefault="00000000">
      <w:pPr>
        <w:pStyle w:val="BodyText"/>
        <w:spacing w:before="38"/>
        <w:ind w:left="360"/>
      </w:pPr>
      <w:r>
        <w:t>Day</w:t>
      </w:r>
      <w:r>
        <w:rPr>
          <w:spacing w:val="-3"/>
        </w:rPr>
        <w:t xml:space="preserve"> </w:t>
      </w:r>
      <w:r>
        <w:t>activities</w:t>
      </w:r>
      <w:r>
        <w:rPr>
          <w:spacing w:val="-6"/>
        </w:rPr>
        <w:t xml:space="preserve"> </w:t>
      </w:r>
      <w:r>
        <w:t>can</w:t>
      </w:r>
      <w:r>
        <w:rPr>
          <w:spacing w:val="-4"/>
        </w:rPr>
        <w:t xml:space="preserve"> </w:t>
      </w:r>
      <w:r>
        <w:t>be</w:t>
      </w:r>
      <w:r>
        <w:rPr>
          <w:spacing w:val="-6"/>
        </w:rPr>
        <w:t xml:space="preserve"> </w:t>
      </w:r>
      <w:r>
        <w:t>planned</w:t>
      </w:r>
      <w:r>
        <w:rPr>
          <w:spacing w:val="-4"/>
        </w:rPr>
        <w:t xml:space="preserve"> </w:t>
      </w:r>
      <w:r>
        <w:t>in</w:t>
      </w:r>
      <w:r>
        <w:rPr>
          <w:spacing w:val="-4"/>
        </w:rPr>
        <w:t xml:space="preserve"> </w:t>
      </w:r>
      <w:r>
        <w:t>the</w:t>
      </w:r>
      <w:r>
        <w:rPr>
          <w:spacing w:val="-6"/>
        </w:rPr>
        <w:t xml:space="preserve"> </w:t>
      </w:r>
      <w:r>
        <w:t>following</w:t>
      </w:r>
      <w:r>
        <w:rPr>
          <w:spacing w:val="-3"/>
        </w:rPr>
        <w:t xml:space="preserve"> </w:t>
      </w:r>
      <w:r>
        <w:rPr>
          <w:spacing w:val="-4"/>
        </w:rPr>
        <w:t>way:</w:t>
      </w:r>
    </w:p>
    <w:p w14:paraId="4F7E9902" w14:textId="77777777" w:rsidR="00DB38B7" w:rsidRDefault="00DB38B7">
      <w:pPr>
        <w:pStyle w:val="BodyText"/>
        <w:spacing w:before="100"/>
        <w:rPr>
          <w:sz w:val="20"/>
        </w:rPr>
      </w:pPr>
    </w:p>
    <w:tbl>
      <w:tblPr>
        <w:tblW w:w="0" w:type="auto"/>
        <w:tblInd w:w="3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54"/>
        <w:gridCol w:w="2911"/>
        <w:gridCol w:w="1829"/>
        <w:gridCol w:w="2131"/>
        <w:gridCol w:w="1620"/>
      </w:tblGrid>
      <w:tr w:rsidR="00DB38B7" w14:paraId="0BEBB924" w14:textId="77777777">
        <w:trPr>
          <w:trHeight w:val="704"/>
        </w:trPr>
        <w:tc>
          <w:tcPr>
            <w:tcW w:w="854" w:type="dxa"/>
            <w:shd w:val="clear" w:color="auto" w:fill="999999"/>
          </w:tcPr>
          <w:p w14:paraId="46C0B858" w14:textId="77777777" w:rsidR="00DB38B7" w:rsidRDefault="00000000">
            <w:pPr>
              <w:pStyle w:val="TableParagraph"/>
              <w:spacing w:before="100"/>
            </w:pPr>
            <w:r>
              <w:rPr>
                <w:spacing w:val="-4"/>
              </w:rPr>
              <w:t>Date</w:t>
            </w:r>
          </w:p>
        </w:tc>
        <w:tc>
          <w:tcPr>
            <w:tcW w:w="2911" w:type="dxa"/>
            <w:shd w:val="clear" w:color="auto" w:fill="999999"/>
          </w:tcPr>
          <w:p w14:paraId="6A6CE0E8" w14:textId="77777777" w:rsidR="00DB38B7" w:rsidRDefault="00000000">
            <w:pPr>
              <w:pStyle w:val="TableParagraph"/>
              <w:spacing w:before="100"/>
            </w:pPr>
            <w:r>
              <w:rPr>
                <w:spacing w:val="-2"/>
              </w:rPr>
              <w:t>Agenda</w:t>
            </w:r>
          </w:p>
        </w:tc>
        <w:tc>
          <w:tcPr>
            <w:tcW w:w="1829" w:type="dxa"/>
            <w:shd w:val="clear" w:color="auto" w:fill="999999"/>
          </w:tcPr>
          <w:p w14:paraId="6DFD156C" w14:textId="77777777" w:rsidR="00DB38B7" w:rsidRDefault="00000000">
            <w:pPr>
              <w:pStyle w:val="TableParagraph"/>
              <w:spacing w:before="100"/>
              <w:ind w:left="101"/>
            </w:pPr>
            <w:r>
              <w:rPr>
                <w:spacing w:val="-2"/>
              </w:rPr>
              <w:t>Review</w:t>
            </w:r>
          </w:p>
        </w:tc>
        <w:tc>
          <w:tcPr>
            <w:tcW w:w="2131" w:type="dxa"/>
            <w:shd w:val="clear" w:color="auto" w:fill="999999"/>
          </w:tcPr>
          <w:p w14:paraId="212BB4B7" w14:textId="77777777" w:rsidR="00DB38B7" w:rsidRDefault="00000000">
            <w:pPr>
              <w:pStyle w:val="TableParagraph"/>
              <w:spacing w:before="100"/>
            </w:pPr>
            <w:r>
              <w:rPr>
                <w:spacing w:val="-2"/>
              </w:rPr>
              <w:t>Summary</w:t>
            </w:r>
          </w:p>
        </w:tc>
        <w:tc>
          <w:tcPr>
            <w:tcW w:w="1620" w:type="dxa"/>
            <w:shd w:val="clear" w:color="auto" w:fill="999999"/>
          </w:tcPr>
          <w:p w14:paraId="24C09A49" w14:textId="77777777" w:rsidR="00DB38B7" w:rsidRDefault="00000000">
            <w:pPr>
              <w:pStyle w:val="TableParagraph"/>
              <w:spacing w:before="100"/>
              <w:ind w:left="101" w:right="234"/>
            </w:pPr>
            <w:r>
              <w:t>Officer</w:t>
            </w:r>
            <w:r>
              <w:rPr>
                <w:spacing w:val="-16"/>
              </w:rPr>
              <w:t xml:space="preserve"> </w:t>
            </w:r>
            <w:r>
              <w:t>of</w:t>
            </w:r>
            <w:r>
              <w:rPr>
                <w:spacing w:val="-15"/>
              </w:rPr>
              <w:t xml:space="preserve"> </w:t>
            </w:r>
            <w:r>
              <w:t xml:space="preserve">the </w:t>
            </w:r>
            <w:r>
              <w:rPr>
                <w:spacing w:val="-4"/>
              </w:rPr>
              <w:t>day</w:t>
            </w:r>
          </w:p>
        </w:tc>
      </w:tr>
      <w:tr w:rsidR="00DB38B7" w14:paraId="64CB8711" w14:textId="77777777">
        <w:trPr>
          <w:trHeight w:val="452"/>
        </w:trPr>
        <w:tc>
          <w:tcPr>
            <w:tcW w:w="854" w:type="dxa"/>
          </w:tcPr>
          <w:p w14:paraId="6D2A4CA7" w14:textId="77777777" w:rsidR="00DB38B7" w:rsidRDefault="00DB38B7">
            <w:pPr>
              <w:pStyle w:val="TableParagraph"/>
              <w:ind w:left="0"/>
              <w:rPr>
                <w:rFonts w:ascii="Times New Roman"/>
              </w:rPr>
            </w:pPr>
          </w:p>
        </w:tc>
        <w:tc>
          <w:tcPr>
            <w:tcW w:w="2911" w:type="dxa"/>
          </w:tcPr>
          <w:p w14:paraId="0ACB93D0" w14:textId="77777777" w:rsidR="00DB38B7" w:rsidRDefault="00DB38B7">
            <w:pPr>
              <w:pStyle w:val="TableParagraph"/>
              <w:ind w:left="0"/>
              <w:rPr>
                <w:rFonts w:ascii="Times New Roman"/>
              </w:rPr>
            </w:pPr>
          </w:p>
        </w:tc>
        <w:tc>
          <w:tcPr>
            <w:tcW w:w="1829" w:type="dxa"/>
          </w:tcPr>
          <w:p w14:paraId="3EF250D4" w14:textId="77777777" w:rsidR="00DB38B7" w:rsidRDefault="00DB38B7">
            <w:pPr>
              <w:pStyle w:val="TableParagraph"/>
              <w:ind w:left="0"/>
              <w:rPr>
                <w:rFonts w:ascii="Times New Roman"/>
              </w:rPr>
            </w:pPr>
          </w:p>
        </w:tc>
        <w:tc>
          <w:tcPr>
            <w:tcW w:w="2131" w:type="dxa"/>
          </w:tcPr>
          <w:p w14:paraId="7113ACAE" w14:textId="77777777" w:rsidR="00DB38B7" w:rsidRDefault="00DB38B7">
            <w:pPr>
              <w:pStyle w:val="TableParagraph"/>
              <w:ind w:left="0"/>
              <w:rPr>
                <w:rFonts w:ascii="Times New Roman"/>
              </w:rPr>
            </w:pPr>
          </w:p>
        </w:tc>
        <w:tc>
          <w:tcPr>
            <w:tcW w:w="1620" w:type="dxa"/>
          </w:tcPr>
          <w:p w14:paraId="1AD47CFC" w14:textId="77777777" w:rsidR="00DB38B7" w:rsidRDefault="00DB38B7">
            <w:pPr>
              <w:pStyle w:val="TableParagraph"/>
              <w:ind w:left="0"/>
              <w:rPr>
                <w:rFonts w:ascii="Times New Roman"/>
              </w:rPr>
            </w:pPr>
          </w:p>
        </w:tc>
      </w:tr>
      <w:tr w:rsidR="00DB38B7" w14:paraId="31F28C60" w14:textId="77777777">
        <w:trPr>
          <w:trHeight w:val="455"/>
        </w:trPr>
        <w:tc>
          <w:tcPr>
            <w:tcW w:w="854" w:type="dxa"/>
          </w:tcPr>
          <w:p w14:paraId="6F0987DE" w14:textId="77777777" w:rsidR="00DB38B7" w:rsidRDefault="00DB38B7">
            <w:pPr>
              <w:pStyle w:val="TableParagraph"/>
              <w:ind w:left="0"/>
              <w:rPr>
                <w:rFonts w:ascii="Times New Roman"/>
              </w:rPr>
            </w:pPr>
          </w:p>
        </w:tc>
        <w:tc>
          <w:tcPr>
            <w:tcW w:w="2911" w:type="dxa"/>
          </w:tcPr>
          <w:p w14:paraId="5BAE30AE" w14:textId="77777777" w:rsidR="00DB38B7" w:rsidRDefault="00DB38B7">
            <w:pPr>
              <w:pStyle w:val="TableParagraph"/>
              <w:ind w:left="0"/>
              <w:rPr>
                <w:rFonts w:ascii="Times New Roman"/>
              </w:rPr>
            </w:pPr>
          </w:p>
        </w:tc>
        <w:tc>
          <w:tcPr>
            <w:tcW w:w="1829" w:type="dxa"/>
          </w:tcPr>
          <w:p w14:paraId="448E65BE" w14:textId="77777777" w:rsidR="00DB38B7" w:rsidRDefault="00DB38B7">
            <w:pPr>
              <w:pStyle w:val="TableParagraph"/>
              <w:ind w:left="0"/>
              <w:rPr>
                <w:rFonts w:ascii="Times New Roman"/>
              </w:rPr>
            </w:pPr>
          </w:p>
        </w:tc>
        <w:tc>
          <w:tcPr>
            <w:tcW w:w="2131" w:type="dxa"/>
          </w:tcPr>
          <w:p w14:paraId="25E1FE65" w14:textId="77777777" w:rsidR="00DB38B7" w:rsidRDefault="00DB38B7">
            <w:pPr>
              <w:pStyle w:val="TableParagraph"/>
              <w:ind w:left="0"/>
              <w:rPr>
                <w:rFonts w:ascii="Times New Roman"/>
              </w:rPr>
            </w:pPr>
          </w:p>
        </w:tc>
        <w:tc>
          <w:tcPr>
            <w:tcW w:w="1620" w:type="dxa"/>
          </w:tcPr>
          <w:p w14:paraId="69E93065" w14:textId="77777777" w:rsidR="00DB38B7" w:rsidRDefault="00DB38B7">
            <w:pPr>
              <w:pStyle w:val="TableParagraph"/>
              <w:ind w:left="0"/>
              <w:rPr>
                <w:rFonts w:ascii="Times New Roman"/>
              </w:rPr>
            </w:pPr>
          </w:p>
        </w:tc>
      </w:tr>
      <w:tr w:rsidR="00DB38B7" w14:paraId="1CC93A2B" w14:textId="77777777">
        <w:trPr>
          <w:trHeight w:val="452"/>
        </w:trPr>
        <w:tc>
          <w:tcPr>
            <w:tcW w:w="854" w:type="dxa"/>
          </w:tcPr>
          <w:p w14:paraId="4100181D" w14:textId="77777777" w:rsidR="00DB38B7" w:rsidRDefault="00DB38B7">
            <w:pPr>
              <w:pStyle w:val="TableParagraph"/>
              <w:ind w:left="0"/>
              <w:rPr>
                <w:rFonts w:ascii="Times New Roman"/>
              </w:rPr>
            </w:pPr>
          </w:p>
        </w:tc>
        <w:tc>
          <w:tcPr>
            <w:tcW w:w="2911" w:type="dxa"/>
          </w:tcPr>
          <w:p w14:paraId="3BA9F730" w14:textId="77777777" w:rsidR="00DB38B7" w:rsidRDefault="00DB38B7">
            <w:pPr>
              <w:pStyle w:val="TableParagraph"/>
              <w:ind w:left="0"/>
              <w:rPr>
                <w:rFonts w:ascii="Times New Roman"/>
              </w:rPr>
            </w:pPr>
          </w:p>
        </w:tc>
        <w:tc>
          <w:tcPr>
            <w:tcW w:w="1829" w:type="dxa"/>
          </w:tcPr>
          <w:p w14:paraId="027CC070" w14:textId="77777777" w:rsidR="00DB38B7" w:rsidRDefault="00DB38B7">
            <w:pPr>
              <w:pStyle w:val="TableParagraph"/>
              <w:ind w:left="0"/>
              <w:rPr>
                <w:rFonts w:ascii="Times New Roman"/>
              </w:rPr>
            </w:pPr>
          </w:p>
        </w:tc>
        <w:tc>
          <w:tcPr>
            <w:tcW w:w="2131" w:type="dxa"/>
          </w:tcPr>
          <w:p w14:paraId="06EF2D8E" w14:textId="77777777" w:rsidR="00DB38B7" w:rsidRDefault="00DB38B7">
            <w:pPr>
              <w:pStyle w:val="TableParagraph"/>
              <w:ind w:left="0"/>
              <w:rPr>
                <w:rFonts w:ascii="Times New Roman"/>
              </w:rPr>
            </w:pPr>
          </w:p>
        </w:tc>
        <w:tc>
          <w:tcPr>
            <w:tcW w:w="1620" w:type="dxa"/>
          </w:tcPr>
          <w:p w14:paraId="20B36227" w14:textId="77777777" w:rsidR="00DB38B7" w:rsidRDefault="00DB38B7">
            <w:pPr>
              <w:pStyle w:val="TableParagraph"/>
              <w:ind w:left="0"/>
              <w:rPr>
                <w:rFonts w:ascii="Times New Roman"/>
              </w:rPr>
            </w:pPr>
          </w:p>
        </w:tc>
      </w:tr>
    </w:tbl>
    <w:p w14:paraId="6EC93D33" w14:textId="77777777" w:rsidR="00DB38B7" w:rsidRDefault="00DB38B7">
      <w:pPr>
        <w:pStyle w:val="BodyText"/>
        <w:spacing w:before="39"/>
      </w:pPr>
    </w:p>
    <w:p w14:paraId="393DD137" w14:textId="77777777" w:rsidR="00DB38B7" w:rsidRDefault="00000000">
      <w:pPr>
        <w:pStyle w:val="Heading3"/>
        <w:numPr>
          <w:ilvl w:val="0"/>
          <w:numId w:val="7"/>
        </w:numPr>
        <w:tabs>
          <w:tab w:val="left" w:pos="606"/>
        </w:tabs>
        <w:ind w:left="606" w:hanging="246"/>
        <w:rPr>
          <w:b w:val="0"/>
        </w:rPr>
      </w:pPr>
      <w:r>
        <w:t>Logistic</w:t>
      </w:r>
      <w:r>
        <w:rPr>
          <w:spacing w:val="-6"/>
        </w:rPr>
        <w:t xml:space="preserve"> </w:t>
      </w:r>
      <w:r>
        <w:rPr>
          <w:spacing w:val="-2"/>
        </w:rPr>
        <w:t>arrangemen</w:t>
      </w:r>
      <w:r>
        <w:rPr>
          <w:b w:val="0"/>
          <w:spacing w:val="-2"/>
        </w:rPr>
        <w:t>t</w:t>
      </w:r>
    </w:p>
    <w:p w14:paraId="138FFAA2" w14:textId="77777777" w:rsidR="00DB38B7" w:rsidRDefault="00000000">
      <w:pPr>
        <w:pStyle w:val="ListParagraph"/>
        <w:numPr>
          <w:ilvl w:val="1"/>
          <w:numId w:val="7"/>
        </w:numPr>
        <w:tabs>
          <w:tab w:val="left" w:pos="1080"/>
        </w:tabs>
        <w:spacing w:before="37"/>
        <w:ind w:hanging="360"/>
      </w:pPr>
      <w:r>
        <w:t>Time</w:t>
      </w:r>
      <w:r>
        <w:rPr>
          <w:spacing w:val="-5"/>
        </w:rPr>
        <w:t xml:space="preserve"> </w:t>
      </w:r>
      <w:r>
        <w:t>allocation:</w:t>
      </w:r>
      <w:r>
        <w:rPr>
          <w:spacing w:val="-6"/>
        </w:rPr>
        <w:t xml:space="preserve"> </w:t>
      </w:r>
      <w:r>
        <w:t>15</w:t>
      </w:r>
      <w:r>
        <w:rPr>
          <w:spacing w:val="-6"/>
        </w:rPr>
        <w:t xml:space="preserve"> </w:t>
      </w:r>
      <w:r>
        <w:rPr>
          <w:spacing w:val="-2"/>
        </w:rPr>
        <w:t>minutes</w:t>
      </w:r>
    </w:p>
    <w:p w14:paraId="158ECF8D" w14:textId="77777777" w:rsidR="00DB38B7" w:rsidRDefault="00000000">
      <w:pPr>
        <w:pStyle w:val="ListParagraph"/>
        <w:numPr>
          <w:ilvl w:val="1"/>
          <w:numId w:val="7"/>
        </w:numPr>
        <w:tabs>
          <w:tab w:val="left" w:pos="1080"/>
        </w:tabs>
        <w:spacing w:before="40"/>
        <w:ind w:hanging="360"/>
      </w:pPr>
      <w:r>
        <w:t>Arrange</w:t>
      </w:r>
      <w:r>
        <w:rPr>
          <w:spacing w:val="-6"/>
        </w:rPr>
        <w:t xml:space="preserve"> </w:t>
      </w:r>
      <w:r>
        <w:t>all</w:t>
      </w:r>
      <w:r>
        <w:rPr>
          <w:spacing w:val="-7"/>
        </w:rPr>
        <w:t xml:space="preserve"> </w:t>
      </w:r>
      <w:r>
        <w:t>the</w:t>
      </w:r>
      <w:r>
        <w:rPr>
          <w:spacing w:val="-7"/>
        </w:rPr>
        <w:t xml:space="preserve"> </w:t>
      </w:r>
      <w:r>
        <w:t>required</w:t>
      </w:r>
      <w:r>
        <w:rPr>
          <w:spacing w:val="-5"/>
        </w:rPr>
        <w:t xml:space="preserve"> </w:t>
      </w:r>
      <w:r>
        <w:t>logistic</w:t>
      </w:r>
      <w:r>
        <w:rPr>
          <w:spacing w:val="-4"/>
        </w:rPr>
        <w:t xml:space="preserve"> </w:t>
      </w:r>
      <w:r>
        <w:t>materials</w:t>
      </w:r>
      <w:r>
        <w:rPr>
          <w:spacing w:val="-4"/>
        </w:rPr>
        <w:t xml:space="preserve"> like</w:t>
      </w:r>
    </w:p>
    <w:p w14:paraId="22BD1EA1" w14:textId="77777777" w:rsidR="00DB38B7" w:rsidRDefault="00000000">
      <w:pPr>
        <w:pStyle w:val="BodyText"/>
        <w:spacing w:before="38"/>
        <w:ind w:left="360"/>
      </w:pPr>
      <w:r>
        <w:t>a)</w:t>
      </w:r>
      <w:r>
        <w:rPr>
          <w:spacing w:val="-1"/>
        </w:rPr>
        <w:t xml:space="preserve"> </w:t>
      </w:r>
      <w:r>
        <w:t>Furniture</w:t>
      </w:r>
      <w:r>
        <w:rPr>
          <w:spacing w:val="54"/>
        </w:rPr>
        <w:t xml:space="preserve"> </w:t>
      </w:r>
      <w:r>
        <w:t xml:space="preserve">b) </w:t>
      </w:r>
      <w:r>
        <w:rPr>
          <w:spacing w:val="-2"/>
        </w:rPr>
        <w:t>Computer</w:t>
      </w:r>
    </w:p>
    <w:p w14:paraId="4C4CC820" w14:textId="77777777" w:rsidR="00DB38B7" w:rsidRDefault="00000000">
      <w:pPr>
        <w:pStyle w:val="ListParagraph"/>
        <w:numPr>
          <w:ilvl w:val="0"/>
          <w:numId w:val="8"/>
        </w:numPr>
        <w:tabs>
          <w:tab w:val="left" w:pos="607"/>
        </w:tabs>
        <w:spacing w:before="37"/>
        <w:ind w:left="607" w:hanging="247"/>
      </w:pPr>
      <w:r>
        <w:t>Projector</w:t>
      </w:r>
      <w:r>
        <w:rPr>
          <w:spacing w:val="55"/>
        </w:rPr>
        <w:t xml:space="preserve"> </w:t>
      </w:r>
      <w:r>
        <w:t>d)</w:t>
      </w:r>
      <w:r>
        <w:rPr>
          <w:spacing w:val="-1"/>
        </w:rPr>
        <w:t xml:space="preserve"> </w:t>
      </w:r>
      <w:r>
        <w:rPr>
          <w:spacing w:val="-2"/>
        </w:rPr>
        <w:t>Pointer</w:t>
      </w:r>
    </w:p>
    <w:p w14:paraId="38A651F6" w14:textId="77777777" w:rsidR="00DB38B7" w:rsidRDefault="00000000">
      <w:pPr>
        <w:pStyle w:val="BodyText"/>
        <w:spacing w:before="37"/>
        <w:ind w:left="360"/>
      </w:pPr>
      <w:r>
        <w:t>e)</w:t>
      </w:r>
      <w:r>
        <w:rPr>
          <w:spacing w:val="-4"/>
        </w:rPr>
        <w:t xml:space="preserve"> </w:t>
      </w:r>
      <w:proofErr w:type="gramStart"/>
      <w:r>
        <w:t>Multiplug</w:t>
      </w:r>
      <w:r>
        <w:rPr>
          <w:spacing w:val="28"/>
        </w:rPr>
        <w:t xml:space="preserve">  </w:t>
      </w:r>
      <w:r>
        <w:t>f</w:t>
      </w:r>
      <w:proofErr w:type="gramEnd"/>
      <w:r>
        <w:t>)</w:t>
      </w:r>
      <w:r>
        <w:rPr>
          <w:spacing w:val="-1"/>
        </w:rPr>
        <w:t xml:space="preserve"> </w:t>
      </w:r>
      <w:r>
        <w:rPr>
          <w:spacing w:val="-2"/>
        </w:rPr>
        <w:t>Stationeries:</w:t>
      </w:r>
    </w:p>
    <w:p w14:paraId="5FA31824" w14:textId="77777777" w:rsidR="00DB38B7" w:rsidRDefault="00000000">
      <w:pPr>
        <w:pStyle w:val="BodyText"/>
        <w:spacing w:before="38" w:line="276" w:lineRule="auto"/>
        <w:ind w:left="360" w:right="356"/>
        <w:jc w:val="both"/>
      </w:pPr>
      <w:r>
        <w:t>White board;</w:t>
      </w:r>
      <w:r>
        <w:rPr>
          <w:spacing w:val="40"/>
        </w:rPr>
        <w:t xml:space="preserve"> </w:t>
      </w:r>
      <w:r>
        <w:t>Markers;</w:t>
      </w:r>
      <w:r>
        <w:rPr>
          <w:spacing w:val="40"/>
        </w:rPr>
        <w:t xml:space="preserve"> </w:t>
      </w:r>
      <w:r>
        <w:t>Dusters;</w:t>
      </w:r>
      <w:r>
        <w:rPr>
          <w:spacing w:val="40"/>
        </w:rPr>
        <w:t xml:space="preserve"> </w:t>
      </w:r>
      <w:r>
        <w:t>Notice boards;</w:t>
      </w:r>
      <w:r>
        <w:rPr>
          <w:spacing w:val="40"/>
        </w:rPr>
        <w:t xml:space="preserve"> </w:t>
      </w:r>
      <w:r>
        <w:t>Thumb pins;</w:t>
      </w:r>
      <w:r>
        <w:rPr>
          <w:spacing w:val="40"/>
        </w:rPr>
        <w:t xml:space="preserve"> </w:t>
      </w:r>
      <w:r>
        <w:t>Pen</w:t>
      </w:r>
      <w:r>
        <w:rPr>
          <w:spacing w:val="40"/>
        </w:rPr>
        <w:t xml:space="preserve"> </w:t>
      </w:r>
      <w:r>
        <w:t>Pencil;</w:t>
      </w:r>
      <w:r>
        <w:rPr>
          <w:spacing w:val="40"/>
        </w:rPr>
        <w:t xml:space="preserve"> </w:t>
      </w:r>
      <w:r>
        <w:t>Eraser;</w:t>
      </w:r>
      <w:r>
        <w:rPr>
          <w:spacing w:val="40"/>
        </w:rPr>
        <w:t xml:space="preserve"> </w:t>
      </w:r>
      <w:r>
        <w:t>Ruler; Sharper; Books; Manuals; Exercise</w:t>
      </w:r>
      <w:r>
        <w:rPr>
          <w:spacing w:val="-14"/>
        </w:rPr>
        <w:t xml:space="preserve"> </w:t>
      </w:r>
      <w:r>
        <w:t>copies; A4</w:t>
      </w:r>
      <w:r>
        <w:rPr>
          <w:spacing w:val="-11"/>
        </w:rPr>
        <w:t xml:space="preserve"> </w:t>
      </w:r>
      <w:r>
        <w:t>size</w:t>
      </w:r>
      <w:r>
        <w:rPr>
          <w:spacing w:val="-11"/>
        </w:rPr>
        <w:t xml:space="preserve"> </w:t>
      </w:r>
      <w:r>
        <w:t>copies; Chart</w:t>
      </w:r>
      <w:r>
        <w:rPr>
          <w:spacing w:val="-10"/>
        </w:rPr>
        <w:t xml:space="preserve"> </w:t>
      </w:r>
      <w:r>
        <w:t>papers; Sign</w:t>
      </w:r>
      <w:r>
        <w:rPr>
          <w:spacing w:val="-11"/>
        </w:rPr>
        <w:t xml:space="preserve"> </w:t>
      </w:r>
      <w:r>
        <w:t xml:space="preserve">pens; </w:t>
      </w:r>
      <w:proofErr w:type="spellStart"/>
      <w:r>
        <w:t>Colours</w:t>
      </w:r>
      <w:proofErr w:type="spellEnd"/>
      <w:r>
        <w:t xml:space="preserve">; </w:t>
      </w:r>
      <w:proofErr w:type="spellStart"/>
      <w:r>
        <w:t>Metacards</w:t>
      </w:r>
      <w:proofErr w:type="spellEnd"/>
      <w:r>
        <w:t>;</w:t>
      </w:r>
      <w:r>
        <w:rPr>
          <w:spacing w:val="40"/>
        </w:rPr>
        <w:t xml:space="preserve"> </w:t>
      </w:r>
      <w:r>
        <w:t>Cello tape;</w:t>
      </w:r>
      <w:r>
        <w:rPr>
          <w:spacing w:val="80"/>
        </w:rPr>
        <w:t xml:space="preserve"> </w:t>
      </w:r>
      <w:r>
        <w:t>Index papers;</w:t>
      </w:r>
      <w:r>
        <w:rPr>
          <w:spacing w:val="80"/>
        </w:rPr>
        <w:t xml:space="preserve"> </w:t>
      </w:r>
      <w:r>
        <w:t>Files.</w:t>
      </w:r>
    </w:p>
    <w:p w14:paraId="0EE20BC0" w14:textId="77777777" w:rsidR="00DB38B7" w:rsidRDefault="00000000">
      <w:pPr>
        <w:pStyle w:val="ListParagraph"/>
        <w:numPr>
          <w:ilvl w:val="0"/>
          <w:numId w:val="6"/>
        </w:numPr>
        <w:tabs>
          <w:tab w:val="left" w:pos="618"/>
        </w:tabs>
        <w:spacing w:before="1"/>
        <w:ind w:left="618" w:hanging="258"/>
        <w:jc w:val="both"/>
      </w:pPr>
      <w:r>
        <w:t>Audio</w:t>
      </w:r>
      <w:r>
        <w:rPr>
          <w:spacing w:val="-7"/>
        </w:rPr>
        <w:t xml:space="preserve"> </w:t>
      </w:r>
      <w:r>
        <w:t>Video</w:t>
      </w:r>
      <w:r>
        <w:rPr>
          <w:spacing w:val="-5"/>
        </w:rPr>
        <w:t xml:space="preserve"> </w:t>
      </w:r>
      <w:r>
        <w:rPr>
          <w:spacing w:val="-4"/>
        </w:rPr>
        <w:t>Aids:</w:t>
      </w:r>
    </w:p>
    <w:p w14:paraId="10E98318" w14:textId="77777777" w:rsidR="00DB38B7" w:rsidRDefault="00000000">
      <w:pPr>
        <w:pStyle w:val="BodyText"/>
        <w:spacing w:before="37" w:line="276" w:lineRule="auto"/>
        <w:ind w:left="360" w:right="354"/>
        <w:jc w:val="both"/>
      </w:pPr>
      <w:r>
        <w:t xml:space="preserve">Flex </w:t>
      </w:r>
      <w:proofErr w:type="gramStart"/>
      <w:r>
        <w:t>consisting</w:t>
      </w:r>
      <w:proofErr w:type="gramEnd"/>
      <w:r>
        <w:t xml:space="preserve"> picture of pancreas;</w:t>
      </w:r>
      <w:r>
        <w:rPr>
          <w:spacing w:val="40"/>
        </w:rPr>
        <w:t xml:space="preserve"> </w:t>
      </w:r>
      <w:r>
        <w:t>Risk factors of diabetes, symptoms of diabetes</w:t>
      </w:r>
      <w:r>
        <w:rPr>
          <w:spacing w:val="40"/>
        </w:rPr>
        <w:t xml:space="preserve"> </w:t>
      </w:r>
      <w:r>
        <w:t>Chronic complication of diabetes; Hypoglycemia and its management;</w:t>
      </w:r>
      <w:r>
        <w:rPr>
          <w:spacing w:val="40"/>
        </w:rPr>
        <w:t xml:space="preserve"> </w:t>
      </w:r>
      <w:r>
        <w:t>Diabetes plate model;</w:t>
      </w:r>
      <w:r>
        <w:rPr>
          <w:spacing w:val="40"/>
        </w:rPr>
        <w:t xml:space="preserve"> </w:t>
      </w:r>
      <w:r>
        <w:t>Flex of exercise;</w:t>
      </w:r>
      <w:r>
        <w:rPr>
          <w:spacing w:val="40"/>
        </w:rPr>
        <w:t xml:space="preserve"> </w:t>
      </w:r>
      <w:r>
        <w:t>Photo gallery of foot care;</w:t>
      </w:r>
      <w:r>
        <w:rPr>
          <w:spacing w:val="40"/>
        </w:rPr>
        <w:t xml:space="preserve"> </w:t>
      </w:r>
      <w:r>
        <w:t>Flip flex of foot care.</w:t>
      </w:r>
    </w:p>
    <w:p w14:paraId="6956E7FD" w14:textId="77777777" w:rsidR="00DB38B7" w:rsidRDefault="00000000">
      <w:pPr>
        <w:pStyle w:val="ListParagraph"/>
        <w:numPr>
          <w:ilvl w:val="0"/>
          <w:numId w:val="6"/>
        </w:numPr>
        <w:tabs>
          <w:tab w:val="left" w:pos="618"/>
        </w:tabs>
        <w:spacing w:before="1"/>
        <w:ind w:left="618" w:hanging="258"/>
        <w:jc w:val="both"/>
      </w:pPr>
      <w:r>
        <w:t>Anthropometric</w:t>
      </w:r>
      <w:r>
        <w:rPr>
          <w:spacing w:val="-15"/>
        </w:rPr>
        <w:t xml:space="preserve"> </w:t>
      </w:r>
      <w:r>
        <w:t>measurement</w:t>
      </w:r>
      <w:r>
        <w:rPr>
          <w:spacing w:val="-10"/>
        </w:rPr>
        <w:t xml:space="preserve"> </w:t>
      </w:r>
      <w:r>
        <w:rPr>
          <w:spacing w:val="-2"/>
        </w:rPr>
        <w:t>scales:</w:t>
      </w:r>
    </w:p>
    <w:p w14:paraId="460EBE8F" w14:textId="77777777" w:rsidR="00DB38B7" w:rsidRDefault="00000000">
      <w:pPr>
        <w:pStyle w:val="ListParagraph"/>
        <w:numPr>
          <w:ilvl w:val="1"/>
          <w:numId w:val="6"/>
        </w:numPr>
        <w:tabs>
          <w:tab w:val="left" w:pos="1080"/>
        </w:tabs>
        <w:spacing w:before="37"/>
        <w:ind w:hanging="360"/>
      </w:pPr>
      <w:r>
        <w:t>Blood</w:t>
      </w:r>
      <w:r>
        <w:rPr>
          <w:spacing w:val="-5"/>
        </w:rPr>
        <w:t xml:space="preserve"> </w:t>
      </w:r>
      <w:r>
        <w:t>pressure</w:t>
      </w:r>
      <w:r>
        <w:rPr>
          <w:spacing w:val="-5"/>
        </w:rPr>
        <w:t xml:space="preserve"> </w:t>
      </w:r>
      <w:r>
        <w:rPr>
          <w:spacing w:val="-2"/>
        </w:rPr>
        <w:t>instrument</w:t>
      </w:r>
    </w:p>
    <w:p w14:paraId="3EB15222" w14:textId="77777777" w:rsidR="00DB38B7" w:rsidRDefault="00000000">
      <w:pPr>
        <w:pStyle w:val="ListParagraph"/>
        <w:numPr>
          <w:ilvl w:val="1"/>
          <w:numId w:val="6"/>
        </w:numPr>
        <w:tabs>
          <w:tab w:val="left" w:pos="1080"/>
        </w:tabs>
        <w:spacing w:before="38"/>
        <w:ind w:hanging="360"/>
      </w:pPr>
      <w:r>
        <w:t>Inch</w:t>
      </w:r>
      <w:r>
        <w:rPr>
          <w:spacing w:val="-2"/>
        </w:rPr>
        <w:t xml:space="preserve"> </w:t>
      </w:r>
      <w:r>
        <w:rPr>
          <w:spacing w:val="-4"/>
        </w:rPr>
        <w:t>tape</w:t>
      </w:r>
    </w:p>
    <w:p w14:paraId="33A8C88E" w14:textId="77777777" w:rsidR="00DB38B7" w:rsidRDefault="00000000">
      <w:pPr>
        <w:pStyle w:val="ListParagraph"/>
        <w:numPr>
          <w:ilvl w:val="1"/>
          <w:numId w:val="6"/>
        </w:numPr>
        <w:tabs>
          <w:tab w:val="left" w:pos="1080"/>
        </w:tabs>
        <w:spacing w:before="40"/>
        <w:ind w:hanging="360"/>
      </w:pPr>
      <w:r>
        <w:t>Stadiometer</w:t>
      </w:r>
      <w:r>
        <w:rPr>
          <w:spacing w:val="-9"/>
        </w:rPr>
        <w:t xml:space="preserve"> </w:t>
      </w:r>
      <w:r>
        <w:rPr>
          <w:spacing w:val="-2"/>
        </w:rPr>
        <w:t>(Potable)</w:t>
      </w:r>
    </w:p>
    <w:p w14:paraId="6D22C022" w14:textId="77777777" w:rsidR="00DB38B7" w:rsidRDefault="00000000">
      <w:pPr>
        <w:pStyle w:val="ListParagraph"/>
        <w:numPr>
          <w:ilvl w:val="0"/>
          <w:numId w:val="6"/>
        </w:numPr>
        <w:tabs>
          <w:tab w:val="left" w:pos="543"/>
        </w:tabs>
        <w:spacing w:before="37"/>
        <w:ind w:left="543" w:hanging="183"/>
      </w:pPr>
      <w:r>
        <w:rPr>
          <w:spacing w:val="-2"/>
        </w:rPr>
        <w:t>Miscellaneous:</w:t>
      </w:r>
    </w:p>
    <w:p w14:paraId="6931BC4E" w14:textId="77777777" w:rsidR="00DB38B7" w:rsidRDefault="00000000">
      <w:pPr>
        <w:pStyle w:val="ListParagraph"/>
        <w:numPr>
          <w:ilvl w:val="1"/>
          <w:numId w:val="6"/>
        </w:numPr>
        <w:tabs>
          <w:tab w:val="left" w:pos="1080"/>
        </w:tabs>
        <w:spacing w:before="37"/>
        <w:ind w:hanging="360"/>
      </w:pPr>
      <w:r>
        <w:t>Water</w:t>
      </w:r>
      <w:r>
        <w:rPr>
          <w:spacing w:val="-1"/>
        </w:rPr>
        <w:t xml:space="preserve"> </w:t>
      </w:r>
      <w:r>
        <w:rPr>
          <w:spacing w:val="-2"/>
        </w:rPr>
        <w:t>dispenser</w:t>
      </w:r>
    </w:p>
    <w:p w14:paraId="3411E22A" w14:textId="77777777" w:rsidR="00DB38B7" w:rsidRDefault="00000000">
      <w:pPr>
        <w:pStyle w:val="ListParagraph"/>
        <w:numPr>
          <w:ilvl w:val="1"/>
          <w:numId w:val="6"/>
        </w:numPr>
        <w:tabs>
          <w:tab w:val="left" w:pos="1080"/>
        </w:tabs>
        <w:spacing w:before="38"/>
        <w:ind w:hanging="360"/>
      </w:pPr>
      <w:r>
        <w:t>Water</w:t>
      </w:r>
      <w:r>
        <w:rPr>
          <w:spacing w:val="-3"/>
        </w:rPr>
        <w:t xml:space="preserve"> </w:t>
      </w:r>
      <w:r>
        <w:rPr>
          <w:spacing w:val="-2"/>
        </w:rPr>
        <w:t>bottle</w:t>
      </w:r>
    </w:p>
    <w:p w14:paraId="2D1E3954" w14:textId="77777777" w:rsidR="00DB38B7" w:rsidRDefault="00000000">
      <w:pPr>
        <w:pStyle w:val="ListParagraph"/>
        <w:numPr>
          <w:ilvl w:val="1"/>
          <w:numId w:val="6"/>
        </w:numPr>
        <w:tabs>
          <w:tab w:val="left" w:pos="1080"/>
        </w:tabs>
        <w:spacing w:before="40"/>
        <w:ind w:hanging="360"/>
      </w:pPr>
      <w:r>
        <w:t>Plastic</w:t>
      </w:r>
      <w:r>
        <w:rPr>
          <w:spacing w:val="-4"/>
        </w:rPr>
        <w:t xml:space="preserve"> </w:t>
      </w:r>
      <w:r>
        <w:rPr>
          <w:spacing w:val="-2"/>
        </w:rPr>
        <w:t>glasses</w:t>
      </w:r>
    </w:p>
    <w:p w14:paraId="7B8A1DB5" w14:textId="77777777" w:rsidR="00DB38B7" w:rsidRDefault="00000000">
      <w:pPr>
        <w:pStyle w:val="ListParagraph"/>
        <w:numPr>
          <w:ilvl w:val="1"/>
          <w:numId w:val="6"/>
        </w:numPr>
        <w:tabs>
          <w:tab w:val="left" w:pos="1080"/>
        </w:tabs>
        <w:spacing w:before="37"/>
        <w:ind w:hanging="360"/>
      </w:pPr>
      <w:r>
        <w:t>Tissue</w:t>
      </w:r>
      <w:r>
        <w:rPr>
          <w:spacing w:val="-4"/>
        </w:rPr>
        <w:t xml:space="preserve"> </w:t>
      </w:r>
      <w:r>
        <w:rPr>
          <w:spacing w:val="-2"/>
        </w:rPr>
        <w:t>paper</w:t>
      </w:r>
    </w:p>
    <w:p w14:paraId="7CA2B2EB" w14:textId="77777777" w:rsidR="00DB38B7" w:rsidRDefault="00000000">
      <w:pPr>
        <w:pStyle w:val="BodyText"/>
        <w:spacing w:before="38"/>
        <w:ind w:left="360"/>
      </w:pPr>
      <w:r>
        <w:t>Distribute</w:t>
      </w:r>
      <w:r>
        <w:rPr>
          <w:spacing w:val="-6"/>
        </w:rPr>
        <w:t xml:space="preserve"> </w:t>
      </w:r>
      <w:r>
        <w:t>review</w:t>
      </w:r>
      <w:r>
        <w:rPr>
          <w:spacing w:val="-4"/>
        </w:rPr>
        <w:t xml:space="preserve"> </w:t>
      </w:r>
      <w:r>
        <w:t>and</w:t>
      </w:r>
      <w:r>
        <w:rPr>
          <w:spacing w:val="-6"/>
        </w:rPr>
        <w:t xml:space="preserve"> </w:t>
      </w:r>
      <w:r>
        <w:t>discuss</w:t>
      </w:r>
      <w:r>
        <w:rPr>
          <w:spacing w:val="-5"/>
        </w:rPr>
        <w:t xml:space="preserve"> </w:t>
      </w:r>
      <w:r>
        <w:t>materials</w:t>
      </w:r>
      <w:r>
        <w:rPr>
          <w:spacing w:val="-3"/>
        </w:rPr>
        <w:t xml:space="preserve"> </w:t>
      </w:r>
      <w:r>
        <w:t>used</w:t>
      </w:r>
      <w:r>
        <w:rPr>
          <w:spacing w:val="-4"/>
        </w:rPr>
        <w:t xml:space="preserve"> </w:t>
      </w:r>
      <w:r>
        <w:t>in</w:t>
      </w:r>
      <w:r>
        <w:rPr>
          <w:spacing w:val="-6"/>
        </w:rPr>
        <w:t xml:space="preserve"> </w:t>
      </w:r>
      <w:r>
        <w:t>the</w:t>
      </w:r>
      <w:r>
        <w:rPr>
          <w:spacing w:val="-3"/>
        </w:rPr>
        <w:t xml:space="preserve"> </w:t>
      </w:r>
      <w:r>
        <w:rPr>
          <w:spacing w:val="-2"/>
        </w:rPr>
        <w:t>course.</w:t>
      </w:r>
    </w:p>
    <w:p w14:paraId="08B6DF7B" w14:textId="77777777" w:rsidR="00DB38B7" w:rsidRDefault="00000000">
      <w:pPr>
        <w:pStyle w:val="Heading3"/>
        <w:numPr>
          <w:ilvl w:val="0"/>
          <w:numId w:val="7"/>
        </w:numPr>
        <w:tabs>
          <w:tab w:val="left" w:pos="606"/>
        </w:tabs>
        <w:spacing w:before="37"/>
        <w:ind w:left="606" w:hanging="246"/>
      </w:pPr>
      <w:r>
        <w:rPr>
          <w:spacing w:val="-2"/>
        </w:rPr>
        <w:t>Pre-</w:t>
      </w:r>
      <w:r>
        <w:rPr>
          <w:spacing w:val="-4"/>
        </w:rPr>
        <w:t>Test</w:t>
      </w:r>
    </w:p>
    <w:p w14:paraId="6AA819C5" w14:textId="77777777" w:rsidR="00DB38B7" w:rsidRDefault="00000000">
      <w:pPr>
        <w:pStyle w:val="BodyText"/>
        <w:spacing w:before="37"/>
        <w:ind w:left="360"/>
      </w:pPr>
      <w:r>
        <w:t>Assess</w:t>
      </w:r>
      <w:r>
        <w:rPr>
          <w:spacing w:val="-6"/>
        </w:rPr>
        <w:t xml:space="preserve"> </w:t>
      </w:r>
      <w:r>
        <w:t>participants</w:t>
      </w:r>
      <w:r>
        <w:rPr>
          <w:spacing w:val="-9"/>
        </w:rPr>
        <w:t xml:space="preserve"> </w:t>
      </w:r>
      <w:r>
        <w:t>pre-course</w:t>
      </w:r>
      <w:r>
        <w:rPr>
          <w:spacing w:val="-8"/>
        </w:rPr>
        <w:t xml:space="preserve"> </w:t>
      </w:r>
      <w:r>
        <w:rPr>
          <w:spacing w:val="-2"/>
        </w:rPr>
        <w:t>knowledge</w:t>
      </w:r>
    </w:p>
    <w:p w14:paraId="4DF17B39" w14:textId="77777777" w:rsidR="00DB38B7" w:rsidRDefault="00000000">
      <w:pPr>
        <w:pStyle w:val="ListParagraph"/>
        <w:numPr>
          <w:ilvl w:val="1"/>
          <w:numId w:val="7"/>
        </w:numPr>
        <w:tabs>
          <w:tab w:val="left" w:pos="1080"/>
        </w:tabs>
        <w:spacing w:before="40"/>
        <w:ind w:hanging="360"/>
      </w:pPr>
      <w:r>
        <w:t>Time</w:t>
      </w:r>
      <w:r>
        <w:rPr>
          <w:spacing w:val="-5"/>
        </w:rPr>
        <w:t xml:space="preserve"> </w:t>
      </w:r>
      <w:r>
        <w:t>allocation:</w:t>
      </w:r>
      <w:r>
        <w:rPr>
          <w:spacing w:val="-6"/>
        </w:rPr>
        <w:t xml:space="preserve"> </w:t>
      </w:r>
      <w:r>
        <w:t>20</w:t>
      </w:r>
      <w:r>
        <w:rPr>
          <w:spacing w:val="-6"/>
        </w:rPr>
        <w:t xml:space="preserve"> </w:t>
      </w:r>
      <w:r>
        <w:rPr>
          <w:spacing w:val="-4"/>
        </w:rPr>
        <w:t>mins</w:t>
      </w:r>
    </w:p>
    <w:p w14:paraId="44111FAF" w14:textId="77777777" w:rsidR="00DB38B7" w:rsidRDefault="00000000">
      <w:pPr>
        <w:pStyle w:val="ListParagraph"/>
        <w:numPr>
          <w:ilvl w:val="1"/>
          <w:numId w:val="7"/>
        </w:numPr>
        <w:tabs>
          <w:tab w:val="left" w:pos="1080"/>
        </w:tabs>
        <w:spacing w:before="38" w:line="276" w:lineRule="auto"/>
        <w:ind w:right="356" w:hanging="360"/>
      </w:pPr>
      <w:r>
        <w:t>Distribute</w:t>
      </w:r>
      <w:r>
        <w:rPr>
          <w:spacing w:val="40"/>
        </w:rPr>
        <w:t xml:space="preserve"> </w:t>
      </w:r>
      <w:r>
        <w:t>Pre-test</w:t>
      </w:r>
      <w:r>
        <w:rPr>
          <w:spacing w:val="40"/>
        </w:rPr>
        <w:t xml:space="preserve"> </w:t>
      </w:r>
      <w:r>
        <w:t>questionnaires</w:t>
      </w:r>
      <w:r>
        <w:rPr>
          <w:spacing w:val="40"/>
        </w:rPr>
        <w:t xml:space="preserve"> </w:t>
      </w:r>
      <w:r>
        <w:t>(attached</w:t>
      </w:r>
      <w:r>
        <w:rPr>
          <w:spacing w:val="40"/>
        </w:rPr>
        <w:t xml:space="preserve"> </w:t>
      </w:r>
      <w:r>
        <w:t>in</w:t>
      </w:r>
      <w:r>
        <w:rPr>
          <w:spacing w:val="40"/>
        </w:rPr>
        <w:t xml:space="preserve"> </w:t>
      </w:r>
      <w:r>
        <w:t>the</w:t>
      </w:r>
      <w:r>
        <w:rPr>
          <w:spacing w:val="40"/>
        </w:rPr>
        <w:t xml:space="preserve"> </w:t>
      </w:r>
      <w:r>
        <w:t>annex)</w:t>
      </w:r>
      <w:r>
        <w:rPr>
          <w:spacing w:val="40"/>
        </w:rPr>
        <w:t xml:space="preserve"> </w:t>
      </w:r>
      <w:r>
        <w:t>and</w:t>
      </w:r>
      <w:r>
        <w:rPr>
          <w:spacing w:val="40"/>
        </w:rPr>
        <w:t xml:space="preserve"> </w:t>
      </w:r>
      <w:r>
        <w:t>instruct</w:t>
      </w:r>
      <w:r>
        <w:rPr>
          <w:spacing w:val="40"/>
        </w:rPr>
        <w:t xml:space="preserve"> </w:t>
      </w:r>
      <w:r>
        <w:t>participants</w:t>
      </w:r>
      <w:r>
        <w:rPr>
          <w:spacing w:val="38"/>
        </w:rPr>
        <w:t xml:space="preserve"> </w:t>
      </w:r>
      <w:r>
        <w:t>to answer questions in the given time.</w:t>
      </w:r>
    </w:p>
    <w:p w14:paraId="5FF95E94" w14:textId="77777777" w:rsidR="00DB38B7" w:rsidRDefault="00DB38B7">
      <w:pPr>
        <w:pStyle w:val="BodyText"/>
        <w:spacing w:before="38"/>
      </w:pPr>
    </w:p>
    <w:p w14:paraId="7CAE4414" w14:textId="77777777" w:rsidR="00DB38B7" w:rsidRDefault="00000000">
      <w:pPr>
        <w:pStyle w:val="ListParagraph"/>
        <w:numPr>
          <w:ilvl w:val="0"/>
          <w:numId w:val="7"/>
        </w:numPr>
        <w:tabs>
          <w:tab w:val="left" w:pos="606"/>
        </w:tabs>
        <w:ind w:left="606" w:hanging="246"/>
        <w:jc w:val="both"/>
      </w:pPr>
      <w:r>
        <w:rPr>
          <w:b/>
        </w:rPr>
        <w:t>Short</w:t>
      </w:r>
      <w:r>
        <w:rPr>
          <w:b/>
          <w:spacing w:val="-3"/>
        </w:rPr>
        <w:t xml:space="preserve"> </w:t>
      </w:r>
      <w:r>
        <w:rPr>
          <w:b/>
        </w:rPr>
        <w:t>break</w:t>
      </w:r>
      <w:r>
        <w:rPr>
          <w:b/>
          <w:spacing w:val="-5"/>
        </w:rPr>
        <w:t xml:space="preserve"> </w:t>
      </w:r>
      <w:r>
        <w:t>Time</w:t>
      </w:r>
      <w:r>
        <w:rPr>
          <w:spacing w:val="-6"/>
        </w:rPr>
        <w:t xml:space="preserve"> </w:t>
      </w:r>
      <w:r>
        <w:t>allocation:</w:t>
      </w:r>
      <w:r>
        <w:rPr>
          <w:spacing w:val="-3"/>
        </w:rPr>
        <w:t xml:space="preserve"> </w:t>
      </w:r>
      <w:r>
        <w:t>5</w:t>
      </w:r>
      <w:r>
        <w:rPr>
          <w:spacing w:val="-8"/>
        </w:rPr>
        <w:t xml:space="preserve"> </w:t>
      </w:r>
      <w:r>
        <w:rPr>
          <w:spacing w:val="-4"/>
        </w:rPr>
        <w:t>mins</w:t>
      </w:r>
    </w:p>
    <w:p w14:paraId="4476BE2F" w14:textId="77777777" w:rsidR="00DB38B7" w:rsidRDefault="00DB38B7">
      <w:pPr>
        <w:pStyle w:val="BodyText"/>
        <w:spacing w:before="75"/>
      </w:pPr>
    </w:p>
    <w:p w14:paraId="1A6AE1ED" w14:textId="77777777" w:rsidR="00DB38B7" w:rsidRDefault="00000000">
      <w:pPr>
        <w:pStyle w:val="Heading3"/>
        <w:numPr>
          <w:ilvl w:val="0"/>
          <w:numId w:val="7"/>
        </w:numPr>
        <w:tabs>
          <w:tab w:val="left" w:pos="604"/>
        </w:tabs>
        <w:ind w:hanging="244"/>
        <w:jc w:val="both"/>
      </w:pPr>
      <w:r>
        <w:t>Tea</w:t>
      </w:r>
      <w:r>
        <w:rPr>
          <w:spacing w:val="-2"/>
        </w:rPr>
        <w:t xml:space="preserve"> </w:t>
      </w:r>
      <w:r>
        <w:rPr>
          <w:spacing w:val="-4"/>
        </w:rPr>
        <w:t>break</w:t>
      </w:r>
    </w:p>
    <w:p w14:paraId="1169F434" w14:textId="77777777" w:rsidR="00DB38B7" w:rsidRDefault="00DB38B7">
      <w:pPr>
        <w:pStyle w:val="Heading3"/>
        <w:jc w:val="both"/>
        <w:sectPr w:rsidR="00DB38B7">
          <w:pgSz w:w="12240" w:h="15840"/>
          <w:pgMar w:top="1360" w:right="1080" w:bottom="1120" w:left="1080" w:header="0" w:footer="926" w:gutter="0"/>
          <w:cols w:space="720"/>
        </w:sectPr>
      </w:pPr>
    </w:p>
    <w:p w14:paraId="28CA1DB9" w14:textId="77777777" w:rsidR="00DB38B7" w:rsidRDefault="00000000">
      <w:pPr>
        <w:pStyle w:val="ListParagraph"/>
        <w:numPr>
          <w:ilvl w:val="1"/>
          <w:numId w:val="7"/>
        </w:numPr>
        <w:tabs>
          <w:tab w:val="left" w:pos="1080"/>
        </w:tabs>
        <w:spacing w:before="80"/>
        <w:ind w:hanging="360"/>
      </w:pPr>
      <w:r>
        <w:lastRenderedPageBreak/>
        <w:t>Time</w:t>
      </w:r>
      <w:r>
        <w:rPr>
          <w:spacing w:val="-5"/>
        </w:rPr>
        <w:t xml:space="preserve"> </w:t>
      </w:r>
      <w:r>
        <w:t>allocation:</w:t>
      </w:r>
      <w:r>
        <w:rPr>
          <w:spacing w:val="-6"/>
        </w:rPr>
        <w:t xml:space="preserve"> </w:t>
      </w:r>
      <w:r>
        <w:t>10</w:t>
      </w:r>
      <w:r>
        <w:rPr>
          <w:spacing w:val="-6"/>
        </w:rPr>
        <w:t xml:space="preserve"> </w:t>
      </w:r>
      <w:r>
        <w:rPr>
          <w:spacing w:val="-4"/>
        </w:rPr>
        <w:t>mins</w:t>
      </w:r>
    </w:p>
    <w:p w14:paraId="6CE309D6" w14:textId="77777777" w:rsidR="00DB38B7" w:rsidRDefault="00000000">
      <w:pPr>
        <w:pStyle w:val="ListParagraph"/>
        <w:numPr>
          <w:ilvl w:val="1"/>
          <w:numId w:val="7"/>
        </w:numPr>
        <w:tabs>
          <w:tab w:val="left" w:pos="1080"/>
        </w:tabs>
        <w:spacing w:before="37" w:line="276" w:lineRule="auto"/>
        <w:ind w:right="357" w:hanging="360"/>
      </w:pPr>
      <w:proofErr w:type="gramStart"/>
      <w:r>
        <w:t>Trainer</w:t>
      </w:r>
      <w:proofErr w:type="gramEnd"/>
      <w:r>
        <w:rPr>
          <w:spacing w:val="68"/>
        </w:rPr>
        <w:t xml:space="preserve"> </w:t>
      </w:r>
      <w:r>
        <w:t>will</w:t>
      </w:r>
      <w:r>
        <w:rPr>
          <w:spacing w:val="66"/>
        </w:rPr>
        <w:t xml:space="preserve"> </w:t>
      </w:r>
      <w:r>
        <w:t>reveal</w:t>
      </w:r>
      <w:r>
        <w:rPr>
          <w:spacing w:val="66"/>
        </w:rPr>
        <w:t xml:space="preserve"> </w:t>
      </w:r>
      <w:r>
        <w:t>the</w:t>
      </w:r>
      <w:r>
        <w:rPr>
          <w:spacing w:val="62"/>
        </w:rPr>
        <w:t xml:space="preserve"> </w:t>
      </w:r>
      <w:r>
        <w:t>agenda</w:t>
      </w:r>
      <w:r>
        <w:rPr>
          <w:spacing w:val="67"/>
        </w:rPr>
        <w:t xml:space="preserve"> </w:t>
      </w:r>
      <w:r>
        <w:t>for</w:t>
      </w:r>
      <w:r>
        <w:rPr>
          <w:spacing w:val="66"/>
        </w:rPr>
        <w:t xml:space="preserve"> </w:t>
      </w:r>
      <w:r>
        <w:t>the</w:t>
      </w:r>
      <w:r>
        <w:rPr>
          <w:spacing w:val="65"/>
        </w:rPr>
        <w:t xml:space="preserve"> </w:t>
      </w:r>
      <w:r>
        <w:t>day.</w:t>
      </w:r>
      <w:r>
        <w:rPr>
          <w:spacing w:val="66"/>
        </w:rPr>
        <w:t xml:space="preserve"> </w:t>
      </w:r>
      <w:r>
        <w:t>The</w:t>
      </w:r>
      <w:r>
        <w:rPr>
          <w:spacing w:val="67"/>
        </w:rPr>
        <w:t xml:space="preserve"> </w:t>
      </w:r>
      <w:r>
        <w:t>agenda</w:t>
      </w:r>
      <w:r>
        <w:rPr>
          <w:spacing w:val="67"/>
        </w:rPr>
        <w:t xml:space="preserve"> </w:t>
      </w:r>
      <w:r>
        <w:t>includes</w:t>
      </w:r>
      <w:r>
        <w:rPr>
          <w:spacing w:val="67"/>
        </w:rPr>
        <w:t xml:space="preserve"> </w:t>
      </w:r>
      <w:r>
        <w:t>coverage</w:t>
      </w:r>
      <w:r>
        <w:rPr>
          <w:spacing w:val="67"/>
        </w:rPr>
        <w:t xml:space="preserve"> </w:t>
      </w:r>
      <w:r>
        <w:t>of</w:t>
      </w:r>
      <w:r>
        <w:rPr>
          <w:spacing w:val="68"/>
        </w:rPr>
        <w:t xml:space="preserve"> </w:t>
      </w:r>
      <w:r>
        <w:t>the introduction of Diabetes Mellitus (DM).</w:t>
      </w:r>
    </w:p>
    <w:p w14:paraId="5CFD4975" w14:textId="77777777" w:rsidR="00DB38B7" w:rsidRDefault="00DB38B7">
      <w:pPr>
        <w:pStyle w:val="BodyText"/>
      </w:pPr>
    </w:p>
    <w:p w14:paraId="7BF7EAF0" w14:textId="77777777" w:rsidR="00DB38B7" w:rsidRDefault="00DB38B7">
      <w:pPr>
        <w:pStyle w:val="BodyText"/>
        <w:spacing w:before="67"/>
      </w:pPr>
    </w:p>
    <w:p w14:paraId="70FCE66E" w14:textId="77777777" w:rsidR="00DB38B7" w:rsidRDefault="00000000">
      <w:pPr>
        <w:pStyle w:val="Heading2"/>
        <w:spacing w:line="276" w:lineRule="auto"/>
        <w:ind w:left="359" w:right="355"/>
        <w:jc w:val="both"/>
      </w:pPr>
      <w:bookmarkStart w:id="2" w:name="MODULE_1:_INTRODUCTION_OF_DIABETES,_RISK"/>
      <w:bookmarkEnd w:id="2"/>
      <w:r>
        <w:t>MODULE 1: INTRODUCTION OF DIABETES, RISK FACTORS, SYMPTOMS AND INVESTIGATIONS OF DM, HYPOGLYCEMIA, COMPLICATION OF DM, TREATMENT AND MANAGEMENT OF DIABETES MELLITUS</w:t>
      </w:r>
    </w:p>
    <w:p w14:paraId="312103DF" w14:textId="77777777" w:rsidR="00DB38B7" w:rsidRDefault="00DB38B7">
      <w:pPr>
        <w:pStyle w:val="BodyText"/>
        <w:spacing w:before="35"/>
        <w:rPr>
          <w:b/>
        </w:rPr>
      </w:pPr>
    </w:p>
    <w:p w14:paraId="5A9E49DE" w14:textId="77777777" w:rsidR="00DB38B7" w:rsidRDefault="00000000">
      <w:pPr>
        <w:pStyle w:val="BodyText"/>
        <w:spacing w:before="1" w:line="276" w:lineRule="auto"/>
        <w:ind w:left="360" w:right="354"/>
        <w:jc w:val="both"/>
      </w:pPr>
      <w:r>
        <w:rPr>
          <w:u w:val="single"/>
        </w:rPr>
        <w:t>Instruction</w:t>
      </w:r>
      <w:r>
        <w:rPr>
          <w:spacing w:val="-11"/>
          <w:u w:val="single"/>
        </w:rPr>
        <w:t xml:space="preserve"> </w:t>
      </w:r>
      <w:r>
        <w:rPr>
          <w:u w:val="single"/>
        </w:rPr>
        <w:t>to</w:t>
      </w:r>
      <w:r>
        <w:rPr>
          <w:spacing w:val="-11"/>
          <w:u w:val="single"/>
        </w:rPr>
        <w:t xml:space="preserve"> </w:t>
      </w:r>
      <w:r>
        <w:rPr>
          <w:u w:val="single"/>
        </w:rPr>
        <w:t>the</w:t>
      </w:r>
      <w:r>
        <w:rPr>
          <w:spacing w:val="-11"/>
          <w:u w:val="single"/>
        </w:rPr>
        <w:t xml:space="preserve"> </w:t>
      </w:r>
      <w:r>
        <w:rPr>
          <w:u w:val="single"/>
        </w:rPr>
        <w:t>trainer:</w:t>
      </w:r>
      <w:r>
        <w:rPr>
          <w:spacing w:val="-12"/>
        </w:rPr>
        <w:t xml:space="preserve"> </w:t>
      </w:r>
      <w:r>
        <w:t>Trainer</w:t>
      </w:r>
      <w:r>
        <w:rPr>
          <w:spacing w:val="-8"/>
        </w:rPr>
        <w:t xml:space="preserve"> </w:t>
      </w:r>
      <w:r>
        <w:t>will</w:t>
      </w:r>
      <w:r>
        <w:rPr>
          <w:spacing w:val="-9"/>
        </w:rPr>
        <w:t xml:space="preserve"> </w:t>
      </w:r>
      <w:r>
        <w:t>post</w:t>
      </w:r>
      <w:r>
        <w:rPr>
          <w:spacing w:val="-7"/>
        </w:rPr>
        <w:t xml:space="preserve"> </w:t>
      </w:r>
      <w:r>
        <w:t>a</w:t>
      </w:r>
      <w:r>
        <w:rPr>
          <w:spacing w:val="-11"/>
        </w:rPr>
        <w:t xml:space="preserve"> </w:t>
      </w:r>
      <w:r>
        <w:t>chart</w:t>
      </w:r>
      <w:r>
        <w:rPr>
          <w:spacing w:val="-10"/>
        </w:rPr>
        <w:t xml:space="preserve"> </w:t>
      </w:r>
      <w:r>
        <w:t>consisting</w:t>
      </w:r>
      <w:r>
        <w:rPr>
          <w:spacing w:val="-9"/>
        </w:rPr>
        <w:t xml:space="preserve"> </w:t>
      </w:r>
      <w:r>
        <w:t>learning</w:t>
      </w:r>
      <w:r>
        <w:rPr>
          <w:spacing w:val="-9"/>
        </w:rPr>
        <w:t xml:space="preserve"> </w:t>
      </w:r>
      <w:r>
        <w:t>objectives</w:t>
      </w:r>
      <w:r>
        <w:rPr>
          <w:spacing w:val="-8"/>
        </w:rPr>
        <w:t xml:space="preserve"> </w:t>
      </w:r>
      <w:r>
        <w:t>of</w:t>
      </w:r>
      <w:r>
        <w:rPr>
          <w:spacing w:val="-10"/>
        </w:rPr>
        <w:t xml:space="preserve"> </w:t>
      </w:r>
      <w:r>
        <w:t>Module</w:t>
      </w:r>
      <w:r>
        <w:rPr>
          <w:spacing w:val="-11"/>
        </w:rPr>
        <w:t xml:space="preserve"> </w:t>
      </w:r>
      <w:r>
        <w:t>1,</w:t>
      </w:r>
      <w:r>
        <w:rPr>
          <w:spacing w:val="-10"/>
        </w:rPr>
        <w:t xml:space="preserve"> </w:t>
      </w:r>
      <w:r>
        <w:t xml:space="preserve">“Risk factors, symptoms and investigations of DM”, Complications and management of </w:t>
      </w:r>
      <w:proofErr w:type="gramStart"/>
      <w:r>
        <w:t>DM .</w:t>
      </w:r>
      <w:proofErr w:type="gramEnd"/>
      <w:r>
        <w:t xml:space="preserve"> The learning objectives are as follows:</w:t>
      </w:r>
    </w:p>
    <w:p w14:paraId="0584AAE9" w14:textId="77777777" w:rsidR="00DB38B7" w:rsidRDefault="00DB38B7">
      <w:pPr>
        <w:pStyle w:val="BodyText"/>
        <w:spacing w:before="38"/>
      </w:pPr>
    </w:p>
    <w:p w14:paraId="4D9D5747" w14:textId="77777777" w:rsidR="00DB38B7" w:rsidRDefault="00000000">
      <w:pPr>
        <w:pStyle w:val="Heading3"/>
      </w:pPr>
      <w:r>
        <w:t>Learning</w:t>
      </w:r>
      <w:r>
        <w:rPr>
          <w:spacing w:val="-4"/>
        </w:rPr>
        <w:t xml:space="preserve"> </w:t>
      </w:r>
      <w:r>
        <w:t>objectives</w:t>
      </w:r>
      <w:r>
        <w:rPr>
          <w:spacing w:val="-6"/>
        </w:rPr>
        <w:t xml:space="preserve"> </w:t>
      </w:r>
      <w:r>
        <w:t>of</w:t>
      </w:r>
      <w:r>
        <w:rPr>
          <w:spacing w:val="-6"/>
        </w:rPr>
        <w:t xml:space="preserve"> </w:t>
      </w:r>
      <w:r>
        <w:t>the</w:t>
      </w:r>
      <w:r>
        <w:rPr>
          <w:spacing w:val="-5"/>
        </w:rPr>
        <w:t xml:space="preserve"> </w:t>
      </w:r>
      <w:r>
        <w:rPr>
          <w:spacing w:val="-2"/>
        </w:rPr>
        <w:t>module:</w:t>
      </w:r>
    </w:p>
    <w:p w14:paraId="282A2632" w14:textId="77777777" w:rsidR="00DB38B7" w:rsidRDefault="00000000">
      <w:pPr>
        <w:pStyle w:val="ListParagraph"/>
        <w:numPr>
          <w:ilvl w:val="1"/>
          <w:numId w:val="7"/>
        </w:numPr>
        <w:tabs>
          <w:tab w:val="left" w:pos="1080"/>
        </w:tabs>
        <w:spacing w:before="40"/>
        <w:ind w:hanging="360"/>
      </w:pPr>
      <w:r>
        <w:t>To</w:t>
      </w:r>
      <w:r>
        <w:rPr>
          <w:spacing w:val="-5"/>
        </w:rPr>
        <w:t xml:space="preserve"> </w:t>
      </w:r>
      <w:r>
        <w:t>define</w:t>
      </w:r>
      <w:r>
        <w:rPr>
          <w:spacing w:val="-5"/>
        </w:rPr>
        <w:t xml:space="preserve"> </w:t>
      </w:r>
      <w:r>
        <w:t>Diabetes</w:t>
      </w:r>
      <w:r>
        <w:rPr>
          <w:spacing w:val="-9"/>
        </w:rPr>
        <w:t xml:space="preserve"> </w:t>
      </w:r>
      <w:r>
        <w:t>Mellitus</w:t>
      </w:r>
      <w:r>
        <w:rPr>
          <w:spacing w:val="-3"/>
        </w:rPr>
        <w:t xml:space="preserve"> </w:t>
      </w:r>
      <w:r>
        <w:rPr>
          <w:spacing w:val="-4"/>
        </w:rPr>
        <w:t>(DM)</w:t>
      </w:r>
    </w:p>
    <w:p w14:paraId="7408191D" w14:textId="77777777" w:rsidR="00DB38B7" w:rsidRDefault="00000000">
      <w:pPr>
        <w:pStyle w:val="ListParagraph"/>
        <w:numPr>
          <w:ilvl w:val="1"/>
          <w:numId w:val="7"/>
        </w:numPr>
        <w:tabs>
          <w:tab w:val="left" w:pos="1080"/>
        </w:tabs>
        <w:spacing w:before="37"/>
        <w:ind w:hanging="360"/>
      </w:pPr>
      <w:r>
        <w:t>To</w:t>
      </w:r>
      <w:r>
        <w:rPr>
          <w:spacing w:val="-6"/>
        </w:rPr>
        <w:t xml:space="preserve"> </w:t>
      </w:r>
      <w:r>
        <w:t>identify</w:t>
      </w:r>
      <w:r>
        <w:rPr>
          <w:spacing w:val="-7"/>
        </w:rPr>
        <w:t xml:space="preserve"> </w:t>
      </w:r>
      <w:r>
        <w:t>current</w:t>
      </w:r>
      <w:r>
        <w:rPr>
          <w:spacing w:val="-5"/>
        </w:rPr>
        <w:t xml:space="preserve"> </w:t>
      </w:r>
      <w:r>
        <w:t>epidemiology</w:t>
      </w:r>
      <w:r>
        <w:rPr>
          <w:spacing w:val="-4"/>
        </w:rPr>
        <w:t xml:space="preserve"> </w:t>
      </w:r>
      <w:r>
        <w:t>and</w:t>
      </w:r>
      <w:r>
        <w:rPr>
          <w:spacing w:val="-6"/>
        </w:rPr>
        <w:t xml:space="preserve"> </w:t>
      </w:r>
      <w:r>
        <w:t>burden</w:t>
      </w:r>
      <w:r>
        <w:rPr>
          <w:spacing w:val="-5"/>
        </w:rPr>
        <w:t xml:space="preserve"> </w:t>
      </w:r>
      <w:r>
        <w:t>of</w:t>
      </w:r>
      <w:r>
        <w:rPr>
          <w:spacing w:val="-3"/>
        </w:rPr>
        <w:t xml:space="preserve"> </w:t>
      </w:r>
      <w:r>
        <w:rPr>
          <w:spacing w:val="-5"/>
        </w:rPr>
        <w:t>DM</w:t>
      </w:r>
    </w:p>
    <w:p w14:paraId="75B85C47" w14:textId="77777777" w:rsidR="00DB38B7" w:rsidRDefault="00000000">
      <w:pPr>
        <w:pStyle w:val="ListParagraph"/>
        <w:numPr>
          <w:ilvl w:val="1"/>
          <w:numId w:val="7"/>
        </w:numPr>
        <w:tabs>
          <w:tab w:val="left" w:pos="1080"/>
        </w:tabs>
        <w:spacing w:before="38" w:line="276" w:lineRule="auto"/>
        <w:ind w:right="355" w:hanging="360"/>
      </w:pPr>
      <w:r>
        <w:t>To explain normal physiology of</w:t>
      </w:r>
      <w:r>
        <w:rPr>
          <w:spacing w:val="30"/>
        </w:rPr>
        <w:t xml:space="preserve"> </w:t>
      </w:r>
      <w:r>
        <w:t>glucose metabolism</w:t>
      </w:r>
      <w:r>
        <w:rPr>
          <w:spacing w:val="30"/>
        </w:rPr>
        <w:t xml:space="preserve"> </w:t>
      </w:r>
      <w:r>
        <w:t>and pathophysiology of</w:t>
      </w:r>
      <w:r>
        <w:rPr>
          <w:spacing w:val="30"/>
        </w:rPr>
        <w:t xml:space="preserve"> </w:t>
      </w:r>
      <w:r>
        <w:t>diabetes mellitus</w:t>
      </w:r>
      <w:r>
        <w:rPr>
          <w:spacing w:val="40"/>
        </w:rPr>
        <w:t xml:space="preserve"> </w:t>
      </w:r>
      <w:proofErr w:type="gramStart"/>
      <w:r>
        <w:t>To</w:t>
      </w:r>
      <w:proofErr w:type="gramEnd"/>
      <w:r>
        <w:t xml:space="preserve"> classify DM and explain their pathophysiology</w:t>
      </w:r>
    </w:p>
    <w:p w14:paraId="3CB8FB9E" w14:textId="77777777" w:rsidR="00DB38B7" w:rsidRDefault="00000000">
      <w:pPr>
        <w:pStyle w:val="ListParagraph"/>
        <w:numPr>
          <w:ilvl w:val="1"/>
          <w:numId w:val="7"/>
        </w:numPr>
        <w:tabs>
          <w:tab w:val="left" w:pos="1080"/>
        </w:tabs>
        <w:spacing w:line="252" w:lineRule="exact"/>
        <w:ind w:hanging="360"/>
      </w:pPr>
      <w:r>
        <w:t>To</w:t>
      </w:r>
      <w:r>
        <w:rPr>
          <w:spacing w:val="-3"/>
        </w:rPr>
        <w:t xml:space="preserve"> </w:t>
      </w:r>
      <w:proofErr w:type="gramStart"/>
      <w:r>
        <w:t>enlist</w:t>
      </w:r>
      <w:proofErr w:type="gramEnd"/>
      <w:r>
        <w:rPr>
          <w:spacing w:val="-3"/>
        </w:rPr>
        <w:t xml:space="preserve"> </w:t>
      </w:r>
      <w:r>
        <w:t>the</w:t>
      </w:r>
      <w:r>
        <w:rPr>
          <w:spacing w:val="-4"/>
        </w:rPr>
        <w:t xml:space="preserve"> </w:t>
      </w:r>
      <w:r>
        <w:t>risk</w:t>
      </w:r>
      <w:r>
        <w:rPr>
          <w:spacing w:val="-3"/>
        </w:rPr>
        <w:t xml:space="preserve"> </w:t>
      </w:r>
      <w:r>
        <w:t>factors</w:t>
      </w:r>
      <w:r>
        <w:rPr>
          <w:spacing w:val="-6"/>
        </w:rPr>
        <w:t xml:space="preserve"> </w:t>
      </w:r>
      <w:r>
        <w:t xml:space="preserve">of </w:t>
      </w:r>
      <w:r>
        <w:rPr>
          <w:spacing w:val="-5"/>
        </w:rPr>
        <w:t>DM</w:t>
      </w:r>
    </w:p>
    <w:p w14:paraId="1F999E90" w14:textId="77777777" w:rsidR="00DB38B7" w:rsidRDefault="00000000">
      <w:pPr>
        <w:pStyle w:val="ListParagraph"/>
        <w:numPr>
          <w:ilvl w:val="1"/>
          <w:numId w:val="7"/>
        </w:numPr>
        <w:tabs>
          <w:tab w:val="left" w:pos="1080"/>
        </w:tabs>
        <w:spacing w:before="39"/>
        <w:ind w:hanging="360"/>
      </w:pPr>
      <w:r>
        <w:t>To</w:t>
      </w:r>
      <w:r>
        <w:rPr>
          <w:spacing w:val="-4"/>
        </w:rPr>
        <w:t xml:space="preserve"> </w:t>
      </w:r>
      <w:r>
        <w:t>enlist</w:t>
      </w:r>
      <w:r>
        <w:rPr>
          <w:spacing w:val="-4"/>
        </w:rPr>
        <w:t xml:space="preserve"> </w:t>
      </w:r>
      <w:r>
        <w:t>the</w:t>
      </w:r>
      <w:r>
        <w:rPr>
          <w:spacing w:val="-3"/>
        </w:rPr>
        <w:t xml:space="preserve"> </w:t>
      </w:r>
      <w:r>
        <w:t>symptoms</w:t>
      </w:r>
      <w:r>
        <w:rPr>
          <w:spacing w:val="-5"/>
        </w:rPr>
        <w:t xml:space="preserve"> </w:t>
      </w:r>
      <w:r>
        <w:t>of</w:t>
      </w:r>
      <w:r>
        <w:rPr>
          <w:spacing w:val="-1"/>
        </w:rPr>
        <w:t xml:space="preserve"> </w:t>
      </w:r>
      <w:r>
        <w:rPr>
          <w:spacing w:val="-5"/>
        </w:rPr>
        <w:t>DM</w:t>
      </w:r>
    </w:p>
    <w:p w14:paraId="6364BCB2" w14:textId="77777777" w:rsidR="00DB38B7" w:rsidRDefault="00000000">
      <w:pPr>
        <w:pStyle w:val="ListParagraph"/>
        <w:numPr>
          <w:ilvl w:val="1"/>
          <w:numId w:val="7"/>
        </w:numPr>
        <w:tabs>
          <w:tab w:val="left" w:pos="1080"/>
        </w:tabs>
        <w:spacing w:before="38"/>
        <w:ind w:hanging="360"/>
      </w:pPr>
      <w:r>
        <w:t>To</w:t>
      </w:r>
      <w:r>
        <w:rPr>
          <w:spacing w:val="-5"/>
        </w:rPr>
        <w:t xml:space="preserve"> </w:t>
      </w:r>
      <w:r>
        <w:t>explain</w:t>
      </w:r>
      <w:r>
        <w:rPr>
          <w:spacing w:val="-5"/>
        </w:rPr>
        <w:t xml:space="preserve"> </w:t>
      </w:r>
      <w:r>
        <w:t>investigations</w:t>
      </w:r>
      <w:r>
        <w:rPr>
          <w:spacing w:val="-6"/>
        </w:rPr>
        <w:t xml:space="preserve"> </w:t>
      </w:r>
      <w:r>
        <w:t>related</w:t>
      </w:r>
      <w:r>
        <w:rPr>
          <w:spacing w:val="-7"/>
        </w:rPr>
        <w:t xml:space="preserve"> </w:t>
      </w:r>
      <w:r>
        <w:t>to</w:t>
      </w:r>
      <w:r>
        <w:rPr>
          <w:spacing w:val="-6"/>
        </w:rPr>
        <w:t xml:space="preserve"> </w:t>
      </w:r>
      <w:r>
        <w:t>DM</w:t>
      </w:r>
      <w:r>
        <w:rPr>
          <w:spacing w:val="-5"/>
        </w:rPr>
        <w:t xml:space="preserve"> </w:t>
      </w:r>
      <w:r>
        <w:t>(Tests</w:t>
      </w:r>
      <w:r>
        <w:rPr>
          <w:spacing w:val="-7"/>
        </w:rPr>
        <w:t xml:space="preserve"> </w:t>
      </w:r>
      <w:r>
        <w:t>and</w:t>
      </w:r>
      <w:r>
        <w:rPr>
          <w:spacing w:val="-4"/>
        </w:rPr>
        <w:t xml:space="preserve"> </w:t>
      </w:r>
      <w:r>
        <w:t>check-</w:t>
      </w:r>
      <w:r>
        <w:rPr>
          <w:spacing w:val="-4"/>
        </w:rPr>
        <w:t>ups)</w:t>
      </w:r>
    </w:p>
    <w:p w14:paraId="2AA7F652" w14:textId="77777777" w:rsidR="00DB38B7" w:rsidRDefault="00000000">
      <w:pPr>
        <w:pStyle w:val="ListParagraph"/>
        <w:numPr>
          <w:ilvl w:val="1"/>
          <w:numId w:val="7"/>
        </w:numPr>
        <w:tabs>
          <w:tab w:val="left" w:pos="1080"/>
        </w:tabs>
        <w:spacing w:before="37"/>
        <w:ind w:hanging="360"/>
      </w:pPr>
      <w:r>
        <w:t>To</w:t>
      </w:r>
      <w:r>
        <w:rPr>
          <w:spacing w:val="-7"/>
        </w:rPr>
        <w:t xml:space="preserve"> </w:t>
      </w:r>
      <w:r>
        <w:t>elaborate</w:t>
      </w:r>
      <w:r>
        <w:rPr>
          <w:spacing w:val="-7"/>
        </w:rPr>
        <w:t xml:space="preserve"> </w:t>
      </w:r>
      <w:r>
        <w:t>acute</w:t>
      </w:r>
      <w:r>
        <w:rPr>
          <w:spacing w:val="-5"/>
        </w:rPr>
        <w:t xml:space="preserve"> </w:t>
      </w:r>
      <w:r>
        <w:t>complications</w:t>
      </w:r>
      <w:r>
        <w:rPr>
          <w:spacing w:val="-4"/>
        </w:rPr>
        <w:t xml:space="preserve"> </w:t>
      </w:r>
      <w:r>
        <w:t>of</w:t>
      </w:r>
      <w:r>
        <w:rPr>
          <w:spacing w:val="-3"/>
        </w:rPr>
        <w:t xml:space="preserve"> </w:t>
      </w:r>
      <w:r>
        <w:t>DM,</w:t>
      </w:r>
      <w:r>
        <w:rPr>
          <w:spacing w:val="-4"/>
        </w:rPr>
        <w:t xml:space="preserve"> </w:t>
      </w:r>
      <w:r>
        <w:rPr>
          <w:spacing w:val="-2"/>
        </w:rPr>
        <w:t>Hypoglycemia</w:t>
      </w:r>
    </w:p>
    <w:p w14:paraId="08A172B9" w14:textId="77777777" w:rsidR="00DB38B7" w:rsidRDefault="00000000">
      <w:pPr>
        <w:pStyle w:val="ListParagraph"/>
        <w:numPr>
          <w:ilvl w:val="1"/>
          <w:numId w:val="7"/>
        </w:numPr>
        <w:tabs>
          <w:tab w:val="left" w:pos="1080"/>
        </w:tabs>
        <w:spacing w:before="38"/>
        <w:ind w:hanging="360"/>
      </w:pPr>
      <w:r>
        <w:t>To</w:t>
      </w:r>
      <w:r>
        <w:rPr>
          <w:spacing w:val="-6"/>
        </w:rPr>
        <w:t xml:space="preserve"> </w:t>
      </w:r>
      <w:r>
        <w:t>explain</w:t>
      </w:r>
      <w:r>
        <w:rPr>
          <w:spacing w:val="-5"/>
        </w:rPr>
        <w:t xml:space="preserve"> </w:t>
      </w:r>
      <w:proofErr w:type="gramStart"/>
      <w:r>
        <w:t>chronic</w:t>
      </w:r>
      <w:proofErr w:type="gramEnd"/>
      <w:r>
        <w:rPr>
          <w:spacing w:val="-7"/>
        </w:rPr>
        <w:t xml:space="preserve"> </w:t>
      </w:r>
      <w:r>
        <w:t>complications</w:t>
      </w:r>
      <w:r>
        <w:rPr>
          <w:spacing w:val="-4"/>
        </w:rPr>
        <w:t xml:space="preserve"> </w:t>
      </w:r>
      <w:r>
        <w:t>of</w:t>
      </w:r>
      <w:r>
        <w:rPr>
          <w:spacing w:val="-5"/>
        </w:rPr>
        <w:t xml:space="preserve"> DM</w:t>
      </w:r>
    </w:p>
    <w:p w14:paraId="34BAC8E6" w14:textId="77777777" w:rsidR="00DB38B7" w:rsidRDefault="00000000">
      <w:pPr>
        <w:pStyle w:val="ListParagraph"/>
        <w:numPr>
          <w:ilvl w:val="1"/>
          <w:numId w:val="7"/>
        </w:numPr>
        <w:tabs>
          <w:tab w:val="left" w:pos="1080"/>
        </w:tabs>
        <w:spacing w:before="39"/>
        <w:ind w:hanging="360"/>
      </w:pPr>
      <w:r>
        <w:t>To</w:t>
      </w:r>
      <w:r>
        <w:rPr>
          <w:spacing w:val="-5"/>
        </w:rPr>
        <w:t xml:space="preserve"> </w:t>
      </w:r>
      <w:r>
        <w:t>explain</w:t>
      </w:r>
      <w:r>
        <w:rPr>
          <w:spacing w:val="-4"/>
        </w:rPr>
        <w:t xml:space="preserve"> </w:t>
      </w:r>
      <w:r>
        <w:t>diabetes</w:t>
      </w:r>
      <w:r>
        <w:rPr>
          <w:spacing w:val="-6"/>
        </w:rPr>
        <w:t xml:space="preserve"> </w:t>
      </w:r>
      <w:r>
        <w:t>management</w:t>
      </w:r>
      <w:r>
        <w:rPr>
          <w:spacing w:val="-4"/>
        </w:rPr>
        <w:t xml:space="preserve"> </w:t>
      </w:r>
      <w:r>
        <w:t>process</w:t>
      </w:r>
      <w:r>
        <w:rPr>
          <w:spacing w:val="-3"/>
        </w:rPr>
        <w:t xml:space="preserve"> </w:t>
      </w:r>
      <w:r>
        <w:t>as</w:t>
      </w:r>
      <w:r>
        <w:rPr>
          <w:spacing w:val="-6"/>
        </w:rPr>
        <w:t xml:space="preserve"> </w:t>
      </w:r>
      <w:r>
        <w:t>a</w:t>
      </w:r>
      <w:r>
        <w:rPr>
          <w:spacing w:val="-6"/>
        </w:rPr>
        <w:t xml:space="preserve"> </w:t>
      </w:r>
      <w:r>
        <w:rPr>
          <w:spacing w:val="-2"/>
        </w:rPr>
        <w:t>treatment</w:t>
      </w:r>
    </w:p>
    <w:p w14:paraId="7CB9E10A" w14:textId="77777777" w:rsidR="00DB38B7" w:rsidRDefault="00DB38B7">
      <w:pPr>
        <w:pStyle w:val="BodyText"/>
        <w:spacing w:before="75"/>
      </w:pPr>
    </w:p>
    <w:p w14:paraId="01FB3366" w14:textId="77777777" w:rsidR="00DB38B7" w:rsidRDefault="00000000">
      <w:pPr>
        <w:pStyle w:val="Heading3"/>
      </w:pPr>
      <w:r>
        <w:t>Contents</w:t>
      </w:r>
      <w:r>
        <w:rPr>
          <w:spacing w:val="-4"/>
        </w:rPr>
        <w:t xml:space="preserve"> </w:t>
      </w:r>
      <w:r>
        <w:t>of</w:t>
      </w:r>
      <w:r>
        <w:rPr>
          <w:spacing w:val="-4"/>
        </w:rPr>
        <w:t xml:space="preserve"> </w:t>
      </w:r>
      <w:r>
        <w:t>the</w:t>
      </w:r>
      <w:r>
        <w:rPr>
          <w:spacing w:val="-5"/>
        </w:rPr>
        <w:t xml:space="preserve"> </w:t>
      </w:r>
      <w:r>
        <w:rPr>
          <w:spacing w:val="-2"/>
        </w:rPr>
        <w:t>module:</w:t>
      </w:r>
    </w:p>
    <w:p w14:paraId="1CEF7FC9" w14:textId="77777777" w:rsidR="00DB38B7" w:rsidRDefault="00000000">
      <w:pPr>
        <w:pStyle w:val="ListParagraph"/>
        <w:numPr>
          <w:ilvl w:val="1"/>
          <w:numId w:val="7"/>
        </w:numPr>
        <w:tabs>
          <w:tab w:val="left" w:pos="1080"/>
        </w:tabs>
        <w:spacing w:before="38"/>
        <w:ind w:hanging="360"/>
      </w:pPr>
      <w:r>
        <w:t>Definition</w:t>
      </w:r>
      <w:r>
        <w:rPr>
          <w:spacing w:val="-8"/>
        </w:rPr>
        <w:t xml:space="preserve"> </w:t>
      </w:r>
      <w:r>
        <w:t>Diabetes</w:t>
      </w:r>
      <w:r>
        <w:rPr>
          <w:spacing w:val="-10"/>
        </w:rPr>
        <w:t xml:space="preserve"> </w:t>
      </w:r>
      <w:r>
        <w:t>Mellitus</w:t>
      </w:r>
      <w:r>
        <w:rPr>
          <w:spacing w:val="-6"/>
        </w:rPr>
        <w:t xml:space="preserve"> </w:t>
      </w:r>
      <w:r>
        <w:rPr>
          <w:spacing w:val="-4"/>
        </w:rPr>
        <w:t>(DM)</w:t>
      </w:r>
    </w:p>
    <w:p w14:paraId="2B06108C" w14:textId="77777777" w:rsidR="00DB38B7" w:rsidRDefault="00000000">
      <w:pPr>
        <w:pStyle w:val="ListParagraph"/>
        <w:numPr>
          <w:ilvl w:val="1"/>
          <w:numId w:val="7"/>
        </w:numPr>
        <w:tabs>
          <w:tab w:val="left" w:pos="1080"/>
        </w:tabs>
        <w:spacing w:before="37"/>
        <w:ind w:hanging="360"/>
      </w:pPr>
      <w:r>
        <w:t>Current</w:t>
      </w:r>
      <w:r>
        <w:rPr>
          <w:spacing w:val="-6"/>
        </w:rPr>
        <w:t xml:space="preserve"> </w:t>
      </w:r>
      <w:r>
        <w:t>epidemiology</w:t>
      </w:r>
      <w:r>
        <w:rPr>
          <w:spacing w:val="-4"/>
        </w:rPr>
        <w:t xml:space="preserve"> </w:t>
      </w:r>
      <w:r>
        <w:t>and</w:t>
      </w:r>
      <w:r>
        <w:rPr>
          <w:spacing w:val="-6"/>
        </w:rPr>
        <w:t xml:space="preserve"> </w:t>
      </w:r>
      <w:r>
        <w:t>burden</w:t>
      </w:r>
      <w:r>
        <w:rPr>
          <w:spacing w:val="-7"/>
        </w:rPr>
        <w:t xml:space="preserve"> </w:t>
      </w:r>
      <w:r>
        <w:t>of</w:t>
      </w:r>
      <w:r>
        <w:rPr>
          <w:spacing w:val="-5"/>
        </w:rPr>
        <w:t xml:space="preserve"> DM</w:t>
      </w:r>
    </w:p>
    <w:p w14:paraId="22B5A321" w14:textId="77777777" w:rsidR="00DB38B7" w:rsidRDefault="00000000">
      <w:pPr>
        <w:pStyle w:val="ListParagraph"/>
        <w:numPr>
          <w:ilvl w:val="1"/>
          <w:numId w:val="7"/>
        </w:numPr>
        <w:tabs>
          <w:tab w:val="left" w:pos="1080"/>
        </w:tabs>
        <w:spacing w:before="40"/>
        <w:ind w:hanging="360"/>
      </w:pPr>
      <w:r>
        <w:t>Normal</w:t>
      </w:r>
      <w:r>
        <w:rPr>
          <w:spacing w:val="-9"/>
        </w:rPr>
        <w:t xml:space="preserve"> </w:t>
      </w:r>
      <w:r>
        <w:t>physiology</w:t>
      </w:r>
      <w:r>
        <w:rPr>
          <w:spacing w:val="-5"/>
        </w:rPr>
        <w:t xml:space="preserve"> </w:t>
      </w:r>
      <w:r>
        <w:t>of</w:t>
      </w:r>
      <w:r>
        <w:rPr>
          <w:spacing w:val="-6"/>
        </w:rPr>
        <w:t xml:space="preserve"> </w:t>
      </w:r>
      <w:r>
        <w:t>glucose</w:t>
      </w:r>
      <w:r>
        <w:rPr>
          <w:spacing w:val="-8"/>
        </w:rPr>
        <w:t xml:space="preserve"> </w:t>
      </w:r>
      <w:r>
        <w:t>metabolism</w:t>
      </w:r>
      <w:r>
        <w:rPr>
          <w:spacing w:val="-7"/>
        </w:rPr>
        <w:t xml:space="preserve"> </w:t>
      </w:r>
      <w:r>
        <w:t>and</w:t>
      </w:r>
      <w:r>
        <w:rPr>
          <w:spacing w:val="-7"/>
        </w:rPr>
        <w:t xml:space="preserve"> </w:t>
      </w:r>
      <w:r>
        <w:t>pathophysiology</w:t>
      </w:r>
      <w:r>
        <w:rPr>
          <w:spacing w:val="-5"/>
        </w:rPr>
        <w:t xml:space="preserve"> </w:t>
      </w:r>
      <w:r>
        <w:t>of</w:t>
      </w:r>
      <w:r>
        <w:rPr>
          <w:spacing w:val="-4"/>
        </w:rPr>
        <w:t xml:space="preserve"> </w:t>
      </w:r>
      <w:r>
        <w:t>diabetes</w:t>
      </w:r>
      <w:r>
        <w:rPr>
          <w:spacing w:val="-8"/>
        </w:rPr>
        <w:t xml:space="preserve"> </w:t>
      </w:r>
      <w:r>
        <w:rPr>
          <w:spacing w:val="-2"/>
        </w:rPr>
        <w:t>mellitus</w:t>
      </w:r>
    </w:p>
    <w:p w14:paraId="2D3FDB6B" w14:textId="77777777" w:rsidR="00DB38B7" w:rsidRDefault="00000000">
      <w:pPr>
        <w:pStyle w:val="ListParagraph"/>
        <w:numPr>
          <w:ilvl w:val="1"/>
          <w:numId w:val="7"/>
        </w:numPr>
        <w:tabs>
          <w:tab w:val="left" w:pos="1080"/>
        </w:tabs>
        <w:spacing w:before="37"/>
        <w:ind w:hanging="360"/>
      </w:pPr>
      <w:r>
        <w:t>Classification</w:t>
      </w:r>
      <w:r>
        <w:rPr>
          <w:spacing w:val="-6"/>
        </w:rPr>
        <w:t xml:space="preserve"> </w:t>
      </w:r>
      <w:r>
        <w:t>DM</w:t>
      </w:r>
      <w:r>
        <w:rPr>
          <w:spacing w:val="-4"/>
        </w:rPr>
        <w:t xml:space="preserve"> </w:t>
      </w:r>
      <w:r>
        <w:t>and</w:t>
      </w:r>
      <w:r>
        <w:rPr>
          <w:spacing w:val="-7"/>
        </w:rPr>
        <w:t xml:space="preserve"> </w:t>
      </w:r>
      <w:r>
        <w:t>explain</w:t>
      </w:r>
      <w:r>
        <w:rPr>
          <w:spacing w:val="-6"/>
        </w:rPr>
        <w:t xml:space="preserve"> </w:t>
      </w:r>
      <w:r>
        <w:t>their</w:t>
      </w:r>
      <w:r>
        <w:rPr>
          <w:spacing w:val="-3"/>
        </w:rPr>
        <w:t xml:space="preserve"> </w:t>
      </w:r>
      <w:r>
        <w:rPr>
          <w:spacing w:val="-2"/>
        </w:rPr>
        <w:t>pathophysiology</w:t>
      </w:r>
    </w:p>
    <w:p w14:paraId="05D154B7" w14:textId="77777777" w:rsidR="00DB38B7" w:rsidRDefault="00000000">
      <w:pPr>
        <w:pStyle w:val="ListParagraph"/>
        <w:numPr>
          <w:ilvl w:val="1"/>
          <w:numId w:val="7"/>
        </w:numPr>
        <w:tabs>
          <w:tab w:val="left" w:pos="1080"/>
        </w:tabs>
        <w:spacing w:before="38"/>
        <w:ind w:hanging="360"/>
      </w:pPr>
      <w:r>
        <w:t>Risk</w:t>
      </w:r>
      <w:r>
        <w:rPr>
          <w:spacing w:val="-4"/>
        </w:rPr>
        <w:t xml:space="preserve"> </w:t>
      </w:r>
      <w:r>
        <w:t>factors</w:t>
      </w:r>
      <w:r>
        <w:rPr>
          <w:spacing w:val="-5"/>
        </w:rPr>
        <w:t xml:space="preserve"> </w:t>
      </w:r>
      <w:r>
        <w:t>of</w:t>
      </w:r>
      <w:r>
        <w:rPr>
          <w:spacing w:val="-2"/>
        </w:rPr>
        <w:t xml:space="preserve"> </w:t>
      </w:r>
      <w:r>
        <w:rPr>
          <w:spacing w:val="-5"/>
        </w:rPr>
        <w:t>DM</w:t>
      </w:r>
    </w:p>
    <w:p w14:paraId="4AABB6D6" w14:textId="77777777" w:rsidR="00DB38B7" w:rsidRDefault="00000000">
      <w:pPr>
        <w:pStyle w:val="ListParagraph"/>
        <w:numPr>
          <w:ilvl w:val="1"/>
          <w:numId w:val="7"/>
        </w:numPr>
        <w:tabs>
          <w:tab w:val="left" w:pos="1080"/>
        </w:tabs>
        <w:spacing w:before="37"/>
        <w:ind w:hanging="360"/>
      </w:pPr>
      <w:r>
        <w:t>Symptoms</w:t>
      </w:r>
      <w:r>
        <w:rPr>
          <w:spacing w:val="-5"/>
        </w:rPr>
        <w:t xml:space="preserve"> </w:t>
      </w:r>
      <w:r>
        <w:t>of</w:t>
      </w:r>
      <w:r>
        <w:rPr>
          <w:spacing w:val="-2"/>
        </w:rPr>
        <w:t xml:space="preserve"> </w:t>
      </w:r>
      <w:r>
        <w:rPr>
          <w:spacing w:val="-5"/>
        </w:rPr>
        <w:t>DM</w:t>
      </w:r>
    </w:p>
    <w:p w14:paraId="38921F16" w14:textId="77777777" w:rsidR="00DB38B7" w:rsidRDefault="00000000">
      <w:pPr>
        <w:pStyle w:val="ListParagraph"/>
        <w:numPr>
          <w:ilvl w:val="1"/>
          <w:numId w:val="7"/>
        </w:numPr>
        <w:tabs>
          <w:tab w:val="left" w:pos="1080"/>
        </w:tabs>
        <w:spacing w:before="38"/>
        <w:ind w:hanging="360"/>
      </w:pPr>
      <w:r>
        <w:t>Investigations</w:t>
      </w:r>
      <w:r>
        <w:rPr>
          <w:spacing w:val="-3"/>
        </w:rPr>
        <w:t xml:space="preserve"> </w:t>
      </w:r>
      <w:r>
        <w:t>related</w:t>
      </w:r>
      <w:r>
        <w:rPr>
          <w:spacing w:val="-6"/>
        </w:rPr>
        <w:t xml:space="preserve"> </w:t>
      </w:r>
      <w:r>
        <w:t>to</w:t>
      </w:r>
      <w:r>
        <w:rPr>
          <w:spacing w:val="-6"/>
        </w:rPr>
        <w:t xml:space="preserve"> </w:t>
      </w:r>
      <w:r>
        <w:t>DM</w:t>
      </w:r>
      <w:r>
        <w:rPr>
          <w:spacing w:val="-2"/>
        </w:rPr>
        <w:t xml:space="preserve"> </w:t>
      </w:r>
      <w:r>
        <w:t>(Tests</w:t>
      </w:r>
      <w:r>
        <w:rPr>
          <w:spacing w:val="-6"/>
        </w:rPr>
        <w:t xml:space="preserve"> </w:t>
      </w:r>
      <w:r>
        <w:t>and</w:t>
      </w:r>
      <w:r>
        <w:rPr>
          <w:spacing w:val="-5"/>
        </w:rPr>
        <w:t xml:space="preserve"> </w:t>
      </w:r>
      <w:r>
        <w:t>check-</w:t>
      </w:r>
      <w:r>
        <w:rPr>
          <w:spacing w:val="-4"/>
        </w:rPr>
        <w:t>ups)</w:t>
      </w:r>
    </w:p>
    <w:p w14:paraId="58BF65AF" w14:textId="77777777" w:rsidR="00DB38B7" w:rsidRDefault="00000000">
      <w:pPr>
        <w:pStyle w:val="ListParagraph"/>
        <w:numPr>
          <w:ilvl w:val="1"/>
          <w:numId w:val="7"/>
        </w:numPr>
        <w:tabs>
          <w:tab w:val="left" w:pos="1080"/>
        </w:tabs>
        <w:spacing w:before="39"/>
        <w:ind w:hanging="360"/>
      </w:pPr>
      <w:r>
        <w:t>Acute</w:t>
      </w:r>
      <w:r>
        <w:rPr>
          <w:spacing w:val="-6"/>
        </w:rPr>
        <w:t xml:space="preserve"> </w:t>
      </w:r>
      <w:r>
        <w:t>complications</w:t>
      </w:r>
      <w:r>
        <w:rPr>
          <w:spacing w:val="-4"/>
        </w:rPr>
        <w:t xml:space="preserve"> </w:t>
      </w:r>
      <w:r>
        <w:t>of</w:t>
      </w:r>
      <w:r>
        <w:rPr>
          <w:spacing w:val="-3"/>
        </w:rPr>
        <w:t xml:space="preserve"> </w:t>
      </w:r>
      <w:r>
        <w:rPr>
          <w:spacing w:val="-5"/>
        </w:rPr>
        <w:t>DM</w:t>
      </w:r>
    </w:p>
    <w:p w14:paraId="41ACCA7C" w14:textId="77777777" w:rsidR="00DB38B7" w:rsidRDefault="00000000">
      <w:pPr>
        <w:pStyle w:val="ListParagraph"/>
        <w:numPr>
          <w:ilvl w:val="1"/>
          <w:numId w:val="7"/>
        </w:numPr>
        <w:tabs>
          <w:tab w:val="left" w:pos="1080"/>
        </w:tabs>
        <w:spacing w:before="38"/>
        <w:ind w:hanging="360"/>
      </w:pPr>
      <w:r>
        <w:t>Chronic</w:t>
      </w:r>
      <w:r>
        <w:rPr>
          <w:spacing w:val="-6"/>
        </w:rPr>
        <w:t xml:space="preserve"> </w:t>
      </w:r>
      <w:r>
        <w:t>complications</w:t>
      </w:r>
      <w:r>
        <w:rPr>
          <w:spacing w:val="-7"/>
        </w:rPr>
        <w:t xml:space="preserve"> </w:t>
      </w:r>
      <w:r>
        <w:t>of</w:t>
      </w:r>
      <w:r>
        <w:rPr>
          <w:spacing w:val="-6"/>
        </w:rPr>
        <w:t xml:space="preserve"> </w:t>
      </w:r>
      <w:r>
        <w:rPr>
          <w:spacing w:val="-5"/>
        </w:rPr>
        <w:t>DM</w:t>
      </w:r>
    </w:p>
    <w:p w14:paraId="1CE0BDB5" w14:textId="77777777" w:rsidR="00DB38B7" w:rsidRDefault="00000000">
      <w:pPr>
        <w:pStyle w:val="ListParagraph"/>
        <w:numPr>
          <w:ilvl w:val="1"/>
          <w:numId w:val="7"/>
        </w:numPr>
        <w:tabs>
          <w:tab w:val="left" w:pos="1080"/>
        </w:tabs>
        <w:spacing w:before="37"/>
        <w:ind w:hanging="360"/>
      </w:pPr>
      <w:r>
        <w:t>Various</w:t>
      </w:r>
      <w:r>
        <w:rPr>
          <w:spacing w:val="-9"/>
        </w:rPr>
        <w:t xml:space="preserve"> </w:t>
      </w:r>
      <w:r>
        <w:t>psychological</w:t>
      </w:r>
      <w:r>
        <w:rPr>
          <w:spacing w:val="-8"/>
        </w:rPr>
        <w:t xml:space="preserve"> </w:t>
      </w:r>
      <w:r>
        <w:t>and</w:t>
      </w:r>
      <w:r>
        <w:rPr>
          <w:spacing w:val="-7"/>
        </w:rPr>
        <w:t xml:space="preserve"> </w:t>
      </w:r>
      <w:r>
        <w:t>behavioral</w:t>
      </w:r>
      <w:r>
        <w:rPr>
          <w:spacing w:val="-8"/>
        </w:rPr>
        <w:t xml:space="preserve"> </w:t>
      </w:r>
      <w:r>
        <w:t>strategies</w:t>
      </w:r>
      <w:r>
        <w:rPr>
          <w:spacing w:val="-9"/>
        </w:rPr>
        <w:t xml:space="preserve"> </w:t>
      </w:r>
      <w:r>
        <w:t>for</w:t>
      </w:r>
      <w:r>
        <w:rPr>
          <w:spacing w:val="-5"/>
        </w:rPr>
        <w:t xml:space="preserve"> </w:t>
      </w:r>
      <w:r>
        <w:t>self-</w:t>
      </w:r>
      <w:r>
        <w:rPr>
          <w:spacing w:val="-2"/>
        </w:rPr>
        <w:t>management</w:t>
      </w:r>
    </w:p>
    <w:p w14:paraId="74DA873E" w14:textId="77777777" w:rsidR="00DB38B7" w:rsidRDefault="00DB38B7">
      <w:pPr>
        <w:pStyle w:val="BodyText"/>
        <w:spacing w:before="77"/>
      </w:pPr>
    </w:p>
    <w:p w14:paraId="7E834217" w14:textId="77777777" w:rsidR="00DB38B7" w:rsidRDefault="00000000">
      <w:pPr>
        <w:pStyle w:val="Heading3"/>
        <w:spacing w:before="1"/>
        <w:ind w:left="0" w:right="6454"/>
        <w:jc w:val="right"/>
      </w:pPr>
      <w:r>
        <w:t>Time</w:t>
      </w:r>
      <w:r>
        <w:rPr>
          <w:spacing w:val="-5"/>
        </w:rPr>
        <w:t xml:space="preserve"> </w:t>
      </w:r>
      <w:r>
        <w:t>allocation</w:t>
      </w:r>
      <w:r>
        <w:rPr>
          <w:spacing w:val="-4"/>
        </w:rPr>
        <w:t xml:space="preserve"> </w:t>
      </w:r>
      <w:r>
        <w:t>for</w:t>
      </w:r>
      <w:r>
        <w:rPr>
          <w:spacing w:val="-3"/>
        </w:rPr>
        <w:t xml:space="preserve"> </w:t>
      </w:r>
      <w:r>
        <w:t>the</w:t>
      </w:r>
      <w:r>
        <w:rPr>
          <w:spacing w:val="-6"/>
        </w:rPr>
        <w:t xml:space="preserve"> </w:t>
      </w:r>
      <w:r>
        <w:rPr>
          <w:spacing w:val="-2"/>
        </w:rPr>
        <w:t>module:</w:t>
      </w:r>
    </w:p>
    <w:p w14:paraId="0C8B7434" w14:textId="77777777" w:rsidR="00DB38B7" w:rsidRDefault="00000000">
      <w:pPr>
        <w:pStyle w:val="ListParagraph"/>
        <w:numPr>
          <w:ilvl w:val="1"/>
          <w:numId w:val="7"/>
        </w:numPr>
        <w:tabs>
          <w:tab w:val="left" w:pos="422"/>
        </w:tabs>
        <w:spacing w:before="37"/>
        <w:ind w:left="422" w:right="6394" w:hanging="422"/>
        <w:jc w:val="right"/>
      </w:pPr>
      <w:r>
        <w:t>Total</w:t>
      </w:r>
      <w:r>
        <w:rPr>
          <w:spacing w:val="-5"/>
        </w:rPr>
        <w:t xml:space="preserve"> </w:t>
      </w:r>
      <w:r>
        <w:t>time:</w:t>
      </w:r>
      <w:r>
        <w:rPr>
          <w:spacing w:val="-1"/>
        </w:rPr>
        <w:t xml:space="preserve"> </w:t>
      </w:r>
      <w:r>
        <w:t>1</w:t>
      </w:r>
      <w:r>
        <w:rPr>
          <w:spacing w:val="-4"/>
        </w:rPr>
        <w:t xml:space="preserve"> </w:t>
      </w:r>
      <w:r>
        <w:t>hour</w:t>
      </w:r>
      <w:r>
        <w:rPr>
          <w:spacing w:val="-3"/>
        </w:rPr>
        <w:t xml:space="preserve"> </w:t>
      </w:r>
      <w:r>
        <w:t>50</w:t>
      </w:r>
      <w:r>
        <w:rPr>
          <w:spacing w:val="-3"/>
        </w:rPr>
        <w:t xml:space="preserve"> </w:t>
      </w:r>
      <w:r>
        <w:rPr>
          <w:spacing w:val="-4"/>
        </w:rPr>
        <w:t>mins</w:t>
      </w:r>
    </w:p>
    <w:p w14:paraId="5CF5AE81" w14:textId="77777777" w:rsidR="00DB38B7" w:rsidRDefault="00DB38B7">
      <w:pPr>
        <w:pStyle w:val="BodyText"/>
      </w:pPr>
    </w:p>
    <w:p w14:paraId="58346CDE" w14:textId="77777777" w:rsidR="00DB38B7" w:rsidRDefault="00DB38B7">
      <w:pPr>
        <w:pStyle w:val="BodyText"/>
        <w:spacing w:before="101"/>
      </w:pPr>
    </w:p>
    <w:p w14:paraId="6E4170F7" w14:textId="77777777" w:rsidR="00DB38B7" w:rsidRDefault="00000000">
      <w:pPr>
        <w:pStyle w:val="Heading1"/>
        <w:spacing w:before="1"/>
      </w:pPr>
      <w:bookmarkStart w:id="3" w:name="Module_1.1_Definition_of_Diabetes_Mellit"/>
      <w:bookmarkEnd w:id="3"/>
      <w:r>
        <w:t>Module</w:t>
      </w:r>
      <w:r>
        <w:rPr>
          <w:spacing w:val="-4"/>
        </w:rPr>
        <w:t xml:space="preserve"> </w:t>
      </w:r>
      <w:r>
        <w:t>1.1</w:t>
      </w:r>
      <w:r>
        <w:rPr>
          <w:spacing w:val="-7"/>
        </w:rPr>
        <w:t xml:space="preserve"> </w:t>
      </w:r>
      <w:r>
        <w:t>Definition</w:t>
      </w:r>
      <w:r>
        <w:rPr>
          <w:spacing w:val="-5"/>
        </w:rPr>
        <w:t xml:space="preserve"> </w:t>
      </w:r>
      <w:r>
        <w:t>of</w:t>
      </w:r>
      <w:r>
        <w:rPr>
          <w:spacing w:val="-5"/>
        </w:rPr>
        <w:t xml:space="preserve"> </w:t>
      </w:r>
      <w:r>
        <w:t>Diabetes</w:t>
      </w:r>
      <w:r>
        <w:rPr>
          <w:spacing w:val="-7"/>
        </w:rPr>
        <w:t xml:space="preserve"> </w:t>
      </w:r>
      <w:r>
        <w:t>Mellitus</w:t>
      </w:r>
      <w:r>
        <w:rPr>
          <w:spacing w:val="-6"/>
        </w:rPr>
        <w:t xml:space="preserve"> </w:t>
      </w:r>
      <w:r>
        <w:rPr>
          <w:spacing w:val="-4"/>
        </w:rPr>
        <w:t>(DM)</w:t>
      </w:r>
    </w:p>
    <w:p w14:paraId="5F979848" w14:textId="77777777" w:rsidR="00DB38B7" w:rsidRDefault="00000000">
      <w:pPr>
        <w:pStyle w:val="BodyText"/>
        <w:spacing w:before="48"/>
        <w:ind w:left="360"/>
      </w:pPr>
      <w:r>
        <w:t>Time</w:t>
      </w:r>
      <w:r>
        <w:rPr>
          <w:spacing w:val="-5"/>
        </w:rPr>
        <w:t xml:space="preserve"> </w:t>
      </w:r>
      <w:r>
        <w:t>allocation:</w:t>
      </w:r>
      <w:r>
        <w:rPr>
          <w:spacing w:val="-5"/>
        </w:rPr>
        <w:t xml:space="preserve"> </w:t>
      </w:r>
      <w:r>
        <w:t>10</w:t>
      </w:r>
      <w:r>
        <w:rPr>
          <w:spacing w:val="-6"/>
        </w:rPr>
        <w:t xml:space="preserve"> </w:t>
      </w:r>
      <w:r>
        <w:rPr>
          <w:spacing w:val="-4"/>
        </w:rPr>
        <w:t>mins</w:t>
      </w:r>
    </w:p>
    <w:p w14:paraId="55B9F95E" w14:textId="77777777" w:rsidR="00DB38B7" w:rsidRDefault="00DB38B7">
      <w:pPr>
        <w:pStyle w:val="BodyText"/>
        <w:sectPr w:rsidR="00DB38B7">
          <w:pgSz w:w="12240" w:h="15840"/>
          <w:pgMar w:top="1360" w:right="1080" w:bottom="1120" w:left="1080" w:header="0" w:footer="926" w:gutter="0"/>
          <w:cols w:space="720"/>
        </w:sectPr>
      </w:pPr>
    </w:p>
    <w:p w14:paraId="5AA0649D" w14:textId="77777777" w:rsidR="00DB38B7" w:rsidRDefault="00000000">
      <w:pPr>
        <w:pStyle w:val="BodyText"/>
        <w:spacing w:before="80" w:line="276" w:lineRule="auto"/>
        <w:ind w:left="360" w:right="355"/>
        <w:jc w:val="both"/>
      </w:pPr>
      <w:proofErr w:type="gramStart"/>
      <w:r>
        <w:rPr>
          <w:u w:val="single"/>
        </w:rPr>
        <w:lastRenderedPageBreak/>
        <w:t>Instruction</w:t>
      </w:r>
      <w:proofErr w:type="gramEnd"/>
      <w:r>
        <w:rPr>
          <w:spacing w:val="-10"/>
          <w:u w:val="single"/>
        </w:rPr>
        <w:t xml:space="preserve"> </w:t>
      </w:r>
      <w:r>
        <w:rPr>
          <w:u w:val="single"/>
        </w:rPr>
        <w:t>to</w:t>
      </w:r>
      <w:r>
        <w:rPr>
          <w:spacing w:val="-10"/>
          <w:u w:val="single"/>
        </w:rPr>
        <w:t xml:space="preserve"> </w:t>
      </w:r>
      <w:r>
        <w:rPr>
          <w:u w:val="single"/>
        </w:rPr>
        <w:t>the</w:t>
      </w:r>
      <w:r>
        <w:rPr>
          <w:spacing w:val="-10"/>
          <w:u w:val="single"/>
        </w:rPr>
        <w:t xml:space="preserve"> </w:t>
      </w:r>
      <w:r>
        <w:rPr>
          <w:u w:val="single"/>
        </w:rPr>
        <w:t>trainer</w:t>
      </w:r>
      <w:r>
        <w:t>:</w:t>
      </w:r>
      <w:r>
        <w:rPr>
          <w:spacing w:val="-11"/>
        </w:rPr>
        <w:t xml:space="preserve"> </w:t>
      </w:r>
      <w:r>
        <w:t>Trainer</w:t>
      </w:r>
      <w:r>
        <w:rPr>
          <w:spacing w:val="-8"/>
        </w:rPr>
        <w:t xml:space="preserve"> </w:t>
      </w:r>
      <w:r>
        <w:t>will</w:t>
      </w:r>
      <w:r>
        <w:rPr>
          <w:spacing w:val="-9"/>
        </w:rPr>
        <w:t xml:space="preserve"> </w:t>
      </w:r>
      <w:r>
        <w:t>ask</w:t>
      </w:r>
      <w:r>
        <w:rPr>
          <w:spacing w:val="-10"/>
        </w:rPr>
        <w:t xml:space="preserve"> </w:t>
      </w:r>
      <w:r>
        <w:t>the</w:t>
      </w:r>
      <w:r>
        <w:rPr>
          <w:spacing w:val="-10"/>
        </w:rPr>
        <w:t xml:space="preserve"> </w:t>
      </w:r>
      <w:r>
        <w:t>trainees</w:t>
      </w:r>
      <w:r>
        <w:rPr>
          <w:spacing w:val="-8"/>
        </w:rPr>
        <w:t xml:space="preserve"> </w:t>
      </w:r>
      <w:r>
        <w:t>to</w:t>
      </w:r>
      <w:r>
        <w:rPr>
          <w:spacing w:val="-10"/>
        </w:rPr>
        <w:t xml:space="preserve"> </w:t>
      </w:r>
      <w:r>
        <w:t>share</w:t>
      </w:r>
      <w:r>
        <w:rPr>
          <w:spacing w:val="-10"/>
        </w:rPr>
        <w:t xml:space="preserve"> </w:t>
      </w:r>
      <w:r>
        <w:t>their</w:t>
      </w:r>
      <w:r>
        <w:rPr>
          <w:spacing w:val="-10"/>
        </w:rPr>
        <w:t xml:space="preserve"> </w:t>
      </w:r>
      <w:r>
        <w:t>experience</w:t>
      </w:r>
      <w:r>
        <w:rPr>
          <w:spacing w:val="-9"/>
        </w:rPr>
        <w:t xml:space="preserve"> </w:t>
      </w:r>
      <w:r>
        <w:t>related</w:t>
      </w:r>
      <w:r>
        <w:rPr>
          <w:spacing w:val="-10"/>
        </w:rPr>
        <w:t xml:space="preserve"> </w:t>
      </w:r>
      <w:r>
        <w:t>to</w:t>
      </w:r>
      <w:r>
        <w:rPr>
          <w:spacing w:val="-10"/>
        </w:rPr>
        <w:t xml:space="preserve"> </w:t>
      </w:r>
      <w:r>
        <w:t xml:space="preserve">diabetes mellitus. That may include knowledge </w:t>
      </w:r>
      <w:proofErr w:type="gramStart"/>
      <w:r>
        <w:t>on</w:t>
      </w:r>
      <w:proofErr w:type="gramEnd"/>
      <w:r>
        <w:t xml:space="preserve"> diabetes, work experience related to diabetes, any significant diabetes cases encountered during the work, any family history, any personal history among</w:t>
      </w:r>
      <w:r>
        <w:rPr>
          <w:spacing w:val="-6"/>
        </w:rPr>
        <w:t xml:space="preserve"> </w:t>
      </w:r>
      <w:r>
        <w:t>others.</w:t>
      </w:r>
      <w:r>
        <w:rPr>
          <w:spacing w:val="-7"/>
        </w:rPr>
        <w:t xml:space="preserve"> </w:t>
      </w:r>
      <w:r>
        <w:t>Opportunities</w:t>
      </w:r>
      <w:r>
        <w:rPr>
          <w:spacing w:val="-6"/>
        </w:rPr>
        <w:t xml:space="preserve"> </w:t>
      </w:r>
      <w:r>
        <w:t>will</w:t>
      </w:r>
      <w:r>
        <w:rPr>
          <w:spacing w:val="-7"/>
        </w:rPr>
        <w:t xml:space="preserve"> </w:t>
      </w:r>
      <w:r>
        <w:t>be</w:t>
      </w:r>
      <w:r>
        <w:rPr>
          <w:spacing w:val="-6"/>
        </w:rPr>
        <w:t xml:space="preserve"> </w:t>
      </w:r>
      <w:r>
        <w:t>given</w:t>
      </w:r>
      <w:r>
        <w:rPr>
          <w:spacing w:val="-6"/>
        </w:rPr>
        <w:t xml:space="preserve"> </w:t>
      </w:r>
      <w:r>
        <w:t>to</w:t>
      </w:r>
      <w:r>
        <w:rPr>
          <w:spacing w:val="-6"/>
        </w:rPr>
        <w:t xml:space="preserve"> </w:t>
      </w:r>
      <w:r>
        <w:t>all</w:t>
      </w:r>
      <w:r>
        <w:rPr>
          <w:spacing w:val="-7"/>
        </w:rPr>
        <w:t xml:space="preserve"> </w:t>
      </w:r>
      <w:r>
        <w:t>the</w:t>
      </w:r>
      <w:r>
        <w:rPr>
          <w:spacing w:val="-6"/>
        </w:rPr>
        <w:t xml:space="preserve"> </w:t>
      </w:r>
      <w:r>
        <w:t>trainees</w:t>
      </w:r>
      <w:r>
        <w:rPr>
          <w:spacing w:val="-8"/>
        </w:rPr>
        <w:t xml:space="preserve"> </w:t>
      </w:r>
      <w:r>
        <w:t>if</w:t>
      </w:r>
      <w:r>
        <w:rPr>
          <w:spacing w:val="-7"/>
        </w:rPr>
        <w:t xml:space="preserve"> </w:t>
      </w:r>
      <w:r>
        <w:t>they</w:t>
      </w:r>
      <w:r>
        <w:rPr>
          <w:spacing w:val="-6"/>
        </w:rPr>
        <w:t xml:space="preserve"> </w:t>
      </w:r>
      <w:r>
        <w:t>want</w:t>
      </w:r>
      <w:r>
        <w:rPr>
          <w:spacing w:val="-7"/>
        </w:rPr>
        <w:t xml:space="preserve"> </w:t>
      </w:r>
      <w:r>
        <w:t>to</w:t>
      </w:r>
      <w:r>
        <w:rPr>
          <w:spacing w:val="-11"/>
        </w:rPr>
        <w:t xml:space="preserve"> </w:t>
      </w:r>
      <w:r>
        <w:t>share</w:t>
      </w:r>
      <w:r>
        <w:rPr>
          <w:spacing w:val="-9"/>
        </w:rPr>
        <w:t xml:space="preserve"> </w:t>
      </w:r>
      <w:r>
        <w:t>their</w:t>
      </w:r>
      <w:r>
        <w:rPr>
          <w:spacing w:val="-5"/>
        </w:rPr>
        <w:t xml:space="preserve"> </w:t>
      </w:r>
      <w:r>
        <w:t>experience briefly regarding DM.</w:t>
      </w:r>
    </w:p>
    <w:p w14:paraId="5640B03A" w14:textId="77777777" w:rsidR="00DB38B7" w:rsidRDefault="00000000">
      <w:pPr>
        <w:pStyle w:val="BodyText"/>
        <w:spacing w:line="276" w:lineRule="auto"/>
        <w:ind w:left="360" w:right="355"/>
        <w:jc w:val="both"/>
      </w:pPr>
      <w:proofErr w:type="gramStart"/>
      <w:r>
        <w:t>Trainer</w:t>
      </w:r>
      <w:proofErr w:type="gramEnd"/>
      <w:r>
        <w:t xml:space="preserve"> will also ask the definition of diabetes mellitus. The floor will be opened for voluntary participation.</w:t>
      </w:r>
      <w:r>
        <w:rPr>
          <w:spacing w:val="-7"/>
        </w:rPr>
        <w:t xml:space="preserve"> </w:t>
      </w:r>
      <w:r>
        <w:t>Only</w:t>
      </w:r>
      <w:r>
        <w:rPr>
          <w:spacing w:val="-8"/>
        </w:rPr>
        <w:t xml:space="preserve"> </w:t>
      </w:r>
      <w:r>
        <w:t>three</w:t>
      </w:r>
      <w:r>
        <w:rPr>
          <w:spacing w:val="-9"/>
        </w:rPr>
        <w:t xml:space="preserve"> </w:t>
      </w:r>
      <w:r>
        <w:t>answers</w:t>
      </w:r>
      <w:r>
        <w:rPr>
          <w:spacing w:val="-6"/>
        </w:rPr>
        <w:t xml:space="preserve"> </w:t>
      </w:r>
      <w:r>
        <w:t>will</w:t>
      </w:r>
      <w:r>
        <w:rPr>
          <w:spacing w:val="-7"/>
        </w:rPr>
        <w:t xml:space="preserve"> </w:t>
      </w:r>
      <w:r>
        <w:t>be</w:t>
      </w:r>
      <w:r>
        <w:rPr>
          <w:spacing w:val="-6"/>
        </w:rPr>
        <w:t xml:space="preserve"> </w:t>
      </w:r>
      <w:r>
        <w:t>included</w:t>
      </w:r>
      <w:r>
        <w:rPr>
          <w:spacing w:val="-6"/>
        </w:rPr>
        <w:t xml:space="preserve"> </w:t>
      </w:r>
      <w:r>
        <w:t>to</w:t>
      </w:r>
      <w:r>
        <w:rPr>
          <w:spacing w:val="-6"/>
        </w:rPr>
        <w:t xml:space="preserve"> </w:t>
      </w:r>
      <w:r>
        <w:t>explore</w:t>
      </w:r>
      <w:r>
        <w:rPr>
          <w:spacing w:val="-9"/>
        </w:rPr>
        <w:t xml:space="preserve"> </w:t>
      </w:r>
      <w:r>
        <w:t>the</w:t>
      </w:r>
      <w:r>
        <w:rPr>
          <w:spacing w:val="-6"/>
        </w:rPr>
        <w:t xml:space="preserve"> </w:t>
      </w:r>
      <w:r>
        <w:t>definition</w:t>
      </w:r>
      <w:r>
        <w:rPr>
          <w:spacing w:val="-6"/>
        </w:rPr>
        <w:t xml:space="preserve"> </w:t>
      </w:r>
      <w:r>
        <w:t>of</w:t>
      </w:r>
      <w:r>
        <w:rPr>
          <w:spacing w:val="-5"/>
        </w:rPr>
        <w:t xml:space="preserve"> </w:t>
      </w:r>
      <w:r>
        <w:t>diabetes.</w:t>
      </w:r>
      <w:r>
        <w:rPr>
          <w:spacing w:val="-5"/>
        </w:rPr>
        <w:t xml:space="preserve"> </w:t>
      </w:r>
      <w:proofErr w:type="gramStart"/>
      <w:r>
        <w:t>Trainer</w:t>
      </w:r>
      <w:proofErr w:type="gramEnd"/>
      <w:r>
        <w:rPr>
          <w:spacing w:val="-8"/>
        </w:rPr>
        <w:t xml:space="preserve"> </w:t>
      </w:r>
      <w:r>
        <w:t>will use power point and flex comprising anatomical picture of pancreas.</w:t>
      </w:r>
    </w:p>
    <w:p w14:paraId="0AB58F12" w14:textId="77777777" w:rsidR="00DB38B7" w:rsidRDefault="00000000">
      <w:pPr>
        <w:pStyle w:val="BodyText"/>
        <w:spacing w:before="36"/>
        <w:rPr>
          <w:sz w:val="20"/>
        </w:rPr>
      </w:pPr>
      <w:r>
        <w:rPr>
          <w:noProof/>
          <w:sz w:val="20"/>
        </w:rPr>
        <mc:AlternateContent>
          <mc:Choice Requires="wps">
            <w:drawing>
              <wp:anchor distT="0" distB="0" distL="0" distR="0" simplePos="0" relativeHeight="487588864" behindDoc="1" locked="0" layoutInCell="1" allowOverlap="1" wp14:anchorId="5FE0C757" wp14:editId="4D4C3915">
                <wp:simplePos x="0" y="0"/>
                <wp:positionH relativeFrom="page">
                  <wp:posOffset>920496</wp:posOffset>
                </wp:positionH>
                <wp:positionV relativeFrom="paragraph">
                  <wp:posOffset>190885</wp:posOffset>
                </wp:positionV>
                <wp:extent cx="5943600" cy="1586865"/>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1586865"/>
                        </a:xfrm>
                        <a:prstGeom prst="rect">
                          <a:avLst/>
                        </a:prstGeom>
                        <a:ln w="12192">
                          <a:solidFill>
                            <a:srgbClr val="000000"/>
                          </a:solidFill>
                          <a:prstDash val="solid"/>
                        </a:ln>
                      </wps:spPr>
                      <wps:txbx>
                        <w:txbxContent>
                          <w:p w14:paraId="21E72657" w14:textId="77777777" w:rsidR="00DB38B7" w:rsidRDefault="00000000">
                            <w:pPr>
                              <w:pStyle w:val="BodyText"/>
                              <w:spacing w:before="101"/>
                              <w:ind w:left="91"/>
                            </w:pPr>
                            <w:r>
                              <w:t>Additional</w:t>
                            </w:r>
                            <w:r>
                              <w:rPr>
                                <w:spacing w:val="-4"/>
                              </w:rPr>
                              <w:t xml:space="preserve"> </w:t>
                            </w:r>
                            <w:r>
                              <w:t>note</w:t>
                            </w:r>
                            <w:r>
                              <w:rPr>
                                <w:spacing w:val="-5"/>
                              </w:rPr>
                              <w:t xml:space="preserve"> </w:t>
                            </w:r>
                            <w:r>
                              <w:t>to</w:t>
                            </w:r>
                            <w:r>
                              <w:rPr>
                                <w:spacing w:val="-4"/>
                              </w:rPr>
                              <w:t xml:space="preserve"> </w:t>
                            </w:r>
                            <w:r>
                              <w:rPr>
                                <w:spacing w:val="-2"/>
                              </w:rPr>
                              <w:t>trainer:</w:t>
                            </w:r>
                          </w:p>
                          <w:p w14:paraId="3BB6AB73" w14:textId="77777777" w:rsidR="00DB38B7" w:rsidRDefault="00DB38B7">
                            <w:pPr>
                              <w:pStyle w:val="BodyText"/>
                            </w:pPr>
                          </w:p>
                          <w:p w14:paraId="69DC3E6E" w14:textId="77777777" w:rsidR="00DB38B7" w:rsidRDefault="00000000">
                            <w:pPr>
                              <w:pStyle w:val="BodyText"/>
                              <w:spacing w:line="252" w:lineRule="exact"/>
                              <w:ind w:left="91"/>
                            </w:pPr>
                            <w:r>
                              <w:t>Insulin</w:t>
                            </w:r>
                            <w:r>
                              <w:rPr>
                                <w:spacing w:val="-6"/>
                              </w:rPr>
                              <w:t xml:space="preserve"> </w:t>
                            </w:r>
                            <w:r>
                              <w:t>resistance</w:t>
                            </w:r>
                            <w:r>
                              <w:rPr>
                                <w:spacing w:val="-5"/>
                              </w:rPr>
                              <w:t xml:space="preserve"> </w:t>
                            </w:r>
                            <w:r>
                              <w:t>is</w:t>
                            </w:r>
                            <w:r>
                              <w:rPr>
                                <w:spacing w:val="-7"/>
                              </w:rPr>
                              <w:t xml:space="preserve"> </w:t>
                            </w:r>
                            <w:r>
                              <w:t>caused</w:t>
                            </w:r>
                            <w:r>
                              <w:rPr>
                                <w:spacing w:val="-5"/>
                              </w:rPr>
                              <w:t xml:space="preserve"> by:</w:t>
                            </w:r>
                          </w:p>
                          <w:p w14:paraId="4153F221" w14:textId="77777777" w:rsidR="00DB38B7" w:rsidRDefault="00000000">
                            <w:pPr>
                              <w:pStyle w:val="BodyText"/>
                              <w:numPr>
                                <w:ilvl w:val="0"/>
                                <w:numId w:val="5"/>
                              </w:numPr>
                              <w:tabs>
                                <w:tab w:val="left" w:pos="334"/>
                              </w:tabs>
                              <w:spacing w:line="252" w:lineRule="exact"/>
                              <w:ind w:left="334" w:hanging="243"/>
                            </w:pPr>
                            <w:r>
                              <w:t>Increased</w:t>
                            </w:r>
                            <w:r>
                              <w:rPr>
                                <w:spacing w:val="-7"/>
                              </w:rPr>
                              <w:t xml:space="preserve"> </w:t>
                            </w:r>
                            <w:r>
                              <w:t>action</w:t>
                            </w:r>
                            <w:r>
                              <w:rPr>
                                <w:spacing w:val="-5"/>
                              </w:rPr>
                              <w:t xml:space="preserve"> </w:t>
                            </w:r>
                            <w:r>
                              <w:t>of</w:t>
                            </w:r>
                            <w:r>
                              <w:rPr>
                                <w:spacing w:val="-5"/>
                              </w:rPr>
                              <w:t xml:space="preserve"> </w:t>
                            </w:r>
                            <w:r>
                              <w:t>lipoprotein</w:t>
                            </w:r>
                            <w:r>
                              <w:rPr>
                                <w:spacing w:val="-6"/>
                              </w:rPr>
                              <w:t xml:space="preserve"> </w:t>
                            </w:r>
                            <w:r>
                              <w:t>lipase</w:t>
                            </w:r>
                            <w:r>
                              <w:rPr>
                                <w:spacing w:val="-5"/>
                              </w:rPr>
                              <w:t xml:space="preserve"> </w:t>
                            </w:r>
                            <w:r>
                              <w:t>and</w:t>
                            </w:r>
                            <w:r>
                              <w:rPr>
                                <w:spacing w:val="-6"/>
                              </w:rPr>
                              <w:t xml:space="preserve"> </w:t>
                            </w:r>
                            <w:r>
                              <w:t>decreased</w:t>
                            </w:r>
                            <w:r>
                              <w:rPr>
                                <w:spacing w:val="-5"/>
                              </w:rPr>
                              <w:t xml:space="preserve"> </w:t>
                            </w:r>
                            <w:r>
                              <w:rPr>
                                <w:spacing w:val="-2"/>
                              </w:rPr>
                              <w:t>lipogenesis.</w:t>
                            </w:r>
                          </w:p>
                          <w:p w14:paraId="4C7CB29B" w14:textId="77777777" w:rsidR="00DB38B7" w:rsidRDefault="00000000">
                            <w:pPr>
                              <w:pStyle w:val="BodyText"/>
                              <w:numPr>
                                <w:ilvl w:val="0"/>
                                <w:numId w:val="5"/>
                              </w:numPr>
                              <w:tabs>
                                <w:tab w:val="left" w:pos="358"/>
                              </w:tabs>
                              <w:spacing w:before="1"/>
                              <w:ind w:left="91" w:right="86" w:firstLine="0"/>
                            </w:pPr>
                            <w:r>
                              <w:t>Leptin resistance (Leptin causes increased appetite, increases glucose use for energy by causing insulin sensitivity, but in Type 2 Diabetes Mellitus (T2DM), there is leptin resistance).</w:t>
                            </w:r>
                          </w:p>
                          <w:p w14:paraId="66DCBD3F" w14:textId="77777777" w:rsidR="00DB38B7" w:rsidRDefault="00000000">
                            <w:pPr>
                              <w:pStyle w:val="BodyText"/>
                              <w:numPr>
                                <w:ilvl w:val="0"/>
                                <w:numId w:val="5"/>
                              </w:numPr>
                              <w:tabs>
                                <w:tab w:val="left" w:pos="342"/>
                              </w:tabs>
                              <w:ind w:left="91" w:right="87" w:firstLine="0"/>
                            </w:pPr>
                            <w:r>
                              <w:t>There is increased oxidative phosphorylation leading to increased</w:t>
                            </w:r>
                            <w:r>
                              <w:rPr>
                                <w:spacing w:val="-2"/>
                              </w:rPr>
                              <w:t xml:space="preserve"> </w:t>
                            </w:r>
                            <w:r>
                              <w:t>triglyceride accumulation in muscles.</w:t>
                            </w:r>
                          </w:p>
                          <w:p w14:paraId="3D550B07" w14:textId="77777777" w:rsidR="00DB38B7" w:rsidRDefault="00000000">
                            <w:pPr>
                              <w:pStyle w:val="BodyText"/>
                              <w:numPr>
                                <w:ilvl w:val="0"/>
                                <w:numId w:val="5"/>
                              </w:numPr>
                              <w:tabs>
                                <w:tab w:val="left" w:pos="334"/>
                              </w:tabs>
                              <w:ind w:left="334" w:hanging="243"/>
                            </w:pPr>
                            <w:r>
                              <w:t>Interaction</w:t>
                            </w:r>
                            <w:r>
                              <w:rPr>
                                <w:spacing w:val="-11"/>
                              </w:rPr>
                              <w:t xml:space="preserve"> </w:t>
                            </w:r>
                            <w:r>
                              <w:t>between</w:t>
                            </w:r>
                            <w:r>
                              <w:rPr>
                                <w:spacing w:val="-7"/>
                              </w:rPr>
                              <w:t xml:space="preserve"> </w:t>
                            </w:r>
                            <w:r>
                              <w:t>genetic</w:t>
                            </w:r>
                            <w:r>
                              <w:rPr>
                                <w:spacing w:val="-6"/>
                              </w:rPr>
                              <w:t xml:space="preserve"> </w:t>
                            </w:r>
                            <w:r>
                              <w:t>pre-deposition,</w:t>
                            </w:r>
                            <w:r>
                              <w:rPr>
                                <w:spacing w:val="-6"/>
                              </w:rPr>
                              <w:t xml:space="preserve"> </w:t>
                            </w:r>
                            <w:r>
                              <w:t>diet</w:t>
                            </w:r>
                            <w:r>
                              <w:rPr>
                                <w:spacing w:val="-5"/>
                              </w:rPr>
                              <w:t xml:space="preserve"> </w:t>
                            </w:r>
                            <w:r>
                              <w:t>and</w:t>
                            </w:r>
                            <w:r>
                              <w:rPr>
                                <w:spacing w:val="-9"/>
                              </w:rPr>
                              <w:t xml:space="preserve"> </w:t>
                            </w:r>
                            <w:r>
                              <w:t>intestinal</w:t>
                            </w:r>
                            <w:r>
                              <w:rPr>
                                <w:spacing w:val="-6"/>
                              </w:rPr>
                              <w:t xml:space="preserve"> </w:t>
                            </w:r>
                            <w:r>
                              <w:rPr>
                                <w:spacing w:val="-2"/>
                              </w:rPr>
                              <w:t>microbiota.</w:t>
                            </w:r>
                          </w:p>
                        </w:txbxContent>
                      </wps:txbx>
                      <wps:bodyPr wrap="square" lIns="0" tIns="0" rIns="0" bIns="0" rtlCol="0">
                        <a:noAutofit/>
                      </wps:bodyPr>
                    </wps:wsp>
                  </a:graphicData>
                </a:graphic>
              </wp:anchor>
            </w:drawing>
          </mc:Choice>
          <mc:Fallback>
            <w:pict>
              <v:shapetype w14:anchorId="5FE0C757" id="_x0000_t202" coordsize="21600,21600" o:spt="202" path="m,l,21600r21600,l21600,xe">
                <v:stroke joinstyle="miter"/>
                <v:path gradientshapeok="t" o:connecttype="rect"/>
              </v:shapetype>
              <v:shape id="Textbox 4" o:spid="_x0000_s1026" type="#_x0000_t202" style="position:absolute;margin-left:72.5pt;margin-top:15.05pt;width:468pt;height:124.95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" filled="f" strokeweight=".96pt">
                <v:path arrowok="t"/>
                <v:textbox inset="0,0,0,0">
                  <w:txbxContent>
                    <w:p w14:paraId="21E72657" w14:textId="77777777" w:rsidR="00DB38B7" w:rsidRDefault="00000000">
                      <w:pPr>
                        <w:pStyle w:val="BodyText"/>
                        <w:spacing w:before="101"/>
                        <w:ind w:left="91"/>
                      </w:pPr>
                      <w:r>
                        <w:t>Additional</w:t>
                      </w:r>
                      <w:r>
                        <w:rPr>
                          <w:spacing w:val="-4"/>
                        </w:rPr>
                        <w:t xml:space="preserve"> </w:t>
                      </w:r>
                      <w:r>
                        <w:t>note</w:t>
                      </w:r>
                      <w:r>
                        <w:rPr>
                          <w:spacing w:val="-5"/>
                        </w:rPr>
                        <w:t xml:space="preserve"> </w:t>
                      </w:r>
                      <w:r>
                        <w:t>to</w:t>
                      </w:r>
                      <w:r>
                        <w:rPr>
                          <w:spacing w:val="-4"/>
                        </w:rPr>
                        <w:t xml:space="preserve"> </w:t>
                      </w:r>
                      <w:r>
                        <w:rPr>
                          <w:spacing w:val="-2"/>
                        </w:rPr>
                        <w:t>trainer:</w:t>
                      </w:r>
                    </w:p>
                    <w:p w14:paraId="3BB6AB73" w14:textId="77777777" w:rsidR="00DB38B7" w:rsidRDefault="00DB38B7">
                      <w:pPr>
                        <w:pStyle w:val="BodyText"/>
                      </w:pPr>
                    </w:p>
                    <w:p w14:paraId="69DC3E6E" w14:textId="77777777" w:rsidR="00DB38B7" w:rsidRDefault="00000000">
                      <w:pPr>
                        <w:pStyle w:val="BodyText"/>
                        <w:spacing w:line="252" w:lineRule="exact"/>
                        <w:ind w:left="91"/>
                      </w:pPr>
                      <w:r>
                        <w:t>Insulin</w:t>
                      </w:r>
                      <w:r>
                        <w:rPr>
                          <w:spacing w:val="-6"/>
                        </w:rPr>
                        <w:t xml:space="preserve"> </w:t>
                      </w:r>
                      <w:r>
                        <w:t>resistance</w:t>
                      </w:r>
                      <w:r>
                        <w:rPr>
                          <w:spacing w:val="-5"/>
                        </w:rPr>
                        <w:t xml:space="preserve"> </w:t>
                      </w:r>
                      <w:r>
                        <w:t>is</w:t>
                      </w:r>
                      <w:r>
                        <w:rPr>
                          <w:spacing w:val="-7"/>
                        </w:rPr>
                        <w:t xml:space="preserve"> </w:t>
                      </w:r>
                      <w:r>
                        <w:t>caused</w:t>
                      </w:r>
                      <w:r>
                        <w:rPr>
                          <w:spacing w:val="-5"/>
                        </w:rPr>
                        <w:t xml:space="preserve"> by:</w:t>
                      </w:r>
                    </w:p>
                    <w:p w14:paraId="4153F221" w14:textId="77777777" w:rsidR="00DB38B7" w:rsidRDefault="00000000">
                      <w:pPr>
                        <w:pStyle w:val="BodyText"/>
                        <w:numPr>
                          <w:ilvl w:val="0"/>
                          <w:numId w:val="5"/>
                        </w:numPr>
                        <w:tabs>
                          <w:tab w:val="left" w:pos="334"/>
                        </w:tabs>
                        <w:spacing w:line="252" w:lineRule="exact"/>
                        <w:ind w:left="334" w:hanging="243"/>
                      </w:pPr>
                      <w:r>
                        <w:t>Increased</w:t>
                      </w:r>
                      <w:r>
                        <w:rPr>
                          <w:spacing w:val="-7"/>
                        </w:rPr>
                        <w:t xml:space="preserve"> </w:t>
                      </w:r>
                      <w:r>
                        <w:t>action</w:t>
                      </w:r>
                      <w:r>
                        <w:rPr>
                          <w:spacing w:val="-5"/>
                        </w:rPr>
                        <w:t xml:space="preserve"> </w:t>
                      </w:r>
                      <w:r>
                        <w:t>of</w:t>
                      </w:r>
                      <w:r>
                        <w:rPr>
                          <w:spacing w:val="-5"/>
                        </w:rPr>
                        <w:t xml:space="preserve"> </w:t>
                      </w:r>
                      <w:r>
                        <w:t>lipoprotein</w:t>
                      </w:r>
                      <w:r>
                        <w:rPr>
                          <w:spacing w:val="-6"/>
                        </w:rPr>
                        <w:t xml:space="preserve"> </w:t>
                      </w:r>
                      <w:r>
                        <w:t>lipase</w:t>
                      </w:r>
                      <w:r>
                        <w:rPr>
                          <w:spacing w:val="-5"/>
                        </w:rPr>
                        <w:t xml:space="preserve"> </w:t>
                      </w:r>
                      <w:r>
                        <w:t>and</w:t>
                      </w:r>
                      <w:r>
                        <w:rPr>
                          <w:spacing w:val="-6"/>
                        </w:rPr>
                        <w:t xml:space="preserve"> </w:t>
                      </w:r>
                      <w:r>
                        <w:t>decreased</w:t>
                      </w:r>
                      <w:r>
                        <w:rPr>
                          <w:spacing w:val="-5"/>
                        </w:rPr>
                        <w:t xml:space="preserve"> </w:t>
                      </w:r>
                      <w:r>
                        <w:rPr>
                          <w:spacing w:val="-2"/>
                        </w:rPr>
                        <w:t>lipogenesis.</w:t>
                      </w:r>
                    </w:p>
                    <w:p w14:paraId="4C7CB29B" w14:textId="77777777" w:rsidR="00DB38B7" w:rsidRDefault="00000000">
                      <w:pPr>
                        <w:pStyle w:val="BodyText"/>
                        <w:numPr>
                          <w:ilvl w:val="0"/>
                          <w:numId w:val="5"/>
                        </w:numPr>
                        <w:tabs>
                          <w:tab w:val="left" w:pos="358"/>
                        </w:tabs>
                        <w:spacing w:before="1"/>
                        <w:ind w:left="91" w:right="86" w:firstLine="0"/>
                      </w:pPr>
                      <w:r>
                        <w:t>Leptin resistance (Leptin causes increased appetite, increases glucose use for energy by causing insulin sensitivity, but in Type 2 Diabetes Mellitus (T2DM), there is leptin resistance).</w:t>
                      </w:r>
                    </w:p>
                    <w:p w14:paraId="66DCBD3F" w14:textId="77777777" w:rsidR="00DB38B7" w:rsidRDefault="00000000">
                      <w:pPr>
                        <w:pStyle w:val="BodyText"/>
                        <w:numPr>
                          <w:ilvl w:val="0"/>
                          <w:numId w:val="5"/>
                        </w:numPr>
                        <w:tabs>
                          <w:tab w:val="left" w:pos="342"/>
                        </w:tabs>
                        <w:ind w:left="91" w:right="87" w:firstLine="0"/>
                      </w:pPr>
                      <w:r>
                        <w:t>There is increased oxidative phosphorylation leading to increased</w:t>
                      </w:r>
                      <w:r>
                        <w:rPr>
                          <w:spacing w:val="-2"/>
                        </w:rPr>
                        <w:t xml:space="preserve"> </w:t>
                      </w:r>
                      <w:r>
                        <w:t>triglyceride accumulation in muscles.</w:t>
                      </w:r>
                    </w:p>
                    <w:p w14:paraId="3D550B07" w14:textId="77777777" w:rsidR="00DB38B7" w:rsidRDefault="00000000">
                      <w:pPr>
                        <w:pStyle w:val="BodyText"/>
                        <w:numPr>
                          <w:ilvl w:val="0"/>
                          <w:numId w:val="5"/>
                        </w:numPr>
                        <w:tabs>
                          <w:tab w:val="left" w:pos="334"/>
                        </w:tabs>
                        <w:ind w:left="334" w:hanging="243"/>
                      </w:pPr>
                      <w:r>
                        <w:t>Interaction</w:t>
                      </w:r>
                      <w:r>
                        <w:rPr>
                          <w:spacing w:val="-11"/>
                        </w:rPr>
                        <w:t xml:space="preserve"> </w:t>
                      </w:r>
                      <w:r>
                        <w:t>between</w:t>
                      </w:r>
                      <w:r>
                        <w:rPr>
                          <w:spacing w:val="-7"/>
                        </w:rPr>
                        <w:t xml:space="preserve"> </w:t>
                      </w:r>
                      <w:r>
                        <w:t>genetic</w:t>
                      </w:r>
                      <w:r>
                        <w:rPr>
                          <w:spacing w:val="-6"/>
                        </w:rPr>
                        <w:t xml:space="preserve"> </w:t>
                      </w:r>
                      <w:r>
                        <w:t>pre-deposition,</w:t>
                      </w:r>
                      <w:r>
                        <w:rPr>
                          <w:spacing w:val="-6"/>
                        </w:rPr>
                        <w:t xml:space="preserve"> </w:t>
                      </w:r>
                      <w:r>
                        <w:t>diet</w:t>
                      </w:r>
                      <w:r>
                        <w:rPr>
                          <w:spacing w:val="-5"/>
                        </w:rPr>
                        <w:t xml:space="preserve"> </w:t>
                      </w:r>
                      <w:r>
                        <w:t>and</w:t>
                      </w:r>
                      <w:r>
                        <w:rPr>
                          <w:spacing w:val="-9"/>
                        </w:rPr>
                        <w:t xml:space="preserve"> </w:t>
                      </w:r>
                      <w:r>
                        <w:t>intestinal</w:t>
                      </w:r>
                      <w:r>
                        <w:rPr>
                          <w:spacing w:val="-6"/>
                        </w:rPr>
                        <w:t xml:space="preserve"> </w:t>
                      </w:r>
                      <w:r>
                        <w:rPr>
                          <w:spacing w:val="-2"/>
                        </w:rPr>
                        <w:t>microbiota.</w:t>
                      </w:r>
                    </w:p>
                  </w:txbxContent>
                </v:textbox>
                <w10:wrap type="topAndBottom" anchorx="page"/>
              </v:shape>
            </w:pict>
          </mc:Fallback>
        </mc:AlternateContent>
      </w:r>
    </w:p>
    <w:p w14:paraId="723E4B86" w14:textId="77777777" w:rsidR="00DB38B7" w:rsidRDefault="00DB38B7">
      <w:pPr>
        <w:pStyle w:val="BodyText"/>
      </w:pPr>
    </w:p>
    <w:p w14:paraId="5AE45767" w14:textId="77777777" w:rsidR="00DB38B7" w:rsidRDefault="00DB38B7">
      <w:pPr>
        <w:pStyle w:val="BodyText"/>
        <w:spacing w:before="74"/>
      </w:pPr>
    </w:p>
    <w:p w14:paraId="04F9F0D9" w14:textId="77777777" w:rsidR="00DB38B7" w:rsidRDefault="00000000">
      <w:pPr>
        <w:pStyle w:val="Heading3"/>
        <w:spacing w:before="1"/>
      </w:pPr>
      <w:bookmarkStart w:id="4" w:name="Module_1.2_Epidemiology_and_burden_of_DM"/>
      <w:bookmarkEnd w:id="4"/>
      <w:r>
        <w:t>Module</w:t>
      </w:r>
      <w:r>
        <w:rPr>
          <w:spacing w:val="-6"/>
        </w:rPr>
        <w:t xml:space="preserve"> </w:t>
      </w:r>
      <w:r>
        <w:t>1.2</w:t>
      </w:r>
      <w:r>
        <w:rPr>
          <w:spacing w:val="-5"/>
        </w:rPr>
        <w:t xml:space="preserve"> </w:t>
      </w:r>
      <w:r>
        <w:t>Epidemiology</w:t>
      </w:r>
      <w:r>
        <w:rPr>
          <w:spacing w:val="-3"/>
        </w:rPr>
        <w:t xml:space="preserve"> </w:t>
      </w:r>
      <w:r>
        <w:t>and</w:t>
      </w:r>
      <w:r>
        <w:rPr>
          <w:spacing w:val="-3"/>
        </w:rPr>
        <w:t xml:space="preserve"> </w:t>
      </w:r>
      <w:r>
        <w:t>burden</w:t>
      </w:r>
      <w:r>
        <w:rPr>
          <w:spacing w:val="-5"/>
        </w:rPr>
        <w:t xml:space="preserve"> </w:t>
      </w:r>
      <w:r>
        <w:t>of</w:t>
      </w:r>
      <w:r>
        <w:rPr>
          <w:spacing w:val="-4"/>
        </w:rPr>
        <w:t xml:space="preserve"> </w:t>
      </w:r>
      <w:r>
        <w:rPr>
          <w:spacing w:val="-5"/>
        </w:rPr>
        <w:t>DM</w:t>
      </w:r>
    </w:p>
    <w:p w14:paraId="039973ED" w14:textId="77777777" w:rsidR="00DB38B7" w:rsidRDefault="00000000">
      <w:pPr>
        <w:pStyle w:val="BodyText"/>
        <w:spacing w:before="37"/>
        <w:ind w:left="360"/>
      </w:pPr>
      <w:r>
        <w:t>Time</w:t>
      </w:r>
      <w:r>
        <w:rPr>
          <w:spacing w:val="-5"/>
        </w:rPr>
        <w:t xml:space="preserve"> </w:t>
      </w:r>
      <w:r>
        <w:t>allocation:</w:t>
      </w:r>
      <w:r>
        <w:rPr>
          <w:spacing w:val="-5"/>
        </w:rPr>
        <w:t xml:space="preserve"> </w:t>
      </w:r>
      <w:r>
        <w:t>10</w:t>
      </w:r>
      <w:r>
        <w:rPr>
          <w:spacing w:val="-6"/>
        </w:rPr>
        <w:t xml:space="preserve"> </w:t>
      </w:r>
      <w:r>
        <w:rPr>
          <w:spacing w:val="-4"/>
        </w:rPr>
        <w:t>mins</w:t>
      </w:r>
    </w:p>
    <w:p w14:paraId="3100FC54" w14:textId="77777777" w:rsidR="00DB38B7" w:rsidRDefault="00DB38B7">
      <w:pPr>
        <w:pStyle w:val="BodyText"/>
        <w:spacing w:before="75"/>
      </w:pPr>
    </w:p>
    <w:p w14:paraId="0DDCE2F5" w14:textId="77777777" w:rsidR="00DB38B7" w:rsidRDefault="00000000">
      <w:pPr>
        <w:pStyle w:val="BodyText"/>
        <w:spacing w:line="276" w:lineRule="auto"/>
        <w:ind w:left="360" w:right="357"/>
        <w:jc w:val="both"/>
      </w:pPr>
      <w:r>
        <w:rPr>
          <w:u w:val="single"/>
        </w:rPr>
        <w:t>Instruction to the trainer</w:t>
      </w:r>
      <w:r>
        <w:t xml:space="preserve">: Trainer will ask trainee if they know prevalence of DM in the world and in Nepal. The participation will be voluntary. </w:t>
      </w:r>
      <w:proofErr w:type="gramStart"/>
      <w:r>
        <w:t>Trainer</w:t>
      </w:r>
      <w:proofErr w:type="gramEnd"/>
      <w:r>
        <w:t xml:space="preserve"> will use a lecture method to discuss epidemiology of diabetes mellitus using </w:t>
      </w:r>
      <w:proofErr w:type="spellStart"/>
      <w:r>
        <w:t>powerpoint</w:t>
      </w:r>
      <w:proofErr w:type="spellEnd"/>
      <w:r>
        <w:t xml:space="preserve"> and </w:t>
      </w:r>
      <w:proofErr w:type="spellStart"/>
      <w:r>
        <w:t>metacard</w:t>
      </w:r>
      <w:proofErr w:type="spellEnd"/>
      <w:r>
        <w:t>.</w:t>
      </w:r>
    </w:p>
    <w:p w14:paraId="6DFB8C92" w14:textId="77777777" w:rsidR="00DB38B7" w:rsidRDefault="00DB38B7">
      <w:pPr>
        <w:pStyle w:val="BodyText"/>
        <w:spacing w:before="38"/>
      </w:pPr>
    </w:p>
    <w:p w14:paraId="664CA663" w14:textId="77777777" w:rsidR="00DB38B7" w:rsidRDefault="00000000">
      <w:pPr>
        <w:pStyle w:val="Heading3"/>
        <w:jc w:val="both"/>
      </w:pPr>
      <w:r>
        <w:t>Mortality</w:t>
      </w:r>
      <w:r>
        <w:rPr>
          <w:spacing w:val="-6"/>
        </w:rPr>
        <w:t xml:space="preserve"> </w:t>
      </w:r>
      <w:r>
        <w:t>due</w:t>
      </w:r>
      <w:r>
        <w:rPr>
          <w:spacing w:val="-6"/>
        </w:rPr>
        <w:t xml:space="preserve"> </w:t>
      </w:r>
      <w:r>
        <w:t>to</w:t>
      </w:r>
      <w:r>
        <w:rPr>
          <w:spacing w:val="-4"/>
        </w:rPr>
        <w:t xml:space="preserve"> </w:t>
      </w:r>
      <w:r>
        <w:t>diabetes</w:t>
      </w:r>
      <w:r>
        <w:rPr>
          <w:spacing w:val="-4"/>
        </w:rPr>
        <w:t xml:space="preserve"> </w:t>
      </w:r>
      <w:r>
        <w:t>and</w:t>
      </w:r>
      <w:r>
        <w:rPr>
          <w:spacing w:val="-4"/>
        </w:rPr>
        <w:t xml:space="preserve"> </w:t>
      </w:r>
      <w:r>
        <w:t>Economic</w:t>
      </w:r>
      <w:r>
        <w:rPr>
          <w:spacing w:val="-5"/>
        </w:rPr>
        <w:t xml:space="preserve"> </w:t>
      </w:r>
      <w:r>
        <w:rPr>
          <w:spacing w:val="-2"/>
        </w:rPr>
        <w:t>Burden</w:t>
      </w:r>
    </w:p>
    <w:p w14:paraId="25980CCB" w14:textId="77777777" w:rsidR="00DB38B7" w:rsidRDefault="00000000">
      <w:pPr>
        <w:pStyle w:val="BodyText"/>
        <w:spacing w:before="38" w:line="276" w:lineRule="auto"/>
        <w:ind w:left="360" w:right="356"/>
        <w:jc w:val="both"/>
      </w:pPr>
      <w:r>
        <w:rPr>
          <w:u w:val="single"/>
        </w:rPr>
        <w:t>Instruction to the trainer</w:t>
      </w:r>
      <w:r>
        <w:t>: Trainer will ask if trainees know about how much economic burden created</w:t>
      </w:r>
      <w:r>
        <w:rPr>
          <w:spacing w:val="-5"/>
        </w:rPr>
        <w:t xml:space="preserve"> </w:t>
      </w:r>
      <w:r>
        <w:t>due</w:t>
      </w:r>
      <w:r>
        <w:rPr>
          <w:spacing w:val="-6"/>
        </w:rPr>
        <w:t xml:space="preserve"> </w:t>
      </w:r>
      <w:r>
        <w:t>to</w:t>
      </w:r>
      <w:r>
        <w:rPr>
          <w:spacing w:val="-4"/>
        </w:rPr>
        <w:t xml:space="preserve"> </w:t>
      </w:r>
      <w:r>
        <w:t>diabetes</w:t>
      </w:r>
      <w:r>
        <w:rPr>
          <w:spacing w:val="-7"/>
        </w:rPr>
        <w:t xml:space="preserve"> </w:t>
      </w:r>
      <w:r>
        <w:t>and</w:t>
      </w:r>
      <w:r>
        <w:rPr>
          <w:spacing w:val="-4"/>
        </w:rPr>
        <w:t xml:space="preserve"> </w:t>
      </w:r>
      <w:r>
        <w:t>mortality</w:t>
      </w:r>
      <w:r>
        <w:rPr>
          <w:spacing w:val="-5"/>
        </w:rPr>
        <w:t xml:space="preserve"> </w:t>
      </w:r>
      <w:r>
        <w:t>caused</w:t>
      </w:r>
      <w:r>
        <w:rPr>
          <w:spacing w:val="-4"/>
        </w:rPr>
        <w:t xml:space="preserve"> </w:t>
      </w:r>
      <w:r>
        <w:t>by</w:t>
      </w:r>
      <w:r>
        <w:rPr>
          <w:spacing w:val="-7"/>
        </w:rPr>
        <w:t xml:space="preserve"> </w:t>
      </w:r>
      <w:r>
        <w:t>diabetes</w:t>
      </w:r>
      <w:r>
        <w:rPr>
          <w:spacing w:val="-4"/>
        </w:rPr>
        <w:t xml:space="preserve"> </w:t>
      </w:r>
      <w:r>
        <w:t>in</w:t>
      </w:r>
      <w:r>
        <w:rPr>
          <w:spacing w:val="-4"/>
        </w:rPr>
        <w:t xml:space="preserve"> </w:t>
      </w:r>
      <w:r>
        <w:t>the</w:t>
      </w:r>
      <w:r>
        <w:rPr>
          <w:spacing w:val="-5"/>
        </w:rPr>
        <w:t xml:space="preserve"> </w:t>
      </w:r>
      <w:r>
        <w:t>global</w:t>
      </w:r>
      <w:r>
        <w:rPr>
          <w:spacing w:val="-4"/>
        </w:rPr>
        <w:t xml:space="preserve"> </w:t>
      </w:r>
      <w:r>
        <w:t>context</w:t>
      </w:r>
      <w:r>
        <w:rPr>
          <w:spacing w:val="-5"/>
        </w:rPr>
        <w:t xml:space="preserve"> </w:t>
      </w:r>
      <w:r>
        <w:t>and</w:t>
      </w:r>
      <w:r>
        <w:rPr>
          <w:spacing w:val="-4"/>
        </w:rPr>
        <w:t xml:space="preserve"> </w:t>
      </w:r>
      <w:r>
        <w:t>in</w:t>
      </w:r>
      <w:r>
        <w:rPr>
          <w:spacing w:val="-5"/>
        </w:rPr>
        <w:t xml:space="preserve"> </w:t>
      </w:r>
      <w:r>
        <w:t>the</w:t>
      </w:r>
      <w:r>
        <w:rPr>
          <w:spacing w:val="-4"/>
        </w:rPr>
        <w:t xml:space="preserve"> </w:t>
      </w:r>
      <w:r>
        <w:t>context of</w:t>
      </w:r>
      <w:r>
        <w:rPr>
          <w:spacing w:val="-1"/>
        </w:rPr>
        <w:t xml:space="preserve"> </w:t>
      </w:r>
      <w:r>
        <w:t>Nepal.</w:t>
      </w:r>
      <w:r>
        <w:rPr>
          <w:spacing w:val="-1"/>
        </w:rPr>
        <w:t xml:space="preserve"> </w:t>
      </w:r>
      <w:r>
        <w:t>The</w:t>
      </w:r>
      <w:r>
        <w:rPr>
          <w:spacing w:val="-3"/>
        </w:rPr>
        <w:t xml:space="preserve"> </w:t>
      </w:r>
      <w:r>
        <w:t>participation will</w:t>
      </w:r>
      <w:r>
        <w:rPr>
          <w:spacing w:val="-1"/>
        </w:rPr>
        <w:t xml:space="preserve"> </w:t>
      </w:r>
      <w:r>
        <w:t>be</w:t>
      </w:r>
      <w:r>
        <w:rPr>
          <w:spacing w:val="-3"/>
        </w:rPr>
        <w:t xml:space="preserve"> </w:t>
      </w:r>
      <w:r>
        <w:t>voluntary.</w:t>
      </w:r>
      <w:r>
        <w:rPr>
          <w:spacing w:val="-1"/>
        </w:rPr>
        <w:t xml:space="preserve"> </w:t>
      </w:r>
      <w:proofErr w:type="gramStart"/>
      <w:r>
        <w:t>Trainer</w:t>
      </w:r>
      <w:proofErr w:type="gramEnd"/>
      <w:r>
        <w:t xml:space="preserve"> will</w:t>
      </w:r>
      <w:r>
        <w:rPr>
          <w:spacing w:val="-1"/>
        </w:rPr>
        <w:t xml:space="preserve"> </w:t>
      </w:r>
      <w:r>
        <w:t>use</w:t>
      </w:r>
      <w:r>
        <w:rPr>
          <w:spacing w:val="-3"/>
        </w:rPr>
        <w:t xml:space="preserve"> </w:t>
      </w:r>
      <w:proofErr w:type="spellStart"/>
      <w:r>
        <w:t>powerpoint</w:t>
      </w:r>
      <w:proofErr w:type="spellEnd"/>
      <w:r>
        <w:rPr>
          <w:spacing w:val="-1"/>
        </w:rPr>
        <w:t xml:space="preserve"> </w:t>
      </w:r>
      <w:r>
        <w:t>to</w:t>
      </w:r>
      <w:r>
        <w:rPr>
          <w:spacing w:val="-5"/>
        </w:rPr>
        <w:t xml:space="preserve"> </w:t>
      </w:r>
      <w:r>
        <w:t>discuss</w:t>
      </w:r>
      <w:r>
        <w:rPr>
          <w:spacing w:val="-2"/>
        </w:rPr>
        <w:t xml:space="preserve"> </w:t>
      </w:r>
      <w:r>
        <w:t>the</w:t>
      </w:r>
      <w:r>
        <w:rPr>
          <w:spacing w:val="-3"/>
        </w:rPr>
        <w:t xml:space="preserve"> </w:t>
      </w:r>
      <w:r>
        <w:t>economic burden created by DM and mortality due to diabetes using lecture methods.</w:t>
      </w:r>
    </w:p>
    <w:p w14:paraId="552F7FA4" w14:textId="77777777" w:rsidR="00DB38B7" w:rsidRDefault="00DB38B7">
      <w:pPr>
        <w:pStyle w:val="BodyText"/>
      </w:pPr>
    </w:p>
    <w:p w14:paraId="1A40A3C0" w14:textId="77777777" w:rsidR="00DB38B7" w:rsidRDefault="00DB38B7">
      <w:pPr>
        <w:pStyle w:val="BodyText"/>
        <w:spacing w:before="65"/>
      </w:pPr>
    </w:p>
    <w:p w14:paraId="3CD6C92D" w14:textId="77777777" w:rsidR="00DB38B7" w:rsidRDefault="00000000">
      <w:pPr>
        <w:pStyle w:val="Heading3"/>
        <w:jc w:val="both"/>
      </w:pPr>
      <w:bookmarkStart w:id="5" w:name="Module_1.3_Classification_of_diabetes_me"/>
      <w:bookmarkEnd w:id="5"/>
      <w:r>
        <w:t>Module</w:t>
      </w:r>
      <w:r>
        <w:rPr>
          <w:spacing w:val="-8"/>
        </w:rPr>
        <w:t xml:space="preserve"> </w:t>
      </w:r>
      <w:r>
        <w:t>1.3</w:t>
      </w:r>
      <w:r>
        <w:rPr>
          <w:spacing w:val="-6"/>
        </w:rPr>
        <w:t xml:space="preserve"> </w:t>
      </w:r>
      <w:r>
        <w:t>Classification</w:t>
      </w:r>
      <w:r>
        <w:rPr>
          <w:spacing w:val="-4"/>
        </w:rPr>
        <w:t xml:space="preserve"> </w:t>
      </w:r>
      <w:r>
        <w:t>of</w:t>
      </w:r>
      <w:r>
        <w:rPr>
          <w:spacing w:val="-5"/>
        </w:rPr>
        <w:t xml:space="preserve"> </w:t>
      </w:r>
      <w:r>
        <w:t>diabetes</w:t>
      </w:r>
      <w:r>
        <w:rPr>
          <w:spacing w:val="-6"/>
        </w:rPr>
        <w:t xml:space="preserve"> </w:t>
      </w:r>
      <w:r>
        <w:t>mellitus</w:t>
      </w:r>
      <w:r>
        <w:rPr>
          <w:spacing w:val="-6"/>
        </w:rPr>
        <w:t xml:space="preserve"> </w:t>
      </w:r>
      <w:r>
        <w:t>and</w:t>
      </w:r>
      <w:r>
        <w:rPr>
          <w:spacing w:val="-4"/>
        </w:rPr>
        <w:t xml:space="preserve"> </w:t>
      </w:r>
      <w:r>
        <w:t>their</w:t>
      </w:r>
      <w:r>
        <w:rPr>
          <w:spacing w:val="-3"/>
        </w:rPr>
        <w:t xml:space="preserve"> </w:t>
      </w:r>
      <w:r>
        <w:rPr>
          <w:spacing w:val="-2"/>
        </w:rPr>
        <w:t>pathophysiology</w:t>
      </w:r>
    </w:p>
    <w:p w14:paraId="16F0A7AE" w14:textId="77777777" w:rsidR="00DB38B7" w:rsidRDefault="00000000">
      <w:pPr>
        <w:pStyle w:val="BodyText"/>
        <w:spacing w:before="37"/>
        <w:ind w:left="422"/>
        <w:jc w:val="both"/>
      </w:pPr>
      <w:r>
        <w:t>Time</w:t>
      </w:r>
      <w:r>
        <w:rPr>
          <w:spacing w:val="-8"/>
        </w:rPr>
        <w:t xml:space="preserve"> </w:t>
      </w:r>
      <w:r>
        <w:t>allocation:</w:t>
      </w:r>
      <w:r>
        <w:rPr>
          <w:spacing w:val="-3"/>
        </w:rPr>
        <w:t xml:space="preserve"> </w:t>
      </w:r>
      <w:r>
        <w:t>30</w:t>
      </w:r>
      <w:r>
        <w:rPr>
          <w:spacing w:val="-7"/>
        </w:rPr>
        <w:t xml:space="preserve"> </w:t>
      </w:r>
      <w:r>
        <w:rPr>
          <w:spacing w:val="-4"/>
        </w:rPr>
        <w:t>mins</w:t>
      </w:r>
    </w:p>
    <w:p w14:paraId="295D7A01" w14:textId="77777777" w:rsidR="00DB38B7" w:rsidRDefault="00DB38B7">
      <w:pPr>
        <w:pStyle w:val="BodyText"/>
        <w:spacing w:before="78"/>
      </w:pPr>
    </w:p>
    <w:p w14:paraId="021E5042" w14:textId="77777777" w:rsidR="00DB38B7" w:rsidRDefault="00000000">
      <w:pPr>
        <w:pStyle w:val="BodyText"/>
        <w:spacing w:line="276" w:lineRule="auto"/>
        <w:ind w:left="360" w:right="354"/>
        <w:jc w:val="both"/>
      </w:pPr>
      <w:r>
        <w:rPr>
          <w:u w:val="single"/>
        </w:rPr>
        <w:t>Instruction</w:t>
      </w:r>
      <w:r>
        <w:rPr>
          <w:spacing w:val="-6"/>
          <w:u w:val="single"/>
        </w:rPr>
        <w:t xml:space="preserve"> </w:t>
      </w:r>
      <w:r>
        <w:rPr>
          <w:u w:val="single"/>
        </w:rPr>
        <w:t>to</w:t>
      </w:r>
      <w:r>
        <w:rPr>
          <w:spacing w:val="-4"/>
          <w:u w:val="single"/>
        </w:rPr>
        <w:t xml:space="preserve"> </w:t>
      </w:r>
      <w:r>
        <w:rPr>
          <w:u w:val="single"/>
        </w:rPr>
        <w:t>the</w:t>
      </w:r>
      <w:r>
        <w:rPr>
          <w:spacing w:val="-6"/>
          <w:u w:val="single"/>
        </w:rPr>
        <w:t xml:space="preserve"> </w:t>
      </w:r>
      <w:r>
        <w:rPr>
          <w:u w:val="single"/>
        </w:rPr>
        <w:t>trainer</w:t>
      </w:r>
      <w:r>
        <w:t>:</w:t>
      </w:r>
      <w:r>
        <w:rPr>
          <w:spacing w:val="-5"/>
        </w:rPr>
        <w:t xml:space="preserve"> </w:t>
      </w:r>
      <w:r>
        <w:t>Trainer</w:t>
      </w:r>
      <w:r>
        <w:rPr>
          <w:spacing w:val="-3"/>
        </w:rPr>
        <w:t xml:space="preserve"> </w:t>
      </w:r>
      <w:r>
        <w:t>will</w:t>
      </w:r>
      <w:r>
        <w:rPr>
          <w:spacing w:val="-2"/>
        </w:rPr>
        <w:t xml:space="preserve"> </w:t>
      </w:r>
      <w:r>
        <w:t>do</w:t>
      </w:r>
      <w:r>
        <w:rPr>
          <w:spacing w:val="-2"/>
        </w:rPr>
        <w:t xml:space="preserve"> </w:t>
      </w:r>
      <w:proofErr w:type="gramStart"/>
      <w:r>
        <w:t>brain</w:t>
      </w:r>
      <w:r>
        <w:rPr>
          <w:spacing w:val="-4"/>
        </w:rPr>
        <w:t xml:space="preserve"> </w:t>
      </w:r>
      <w:r>
        <w:t>storming</w:t>
      </w:r>
      <w:proofErr w:type="gramEnd"/>
      <w:r>
        <w:rPr>
          <w:spacing w:val="-4"/>
        </w:rPr>
        <w:t xml:space="preserve"> </w:t>
      </w:r>
      <w:r>
        <w:t>to</w:t>
      </w:r>
      <w:r>
        <w:rPr>
          <w:spacing w:val="-4"/>
        </w:rPr>
        <w:t xml:space="preserve"> </w:t>
      </w:r>
      <w:r>
        <w:t>the</w:t>
      </w:r>
      <w:r>
        <w:rPr>
          <w:spacing w:val="-6"/>
        </w:rPr>
        <w:t xml:space="preserve"> </w:t>
      </w:r>
      <w:r>
        <w:t>trainees</w:t>
      </w:r>
      <w:r>
        <w:rPr>
          <w:spacing w:val="-4"/>
        </w:rPr>
        <w:t xml:space="preserve"> </w:t>
      </w:r>
      <w:r>
        <w:t>if</w:t>
      </w:r>
      <w:r>
        <w:rPr>
          <w:spacing w:val="-2"/>
        </w:rPr>
        <w:t xml:space="preserve"> </w:t>
      </w:r>
      <w:r>
        <w:t>they</w:t>
      </w:r>
      <w:r>
        <w:rPr>
          <w:spacing w:val="-1"/>
        </w:rPr>
        <w:t xml:space="preserve"> </w:t>
      </w:r>
      <w:r>
        <w:t>know</w:t>
      </w:r>
      <w:r>
        <w:rPr>
          <w:spacing w:val="-5"/>
        </w:rPr>
        <w:t xml:space="preserve"> </w:t>
      </w:r>
      <w:r>
        <w:t>different</w:t>
      </w:r>
      <w:r>
        <w:rPr>
          <w:spacing w:val="-5"/>
        </w:rPr>
        <w:t xml:space="preserve"> </w:t>
      </w:r>
      <w:r>
        <w:t xml:space="preserve">types of diabetes mellitus. </w:t>
      </w:r>
      <w:proofErr w:type="gramStart"/>
      <w:r>
        <w:t>Trainer</w:t>
      </w:r>
      <w:proofErr w:type="gramEnd"/>
      <w:r>
        <w:t xml:space="preserve"> can probe participants to let the trainee speak out to tell different types of diabetes mellitus they </w:t>
      </w:r>
      <w:proofErr w:type="gramStart"/>
      <w:r>
        <w:t>know</w:t>
      </w:r>
      <w:proofErr w:type="gramEnd"/>
      <w:r>
        <w:t xml:space="preserve"> or they have encountered. </w:t>
      </w:r>
      <w:proofErr w:type="gramStart"/>
      <w:r>
        <w:t>Trainer</w:t>
      </w:r>
      <w:proofErr w:type="gramEnd"/>
      <w:r>
        <w:t xml:space="preserve"> will write the names of different</w:t>
      </w:r>
      <w:r>
        <w:rPr>
          <w:spacing w:val="-16"/>
        </w:rPr>
        <w:t xml:space="preserve"> </w:t>
      </w:r>
      <w:r>
        <w:t>types</w:t>
      </w:r>
      <w:r>
        <w:rPr>
          <w:spacing w:val="-15"/>
        </w:rPr>
        <w:t xml:space="preserve"> </w:t>
      </w:r>
      <w:r>
        <w:t>of</w:t>
      </w:r>
      <w:r>
        <w:rPr>
          <w:spacing w:val="-15"/>
        </w:rPr>
        <w:t xml:space="preserve"> </w:t>
      </w:r>
      <w:r>
        <w:t>diabetes</w:t>
      </w:r>
      <w:r>
        <w:rPr>
          <w:spacing w:val="-16"/>
        </w:rPr>
        <w:t xml:space="preserve"> </w:t>
      </w:r>
      <w:r>
        <w:t>mellitus</w:t>
      </w:r>
      <w:r>
        <w:rPr>
          <w:spacing w:val="-15"/>
        </w:rPr>
        <w:t xml:space="preserve"> </w:t>
      </w:r>
      <w:r>
        <w:t>on</w:t>
      </w:r>
      <w:r>
        <w:rPr>
          <w:spacing w:val="-15"/>
        </w:rPr>
        <w:t xml:space="preserve"> </w:t>
      </w:r>
      <w:r>
        <w:t>the</w:t>
      </w:r>
      <w:r>
        <w:rPr>
          <w:spacing w:val="-15"/>
        </w:rPr>
        <w:t xml:space="preserve"> </w:t>
      </w:r>
      <w:r>
        <w:t>white</w:t>
      </w:r>
      <w:r>
        <w:rPr>
          <w:spacing w:val="-16"/>
        </w:rPr>
        <w:t xml:space="preserve"> </w:t>
      </w:r>
      <w:r>
        <w:t>board</w:t>
      </w:r>
      <w:r>
        <w:rPr>
          <w:spacing w:val="-15"/>
        </w:rPr>
        <w:t xml:space="preserve"> </w:t>
      </w:r>
      <w:r>
        <w:t>based</w:t>
      </w:r>
      <w:r>
        <w:rPr>
          <w:spacing w:val="-15"/>
        </w:rPr>
        <w:t xml:space="preserve"> </w:t>
      </w:r>
      <w:r>
        <w:t>on</w:t>
      </w:r>
      <w:r>
        <w:rPr>
          <w:spacing w:val="-16"/>
        </w:rPr>
        <w:t xml:space="preserve"> </w:t>
      </w:r>
      <w:r>
        <w:t>the</w:t>
      </w:r>
      <w:r>
        <w:rPr>
          <w:spacing w:val="-15"/>
        </w:rPr>
        <w:t xml:space="preserve"> </w:t>
      </w:r>
      <w:r>
        <w:t>answers</w:t>
      </w:r>
      <w:r>
        <w:rPr>
          <w:spacing w:val="-15"/>
        </w:rPr>
        <w:t xml:space="preserve"> </w:t>
      </w:r>
      <w:r>
        <w:t>of</w:t>
      </w:r>
      <w:r>
        <w:rPr>
          <w:spacing w:val="-15"/>
        </w:rPr>
        <w:t xml:space="preserve"> </w:t>
      </w:r>
      <w:r>
        <w:t>the</w:t>
      </w:r>
      <w:r>
        <w:rPr>
          <w:spacing w:val="-16"/>
        </w:rPr>
        <w:t xml:space="preserve"> </w:t>
      </w:r>
      <w:r>
        <w:t>trainee.</w:t>
      </w:r>
      <w:r>
        <w:rPr>
          <w:spacing w:val="-15"/>
        </w:rPr>
        <w:t xml:space="preserve"> </w:t>
      </w:r>
      <w:proofErr w:type="gramStart"/>
      <w:r>
        <w:t>Trainer</w:t>
      </w:r>
      <w:proofErr w:type="gramEnd"/>
      <w:r>
        <w:t xml:space="preserve"> will</w:t>
      </w:r>
      <w:r>
        <w:rPr>
          <w:spacing w:val="-9"/>
        </w:rPr>
        <w:t xml:space="preserve"> </w:t>
      </w:r>
      <w:r>
        <w:t>appreciate</w:t>
      </w:r>
      <w:r>
        <w:rPr>
          <w:spacing w:val="-9"/>
        </w:rPr>
        <w:t xml:space="preserve"> </w:t>
      </w:r>
      <w:r>
        <w:t>trainee</w:t>
      </w:r>
      <w:r>
        <w:rPr>
          <w:spacing w:val="-11"/>
        </w:rPr>
        <w:t xml:space="preserve"> </w:t>
      </w:r>
      <w:r>
        <w:t>if</w:t>
      </w:r>
      <w:r>
        <w:rPr>
          <w:spacing w:val="-10"/>
        </w:rPr>
        <w:t xml:space="preserve"> </w:t>
      </w:r>
      <w:r>
        <w:t>they</w:t>
      </w:r>
      <w:r>
        <w:rPr>
          <w:spacing w:val="-8"/>
        </w:rPr>
        <w:t xml:space="preserve"> </w:t>
      </w:r>
      <w:r>
        <w:t>correctly</w:t>
      </w:r>
      <w:r>
        <w:rPr>
          <w:spacing w:val="-11"/>
        </w:rPr>
        <w:t xml:space="preserve"> </w:t>
      </w:r>
      <w:r>
        <w:t>name</w:t>
      </w:r>
      <w:r>
        <w:rPr>
          <w:spacing w:val="-11"/>
        </w:rPr>
        <w:t xml:space="preserve"> </w:t>
      </w:r>
      <w:r>
        <w:t>the</w:t>
      </w:r>
      <w:r>
        <w:rPr>
          <w:spacing w:val="-11"/>
        </w:rPr>
        <w:t xml:space="preserve"> </w:t>
      </w:r>
      <w:r>
        <w:t>types</w:t>
      </w:r>
      <w:r>
        <w:rPr>
          <w:spacing w:val="-8"/>
        </w:rPr>
        <w:t xml:space="preserve"> </w:t>
      </w:r>
      <w:r>
        <w:t>of</w:t>
      </w:r>
      <w:r>
        <w:rPr>
          <w:spacing w:val="-10"/>
        </w:rPr>
        <w:t xml:space="preserve"> </w:t>
      </w:r>
      <w:r>
        <w:t>diabetes</w:t>
      </w:r>
      <w:r>
        <w:rPr>
          <w:spacing w:val="-11"/>
        </w:rPr>
        <w:t xml:space="preserve"> </w:t>
      </w:r>
      <w:r>
        <w:t>mellitus.</w:t>
      </w:r>
      <w:r>
        <w:rPr>
          <w:spacing w:val="-12"/>
        </w:rPr>
        <w:t xml:space="preserve"> </w:t>
      </w:r>
      <w:proofErr w:type="gramStart"/>
      <w:r>
        <w:t>Trainer</w:t>
      </w:r>
      <w:proofErr w:type="gramEnd"/>
      <w:r>
        <w:rPr>
          <w:spacing w:val="-8"/>
        </w:rPr>
        <w:t xml:space="preserve"> </w:t>
      </w:r>
      <w:r>
        <w:t>will</w:t>
      </w:r>
      <w:r>
        <w:rPr>
          <w:spacing w:val="-9"/>
        </w:rPr>
        <w:t xml:space="preserve"> </w:t>
      </w:r>
      <w:r>
        <w:t>correct</w:t>
      </w:r>
      <w:r>
        <w:rPr>
          <w:spacing w:val="-10"/>
        </w:rPr>
        <w:t xml:space="preserve"> </w:t>
      </w:r>
      <w:r>
        <w:t xml:space="preserve">the trainee if they do not give the right answer. </w:t>
      </w:r>
      <w:proofErr w:type="gramStart"/>
      <w:r>
        <w:t>Trainer</w:t>
      </w:r>
      <w:proofErr w:type="gramEnd"/>
      <w:r>
        <w:t xml:space="preserve"> will also ask trainees if they know anything about pathophysiology of diabetes and its types. </w:t>
      </w:r>
      <w:proofErr w:type="gramStart"/>
      <w:r>
        <w:t>Trainer</w:t>
      </w:r>
      <w:proofErr w:type="gramEnd"/>
      <w:r>
        <w:t xml:space="preserve"> will use a lecture method using power-</w:t>
      </w:r>
    </w:p>
    <w:p w14:paraId="5FF9A9EC" w14:textId="77777777" w:rsidR="00DB38B7" w:rsidRDefault="00DB38B7">
      <w:pPr>
        <w:pStyle w:val="BodyText"/>
        <w:spacing w:line="276" w:lineRule="auto"/>
        <w:jc w:val="both"/>
        <w:sectPr w:rsidR="00DB38B7">
          <w:pgSz w:w="12240" w:h="15840"/>
          <w:pgMar w:top="1360" w:right="1080" w:bottom="1120" w:left="1080" w:header="0" w:footer="926" w:gutter="0"/>
          <w:cols w:space="720"/>
        </w:sectPr>
      </w:pPr>
    </w:p>
    <w:p w14:paraId="07F8BA8D" w14:textId="77777777" w:rsidR="00DB38B7" w:rsidRDefault="00000000">
      <w:pPr>
        <w:pStyle w:val="BodyText"/>
        <w:spacing w:before="80" w:line="276" w:lineRule="auto"/>
        <w:ind w:left="360"/>
      </w:pPr>
      <w:r>
        <w:lastRenderedPageBreak/>
        <w:t>point</w:t>
      </w:r>
      <w:r>
        <w:rPr>
          <w:spacing w:val="-1"/>
        </w:rPr>
        <w:t xml:space="preserve"> </w:t>
      </w:r>
      <w:r>
        <w:t>to</w:t>
      </w:r>
      <w:r>
        <w:rPr>
          <w:spacing w:val="-5"/>
        </w:rPr>
        <w:t xml:space="preserve"> </w:t>
      </w:r>
      <w:r>
        <w:t>explain</w:t>
      </w:r>
      <w:r>
        <w:rPr>
          <w:spacing w:val="-5"/>
        </w:rPr>
        <w:t xml:space="preserve"> </w:t>
      </w:r>
      <w:r>
        <w:t>types</w:t>
      </w:r>
      <w:r>
        <w:rPr>
          <w:spacing w:val="-5"/>
        </w:rPr>
        <w:t xml:space="preserve"> </w:t>
      </w:r>
      <w:r>
        <w:t>of</w:t>
      </w:r>
      <w:r>
        <w:rPr>
          <w:spacing w:val="-4"/>
        </w:rPr>
        <w:t xml:space="preserve"> </w:t>
      </w:r>
      <w:r>
        <w:t>DM</w:t>
      </w:r>
      <w:r>
        <w:rPr>
          <w:spacing w:val="-1"/>
        </w:rPr>
        <w:t xml:space="preserve"> </w:t>
      </w:r>
      <w:r>
        <w:t>and</w:t>
      </w:r>
      <w:r>
        <w:rPr>
          <w:spacing w:val="-5"/>
        </w:rPr>
        <w:t xml:space="preserve"> </w:t>
      </w:r>
      <w:r>
        <w:t>their</w:t>
      </w:r>
      <w:r>
        <w:rPr>
          <w:spacing w:val="-1"/>
        </w:rPr>
        <w:t xml:space="preserve"> </w:t>
      </w:r>
      <w:r>
        <w:t>pathophysiology.</w:t>
      </w:r>
      <w:r>
        <w:rPr>
          <w:spacing w:val="-1"/>
        </w:rPr>
        <w:t xml:space="preserve"> </w:t>
      </w:r>
      <w:proofErr w:type="gramStart"/>
      <w:r>
        <w:t>Trainer</w:t>
      </w:r>
      <w:proofErr w:type="gramEnd"/>
      <w:r>
        <w:rPr>
          <w:spacing w:val="-1"/>
        </w:rPr>
        <w:t xml:space="preserve"> </w:t>
      </w:r>
      <w:r>
        <w:t>will</w:t>
      </w:r>
      <w:r>
        <w:rPr>
          <w:spacing w:val="-3"/>
        </w:rPr>
        <w:t xml:space="preserve"> </w:t>
      </w:r>
      <w:r>
        <w:t>also</w:t>
      </w:r>
      <w:r>
        <w:rPr>
          <w:spacing w:val="-3"/>
        </w:rPr>
        <w:t xml:space="preserve"> </w:t>
      </w:r>
      <w:r>
        <w:t>use</w:t>
      </w:r>
      <w:r>
        <w:rPr>
          <w:spacing w:val="-3"/>
        </w:rPr>
        <w:t xml:space="preserve"> </w:t>
      </w:r>
      <w:r>
        <w:t>case</w:t>
      </w:r>
      <w:r>
        <w:rPr>
          <w:spacing w:val="-5"/>
        </w:rPr>
        <w:t xml:space="preserve"> </w:t>
      </w:r>
      <w:r>
        <w:t>study</w:t>
      </w:r>
      <w:r>
        <w:rPr>
          <w:spacing w:val="-5"/>
        </w:rPr>
        <w:t xml:space="preserve"> </w:t>
      </w:r>
      <w:r>
        <w:t>to</w:t>
      </w:r>
      <w:r>
        <w:rPr>
          <w:spacing w:val="-5"/>
        </w:rPr>
        <w:t xml:space="preserve"> </w:t>
      </w:r>
      <w:r>
        <w:t>let</w:t>
      </w:r>
      <w:r>
        <w:rPr>
          <w:spacing w:val="-3"/>
        </w:rPr>
        <w:t xml:space="preserve"> </w:t>
      </w:r>
      <w:r>
        <w:t>the participants have clear ideas about types of DM.</w:t>
      </w:r>
    </w:p>
    <w:p w14:paraId="6C196858" w14:textId="77777777" w:rsidR="00DB38B7" w:rsidRDefault="00000000">
      <w:pPr>
        <w:pStyle w:val="BodyText"/>
        <w:spacing w:before="37"/>
        <w:rPr>
          <w:sz w:val="20"/>
        </w:rPr>
      </w:pPr>
      <w:r>
        <w:rPr>
          <w:noProof/>
          <w:sz w:val="20"/>
        </w:rPr>
        <mc:AlternateContent>
          <mc:Choice Requires="wps">
            <w:drawing>
              <wp:anchor distT="0" distB="0" distL="0" distR="0" simplePos="0" relativeHeight="487589376" behindDoc="1" locked="0" layoutInCell="1" allowOverlap="1" wp14:anchorId="0036CABA" wp14:editId="510BEADB">
                <wp:simplePos x="0" y="0"/>
                <wp:positionH relativeFrom="page">
                  <wp:posOffset>920496</wp:posOffset>
                </wp:positionH>
                <wp:positionV relativeFrom="paragraph">
                  <wp:posOffset>191356</wp:posOffset>
                </wp:positionV>
                <wp:extent cx="5943600" cy="622300"/>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622300"/>
                        </a:xfrm>
                        <a:prstGeom prst="rect">
                          <a:avLst/>
                        </a:prstGeom>
                        <a:ln w="12192">
                          <a:solidFill>
                            <a:srgbClr val="000000"/>
                          </a:solidFill>
                          <a:prstDash val="solid"/>
                        </a:ln>
                      </wps:spPr>
                      <wps:txbx>
                        <w:txbxContent>
                          <w:p w14:paraId="26C8DFE9" w14:textId="77777777" w:rsidR="00DB38B7" w:rsidRDefault="00000000">
                            <w:pPr>
                              <w:pStyle w:val="BodyText"/>
                              <w:spacing w:before="101"/>
                              <w:ind w:left="91" w:right="87"/>
                              <w:jc w:val="both"/>
                            </w:pPr>
                            <w:r>
                              <w:t>Note</w:t>
                            </w:r>
                            <w:r>
                              <w:rPr>
                                <w:spacing w:val="-3"/>
                              </w:rPr>
                              <w:t xml:space="preserve"> </w:t>
                            </w:r>
                            <w:r>
                              <w:t>to</w:t>
                            </w:r>
                            <w:r>
                              <w:rPr>
                                <w:spacing w:val="-4"/>
                              </w:rPr>
                              <w:t xml:space="preserve"> </w:t>
                            </w:r>
                            <w:r>
                              <w:t>the</w:t>
                            </w:r>
                            <w:r>
                              <w:rPr>
                                <w:spacing w:val="-6"/>
                              </w:rPr>
                              <w:t xml:space="preserve"> </w:t>
                            </w:r>
                            <w:r>
                              <w:t>trainer:</w:t>
                            </w:r>
                            <w:r>
                              <w:rPr>
                                <w:spacing w:val="-1"/>
                              </w:rPr>
                              <w:t xml:space="preserve"> </w:t>
                            </w:r>
                            <w:r>
                              <w:t>The</w:t>
                            </w:r>
                            <w:r>
                              <w:rPr>
                                <w:spacing w:val="-6"/>
                              </w:rPr>
                              <w:t xml:space="preserve"> </w:t>
                            </w:r>
                            <w:r>
                              <w:t>manual</w:t>
                            </w:r>
                            <w:r>
                              <w:rPr>
                                <w:spacing w:val="-3"/>
                              </w:rPr>
                              <w:t xml:space="preserve"> </w:t>
                            </w:r>
                            <w:r>
                              <w:t>consists</w:t>
                            </w:r>
                            <w:r>
                              <w:rPr>
                                <w:spacing w:val="-2"/>
                              </w:rPr>
                              <w:t xml:space="preserve"> </w:t>
                            </w:r>
                            <w:r>
                              <w:t>of</w:t>
                            </w:r>
                            <w:r>
                              <w:rPr>
                                <w:spacing w:val="-1"/>
                              </w:rPr>
                              <w:t xml:space="preserve"> </w:t>
                            </w:r>
                            <w:r>
                              <w:t>detailed</w:t>
                            </w:r>
                            <w:r>
                              <w:rPr>
                                <w:spacing w:val="-3"/>
                              </w:rPr>
                              <w:t xml:space="preserve"> </w:t>
                            </w:r>
                            <w:r>
                              <w:t>information</w:t>
                            </w:r>
                            <w:r>
                              <w:rPr>
                                <w:spacing w:val="-4"/>
                              </w:rPr>
                              <w:t xml:space="preserve"> </w:t>
                            </w:r>
                            <w:r>
                              <w:t>on</w:t>
                            </w:r>
                            <w:r>
                              <w:rPr>
                                <w:spacing w:val="-3"/>
                              </w:rPr>
                              <w:t xml:space="preserve"> </w:t>
                            </w:r>
                            <w:r>
                              <w:t>T2DM</w:t>
                            </w:r>
                            <w:r>
                              <w:rPr>
                                <w:spacing w:val="-4"/>
                              </w:rPr>
                              <w:t xml:space="preserve"> </w:t>
                            </w:r>
                            <w:r>
                              <w:t>and</w:t>
                            </w:r>
                            <w:r>
                              <w:rPr>
                                <w:spacing w:val="-3"/>
                              </w:rPr>
                              <w:t xml:space="preserve"> </w:t>
                            </w:r>
                            <w:r>
                              <w:t>brief</w:t>
                            </w:r>
                            <w:r>
                              <w:rPr>
                                <w:spacing w:val="-3"/>
                              </w:rPr>
                              <w:t xml:space="preserve"> </w:t>
                            </w:r>
                            <w:r>
                              <w:t>information about</w:t>
                            </w:r>
                            <w:r>
                              <w:rPr>
                                <w:spacing w:val="-8"/>
                              </w:rPr>
                              <w:t xml:space="preserve"> </w:t>
                            </w:r>
                            <w:r>
                              <w:t>T1DM</w:t>
                            </w:r>
                            <w:r>
                              <w:rPr>
                                <w:spacing w:val="-9"/>
                              </w:rPr>
                              <w:t xml:space="preserve"> </w:t>
                            </w:r>
                            <w:r>
                              <w:t>and</w:t>
                            </w:r>
                            <w:r>
                              <w:rPr>
                                <w:spacing w:val="-15"/>
                              </w:rPr>
                              <w:t xml:space="preserve"> </w:t>
                            </w:r>
                            <w:r>
                              <w:t>Gestational</w:t>
                            </w:r>
                            <w:r>
                              <w:rPr>
                                <w:spacing w:val="-10"/>
                              </w:rPr>
                              <w:t xml:space="preserve"> </w:t>
                            </w:r>
                            <w:r>
                              <w:t>Diabetes</w:t>
                            </w:r>
                            <w:r>
                              <w:rPr>
                                <w:spacing w:val="-12"/>
                              </w:rPr>
                              <w:t xml:space="preserve"> </w:t>
                            </w:r>
                            <w:r>
                              <w:t>Mellitus</w:t>
                            </w:r>
                            <w:r>
                              <w:rPr>
                                <w:spacing w:val="-9"/>
                              </w:rPr>
                              <w:t xml:space="preserve"> </w:t>
                            </w:r>
                            <w:r>
                              <w:t>(GDM).</w:t>
                            </w:r>
                            <w:r>
                              <w:rPr>
                                <w:spacing w:val="-13"/>
                              </w:rPr>
                              <w:t xml:space="preserve"> </w:t>
                            </w:r>
                            <w:r>
                              <w:t>Other</w:t>
                            </w:r>
                            <w:r>
                              <w:rPr>
                                <w:spacing w:val="-11"/>
                              </w:rPr>
                              <w:t xml:space="preserve"> </w:t>
                            </w:r>
                            <w:r>
                              <w:t>types</w:t>
                            </w:r>
                            <w:r>
                              <w:rPr>
                                <w:spacing w:val="-12"/>
                              </w:rPr>
                              <w:t xml:space="preserve"> </w:t>
                            </w:r>
                            <w:r>
                              <w:t>of</w:t>
                            </w:r>
                            <w:r>
                              <w:rPr>
                                <w:spacing w:val="-11"/>
                              </w:rPr>
                              <w:t xml:space="preserve"> </w:t>
                            </w:r>
                            <w:r>
                              <w:t>diabetes</w:t>
                            </w:r>
                            <w:r>
                              <w:rPr>
                                <w:spacing w:val="-9"/>
                              </w:rPr>
                              <w:t xml:space="preserve"> </w:t>
                            </w:r>
                            <w:r>
                              <w:t>are</w:t>
                            </w:r>
                            <w:r>
                              <w:rPr>
                                <w:spacing w:val="-10"/>
                              </w:rPr>
                              <w:t xml:space="preserve"> </w:t>
                            </w:r>
                            <w:r>
                              <w:t>not</w:t>
                            </w:r>
                            <w:r>
                              <w:rPr>
                                <w:spacing w:val="-11"/>
                              </w:rPr>
                              <w:t xml:space="preserve"> </w:t>
                            </w:r>
                            <w:r>
                              <w:t>covered in detail in this manual.</w:t>
                            </w:r>
                          </w:p>
                        </w:txbxContent>
                      </wps:txbx>
                      <wps:bodyPr wrap="square" lIns="0" tIns="0" rIns="0" bIns="0" rtlCol="0">
                        <a:noAutofit/>
                      </wps:bodyPr>
                    </wps:wsp>
                  </a:graphicData>
                </a:graphic>
              </wp:anchor>
            </w:drawing>
          </mc:Choice>
          <mc:Fallback>
            <w:pict>
              <v:shape w14:anchorId="0036CABA" id="Textbox 5" o:spid="_x0000_s1027" type="#_x0000_t202" style="position:absolute;margin-left:72.5pt;margin-top:15.05pt;width:468pt;height:49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" filled="f" strokeweight=".96pt">
                <v:path arrowok="t"/>
                <v:textbox inset="0,0,0,0">
                  <w:txbxContent>
                    <w:p w14:paraId="26C8DFE9" w14:textId="77777777" w:rsidR="00DB38B7" w:rsidRDefault="00000000">
                      <w:pPr>
                        <w:pStyle w:val="BodyText"/>
                        <w:spacing w:before="101"/>
                        <w:ind w:left="91" w:right="87"/>
                        <w:jc w:val="both"/>
                      </w:pPr>
                      <w:r>
                        <w:t>Note</w:t>
                      </w:r>
                      <w:r>
                        <w:rPr>
                          <w:spacing w:val="-3"/>
                        </w:rPr>
                        <w:t xml:space="preserve"> </w:t>
                      </w:r>
                      <w:r>
                        <w:t>to</w:t>
                      </w:r>
                      <w:r>
                        <w:rPr>
                          <w:spacing w:val="-4"/>
                        </w:rPr>
                        <w:t xml:space="preserve"> </w:t>
                      </w:r>
                      <w:r>
                        <w:t>the</w:t>
                      </w:r>
                      <w:r>
                        <w:rPr>
                          <w:spacing w:val="-6"/>
                        </w:rPr>
                        <w:t xml:space="preserve"> </w:t>
                      </w:r>
                      <w:r>
                        <w:t>trainer:</w:t>
                      </w:r>
                      <w:r>
                        <w:rPr>
                          <w:spacing w:val="-1"/>
                        </w:rPr>
                        <w:t xml:space="preserve"> </w:t>
                      </w:r>
                      <w:r>
                        <w:t>The</w:t>
                      </w:r>
                      <w:r>
                        <w:rPr>
                          <w:spacing w:val="-6"/>
                        </w:rPr>
                        <w:t xml:space="preserve"> </w:t>
                      </w:r>
                      <w:r>
                        <w:t>manual</w:t>
                      </w:r>
                      <w:r>
                        <w:rPr>
                          <w:spacing w:val="-3"/>
                        </w:rPr>
                        <w:t xml:space="preserve"> </w:t>
                      </w:r>
                      <w:r>
                        <w:t>consists</w:t>
                      </w:r>
                      <w:r>
                        <w:rPr>
                          <w:spacing w:val="-2"/>
                        </w:rPr>
                        <w:t xml:space="preserve"> </w:t>
                      </w:r>
                      <w:r>
                        <w:t>of</w:t>
                      </w:r>
                      <w:r>
                        <w:rPr>
                          <w:spacing w:val="-1"/>
                        </w:rPr>
                        <w:t xml:space="preserve"> </w:t>
                      </w:r>
                      <w:r>
                        <w:t>detailed</w:t>
                      </w:r>
                      <w:r>
                        <w:rPr>
                          <w:spacing w:val="-3"/>
                        </w:rPr>
                        <w:t xml:space="preserve"> </w:t>
                      </w:r>
                      <w:r>
                        <w:t>information</w:t>
                      </w:r>
                      <w:r>
                        <w:rPr>
                          <w:spacing w:val="-4"/>
                        </w:rPr>
                        <w:t xml:space="preserve"> </w:t>
                      </w:r>
                      <w:r>
                        <w:t>on</w:t>
                      </w:r>
                      <w:r>
                        <w:rPr>
                          <w:spacing w:val="-3"/>
                        </w:rPr>
                        <w:t xml:space="preserve"> </w:t>
                      </w:r>
                      <w:r>
                        <w:t>T2DM</w:t>
                      </w:r>
                      <w:r>
                        <w:rPr>
                          <w:spacing w:val="-4"/>
                        </w:rPr>
                        <w:t xml:space="preserve"> </w:t>
                      </w:r>
                      <w:r>
                        <w:t>and</w:t>
                      </w:r>
                      <w:r>
                        <w:rPr>
                          <w:spacing w:val="-3"/>
                        </w:rPr>
                        <w:t xml:space="preserve"> </w:t>
                      </w:r>
                      <w:r>
                        <w:t>brief</w:t>
                      </w:r>
                      <w:r>
                        <w:rPr>
                          <w:spacing w:val="-3"/>
                        </w:rPr>
                        <w:t xml:space="preserve"> </w:t>
                      </w:r>
                      <w:r>
                        <w:t>information about</w:t>
                      </w:r>
                      <w:r>
                        <w:rPr>
                          <w:spacing w:val="-8"/>
                        </w:rPr>
                        <w:t xml:space="preserve"> </w:t>
                      </w:r>
                      <w:r>
                        <w:t>T1DM</w:t>
                      </w:r>
                      <w:r>
                        <w:rPr>
                          <w:spacing w:val="-9"/>
                        </w:rPr>
                        <w:t xml:space="preserve"> </w:t>
                      </w:r>
                      <w:r>
                        <w:t>and</w:t>
                      </w:r>
                      <w:r>
                        <w:rPr>
                          <w:spacing w:val="-15"/>
                        </w:rPr>
                        <w:t xml:space="preserve"> </w:t>
                      </w:r>
                      <w:r>
                        <w:t>Gestational</w:t>
                      </w:r>
                      <w:r>
                        <w:rPr>
                          <w:spacing w:val="-10"/>
                        </w:rPr>
                        <w:t xml:space="preserve"> </w:t>
                      </w:r>
                      <w:r>
                        <w:t>Diabetes</w:t>
                      </w:r>
                      <w:r>
                        <w:rPr>
                          <w:spacing w:val="-12"/>
                        </w:rPr>
                        <w:t xml:space="preserve"> </w:t>
                      </w:r>
                      <w:r>
                        <w:t>Mellitus</w:t>
                      </w:r>
                      <w:r>
                        <w:rPr>
                          <w:spacing w:val="-9"/>
                        </w:rPr>
                        <w:t xml:space="preserve"> </w:t>
                      </w:r>
                      <w:r>
                        <w:t>(GDM).</w:t>
                      </w:r>
                      <w:r>
                        <w:rPr>
                          <w:spacing w:val="-13"/>
                        </w:rPr>
                        <w:t xml:space="preserve"> </w:t>
                      </w:r>
                      <w:r>
                        <w:t>Other</w:t>
                      </w:r>
                      <w:r>
                        <w:rPr>
                          <w:spacing w:val="-11"/>
                        </w:rPr>
                        <w:t xml:space="preserve"> </w:t>
                      </w:r>
                      <w:r>
                        <w:t>types</w:t>
                      </w:r>
                      <w:r>
                        <w:rPr>
                          <w:spacing w:val="-12"/>
                        </w:rPr>
                        <w:t xml:space="preserve"> </w:t>
                      </w:r>
                      <w:r>
                        <w:t>of</w:t>
                      </w:r>
                      <w:r>
                        <w:rPr>
                          <w:spacing w:val="-11"/>
                        </w:rPr>
                        <w:t xml:space="preserve"> </w:t>
                      </w:r>
                      <w:r>
                        <w:t>diabetes</w:t>
                      </w:r>
                      <w:r>
                        <w:rPr>
                          <w:spacing w:val="-9"/>
                        </w:rPr>
                        <w:t xml:space="preserve"> </w:t>
                      </w:r>
                      <w:r>
                        <w:t>are</w:t>
                      </w:r>
                      <w:r>
                        <w:rPr>
                          <w:spacing w:val="-10"/>
                        </w:rPr>
                        <w:t xml:space="preserve"> </w:t>
                      </w:r>
                      <w:r>
                        <w:t>not</w:t>
                      </w:r>
                      <w:r>
                        <w:rPr>
                          <w:spacing w:val="-11"/>
                        </w:rPr>
                        <w:t xml:space="preserve"> </w:t>
                      </w:r>
                      <w:r>
                        <w:t>covered in detail in this manual.</w:t>
                      </w:r>
                    </w:p>
                  </w:txbxContent>
                </v:textbox>
                <w10:wrap type="topAndBottom" anchorx="page"/>
              </v:shape>
            </w:pict>
          </mc:Fallback>
        </mc:AlternateContent>
      </w:r>
    </w:p>
    <w:p w14:paraId="25C4EFDB" w14:textId="77777777" w:rsidR="00DB38B7" w:rsidRDefault="00DB38B7">
      <w:pPr>
        <w:pStyle w:val="BodyText"/>
      </w:pPr>
    </w:p>
    <w:p w14:paraId="0F327004" w14:textId="77777777" w:rsidR="00DB38B7" w:rsidRDefault="00DB38B7">
      <w:pPr>
        <w:pStyle w:val="BodyText"/>
        <w:spacing w:before="74"/>
      </w:pPr>
    </w:p>
    <w:p w14:paraId="1CFFF98F" w14:textId="77777777" w:rsidR="00DB38B7" w:rsidRDefault="00000000">
      <w:pPr>
        <w:pStyle w:val="Heading3"/>
        <w:spacing w:before="1"/>
      </w:pPr>
      <w:bookmarkStart w:id="6" w:name="Module_1.4_:_Risk_factors_of_T1DM,_T2DM_"/>
      <w:bookmarkEnd w:id="6"/>
      <w:r>
        <w:t>Module</w:t>
      </w:r>
      <w:r>
        <w:rPr>
          <w:spacing w:val="-5"/>
        </w:rPr>
        <w:t xml:space="preserve"> </w:t>
      </w:r>
      <w:proofErr w:type="gramStart"/>
      <w:r>
        <w:t>1.4</w:t>
      </w:r>
      <w:r>
        <w:rPr>
          <w:spacing w:val="-4"/>
        </w:rPr>
        <w:t xml:space="preserve"> </w:t>
      </w:r>
      <w:r>
        <w:t>:</w:t>
      </w:r>
      <w:proofErr w:type="gramEnd"/>
      <w:r>
        <w:rPr>
          <w:spacing w:val="-4"/>
        </w:rPr>
        <w:t xml:space="preserve"> </w:t>
      </w:r>
      <w:r>
        <w:t>Risk</w:t>
      </w:r>
      <w:r>
        <w:rPr>
          <w:spacing w:val="-4"/>
        </w:rPr>
        <w:t xml:space="preserve"> </w:t>
      </w:r>
      <w:r>
        <w:t>factors</w:t>
      </w:r>
      <w:r>
        <w:rPr>
          <w:spacing w:val="-3"/>
        </w:rPr>
        <w:t xml:space="preserve"> </w:t>
      </w:r>
      <w:r>
        <w:t>of</w:t>
      </w:r>
      <w:r>
        <w:rPr>
          <w:spacing w:val="-5"/>
        </w:rPr>
        <w:t xml:space="preserve"> </w:t>
      </w:r>
      <w:r>
        <w:t>T1DM,</w:t>
      </w:r>
      <w:r>
        <w:rPr>
          <w:spacing w:val="-4"/>
        </w:rPr>
        <w:t xml:space="preserve"> </w:t>
      </w:r>
      <w:r>
        <w:t>T2DM and</w:t>
      </w:r>
      <w:r>
        <w:rPr>
          <w:spacing w:val="-7"/>
        </w:rPr>
        <w:t xml:space="preserve"> </w:t>
      </w:r>
      <w:r>
        <w:rPr>
          <w:spacing w:val="-4"/>
        </w:rPr>
        <w:t>GDM.</w:t>
      </w:r>
    </w:p>
    <w:p w14:paraId="2315ADF4" w14:textId="77777777" w:rsidR="00DB38B7" w:rsidRDefault="00000000">
      <w:pPr>
        <w:pStyle w:val="BodyText"/>
        <w:spacing w:before="37"/>
        <w:ind w:left="360"/>
      </w:pPr>
      <w:r>
        <w:t>Time</w:t>
      </w:r>
      <w:r>
        <w:rPr>
          <w:spacing w:val="-5"/>
        </w:rPr>
        <w:t xml:space="preserve"> </w:t>
      </w:r>
      <w:r>
        <w:t>allocation:</w:t>
      </w:r>
      <w:r>
        <w:rPr>
          <w:spacing w:val="-5"/>
        </w:rPr>
        <w:t xml:space="preserve"> </w:t>
      </w:r>
      <w:r>
        <w:t>20</w:t>
      </w:r>
      <w:r>
        <w:rPr>
          <w:spacing w:val="-6"/>
        </w:rPr>
        <w:t xml:space="preserve"> </w:t>
      </w:r>
      <w:r>
        <w:rPr>
          <w:spacing w:val="-2"/>
        </w:rPr>
        <w:t>minutes</w:t>
      </w:r>
    </w:p>
    <w:p w14:paraId="11BF3CAA" w14:textId="77777777" w:rsidR="00DB38B7" w:rsidRDefault="00DB38B7">
      <w:pPr>
        <w:pStyle w:val="BodyText"/>
        <w:spacing w:before="24"/>
      </w:pPr>
    </w:p>
    <w:p w14:paraId="7087031F" w14:textId="77777777" w:rsidR="00DB38B7" w:rsidRDefault="00000000">
      <w:pPr>
        <w:pStyle w:val="BodyText"/>
        <w:spacing w:line="276" w:lineRule="auto"/>
        <w:ind w:left="360" w:right="355"/>
        <w:jc w:val="both"/>
      </w:pPr>
      <w:proofErr w:type="gramStart"/>
      <w:r>
        <w:rPr>
          <w:u w:val="single"/>
        </w:rPr>
        <w:t>Instruction</w:t>
      </w:r>
      <w:proofErr w:type="gramEnd"/>
      <w:r>
        <w:rPr>
          <w:spacing w:val="-14"/>
          <w:u w:val="single"/>
        </w:rPr>
        <w:t xml:space="preserve"> </w:t>
      </w:r>
      <w:r>
        <w:rPr>
          <w:u w:val="single"/>
        </w:rPr>
        <w:t>to</w:t>
      </w:r>
      <w:r>
        <w:rPr>
          <w:spacing w:val="-14"/>
          <w:u w:val="single"/>
        </w:rPr>
        <w:t xml:space="preserve"> </w:t>
      </w:r>
      <w:r>
        <w:rPr>
          <w:u w:val="single"/>
        </w:rPr>
        <w:t>the</w:t>
      </w:r>
      <w:r>
        <w:rPr>
          <w:spacing w:val="-14"/>
          <w:u w:val="single"/>
        </w:rPr>
        <w:t xml:space="preserve"> </w:t>
      </w:r>
      <w:r>
        <w:rPr>
          <w:u w:val="single"/>
        </w:rPr>
        <w:t>trainer:</w:t>
      </w:r>
      <w:r>
        <w:rPr>
          <w:spacing w:val="-14"/>
        </w:rPr>
        <w:t xml:space="preserve"> </w:t>
      </w:r>
      <w:r>
        <w:t>Trainer</w:t>
      </w:r>
      <w:r>
        <w:rPr>
          <w:spacing w:val="-10"/>
        </w:rPr>
        <w:t xml:space="preserve"> </w:t>
      </w:r>
      <w:r>
        <w:t>will</w:t>
      </w:r>
      <w:r>
        <w:rPr>
          <w:spacing w:val="-12"/>
        </w:rPr>
        <w:t xml:space="preserve"> </w:t>
      </w:r>
      <w:r>
        <w:t>divide</w:t>
      </w:r>
      <w:r>
        <w:rPr>
          <w:spacing w:val="-11"/>
        </w:rPr>
        <w:t xml:space="preserve"> </w:t>
      </w:r>
      <w:r>
        <w:t>trainees</w:t>
      </w:r>
      <w:r>
        <w:rPr>
          <w:spacing w:val="-11"/>
        </w:rPr>
        <w:t xml:space="preserve"> </w:t>
      </w:r>
      <w:r>
        <w:t>in</w:t>
      </w:r>
      <w:r>
        <w:rPr>
          <w:spacing w:val="-11"/>
        </w:rPr>
        <w:t xml:space="preserve"> </w:t>
      </w:r>
      <w:r>
        <w:t>three</w:t>
      </w:r>
      <w:r>
        <w:rPr>
          <w:spacing w:val="-11"/>
        </w:rPr>
        <w:t xml:space="preserve"> </w:t>
      </w:r>
      <w:r>
        <w:t>groups.</w:t>
      </w:r>
      <w:r>
        <w:rPr>
          <w:spacing w:val="-10"/>
        </w:rPr>
        <w:t xml:space="preserve"> </w:t>
      </w:r>
      <w:r>
        <w:t>Then</w:t>
      </w:r>
      <w:r>
        <w:rPr>
          <w:spacing w:val="-14"/>
        </w:rPr>
        <w:t xml:space="preserve"> </w:t>
      </w:r>
      <w:r>
        <w:t>the</w:t>
      </w:r>
      <w:r>
        <w:rPr>
          <w:spacing w:val="-11"/>
        </w:rPr>
        <w:t xml:space="preserve"> </w:t>
      </w:r>
      <w:r>
        <w:t>trainer</w:t>
      </w:r>
      <w:r>
        <w:rPr>
          <w:spacing w:val="-10"/>
        </w:rPr>
        <w:t xml:space="preserve"> </w:t>
      </w:r>
      <w:r>
        <w:t>will</w:t>
      </w:r>
      <w:r>
        <w:rPr>
          <w:spacing w:val="-12"/>
        </w:rPr>
        <w:t xml:space="preserve"> </w:t>
      </w:r>
      <w:r>
        <w:t>ask</w:t>
      </w:r>
      <w:r>
        <w:rPr>
          <w:spacing w:val="-13"/>
        </w:rPr>
        <w:t xml:space="preserve"> </w:t>
      </w:r>
      <w:r>
        <w:t xml:space="preserve">three groups to write down risk factors for Type 1 Diabetes Mellitus (T1DM), Type 2 Diabetes Mellitus (T2DM) and Gestational Diabetes Mellitus (GDM in index paper. 5 minutes will be given for this. The answered index papers will be posted on the </w:t>
      </w:r>
      <w:proofErr w:type="gramStart"/>
      <w:r>
        <w:t>notice board</w:t>
      </w:r>
      <w:proofErr w:type="gramEnd"/>
      <w:r>
        <w:t xml:space="preserve"> and let the representative of the group present their respective topics. </w:t>
      </w:r>
      <w:proofErr w:type="gramStart"/>
      <w:r>
        <w:t>Maximum</w:t>
      </w:r>
      <w:proofErr w:type="gramEnd"/>
      <w:r>
        <w:t xml:space="preserve"> 5 minutes will be given to each group for this.</w:t>
      </w:r>
    </w:p>
    <w:p w14:paraId="068FB367" w14:textId="77777777" w:rsidR="00DB38B7" w:rsidRDefault="00DB38B7">
      <w:pPr>
        <w:pStyle w:val="BodyText"/>
        <w:spacing w:before="28"/>
      </w:pPr>
    </w:p>
    <w:p w14:paraId="51E222B3" w14:textId="77777777" w:rsidR="00DB38B7" w:rsidRDefault="00000000">
      <w:pPr>
        <w:pStyle w:val="Heading3"/>
        <w:ind w:left="359"/>
      </w:pPr>
      <w:bookmarkStart w:id="7" w:name="Module_1.5_Symptoms_of_DM"/>
      <w:bookmarkEnd w:id="7"/>
      <w:r>
        <w:t>Module</w:t>
      </w:r>
      <w:r>
        <w:rPr>
          <w:spacing w:val="-7"/>
        </w:rPr>
        <w:t xml:space="preserve"> </w:t>
      </w:r>
      <w:r>
        <w:t>1.5</w:t>
      </w:r>
      <w:r>
        <w:rPr>
          <w:spacing w:val="-4"/>
        </w:rPr>
        <w:t xml:space="preserve"> </w:t>
      </w:r>
      <w:r>
        <w:t>Symptoms</w:t>
      </w:r>
      <w:r>
        <w:rPr>
          <w:spacing w:val="-6"/>
        </w:rPr>
        <w:t xml:space="preserve"> </w:t>
      </w:r>
      <w:r>
        <w:t xml:space="preserve">of </w:t>
      </w:r>
      <w:r>
        <w:rPr>
          <w:spacing w:val="-5"/>
        </w:rPr>
        <w:t>DM</w:t>
      </w:r>
    </w:p>
    <w:p w14:paraId="6B5A1447" w14:textId="77777777" w:rsidR="00DB38B7" w:rsidRDefault="00000000">
      <w:pPr>
        <w:pStyle w:val="BodyText"/>
        <w:spacing w:before="37"/>
        <w:ind w:left="360"/>
      </w:pPr>
      <w:r>
        <w:t>Time</w:t>
      </w:r>
      <w:r>
        <w:rPr>
          <w:spacing w:val="-5"/>
        </w:rPr>
        <w:t xml:space="preserve"> </w:t>
      </w:r>
      <w:r>
        <w:t>allocation:</w:t>
      </w:r>
      <w:r>
        <w:rPr>
          <w:spacing w:val="-5"/>
        </w:rPr>
        <w:t xml:space="preserve"> </w:t>
      </w:r>
      <w:r>
        <w:t>10</w:t>
      </w:r>
      <w:r>
        <w:rPr>
          <w:spacing w:val="-6"/>
        </w:rPr>
        <w:t xml:space="preserve"> </w:t>
      </w:r>
      <w:r>
        <w:rPr>
          <w:spacing w:val="-4"/>
        </w:rPr>
        <w:t>mins</w:t>
      </w:r>
    </w:p>
    <w:p w14:paraId="79C8CD2B" w14:textId="77777777" w:rsidR="00DB38B7" w:rsidRDefault="00DB38B7">
      <w:pPr>
        <w:pStyle w:val="BodyText"/>
        <w:spacing w:before="25"/>
      </w:pPr>
    </w:p>
    <w:p w14:paraId="2773E1AF" w14:textId="77777777" w:rsidR="00DB38B7" w:rsidRDefault="00000000">
      <w:pPr>
        <w:pStyle w:val="BodyText"/>
        <w:spacing w:line="276" w:lineRule="auto"/>
        <w:ind w:left="360" w:right="357"/>
        <w:jc w:val="both"/>
      </w:pPr>
      <w:r>
        <w:rPr>
          <w:u w:val="single"/>
        </w:rPr>
        <w:t>Instruction of the trainer:</w:t>
      </w:r>
      <w:r>
        <w:t xml:space="preserve"> Trainer will ask if trainees know about different symptoms of diabetes. Trainees can simply raise their hand turn by turn and answer the question. </w:t>
      </w:r>
      <w:proofErr w:type="gramStart"/>
      <w:r>
        <w:t>Trainer</w:t>
      </w:r>
      <w:proofErr w:type="gramEnd"/>
      <w:r>
        <w:t xml:space="preserve"> will write the answers in white board. Then the trainer will summarize the symptoms by using </w:t>
      </w:r>
      <w:proofErr w:type="spellStart"/>
      <w:r>
        <w:t>powerpoint</w:t>
      </w:r>
      <w:proofErr w:type="spellEnd"/>
      <w:r>
        <w:t>.</w:t>
      </w:r>
    </w:p>
    <w:p w14:paraId="23A5C22E" w14:textId="77777777" w:rsidR="00DB38B7" w:rsidRDefault="00000000">
      <w:pPr>
        <w:pStyle w:val="Heading3"/>
        <w:spacing w:before="241"/>
      </w:pPr>
      <w:r>
        <w:t>Group</w:t>
      </w:r>
      <w:r>
        <w:rPr>
          <w:spacing w:val="-3"/>
        </w:rPr>
        <w:t xml:space="preserve"> </w:t>
      </w:r>
      <w:r>
        <w:rPr>
          <w:spacing w:val="-2"/>
        </w:rPr>
        <w:t>assignment</w:t>
      </w:r>
    </w:p>
    <w:p w14:paraId="29171CC1" w14:textId="77777777" w:rsidR="00DB38B7" w:rsidRDefault="00DB38B7">
      <w:pPr>
        <w:pStyle w:val="BodyText"/>
        <w:spacing w:before="24"/>
        <w:rPr>
          <w:b/>
        </w:rPr>
      </w:pPr>
    </w:p>
    <w:p w14:paraId="76B6DADF" w14:textId="77777777" w:rsidR="00DB38B7" w:rsidRDefault="00000000">
      <w:pPr>
        <w:pStyle w:val="BodyText"/>
        <w:spacing w:line="276" w:lineRule="auto"/>
        <w:ind w:left="360" w:right="355"/>
        <w:jc w:val="both"/>
      </w:pPr>
      <w:r>
        <w:rPr>
          <w:u w:val="single"/>
        </w:rPr>
        <w:t>Instruction</w:t>
      </w:r>
      <w:r>
        <w:rPr>
          <w:spacing w:val="-11"/>
          <w:u w:val="single"/>
        </w:rPr>
        <w:t xml:space="preserve"> </w:t>
      </w:r>
      <w:r>
        <w:rPr>
          <w:u w:val="single"/>
        </w:rPr>
        <w:t>to</w:t>
      </w:r>
      <w:r>
        <w:rPr>
          <w:spacing w:val="-11"/>
          <w:u w:val="single"/>
        </w:rPr>
        <w:t xml:space="preserve"> </w:t>
      </w:r>
      <w:r>
        <w:rPr>
          <w:u w:val="single"/>
        </w:rPr>
        <w:t>the</w:t>
      </w:r>
      <w:r>
        <w:rPr>
          <w:spacing w:val="-11"/>
          <w:u w:val="single"/>
        </w:rPr>
        <w:t xml:space="preserve"> </w:t>
      </w:r>
      <w:r>
        <w:rPr>
          <w:u w:val="single"/>
        </w:rPr>
        <w:t>trainer:</w:t>
      </w:r>
      <w:r>
        <w:rPr>
          <w:spacing w:val="-10"/>
        </w:rPr>
        <w:t xml:space="preserve"> </w:t>
      </w:r>
      <w:r>
        <w:t>Trainer</w:t>
      </w:r>
      <w:r>
        <w:rPr>
          <w:spacing w:val="-11"/>
        </w:rPr>
        <w:t xml:space="preserve"> </w:t>
      </w:r>
      <w:r>
        <w:t>will</w:t>
      </w:r>
      <w:r>
        <w:rPr>
          <w:spacing w:val="-10"/>
        </w:rPr>
        <w:t xml:space="preserve"> </w:t>
      </w:r>
      <w:r>
        <w:t>divide</w:t>
      </w:r>
      <w:r>
        <w:rPr>
          <w:spacing w:val="-10"/>
        </w:rPr>
        <w:t xml:space="preserve"> </w:t>
      </w:r>
      <w:r>
        <w:t>three</w:t>
      </w:r>
      <w:r>
        <w:rPr>
          <w:spacing w:val="-11"/>
        </w:rPr>
        <w:t xml:space="preserve"> </w:t>
      </w:r>
      <w:r>
        <w:t>random</w:t>
      </w:r>
      <w:r>
        <w:rPr>
          <w:spacing w:val="-11"/>
        </w:rPr>
        <w:t xml:space="preserve"> </w:t>
      </w:r>
      <w:r>
        <w:t>groups</w:t>
      </w:r>
      <w:r>
        <w:rPr>
          <w:spacing w:val="-11"/>
        </w:rPr>
        <w:t xml:space="preserve"> </w:t>
      </w:r>
      <w:r>
        <w:t>or</w:t>
      </w:r>
      <w:r>
        <w:rPr>
          <w:spacing w:val="-11"/>
        </w:rPr>
        <w:t xml:space="preserve"> </w:t>
      </w:r>
      <w:r>
        <w:t>more</w:t>
      </w:r>
      <w:r>
        <w:rPr>
          <w:spacing w:val="-11"/>
        </w:rPr>
        <w:t xml:space="preserve"> </w:t>
      </w:r>
      <w:r>
        <w:t>if</w:t>
      </w:r>
      <w:r>
        <w:rPr>
          <w:spacing w:val="-12"/>
        </w:rPr>
        <w:t xml:space="preserve"> </w:t>
      </w:r>
      <w:r>
        <w:t>the</w:t>
      </w:r>
      <w:r>
        <w:rPr>
          <w:spacing w:val="-10"/>
        </w:rPr>
        <w:t xml:space="preserve"> </w:t>
      </w:r>
      <w:r>
        <w:t>number</w:t>
      </w:r>
      <w:r>
        <w:rPr>
          <w:spacing w:val="-11"/>
        </w:rPr>
        <w:t xml:space="preserve"> </w:t>
      </w:r>
      <w:r>
        <w:t>of</w:t>
      </w:r>
      <w:r>
        <w:rPr>
          <w:spacing w:val="-11"/>
        </w:rPr>
        <w:t xml:space="preserve"> </w:t>
      </w:r>
      <w:r>
        <w:t xml:space="preserve">trainees is more. Then the trainer will provide three cases of diabetes. </w:t>
      </w:r>
      <w:proofErr w:type="gramStart"/>
      <w:r>
        <w:t>Trainer</w:t>
      </w:r>
      <w:proofErr w:type="gramEnd"/>
      <w:r>
        <w:t xml:space="preserve"> will ask the group to read the case, evaluate the case, diagnose the case, explain the symptoms and investigation as well as</w:t>
      </w:r>
      <w:r>
        <w:rPr>
          <w:spacing w:val="-1"/>
        </w:rPr>
        <w:t xml:space="preserve"> </w:t>
      </w:r>
      <w:r>
        <w:t>recommend.</w:t>
      </w:r>
      <w:r>
        <w:rPr>
          <w:spacing w:val="-2"/>
        </w:rPr>
        <w:t xml:space="preserve"> </w:t>
      </w:r>
      <w:proofErr w:type="gramStart"/>
      <w:r>
        <w:t>Trainer</w:t>
      </w:r>
      <w:proofErr w:type="gramEnd"/>
      <w:r>
        <w:rPr>
          <w:spacing w:val="-3"/>
        </w:rPr>
        <w:t xml:space="preserve"> </w:t>
      </w:r>
      <w:r>
        <w:t>will</w:t>
      </w:r>
      <w:r>
        <w:rPr>
          <w:spacing w:val="-2"/>
        </w:rPr>
        <w:t xml:space="preserve"> </w:t>
      </w:r>
      <w:r>
        <w:t>ask</w:t>
      </w:r>
      <w:r>
        <w:rPr>
          <w:spacing w:val="-1"/>
        </w:rPr>
        <w:t xml:space="preserve"> </w:t>
      </w:r>
      <w:r>
        <w:t>the</w:t>
      </w:r>
      <w:r>
        <w:rPr>
          <w:spacing w:val="-4"/>
        </w:rPr>
        <w:t xml:space="preserve"> </w:t>
      </w:r>
      <w:r>
        <w:t>group</w:t>
      </w:r>
      <w:r>
        <w:rPr>
          <w:spacing w:val="-4"/>
        </w:rPr>
        <w:t xml:space="preserve"> </w:t>
      </w:r>
      <w:proofErr w:type="gramStart"/>
      <w:r>
        <w:t>present</w:t>
      </w:r>
      <w:proofErr w:type="gramEnd"/>
      <w:r>
        <w:rPr>
          <w:spacing w:val="-3"/>
        </w:rPr>
        <w:t xml:space="preserve"> </w:t>
      </w:r>
      <w:r>
        <w:t>the</w:t>
      </w:r>
      <w:r>
        <w:rPr>
          <w:spacing w:val="-4"/>
        </w:rPr>
        <w:t xml:space="preserve"> </w:t>
      </w:r>
      <w:r>
        <w:t>case</w:t>
      </w:r>
      <w:r>
        <w:rPr>
          <w:spacing w:val="-4"/>
        </w:rPr>
        <w:t xml:space="preserve"> </w:t>
      </w:r>
      <w:r>
        <w:t>along</w:t>
      </w:r>
      <w:r>
        <w:rPr>
          <w:spacing w:val="-2"/>
        </w:rPr>
        <w:t xml:space="preserve"> </w:t>
      </w:r>
      <w:r>
        <w:t>with</w:t>
      </w:r>
      <w:r>
        <w:rPr>
          <w:spacing w:val="-4"/>
        </w:rPr>
        <w:t xml:space="preserve"> </w:t>
      </w:r>
      <w:r>
        <w:t>the</w:t>
      </w:r>
      <w:r>
        <w:rPr>
          <w:spacing w:val="-6"/>
        </w:rPr>
        <w:t xml:space="preserve"> </w:t>
      </w:r>
      <w:r>
        <w:t>answers</w:t>
      </w:r>
      <w:r>
        <w:rPr>
          <w:spacing w:val="-4"/>
        </w:rPr>
        <w:t xml:space="preserve"> </w:t>
      </w:r>
      <w:r>
        <w:t>related</w:t>
      </w:r>
      <w:r>
        <w:rPr>
          <w:spacing w:val="-4"/>
        </w:rPr>
        <w:t xml:space="preserve"> </w:t>
      </w:r>
      <w:r>
        <w:t>to</w:t>
      </w:r>
      <w:r>
        <w:rPr>
          <w:spacing w:val="-6"/>
        </w:rPr>
        <w:t xml:space="preserve"> </w:t>
      </w:r>
      <w:r>
        <w:t xml:space="preserve">the case. 5 mins will be allocated for each group to present their case. </w:t>
      </w:r>
      <w:proofErr w:type="gramStart"/>
      <w:r>
        <w:t>Trainer</w:t>
      </w:r>
      <w:proofErr w:type="gramEnd"/>
      <w:r>
        <w:t xml:space="preserve"> will give feedback to the presenters at the end of each presentation.</w:t>
      </w:r>
    </w:p>
    <w:p w14:paraId="5FF79725" w14:textId="77777777" w:rsidR="00DB38B7" w:rsidRDefault="00000000">
      <w:pPr>
        <w:pStyle w:val="BodyText"/>
        <w:spacing w:before="242"/>
        <w:ind w:left="360"/>
      </w:pPr>
      <w:r>
        <w:t>The</w:t>
      </w:r>
      <w:r>
        <w:rPr>
          <w:spacing w:val="-3"/>
        </w:rPr>
        <w:t xml:space="preserve"> </w:t>
      </w:r>
      <w:r>
        <w:t>three</w:t>
      </w:r>
      <w:r>
        <w:rPr>
          <w:spacing w:val="-3"/>
        </w:rPr>
        <w:t xml:space="preserve"> </w:t>
      </w:r>
      <w:r>
        <w:t>cases</w:t>
      </w:r>
      <w:r>
        <w:rPr>
          <w:spacing w:val="-1"/>
        </w:rPr>
        <w:t xml:space="preserve"> </w:t>
      </w:r>
      <w:r>
        <w:t>are</w:t>
      </w:r>
      <w:r>
        <w:rPr>
          <w:spacing w:val="-3"/>
        </w:rPr>
        <w:t xml:space="preserve"> </w:t>
      </w:r>
      <w:r>
        <w:t>as</w:t>
      </w:r>
      <w:r>
        <w:rPr>
          <w:spacing w:val="-4"/>
        </w:rPr>
        <w:t xml:space="preserve"> </w:t>
      </w:r>
      <w:r>
        <w:rPr>
          <w:spacing w:val="-2"/>
        </w:rPr>
        <w:t>follows:</w:t>
      </w:r>
    </w:p>
    <w:p w14:paraId="386E4347" w14:textId="77777777" w:rsidR="00DB38B7" w:rsidRDefault="00DB38B7">
      <w:pPr>
        <w:pStyle w:val="BodyText"/>
        <w:spacing w:before="24"/>
      </w:pPr>
    </w:p>
    <w:p w14:paraId="7917D6A7" w14:textId="77777777" w:rsidR="00DB38B7" w:rsidRDefault="00000000">
      <w:pPr>
        <w:pStyle w:val="BodyText"/>
        <w:spacing w:line="276" w:lineRule="auto"/>
        <w:ind w:left="360" w:right="355"/>
        <w:jc w:val="both"/>
      </w:pPr>
      <w:r>
        <w:rPr>
          <w:b/>
        </w:rPr>
        <w:t>Case</w:t>
      </w:r>
      <w:r>
        <w:rPr>
          <w:b/>
          <w:spacing w:val="-10"/>
        </w:rPr>
        <w:t xml:space="preserve"> </w:t>
      </w:r>
      <w:r>
        <w:rPr>
          <w:b/>
        </w:rPr>
        <w:t>1</w:t>
      </w:r>
      <w:r>
        <w:t>:</w:t>
      </w:r>
      <w:r>
        <w:rPr>
          <w:spacing w:val="-8"/>
        </w:rPr>
        <w:t xml:space="preserve"> </w:t>
      </w:r>
      <w:r>
        <w:t>A</w:t>
      </w:r>
      <w:r>
        <w:rPr>
          <w:spacing w:val="-10"/>
        </w:rPr>
        <w:t xml:space="preserve"> </w:t>
      </w:r>
      <w:r>
        <w:t>young</w:t>
      </w:r>
      <w:r>
        <w:rPr>
          <w:spacing w:val="-10"/>
        </w:rPr>
        <w:t xml:space="preserve"> </w:t>
      </w:r>
      <w:r>
        <w:t>male</w:t>
      </w:r>
      <w:r>
        <w:rPr>
          <w:spacing w:val="-10"/>
        </w:rPr>
        <w:t xml:space="preserve"> </w:t>
      </w:r>
      <w:r>
        <w:t>aged</w:t>
      </w:r>
      <w:r>
        <w:rPr>
          <w:spacing w:val="-10"/>
        </w:rPr>
        <w:t xml:space="preserve"> </w:t>
      </w:r>
      <w:r>
        <w:t>18</w:t>
      </w:r>
      <w:r>
        <w:rPr>
          <w:spacing w:val="-10"/>
        </w:rPr>
        <w:t xml:space="preserve"> </w:t>
      </w:r>
      <w:r>
        <w:t>years</w:t>
      </w:r>
      <w:r>
        <w:rPr>
          <w:spacing w:val="-9"/>
        </w:rPr>
        <w:t xml:space="preserve"> </w:t>
      </w:r>
      <w:r>
        <w:t>having</w:t>
      </w:r>
      <w:r>
        <w:rPr>
          <w:spacing w:val="-10"/>
        </w:rPr>
        <w:t xml:space="preserve"> </w:t>
      </w:r>
      <w:r>
        <w:t>symptoms</w:t>
      </w:r>
      <w:r>
        <w:rPr>
          <w:spacing w:val="-9"/>
        </w:rPr>
        <w:t xml:space="preserve"> </w:t>
      </w:r>
      <w:r>
        <w:t>of</w:t>
      </w:r>
      <w:r>
        <w:rPr>
          <w:spacing w:val="-8"/>
        </w:rPr>
        <w:t xml:space="preserve"> </w:t>
      </w:r>
      <w:r>
        <w:t>excess</w:t>
      </w:r>
      <w:r>
        <w:rPr>
          <w:spacing w:val="-9"/>
        </w:rPr>
        <w:t xml:space="preserve"> </w:t>
      </w:r>
      <w:r>
        <w:t>thirst,</w:t>
      </w:r>
      <w:r>
        <w:rPr>
          <w:spacing w:val="-8"/>
        </w:rPr>
        <w:t xml:space="preserve"> </w:t>
      </w:r>
      <w:r>
        <w:t>excess</w:t>
      </w:r>
      <w:r>
        <w:rPr>
          <w:spacing w:val="-9"/>
        </w:rPr>
        <w:t xml:space="preserve"> </w:t>
      </w:r>
      <w:r>
        <w:t>urination,</w:t>
      </w:r>
      <w:r>
        <w:rPr>
          <w:spacing w:val="-8"/>
        </w:rPr>
        <w:t xml:space="preserve"> </w:t>
      </w:r>
      <w:r>
        <w:t>excess food intake and decrease in weight in a few weeks, came for check-up. The blood test showed high random blood sugar (350 mg/dl) and HbA1c (14%). He was then diagnosed with diabetes. To rule out the type of diabetes, c-peptide was sent, which showed reduced c-peptide.</w:t>
      </w:r>
    </w:p>
    <w:p w14:paraId="2292B909" w14:textId="77777777" w:rsidR="00DB38B7" w:rsidRDefault="00DB38B7">
      <w:pPr>
        <w:pStyle w:val="BodyText"/>
        <w:spacing w:before="38"/>
      </w:pPr>
    </w:p>
    <w:p w14:paraId="71D14530" w14:textId="77777777" w:rsidR="00DB38B7" w:rsidRDefault="00000000">
      <w:pPr>
        <w:ind w:left="360"/>
        <w:jc w:val="both"/>
      </w:pPr>
      <w:r>
        <w:rPr>
          <w:b/>
        </w:rPr>
        <w:t>Answer:</w:t>
      </w:r>
      <w:r>
        <w:rPr>
          <w:b/>
          <w:spacing w:val="54"/>
        </w:rPr>
        <w:t xml:space="preserve"> </w:t>
      </w:r>
      <w:r>
        <w:t>Case:</w:t>
      </w:r>
      <w:r>
        <w:rPr>
          <w:spacing w:val="-1"/>
        </w:rPr>
        <w:t xml:space="preserve"> </w:t>
      </w:r>
      <w:r>
        <w:rPr>
          <w:spacing w:val="-4"/>
        </w:rPr>
        <w:t>T1DM</w:t>
      </w:r>
    </w:p>
    <w:p w14:paraId="0458481D" w14:textId="77777777" w:rsidR="00DB38B7" w:rsidRDefault="00000000">
      <w:pPr>
        <w:pStyle w:val="BodyText"/>
        <w:spacing w:before="37" w:line="276" w:lineRule="auto"/>
        <w:ind w:left="360" w:right="357"/>
        <w:jc w:val="both"/>
      </w:pPr>
      <w:r>
        <w:t xml:space="preserve">Symptoms: Excess thirst, excess urination, excess food intake and decrease in weight Investigations: Random blood </w:t>
      </w:r>
      <w:proofErr w:type="gramStart"/>
      <w:r>
        <w:t>sugar ,HbA</w:t>
      </w:r>
      <w:proofErr w:type="gramEnd"/>
      <w:r>
        <w:t>1c, c-peptide</w:t>
      </w:r>
    </w:p>
    <w:p w14:paraId="49D335CF" w14:textId="77777777" w:rsidR="00DB38B7" w:rsidRDefault="00DB38B7">
      <w:pPr>
        <w:pStyle w:val="BodyText"/>
        <w:spacing w:line="276" w:lineRule="auto"/>
        <w:jc w:val="both"/>
        <w:sectPr w:rsidR="00DB38B7">
          <w:pgSz w:w="12240" w:h="15840"/>
          <w:pgMar w:top="1360" w:right="1080" w:bottom="1120" w:left="1080" w:header="0" w:footer="926" w:gutter="0"/>
          <w:cols w:space="720"/>
        </w:sectPr>
      </w:pPr>
    </w:p>
    <w:p w14:paraId="46C425A8" w14:textId="77777777" w:rsidR="00DB38B7" w:rsidRDefault="00000000">
      <w:pPr>
        <w:pStyle w:val="BodyText"/>
        <w:spacing w:before="80" w:line="276" w:lineRule="auto"/>
        <w:ind w:left="360" w:right="355"/>
        <w:jc w:val="both"/>
      </w:pPr>
      <w:r>
        <w:rPr>
          <w:b/>
        </w:rPr>
        <w:lastRenderedPageBreak/>
        <w:t>Case</w:t>
      </w:r>
      <w:r>
        <w:rPr>
          <w:b/>
          <w:spacing w:val="-2"/>
        </w:rPr>
        <w:t xml:space="preserve"> </w:t>
      </w:r>
      <w:r>
        <w:rPr>
          <w:b/>
        </w:rPr>
        <w:t>2</w:t>
      </w:r>
      <w:r>
        <w:t>: A</w:t>
      </w:r>
      <w:r>
        <w:rPr>
          <w:spacing w:val="-2"/>
        </w:rPr>
        <w:t xml:space="preserve"> </w:t>
      </w:r>
      <w:proofErr w:type="gramStart"/>
      <w:r>
        <w:t>middle</w:t>
      </w:r>
      <w:r>
        <w:rPr>
          <w:spacing w:val="-2"/>
        </w:rPr>
        <w:t xml:space="preserve"> </w:t>
      </w:r>
      <w:r>
        <w:t>aged</w:t>
      </w:r>
      <w:proofErr w:type="gramEnd"/>
      <w:r>
        <w:rPr>
          <w:spacing w:val="-2"/>
        </w:rPr>
        <w:t xml:space="preserve"> </w:t>
      </w:r>
      <w:r>
        <w:t>obese</w:t>
      </w:r>
      <w:r>
        <w:rPr>
          <w:spacing w:val="-2"/>
        </w:rPr>
        <w:t xml:space="preserve"> </w:t>
      </w:r>
      <w:r>
        <w:t>woman</w:t>
      </w:r>
      <w:r>
        <w:rPr>
          <w:spacing w:val="-2"/>
        </w:rPr>
        <w:t xml:space="preserve"> </w:t>
      </w:r>
      <w:r>
        <w:t>had</w:t>
      </w:r>
      <w:r>
        <w:rPr>
          <w:spacing w:val="-2"/>
        </w:rPr>
        <w:t xml:space="preserve"> </w:t>
      </w:r>
      <w:r>
        <w:t>symptoms</w:t>
      </w:r>
      <w:r>
        <w:rPr>
          <w:spacing w:val="-1"/>
        </w:rPr>
        <w:t xml:space="preserve"> </w:t>
      </w:r>
      <w:r>
        <w:t>of increased</w:t>
      </w:r>
      <w:r>
        <w:rPr>
          <w:spacing w:val="-4"/>
        </w:rPr>
        <w:t xml:space="preserve"> </w:t>
      </w:r>
      <w:r>
        <w:t>thirst and</w:t>
      </w:r>
      <w:r>
        <w:rPr>
          <w:spacing w:val="-2"/>
        </w:rPr>
        <w:t xml:space="preserve"> </w:t>
      </w:r>
      <w:r>
        <w:t>urination</w:t>
      </w:r>
      <w:r>
        <w:rPr>
          <w:spacing w:val="-2"/>
        </w:rPr>
        <w:t xml:space="preserve"> </w:t>
      </w:r>
      <w:r>
        <w:t>along</w:t>
      </w:r>
      <w:r>
        <w:rPr>
          <w:spacing w:val="-2"/>
        </w:rPr>
        <w:t xml:space="preserve"> </w:t>
      </w:r>
      <w:r>
        <w:t>with itching</w:t>
      </w:r>
      <w:r>
        <w:rPr>
          <w:spacing w:val="-6"/>
        </w:rPr>
        <w:t xml:space="preserve"> </w:t>
      </w:r>
      <w:r>
        <w:t>of</w:t>
      </w:r>
      <w:r>
        <w:rPr>
          <w:spacing w:val="-5"/>
        </w:rPr>
        <w:t xml:space="preserve"> </w:t>
      </w:r>
      <w:r>
        <w:t>vagina.</w:t>
      </w:r>
      <w:r>
        <w:rPr>
          <w:spacing w:val="-5"/>
        </w:rPr>
        <w:t xml:space="preserve"> </w:t>
      </w:r>
      <w:r>
        <w:t>She</w:t>
      </w:r>
      <w:r>
        <w:rPr>
          <w:spacing w:val="-6"/>
        </w:rPr>
        <w:t xml:space="preserve"> </w:t>
      </w:r>
      <w:r>
        <w:t>came</w:t>
      </w:r>
      <w:r>
        <w:rPr>
          <w:spacing w:val="-9"/>
        </w:rPr>
        <w:t xml:space="preserve"> </w:t>
      </w:r>
      <w:r>
        <w:t>for</w:t>
      </w:r>
      <w:r>
        <w:rPr>
          <w:spacing w:val="-5"/>
        </w:rPr>
        <w:t xml:space="preserve"> </w:t>
      </w:r>
      <w:r>
        <w:t>a</w:t>
      </w:r>
      <w:r>
        <w:rPr>
          <w:spacing w:val="-9"/>
        </w:rPr>
        <w:t xml:space="preserve"> </w:t>
      </w:r>
      <w:r>
        <w:t>hospital</w:t>
      </w:r>
      <w:r>
        <w:rPr>
          <w:spacing w:val="-7"/>
        </w:rPr>
        <w:t xml:space="preserve"> </w:t>
      </w:r>
      <w:r>
        <w:t>checkup.</w:t>
      </w:r>
      <w:r>
        <w:rPr>
          <w:spacing w:val="-5"/>
        </w:rPr>
        <w:t xml:space="preserve"> </w:t>
      </w:r>
      <w:r>
        <w:t>In</w:t>
      </w:r>
      <w:r>
        <w:rPr>
          <w:spacing w:val="-9"/>
        </w:rPr>
        <w:t xml:space="preserve"> </w:t>
      </w:r>
      <w:r>
        <w:t>history</w:t>
      </w:r>
      <w:r>
        <w:rPr>
          <w:spacing w:val="-8"/>
        </w:rPr>
        <w:t xml:space="preserve"> </w:t>
      </w:r>
      <w:r>
        <w:t>taking,</w:t>
      </w:r>
      <w:r>
        <w:rPr>
          <w:spacing w:val="-5"/>
        </w:rPr>
        <w:t xml:space="preserve"> </w:t>
      </w:r>
      <w:r>
        <w:t>her</w:t>
      </w:r>
      <w:r>
        <w:rPr>
          <w:spacing w:val="-8"/>
        </w:rPr>
        <w:t xml:space="preserve"> </w:t>
      </w:r>
      <w:r>
        <w:t>father</w:t>
      </w:r>
      <w:r>
        <w:rPr>
          <w:spacing w:val="-5"/>
        </w:rPr>
        <w:t xml:space="preserve"> </w:t>
      </w:r>
      <w:r>
        <w:t>had</w:t>
      </w:r>
      <w:r>
        <w:rPr>
          <w:spacing w:val="-9"/>
        </w:rPr>
        <w:t xml:space="preserve"> </w:t>
      </w:r>
      <w:r>
        <w:t>diabetes.</w:t>
      </w:r>
      <w:r>
        <w:rPr>
          <w:spacing w:val="-5"/>
        </w:rPr>
        <w:t xml:space="preserve"> </w:t>
      </w:r>
      <w:r>
        <w:t>Her weight</w:t>
      </w:r>
      <w:r>
        <w:rPr>
          <w:spacing w:val="-3"/>
        </w:rPr>
        <w:t xml:space="preserve"> </w:t>
      </w:r>
      <w:r>
        <w:t>was</w:t>
      </w:r>
      <w:r>
        <w:rPr>
          <w:spacing w:val="-6"/>
        </w:rPr>
        <w:t xml:space="preserve"> </w:t>
      </w:r>
      <w:r>
        <w:t>reduced</w:t>
      </w:r>
      <w:r>
        <w:rPr>
          <w:spacing w:val="-6"/>
        </w:rPr>
        <w:t xml:space="preserve"> </w:t>
      </w:r>
      <w:r>
        <w:t>by</w:t>
      </w:r>
      <w:r>
        <w:rPr>
          <w:spacing w:val="-6"/>
        </w:rPr>
        <w:t xml:space="preserve"> </w:t>
      </w:r>
      <w:r>
        <w:t>7</w:t>
      </w:r>
      <w:r>
        <w:rPr>
          <w:spacing w:val="-6"/>
        </w:rPr>
        <w:t xml:space="preserve"> </w:t>
      </w:r>
      <w:r>
        <w:t>kg</w:t>
      </w:r>
      <w:r>
        <w:rPr>
          <w:spacing w:val="-6"/>
        </w:rPr>
        <w:t xml:space="preserve"> </w:t>
      </w:r>
      <w:r>
        <w:t>within</w:t>
      </w:r>
      <w:r>
        <w:rPr>
          <w:spacing w:val="-4"/>
        </w:rPr>
        <w:t xml:space="preserve"> </w:t>
      </w:r>
      <w:r>
        <w:t>a</w:t>
      </w:r>
      <w:r>
        <w:rPr>
          <w:spacing w:val="-6"/>
        </w:rPr>
        <w:t xml:space="preserve"> </w:t>
      </w:r>
      <w:r>
        <w:t>month,</w:t>
      </w:r>
      <w:r>
        <w:rPr>
          <w:spacing w:val="-7"/>
        </w:rPr>
        <w:t xml:space="preserve"> </w:t>
      </w:r>
      <w:r>
        <w:t>though</w:t>
      </w:r>
      <w:r>
        <w:rPr>
          <w:spacing w:val="-4"/>
        </w:rPr>
        <w:t xml:space="preserve"> </w:t>
      </w:r>
      <w:r>
        <w:t>she</w:t>
      </w:r>
      <w:r>
        <w:rPr>
          <w:spacing w:val="-6"/>
        </w:rPr>
        <w:t xml:space="preserve"> </w:t>
      </w:r>
      <w:r>
        <w:t>was</w:t>
      </w:r>
      <w:r>
        <w:rPr>
          <w:spacing w:val="-4"/>
        </w:rPr>
        <w:t xml:space="preserve"> </w:t>
      </w:r>
      <w:r>
        <w:t>obese</w:t>
      </w:r>
      <w:r>
        <w:rPr>
          <w:spacing w:val="-4"/>
        </w:rPr>
        <w:t xml:space="preserve"> </w:t>
      </w:r>
      <w:r>
        <w:t>during</w:t>
      </w:r>
      <w:r>
        <w:rPr>
          <w:spacing w:val="-6"/>
        </w:rPr>
        <w:t xml:space="preserve"> </w:t>
      </w:r>
      <w:r>
        <w:t>presentation.</w:t>
      </w:r>
      <w:r>
        <w:rPr>
          <w:spacing w:val="-5"/>
        </w:rPr>
        <w:t xml:space="preserve"> </w:t>
      </w:r>
      <w:r>
        <w:t>She</w:t>
      </w:r>
      <w:r>
        <w:rPr>
          <w:spacing w:val="-4"/>
        </w:rPr>
        <w:t xml:space="preserve"> </w:t>
      </w:r>
      <w:r>
        <w:t>had her blood test. Random blood sugar was 600 mg/dl and HbA1c was 11%.</w:t>
      </w:r>
    </w:p>
    <w:p w14:paraId="6DE5879A" w14:textId="77777777" w:rsidR="00DB38B7" w:rsidRDefault="00DB38B7">
      <w:pPr>
        <w:pStyle w:val="BodyText"/>
        <w:spacing w:before="37"/>
      </w:pPr>
    </w:p>
    <w:p w14:paraId="19901C87" w14:textId="77777777" w:rsidR="00DB38B7" w:rsidRDefault="00000000">
      <w:pPr>
        <w:ind w:left="360"/>
        <w:jc w:val="both"/>
      </w:pPr>
      <w:r>
        <w:rPr>
          <w:b/>
        </w:rPr>
        <w:t>Answer:</w:t>
      </w:r>
      <w:r>
        <w:rPr>
          <w:b/>
          <w:spacing w:val="54"/>
        </w:rPr>
        <w:t xml:space="preserve"> </w:t>
      </w:r>
      <w:r>
        <w:t>Case:</w:t>
      </w:r>
      <w:r>
        <w:rPr>
          <w:spacing w:val="-1"/>
        </w:rPr>
        <w:t xml:space="preserve"> </w:t>
      </w:r>
      <w:r>
        <w:rPr>
          <w:spacing w:val="-4"/>
        </w:rPr>
        <w:t>T2DM</w:t>
      </w:r>
    </w:p>
    <w:p w14:paraId="48A32B01" w14:textId="77777777" w:rsidR="00DB38B7" w:rsidRDefault="00000000">
      <w:pPr>
        <w:pStyle w:val="BodyText"/>
        <w:spacing w:before="38" w:line="278" w:lineRule="auto"/>
        <w:ind w:left="360" w:right="357"/>
        <w:jc w:val="both"/>
      </w:pPr>
      <w:r>
        <w:t xml:space="preserve">Symptoms: Excess thirst, excess urination, excess food intake and decrease in weight Investigations: Random blood </w:t>
      </w:r>
      <w:proofErr w:type="gramStart"/>
      <w:r>
        <w:t>sugar ,HbA</w:t>
      </w:r>
      <w:proofErr w:type="gramEnd"/>
      <w:r>
        <w:t>1c.</w:t>
      </w:r>
    </w:p>
    <w:p w14:paraId="36B5958A" w14:textId="77777777" w:rsidR="00DB38B7" w:rsidRDefault="00000000">
      <w:pPr>
        <w:pStyle w:val="BodyText"/>
        <w:spacing w:before="236" w:line="276" w:lineRule="auto"/>
        <w:ind w:left="360" w:right="353"/>
        <w:jc w:val="both"/>
      </w:pPr>
      <w:r>
        <w:rPr>
          <w:b/>
        </w:rPr>
        <w:t>Case 3</w:t>
      </w:r>
      <w:r>
        <w:t xml:space="preserve">: A happy pregnant lady at her 26 </w:t>
      </w:r>
      <w:proofErr w:type="gramStart"/>
      <w:r>
        <w:t>week</w:t>
      </w:r>
      <w:proofErr w:type="gramEnd"/>
      <w:r>
        <w:t xml:space="preserve"> of gestation came for her regular checkup in her Ante-natal care unit in the hospital. She undergoes regular </w:t>
      </w:r>
      <w:proofErr w:type="gramStart"/>
      <w:r>
        <w:t>checkup</w:t>
      </w:r>
      <w:proofErr w:type="gramEnd"/>
      <w:r>
        <w:t xml:space="preserve"> of Oral Challenge Test (OGT). For this, she is given 50 mg anhydrous glucose. After an hour, she will have her blood sugar test, which was higher than 140 mg/dl. Then she will be recommended for hospital admission</w:t>
      </w:r>
      <w:r>
        <w:rPr>
          <w:spacing w:val="-4"/>
        </w:rPr>
        <w:t xml:space="preserve"> </w:t>
      </w:r>
      <w:r>
        <w:t>to</w:t>
      </w:r>
      <w:r>
        <w:rPr>
          <w:spacing w:val="-4"/>
        </w:rPr>
        <w:t xml:space="preserve"> </w:t>
      </w:r>
      <w:r>
        <w:t>have</w:t>
      </w:r>
      <w:r>
        <w:rPr>
          <w:spacing w:val="-4"/>
        </w:rPr>
        <w:t xml:space="preserve"> </w:t>
      </w:r>
      <w:r>
        <w:t>a</w:t>
      </w:r>
      <w:r>
        <w:rPr>
          <w:spacing w:val="-4"/>
        </w:rPr>
        <w:t xml:space="preserve"> </w:t>
      </w:r>
      <w:r>
        <w:t>second</w:t>
      </w:r>
      <w:r>
        <w:rPr>
          <w:spacing w:val="-4"/>
        </w:rPr>
        <w:t xml:space="preserve"> </w:t>
      </w:r>
      <w:r>
        <w:t>test</w:t>
      </w:r>
      <w:r>
        <w:rPr>
          <w:spacing w:val="-2"/>
        </w:rPr>
        <w:t xml:space="preserve"> </w:t>
      </w:r>
      <w:r>
        <w:t>called</w:t>
      </w:r>
      <w:r>
        <w:rPr>
          <w:spacing w:val="-4"/>
        </w:rPr>
        <w:t xml:space="preserve"> </w:t>
      </w:r>
      <w:r>
        <w:t>Oral</w:t>
      </w:r>
      <w:r>
        <w:rPr>
          <w:spacing w:val="-5"/>
        </w:rPr>
        <w:t xml:space="preserve"> </w:t>
      </w:r>
      <w:r>
        <w:t>Glucose</w:t>
      </w:r>
      <w:r>
        <w:rPr>
          <w:spacing w:val="-2"/>
        </w:rPr>
        <w:t xml:space="preserve"> </w:t>
      </w:r>
      <w:r>
        <w:t>Tolerance</w:t>
      </w:r>
      <w:r>
        <w:rPr>
          <w:spacing w:val="-4"/>
        </w:rPr>
        <w:t xml:space="preserve"> </w:t>
      </w:r>
      <w:r>
        <w:t>Test</w:t>
      </w:r>
      <w:r>
        <w:rPr>
          <w:spacing w:val="-5"/>
        </w:rPr>
        <w:t xml:space="preserve"> </w:t>
      </w:r>
      <w:r>
        <w:t>(OGTT</w:t>
      </w:r>
      <w:proofErr w:type="gramStart"/>
      <w:r>
        <w:t>) in</w:t>
      </w:r>
      <w:r>
        <w:rPr>
          <w:spacing w:val="-6"/>
        </w:rPr>
        <w:t xml:space="preserve"> </w:t>
      </w:r>
      <w:r>
        <w:t>the</w:t>
      </w:r>
      <w:proofErr w:type="gramEnd"/>
      <w:r>
        <w:rPr>
          <w:spacing w:val="-4"/>
        </w:rPr>
        <w:t xml:space="preserve"> </w:t>
      </w:r>
      <w:r>
        <w:t>next</w:t>
      </w:r>
      <w:r>
        <w:rPr>
          <w:spacing w:val="-2"/>
        </w:rPr>
        <w:t xml:space="preserve"> </w:t>
      </w:r>
      <w:r>
        <w:t>day</w:t>
      </w:r>
      <w:r>
        <w:rPr>
          <w:spacing w:val="-4"/>
        </w:rPr>
        <w:t xml:space="preserve"> </w:t>
      </w:r>
      <w:r>
        <w:t>in</w:t>
      </w:r>
      <w:r>
        <w:rPr>
          <w:spacing w:val="-2"/>
        </w:rPr>
        <w:t xml:space="preserve"> </w:t>
      </w:r>
      <w:r>
        <w:t xml:space="preserve">a fasting phase of 8 hours. </w:t>
      </w:r>
      <w:proofErr w:type="gramStart"/>
      <w:r>
        <w:t>So</w:t>
      </w:r>
      <w:proofErr w:type="gramEnd"/>
      <w:r>
        <w:t xml:space="preserve"> she gets admitted. She will give her fasting blood sugar in the morning.</w:t>
      </w:r>
      <w:r>
        <w:rPr>
          <w:spacing w:val="-16"/>
        </w:rPr>
        <w:t xml:space="preserve"> </w:t>
      </w:r>
      <w:r>
        <w:t>Then</w:t>
      </w:r>
      <w:r>
        <w:rPr>
          <w:spacing w:val="-15"/>
        </w:rPr>
        <w:t xml:space="preserve"> </w:t>
      </w:r>
      <w:r>
        <w:t>she</w:t>
      </w:r>
      <w:r>
        <w:rPr>
          <w:spacing w:val="-15"/>
        </w:rPr>
        <w:t xml:space="preserve"> </w:t>
      </w:r>
      <w:r>
        <w:t>is</w:t>
      </w:r>
      <w:r>
        <w:rPr>
          <w:spacing w:val="-16"/>
        </w:rPr>
        <w:t xml:space="preserve"> </w:t>
      </w:r>
      <w:r>
        <w:t>given</w:t>
      </w:r>
      <w:r>
        <w:rPr>
          <w:spacing w:val="-15"/>
        </w:rPr>
        <w:t xml:space="preserve"> </w:t>
      </w:r>
      <w:r>
        <w:t>100</w:t>
      </w:r>
      <w:r>
        <w:rPr>
          <w:spacing w:val="-15"/>
        </w:rPr>
        <w:t xml:space="preserve"> </w:t>
      </w:r>
      <w:r>
        <w:t>mg</w:t>
      </w:r>
      <w:r>
        <w:rPr>
          <w:spacing w:val="-15"/>
        </w:rPr>
        <w:t xml:space="preserve"> </w:t>
      </w:r>
      <w:r>
        <w:t>of</w:t>
      </w:r>
      <w:r>
        <w:rPr>
          <w:spacing w:val="-16"/>
        </w:rPr>
        <w:t xml:space="preserve"> </w:t>
      </w:r>
      <w:r>
        <w:t>anhydrous</w:t>
      </w:r>
      <w:r>
        <w:rPr>
          <w:spacing w:val="-15"/>
        </w:rPr>
        <w:t xml:space="preserve"> </w:t>
      </w:r>
      <w:r>
        <w:t>glucose</w:t>
      </w:r>
      <w:r>
        <w:rPr>
          <w:spacing w:val="-15"/>
        </w:rPr>
        <w:t xml:space="preserve"> </w:t>
      </w:r>
      <w:r>
        <w:t>as</w:t>
      </w:r>
      <w:r>
        <w:rPr>
          <w:spacing w:val="-16"/>
        </w:rPr>
        <w:t xml:space="preserve"> </w:t>
      </w:r>
      <w:r>
        <w:t>per</w:t>
      </w:r>
      <w:r>
        <w:rPr>
          <w:spacing w:val="-15"/>
        </w:rPr>
        <w:t xml:space="preserve"> </w:t>
      </w:r>
      <w:r>
        <w:t>the</w:t>
      </w:r>
      <w:r>
        <w:rPr>
          <w:spacing w:val="-15"/>
        </w:rPr>
        <w:t xml:space="preserve"> </w:t>
      </w:r>
      <w:r>
        <w:t>protocol</w:t>
      </w:r>
      <w:r>
        <w:rPr>
          <w:spacing w:val="-15"/>
        </w:rPr>
        <w:t xml:space="preserve"> </w:t>
      </w:r>
      <w:r>
        <w:t>of</w:t>
      </w:r>
      <w:r>
        <w:rPr>
          <w:spacing w:val="-16"/>
        </w:rPr>
        <w:t xml:space="preserve"> </w:t>
      </w:r>
      <w:proofErr w:type="spellStart"/>
      <w:r>
        <w:t>Dhulikhel</w:t>
      </w:r>
      <w:proofErr w:type="spellEnd"/>
      <w:r>
        <w:rPr>
          <w:spacing w:val="-15"/>
        </w:rPr>
        <w:t xml:space="preserve"> </w:t>
      </w:r>
      <w:r>
        <w:t xml:space="preserve">Hospital. However, for this test, 75 </w:t>
      </w:r>
      <w:proofErr w:type="gramStart"/>
      <w:r>
        <w:t>gram</w:t>
      </w:r>
      <w:proofErr w:type="gramEnd"/>
      <w:r>
        <w:t xml:space="preserve"> is given as per the need. Then she gave a subsequent 3 blood sample</w:t>
      </w:r>
      <w:r>
        <w:rPr>
          <w:spacing w:val="-9"/>
        </w:rPr>
        <w:t xml:space="preserve"> </w:t>
      </w:r>
      <w:r>
        <w:t>in</w:t>
      </w:r>
      <w:r>
        <w:rPr>
          <w:spacing w:val="-11"/>
        </w:rPr>
        <w:t xml:space="preserve"> </w:t>
      </w:r>
      <w:r>
        <w:t>1</w:t>
      </w:r>
      <w:r>
        <w:rPr>
          <w:spacing w:val="-9"/>
        </w:rPr>
        <w:t xml:space="preserve"> </w:t>
      </w:r>
      <w:r>
        <w:t>hour,</w:t>
      </w:r>
      <w:r>
        <w:rPr>
          <w:spacing w:val="-10"/>
        </w:rPr>
        <w:t xml:space="preserve"> </w:t>
      </w:r>
      <w:r>
        <w:t>2</w:t>
      </w:r>
      <w:r>
        <w:rPr>
          <w:spacing w:val="-11"/>
        </w:rPr>
        <w:t xml:space="preserve"> </w:t>
      </w:r>
      <w:r>
        <w:t>hour</w:t>
      </w:r>
      <w:r>
        <w:rPr>
          <w:spacing w:val="-12"/>
        </w:rPr>
        <w:t xml:space="preserve"> </w:t>
      </w:r>
      <w:r>
        <w:t>and</w:t>
      </w:r>
      <w:r>
        <w:rPr>
          <w:spacing w:val="-9"/>
        </w:rPr>
        <w:t xml:space="preserve"> </w:t>
      </w:r>
      <w:r>
        <w:t>3</w:t>
      </w:r>
      <w:r>
        <w:rPr>
          <w:spacing w:val="-11"/>
        </w:rPr>
        <w:t xml:space="preserve"> </w:t>
      </w:r>
      <w:proofErr w:type="gramStart"/>
      <w:r>
        <w:t>hour</w:t>
      </w:r>
      <w:proofErr w:type="gramEnd"/>
      <w:r>
        <w:rPr>
          <w:spacing w:val="-10"/>
        </w:rPr>
        <w:t xml:space="preserve"> </w:t>
      </w:r>
      <w:r>
        <w:t>to</w:t>
      </w:r>
      <w:r>
        <w:rPr>
          <w:spacing w:val="-11"/>
        </w:rPr>
        <w:t xml:space="preserve"> </w:t>
      </w:r>
      <w:r>
        <w:t>determine</w:t>
      </w:r>
      <w:r>
        <w:rPr>
          <w:spacing w:val="-11"/>
        </w:rPr>
        <w:t xml:space="preserve"> </w:t>
      </w:r>
      <w:r>
        <w:t>blood</w:t>
      </w:r>
      <w:r>
        <w:rPr>
          <w:spacing w:val="-9"/>
        </w:rPr>
        <w:t xml:space="preserve"> </w:t>
      </w:r>
      <w:r>
        <w:t>sugar.</w:t>
      </w:r>
      <w:r>
        <w:rPr>
          <w:spacing w:val="-10"/>
        </w:rPr>
        <w:t xml:space="preserve"> </w:t>
      </w:r>
      <w:r>
        <w:t>Out</w:t>
      </w:r>
      <w:r>
        <w:rPr>
          <w:spacing w:val="-7"/>
        </w:rPr>
        <w:t xml:space="preserve"> </w:t>
      </w:r>
      <w:r>
        <w:t>of</w:t>
      </w:r>
      <w:r>
        <w:rPr>
          <w:spacing w:val="-10"/>
        </w:rPr>
        <w:t xml:space="preserve"> </w:t>
      </w:r>
      <w:r>
        <w:t>these</w:t>
      </w:r>
      <w:r>
        <w:rPr>
          <w:spacing w:val="-11"/>
        </w:rPr>
        <w:t xml:space="preserve"> </w:t>
      </w:r>
      <w:r>
        <w:t>tests,</w:t>
      </w:r>
      <w:r>
        <w:rPr>
          <w:spacing w:val="-10"/>
        </w:rPr>
        <w:t xml:space="preserve"> </w:t>
      </w:r>
      <w:r>
        <w:t>two</w:t>
      </w:r>
      <w:r>
        <w:rPr>
          <w:spacing w:val="-11"/>
        </w:rPr>
        <w:t xml:space="preserve"> </w:t>
      </w:r>
      <w:r>
        <w:t>of</w:t>
      </w:r>
      <w:r>
        <w:rPr>
          <w:spacing w:val="-10"/>
        </w:rPr>
        <w:t xml:space="preserve"> </w:t>
      </w:r>
      <w:r>
        <w:t>her</w:t>
      </w:r>
      <w:r>
        <w:rPr>
          <w:spacing w:val="-10"/>
        </w:rPr>
        <w:t xml:space="preserve"> </w:t>
      </w:r>
      <w:r>
        <w:t>blood tests will show above normal.</w:t>
      </w:r>
    </w:p>
    <w:p w14:paraId="6F36903E" w14:textId="77777777" w:rsidR="00DB38B7" w:rsidRDefault="00000000">
      <w:pPr>
        <w:pStyle w:val="BodyText"/>
        <w:spacing w:before="240" w:line="276" w:lineRule="auto"/>
        <w:ind w:left="360" w:right="356"/>
        <w:jc w:val="both"/>
      </w:pPr>
      <w:r>
        <w:rPr>
          <w:b/>
        </w:rPr>
        <w:t xml:space="preserve">Answer: </w:t>
      </w:r>
      <w:r>
        <w:t xml:space="preserve">Case: GDM Symptoms: Excess thirst, excess urination, excess food intake and decrease in weight Investigations: Random blood </w:t>
      </w:r>
      <w:proofErr w:type="gramStart"/>
      <w:r>
        <w:t>sugar ,HbA</w:t>
      </w:r>
      <w:proofErr w:type="gramEnd"/>
      <w:r>
        <w:t>1c</w:t>
      </w:r>
    </w:p>
    <w:p w14:paraId="1B4894CF" w14:textId="77777777" w:rsidR="00DB38B7" w:rsidRDefault="00DB38B7">
      <w:pPr>
        <w:pStyle w:val="BodyText"/>
      </w:pPr>
    </w:p>
    <w:p w14:paraId="4A818D75" w14:textId="77777777" w:rsidR="00DB38B7" w:rsidRDefault="00DB38B7">
      <w:pPr>
        <w:pStyle w:val="BodyText"/>
        <w:spacing w:before="66"/>
      </w:pPr>
    </w:p>
    <w:p w14:paraId="671CAD8C" w14:textId="77777777" w:rsidR="00DB38B7" w:rsidRDefault="00000000">
      <w:pPr>
        <w:pStyle w:val="Heading3"/>
      </w:pPr>
      <w:bookmarkStart w:id="8" w:name="Module_1.6_(Regular_Blood_Glucose_Monito"/>
      <w:bookmarkEnd w:id="8"/>
      <w:r>
        <w:t>Module</w:t>
      </w:r>
      <w:r>
        <w:rPr>
          <w:spacing w:val="-7"/>
        </w:rPr>
        <w:t xml:space="preserve"> </w:t>
      </w:r>
      <w:r>
        <w:t>1.6</w:t>
      </w:r>
      <w:r>
        <w:rPr>
          <w:spacing w:val="-6"/>
        </w:rPr>
        <w:t xml:space="preserve"> </w:t>
      </w:r>
      <w:r>
        <w:t>(Regular</w:t>
      </w:r>
      <w:r>
        <w:rPr>
          <w:spacing w:val="-4"/>
        </w:rPr>
        <w:t xml:space="preserve"> </w:t>
      </w:r>
      <w:r>
        <w:t>Blood</w:t>
      </w:r>
      <w:r>
        <w:rPr>
          <w:spacing w:val="-4"/>
        </w:rPr>
        <w:t xml:space="preserve"> </w:t>
      </w:r>
      <w:r>
        <w:t>Glucose</w:t>
      </w:r>
      <w:r>
        <w:rPr>
          <w:spacing w:val="-6"/>
        </w:rPr>
        <w:t xml:space="preserve"> </w:t>
      </w:r>
      <w:r>
        <w:rPr>
          <w:spacing w:val="-2"/>
        </w:rPr>
        <w:t>Monitoring)</w:t>
      </w:r>
    </w:p>
    <w:p w14:paraId="523AD137" w14:textId="77777777" w:rsidR="00DB38B7" w:rsidRDefault="00000000">
      <w:pPr>
        <w:pStyle w:val="BodyText"/>
        <w:spacing w:before="38"/>
        <w:ind w:left="360"/>
      </w:pPr>
      <w:r>
        <w:t>Time</w:t>
      </w:r>
      <w:r>
        <w:rPr>
          <w:spacing w:val="-5"/>
        </w:rPr>
        <w:t xml:space="preserve"> </w:t>
      </w:r>
      <w:r>
        <w:t>allocation:</w:t>
      </w:r>
      <w:r>
        <w:rPr>
          <w:spacing w:val="-5"/>
        </w:rPr>
        <w:t xml:space="preserve"> </w:t>
      </w:r>
      <w:r>
        <w:t>30</w:t>
      </w:r>
      <w:r>
        <w:rPr>
          <w:spacing w:val="-6"/>
        </w:rPr>
        <w:t xml:space="preserve"> </w:t>
      </w:r>
      <w:r>
        <w:rPr>
          <w:spacing w:val="-4"/>
        </w:rPr>
        <w:t>mins</w:t>
      </w:r>
    </w:p>
    <w:p w14:paraId="35790066" w14:textId="77777777" w:rsidR="00DB38B7" w:rsidRDefault="00DB38B7">
      <w:pPr>
        <w:pStyle w:val="BodyText"/>
        <w:spacing w:before="24"/>
      </w:pPr>
    </w:p>
    <w:p w14:paraId="7E112596" w14:textId="77777777" w:rsidR="00DB38B7" w:rsidRDefault="00000000">
      <w:pPr>
        <w:pStyle w:val="BodyText"/>
        <w:spacing w:line="276" w:lineRule="auto"/>
        <w:ind w:left="360" w:right="358"/>
        <w:jc w:val="both"/>
      </w:pPr>
      <w:r>
        <w:rPr>
          <w:u w:val="single"/>
        </w:rPr>
        <w:t>Instruction to the trainer:</w:t>
      </w:r>
      <w:r>
        <w:t xml:space="preserve"> The trainer will explain the need for regular blood glucose monitoring. How often there is a need for regular blood </w:t>
      </w:r>
      <w:proofErr w:type="gramStart"/>
      <w:r>
        <w:t>checkup</w:t>
      </w:r>
      <w:proofErr w:type="gramEnd"/>
      <w:r>
        <w:t xml:space="preserve"> will be also elaborate.</w:t>
      </w:r>
    </w:p>
    <w:p w14:paraId="72DBF834" w14:textId="77777777" w:rsidR="00DB38B7" w:rsidRDefault="00000000">
      <w:pPr>
        <w:pStyle w:val="Heading3"/>
        <w:spacing w:before="239"/>
      </w:pPr>
      <w:r>
        <w:t>Equipment</w:t>
      </w:r>
      <w:r>
        <w:rPr>
          <w:spacing w:val="-5"/>
        </w:rPr>
        <w:t xml:space="preserve"> </w:t>
      </w:r>
      <w:r>
        <w:t>used</w:t>
      </w:r>
      <w:r>
        <w:rPr>
          <w:spacing w:val="-5"/>
        </w:rPr>
        <w:t xml:space="preserve"> </w:t>
      </w:r>
      <w:r>
        <w:t>in</w:t>
      </w:r>
      <w:r>
        <w:rPr>
          <w:spacing w:val="-6"/>
        </w:rPr>
        <w:t xml:space="preserve"> </w:t>
      </w:r>
      <w:r>
        <w:t>Diabetes</w:t>
      </w:r>
      <w:r>
        <w:rPr>
          <w:spacing w:val="-3"/>
        </w:rPr>
        <w:t xml:space="preserve"> </w:t>
      </w:r>
      <w:r>
        <w:rPr>
          <w:spacing w:val="-4"/>
        </w:rPr>
        <w:t>Care</w:t>
      </w:r>
    </w:p>
    <w:p w14:paraId="7BCDE7E3" w14:textId="77777777" w:rsidR="00DB38B7" w:rsidRDefault="00DB38B7">
      <w:pPr>
        <w:pStyle w:val="BodyText"/>
        <w:spacing w:before="24"/>
        <w:rPr>
          <w:b/>
        </w:rPr>
      </w:pPr>
    </w:p>
    <w:p w14:paraId="2545D931" w14:textId="77777777" w:rsidR="00DB38B7" w:rsidRDefault="00000000">
      <w:pPr>
        <w:pStyle w:val="BodyText"/>
        <w:spacing w:before="1" w:line="276" w:lineRule="auto"/>
        <w:ind w:left="360" w:right="356"/>
        <w:jc w:val="both"/>
      </w:pPr>
      <w:r>
        <w:rPr>
          <w:u w:val="single"/>
        </w:rPr>
        <w:t>Instruction to the trainee</w:t>
      </w:r>
      <w:r>
        <w:t xml:space="preserve">: Trainer will now move on to another titled “Equipment used diabetes care”. For this, </w:t>
      </w:r>
      <w:proofErr w:type="gramStart"/>
      <w:r>
        <w:t>trainer</w:t>
      </w:r>
      <w:proofErr w:type="gramEnd"/>
      <w:r>
        <w:t xml:space="preserve"> will brainstorm to</w:t>
      </w:r>
      <w:r>
        <w:rPr>
          <w:spacing w:val="-2"/>
        </w:rPr>
        <w:t xml:space="preserve"> </w:t>
      </w:r>
      <w:r>
        <w:t>the</w:t>
      </w:r>
      <w:r>
        <w:rPr>
          <w:spacing w:val="-2"/>
        </w:rPr>
        <w:t xml:space="preserve"> </w:t>
      </w:r>
      <w:r>
        <w:t>trainee if they can</w:t>
      </w:r>
      <w:r>
        <w:rPr>
          <w:spacing w:val="-2"/>
        </w:rPr>
        <w:t xml:space="preserve"> </w:t>
      </w:r>
      <w:r>
        <w:t xml:space="preserve">name different equipment used in diabetes care. </w:t>
      </w:r>
      <w:proofErr w:type="gramStart"/>
      <w:r>
        <w:t>Trainer</w:t>
      </w:r>
      <w:proofErr w:type="gramEnd"/>
      <w:r>
        <w:t xml:space="preserve"> will give time to the trainee and will write the name of the equipment mentioned by trainee on the white board. </w:t>
      </w:r>
      <w:proofErr w:type="gramStart"/>
      <w:r>
        <w:t>Trainer</w:t>
      </w:r>
      <w:proofErr w:type="gramEnd"/>
      <w:r>
        <w:t xml:space="preserve"> will begin the lecture using </w:t>
      </w:r>
      <w:proofErr w:type="spellStart"/>
      <w:r>
        <w:t>powerpoint</w:t>
      </w:r>
      <w:proofErr w:type="spellEnd"/>
      <w:r>
        <w:t xml:space="preserve"> and different available gadgets.</w:t>
      </w:r>
    </w:p>
    <w:p w14:paraId="03A9EBAB" w14:textId="77777777" w:rsidR="00DB38B7" w:rsidRDefault="00DB38B7">
      <w:pPr>
        <w:pStyle w:val="BodyText"/>
        <w:rPr>
          <w:sz w:val="20"/>
        </w:rPr>
      </w:pPr>
    </w:p>
    <w:p w14:paraId="28C2C1CF" w14:textId="77777777" w:rsidR="00DB38B7" w:rsidRDefault="00000000">
      <w:pPr>
        <w:pStyle w:val="BodyText"/>
        <w:spacing w:before="48"/>
        <w:rPr>
          <w:sz w:val="20"/>
        </w:rPr>
      </w:pPr>
      <w:r>
        <w:rPr>
          <w:noProof/>
          <w:sz w:val="20"/>
        </w:rPr>
        <mc:AlternateContent>
          <mc:Choice Requires="wps">
            <w:drawing>
              <wp:anchor distT="0" distB="0" distL="0" distR="0" simplePos="0" relativeHeight="487589888" behindDoc="1" locked="0" layoutInCell="1" allowOverlap="1" wp14:anchorId="513DB09F" wp14:editId="46AD9C8D">
                <wp:simplePos x="0" y="0"/>
                <wp:positionH relativeFrom="page">
                  <wp:posOffset>920496</wp:posOffset>
                </wp:positionH>
                <wp:positionV relativeFrom="paragraph">
                  <wp:posOffset>198133</wp:posOffset>
                </wp:positionV>
                <wp:extent cx="5943600" cy="110363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1103630"/>
                        </a:xfrm>
                        <a:prstGeom prst="rect">
                          <a:avLst/>
                        </a:prstGeom>
                        <a:ln w="12192">
                          <a:solidFill>
                            <a:srgbClr val="000000"/>
                          </a:solidFill>
                          <a:prstDash val="solid"/>
                        </a:ln>
                      </wps:spPr>
                      <wps:txbx>
                        <w:txbxContent>
                          <w:p w14:paraId="3264DA50" w14:textId="77777777" w:rsidR="00DB38B7" w:rsidRDefault="00000000">
                            <w:pPr>
                              <w:spacing w:before="101"/>
                              <w:ind w:left="91"/>
                              <w:jc w:val="both"/>
                              <w:rPr>
                                <w:b/>
                              </w:rPr>
                            </w:pPr>
                            <w:r>
                              <w:rPr>
                                <w:b/>
                              </w:rPr>
                              <w:t>Note</w:t>
                            </w:r>
                            <w:r>
                              <w:rPr>
                                <w:b/>
                                <w:spacing w:val="-3"/>
                              </w:rPr>
                              <w:t xml:space="preserve"> </w:t>
                            </w:r>
                            <w:r>
                              <w:rPr>
                                <w:b/>
                              </w:rPr>
                              <w:t>for</w:t>
                            </w:r>
                            <w:r>
                              <w:rPr>
                                <w:b/>
                                <w:spacing w:val="-3"/>
                              </w:rPr>
                              <w:t xml:space="preserve"> </w:t>
                            </w:r>
                            <w:r>
                              <w:rPr>
                                <w:b/>
                              </w:rPr>
                              <w:t>the</w:t>
                            </w:r>
                            <w:r>
                              <w:rPr>
                                <w:b/>
                                <w:spacing w:val="-4"/>
                              </w:rPr>
                              <w:t xml:space="preserve"> </w:t>
                            </w:r>
                            <w:r>
                              <w:rPr>
                                <w:b/>
                                <w:spacing w:val="-2"/>
                              </w:rPr>
                              <w:t>trainer:</w:t>
                            </w:r>
                          </w:p>
                          <w:p w14:paraId="6217F067" w14:textId="77777777" w:rsidR="00DB38B7" w:rsidRDefault="00DB38B7">
                            <w:pPr>
                              <w:pStyle w:val="BodyText"/>
                              <w:rPr>
                                <w:b/>
                              </w:rPr>
                            </w:pPr>
                          </w:p>
                          <w:p w14:paraId="4B6E78E2" w14:textId="77777777" w:rsidR="00DB38B7" w:rsidRDefault="00000000">
                            <w:pPr>
                              <w:pStyle w:val="BodyText"/>
                              <w:ind w:left="91" w:right="85"/>
                              <w:jc w:val="both"/>
                            </w:pPr>
                            <w:r>
                              <w:t xml:space="preserve">Glucometer may be of different companies such as One Touch, Accu Check, </w:t>
                            </w:r>
                            <w:proofErr w:type="spellStart"/>
                            <w:r>
                              <w:t>Gluco</w:t>
                            </w:r>
                            <w:proofErr w:type="spellEnd"/>
                            <w:r>
                              <w:t xml:space="preserve"> Card, </w:t>
                            </w:r>
                            <w:proofErr w:type="spellStart"/>
                            <w:r>
                              <w:t>Oncall</w:t>
                            </w:r>
                            <w:proofErr w:type="spellEnd"/>
                            <w:r>
                              <w:rPr>
                                <w:spacing w:val="-13"/>
                              </w:rPr>
                              <w:t xml:space="preserve"> </w:t>
                            </w:r>
                            <w:r>
                              <w:t>Plus,</w:t>
                            </w:r>
                            <w:r>
                              <w:rPr>
                                <w:spacing w:val="-13"/>
                              </w:rPr>
                              <w:t xml:space="preserve"> </w:t>
                            </w:r>
                            <w:r>
                              <w:t>Omni</w:t>
                            </w:r>
                            <w:r>
                              <w:rPr>
                                <w:spacing w:val="-15"/>
                              </w:rPr>
                              <w:t xml:space="preserve"> </w:t>
                            </w:r>
                            <w:r>
                              <w:t>test</w:t>
                            </w:r>
                            <w:r>
                              <w:rPr>
                                <w:spacing w:val="-13"/>
                              </w:rPr>
                              <w:t xml:space="preserve"> </w:t>
                            </w:r>
                            <w:r>
                              <w:t>(B-Braun),</w:t>
                            </w:r>
                            <w:r>
                              <w:rPr>
                                <w:spacing w:val="-11"/>
                              </w:rPr>
                              <w:t xml:space="preserve"> </w:t>
                            </w:r>
                            <w:r>
                              <w:t>Clever</w:t>
                            </w:r>
                            <w:r>
                              <w:rPr>
                                <w:spacing w:val="-11"/>
                              </w:rPr>
                              <w:t xml:space="preserve"> </w:t>
                            </w:r>
                            <w:r>
                              <w:t>check</w:t>
                            </w:r>
                            <w:r>
                              <w:rPr>
                                <w:spacing w:val="-12"/>
                              </w:rPr>
                              <w:t xml:space="preserve"> </w:t>
                            </w:r>
                            <w:r>
                              <w:t>and</w:t>
                            </w:r>
                            <w:r>
                              <w:rPr>
                                <w:spacing w:val="-12"/>
                              </w:rPr>
                              <w:t xml:space="preserve"> </w:t>
                            </w:r>
                            <w:r>
                              <w:t>so</w:t>
                            </w:r>
                            <w:r>
                              <w:rPr>
                                <w:spacing w:val="-12"/>
                              </w:rPr>
                              <w:t xml:space="preserve"> </w:t>
                            </w:r>
                            <w:r>
                              <w:t>on.</w:t>
                            </w:r>
                            <w:r>
                              <w:rPr>
                                <w:spacing w:val="-13"/>
                              </w:rPr>
                              <w:t xml:space="preserve"> </w:t>
                            </w:r>
                            <w:proofErr w:type="gramStart"/>
                            <w:r>
                              <w:t>Glucometer</w:t>
                            </w:r>
                            <w:proofErr w:type="gramEnd"/>
                            <w:r>
                              <w:rPr>
                                <w:spacing w:val="-11"/>
                              </w:rPr>
                              <w:t xml:space="preserve"> </w:t>
                            </w:r>
                            <w:r>
                              <w:t>are</w:t>
                            </w:r>
                            <w:r>
                              <w:rPr>
                                <w:spacing w:val="-15"/>
                              </w:rPr>
                              <w:t xml:space="preserve"> </w:t>
                            </w:r>
                            <w:r>
                              <w:t>of</w:t>
                            </w:r>
                            <w:r>
                              <w:rPr>
                                <w:spacing w:val="-13"/>
                              </w:rPr>
                              <w:t xml:space="preserve"> </w:t>
                            </w:r>
                            <w:r>
                              <w:t>two</w:t>
                            </w:r>
                            <w:r>
                              <w:rPr>
                                <w:spacing w:val="-15"/>
                              </w:rPr>
                              <w:t xml:space="preserve"> </w:t>
                            </w:r>
                            <w:r>
                              <w:t>types,</w:t>
                            </w:r>
                            <w:r>
                              <w:rPr>
                                <w:spacing w:val="-13"/>
                              </w:rPr>
                              <w:t xml:space="preserve"> </w:t>
                            </w:r>
                            <w:r>
                              <w:t>Coding Chips (Strips) and No Coding Chips (Strips). Among these two No coding chips glucometer is the most effective one for all diabetes patients.</w:t>
                            </w:r>
                          </w:p>
                        </w:txbxContent>
                      </wps:txbx>
                      <wps:bodyPr wrap="square" lIns="0" tIns="0" rIns="0" bIns="0" rtlCol="0">
                        <a:noAutofit/>
                      </wps:bodyPr>
                    </wps:wsp>
                  </a:graphicData>
                </a:graphic>
              </wp:anchor>
            </w:drawing>
          </mc:Choice>
          <mc:Fallback>
            <w:pict>
              <v:shape w14:anchorId="513DB09F" id="Textbox 6" o:spid="_x0000_s1028" type="#_x0000_t202" style="position:absolute;margin-left:72.5pt;margin-top:15.6pt;width:468pt;height:86.9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" filled="f" strokeweight=".96pt">
                <v:path arrowok="t"/>
                <v:textbox inset="0,0,0,0">
                  <w:txbxContent>
                    <w:p w14:paraId="3264DA50" w14:textId="77777777" w:rsidR="00DB38B7" w:rsidRDefault="00000000">
                      <w:pPr>
                        <w:spacing w:before="101"/>
                        <w:ind w:left="91"/>
                        <w:jc w:val="both"/>
                        <w:rPr>
                          <w:b/>
                        </w:rPr>
                      </w:pPr>
                      <w:r>
                        <w:rPr>
                          <w:b/>
                        </w:rPr>
                        <w:t>Note</w:t>
                      </w:r>
                      <w:r>
                        <w:rPr>
                          <w:b/>
                          <w:spacing w:val="-3"/>
                        </w:rPr>
                        <w:t xml:space="preserve"> </w:t>
                      </w:r>
                      <w:r>
                        <w:rPr>
                          <w:b/>
                        </w:rPr>
                        <w:t>for</w:t>
                      </w:r>
                      <w:r>
                        <w:rPr>
                          <w:b/>
                          <w:spacing w:val="-3"/>
                        </w:rPr>
                        <w:t xml:space="preserve"> </w:t>
                      </w:r>
                      <w:r>
                        <w:rPr>
                          <w:b/>
                        </w:rPr>
                        <w:t>the</w:t>
                      </w:r>
                      <w:r>
                        <w:rPr>
                          <w:b/>
                          <w:spacing w:val="-4"/>
                        </w:rPr>
                        <w:t xml:space="preserve"> </w:t>
                      </w:r>
                      <w:r>
                        <w:rPr>
                          <w:b/>
                          <w:spacing w:val="-2"/>
                        </w:rPr>
                        <w:t>trainer:</w:t>
                      </w:r>
                    </w:p>
                    <w:p w14:paraId="6217F067" w14:textId="77777777" w:rsidR="00DB38B7" w:rsidRDefault="00DB38B7">
                      <w:pPr>
                        <w:pStyle w:val="BodyText"/>
                        <w:rPr>
                          <w:b/>
                        </w:rPr>
                      </w:pPr>
                    </w:p>
                    <w:p w14:paraId="4B6E78E2" w14:textId="77777777" w:rsidR="00DB38B7" w:rsidRDefault="00000000">
                      <w:pPr>
                        <w:pStyle w:val="BodyText"/>
                        <w:ind w:left="91" w:right="85"/>
                        <w:jc w:val="both"/>
                      </w:pPr>
                      <w:r>
                        <w:t xml:space="preserve">Glucometer may be of different companies such as One Touch, Accu Check, </w:t>
                      </w:r>
                      <w:proofErr w:type="spellStart"/>
                      <w:r>
                        <w:t>Gluco</w:t>
                      </w:r>
                      <w:proofErr w:type="spellEnd"/>
                      <w:r>
                        <w:t xml:space="preserve"> Card, </w:t>
                      </w:r>
                      <w:proofErr w:type="spellStart"/>
                      <w:r>
                        <w:t>Oncall</w:t>
                      </w:r>
                      <w:proofErr w:type="spellEnd"/>
                      <w:r>
                        <w:rPr>
                          <w:spacing w:val="-13"/>
                        </w:rPr>
                        <w:t xml:space="preserve"> </w:t>
                      </w:r>
                      <w:r>
                        <w:t>Plus,</w:t>
                      </w:r>
                      <w:r>
                        <w:rPr>
                          <w:spacing w:val="-13"/>
                        </w:rPr>
                        <w:t xml:space="preserve"> </w:t>
                      </w:r>
                      <w:r>
                        <w:t>Omni</w:t>
                      </w:r>
                      <w:r>
                        <w:rPr>
                          <w:spacing w:val="-15"/>
                        </w:rPr>
                        <w:t xml:space="preserve"> </w:t>
                      </w:r>
                      <w:r>
                        <w:t>test</w:t>
                      </w:r>
                      <w:r>
                        <w:rPr>
                          <w:spacing w:val="-13"/>
                        </w:rPr>
                        <w:t xml:space="preserve"> </w:t>
                      </w:r>
                      <w:r>
                        <w:t>(B-Braun),</w:t>
                      </w:r>
                      <w:r>
                        <w:rPr>
                          <w:spacing w:val="-11"/>
                        </w:rPr>
                        <w:t xml:space="preserve"> </w:t>
                      </w:r>
                      <w:r>
                        <w:t>Clever</w:t>
                      </w:r>
                      <w:r>
                        <w:rPr>
                          <w:spacing w:val="-11"/>
                        </w:rPr>
                        <w:t xml:space="preserve"> </w:t>
                      </w:r>
                      <w:r>
                        <w:t>check</w:t>
                      </w:r>
                      <w:r>
                        <w:rPr>
                          <w:spacing w:val="-12"/>
                        </w:rPr>
                        <w:t xml:space="preserve"> </w:t>
                      </w:r>
                      <w:r>
                        <w:t>and</w:t>
                      </w:r>
                      <w:r>
                        <w:rPr>
                          <w:spacing w:val="-12"/>
                        </w:rPr>
                        <w:t xml:space="preserve"> </w:t>
                      </w:r>
                      <w:r>
                        <w:t>so</w:t>
                      </w:r>
                      <w:r>
                        <w:rPr>
                          <w:spacing w:val="-12"/>
                        </w:rPr>
                        <w:t xml:space="preserve"> </w:t>
                      </w:r>
                      <w:r>
                        <w:t>on.</w:t>
                      </w:r>
                      <w:r>
                        <w:rPr>
                          <w:spacing w:val="-13"/>
                        </w:rPr>
                        <w:t xml:space="preserve"> </w:t>
                      </w:r>
                      <w:proofErr w:type="gramStart"/>
                      <w:r>
                        <w:t>Glucometer</w:t>
                      </w:r>
                      <w:proofErr w:type="gramEnd"/>
                      <w:r>
                        <w:rPr>
                          <w:spacing w:val="-11"/>
                        </w:rPr>
                        <w:t xml:space="preserve"> </w:t>
                      </w:r>
                      <w:r>
                        <w:t>are</w:t>
                      </w:r>
                      <w:r>
                        <w:rPr>
                          <w:spacing w:val="-15"/>
                        </w:rPr>
                        <w:t xml:space="preserve"> </w:t>
                      </w:r>
                      <w:r>
                        <w:t>of</w:t>
                      </w:r>
                      <w:r>
                        <w:rPr>
                          <w:spacing w:val="-13"/>
                        </w:rPr>
                        <w:t xml:space="preserve"> </w:t>
                      </w:r>
                      <w:r>
                        <w:t>two</w:t>
                      </w:r>
                      <w:r>
                        <w:rPr>
                          <w:spacing w:val="-15"/>
                        </w:rPr>
                        <w:t xml:space="preserve"> </w:t>
                      </w:r>
                      <w:r>
                        <w:t>types,</w:t>
                      </w:r>
                      <w:r>
                        <w:rPr>
                          <w:spacing w:val="-13"/>
                        </w:rPr>
                        <w:t xml:space="preserve"> </w:t>
                      </w:r>
                      <w:r>
                        <w:t>Coding Chips (Strips) and No Coding Chips (Strips). Among these two No coding chips glucometer is the most effective one for all diabetes patients.</w:t>
                      </w:r>
                    </w:p>
                  </w:txbxContent>
                </v:textbox>
                <w10:wrap type="topAndBottom" anchorx="page"/>
              </v:shape>
            </w:pict>
          </mc:Fallback>
        </mc:AlternateContent>
      </w:r>
    </w:p>
    <w:p w14:paraId="5291EF00" w14:textId="77777777" w:rsidR="00DB38B7" w:rsidRDefault="00DB38B7">
      <w:pPr>
        <w:pStyle w:val="BodyText"/>
        <w:rPr>
          <w:sz w:val="20"/>
        </w:rPr>
        <w:sectPr w:rsidR="00DB38B7">
          <w:pgSz w:w="12240" w:h="15840"/>
          <w:pgMar w:top="1360" w:right="1080" w:bottom="1120" w:left="1080" w:header="0" w:footer="926" w:gutter="0"/>
          <w:cols w:space="720"/>
        </w:sectPr>
      </w:pPr>
    </w:p>
    <w:p w14:paraId="438AB3CF" w14:textId="77777777" w:rsidR="00DB38B7" w:rsidRDefault="00000000">
      <w:pPr>
        <w:pStyle w:val="BodyText"/>
        <w:ind w:left="359"/>
        <w:rPr>
          <w:sz w:val="20"/>
        </w:rPr>
      </w:pPr>
      <w:r>
        <w:rPr>
          <w:noProof/>
          <w:sz w:val="20"/>
        </w:rPr>
        <w:lastRenderedPageBreak/>
        <mc:AlternateContent>
          <mc:Choice Requires="wps">
            <w:drawing>
              <wp:inline distT="0" distB="0" distL="0" distR="0" wp14:anchorId="0D5BB06E" wp14:editId="118C3252">
                <wp:extent cx="5943600" cy="783590"/>
                <wp:effectExtent l="9525" t="0" r="0" b="6984"/>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783590"/>
                        </a:xfrm>
                        <a:prstGeom prst="rect">
                          <a:avLst/>
                        </a:prstGeom>
                        <a:ln w="12192">
                          <a:solidFill>
                            <a:srgbClr val="000000"/>
                          </a:solidFill>
                          <a:prstDash val="solid"/>
                        </a:ln>
                      </wps:spPr>
                      <wps:txbx>
                        <w:txbxContent>
                          <w:p w14:paraId="39F56A3E" w14:textId="77777777" w:rsidR="00DB38B7" w:rsidRDefault="00DB38B7">
                            <w:pPr>
                              <w:pStyle w:val="BodyText"/>
                              <w:spacing w:before="99"/>
                            </w:pPr>
                          </w:p>
                          <w:p w14:paraId="16F998E1" w14:textId="77777777" w:rsidR="00DB38B7" w:rsidRDefault="00000000">
                            <w:pPr>
                              <w:pStyle w:val="BodyText"/>
                              <w:spacing w:before="1"/>
                              <w:ind w:left="91"/>
                            </w:pPr>
                            <w:r>
                              <w:t>Coding</w:t>
                            </w:r>
                            <w:r>
                              <w:rPr>
                                <w:spacing w:val="-5"/>
                              </w:rPr>
                              <w:t xml:space="preserve"> </w:t>
                            </w:r>
                            <w:r>
                              <w:t>Chips</w:t>
                            </w:r>
                            <w:r>
                              <w:rPr>
                                <w:spacing w:val="-5"/>
                              </w:rPr>
                              <w:t xml:space="preserve"> </w:t>
                            </w:r>
                            <w:r>
                              <w:t>glucometer</w:t>
                            </w:r>
                            <w:r>
                              <w:rPr>
                                <w:spacing w:val="-4"/>
                              </w:rPr>
                              <w:t xml:space="preserve"> </w:t>
                            </w:r>
                            <w:r>
                              <w:t>required</w:t>
                            </w:r>
                            <w:r>
                              <w:rPr>
                                <w:spacing w:val="-5"/>
                              </w:rPr>
                              <w:t xml:space="preserve"> </w:t>
                            </w:r>
                            <w:r>
                              <w:t>some</w:t>
                            </w:r>
                            <w:r>
                              <w:rPr>
                                <w:spacing w:val="-7"/>
                              </w:rPr>
                              <w:t xml:space="preserve"> </w:t>
                            </w:r>
                            <w:r>
                              <w:t>code</w:t>
                            </w:r>
                            <w:r>
                              <w:rPr>
                                <w:spacing w:val="-5"/>
                              </w:rPr>
                              <w:t xml:space="preserve"> </w:t>
                            </w:r>
                            <w:r>
                              <w:t>number</w:t>
                            </w:r>
                            <w:r>
                              <w:rPr>
                                <w:spacing w:val="-6"/>
                              </w:rPr>
                              <w:t xml:space="preserve"> </w:t>
                            </w:r>
                            <w:r>
                              <w:t>which</w:t>
                            </w:r>
                            <w:r>
                              <w:rPr>
                                <w:spacing w:val="-5"/>
                              </w:rPr>
                              <w:t xml:space="preserve"> </w:t>
                            </w:r>
                            <w:r>
                              <w:t>is</w:t>
                            </w:r>
                            <w:r>
                              <w:rPr>
                                <w:spacing w:val="-7"/>
                              </w:rPr>
                              <w:t xml:space="preserve"> </w:t>
                            </w:r>
                            <w:r>
                              <w:t>fixed</w:t>
                            </w:r>
                            <w:r>
                              <w:rPr>
                                <w:spacing w:val="-5"/>
                              </w:rPr>
                              <w:t xml:space="preserve"> </w:t>
                            </w:r>
                            <w:r>
                              <w:t>one</w:t>
                            </w:r>
                            <w:r>
                              <w:rPr>
                                <w:spacing w:val="-10"/>
                              </w:rPr>
                              <w:t xml:space="preserve"> </w:t>
                            </w:r>
                            <w:r>
                              <w:t>so</w:t>
                            </w:r>
                            <w:r>
                              <w:rPr>
                                <w:spacing w:val="-5"/>
                              </w:rPr>
                              <w:t xml:space="preserve"> </w:t>
                            </w:r>
                            <w:r>
                              <w:t>that</w:t>
                            </w:r>
                            <w:r>
                              <w:rPr>
                                <w:spacing w:val="-4"/>
                              </w:rPr>
                              <w:t xml:space="preserve"> </w:t>
                            </w:r>
                            <w:r>
                              <w:t>other</w:t>
                            </w:r>
                            <w:r>
                              <w:rPr>
                                <w:spacing w:val="-6"/>
                              </w:rPr>
                              <w:t xml:space="preserve"> </w:t>
                            </w:r>
                            <w:r>
                              <w:t>chips</w:t>
                            </w:r>
                            <w:r>
                              <w:rPr>
                                <w:spacing w:val="-5"/>
                              </w:rPr>
                              <w:t xml:space="preserve"> </w:t>
                            </w:r>
                            <w:r>
                              <w:t>or strips cannot be used. E.g. Code P20 strips only works in one touch glucometer.</w:t>
                            </w:r>
                          </w:p>
                        </w:txbxContent>
                      </wps:txbx>
                      <wps:bodyPr wrap="square" lIns="0" tIns="0" rIns="0" bIns="0" rtlCol="0">
                        <a:noAutofit/>
                      </wps:bodyPr>
                    </wps:wsp>
                  </a:graphicData>
                </a:graphic>
              </wp:inline>
            </w:drawing>
          </mc:Choice>
          <mc:Fallback>
            <w:pict>
              <v:shape w14:anchorId="0D5BB06E" id="Textbox 7" o:spid="_x0000_s1029" type="#_x0000_t202" style="width:468pt;height:6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" filled="f" strokeweight=".96pt">
                <v:path arrowok="t"/>
                <v:textbox inset="0,0,0,0">
                  <w:txbxContent>
                    <w:p w14:paraId="39F56A3E" w14:textId="77777777" w:rsidR="00DB38B7" w:rsidRDefault="00DB38B7">
                      <w:pPr>
                        <w:pStyle w:val="BodyText"/>
                        <w:spacing w:before="99"/>
                      </w:pPr>
                    </w:p>
                    <w:p w14:paraId="16F998E1" w14:textId="77777777" w:rsidR="00DB38B7" w:rsidRDefault="00000000">
                      <w:pPr>
                        <w:pStyle w:val="BodyText"/>
                        <w:spacing w:before="1"/>
                        <w:ind w:left="91"/>
                      </w:pPr>
                      <w:r>
                        <w:t>Coding</w:t>
                      </w:r>
                      <w:r>
                        <w:rPr>
                          <w:spacing w:val="-5"/>
                        </w:rPr>
                        <w:t xml:space="preserve"> </w:t>
                      </w:r>
                      <w:r>
                        <w:t>Chips</w:t>
                      </w:r>
                      <w:r>
                        <w:rPr>
                          <w:spacing w:val="-5"/>
                        </w:rPr>
                        <w:t xml:space="preserve"> </w:t>
                      </w:r>
                      <w:r>
                        <w:t>glucometer</w:t>
                      </w:r>
                      <w:r>
                        <w:rPr>
                          <w:spacing w:val="-4"/>
                        </w:rPr>
                        <w:t xml:space="preserve"> </w:t>
                      </w:r>
                      <w:r>
                        <w:t>required</w:t>
                      </w:r>
                      <w:r>
                        <w:rPr>
                          <w:spacing w:val="-5"/>
                        </w:rPr>
                        <w:t xml:space="preserve"> </w:t>
                      </w:r>
                      <w:r>
                        <w:t>some</w:t>
                      </w:r>
                      <w:r>
                        <w:rPr>
                          <w:spacing w:val="-7"/>
                        </w:rPr>
                        <w:t xml:space="preserve"> </w:t>
                      </w:r>
                      <w:r>
                        <w:t>code</w:t>
                      </w:r>
                      <w:r>
                        <w:rPr>
                          <w:spacing w:val="-5"/>
                        </w:rPr>
                        <w:t xml:space="preserve"> </w:t>
                      </w:r>
                      <w:r>
                        <w:t>number</w:t>
                      </w:r>
                      <w:r>
                        <w:rPr>
                          <w:spacing w:val="-6"/>
                        </w:rPr>
                        <w:t xml:space="preserve"> </w:t>
                      </w:r>
                      <w:r>
                        <w:t>which</w:t>
                      </w:r>
                      <w:r>
                        <w:rPr>
                          <w:spacing w:val="-5"/>
                        </w:rPr>
                        <w:t xml:space="preserve"> </w:t>
                      </w:r>
                      <w:r>
                        <w:t>is</w:t>
                      </w:r>
                      <w:r>
                        <w:rPr>
                          <w:spacing w:val="-7"/>
                        </w:rPr>
                        <w:t xml:space="preserve"> </w:t>
                      </w:r>
                      <w:r>
                        <w:t>fixed</w:t>
                      </w:r>
                      <w:r>
                        <w:rPr>
                          <w:spacing w:val="-5"/>
                        </w:rPr>
                        <w:t xml:space="preserve"> </w:t>
                      </w:r>
                      <w:r>
                        <w:t>one</w:t>
                      </w:r>
                      <w:r>
                        <w:rPr>
                          <w:spacing w:val="-10"/>
                        </w:rPr>
                        <w:t xml:space="preserve"> </w:t>
                      </w:r>
                      <w:r>
                        <w:t>so</w:t>
                      </w:r>
                      <w:r>
                        <w:rPr>
                          <w:spacing w:val="-5"/>
                        </w:rPr>
                        <w:t xml:space="preserve"> </w:t>
                      </w:r>
                      <w:r>
                        <w:t>that</w:t>
                      </w:r>
                      <w:r>
                        <w:rPr>
                          <w:spacing w:val="-4"/>
                        </w:rPr>
                        <w:t xml:space="preserve"> </w:t>
                      </w:r>
                      <w:r>
                        <w:t>other</w:t>
                      </w:r>
                      <w:r>
                        <w:rPr>
                          <w:spacing w:val="-6"/>
                        </w:rPr>
                        <w:t xml:space="preserve"> </w:t>
                      </w:r>
                      <w:r>
                        <w:t>chips</w:t>
                      </w:r>
                      <w:r>
                        <w:rPr>
                          <w:spacing w:val="-5"/>
                        </w:rPr>
                        <w:t xml:space="preserve"> </w:t>
                      </w:r>
                      <w:r>
                        <w:t>or strips cannot be used. E.g. Code P20 strips only works in one touch glucometer.</w:t>
                      </w:r>
                    </w:p>
                  </w:txbxContent>
                </v:textbox>
                <w10:anchorlock/>
              </v:shape>
            </w:pict>
          </mc:Fallback>
        </mc:AlternateContent>
      </w:r>
    </w:p>
    <w:p w14:paraId="3B20D9C0" w14:textId="77777777" w:rsidR="00DB38B7" w:rsidRDefault="00DB38B7">
      <w:pPr>
        <w:pStyle w:val="BodyText"/>
        <w:rPr>
          <w:sz w:val="20"/>
        </w:rPr>
      </w:pPr>
    </w:p>
    <w:p w14:paraId="764E7483" w14:textId="77777777" w:rsidR="00DB38B7" w:rsidRDefault="00000000">
      <w:pPr>
        <w:pStyle w:val="BodyText"/>
        <w:spacing w:before="23"/>
        <w:rPr>
          <w:sz w:val="20"/>
        </w:rPr>
      </w:pPr>
      <w:r>
        <w:rPr>
          <w:noProof/>
          <w:sz w:val="20"/>
        </w:rPr>
        <mc:AlternateContent>
          <mc:Choice Requires="wps">
            <w:drawing>
              <wp:anchor distT="0" distB="0" distL="0" distR="0" simplePos="0" relativeHeight="487590912" behindDoc="1" locked="0" layoutInCell="1" allowOverlap="1" wp14:anchorId="4A733CC5" wp14:editId="41EF2842">
                <wp:simplePos x="0" y="0"/>
                <wp:positionH relativeFrom="page">
                  <wp:posOffset>920496</wp:posOffset>
                </wp:positionH>
                <wp:positionV relativeFrom="paragraph">
                  <wp:posOffset>182263</wp:posOffset>
                </wp:positionV>
                <wp:extent cx="5943600" cy="3352800"/>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3352800"/>
                        </a:xfrm>
                        <a:prstGeom prst="rect">
                          <a:avLst/>
                        </a:prstGeom>
                        <a:ln w="12192">
                          <a:solidFill>
                            <a:srgbClr val="000000"/>
                          </a:solidFill>
                          <a:prstDash val="solid"/>
                        </a:ln>
                      </wps:spPr>
                      <wps:txbx>
                        <w:txbxContent>
                          <w:p w14:paraId="168B6094" w14:textId="77777777" w:rsidR="00DB38B7" w:rsidRDefault="00000000">
                            <w:pPr>
                              <w:spacing w:before="101"/>
                              <w:ind w:left="91"/>
                              <w:jc w:val="both"/>
                              <w:rPr>
                                <w:b/>
                              </w:rPr>
                            </w:pPr>
                            <w:r>
                              <w:rPr>
                                <w:b/>
                              </w:rPr>
                              <w:t>Additional</w:t>
                            </w:r>
                            <w:r>
                              <w:rPr>
                                <w:b/>
                                <w:spacing w:val="-2"/>
                              </w:rPr>
                              <w:t xml:space="preserve"> </w:t>
                            </w:r>
                            <w:r>
                              <w:rPr>
                                <w:b/>
                              </w:rPr>
                              <w:t>note</w:t>
                            </w:r>
                            <w:r>
                              <w:rPr>
                                <w:b/>
                                <w:spacing w:val="-5"/>
                              </w:rPr>
                              <w:t xml:space="preserve"> </w:t>
                            </w:r>
                            <w:r>
                              <w:rPr>
                                <w:b/>
                              </w:rPr>
                              <w:t>for</w:t>
                            </w:r>
                            <w:r>
                              <w:rPr>
                                <w:b/>
                                <w:spacing w:val="-4"/>
                              </w:rPr>
                              <w:t xml:space="preserve"> </w:t>
                            </w:r>
                            <w:r>
                              <w:rPr>
                                <w:b/>
                              </w:rPr>
                              <w:t>the</w:t>
                            </w:r>
                            <w:r>
                              <w:rPr>
                                <w:b/>
                                <w:spacing w:val="-7"/>
                              </w:rPr>
                              <w:t xml:space="preserve"> </w:t>
                            </w:r>
                            <w:r>
                              <w:rPr>
                                <w:b/>
                                <w:spacing w:val="-2"/>
                              </w:rPr>
                              <w:t>trainer:</w:t>
                            </w:r>
                          </w:p>
                          <w:p w14:paraId="7C04BEEB" w14:textId="77777777" w:rsidR="00DB38B7" w:rsidRDefault="00DB38B7">
                            <w:pPr>
                              <w:pStyle w:val="BodyText"/>
                              <w:rPr>
                                <w:b/>
                              </w:rPr>
                            </w:pPr>
                          </w:p>
                          <w:p w14:paraId="5D1D28B4" w14:textId="77777777" w:rsidR="00DB38B7" w:rsidRDefault="00000000">
                            <w:pPr>
                              <w:pStyle w:val="BodyText"/>
                              <w:ind w:left="91" w:right="86"/>
                              <w:jc w:val="both"/>
                            </w:pPr>
                            <w:r>
                              <w:t xml:space="preserve">Mechanism of SMBG: It includes technology that determines the blood glucose level using SMBG. Glucometer is a portable electronic blood glucose meter that is used for monitoring glucose level. Glucometer measures blood glucose by using color reflectance or Sensor </w:t>
                            </w:r>
                            <w:r>
                              <w:rPr>
                                <w:spacing w:val="-2"/>
                              </w:rPr>
                              <w:t>technology</w:t>
                            </w:r>
                          </w:p>
                          <w:p w14:paraId="42AF7634" w14:textId="77777777" w:rsidR="00DB38B7" w:rsidRDefault="00DB38B7">
                            <w:pPr>
                              <w:pStyle w:val="BodyText"/>
                            </w:pPr>
                          </w:p>
                          <w:p w14:paraId="6056898C" w14:textId="77777777" w:rsidR="00DB38B7" w:rsidRDefault="00000000">
                            <w:pPr>
                              <w:pStyle w:val="BodyText"/>
                              <w:ind w:left="91" w:right="87"/>
                              <w:jc w:val="both"/>
                            </w:pPr>
                            <w:r>
                              <w:t>Reflectance photometry: A detector captures the reflected light and converts it to electronic signals which translated to its corresponding glucose concentration. The lower the glucose, lighter the color and vice-versa.</w:t>
                            </w:r>
                          </w:p>
                          <w:p w14:paraId="72E7A5D6" w14:textId="77777777" w:rsidR="00DB38B7" w:rsidRDefault="00000000">
                            <w:pPr>
                              <w:pStyle w:val="BodyText"/>
                              <w:spacing w:before="251"/>
                              <w:ind w:left="91" w:right="84"/>
                              <w:jc w:val="both"/>
                            </w:pPr>
                            <w:r>
                              <w:t>Biosensor Technology: A biosensor is an electronic device that quantifies the number of electrons</w:t>
                            </w:r>
                            <w:r>
                              <w:rPr>
                                <w:spacing w:val="-5"/>
                              </w:rPr>
                              <w:t xml:space="preserve"> </w:t>
                            </w:r>
                            <w:r>
                              <w:t>generated</w:t>
                            </w:r>
                            <w:r>
                              <w:rPr>
                                <w:spacing w:val="-6"/>
                              </w:rPr>
                              <w:t xml:space="preserve"> </w:t>
                            </w:r>
                            <w:r>
                              <w:t>by</w:t>
                            </w:r>
                            <w:r>
                              <w:rPr>
                                <w:spacing w:val="-5"/>
                              </w:rPr>
                              <w:t xml:space="preserve"> </w:t>
                            </w:r>
                            <w:r>
                              <w:t>oxidation</w:t>
                            </w:r>
                            <w:r>
                              <w:rPr>
                                <w:spacing w:val="-5"/>
                              </w:rPr>
                              <w:t xml:space="preserve"> </w:t>
                            </w:r>
                            <w:r>
                              <w:t>of</w:t>
                            </w:r>
                            <w:r>
                              <w:rPr>
                                <w:spacing w:val="-4"/>
                              </w:rPr>
                              <w:t xml:space="preserve"> </w:t>
                            </w:r>
                            <w:r>
                              <w:t>glucose</w:t>
                            </w:r>
                            <w:r>
                              <w:rPr>
                                <w:spacing w:val="-5"/>
                              </w:rPr>
                              <w:t xml:space="preserve"> </w:t>
                            </w:r>
                            <w:r>
                              <w:t>i.e.</w:t>
                            </w:r>
                            <w:r>
                              <w:rPr>
                                <w:spacing w:val="-4"/>
                              </w:rPr>
                              <w:t xml:space="preserve"> </w:t>
                            </w:r>
                            <w:r>
                              <w:t>it</w:t>
                            </w:r>
                            <w:r>
                              <w:rPr>
                                <w:spacing w:val="-5"/>
                              </w:rPr>
                              <w:t xml:space="preserve"> </w:t>
                            </w:r>
                            <w:r>
                              <w:t>measures</w:t>
                            </w:r>
                            <w:r>
                              <w:rPr>
                                <w:spacing w:val="-6"/>
                              </w:rPr>
                              <w:t xml:space="preserve"> </w:t>
                            </w:r>
                            <w:r>
                              <w:t>the</w:t>
                            </w:r>
                            <w:r>
                              <w:rPr>
                                <w:spacing w:val="-6"/>
                              </w:rPr>
                              <w:t xml:space="preserve"> </w:t>
                            </w:r>
                            <w:r>
                              <w:t>electric</w:t>
                            </w:r>
                            <w:r>
                              <w:rPr>
                                <w:spacing w:val="-6"/>
                              </w:rPr>
                              <w:t xml:space="preserve"> </w:t>
                            </w:r>
                            <w:r>
                              <w:t>current.</w:t>
                            </w:r>
                            <w:r>
                              <w:rPr>
                                <w:spacing w:val="-4"/>
                              </w:rPr>
                              <w:t xml:space="preserve"> </w:t>
                            </w:r>
                            <w:r>
                              <w:t>Using</w:t>
                            </w:r>
                            <w:r>
                              <w:rPr>
                                <w:spacing w:val="-5"/>
                              </w:rPr>
                              <w:t xml:space="preserve"> </w:t>
                            </w:r>
                            <w:r>
                              <w:t>enzyme catalyst, glucose is oxidized with a mediator to generate electrons which subsequently detect blood glucose level.</w:t>
                            </w:r>
                          </w:p>
                          <w:p w14:paraId="3BD1E4C0" w14:textId="77777777" w:rsidR="00DB38B7" w:rsidRDefault="00DB38B7">
                            <w:pPr>
                              <w:pStyle w:val="BodyText"/>
                            </w:pPr>
                          </w:p>
                          <w:p w14:paraId="7E4163B3" w14:textId="77777777" w:rsidR="00DB38B7" w:rsidRDefault="00000000">
                            <w:pPr>
                              <w:pStyle w:val="BodyText"/>
                              <w:ind w:left="91" w:right="84"/>
                              <w:jc w:val="both"/>
                            </w:pPr>
                            <w:r>
                              <w:t xml:space="preserve">A detector converts the resulting current to an electric signal and translates </w:t>
                            </w:r>
                            <w:proofErr w:type="gramStart"/>
                            <w:r>
                              <w:t>that signals</w:t>
                            </w:r>
                            <w:proofErr w:type="gramEnd"/>
                            <w:r>
                              <w:t xml:space="preserve"> to its corresponding glucose concentration. </w:t>
                            </w:r>
                            <w:proofErr w:type="gramStart"/>
                            <w:r>
                              <w:t>A number of</w:t>
                            </w:r>
                            <w:proofErr w:type="gramEnd"/>
                            <w:r>
                              <w:t xml:space="preserve"> electrons captured by the mediator are directly proportional to the amount of glucose present in the sample.</w:t>
                            </w:r>
                          </w:p>
                        </w:txbxContent>
                      </wps:txbx>
                      <wps:bodyPr wrap="square" lIns="0" tIns="0" rIns="0" bIns="0" rtlCol="0">
                        <a:noAutofit/>
                      </wps:bodyPr>
                    </wps:wsp>
                  </a:graphicData>
                </a:graphic>
              </wp:anchor>
            </w:drawing>
          </mc:Choice>
          <mc:Fallback>
            <w:pict>
              <v:shape w14:anchorId="4A733CC5" id="Textbox 8" o:spid="_x0000_s1030" type="#_x0000_t202" style="position:absolute;margin-left:72.5pt;margin-top:14.35pt;width:468pt;height:264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" filled="f" strokeweight=".96pt">
                <v:path arrowok="t"/>
                <v:textbox inset="0,0,0,0">
                  <w:txbxContent>
                    <w:p w14:paraId="168B6094" w14:textId="77777777" w:rsidR="00DB38B7" w:rsidRDefault="00000000">
                      <w:pPr>
                        <w:spacing w:before="101"/>
                        <w:ind w:left="91"/>
                        <w:jc w:val="both"/>
                        <w:rPr>
                          <w:b/>
                        </w:rPr>
                      </w:pPr>
                      <w:r>
                        <w:rPr>
                          <w:b/>
                        </w:rPr>
                        <w:t>Additional</w:t>
                      </w:r>
                      <w:r>
                        <w:rPr>
                          <w:b/>
                          <w:spacing w:val="-2"/>
                        </w:rPr>
                        <w:t xml:space="preserve"> </w:t>
                      </w:r>
                      <w:r>
                        <w:rPr>
                          <w:b/>
                        </w:rPr>
                        <w:t>note</w:t>
                      </w:r>
                      <w:r>
                        <w:rPr>
                          <w:b/>
                          <w:spacing w:val="-5"/>
                        </w:rPr>
                        <w:t xml:space="preserve"> </w:t>
                      </w:r>
                      <w:r>
                        <w:rPr>
                          <w:b/>
                        </w:rPr>
                        <w:t>for</w:t>
                      </w:r>
                      <w:r>
                        <w:rPr>
                          <w:b/>
                          <w:spacing w:val="-4"/>
                        </w:rPr>
                        <w:t xml:space="preserve"> </w:t>
                      </w:r>
                      <w:r>
                        <w:rPr>
                          <w:b/>
                        </w:rPr>
                        <w:t>the</w:t>
                      </w:r>
                      <w:r>
                        <w:rPr>
                          <w:b/>
                          <w:spacing w:val="-7"/>
                        </w:rPr>
                        <w:t xml:space="preserve"> </w:t>
                      </w:r>
                      <w:r>
                        <w:rPr>
                          <w:b/>
                          <w:spacing w:val="-2"/>
                        </w:rPr>
                        <w:t>trainer:</w:t>
                      </w:r>
                    </w:p>
                    <w:p w14:paraId="7C04BEEB" w14:textId="77777777" w:rsidR="00DB38B7" w:rsidRDefault="00DB38B7">
                      <w:pPr>
                        <w:pStyle w:val="BodyText"/>
                        <w:rPr>
                          <w:b/>
                        </w:rPr>
                      </w:pPr>
                    </w:p>
                    <w:p w14:paraId="5D1D28B4" w14:textId="77777777" w:rsidR="00DB38B7" w:rsidRDefault="00000000">
                      <w:pPr>
                        <w:pStyle w:val="BodyText"/>
                        <w:ind w:left="91" w:right="86"/>
                        <w:jc w:val="both"/>
                      </w:pPr>
                      <w:r>
                        <w:t xml:space="preserve">Mechanism of SMBG: It includes technology that determines the blood glucose level using SMBG. Glucometer is a portable electronic blood glucose meter that is used for monitoring glucose level. Glucometer measures blood glucose by using color reflectance or Sensor </w:t>
                      </w:r>
                      <w:r>
                        <w:rPr>
                          <w:spacing w:val="-2"/>
                        </w:rPr>
                        <w:t>technology</w:t>
                      </w:r>
                    </w:p>
                    <w:p w14:paraId="42AF7634" w14:textId="77777777" w:rsidR="00DB38B7" w:rsidRDefault="00DB38B7">
                      <w:pPr>
                        <w:pStyle w:val="BodyText"/>
                      </w:pPr>
                    </w:p>
                    <w:p w14:paraId="6056898C" w14:textId="77777777" w:rsidR="00DB38B7" w:rsidRDefault="00000000">
                      <w:pPr>
                        <w:pStyle w:val="BodyText"/>
                        <w:ind w:left="91" w:right="87"/>
                        <w:jc w:val="both"/>
                      </w:pPr>
                      <w:r>
                        <w:t>Reflectance photometry: A detector captures the reflected light and converts it to electronic signals which translated to its corresponding glucose concentration. The lower the glucose, lighter the color and vice-versa.</w:t>
                      </w:r>
                    </w:p>
                    <w:p w14:paraId="72E7A5D6" w14:textId="77777777" w:rsidR="00DB38B7" w:rsidRDefault="00000000">
                      <w:pPr>
                        <w:pStyle w:val="BodyText"/>
                        <w:spacing w:before="251"/>
                        <w:ind w:left="91" w:right="84"/>
                        <w:jc w:val="both"/>
                      </w:pPr>
                      <w:r>
                        <w:t>Biosensor Technology: A biosensor is an electronic device that quantifies the number of electrons</w:t>
                      </w:r>
                      <w:r>
                        <w:rPr>
                          <w:spacing w:val="-5"/>
                        </w:rPr>
                        <w:t xml:space="preserve"> </w:t>
                      </w:r>
                      <w:r>
                        <w:t>generated</w:t>
                      </w:r>
                      <w:r>
                        <w:rPr>
                          <w:spacing w:val="-6"/>
                        </w:rPr>
                        <w:t xml:space="preserve"> </w:t>
                      </w:r>
                      <w:r>
                        <w:t>by</w:t>
                      </w:r>
                      <w:r>
                        <w:rPr>
                          <w:spacing w:val="-5"/>
                        </w:rPr>
                        <w:t xml:space="preserve"> </w:t>
                      </w:r>
                      <w:r>
                        <w:t>oxidation</w:t>
                      </w:r>
                      <w:r>
                        <w:rPr>
                          <w:spacing w:val="-5"/>
                        </w:rPr>
                        <w:t xml:space="preserve"> </w:t>
                      </w:r>
                      <w:r>
                        <w:t>of</w:t>
                      </w:r>
                      <w:r>
                        <w:rPr>
                          <w:spacing w:val="-4"/>
                        </w:rPr>
                        <w:t xml:space="preserve"> </w:t>
                      </w:r>
                      <w:r>
                        <w:t>glucose</w:t>
                      </w:r>
                      <w:r>
                        <w:rPr>
                          <w:spacing w:val="-5"/>
                        </w:rPr>
                        <w:t xml:space="preserve"> </w:t>
                      </w:r>
                      <w:r>
                        <w:t>i.e.</w:t>
                      </w:r>
                      <w:r>
                        <w:rPr>
                          <w:spacing w:val="-4"/>
                        </w:rPr>
                        <w:t xml:space="preserve"> </w:t>
                      </w:r>
                      <w:r>
                        <w:t>it</w:t>
                      </w:r>
                      <w:r>
                        <w:rPr>
                          <w:spacing w:val="-5"/>
                        </w:rPr>
                        <w:t xml:space="preserve"> </w:t>
                      </w:r>
                      <w:r>
                        <w:t>measures</w:t>
                      </w:r>
                      <w:r>
                        <w:rPr>
                          <w:spacing w:val="-6"/>
                        </w:rPr>
                        <w:t xml:space="preserve"> </w:t>
                      </w:r>
                      <w:r>
                        <w:t>the</w:t>
                      </w:r>
                      <w:r>
                        <w:rPr>
                          <w:spacing w:val="-6"/>
                        </w:rPr>
                        <w:t xml:space="preserve"> </w:t>
                      </w:r>
                      <w:r>
                        <w:t>electric</w:t>
                      </w:r>
                      <w:r>
                        <w:rPr>
                          <w:spacing w:val="-6"/>
                        </w:rPr>
                        <w:t xml:space="preserve"> </w:t>
                      </w:r>
                      <w:r>
                        <w:t>current.</w:t>
                      </w:r>
                      <w:r>
                        <w:rPr>
                          <w:spacing w:val="-4"/>
                        </w:rPr>
                        <w:t xml:space="preserve"> </w:t>
                      </w:r>
                      <w:r>
                        <w:t>Using</w:t>
                      </w:r>
                      <w:r>
                        <w:rPr>
                          <w:spacing w:val="-5"/>
                        </w:rPr>
                        <w:t xml:space="preserve"> </w:t>
                      </w:r>
                      <w:r>
                        <w:t>enzyme catalyst, glucose is oxidized with a mediator to generate electrons which subsequently detect blood glucose level.</w:t>
                      </w:r>
                    </w:p>
                    <w:p w14:paraId="3BD1E4C0" w14:textId="77777777" w:rsidR="00DB38B7" w:rsidRDefault="00DB38B7">
                      <w:pPr>
                        <w:pStyle w:val="BodyText"/>
                      </w:pPr>
                    </w:p>
                    <w:p w14:paraId="7E4163B3" w14:textId="77777777" w:rsidR="00DB38B7" w:rsidRDefault="00000000">
                      <w:pPr>
                        <w:pStyle w:val="BodyText"/>
                        <w:ind w:left="91" w:right="84"/>
                        <w:jc w:val="both"/>
                      </w:pPr>
                      <w:r>
                        <w:t xml:space="preserve">A detector converts the resulting current to an electric signal and translates </w:t>
                      </w:r>
                      <w:proofErr w:type="gramStart"/>
                      <w:r>
                        <w:t>that signals</w:t>
                      </w:r>
                      <w:proofErr w:type="gramEnd"/>
                      <w:r>
                        <w:t xml:space="preserve"> to its corresponding glucose concentration. </w:t>
                      </w:r>
                      <w:proofErr w:type="gramStart"/>
                      <w:r>
                        <w:t>A number of</w:t>
                      </w:r>
                      <w:proofErr w:type="gramEnd"/>
                      <w:r>
                        <w:t xml:space="preserve"> electrons captured by the mediator are directly proportional to the amount of glucose present in the sample.</w:t>
                      </w:r>
                    </w:p>
                  </w:txbxContent>
                </v:textbox>
                <w10:wrap type="topAndBottom" anchorx="page"/>
              </v:shape>
            </w:pict>
          </mc:Fallback>
        </mc:AlternateContent>
      </w:r>
    </w:p>
    <w:p w14:paraId="3AD8B6A8" w14:textId="77777777" w:rsidR="00DB38B7" w:rsidRDefault="00DB38B7">
      <w:pPr>
        <w:pStyle w:val="BodyText"/>
      </w:pPr>
    </w:p>
    <w:p w14:paraId="26E4289E" w14:textId="77777777" w:rsidR="00DB38B7" w:rsidRDefault="00DB38B7">
      <w:pPr>
        <w:pStyle w:val="BodyText"/>
      </w:pPr>
    </w:p>
    <w:p w14:paraId="19F70A38" w14:textId="77777777" w:rsidR="00DB38B7" w:rsidRDefault="00DB38B7">
      <w:pPr>
        <w:pStyle w:val="BodyText"/>
        <w:spacing w:before="21"/>
      </w:pPr>
    </w:p>
    <w:p w14:paraId="354FD17F" w14:textId="77777777" w:rsidR="00DB38B7" w:rsidRDefault="00000000">
      <w:pPr>
        <w:pStyle w:val="Heading3"/>
      </w:pPr>
      <w:r>
        <w:t>Practical</w:t>
      </w:r>
      <w:r>
        <w:rPr>
          <w:spacing w:val="-7"/>
        </w:rPr>
        <w:t xml:space="preserve"> </w:t>
      </w:r>
      <w:r>
        <w:rPr>
          <w:spacing w:val="-4"/>
        </w:rPr>
        <w:t>work</w:t>
      </w:r>
    </w:p>
    <w:p w14:paraId="5224D618" w14:textId="77777777" w:rsidR="00DB38B7" w:rsidRDefault="00DB38B7">
      <w:pPr>
        <w:pStyle w:val="BodyText"/>
        <w:spacing w:before="24"/>
        <w:rPr>
          <w:b/>
        </w:rPr>
      </w:pPr>
    </w:p>
    <w:p w14:paraId="6A363234" w14:textId="77777777" w:rsidR="00DB38B7" w:rsidRDefault="00000000">
      <w:pPr>
        <w:pStyle w:val="BodyText"/>
        <w:spacing w:line="276" w:lineRule="auto"/>
        <w:ind w:left="360" w:right="355"/>
        <w:jc w:val="both"/>
      </w:pPr>
      <w:proofErr w:type="gramStart"/>
      <w:r>
        <w:rPr>
          <w:u w:val="single"/>
        </w:rPr>
        <w:t>Instruction</w:t>
      </w:r>
      <w:proofErr w:type="gramEnd"/>
      <w:r>
        <w:rPr>
          <w:spacing w:val="-4"/>
          <w:u w:val="single"/>
        </w:rPr>
        <w:t xml:space="preserve"> </w:t>
      </w:r>
      <w:r>
        <w:rPr>
          <w:u w:val="single"/>
        </w:rPr>
        <w:t>to</w:t>
      </w:r>
      <w:r>
        <w:rPr>
          <w:spacing w:val="-2"/>
          <w:u w:val="single"/>
        </w:rPr>
        <w:t xml:space="preserve"> </w:t>
      </w:r>
      <w:r>
        <w:rPr>
          <w:u w:val="single"/>
        </w:rPr>
        <w:t>the</w:t>
      </w:r>
      <w:r>
        <w:rPr>
          <w:spacing w:val="-4"/>
          <w:u w:val="single"/>
        </w:rPr>
        <w:t xml:space="preserve"> </w:t>
      </w:r>
      <w:r>
        <w:rPr>
          <w:u w:val="single"/>
        </w:rPr>
        <w:t>trainer</w:t>
      </w:r>
      <w:r>
        <w:t>:</w:t>
      </w:r>
      <w:r>
        <w:rPr>
          <w:spacing w:val="-3"/>
        </w:rPr>
        <w:t xml:space="preserve"> </w:t>
      </w:r>
      <w:r>
        <w:t>Trainer will</w:t>
      </w:r>
      <w:r>
        <w:rPr>
          <w:spacing w:val="-2"/>
        </w:rPr>
        <w:t xml:space="preserve"> </w:t>
      </w:r>
      <w:r>
        <w:t>arrange</w:t>
      </w:r>
      <w:r>
        <w:rPr>
          <w:spacing w:val="-2"/>
        </w:rPr>
        <w:t xml:space="preserve"> </w:t>
      </w:r>
      <w:r>
        <w:t>all</w:t>
      </w:r>
      <w:r>
        <w:rPr>
          <w:spacing w:val="-2"/>
        </w:rPr>
        <w:t xml:space="preserve"> </w:t>
      </w:r>
      <w:r>
        <w:t>the</w:t>
      </w:r>
      <w:r>
        <w:rPr>
          <w:spacing w:val="-2"/>
        </w:rPr>
        <w:t xml:space="preserve"> </w:t>
      </w:r>
      <w:r>
        <w:t>materials</w:t>
      </w:r>
      <w:r>
        <w:rPr>
          <w:spacing w:val="-1"/>
        </w:rPr>
        <w:t xml:space="preserve"> </w:t>
      </w:r>
      <w:r>
        <w:t>required</w:t>
      </w:r>
      <w:r>
        <w:rPr>
          <w:spacing w:val="-2"/>
        </w:rPr>
        <w:t xml:space="preserve"> </w:t>
      </w:r>
      <w:r>
        <w:t>for</w:t>
      </w:r>
      <w:r>
        <w:rPr>
          <w:spacing w:val="-3"/>
        </w:rPr>
        <w:t xml:space="preserve"> </w:t>
      </w:r>
      <w:r>
        <w:t>the</w:t>
      </w:r>
      <w:r>
        <w:rPr>
          <w:spacing w:val="-2"/>
        </w:rPr>
        <w:t xml:space="preserve"> </w:t>
      </w:r>
      <w:r>
        <w:t>glucometer test</w:t>
      </w:r>
      <w:r>
        <w:rPr>
          <w:spacing w:val="40"/>
        </w:rPr>
        <w:t xml:space="preserve"> </w:t>
      </w:r>
      <w:r>
        <w:t xml:space="preserve">to demonstrate the use of glucometer for </w:t>
      </w:r>
      <w:r>
        <w:rPr>
          <w:sz w:val="24"/>
        </w:rPr>
        <w:t xml:space="preserve">testing blood glucose </w:t>
      </w:r>
      <w:proofErr w:type="gramStart"/>
      <w:r>
        <w:rPr>
          <w:sz w:val="24"/>
        </w:rPr>
        <w:t xml:space="preserve">levels </w:t>
      </w:r>
      <w:r>
        <w:t>.</w:t>
      </w:r>
      <w:proofErr w:type="gramEnd"/>
      <w:r>
        <w:t xml:space="preserve"> The required materials </w:t>
      </w:r>
      <w:r>
        <w:rPr>
          <w:spacing w:val="-4"/>
        </w:rPr>
        <w:t>are:</w:t>
      </w:r>
    </w:p>
    <w:p w14:paraId="3C30ECC7" w14:textId="77777777" w:rsidR="00DB38B7" w:rsidRDefault="00000000">
      <w:pPr>
        <w:pStyle w:val="ListParagraph"/>
        <w:numPr>
          <w:ilvl w:val="0"/>
          <w:numId w:val="4"/>
        </w:numPr>
        <w:tabs>
          <w:tab w:val="left" w:pos="1080"/>
        </w:tabs>
        <w:spacing w:before="1"/>
        <w:ind w:hanging="360"/>
      </w:pPr>
      <w:r>
        <w:rPr>
          <w:spacing w:val="-2"/>
        </w:rPr>
        <w:t>Glucometer</w:t>
      </w:r>
    </w:p>
    <w:p w14:paraId="3BF859BF" w14:textId="77777777" w:rsidR="00DB38B7" w:rsidRDefault="00000000">
      <w:pPr>
        <w:pStyle w:val="ListParagraph"/>
        <w:numPr>
          <w:ilvl w:val="0"/>
          <w:numId w:val="4"/>
        </w:numPr>
        <w:tabs>
          <w:tab w:val="left" w:pos="1080"/>
        </w:tabs>
        <w:spacing w:before="37"/>
        <w:ind w:hanging="360"/>
      </w:pPr>
      <w:r>
        <w:rPr>
          <w:spacing w:val="-2"/>
        </w:rPr>
        <w:t>Lancet</w:t>
      </w:r>
    </w:p>
    <w:p w14:paraId="4197CADB" w14:textId="77777777" w:rsidR="00DB38B7" w:rsidRDefault="00000000">
      <w:pPr>
        <w:pStyle w:val="ListParagraph"/>
        <w:numPr>
          <w:ilvl w:val="0"/>
          <w:numId w:val="4"/>
        </w:numPr>
        <w:tabs>
          <w:tab w:val="left" w:pos="1080"/>
        </w:tabs>
        <w:spacing w:before="40"/>
        <w:ind w:hanging="360"/>
      </w:pPr>
      <w:r>
        <w:rPr>
          <w:spacing w:val="-2"/>
        </w:rPr>
        <w:t>Battery</w:t>
      </w:r>
    </w:p>
    <w:p w14:paraId="774DFE8F" w14:textId="77777777" w:rsidR="00DB38B7" w:rsidRDefault="00000000">
      <w:pPr>
        <w:pStyle w:val="ListParagraph"/>
        <w:numPr>
          <w:ilvl w:val="0"/>
          <w:numId w:val="4"/>
        </w:numPr>
        <w:tabs>
          <w:tab w:val="left" w:pos="1080"/>
        </w:tabs>
        <w:spacing w:before="38"/>
        <w:ind w:hanging="360"/>
      </w:pPr>
      <w:r>
        <w:rPr>
          <w:spacing w:val="-2"/>
        </w:rPr>
        <w:t>Cotton</w:t>
      </w:r>
    </w:p>
    <w:p w14:paraId="062BAD56" w14:textId="77777777" w:rsidR="00DB38B7" w:rsidRDefault="00000000">
      <w:pPr>
        <w:pStyle w:val="ListParagraph"/>
        <w:numPr>
          <w:ilvl w:val="0"/>
          <w:numId w:val="4"/>
        </w:numPr>
        <w:tabs>
          <w:tab w:val="left" w:pos="1142"/>
        </w:tabs>
        <w:spacing w:before="37"/>
        <w:ind w:left="1142" w:hanging="422"/>
      </w:pPr>
      <w:r>
        <w:rPr>
          <w:spacing w:val="-2"/>
        </w:rPr>
        <w:t>Spirit</w:t>
      </w:r>
    </w:p>
    <w:p w14:paraId="54A5799C" w14:textId="77777777" w:rsidR="00DB38B7" w:rsidRDefault="00000000">
      <w:pPr>
        <w:pStyle w:val="ListParagraph"/>
        <w:numPr>
          <w:ilvl w:val="0"/>
          <w:numId w:val="4"/>
        </w:numPr>
        <w:tabs>
          <w:tab w:val="left" w:pos="1142"/>
        </w:tabs>
        <w:spacing w:before="38"/>
        <w:ind w:left="1142" w:hanging="422"/>
      </w:pPr>
      <w:r>
        <w:t>Safety</w:t>
      </w:r>
      <w:r>
        <w:rPr>
          <w:spacing w:val="-5"/>
        </w:rPr>
        <w:t xml:space="preserve"> box</w:t>
      </w:r>
    </w:p>
    <w:p w14:paraId="6B372671" w14:textId="77777777" w:rsidR="00DB38B7" w:rsidRDefault="00DB38B7">
      <w:pPr>
        <w:pStyle w:val="BodyText"/>
        <w:spacing w:before="65"/>
      </w:pPr>
    </w:p>
    <w:p w14:paraId="3DCAB5E9" w14:textId="77777777" w:rsidR="00DB38B7" w:rsidRDefault="00000000">
      <w:pPr>
        <w:pStyle w:val="Heading3"/>
      </w:pPr>
      <w:bookmarkStart w:id="9" w:name="Module_1.7:_Acute_Complications:__Hypogl"/>
      <w:bookmarkEnd w:id="9"/>
      <w:r>
        <w:t>Module</w:t>
      </w:r>
      <w:r>
        <w:rPr>
          <w:spacing w:val="-8"/>
        </w:rPr>
        <w:t xml:space="preserve"> </w:t>
      </w:r>
      <w:r>
        <w:t>1.7:</w:t>
      </w:r>
      <w:r>
        <w:rPr>
          <w:spacing w:val="-6"/>
        </w:rPr>
        <w:t xml:space="preserve"> </w:t>
      </w:r>
      <w:r>
        <w:t>Acute</w:t>
      </w:r>
      <w:r>
        <w:rPr>
          <w:spacing w:val="-6"/>
        </w:rPr>
        <w:t xml:space="preserve"> </w:t>
      </w:r>
      <w:r>
        <w:t>Complications:</w:t>
      </w:r>
      <w:r>
        <w:rPr>
          <w:spacing w:val="52"/>
        </w:rPr>
        <w:t xml:space="preserve"> </w:t>
      </w:r>
      <w:r>
        <w:t>Hypoglycemia,</w:t>
      </w:r>
      <w:r>
        <w:rPr>
          <w:spacing w:val="-4"/>
        </w:rPr>
        <w:t xml:space="preserve"> </w:t>
      </w:r>
      <w:r>
        <w:t>DKA,</w:t>
      </w:r>
      <w:r>
        <w:rPr>
          <w:spacing w:val="-5"/>
        </w:rPr>
        <w:t xml:space="preserve"> </w:t>
      </w:r>
      <w:r>
        <w:rPr>
          <w:spacing w:val="-4"/>
        </w:rPr>
        <w:t>HHNK</w:t>
      </w:r>
    </w:p>
    <w:p w14:paraId="24B18509" w14:textId="77777777" w:rsidR="00DB38B7" w:rsidRDefault="00000000">
      <w:pPr>
        <w:pStyle w:val="BodyText"/>
        <w:spacing w:before="100"/>
        <w:ind w:left="360"/>
      </w:pPr>
      <w:r>
        <w:t>Time</w:t>
      </w:r>
      <w:r>
        <w:rPr>
          <w:spacing w:val="-5"/>
        </w:rPr>
        <w:t xml:space="preserve"> </w:t>
      </w:r>
      <w:r>
        <w:t>allocation:</w:t>
      </w:r>
      <w:r>
        <w:rPr>
          <w:spacing w:val="-5"/>
        </w:rPr>
        <w:t xml:space="preserve"> </w:t>
      </w:r>
      <w:r>
        <w:t>20</w:t>
      </w:r>
      <w:r>
        <w:rPr>
          <w:spacing w:val="-6"/>
        </w:rPr>
        <w:t xml:space="preserve"> </w:t>
      </w:r>
      <w:r>
        <w:rPr>
          <w:spacing w:val="-2"/>
        </w:rPr>
        <w:t>minutes</w:t>
      </w:r>
    </w:p>
    <w:p w14:paraId="4949787F" w14:textId="77777777" w:rsidR="00DB38B7" w:rsidRDefault="00DB38B7">
      <w:pPr>
        <w:pStyle w:val="BodyText"/>
        <w:spacing w:before="77"/>
      </w:pPr>
    </w:p>
    <w:p w14:paraId="22A06BE4" w14:textId="77777777" w:rsidR="00DB38B7" w:rsidRDefault="00000000">
      <w:pPr>
        <w:pStyle w:val="BodyText"/>
        <w:spacing w:line="276" w:lineRule="auto"/>
        <w:ind w:left="360" w:right="357"/>
        <w:jc w:val="both"/>
      </w:pPr>
      <w:r>
        <w:rPr>
          <w:u w:val="single"/>
        </w:rPr>
        <w:t>Instruction to the trainer</w:t>
      </w:r>
      <w:r>
        <w:t>: Before moving to the proper topic, the trainer will verbalize one case, which</w:t>
      </w:r>
      <w:r>
        <w:rPr>
          <w:spacing w:val="-11"/>
        </w:rPr>
        <w:t xml:space="preserve"> </w:t>
      </w:r>
      <w:r>
        <w:t>comprises</w:t>
      </w:r>
      <w:r>
        <w:rPr>
          <w:spacing w:val="-11"/>
        </w:rPr>
        <w:t xml:space="preserve"> </w:t>
      </w:r>
      <w:r>
        <w:t>a</w:t>
      </w:r>
      <w:r>
        <w:rPr>
          <w:spacing w:val="-11"/>
        </w:rPr>
        <w:t xml:space="preserve"> </w:t>
      </w:r>
      <w:r>
        <w:t>diabetes</w:t>
      </w:r>
      <w:r>
        <w:rPr>
          <w:spacing w:val="-11"/>
        </w:rPr>
        <w:t xml:space="preserve"> </w:t>
      </w:r>
      <w:r>
        <w:t>patient</w:t>
      </w:r>
      <w:r>
        <w:rPr>
          <w:spacing w:val="-10"/>
        </w:rPr>
        <w:t xml:space="preserve"> </w:t>
      </w:r>
      <w:r>
        <w:t>who</w:t>
      </w:r>
      <w:r>
        <w:rPr>
          <w:spacing w:val="-11"/>
        </w:rPr>
        <w:t xml:space="preserve"> </w:t>
      </w:r>
      <w:r>
        <w:t>is</w:t>
      </w:r>
      <w:r>
        <w:rPr>
          <w:spacing w:val="-11"/>
        </w:rPr>
        <w:t xml:space="preserve"> </w:t>
      </w:r>
      <w:r>
        <w:t>under</w:t>
      </w:r>
      <w:r>
        <w:rPr>
          <w:spacing w:val="-10"/>
        </w:rPr>
        <w:t xml:space="preserve"> </w:t>
      </w:r>
      <w:r>
        <w:t>hypoglycemic</w:t>
      </w:r>
      <w:r>
        <w:rPr>
          <w:spacing w:val="-11"/>
        </w:rPr>
        <w:t xml:space="preserve"> </w:t>
      </w:r>
      <w:r>
        <w:t>agents</w:t>
      </w:r>
      <w:r>
        <w:rPr>
          <w:spacing w:val="-11"/>
        </w:rPr>
        <w:t xml:space="preserve"> </w:t>
      </w:r>
      <w:r>
        <w:t>and</w:t>
      </w:r>
      <w:r>
        <w:rPr>
          <w:spacing w:val="-14"/>
        </w:rPr>
        <w:t xml:space="preserve"> </w:t>
      </w:r>
      <w:r>
        <w:t>takes</w:t>
      </w:r>
      <w:r>
        <w:rPr>
          <w:spacing w:val="-13"/>
        </w:rPr>
        <w:t xml:space="preserve"> </w:t>
      </w:r>
      <w:r>
        <w:t>fasting</w:t>
      </w:r>
      <w:r>
        <w:rPr>
          <w:spacing w:val="-14"/>
        </w:rPr>
        <w:t xml:space="preserve"> </w:t>
      </w:r>
      <w:r>
        <w:t>for</w:t>
      </w:r>
      <w:r>
        <w:rPr>
          <w:spacing w:val="-10"/>
        </w:rPr>
        <w:t xml:space="preserve"> </w:t>
      </w:r>
      <w:r>
        <w:t>a</w:t>
      </w:r>
      <w:r>
        <w:rPr>
          <w:spacing w:val="-11"/>
        </w:rPr>
        <w:t xml:space="preserve"> </w:t>
      </w:r>
      <w:r>
        <w:t>day</w:t>
      </w:r>
    </w:p>
    <w:p w14:paraId="7F57D5CD" w14:textId="77777777" w:rsidR="00DB38B7" w:rsidRDefault="00DB38B7">
      <w:pPr>
        <w:pStyle w:val="BodyText"/>
        <w:spacing w:line="276" w:lineRule="auto"/>
        <w:jc w:val="both"/>
        <w:sectPr w:rsidR="00DB38B7">
          <w:pgSz w:w="12240" w:h="15840"/>
          <w:pgMar w:top="1440" w:right="1080" w:bottom="1120" w:left="1080" w:header="0" w:footer="926" w:gutter="0"/>
          <w:cols w:space="720"/>
        </w:sectPr>
      </w:pPr>
    </w:p>
    <w:p w14:paraId="67B220B7" w14:textId="77777777" w:rsidR="00DB38B7" w:rsidRDefault="00000000">
      <w:pPr>
        <w:pStyle w:val="BodyText"/>
        <w:spacing w:before="80" w:line="276" w:lineRule="auto"/>
        <w:ind w:left="360" w:right="358"/>
        <w:jc w:val="both"/>
      </w:pPr>
      <w:r>
        <w:lastRenderedPageBreak/>
        <w:t>due</w:t>
      </w:r>
      <w:r>
        <w:rPr>
          <w:spacing w:val="-4"/>
        </w:rPr>
        <w:t xml:space="preserve"> </w:t>
      </w:r>
      <w:r>
        <w:t>to</w:t>
      </w:r>
      <w:r>
        <w:rPr>
          <w:spacing w:val="-6"/>
        </w:rPr>
        <w:t xml:space="preserve"> </w:t>
      </w:r>
      <w:r>
        <w:t>puja</w:t>
      </w:r>
      <w:r>
        <w:rPr>
          <w:spacing w:val="-4"/>
        </w:rPr>
        <w:t xml:space="preserve"> </w:t>
      </w:r>
      <w:r>
        <w:t>at</w:t>
      </w:r>
      <w:r>
        <w:rPr>
          <w:spacing w:val="-3"/>
        </w:rPr>
        <w:t xml:space="preserve"> </w:t>
      </w:r>
      <w:r>
        <w:t>home.</w:t>
      </w:r>
      <w:r>
        <w:rPr>
          <w:spacing w:val="-5"/>
        </w:rPr>
        <w:t xml:space="preserve"> </w:t>
      </w:r>
      <w:r>
        <w:t>In</w:t>
      </w:r>
      <w:r>
        <w:rPr>
          <w:spacing w:val="-7"/>
        </w:rPr>
        <w:t xml:space="preserve"> </w:t>
      </w:r>
      <w:r>
        <w:t>the</w:t>
      </w:r>
      <w:r>
        <w:rPr>
          <w:spacing w:val="-4"/>
        </w:rPr>
        <w:t xml:space="preserve"> </w:t>
      </w:r>
      <w:r>
        <w:t>afternoon,</w:t>
      </w:r>
      <w:r>
        <w:rPr>
          <w:spacing w:val="-5"/>
        </w:rPr>
        <w:t xml:space="preserve"> </w:t>
      </w:r>
      <w:r>
        <w:t>the</w:t>
      </w:r>
      <w:r>
        <w:rPr>
          <w:spacing w:val="-6"/>
        </w:rPr>
        <w:t xml:space="preserve"> </w:t>
      </w:r>
      <w:r>
        <w:t>patient</w:t>
      </w:r>
      <w:r>
        <w:rPr>
          <w:spacing w:val="-7"/>
        </w:rPr>
        <w:t xml:space="preserve"> </w:t>
      </w:r>
      <w:r>
        <w:t>was</w:t>
      </w:r>
      <w:r>
        <w:rPr>
          <w:spacing w:val="-4"/>
        </w:rPr>
        <w:t xml:space="preserve"> </w:t>
      </w:r>
      <w:r>
        <w:t>found</w:t>
      </w:r>
      <w:r>
        <w:rPr>
          <w:spacing w:val="-6"/>
        </w:rPr>
        <w:t xml:space="preserve"> </w:t>
      </w:r>
      <w:r>
        <w:t>lying</w:t>
      </w:r>
      <w:r>
        <w:rPr>
          <w:spacing w:val="-4"/>
        </w:rPr>
        <w:t xml:space="preserve"> </w:t>
      </w:r>
      <w:r>
        <w:t>unconscious</w:t>
      </w:r>
      <w:r>
        <w:rPr>
          <w:spacing w:val="-4"/>
        </w:rPr>
        <w:t xml:space="preserve"> </w:t>
      </w:r>
      <w:r>
        <w:t>on</w:t>
      </w:r>
      <w:r>
        <w:rPr>
          <w:spacing w:val="-6"/>
        </w:rPr>
        <w:t xml:space="preserve"> </w:t>
      </w:r>
      <w:r>
        <w:t>the</w:t>
      </w:r>
      <w:r>
        <w:rPr>
          <w:spacing w:val="-6"/>
        </w:rPr>
        <w:t xml:space="preserve"> </w:t>
      </w:r>
      <w:r>
        <w:t>floor.</w:t>
      </w:r>
      <w:r>
        <w:rPr>
          <w:spacing w:val="-5"/>
        </w:rPr>
        <w:t xml:space="preserve"> </w:t>
      </w:r>
      <w:r>
        <w:t>Now, the trainer will ask trainees if they could recognize the situation of the patient.</w:t>
      </w:r>
    </w:p>
    <w:p w14:paraId="379E0770" w14:textId="77777777" w:rsidR="00DB38B7" w:rsidRDefault="00DB38B7">
      <w:pPr>
        <w:pStyle w:val="BodyText"/>
        <w:spacing w:before="38"/>
      </w:pPr>
    </w:p>
    <w:p w14:paraId="4490304D" w14:textId="77777777" w:rsidR="00DB38B7" w:rsidRDefault="00000000">
      <w:pPr>
        <w:pStyle w:val="BodyText"/>
        <w:spacing w:before="1" w:line="276" w:lineRule="auto"/>
        <w:ind w:left="360" w:right="357"/>
        <w:jc w:val="both"/>
      </w:pPr>
      <w:proofErr w:type="gramStart"/>
      <w:r>
        <w:rPr>
          <w:u w:val="single"/>
        </w:rPr>
        <w:t>Instruction</w:t>
      </w:r>
      <w:proofErr w:type="gramEnd"/>
      <w:r>
        <w:rPr>
          <w:u w:val="single"/>
        </w:rPr>
        <w:t xml:space="preserve"> to the trainer</w:t>
      </w:r>
      <w:r>
        <w:t>: If trainees answer the situation as hypoglycemic state, trainer will appreciate trainees for the right answer. Then the trainer will start the content of “hypoglycemia” properly using flip charts, real materials like glucometer, strip, cotton, spirit, chocolates, glucose powder among others.</w:t>
      </w:r>
    </w:p>
    <w:p w14:paraId="6A99C0ED" w14:textId="77777777" w:rsidR="00DB38B7" w:rsidRDefault="00000000">
      <w:pPr>
        <w:pStyle w:val="BodyText"/>
        <w:spacing w:line="276" w:lineRule="auto"/>
        <w:ind w:left="360" w:right="357"/>
        <w:jc w:val="both"/>
      </w:pPr>
      <w:r>
        <w:t xml:space="preserve">Content includes Introduction of Hypoglycemia, Causes of Hypoglycemia, Symptoms of </w:t>
      </w:r>
      <w:proofErr w:type="gramStart"/>
      <w:r>
        <w:t>Hypoglycemia .</w:t>
      </w:r>
      <w:proofErr w:type="gramEnd"/>
    </w:p>
    <w:p w14:paraId="278B44D4" w14:textId="77777777" w:rsidR="00DB38B7" w:rsidRDefault="00000000">
      <w:pPr>
        <w:pStyle w:val="BodyText"/>
        <w:spacing w:before="35"/>
        <w:rPr>
          <w:sz w:val="20"/>
        </w:rPr>
      </w:pPr>
      <w:r>
        <w:rPr>
          <w:noProof/>
          <w:sz w:val="20"/>
        </w:rPr>
        <mc:AlternateContent>
          <mc:Choice Requires="wps">
            <w:drawing>
              <wp:anchor distT="0" distB="0" distL="0" distR="0" simplePos="0" relativeHeight="487591424" behindDoc="1" locked="0" layoutInCell="1" allowOverlap="1" wp14:anchorId="0EE84BE3" wp14:editId="00B40A20">
                <wp:simplePos x="0" y="0"/>
                <wp:positionH relativeFrom="page">
                  <wp:posOffset>920496</wp:posOffset>
                </wp:positionH>
                <wp:positionV relativeFrom="paragraph">
                  <wp:posOffset>189877</wp:posOffset>
                </wp:positionV>
                <wp:extent cx="5943600" cy="3674745"/>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3674745"/>
                        </a:xfrm>
                        <a:prstGeom prst="rect">
                          <a:avLst/>
                        </a:prstGeom>
                        <a:ln w="12192">
                          <a:solidFill>
                            <a:srgbClr val="000000"/>
                          </a:solidFill>
                          <a:prstDash val="solid"/>
                        </a:ln>
                      </wps:spPr>
                      <wps:txbx>
                        <w:txbxContent>
                          <w:p w14:paraId="27E818C3" w14:textId="77777777" w:rsidR="00DB38B7" w:rsidRDefault="00000000">
                            <w:pPr>
                              <w:spacing w:before="101"/>
                              <w:ind w:left="91"/>
                              <w:jc w:val="both"/>
                              <w:rPr>
                                <w:b/>
                              </w:rPr>
                            </w:pPr>
                            <w:r>
                              <w:rPr>
                                <w:b/>
                              </w:rPr>
                              <w:t>Additional</w:t>
                            </w:r>
                            <w:r>
                              <w:rPr>
                                <w:b/>
                                <w:spacing w:val="-2"/>
                              </w:rPr>
                              <w:t xml:space="preserve"> </w:t>
                            </w:r>
                            <w:r>
                              <w:rPr>
                                <w:b/>
                              </w:rPr>
                              <w:t>note</w:t>
                            </w:r>
                            <w:r>
                              <w:rPr>
                                <w:b/>
                                <w:spacing w:val="-5"/>
                              </w:rPr>
                              <w:t xml:space="preserve"> </w:t>
                            </w:r>
                            <w:r>
                              <w:rPr>
                                <w:b/>
                              </w:rPr>
                              <w:t>to</w:t>
                            </w:r>
                            <w:r>
                              <w:rPr>
                                <w:b/>
                                <w:spacing w:val="-5"/>
                              </w:rPr>
                              <w:t xml:space="preserve"> </w:t>
                            </w:r>
                            <w:r>
                              <w:rPr>
                                <w:b/>
                              </w:rPr>
                              <w:t>the</w:t>
                            </w:r>
                            <w:r>
                              <w:rPr>
                                <w:b/>
                                <w:spacing w:val="-4"/>
                              </w:rPr>
                              <w:t xml:space="preserve"> </w:t>
                            </w:r>
                            <w:r>
                              <w:rPr>
                                <w:b/>
                                <w:spacing w:val="-2"/>
                              </w:rPr>
                              <w:t>trainer:</w:t>
                            </w:r>
                          </w:p>
                          <w:p w14:paraId="0E0ACA4F" w14:textId="77777777" w:rsidR="00DB38B7" w:rsidRDefault="00DB38B7">
                            <w:pPr>
                              <w:pStyle w:val="BodyText"/>
                              <w:rPr>
                                <w:b/>
                              </w:rPr>
                            </w:pPr>
                          </w:p>
                          <w:p w14:paraId="4EFFE787" w14:textId="77777777" w:rsidR="00DB38B7" w:rsidRDefault="00000000">
                            <w:pPr>
                              <w:pStyle w:val="BodyText"/>
                              <w:ind w:left="91" w:right="83"/>
                              <w:jc w:val="both"/>
                            </w:pPr>
                            <w:r>
                              <w:rPr>
                                <w:u w:val="single"/>
                              </w:rPr>
                              <w:t>Clinical classification of hypoglycemia</w:t>
                            </w:r>
                            <w:r>
                              <w:t>: Severe hypoglycemia: It is a condition requiring assistance of another person for the management of hypoglycemia.</w:t>
                            </w:r>
                          </w:p>
                          <w:p w14:paraId="4A62140A" w14:textId="77777777" w:rsidR="00DB38B7" w:rsidRDefault="00000000">
                            <w:pPr>
                              <w:pStyle w:val="BodyText"/>
                              <w:spacing w:before="252"/>
                              <w:ind w:left="91" w:right="86"/>
                              <w:jc w:val="both"/>
                            </w:pPr>
                            <w:r>
                              <w:t>Documented symptomatic hypoglycemia: It is a condition when typical symptoms of hypoglycemia</w:t>
                            </w:r>
                            <w:r>
                              <w:rPr>
                                <w:spacing w:val="-5"/>
                              </w:rPr>
                              <w:t xml:space="preserve"> </w:t>
                            </w:r>
                            <w:r>
                              <w:t>are</w:t>
                            </w:r>
                            <w:r>
                              <w:rPr>
                                <w:spacing w:val="-7"/>
                              </w:rPr>
                              <w:t xml:space="preserve"> </w:t>
                            </w:r>
                            <w:r>
                              <w:t>accompanied</w:t>
                            </w:r>
                            <w:r>
                              <w:rPr>
                                <w:spacing w:val="-5"/>
                              </w:rPr>
                              <w:t xml:space="preserve"> </w:t>
                            </w:r>
                            <w:r>
                              <w:t>by</w:t>
                            </w:r>
                            <w:r>
                              <w:rPr>
                                <w:spacing w:val="-5"/>
                              </w:rPr>
                              <w:t xml:space="preserve"> </w:t>
                            </w:r>
                            <w:r>
                              <w:t>a</w:t>
                            </w:r>
                            <w:r>
                              <w:rPr>
                                <w:spacing w:val="-5"/>
                              </w:rPr>
                              <w:t xml:space="preserve"> </w:t>
                            </w:r>
                            <w:r>
                              <w:t>measured</w:t>
                            </w:r>
                            <w:r>
                              <w:rPr>
                                <w:spacing w:val="-7"/>
                              </w:rPr>
                              <w:t xml:space="preserve"> </w:t>
                            </w:r>
                            <w:r>
                              <w:t>plasma</w:t>
                            </w:r>
                            <w:r>
                              <w:rPr>
                                <w:spacing w:val="-5"/>
                              </w:rPr>
                              <w:t xml:space="preserve"> </w:t>
                            </w:r>
                            <w:r>
                              <w:t>glucose</w:t>
                            </w:r>
                            <w:r>
                              <w:rPr>
                                <w:spacing w:val="-7"/>
                              </w:rPr>
                              <w:t xml:space="preserve"> </w:t>
                            </w:r>
                            <w:r>
                              <w:t>concentration</w:t>
                            </w:r>
                            <w:r>
                              <w:rPr>
                                <w:spacing w:val="-5"/>
                              </w:rPr>
                              <w:t xml:space="preserve"> </w:t>
                            </w:r>
                            <w:r>
                              <w:t>≤</w:t>
                            </w:r>
                            <w:r>
                              <w:rPr>
                                <w:spacing w:val="-3"/>
                              </w:rPr>
                              <w:t xml:space="preserve"> </w:t>
                            </w:r>
                            <w:r>
                              <w:t>70</w:t>
                            </w:r>
                            <w:r>
                              <w:rPr>
                                <w:spacing w:val="-7"/>
                              </w:rPr>
                              <w:t xml:space="preserve"> </w:t>
                            </w:r>
                            <w:r>
                              <w:t>mg/dL</w:t>
                            </w:r>
                            <w:r>
                              <w:rPr>
                                <w:spacing w:val="-5"/>
                              </w:rPr>
                              <w:t xml:space="preserve"> </w:t>
                            </w:r>
                            <w:r>
                              <w:t xml:space="preserve">(3.9 </w:t>
                            </w:r>
                            <w:r>
                              <w:rPr>
                                <w:spacing w:val="-2"/>
                              </w:rPr>
                              <w:t>mmol/L).</w:t>
                            </w:r>
                          </w:p>
                          <w:p w14:paraId="2FA78FFC" w14:textId="77777777" w:rsidR="00DB38B7" w:rsidRDefault="00000000">
                            <w:pPr>
                              <w:pStyle w:val="BodyText"/>
                              <w:spacing w:line="252" w:lineRule="exact"/>
                              <w:ind w:left="91"/>
                              <w:jc w:val="both"/>
                            </w:pPr>
                            <w:r>
                              <w:t>Asymptomatic</w:t>
                            </w:r>
                            <w:r>
                              <w:rPr>
                                <w:spacing w:val="77"/>
                                <w:w w:val="150"/>
                              </w:rPr>
                              <w:t xml:space="preserve"> </w:t>
                            </w:r>
                            <w:r>
                              <w:t>hypoglycemia:</w:t>
                            </w:r>
                            <w:r>
                              <w:rPr>
                                <w:spacing w:val="76"/>
                                <w:w w:val="150"/>
                              </w:rPr>
                              <w:t xml:space="preserve"> </w:t>
                            </w:r>
                            <w:r>
                              <w:t>It</w:t>
                            </w:r>
                            <w:r>
                              <w:rPr>
                                <w:spacing w:val="77"/>
                                <w:w w:val="150"/>
                              </w:rPr>
                              <w:t xml:space="preserve"> </w:t>
                            </w:r>
                            <w:r>
                              <w:t>is</w:t>
                            </w:r>
                            <w:r>
                              <w:rPr>
                                <w:spacing w:val="77"/>
                                <w:w w:val="150"/>
                              </w:rPr>
                              <w:t xml:space="preserve"> </w:t>
                            </w:r>
                            <w:r>
                              <w:t>a</w:t>
                            </w:r>
                            <w:r>
                              <w:rPr>
                                <w:spacing w:val="75"/>
                                <w:w w:val="150"/>
                              </w:rPr>
                              <w:t xml:space="preserve"> </w:t>
                            </w:r>
                            <w:r>
                              <w:t>condition</w:t>
                            </w:r>
                            <w:r>
                              <w:rPr>
                                <w:spacing w:val="77"/>
                                <w:w w:val="150"/>
                              </w:rPr>
                              <w:t xml:space="preserve"> </w:t>
                            </w:r>
                            <w:r>
                              <w:t>accompanied</w:t>
                            </w:r>
                            <w:r>
                              <w:rPr>
                                <w:spacing w:val="78"/>
                                <w:w w:val="150"/>
                              </w:rPr>
                              <w:t xml:space="preserve"> </w:t>
                            </w:r>
                            <w:r>
                              <w:t>by</w:t>
                            </w:r>
                            <w:r>
                              <w:rPr>
                                <w:spacing w:val="75"/>
                                <w:w w:val="150"/>
                              </w:rPr>
                              <w:t xml:space="preserve"> </w:t>
                            </w:r>
                            <w:r>
                              <w:t>typical</w:t>
                            </w:r>
                            <w:r>
                              <w:rPr>
                                <w:spacing w:val="77"/>
                                <w:w w:val="150"/>
                              </w:rPr>
                              <w:t xml:space="preserve"> </w:t>
                            </w:r>
                            <w:r>
                              <w:t>symptoms</w:t>
                            </w:r>
                            <w:r>
                              <w:rPr>
                                <w:spacing w:val="75"/>
                                <w:w w:val="150"/>
                              </w:rPr>
                              <w:t xml:space="preserve"> </w:t>
                            </w:r>
                            <w:r>
                              <w:rPr>
                                <w:spacing w:val="-5"/>
                              </w:rPr>
                              <w:t>of</w:t>
                            </w:r>
                          </w:p>
                          <w:p w14:paraId="4A4B93E8" w14:textId="77777777" w:rsidR="00DB38B7" w:rsidRDefault="00000000">
                            <w:pPr>
                              <w:pStyle w:val="BodyText"/>
                              <w:spacing w:before="2"/>
                              <w:ind w:left="91"/>
                              <w:jc w:val="both"/>
                            </w:pPr>
                            <w:r>
                              <w:t>hypoglycemia</w:t>
                            </w:r>
                            <w:r>
                              <w:rPr>
                                <w:spacing w:val="-7"/>
                              </w:rPr>
                              <w:t xml:space="preserve"> </w:t>
                            </w:r>
                            <w:r>
                              <w:t>but</w:t>
                            </w:r>
                            <w:r>
                              <w:rPr>
                                <w:spacing w:val="-2"/>
                              </w:rPr>
                              <w:t xml:space="preserve"> </w:t>
                            </w:r>
                            <w:r>
                              <w:t>with</w:t>
                            </w:r>
                            <w:r>
                              <w:rPr>
                                <w:spacing w:val="-6"/>
                              </w:rPr>
                              <w:t xml:space="preserve"> </w:t>
                            </w:r>
                            <w:r>
                              <w:t>a</w:t>
                            </w:r>
                            <w:r>
                              <w:rPr>
                                <w:spacing w:val="-6"/>
                              </w:rPr>
                              <w:t xml:space="preserve"> </w:t>
                            </w:r>
                            <w:r>
                              <w:t>measured</w:t>
                            </w:r>
                            <w:r>
                              <w:rPr>
                                <w:spacing w:val="-6"/>
                              </w:rPr>
                              <w:t xml:space="preserve"> </w:t>
                            </w:r>
                            <w:r>
                              <w:t>plasma</w:t>
                            </w:r>
                            <w:r>
                              <w:rPr>
                                <w:spacing w:val="-5"/>
                              </w:rPr>
                              <w:t xml:space="preserve"> </w:t>
                            </w:r>
                            <w:r>
                              <w:t>glucose</w:t>
                            </w:r>
                            <w:r>
                              <w:rPr>
                                <w:spacing w:val="-5"/>
                              </w:rPr>
                              <w:t xml:space="preserve"> </w:t>
                            </w:r>
                            <w:r>
                              <w:t>concentration</w:t>
                            </w:r>
                            <w:r>
                              <w:rPr>
                                <w:spacing w:val="-5"/>
                              </w:rPr>
                              <w:t xml:space="preserve"> </w:t>
                            </w:r>
                            <w:r>
                              <w:t>≤</w:t>
                            </w:r>
                            <w:r>
                              <w:rPr>
                                <w:spacing w:val="-5"/>
                              </w:rPr>
                              <w:t xml:space="preserve"> </w:t>
                            </w:r>
                            <w:r>
                              <w:t>70</w:t>
                            </w:r>
                            <w:r>
                              <w:rPr>
                                <w:spacing w:val="-5"/>
                              </w:rPr>
                              <w:t xml:space="preserve"> </w:t>
                            </w:r>
                            <w:r>
                              <w:t>mg/dl</w:t>
                            </w:r>
                            <w:r>
                              <w:rPr>
                                <w:spacing w:val="-5"/>
                              </w:rPr>
                              <w:t xml:space="preserve"> </w:t>
                            </w:r>
                            <w:r>
                              <w:t>(3.9</w:t>
                            </w:r>
                            <w:r>
                              <w:rPr>
                                <w:spacing w:val="-5"/>
                              </w:rPr>
                              <w:t xml:space="preserve"> </w:t>
                            </w:r>
                            <w:r>
                              <w:rPr>
                                <w:spacing w:val="-2"/>
                              </w:rPr>
                              <w:t>mmol/L).</w:t>
                            </w:r>
                          </w:p>
                          <w:p w14:paraId="5076118F" w14:textId="77777777" w:rsidR="00DB38B7" w:rsidRDefault="00DB38B7">
                            <w:pPr>
                              <w:pStyle w:val="BodyText"/>
                            </w:pPr>
                          </w:p>
                          <w:p w14:paraId="5C8C7277" w14:textId="77777777" w:rsidR="00DB38B7" w:rsidRDefault="00000000">
                            <w:pPr>
                              <w:pStyle w:val="BodyText"/>
                              <w:ind w:left="91" w:right="85"/>
                              <w:jc w:val="both"/>
                            </w:pPr>
                            <w:r>
                              <w:t>Probable symptomatic hypoglycemia: It is a condition in which symptoms of typical hypoglycemia are not accompanied by a plasma glucose determination but that was presumably caused by a plasma glucose concentration ≤ 70 mg/dl (3.9 mmol/L).</w:t>
                            </w:r>
                          </w:p>
                          <w:p w14:paraId="13101F11" w14:textId="77777777" w:rsidR="00DB38B7" w:rsidRDefault="00000000">
                            <w:pPr>
                              <w:pStyle w:val="BodyText"/>
                              <w:spacing w:before="252"/>
                              <w:ind w:left="91"/>
                              <w:jc w:val="both"/>
                            </w:pPr>
                            <w:r>
                              <w:t>Pseudo</w:t>
                            </w:r>
                            <w:r>
                              <w:rPr>
                                <w:spacing w:val="48"/>
                              </w:rPr>
                              <w:t xml:space="preserve"> </w:t>
                            </w:r>
                            <w:r>
                              <w:t>hypoglycemia:</w:t>
                            </w:r>
                            <w:r>
                              <w:rPr>
                                <w:spacing w:val="51"/>
                              </w:rPr>
                              <w:t xml:space="preserve"> </w:t>
                            </w:r>
                            <w:r>
                              <w:t>It</w:t>
                            </w:r>
                            <w:r>
                              <w:rPr>
                                <w:spacing w:val="53"/>
                              </w:rPr>
                              <w:t xml:space="preserve"> </w:t>
                            </w:r>
                            <w:r>
                              <w:t>is</w:t>
                            </w:r>
                            <w:r>
                              <w:rPr>
                                <w:spacing w:val="51"/>
                              </w:rPr>
                              <w:t xml:space="preserve"> </w:t>
                            </w:r>
                            <w:r>
                              <w:t>a</w:t>
                            </w:r>
                            <w:r>
                              <w:rPr>
                                <w:spacing w:val="51"/>
                              </w:rPr>
                              <w:t xml:space="preserve"> </w:t>
                            </w:r>
                            <w:r>
                              <w:t>condition</w:t>
                            </w:r>
                            <w:r>
                              <w:rPr>
                                <w:spacing w:val="51"/>
                              </w:rPr>
                              <w:t xml:space="preserve"> </w:t>
                            </w:r>
                            <w:r>
                              <w:t>when</w:t>
                            </w:r>
                            <w:r>
                              <w:rPr>
                                <w:spacing w:val="49"/>
                              </w:rPr>
                              <w:t xml:space="preserve"> </w:t>
                            </w:r>
                            <w:r>
                              <w:t>a</w:t>
                            </w:r>
                            <w:r>
                              <w:rPr>
                                <w:spacing w:val="51"/>
                              </w:rPr>
                              <w:t xml:space="preserve"> </w:t>
                            </w:r>
                            <w:r>
                              <w:t>person</w:t>
                            </w:r>
                            <w:r>
                              <w:rPr>
                                <w:spacing w:val="50"/>
                              </w:rPr>
                              <w:t xml:space="preserve"> </w:t>
                            </w:r>
                            <w:r>
                              <w:t>experiences</w:t>
                            </w:r>
                            <w:r>
                              <w:rPr>
                                <w:spacing w:val="52"/>
                              </w:rPr>
                              <w:t xml:space="preserve"> </w:t>
                            </w:r>
                            <w:r>
                              <w:t>typical</w:t>
                            </w:r>
                            <w:r>
                              <w:rPr>
                                <w:spacing w:val="51"/>
                              </w:rPr>
                              <w:t xml:space="preserve"> </w:t>
                            </w:r>
                            <w:r>
                              <w:t>symptoms</w:t>
                            </w:r>
                            <w:r>
                              <w:rPr>
                                <w:spacing w:val="52"/>
                              </w:rPr>
                              <w:t xml:space="preserve"> </w:t>
                            </w:r>
                            <w:r>
                              <w:rPr>
                                <w:spacing w:val="-5"/>
                              </w:rPr>
                              <w:t>of</w:t>
                            </w:r>
                          </w:p>
                          <w:p w14:paraId="6C848EDD" w14:textId="77777777" w:rsidR="00DB38B7" w:rsidRDefault="00000000">
                            <w:pPr>
                              <w:pStyle w:val="BodyText"/>
                              <w:spacing w:before="1"/>
                              <w:ind w:left="91"/>
                              <w:jc w:val="both"/>
                            </w:pPr>
                            <w:r>
                              <w:t>hypoglycemia</w:t>
                            </w:r>
                            <w:r>
                              <w:rPr>
                                <w:spacing w:val="-7"/>
                              </w:rPr>
                              <w:t xml:space="preserve"> </w:t>
                            </w:r>
                            <w:r>
                              <w:t>but</w:t>
                            </w:r>
                            <w:r>
                              <w:rPr>
                                <w:spacing w:val="-2"/>
                              </w:rPr>
                              <w:t xml:space="preserve"> </w:t>
                            </w:r>
                            <w:r>
                              <w:t>with</w:t>
                            </w:r>
                            <w:r>
                              <w:rPr>
                                <w:spacing w:val="-6"/>
                              </w:rPr>
                              <w:t xml:space="preserve"> </w:t>
                            </w:r>
                            <w:r>
                              <w:t>a</w:t>
                            </w:r>
                            <w:r>
                              <w:rPr>
                                <w:spacing w:val="-6"/>
                              </w:rPr>
                              <w:t xml:space="preserve"> </w:t>
                            </w:r>
                            <w:r>
                              <w:t>measured</w:t>
                            </w:r>
                            <w:r>
                              <w:rPr>
                                <w:spacing w:val="-6"/>
                              </w:rPr>
                              <w:t xml:space="preserve"> </w:t>
                            </w:r>
                            <w:r>
                              <w:t>plasma</w:t>
                            </w:r>
                            <w:r>
                              <w:rPr>
                                <w:spacing w:val="-6"/>
                              </w:rPr>
                              <w:t xml:space="preserve"> </w:t>
                            </w:r>
                            <w:r>
                              <w:t>glucose</w:t>
                            </w:r>
                            <w:r>
                              <w:rPr>
                                <w:spacing w:val="-5"/>
                              </w:rPr>
                              <w:t xml:space="preserve"> </w:t>
                            </w:r>
                            <w:r>
                              <w:t>concentration</w:t>
                            </w:r>
                            <w:r>
                              <w:rPr>
                                <w:spacing w:val="-6"/>
                              </w:rPr>
                              <w:t xml:space="preserve"> </w:t>
                            </w:r>
                            <w:r>
                              <w:t>≥</w:t>
                            </w:r>
                            <w:r>
                              <w:rPr>
                                <w:spacing w:val="-4"/>
                              </w:rPr>
                              <w:t xml:space="preserve"> </w:t>
                            </w:r>
                            <w:r>
                              <w:t>70</w:t>
                            </w:r>
                            <w:r>
                              <w:rPr>
                                <w:spacing w:val="-6"/>
                              </w:rPr>
                              <w:t xml:space="preserve"> </w:t>
                            </w:r>
                            <w:r>
                              <w:t>mg/dL</w:t>
                            </w:r>
                            <w:r>
                              <w:rPr>
                                <w:spacing w:val="-4"/>
                              </w:rPr>
                              <w:t xml:space="preserve"> </w:t>
                            </w:r>
                            <w:r>
                              <w:t>(3.9</w:t>
                            </w:r>
                            <w:r>
                              <w:rPr>
                                <w:spacing w:val="-6"/>
                              </w:rPr>
                              <w:t xml:space="preserve"> </w:t>
                            </w:r>
                            <w:r>
                              <w:rPr>
                                <w:spacing w:val="-2"/>
                              </w:rPr>
                              <w:t>mmol/L).</w:t>
                            </w:r>
                          </w:p>
                          <w:p w14:paraId="34699D43" w14:textId="77777777" w:rsidR="00DB38B7" w:rsidRDefault="00DB38B7">
                            <w:pPr>
                              <w:pStyle w:val="BodyText"/>
                            </w:pPr>
                          </w:p>
                          <w:p w14:paraId="52C2D93F" w14:textId="77777777" w:rsidR="00DB38B7" w:rsidRDefault="00000000">
                            <w:pPr>
                              <w:pStyle w:val="BodyText"/>
                              <w:numPr>
                                <w:ilvl w:val="0"/>
                                <w:numId w:val="3"/>
                              </w:numPr>
                              <w:tabs>
                                <w:tab w:val="left" w:pos="811"/>
                              </w:tabs>
                              <w:spacing w:before="1"/>
                              <w:ind w:right="84"/>
                              <w:jc w:val="both"/>
                            </w:pPr>
                            <w:r>
                              <w:t>Relative hypoglycemia: It is a condition when a diabetes patient reports any typical symptoms</w:t>
                            </w:r>
                            <w:r>
                              <w:rPr>
                                <w:spacing w:val="-16"/>
                              </w:rPr>
                              <w:t xml:space="preserve"> </w:t>
                            </w:r>
                            <w:r>
                              <w:t>of</w:t>
                            </w:r>
                            <w:r>
                              <w:rPr>
                                <w:spacing w:val="-15"/>
                              </w:rPr>
                              <w:t xml:space="preserve"> </w:t>
                            </w:r>
                            <w:r>
                              <w:t>hypoglycemia</w:t>
                            </w:r>
                            <w:r>
                              <w:rPr>
                                <w:spacing w:val="-15"/>
                              </w:rPr>
                              <w:t xml:space="preserve"> </w:t>
                            </w:r>
                            <w:r>
                              <w:t>but</w:t>
                            </w:r>
                            <w:r>
                              <w:rPr>
                                <w:spacing w:val="-16"/>
                              </w:rPr>
                              <w:t xml:space="preserve"> </w:t>
                            </w:r>
                            <w:r>
                              <w:t>with</w:t>
                            </w:r>
                            <w:r>
                              <w:rPr>
                                <w:spacing w:val="-15"/>
                              </w:rPr>
                              <w:t xml:space="preserve"> </w:t>
                            </w:r>
                            <w:r>
                              <w:t>measured</w:t>
                            </w:r>
                            <w:r>
                              <w:rPr>
                                <w:spacing w:val="-15"/>
                              </w:rPr>
                              <w:t xml:space="preserve"> </w:t>
                            </w:r>
                            <w:r>
                              <w:t>plasma</w:t>
                            </w:r>
                            <w:r>
                              <w:rPr>
                                <w:spacing w:val="-15"/>
                              </w:rPr>
                              <w:t xml:space="preserve"> </w:t>
                            </w:r>
                            <w:r>
                              <w:t>glucose</w:t>
                            </w:r>
                            <w:r>
                              <w:rPr>
                                <w:spacing w:val="-16"/>
                              </w:rPr>
                              <w:t xml:space="preserve"> </w:t>
                            </w:r>
                            <w:r>
                              <w:t>concentration</w:t>
                            </w:r>
                            <w:r>
                              <w:rPr>
                                <w:spacing w:val="-15"/>
                              </w:rPr>
                              <w:t xml:space="preserve"> </w:t>
                            </w:r>
                            <w:r>
                              <w:t>≤</w:t>
                            </w:r>
                            <w:r>
                              <w:rPr>
                                <w:spacing w:val="-12"/>
                              </w:rPr>
                              <w:t xml:space="preserve"> </w:t>
                            </w:r>
                            <w:r>
                              <w:t>70</w:t>
                            </w:r>
                            <w:r>
                              <w:rPr>
                                <w:spacing w:val="-16"/>
                              </w:rPr>
                              <w:t xml:space="preserve"> </w:t>
                            </w:r>
                            <w:r>
                              <w:t>mg/dl (3.9</w:t>
                            </w:r>
                            <w:r>
                              <w:rPr>
                                <w:spacing w:val="-16"/>
                              </w:rPr>
                              <w:t xml:space="preserve"> </w:t>
                            </w:r>
                            <w:r>
                              <w:t>mmol/L).</w:t>
                            </w:r>
                            <w:r>
                              <w:rPr>
                                <w:spacing w:val="-15"/>
                              </w:rPr>
                              <w:t xml:space="preserve"> </w:t>
                            </w:r>
                            <w:r>
                              <w:t>These</w:t>
                            </w:r>
                            <w:r>
                              <w:rPr>
                                <w:spacing w:val="-15"/>
                              </w:rPr>
                              <w:t xml:space="preserve"> </w:t>
                            </w:r>
                            <w:r>
                              <w:t>are</w:t>
                            </w:r>
                            <w:r>
                              <w:rPr>
                                <w:spacing w:val="-16"/>
                              </w:rPr>
                              <w:t xml:space="preserve"> </w:t>
                            </w:r>
                            <w:r>
                              <w:t>the</w:t>
                            </w:r>
                            <w:r>
                              <w:rPr>
                                <w:spacing w:val="-15"/>
                              </w:rPr>
                              <w:t xml:space="preserve"> </w:t>
                            </w:r>
                            <w:r>
                              <w:t>symptoms</w:t>
                            </w:r>
                            <w:r>
                              <w:rPr>
                                <w:spacing w:val="-15"/>
                              </w:rPr>
                              <w:t xml:space="preserve"> </w:t>
                            </w:r>
                            <w:r>
                              <w:t>patients</w:t>
                            </w:r>
                            <w:r>
                              <w:rPr>
                                <w:spacing w:val="-15"/>
                              </w:rPr>
                              <w:t xml:space="preserve"> </w:t>
                            </w:r>
                            <w:r>
                              <w:t>report</w:t>
                            </w:r>
                            <w:r>
                              <w:rPr>
                                <w:spacing w:val="-16"/>
                              </w:rPr>
                              <w:t xml:space="preserve"> </w:t>
                            </w:r>
                            <w:r>
                              <w:t>due</w:t>
                            </w:r>
                            <w:r>
                              <w:rPr>
                                <w:spacing w:val="-15"/>
                              </w:rPr>
                              <w:t xml:space="preserve"> </w:t>
                            </w:r>
                            <w:r>
                              <w:t>to</w:t>
                            </w:r>
                            <w:r>
                              <w:rPr>
                                <w:spacing w:val="-15"/>
                              </w:rPr>
                              <w:t xml:space="preserve"> </w:t>
                            </w:r>
                            <w:r>
                              <w:t>decline</w:t>
                            </w:r>
                            <w:r>
                              <w:rPr>
                                <w:spacing w:val="-16"/>
                              </w:rPr>
                              <w:t xml:space="preserve"> </w:t>
                            </w:r>
                            <w:r>
                              <w:t>in</w:t>
                            </w:r>
                            <w:r>
                              <w:rPr>
                                <w:spacing w:val="-15"/>
                              </w:rPr>
                              <w:t xml:space="preserve"> </w:t>
                            </w:r>
                            <w:r>
                              <w:t>glycaemia</w:t>
                            </w:r>
                            <w:r>
                              <w:rPr>
                                <w:spacing w:val="-15"/>
                              </w:rPr>
                              <w:t xml:space="preserve"> </w:t>
                            </w:r>
                            <w:r>
                              <w:t>based on the relative higher glycaemia during their chronically poor glycemic control.</w:t>
                            </w:r>
                          </w:p>
                        </w:txbxContent>
                      </wps:txbx>
                      <wps:bodyPr wrap="square" lIns="0" tIns="0" rIns="0" bIns="0" rtlCol="0">
                        <a:noAutofit/>
                      </wps:bodyPr>
                    </wps:wsp>
                  </a:graphicData>
                </a:graphic>
              </wp:anchor>
            </w:drawing>
          </mc:Choice>
          <mc:Fallback>
            <w:pict>
              <v:shape w14:anchorId="0EE84BE3" id="Textbox 9" o:spid="_x0000_s1031" type="#_x0000_t202" style="position:absolute;margin-left:72.5pt;margin-top:14.95pt;width:468pt;height:289.35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" filled="f" strokeweight=".96pt">
                <v:path arrowok="t"/>
                <v:textbox inset="0,0,0,0">
                  <w:txbxContent>
                    <w:p w14:paraId="27E818C3" w14:textId="77777777" w:rsidR="00DB38B7" w:rsidRDefault="00000000">
                      <w:pPr>
                        <w:spacing w:before="101"/>
                        <w:ind w:left="91"/>
                        <w:jc w:val="both"/>
                        <w:rPr>
                          <w:b/>
                        </w:rPr>
                      </w:pPr>
                      <w:r>
                        <w:rPr>
                          <w:b/>
                        </w:rPr>
                        <w:t>Additional</w:t>
                      </w:r>
                      <w:r>
                        <w:rPr>
                          <w:b/>
                          <w:spacing w:val="-2"/>
                        </w:rPr>
                        <w:t xml:space="preserve"> </w:t>
                      </w:r>
                      <w:r>
                        <w:rPr>
                          <w:b/>
                        </w:rPr>
                        <w:t>note</w:t>
                      </w:r>
                      <w:r>
                        <w:rPr>
                          <w:b/>
                          <w:spacing w:val="-5"/>
                        </w:rPr>
                        <w:t xml:space="preserve"> </w:t>
                      </w:r>
                      <w:r>
                        <w:rPr>
                          <w:b/>
                        </w:rPr>
                        <w:t>to</w:t>
                      </w:r>
                      <w:r>
                        <w:rPr>
                          <w:b/>
                          <w:spacing w:val="-5"/>
                        </w:rPr>
                        <w:t xml:space="preserve"> </w:t>
                      </w:r>
                      <w:r>
                        <w:rPr>
                          <w:b/>
                        </w:rPr>
                        <w:t>the</w:t>
                      </w:r>
                      <w:r>
                        <w:rPr>
                          <w:b/>
                          <w:spacing w:val="-4"/>
                        </w:rPr>
                        <w:t xml:space="preserve"> </w:t>
                      </w:r>
                      <w:r>
                        <w:rPr>
                          <w:b/>
                          <w:spacing w:val="-2"/>
                        </w:rPr>
                        <w:t>trainer:</w:t>
                      </w:r>
                    </w:p>
                    <w:p w14:paraId="0E0ACA4F" w14:textId="77777777" w:rsidR="00DB38B7" w:rsidRDefault="00DB38B7">
                      <w:pPr>
                        <w:pStyle w:val="BodyText"/>
                        <w:rPr>
                          <w:b/>
                        </w:rPr>
                      </w:pPr>
                    </w:p>
                    <w:p w14:paraId="4EFFE787" w14:textId="77777777" w:rsidR="00DB38B7" w:rsidRDefault="00000000">
                      <w:pPr>
                        <w:pStyle w:val="BodyText"/>
                        <w:ind w:left="91" w:right="83"/>
                        <w:jc w:val="both"/>
                      </w:pPr>
                      <w:r>
                        <w:rPr>
                          <w:u w:val="single"/>
                        </w:rPr>
                        <w:t>Clinical classification of hypoglycemia</w:t>
                      </w:r>
                      <w:r>
                        <w:t>: Severe hypoglycemia: It is a condition requiring assistance of another person for the management of hypoglycemia.</w:t>
                      </w:r>
                    </w:p>
                    <w:p w14:paraId="4A62140A" w14:textId="77777777" w:rsidR="00DB38B7" w:rsidRDefault="00000000">
                      <w:pPr>
                        <w:pStyle w:val="BodyText"/>
                        <w:spacing w:before="252"/>
                        <w:ind w:left="91" w:right="86"/>
                        <w:jc w:val="both"/>
                      </w:pPr>
                      <w:r>
                        <w:t>Documented symptomatic hypoglycemia: It is a condition when typical symptoms of hypoglycemia</w:t>
                      </w:r>
                      <w:r>
                        <w:rPr>
                          <w:spacing w:val="-5"/>
                        </w:rPr>
                        <w:t xml:space="preserve"> </w:t>
                      </w:r>
                      <w:r>
                        <w:t>are</w:t>
                      </w:r>
                      <w:r>
                        <w:rPr>
                          <w:spacing w:val="-7"/>
                        </w:rPr>
                        <w:t xml:space="preserve"> </w:t>
                      </w:r>
                      <w:r>
                        <w:t>accompanied</w:t>
                      </w:r>
                      <w:r>
                        <w:rPr>
                          <w:spacing w:val="-5"/>
                        </w:rPr>
                        <w:t xml:space="preserve"> </w:t>
                      </w:r>
                      <w:r>
                        <w:t>by</w:t>
                      </w:r>
                      <w:r>
                        <w:rPr>
                          <w:spacing w:val="-5"/>
                        </w:rPr>
                        <w:t xml:space="preserve"> </w:t>
                      </w:r>
                      <w:r>
                        <w:t>a</w:t>
                      </w:r>
                      <w:r>
                        <w:rPr>
                          <w:spacing w:val="-5"/>
                        </w:rPr>
                        <w:t xml:space="preserve"> </w:t>
                      </w:r>
                      <w:r>
                        <w:t>measured</w:t>
                      </w:r>
                      <w:r>
                        <w:rPr>
                          <w:spacing w:val="-7"/>
                        </w:rPr>
                        <w:t xml:space="preserve"> </w:t>
                      </w:r>
                      <w:r>
                        <w:t>plasma</w:t>
                      </w:r>
                      <w:r>
                        <w:rPr>
                          <w:spacing w:val="-5"/>
                        </w:rPr>
                        <w:t xml:space="preserve"> </w:t>
                      </w:r>
                      <w:r>
                        <w:t>glucose</w:t>
                      </w:r>
                      <w:r>
                        <w:rPr>
                          <w:spacing w:val="-7"/>
                        </w:rPr>
                        <w:t xml:space="preserve"> </w:t>
                      </w:r>
                      <w:r>
                        <w:t>concentration</w:t>
                      </w:r>
                      <w:r>
                        <w:rPr>
                          <w:spacing w:val="-5"/>
                        </w:rPr>
                        <w:t xml:space="preserve"> </w:t>
                      </w:r>
                      <w:r>
                        <w:t>≤</w:t>
                      </w:r>
                      <w:r>
                        <w:rPr>
                          <w:spacing w:val="-3"/>
                        </w:rPr>
                        <w:t xml:space="preserve"> </w:t>
                      </w:r>
                      <w:r>
                        <w:t>70</w:t>
                      </w:r>
                      <w:r>
                        <w:rPr>
                          <w:spacing w:val="-7"/>
                        </w:rPr>
                        <w:t xml:space="preserve"> </w:t>
                      </w:r>
                      <w:r>
                        <w:t>mg/dL</w:t>
                      </w:r>
                      <w:r>
                        <w:rPr>
                          <w:spacing w:val="-5"/>
                        </w:rPr>
                        <w:t xml:space="preserve"> </w:t>
                      </w:r>
                      <w:r>
                        <w:t xml:space="preserve">(3.9 </w:t>
                      </w:r>
                      <w:r>
                        <w:rPr>
                          <w:spacing w:val="-2"/>
                        </w:rPr>
                        <w:t>mmol/L).</w:t>
                      </w:r>
                    </w:p>
                    <w:p w14:paraId="2FA78FFC" w14:textId="77777777" w:rsidR="00DB38B7" w:rsidRDefault="00000000">
                      <w:pPr>
                        <w:pStyle w:val="BodyText"/>
                        <w:spacing w:line="252" w:lineRule="exact"/>
                        <w:ind w:left="91"/>
                        <w:jc w:val="both"/>
                      </w:pPr>
                      <w:r>
                        <w:t>Asymptomatic</w:t>
                      </w:r>
                      <w:r>
                        <w:rPr>
                          <w:spacing w:val="77"/>
                          <w:w w:val="150"/>
                        </w:rPr>
                        <w:t xml:space="preserve"> </w:t>
                      </w:r>
                      <w:r>
                        <w:t>hypoglycemia:</w:t>
                      </w:r>
                      <w:r>
                        <w:rPr>
                          <w:spacing w:val="76"/>
                          <w:w w:val="150"/>
                        </w:rPr>
                        <w:t xml:space="preserve"> </w:t>
                      </w:r>
                      <w:r>
                        <w:t>It</w:t>
                      </w:r>
                      <w:r>
                        <w:rPr>
                          <w:spacing w:val="77"/>
                          <w:w w:val="150"/>
                        </w:rPr>
                        <w:t xml:space="preserve"> </w:t>
                      </w:r>
                      <w:r>
                        <w:t>is</w:t>
                      </w:r>
                      <w:r>
                        <w:rPr>
                          <w:spacing w:val="77"/>
                          <w:w w:val="150"/>
                        </w:rPr>
                        <w:t xml:space="preserve"> </w:t>
                      </w:r>
                      <w:r>
                        <w:t>a</w:t>
                      </w:r>
                      <w:r>
                        <w:rPr>
                          <w:spacing w:val="75"/>
                          <w:w w:val="150"/>
                        </w:rPr>
                        <w:t xml:space="preserve"> </w:t>
                      </w:r>
                      <w:r>
                        <w:t>condition</w:t>
                      </w:r>
                      <w:r>
                        <w:rPr>
                          <w:spacing w:val="77"/>
                          <w:w w:val="150"/>
                        </w:rPr>
                        <w:t xml:space="preserve"> </w:t>
                      </w:r>
                      <w:r>
                        <w:t>accompanied</w:t>
                      </w:r>
                      <w:r>
                        <w:rPr>
                          <w:spacing w:val="78"/>
                          <w:w w:val="150"/>
                        </w:rPr>
                        <w:t xml:space="preserve"> </w:t>
                      </w:r>
                      <w:r>
                        <w:t>by</w:t>
                      </w:r>
                      <w:r>
                        <w:rPr>
                          <w:spacing w:val="75"/>
                          <w:w w:val="150"/>
                        </w:rPr>
                        <w:t xml:space="preserve"> </w:t>
                      </w:r>
                      <w:r>
                        <w:t>typical</w:t>
                      </w:r>
                      <w:r>
                        <w:rPr>
                          <w:spacing w:val="77"/>
                          <w:w w:val="150"/>
                        </w:rPr>
                        <w:t xml:space="preserve"> </w:t>
                      </w:r>
                      <w:r>
                        <w:t>symptoms</w:t>
                      </w:r>
                      <w:r>
                        <w:rPr>
                          <w:spacing w:val="75"/>
                          <w:w w:val="150"/>
                        </w:rPr>
                        <w:t xml:space="preserve"> </w:t>
                      </w:r>
                      <w:r>
                        <w:rPr>
                          <w:spacing w:val="-5"/>
                        </w:rPr>
                        <w:t>of</w:t>
                      </w:r>
                    </w:p>
                    <w:p w14:paraId="4A4B93E8" w14:textId="77777777" w:rsidR="00DB38B7" w:rsidRDefault="00000000">
                      <w:pPr>
                        <w:pStyle w:val="BodyText"/>
                        <w:spacing w:before="2"/>
                        <w:ind w:left="91"/>
                        <w:jc w:val="both"/>
                      </w:pPr>
                      <w:r>
                        <w:t>hypoglycemia</w:t>
                      </w:r>
                      <w:r>
                        <w:rPr>
                          <w:spacing w:val="-7"/>
                        </w:rPr>
                        <w:t xml:space="preserve"> </w:t>
                      </w:r>
                      <w:r>
                        <w:t>but</w:t>
                      </w:r>
                      <w:r>
                        <w:rPr>
                          <w:spacing w:val="-2"/>
                        </w:rPr>
                        <w:t xml:space="preserve"> </w:t>
                      </w:r>
                      <w:r>
                        <w:t>with</w:t>
                      </w:r>
                      <w:r>
                        <w:rPr>
                          <w:spacing w:val="-6"/>
                        </w:rPr>
                        <w:t xml:space="preserve"> </w:t>
                      </w:r>
                      <w:r>
                        <w:t>a</w:t>
                      </w:r>
                      <w:r>
                        <w:rPr>
                          <w:spacing w:val="-6"/>
                        </w:rPr>
                        <w:t xml:space="preserve"> </w:t>
                      </w:r>
                      <w:r>
                        <w:t>measured</w:t>
                      </w:r>
                      <w:r>
                        <w:rPr>
                          <w:spacing w:val="-6"/>
                        </w:rPr>
                        <w:t xml:space="preserve"> </w:t>
                      </w:r>
                      <w:r>
                        <w:t>plasma</w:t>
                      </w:r>
                      <w:r>
                        <w:rPr>
                          <w:spacing w:val="-5"/>
                        </w:rPr>
                        <w:t xml:space="preserve"> </w:t>
                      </w:r>
                      <w:r>
                        <w:t>glucose</w:t>
                      </w:r>
                      <w:r>
                        <w:rPr>
                          <w:spacing w:val="-5"/>
                        </w:rPr>
                        <w:t xml:space="preserve"> </w:t>
                      </w:r>
                      <w:r>
                        <w:t>concentration</w:t>
                      </w:r>
                      <w:r>
                        <w:rPr>
                          <w:spacing w:val="-5"/>
                        </w:rPr>
                        <w:t xml:space="preserve"> </w:t>
                      </w:r>
                      <w:r>
                        <w:t>≤</w:t>
                      </w:r>
                      <w:r>
                        <w:rPr>
                          <w:spacing w:val="-5"/>
                        </w:rPr>
                        <w:t xml:space="preserve"> </w:t>
                      </w:r>
                      <w:r>
                        <w:t>70</w:t>
                      </w:r>
                      <w:r>
                        <w:rPr>
                          <w:spacing w:val="-5"/>
                        </w:rPr>
                        <w:t xml:space="preserve"> </w:t>
                      </w:r>
                      <w:r>
                        <w:t>mg/dl</w:t>
                      </w:r>
                      <w:r>
                        <w:rPr>
                          <w:spacing w:val="-5"/>
                        </w:rPr>
                        <w:t xml:space="preserve"> </w:t>
                      </w:r>
                      <w:r>
                        <w:t>(3.9</w:t>
                      </w:r>
                      <w:r>
                        <w:rPr>
                          <w:spacing w:val="-5"/>
                        </w:rPr>
                        <w:t xml:space="preserve"> </w:t>
                      </w:r>
                      <w:r>
                        <w:rPr>
                          <w:spacing w:val="-2"/>
                        </w:rPr>
                        <w:t>mmol/L).</w:t>
                      </w:r>
                    </w:p>
                    <w:p w14:paraId="5076118F" w14:textId="77777777" w:rsidR="00DB38B7" w:rsidRDefault="00DB38B7">
                      <w:pPr>
                        <w:pStyle w:val="BodyText"/>
                      </w:pPr>
                    </w:p>
                    <w:p w14:paraId="5C8C7277" w14:textId="77777777" w:rsidR="00DB38B7" w:rsidRDefault="00000000">
                      <w:pPr>
                        <w:pStyle w:val="BodyText"/>
                        <w:ind w:left="91" w:right="85"/>
                        <w:jc w:val="both"/>
                      </w:pPr>
                      <w:r>
                        <w:t>Probable symptomatic hypoglycemia: It is a condition in which symptoms of typical hypoglycemia are not accompanied by a plasma glucose determination but that was presumably caused by a plasma glucose concentration ≤ 70 mg/dl (3.9 mmol/L).</w:t>
                      </w:r>
                    </w:p>
                    <w:p w14:paraId="13101F11" w14:textId="77777777" w:rsidR="00DB38B7" w:rsidRDefault="00000000">
                      <w:pPr>
                        <w:pStyle w:val="BodyText"/>
                        <w:spacing w:before="252"/>
                        <w:ind w:left="91"/>
                        <w:jc w:val="both"/>
                      </w:pPr>
                      <w:r>
                        <w:t>Pseudo</w:t>
                      </w:r>
                      <w:r>
                        <w:rPr>
                          <w:spacing w:val="48"/>
                        </w:rPr>
                        <w:t xml:space="preserve"> </w:t>
                      </w:r>
                      <w:r>
                        <w:t>hypoglycemia:</w:t>
                      </w:r>
                      <w:r>
                        <w:rPr>
                          <w:spacing w:val="51"/>
                        </w:rPr>
                        <w:t xml:space="preserve"> </w:t>
                      </w:r>
                      <w:r>
                        <w:t>It</w:t>
                      </w:r>
                      <w:r>
                        <w:rPr>
                          <w:spacing w:val="53"/>
                        </w:rPr>
                        <w:t xml:space="preserve"> </w:t>
                      </w:r>
                      <w:r>
                        <w:t>is</w:t>
                      </w:r>
                      <w:r>
                        <w:rPr>
                          <w:spacing w:val="51"/>
                        </w:rPr>
                        <w:t xml:space="preserve"> </w:t>
                      </w:r>
                      <w:r>
                        <w:t>a</w:t>
                      </w:r>
                      <w:r>
                        <w:rPr>
                          <w:spacing w:val="51"/>
                        </w:rPr>
                        <w:t xml:space="preserve"> </w:t>
                      </w:r>
                      <w:r>
                        <w:t>condition</w:t>
                      </w:r>
                      <w:r>
                        <w:rPr>
                          <w:spacing w:val="51"/>
                        </w:rPr>
                        <w:t xml:space="preserve"> </w:t>
                      </w:r>
                      <w:r>
                        <w:t>when</w:t>
                      </w:r>
                      <w:r>
                        <w:rPr>
                          <w:spacing w:val="49"/>
                        </w:rPr>
                        <w:t xml:space="preserve"> </w:t>
                      </w:r>
                      <w:r>
                        <w:t>a</w:t>
                      </w:r>
                      <w:r>
                        <w:rPr>
                          <w:spacing w:val="51"/>
                        </w:rPr>
                        <w:t xml:space="preserve"> </w:t>
                      </w:r>
                      <w:r>
                        <w:t>person</w:t>
                      </w:r>
                      <w:r>
                        <w:rPr>
                          <w:spacing w:val="50"/>
                        </w:rPr>
                        <w:t xml:space="preserve"> </w:t>
                      </w:r>
                      <w:r>
                        <w:t>experiences</w:t>
                      </w:r>
                      <w:r>
                        <w:rPr>
                          <w:spacing w:val="52"/>
                        </w:rPr>
                        <w:t xml:space="preserve"> </w:t>
                      </w:r>
                      <w:r>
                        <w:t>typical</w:t>
                      </w:r>
                      <w:r>
                        <w:rPr>
                          <w:spacing w:val="51"/>
                        </w:rPr>
                        <w:t xml:space="preserve"> </w:t>
                      </w:r>
                      <w:r>
                        <w:t>symptoms</w:t>
                      </w:r>
                      <w:r>
                        <w:rPr>
                          <w:spacing w:val="52"/>
                        </w:rPr>
                        <w:t xml:space="preserve"> </w:t>
                      </w:r>
                      <w:r>
                        <w:rPr>
                          <w:spacing w:val="-5"/>
                        </w:rPr>
                        <w:t>of</w:t>
                      </w:r>
                    </w:p>
                    <w:p w14:paraId="6C848EDD" w14:textId="77777777" w:rsidR="00DB38B7" w:rsidRDefault="00000000">
                      <w:pPr>
                        <w:pStyle w:val="BodyText"/>
                        <w:spacing w:before="1"/>
                        <w:ind w:left="91"/>
                        <w:jc w:val="both"/>
                      </w:pPr>
                      <w:r>
                        <w:t>hypoglycemia</w:t>
                      </w:r>
                      <w:r>
                        <w:rPr>
                          <w:spacing w:val="-7"/>
                        </w:rPr>
                        <w:t xml:space="preserve"> </w:t>
                      </w:r>
                      <w:r>
                        <w:t>but</w:t>
                      </w:r>
                      <w:r>
                        <w:rPr>
                          <w:spacing w:val="-2"/>
                        </w:rPr>
                        <w:t xml:space="preserve"> </w:t>
                      </w:r>
                      <w:r>
                        <w:t>with</w:t>
                      </w:r>
                      <w:r>
                        <w:rPr>
                          <w:spacing w:val="-6"/>
                        </w:rPr>
                        <w:t xml:space="preserve"> </w:t>
                      </w:r>
                      <w:r>
                        <w:t>a</w:t>
                      </w:r>
                      <w:r>
                        <w:rPr>
                          <w:spacing w:val="-6"/>
                        </w:rPr>
                        <w:t xml:space="preserve"> </w:t>
                      </w:r>
                      <w:r>
                        <w:t>measured</w:t>
                      </w:r>
                      <w:r>
                        <w:rPr>
                          <w:spacing w:val="-6"/>
                        </w:rPr>
                        <w:t xml:space="preserve"> </w:t>
                      </w:r>
                      <w:r>
                        <w:t>plasma</w:t>
                      </w:r>
                      <w:r>
                        <w:rPr>
                          <w:spacing w:val="-6"/>
                        </w:rPr>
                        <w:t xml:space="preserve"> </w:t>
                      </w:r>
                      <w:r>
                        <w:t>glucose</w:t>
                      </w:r>
                      <w:r>
                        <w:rPr>
                          <w:spacing w:val="-5"/>
                        </w:rPr>
                        <w:t xml:space="preserve"> </w:t>
                      </w:r>
                      <w:r>
                        <w:t>concentration</w:t>
                      </w:r>
                      <w:r>
                        <w:rPr>
                          <w:spacing w:val="-6"/>
                        </w:rPr>
                        <w:t xml:space="preserve"> </w:t>
                      </w:r>
                      <w:r>
                        <w:t>≥</w:t>
                      </w:r>
                      <w:r>
                        <w:rPr>
                          <w:spacing w:val="-4"/>
                        </w:rPr>
                        <w:t xml:space="preserve"> </w:t>
                      </w:r>
                      <w:r>
                        <w:t>70</w:t>
                      </w:r>
                      <w:r>
                        <w:rPr>
                          <w:spacing w:val="-6"/>
                        </w:rPr>
                        <w:t xml:space="preserve"> </w:t>
                      </w:r>
                      <w:r>
                        <w:t>mg/dL</w:t>
                      </w:r>
                      <w:r>
                        <w:rPr>
                          <w:spacing w:val="-4"/>
                        </w:rPr>
                        <w:t xml:space="preserve"> </w:t>
                      </w:r>
                      <w:r>
                        <w:t>(3.9</w:t>
                      </w:r>
                      <w:r>
                        <w:rPr>
                          <w:spacing w:val="-6"/>
                        </w:rPr>
                        <w:t xml:space="preserve"> </w:t>
                      </w:r>
                      <w:r>
                        <w:rPr>
                          <w:spacing w:val="-2"/>
                        </w:rPr>
                        <w:t>mmol/L).</w:t>
                      </w:r>
                    </w:p>
                    <w:p w14:paraId="34699D43" w14:textId="77777777" w:rsidR="00DB38B7" w:rsidRDefault="00DB38B7">
                      <w:pPr>
                        <w:pStyle w:val="BodyText"/>
                      </w:pPr>
                    </w:p>
                    <w:p w14:paraId="52C2D93F" w14:textId="77777777" w:rsidR="00DB38B7" w:rsidRDefault="00000000">
                      <w:pPr>
                        <w:pStyle w:val="BodyText"/>
                        <w:numPr>
                          <w:ilvl w:val="0"/>
                          <w:numId w:val="3"/>
                        </w:numPr>
                        <w:tabs>
                          <w:tab w:val="left" w:pos="811"/>
                        </w:tabs>
                        <w:spacing w:before="1"/>
                        <w:ind w:right="84"/>
                        <w:jc w:val="both"/>
                      </w:pPr>
                      <w:r>
                        <w:t>Relative hypoglycemia: It is a condition when a diabetes patient reports any typical symptoms</w:t>
                      </w:r>
                      <w:r>
                        <w:rPr>
                          <w:spacing w:val="-16"/>
                        </w:rPr>
                        <w:t xml:space="preserve"> </w:t>
                      </w:r>
                      <w:r>
                        <w:t>of</w:t>
                      </w:r>
                      <w:r>
                        <w:rPr>
                          <w:spacing w:val="-15"/>
                        </w:rPr>
                        <w:t xml:space="preserve"> </w:t>
                      </w:r>
                      <w:r>
                        <w:t>hypoglycemia</w:t>
                      </w:r>
                      <w:r>
                        <w:rPr>
                          <w:spacing w:val="-15"/>
                        </w:rPr>
                        <w:t xml:space="preserve"> </w:t>
                      </w:r>
                      <w:r>
                        <w:t>but</w:t>
                      </w:r>
                      <w:r>
                        <w:rPr>
                          <w:spacing w:val="-16"/>
                        </w:rPr>
                        <w:t xml:space="preserve"> </w:t>
                      </w:r>
                      <w:r>
                        <w:t>with</w:t>
                      </w:r>
                      <w:r>
                        <w:rPr>
                          <w:spacing w:val="-15"/>
                        </w:rPr>
                        <w:t xml:space="preserve"> </w:t>
                      </w:r>
                      <w:r>
                        <w:t>measured</w:t>
                      </w:r>
                      <w:r>
                        <w:rPr>
                          <w:spacing w:val="-15"/>
                        </w:rPr>
                        <w:t xml:space="preserve"> </w:t>
                      </w:r>
                      <w:r>
                        <w:t>plasma</w:t>
                      </w:r>
                      <w:r>
                        <w:rPr>
                          <w:spacing w:val="-15"/>
                        </w:rPr>
                        <w:t xml:space="preserve"> </w:t>
                      </w:r>
                      <w:r>
                        <w:t>glucose</w:t>
                      </w:r>
                      <w:r>
                        <w:rPr>
                          <w:spacing w:val="-16"/>
                        </w:rPr>
                        <w:t xml:space="preserve"> </w:t>
                      </w:r>
                      <w:r>
                        <w:t>concentration</w:t>
                      </w:r>
                      <w:r>
                        <w:rPr>
                          <w:spacing w:val="-15"/>
                        </w:rPr>
                        <w:t xml:space="preserve"> </w:t>
                      </w:r>
                      <w:r>
                        <w:t>≤</w:t>
                      </w:r>
                      <w:r>
                        <w:rPr>
                          <w:spacing w:val="-12"/>
                        </w:rPr>
                        <w:t xml:space="preserve"> </w:t>
                      </w:r>
                      <w:r>
                        <w:t>70</w:t>
                      </w:r>
                      <w:r>
                        <w:rPr>
                          <w:spacing w:val="-16"/>
                        </w:rPr>
                        <w:t xml:space="preserve"> </w:t>
                      </w:r>
                      <w:r>
                        <w:t>mg/dl (3.9</w:t>
                      </w:r>
                      <w:r>
                        <w:rPr>
                          <w:spacing w:val="-16"/>
                        </w:rPr>
                        <w:t xml:space="preserve"> </w:t>
                      </w:r>
                      <w:r>
                        <w:t>mmol/L).</w:t>
                      </w:r>
                      <w:r>
                        <w:rPr>
                          <w:spacing w:val="-15"/>
                        </w:rPr>
                        <w:t xml:space="preserve"> </w:t>
                      </w:r>
                      <w:r>
                        <w:t>These</w:t>
                      </w:r>
                      <w:r>
                        <w:rPr>
                          <w:spacing w:val="-15"/>
                        </w:rPr>
                        <w:t xml:space="preserve"> </w:t>
                      </w:r>
                      <w:r>
                        <w:t>are</w:t>
                      </w:r>
                      <w:r>
                        <w:rPr>
                          <w:spacing w:val="-16"/>
                        </w:rPr>
                        <w:t xml:space="preserve"> </w:t>
                      </w:r>
                      <w:r>
                        <w:t>the</w:t>
                      </w:r>
                      <w:r>
                        <w:rPr>
                          <w:spacing w:val="-15"/>
                        </w:rPr>
                        <w:t xml:space="preserve"> </w:t>
                      </w:r>
                      <w:r>
                        <w:t>symptoms</w:t>
                      </w:r>
                      <w:r>
                        <w:rPr>
                          <w:spacing w:val="-15"/>
                        </w:rPr>
                        <w:t xml:space="preserve"> </w:t>
                      </w:r>
                      <w:r>
                        <w:t>patients</w:t>
                      </w:r>
                      <w:r>
                        <w:rPr>
                          <w:spacing w:val="-15"/>
                        </w:rPr>
                        <w:t xml:space="preserve"> </w:t>
                      </w:r>
                      <w:r>
                        <w:t>report</w:t>
                      </w:r>
                      <w:r>
                        <w:rPr>
                          <w:spacing w:val="-16"/>
                        </w:rPr>
                        <w:t xml:space="preserve"> </w:t>
                      </w:r>
                      <w:r>
                        <w:t>due</w:t>
                      </w:r>
                      <w:r>
                        <w:rPr>
                          <w:spacing w:val="-15"/>
                        </w:rPr>
                        <w:t xml:space="preserve"> </w:t>
                      </w:r>
                      <w:r>
                        <w:t>to</w:t>
                      </w:r>
                      <w:r>
                        <w:rPr>
                          <w:spacing w:val="-15"/>
                        </w:rPr>
                        <w:t xml:space="preserve"> </w:t>
                      </w:r>
                      <w:r>
                        <w:t>decline</w:t>
                      </w:r>
                      <w:r>
                        <w:rPr>
                          <w:spacing w:val="-16"/>
                        </w:rPr>
                        <w:t xml:space="preserve"> </w:t>
                      </w:r>
                      <w:r>
                        <w:t>in</w:t>
                      </w:r>
                      <w:r>
                        <w:rPr>
                          <w:spacing w:val="-15"/>
                        </w:rPr>
                        <w:t xml:space="preserve"> </w:t>
                      </w:r>
                      <w:r>
                        <w:t>glycaemia</w:t>
                      </w:r>
                      <w:r>
                        <w:rPr>
                          <w:spacing w:val="-15"/>
                        </w:rPr>
                        <w:t xml:space="preserve"> </w:t>
                      </w:r>
                      <w:r>
                        <w:t>based on the relative higher glycaemia during their chronically poor glycemic control.</w:t>
                      </w:r>
                    </w:p>
                  </w:txbxContent>
                </v:textbox>
                <w10:wrap type="topAndBottom" anchorx="page"/>
              </v:shape>
            </w:pict>
          </mc:Fallback>
        </mc:AlternateContent>
      </w:r>
    </w:p>
    <w:p w14:paraId="24DC2EBE" w14:textId="77777777" w:rsidR="00DB38B7" w:rsidRDefault="00DB38B7">
      <w:pPr>
        <w:pStyle w:val="BodyText"/>
        <w:spacing w:before="47"/>
      </w:pPr>
    </w:p>
    <w:p w14:paraId="2DF9EB91" w14:textId="77777777" w:rsidR="00DB38B7" w:rsidRDefault="00000000">
      <w:pPr>
        <w:pStyle w:val="Heading2"/>
      </w:pPr>
      <w:r>
        <w:t>HEALTHY</w:t>
      </w:r>
      <w:r>
        <w:rPr>
          <w:spacing w:val="-8"/>
        </w:rPr>
        <w:t xml:space="preserve"> </w:t>
      </w:r>
      <w:r>
        <w:t>LUNCH</w:t>
      </w:r>
      <w:r>
        <w:rPr>
          <w:spacing w:val="-5"/>
        </w:rPr>
        <w:t xml:space="preserve"> </w:t>
      </w:r>
      <w:r>
        <w:rPr>
          <w:spacing w:val="-2"/>
        </w:rPr>
        <w:t>BREAK</w:t>
      </w:r>
    </w:p>
    <w:p w14:paraId="67CEEA85" w14:textId="77777777" w:rsidR="00DB38B7" w:rsidRDefault="00000000">
      <w:pPr>
        <w:pStyle w:val="BodyText"/>
        <w:spacing w:before="40"/>
        <w:ind w:left="360"/>
      </w:pPr>
      <w:r>
        <w:t>Time</w:t>
      </w:r>
      <w:r>
        <w:rPr>
          <w:spacing w:val="-5"/>
        </w:rPr>
        <w:t xml:space="preserve"> </w:t>
      </w:r>
      <w:r>
        <w:t>allocation:</w:t>
      </w:r>
      <w:r>
        <w:rPr>
          <w:spacing w:val="-5"/>
        </w:rPr>
        <w:t xml:space="preserve"> </w:t>
      </w:r>
      <w:r>
        <w:t>45</w:t>
      </w:r>
      <w:r>
        <w:rPr>
          <w:spacing w:val="-6"/>
        </w:rPr>
        <w:t xml:space="preserve"> </w:t>
      </w:r>
      <w:r>
        <w:rPr>
          <w:spacing w:val="-2"/>
        </w:rPr>
        <w:t>minutes</w:t>
      </w:r>
    </w:p>
    <w:p w14:paraId="0807F026" w14:textId="77777777" w:rsidR="00DB38B7" w:rsidRDefault="00DB38B7">
      <w:pPr>
        <w:pStyle w:val="BodyText"/>
      </w:pPr>
    </w:p>
    <w:p w14:paraId="339490A3" w14:textId="77777777" w:rsidR="00DB38B7" w:rsidRDefault="00DB38B7">
      <w:pPr>
        <w:pStyle w:val="BodyText"/>
        <w:spacing w:before="61"/>
      </w:pPr>
    </w:p>
    <w:p w14:paraId="657D84D8" w14:textId="77777777" w:rsidR="00DB38B7" w:rsidRDefault="00000000">
      <w:pPr>
        <w:pStyle w:val="Heading3"/>
      </w:pPr>
      <w:bookmarkStart w:id="10" w:name="Module_1.8_Complication_of_diabetes_mell"/>
      <w:bookmarkEnd w:id="10"/>
      <w:r>
        <w:t>Module</w:t>
      </w:r>
      <w:r>
        <w:rPr>
          <w:spacing w:val="-9"/>
        </w:rPr>
        <w:t xml:space="preserve"> </w:t>
      </w:r>
      <w:r>
        <w:t>1.8</w:t>
      </w:r>
      <w:r>
        <w:rPr>
          <w:spacing w:val="-6"/>
        </w:rPr>
        <w:t xml:space="preserve"> </w:t>
      </w:r>
      <w:r>
        <w:t>Complication</w:t>
      </w:r>
      <w:r>
        <w:rPr>
          <w:spacing w:val="-4"/>
        </w:rPr>
        <w:t xml:space="preserve"> </w:t>
      </w:r>
      <w:r>
        <w:t>of</w:t>
      </w:r>
      <w:r>
        <w:rPr>
          <w:spacing w:val="-5"/>
        </w:rPr>
        <w:t xml:space="preserve"> </w:t>
      </w:r>
      <w:r>
        <w:t>diabetes</w:t>
      </w:r>
      <w:r>
        <w:rPr>
          <w:spacing w:val="-6"/>
        </w:rPr>
        <w:t xml:space="preserve"> </w:t>
      </w:r>
      <w:r>
        <w:t>mellitus,</w:t>
      </w:r>
      <w:r>
        <w:rPr>
          <w:spacing w:val="-5"/>
        </w:rPr>
        <w:t xml:space="preserve"> </w:t>
      </w:r>
      <w:r>
        <w:t>it's</w:t>
      </w:r>
      <w:r>
        <w:rPr>
          <w:spacing w:val="-6"/>
        </w:rPr>
        <w:t xml:space="preserve"> </w:t>
      </w:r>
      <w:r>
        <w:t>treatment</w:t>
      </w:r>
      <w:r>
        <w:rPr>
          <w:spacing w:val="-2"/>
        </w:rPr>
        <w:t xml:space="preserve"> </w:t>
      </w:r>
      <w:r>
        <w:t>and</w:t>
      </w:r>
      <w:r>
        <w:rPr>
          <w:spacing w:val="-6"/>
        </w:rPr>
        <w:t xml:space="preserve"> </w:t>
      </w:r>
      <w:r>
        <w:rPr>
          <w:spacing w:val="-2"/>
        </w:rPr>
        <w:t>managements</w:t>
      </w:r>
    </w:p>
    <w:p w14:paraId="1B5E4530" w14:textId="77777777" w:rsidR="00DB38B7" w:rsidRDefault="00000000">
      <w:pPr>
        <w:pStyle w:val="BodyText"/>
        <w:spacing w:before="38"/>
        <w:ind w:left="360"/>
      </w:pPr>
      <w:r>
        <w:t>Time</w:t>
      </w:r>
      <w:r>
        <w:rPr>
          <w:spacing w:val="-5"/>
        </w:rPr>
        <w:t xml:space="preserve"> </w:t>
      </w:r>
      <w:r>
        <w:t>allocation:</w:t>
      </w:r>
      <w:r>
        <w:rPr>
          <w:spacing w:val="-5"/>
        </w:rPr>
        <w:t xml:space="preserve"> </w:t>
      </w:r>
      <w:r>
        <w:t>30</w:t>
      </w:r>
      <w:r>
        <w:rPr>
          <w:spacing w:val="-6"/>
        </w:rPr>
        <w:t xml:space="preserve"> </w:t>
      </w:r>
      <w:r>
        <w:rPr>
          <w:spacing w:val="-2"/>
        </w:rPr>
        <w:t>minutes</w:t>
      </w:r>
    </w:p>
    <w:p w14:paraId="0A90F970" w14:textId="77777777" w:rsidR="00DB38B7" w:rsidRDefault="00DB38B7">
      <w:pPr>
        <w:pStyle w:val="BodyText"/>
        <w:spacing w:before="77"/>
      </w:pPr>
    </w:p>
    <w:p w14:paraId="76BDFD99" w14:textId="77777777" w:rsidR="00DB38B7" w:rsidRDefault="00000000">
      <w:pPr>
        <w:pStyle w:val="BodyText"/>
        <w:spacing w:line="276" w:lineRule="auto"/>
        <w:ind w:left="360" w:right="354"/>
        <w:jc w:val="both"/>
      </w:pPr>
      <w:proofErr w:type="gramStart"/>
      <w:r>
        <w:rPr>
          <w:u w:val="single"/>
        </w:rPr>
        <w:t>Instruction</w:t>
      </w:r>
      <w:proofErr w:type="gramEnd"/>
      <w:r>
        <w:rPr>
          <w:u w:val="single"/>
        </w:rPr>
        <w:t xml:space="preserve"> to the trainer</w:t>
      </w:r>
      <w:r>
        <w:t xml:space="preserve">: Trainer will ask trainees what </w:t>
      </w:r>
      <w:proofErr w:type="gramStart"/>
      <w:r>
        <w:t>are the acute and chronic complications</w:t>
      </w:r>
      <w:proofErr w:type="gramEnd"/>
      <w:r>
        <w:t xml:space="preserve">, its treatment and management of DM. Trainer will give time to the trainees to think. </w:t>
      </w:r>
      <w:proofErr w:type="gramStart"/>
      <w:r>
        <w:t>Trainer</w:t>
      </w:r>
      <w:proofErr w:type="gramEnd"/>
      <w:r>
        <w:t xml:space="preserve"> will let the trainees answer on a voluntary basis. If trainees answer diabetic retinopathy, diabetic neuropathy, diabetic nephropathy, </w:t>
      </w:r>
      <w:proofErr w:type="spellStart"/>
      <w:r>
        <w:t>ischaemic</w:t>
      </w:r>
      <w:proofErr w:type="spellEnd"/>
      <w:r>
        <w:rPr>
          <w:spacing w:val="-1"/>
        </w:rPr>
        <w:t xml:space="preserve"> </w:t>
      </w:r>
      <w:r>
        <w:t>heart disease, stroke, diabetes</w:t>
      </w:r>
      <w:r>
        <w:rPr>
          <w:spacing w:val="-1"/>
        </w:rPr>
        <w:t xml:space="preserve"> </w:t>
      </w:r>
      <w:r>
        <w:t>foot among others; trainers will appreciate trainees who answered right answers.</w:t>
      </w:r>
    </w:p>
    <w:p w14:paraId="71B6D475" w14:textId="77777777" w:rsidR="00DB38B7" w:rsidRDefault="00DB38B7">
      <w:pPr>
        <w:pStyle w:val="BodyText"/>
        <w:spacing w:line="276" w:lineRule="auto"/>
        <w:jc w:val="both"/>
        <w:sectPr w:rsidR="00DB38B7">
          <w:pgSz w:w="12240" w:h="15840"/>
          <w:pgMar w:top="1360" w:right="1080" w:bottom="1120" w:left="1080" w:header="0" w:footer="926" w:gutter="0"/>
          <w:cols w:space="720"/>
        </w:sectPr>
      </w:pPr>
    </w:p>
    <w:p w14:paraId="0E0192B4" w14:textId="77777777" w:rsidR="00DB38B7" w:rsidRDefault="00000000">
      <w:pPr>
        <w:pStyle w:val="Heading2"/>
        <w:spacing w:before="70"/>
      </w:pPr>
      <w:r>
        <w:lastRenderedPageBreak/>
        <w:t>MODULE</w:t>
      </w:r>
      <w:r>
        <w:rPr>
          <w:spacing w:val="-6"/>
        </w:rPr>
        <w:t xml:space="preserve"> </w:t>
      </w:r>
      <w:r>
        <w:t>2.</w:t>
      </w:r>
      <w:r>
        <w:rPr>
          <w:spacing w:val="-3"/>
        </w:rPr>
        <w:t xml:space="preserve"> </w:t>
      </w:r>
      <w:r>
        <w:t>BLOOD</w:t>
      </w:r>
      <w:r>
        <w:rPr>
          <w:spacing w:val="-5"/>
        </w:rPr>
        <w:t xml:space="preserve"> </w:t>
      </w:r>
      <w:r>
        <w:t>PRESSURE</w:t>
      </w:r>
      <w:r>
        <w:rPr>
          <w:spacing w:val="-5"/>
        </w:rPr>
        <w:t xml:space="preserve"> </w:t>
      </w:r>
      <w:r>
        <w:t>AND</w:t>
      </w:r>
      <w:r>
        <w:rPr>
          <w:spacing w:val="-5"/>
        </w:rPr>
        <w:t xml:space="preserve"> </w:t>
      </w:r>
      <w:r>
        <w:rPr>
          <w:spacing w:val="-2"/>
        </w:rPr>
        <w:t>DIABETES</w:t>
      </w:r>
    </w:p>
    <w:p w14:paraId="6D65C327" w14:textId="77777777" w:rsidR="00DB38B7" w:rsidRDefault="00000000">
      <w:pPr>
        <w:pStyle w:val="BodyText"/>
        <w:spacing w:before="38"/>
        <w:ind w:left="360"/>
      </w:pPr>
      <w:r>
        <w:rPr>
          <w:u w:val="single"/>
        </w:rPr>
        <w:t>Instruction</w:t>
      </w:r>
      <w:r>
        <w:rPr>
          <w:spacing w:val="-8"/>
          <w:u w:val="single"/>
        </w:rPr>
        <w:t xml:space="preserve"> </w:t>
      </w:r>
      <w:r>
        <w:rPr>
          <w:u w:val="single"/>
        </w:rPr>
        <w:t>to</w:t>
      </w:r>
      <w:r>
        <w:rPr>
          <w:spacing w:val="-6"/>
          <w:u w:val="single"/>
        </w:rPr>
        <w:t xml:space="preserve"> </w:t>
      </w:r>
      <w:r>
        <w:rPr>
          <w:u w:val="single"/>
        </w:rPr>
        <w:t>the</w:t>
      </w:r>
      <w:r>
        <w:rPr>
          <w:spacing w:val="-5"/>
          <w:u w:val="single"/>
        </w:rPr>
        <w:t xml:space="preserve"> </w:t>
      </w:r>
      <w:r>
        <w:rPr>
          <w:u w:val="single"/>
        </w:rPr>
        <w:t>trainer</w:t>
      </w:r>
      <w:r>
        <w:t>:</w:t>
      </w:r>
      <w:r>
        <w:rPr>
          <w:spacing w:val="-7"/>
        </w:rPr>
        <w:t xml:space="preserve"> </w:t>
      </w:r>
      <w:r>
        <w:t>Trainer</w:t>
      </w:r>
      <w:r>
        <w:rPr>
          <w:spacing w:val="-1"/>
        </w:rPr>
        <w:t xml:space="preserve"> </w:t>
      </w:r>
      <w:r>
        <w:t>will</w:t>
      </w:r>
      <w:r>
        <w:rPr>
          <w:spacing w:val="-4"/>
        </w:rPr>
        <w:t xml:space="preserve"> </w:t>
      </w:r>
      <w:r>
        <w:t>continue</w:t>
      </w:r>
      <w:r>
        <w:rPr>
          <w:spacing w:val="-5"/>
        </w:rPr>
        <w:t xml:space="preserve"> </w:t>
      </w:r>
      <w:r>
        <w:t>talking</w:t>
      </w:r>
      <w:r>
        <w:rPr>
          <w:spacing w:val="-4"/>
        </w:rPr>
        <w:t xml:space="preserve"> </w:t>
      </w:r>
      <w:proofErr w:type="gramStart"/>
      <w:r>
        <w:t>on</w:t>
      </w:r>
      <w:proofErr w:type="gramEnd"/>
      <w:r>
        <w:rPr>
          <w:spacing w:val="-4"/>
        </w:rPr>
        <w:t xml:space="preserve"> </w:t>
      </w:r>
      <w:r>
        <w:t>blood</w:t>
      </w:r>
      <w:r>
        <w:rPr>
          <w:spacing w:val="-3"/>
        </w:rPr>
        <w:t xml:space="preserve"> </w:t>
      </w:r>
      <w:r>
        <w:t>pressure</w:t>
      </w:r>
      <w:r>
        <w:rPr>
          <w:spacing w:val="-4"/>
        </w:rPr>
        <w:t xml:space="preserve"> </w:t>
      </w:r>
      <w:r>
        <w:t>and</w:t>
      </w:r>
      <w:r>
        <w:rPr>
          <w:spacing w:val="-4"/>
        </w:rPr>
        <w:t xml:space="preserve"> </w:t>
      </w:r>
      <w:r>
        <w:t>its</w:t>
      </w:r>
      <w:r>
        <w:rPr>
          <w:spacing w:val="-2"/>
        </w:rPr>
        <w:t xml:space="preserve"> </w:t>
      </w:r>
      <w:r>
        <w:t>link</w:t>
      </w:r>
      <w:r>
        <w:rPr>
          <w:spacing w:val="-6"/>
        </w:rPr>
        <w:t xml:space="preserve"> </w:t>
      </w:r>
      <w:r>
        <w:t>to</w:t>
      </w:r>
      <w:r>
        <w:rPr>
          <w:spacing w:val="-3"/>
        </w:rPr>
        <w:t xml:space="preserve"> </w:t>
      </w:r>
      <w:r>
        <w:rPr>
          <w:spacing w:val="-2"/>
        </w:rPr>
        <w:t>diabetes</w:t>
      </w:r>
    </w:p>
    <w:p w14:paraId="73FC9F1C" w14:textId="77777777" w:rsidR="00DB38B7" w:rsidRDefault="00DB38B7">
      <w:pPr>
        <w:pStyle w:val="BodyText"/>
        <w:spacing w:before="77"/>
      </w:pPr>
    </w:p>
    <w:p w14:paraId="3D70DD66" w14:textId="77777777" w:rsidR="00DB38B7" w:rsidRDefault="00000000">
      <w:pPr>
        <w:pStyle w:val="Heading3"/>
      </w:pPr>
      <w:r>
        <w:t>Learning</w:t>
      </w:r>
      <w:r>
        <w:rPr>
          <w:spacing w:val="-4"/>
        </w:rPr>
        <w:t xml:space="preserve"> </w:t>
      </w:r>
      <w:r>
        <w:t>objectives</w:t>
      </w:r>
      <w:r>
        <w:rPr>
          <w:spacing w:val="-6"/>
        </w:rPr>
        <w:t xml:space="preserve"> </w:t>
      </w:r>
      <w:r>
        <w:t>of</w:t>
      </w:r>
      <w:r>
        <w:rPr>
          <w:spacing w:val="-6"/>
        </w:rPr>
        <w:t xml:space="preserve"> </w:t>
      </w:r>
      <w:r>
        <w:t>the</w:t>
      </w:r>
      <w:r>
        <w:rPr>
          <w:spacing w:val="-5"/>
        </w:rPr>
        <w:t xml:space="preserve"> </w:t>
      </w:r>
      <w:r>
        <w:rPr>
          <w:spacing w:val="-2"/>
        </w:rPr>
        <w:t>module:</w:t>
      </w:r>
    </w:p>
    <w:p w14:paraId="2DEA5F02" w14:textId="77777777" w:rsidR="00DB38B7" w:rsidRDefault="00000000">
      <w:pPr>
        <w:pStyle w:val="ListParagraph"/>
        <w:numPr>
          <w:ilvl w:val="0"/>
          <w:numId w:val="4"/>
        </w:numPr>
        <w:tabs>
          <w:tab w:val="left" w:pos="1080"/>
        </w:tabs>
        <w:spacing w:before="37"/>
        <w:ind w:hanging="360"/>
      </w:pPr>
      <w:r>
        <w:t>To</w:t>
      </w:r>
      <w:r>
        <w:rPr>
          <w:spacing w:val="-4"/>
        </w:rPr>
        <w:t xml:space="preserve"> </w:t>
      </w:r>
      <w:r>
        <w:t>describe</w:t>
      </w:r>
      <w:r>
        <w:rPr>
          <w:spacing w:val="-4"/>
        </w:rPr>
        <w:t xml:space="preserve"> </w:t>
      </w:r>
      <w:r>
        <w:t>the</w:t>
      </w:r>
      <w:r>
        <w:rPr>
          <w:spacing w:val="-5"/>
        </w:rPr>
        <w:t xml:space="preserve"> </w:t>
      </w:r>
      <w:r>
        <w:t>blood</w:t>
      </w:r>
      <w:r>
        <w:rPr>
          <w:spacing w:val="-3"/>
        </w:rPr>
        <w:t xml:space="preserve"> </w:t>
      </w:r>
      <w:r>
        <w:t>pressure</w:t>
      </w:r>
      <w:r>
        <w:rPr>
          <w:spacing w:val="-4"/>
        </w:rPr>
        <w:t xml:space="preserve"> </w:t>
      </w:r>
      <w:r>
        <w:t>in</w:t>
      </w:r>
      <w:r>
        <w:rPr>
          <w:spacing w:val="-4"/>
        </w:rPr>
        <w:t xml:space="preserve"> </w:t>
      </w:r>
      <w:r>
        <w:rPr>
          <w:spacing w:val="-5"/>
        </w:rPr>
        <w:t>DM</w:t>
      </w:r>
    </w:p>
    <w:p w14:paraId="134B981C" w14:textId="77777777" w:rsidR="00DB38B7" w:rsidRDefault="00000000">
      <w:pPr>
        <w:pStyle w:val="ListParagraph"/>
        <w:numPr>
          <w:ilvl w:val="0"/>
          <w:numId w:val="4"/>
        </w:numPr>
        <w:tabs>
          <w:tab w:val="left" w:pos="1080"/>
        </w:tabs>
        <w:spacing w:before="38"/>
        <w:ind w:hanging="360"/>
      </w:pPr>
      <w:r>
        <w:t>To</w:t>
      </w:r>
      <w:r>
        <w:rPr>
          <w:spacing w:val="-7"/>
        </w:rPr>
        <w:t xml:space="preserve"> </w:t>
      </w:r>
      <w:r>
        <w:t>explain</w:t>
      </w:r>
      <w:r>
        <w:rPr>
          <w:spacing w:val="-4"/>
        </w:rPr>
        <w:t xml:space="preserve"> </w:t>
      </w:r>
      <w:r>
        <w:t>good</w:t>
      </w:r>
      <w:r>
        <w:rPr>
          <w:spacing w:val="-7"/>
        </w:rPr>
        <w:t xml:space="preserve"> </w:t>
      </w:r>
      <w:r>
        <w:t>management</w:t>
      </w:r>
      <w:r>
        <w:rPr>
          <w:spacing w:val="-4"/>
        </w:rPr>
        <w:t xml:space="preserve"> </w:t>
      </w:r>
      <w:r>
        <w:t>of</w:t>
      </w:r>
      <w:r>
        <w:rPr>
          <w:spacing w:val="-4"/>
        </w:rPr>
        <w:t xml:space="preserve"> </w:t>
      </w:r>
      <w:r>
        <w:t>blood</w:t>
      </w:r>
      <w:r>
        <w:rPr>
          <w:spacing w:val="-5"/>
        </w:rPr>
        <w:t xml:space="preserve"> </w:t>
      </w:r>
      <w:r>
        <w:t>pressure</w:t>
      </w:r>
      <w:r>
        <w:rPr>
          <w:spacing w:val="-6"/>
        </w:rPr>
        <w:t xml:space="preserve"> </w:t>
      </w:r>
      <w:r>
        <w:t>in</w:t>
      </w:r>
      <w:r>
        <w:rPr>
          <w:spacing w:val="-4"/>
        </w:rPr>
        <w:t xml:space="preserve"> </w:t>
      </w:r>
      <w:r>
        <w:rPr>
          <w:spacing w:val="-2"/>
        </w:rPr>
        <w:t>diabetes.</w:t>
      </w:r>
    </w:p>
    <w:p w14:paraId="56172F7B" w14:textId="77777777" w:rsidR="00DB38B7" w:rsidRDefault="00DB38B7">
      <w:pPr>
        <w:pStyle w:val="BodyText"/>
      </w:pPr>
    </w:p>
    <w:p w14:paraId="52855C32" w14:textId="77777777" w:rsidR="00DB38B7" w:rsidRDefault="00DB38B7">
      <w:pPr>
        <w:pStyle w:val="BodyText"/>
        <w:spacing w:before="114"/>
      </w:pPr>
    </w:p>
    <w:p w14:paraId="612ED430" w14:textId="77777777" w:rsidR="00DB38B7" w:rsidRDefault="00000000">
      <w:pPr>
        <w:pStyle w:val="Heading3"/>
      </w:pPr>
      <w:r>
        <w:t>Content</w:t>
      </w:r>
      <w:r>
        <w:rPr>
          <w:spacing w:val="-3"/>
        </w:rPr>
        <w:t xml:space="preserve"> </w:t>
      </w:r>
      <w:r>
        <w:t>of</w:t>
      </w:r>
      <w:r>
        <w:rPr>
          <w:spacing w:val="-5"/>
        </w:rPr>
        <w:t xml:space="preserve"> </w:t>
      </w:r>
      <w:r>
        <w:rPr>
          <w:spacing w:val="-2"/>
        </w:rPr>
        <w:t>module:</w:t>
      </w:r>
    </w:p>
    <w:p w14:paraId="5C8F1019" w14:textId="77777777" w:rsidR="00DB38B7" w:rsidRDefault="00000000">
      <w:pPr>
        <w:pStyle w:val="ListParagraph"/>
        <w:numPr>
          <w:ilvl w:val="0"/>
          <w:numId w:val="4"/>
        </w:numPr>
        <w:tabs>
          <w:tab w:val="left" w:pos="1080"/>
        </w:tabs>
        <w:spacing w:before="38"/>
        <w:ind w:hanging="360"/>
      </w:pPr>
      <w:r>
        <w:t>Blood</w:t>
      </w:r>
      <w:r>
        <w:rPr>
          <w:spacing w:val="-4"/>
        </w:rPr>
        <w:t xml:space="preserve"> </w:t>
      </w:r>
      <w:r>
        <w:t>Pressure</w:t>
      </w:r>
      <w:r>
        <w:rPr>
          <w:spacing w:val="-5"/>
        </w:rPr>
        <w:t xml:space="preserve"> </w:t>
      </w:r>
      <w:r>
        <w:t>and</w:t>
      </w:r>
      <w:r>
        <w:rPr>
          <w:spacing w:val="-3"/>
        </w:rPr>
        <w:t xml:space="preserve"> </w:t>
      </w:r>
      <w:r>
        <w:rPr>
          <w:spacing w:val="-2"/>
        </w:rPr>
        <w:t>Diabetes</w:t>
      </w:r>
    </w:p>
    <w:p w14:paraId="7769870A" w14:textId="77777777" w:rsidR="00DB38B7" w:rsidRDefault="00000000">
      <w:pPr>
        <w:pStyle w:val="ListParagraph"/>
        <w:numPr>
          <w:ilvl w:val="0"/>
          <w:numId w:val="4"/>
        </w:numPr>
        <w:tabs>
          <w:tab w:val="left" w:pos="1080"/>
        </w:tabs>
        <w:spacing w:before="37"/>
        <w:ind w:hanging="360"/>
      </w:pPr>
      <w:r>
        <w:t>Causes</w:t>
      </w:r>
      <w:r>
        <w:rPr>
          <w:spacing w:val="-3"/>
        </w:rPr>
        <w:t xml:space="preserve"> </w:t>
      </w:r>
      <w:r>
        <w:t>of</w:t>
      </w:r>
      <w:r>
        <w:rPr>
          <w:spacing w:val="-4"/>
        </w:rPr>
        <w:t xml:space="preserve"> </w:t>
      </w:r>
      <w:r>
        <w:t>blood</w:t>
      </w:r>
      <w:r>
        <w:rPr>
          <w:spacing w:val="-3"/>
        </w:rPr>
        <w:t xml:space="preserve"> </w:t>
      </w:r>
      <w:r>
        <w:rPr>
          <w:spacing w:val="-2"/>
        </w:rPr>
        <w:t>pressure.</w:t>
      </w:r>
    </w:p>
    <w:p w14:paraId="266E836B" w14:textId="77777777" w:rsidR="00DB38B7" w:rsidRDefault="00000000">
      <w:pPr>
        <w:pStyle w:val="ListParagraph"/>
        <w:numPr>
          <w:ilvl w:val="0"/>
          <w:numId w:val="4"/>
        </w:numPr>
        <w:tabs>
          <w:tab w:val="left" w:pos="1080"/>
        </w:tabs>
        <w:spacing w:before="40"/>
        <w:ind w:hanging="360"/>
      </w:pPr>
      <w:r>
        <w:t>On</w:t>
      </w:r>
      <w:r>
        <w:rPr>
          <w:spacing w:val="-4"/>
        </w:rPr>
        <w:t xml:space="preserve"> </w:t>
      </w:r>
      <w:r>
        <w:t>what</w:t>
      </w:r>
      <w:r>
        <w:rPr>
          <w:spacing w:val="-1"/>
        </w:rPr>
        <w:t xml:space="preserve"> </w:t>
      </w:r>
      <w:r>
        <w:t>often</w:t>
      </w:r>
      <w:r>
        <w:rPr>
          <w:spacing w:val="-5"/>
        </w:rPr>
        <w:t xml:space="preserve"> </w:t>
      </w:r>
      <w:r>
        <w:t>blood</w:t>
      </w:r>
      <w:r>
        <w:rPr>
          <w:spacing w:val="-4"/>
        </w:rPr>
        <w:t xml:space="preserve"> </w:t>
      </w:r>
      <w:r>
        <w:t>pressure</w:t>
      </w:r>
      <w:r>
        <w:rPr>
          <w:spacing w:val="-5"/>
        </w:rPr>
        <w:t xml:space="preserve"> </w:t>
      </w:r>
      <w:r>
        <w:t>should</w:t>
      </w:r>
      <w:r>
        <w:rPr>
          <w:spacing w:val="-3"/>
        </w:rPr>
        <w:t xml:space="preserve"> </w:t>
      </w:r>
      <w:r>
        <w:t>be</w:t>
      </w:r>
      <w:r>
        <w:rPr>
          <w:spacing w:val="-3"/>
        </w:rPr>
        <w:t xml:space="preserve"> </w:t>
      </w:r>
      <w:r>
        <w:rPr>
          <w:spacing w:val="-2"/>
        </w:rPr>
        <w:t>checked.</w:t>
      </w:r>
    </w:p>
    <w:p w14:paraId="78B47237" w14:textId="77777777" w:rsidR="00DB38B7" w:rsidRDefault="00DB38B7">
      <w:pPr>
        <w:pStyle w:val="BodyText"/>
        <w:spacing w:before="75"/>
      </w:pPr>
    </w:p>
    <w:p w14:paraId="3D8E99B9" w14:textId="77777777" w:rsidR="00DB38B7" w:rsidRDefault="00000000">
      <w:pPr>
        <w:spacing w:line="276" w:lineRule="auto"/>
        <w:ind w:left="360" w:right="6114"/>
      </w:pPr>
      <w:r>
        <w:rPr>
          <w:b/>
        </w:rPr>
        <w:t>Time</w:t>
      </w:r>
      <w:r>
        <w:rPr>
          <w:b/>
          <w:spacing w:val="-10"/>
        </w:rPr>
        <w:t xml:space="preserve"> </w:t>
      </w:r>
      <w:r>
        <w:rPr>
          <w:b/>
        </w:rPr>
        <w:t>allocation</w:t>
      </w:r>
      <w:r>
        <w:rPr>
          <w:b/>
          <w:spacing w:val="-10"/>
        </w:rPr>
        <w:t xml:space="preserve"> </w:t>
      </w:r>
      <w:r>
        <w:rPr>
          <w:b/>
        </w:rPr>
        <w:t>for</w:t>
      </w:r>
      <w:r>
        <w:rPr>
          <w:b/>
          <w:spacing w:val="-9"/>
        </w:rPr>
        <w:t xml:space="preserve"> </w:t>
      </w:r>
      <w:r>
        <w:rPr>
          <w:b/>
        </w:rPr>
        <w:t>the</w:t>
      </w:r>
      <w:r>
        <w:rPr>
          <w:b/>
          <w:spacing w:val="-11"/>
        </w:rPr>
        <w:t xml:space="preserve"> </w:t>
      </w:r>
      <w:r>
        <w:rPr>
          <w:b/>
        </w:rPr>
        <w:t>module</w:t>
      </w:r>
      <w:r>
        <w:t>: Total time: 20 mins</w:t>
      </w:r>
    </w:p>
    <w:p w14:paraId="22AC1DDC" w14:textId="77777777" w:rsidR="00DB38B7" w:rsidRDefault="00DB38B7">
      <w:pPr>
        <w:spacing w:line="276" w:lineRule="auto"/>
        <w:sectPr w:rsidR="00DB38B7">
          <w:pgSz w:w="12240" w:h="15840"/>
          <w:pgMar w:top="1660" w:right="1080" w:bottom="1120" w:left="1080" w:header="0" w:footer="926" w:gutter="0"/>
          <w:cols w:space="720"/>
        </w:sectPr>
      </w:pPr>
    </w:p>
    <w:p w14:paraId="4002379F" w14:textId="77777777" w:rsidR="00DB38B7" w:rsidRDefault="00000000">
      <w:pPr>
        <w:pStyle w:val="Heading2"/>
        <w:spacing w:before="80"/>
      </w:pPr>
      <w:r>
        <w:lastRenderedPageBreak/>
        <w:t>MODULE</w:t>
      </w:r>
      <w:r>
        <w:rPr>
          <w:spacing w:val="-5"/>
        </w:rPr>
        <w:t xml:space="preserve"> </w:t>
      </w:r>
      <w:r>
        <w:t>3.</w:t>
      </w:r>
      <w:r>
        <w:rPr>
          <w:spacing w:val="-6"/>
        </w:rPr>
        <w:t xml:space="preserve"> </w:t>
      </w:r>
      <w:r>
        <w:t>MEDICATIONS</w:t>
      </w:r>
      <w:r>
        <w:rPr>
          <w:spacing w:val="-5"/>
        </w:rPr>
        <w:t xml:space="preserve"> </w:t>
      </w:r>
      <w:r>
        <w:t>FOR</w:t>
      </w:r>
      <w:r>
        <w:rPr>
          <w:spacing w:val="-7"/>
        </w:rPr>
        <w:t xml:space="preserve"> </w:t>
      </w:r>
      <w:r>
        <w:rPr>
          <w:spacing w:val="-4"/>
        </w:rPr>
        <w:t>T2DM</w:t>
      </w:r>
    </w:p>
    <w:p w14:paraId="301C992B" w14:textId="77777777" w:rsidR="00DB38B7" w:rsidRDefault="00000000">
      <w:pPr>
        <w:pStyle w:val="BodyText"/>
        <w:spacing w:before="37" w:line="276" w:lineRule="auto"/>
        <w:ind w:left="360" w:right="356"/>
        <w:jc w:val="both"/>
      </w:pPr>
      <w:r>
        <w:rPr>
          <w:u w:val="single"/>
        </w:rPr>
        <w:t>Instruction to the trainer</w:t>
      </w:r>
      <w:r>
        <w:t xml:space="preserve">: Trainer will begin the new module of the day as “Medical treatment for diabetes”. </w:t>
      </w:r>
      <w:proofErr w:type="gramStart"/>
      <w:r>
        <w:t>Trainer</w:t>
      </w:r>
      <w:proofErr w:type="gramEnd"/>
      <w:r>
        <w:t xml:space="preserve"> will put the topic on the notice board.</w:t>
      </w:r>
    </w:p>
    <w:p w14:paraId="542CC842" w14:textId="77777777" w:rsidR="00DB38B7" w:rsidRDefault="00DB38B7">
      <w:pPr>
        <w:pStyle w:val="BodyText"/>
        <w:spacing w:before="39"/>
      </w:pPr>
    </w:p>
    <w:p w14:paraId="550B6A4F" w14:textId="77777777" w:rsidR="00DB38B7" w:rsidRDefault="00000000">
      <w:pPr>
        <w:pStyle w:val="Heading3"/>
        <w:rPr>
          <w:b w:val="0"/>
        </w:rPr>
      </w:pPr>
      <w:r>
        <w:t>Time</w:t>
      </w:r>
      <w:r>
        <w:rPr>
          <w:spacing w:val="-5"/>
        </w:rPr>
        <w:t xml:space="preserve"> </w:t>
      </w:r>
      <w:r>
        <w:t>allocation</w:t>
      </w:r>
      <w:r>
        <w:rPr>
          <w:spacing w:val="-4"/>
        </w:rPr>
        <w:t xml:space="preserve"> </w:t>
      </w:r>
      <w:r>
        <w:t>for</w:t>
      </w:r>
      <w:r>
        <w:rPr>
          <w:spacing w:val="-3"/>
        </w:rPr>
        <w:t xml:space="preserve"> </w:t>
      </w:r>
      <w:r>
        <w:t>the</w:t>
      </w:r>
      <w:r>
        <w:rPr>
          <w:spacing w:val="-6"/>
        </w:rPr>
        <w:t xml:space="preserve"> </w:t>
      </w:r>
      <w:r>
        <w:rPr>
          <w:spacing w:val="-2"/>
        </w:rPr>
        <w:t>module</w:t>
      </w:r>
      <w:r>
        <w:rPr>
          <w:b w:val="0"/>
          <w:spacing w:val="-2"/>
        </w:rPr>
        <w:t>:</w:t>
      </w:r>
    </w:p>
    <w:p w14:paraId="31FA4CD7" w14:textId="77777777" w:rsidR="00DB38B7" w:rsidRDefault="00000000">
      <w:pPr>
        <w:pStyle w:val="BodyText"/>
        <w:spacing w:before="37"/>
        <w:ind w:left="360"/>
      </w:pPr>
      <w:r>
        <w:t>Total</w:t>
      </w:r>
      <w:r>
        <w:rPr>
          <w:spacing w:val="-3"/>
        </w:rPr>
        <w:t xml:space="preserve"> </w:t>
      </w:r>
      <w:r>
        <w:t>time:</w:t>
      </w:r>
      <w:r>
        <w:rPr>
          <w:spacing w:val="-2"/>
        </w:rPr>
        <w:t xml:space="preserve"> </w:t>
      </w:r>
      <w:r>
        <w:t>45</w:t>
      </w:r>
      <w:r>
        <w:rPr>
          <w:spacing w:val="-4"/>
        </w:rPr>
        <w:t xml:space="preserve"> mins</w:t>
      </w:r>
    </w:p>
    <w:p w14:paraId="6A629C69" w14:textId="77777777" w:rsidR="00DB38B7" w:rsidRDefault="00DB38B7">
      <w:pPr>
        <w:pStyle w:val="BodyText"/>
        <w:spacing w:before="77"/>
      </w:pPr>
    </w:p>
    <w:p w14:paraId="64174CD9" w14:textId="77777777" w:rsidR="00DB38B7" w:rsidRDefault="00000000">
      <w:pPr>
        <w:pStyle w:val="Heading3"/>
        <w:spacing w:before="1"/>
      </w:pPr>
      <w:r>
        <w:t>Learning</w:t>
      </w:r>
      <w:r>
        <w:rPr>
          <w:spacing w:val="-5"/>
        </w:rPr>
        <w:t xml:space="preserve"> </w:t>
      </w:r>
      <w:r>
        <w:t>objectives</w:t>
      </w:r>
      <w:r>
        <w:rPr>
          <w:spacing w:val="-6"/>
        </w:rPr>
        <w:t xml:space="preserve"> </w:t>
      </w:r>
      <w:r>
        <w:t>of</w:t>
      </w:r>
      <w:r>
        <w:rPr>
          <w:spacing w:val="-7"/>
        </w:rPr>
        <w:t xml:space="preserve"> </w:t>
      </w:r>
      <w:r>
        <w:rPr>
          <w:spacing w:val="-4"/>
        </w:rPr>
        <w:t>OHA:</w:t>
      </w:r>
    </w:p>
    <w:p w14:paraId="6CEBFF77" w14:textId="77777777" w:rsidR="00DB38B7" w:rsidRDefault="00000000">
      <w:pPr>
        <w:pStyle w:val="ListParagraph"/>
        <w:numPr>
          <w:ilvl w:val="0"/>
          <w:numId w:val="4"/>
        </w:numPr>
        <w:tabs>
          <w:tab w:val="left" w:pos="1080"/>
        </w:tabs>
        <w:spacing w:before="37"/>
        <w:ind w:hanging="360"/>
      </w:pPr>
      <w:r>
        <w:t>To</w:t>
      </w:r>
      <w:r>
        <w:rPr>
          <w:spacing w:val="-6"/>
        </w:rPr>
        <w:t xml:space="preserve"> </w:t>
      </w:r>
      <w:r>
        <w:t>explain</w:t>
      </w:r>
      <w:r>
        <w:rPr>
          <w:spacing w:val="-5"/>
        </w:rPr>
        <w:t xml:space="preserve"> </w:t>
      </w:r>
      <w:r>
        <w:t>different</w:t>
      </w:r>
      <w:r>
        <w:rPr>
          <w:spacing w:val="-5"/>
        </w:rPr>
        <w:t xml:space="preserve"> </w:t>
      </w:r>
      <w:r>
        <w:t>categories</w:t>
      </w:r>
      <w:r>
        <w:rPr>
          <w:spacing w:val="-4"/>
        </w:rPr>
        <w:t xml:space="preserve"> </w:t>
      </w:r>
      <w:r>
        <w:t>of</w:t>
      </w:r>
      <w:r>
        <w:rPr>
          <w:spacing w:val="-5"/>
        </w:rPr>
        <w:t xml:space="preserve"> </w:t>
      </w:r>
      <w:r>
        <w:t>diabetes</w:t>
      </w:r>
      <w:r>
        <w:rPr>
          <w:spacing w:val="-7"/>
        </w:rPr>
        <w:t xml:space="preserve"> </w:t>
      </w:r>
      <w:r>
        <w:rPr>
          <w:spacing w:val="-2"/>
        </w:rPr>
        <w:t>medicines</w:t>
      </w:r>
    </w:p>
    <w:p w14:paraId="34B461E1" w14:textId="77777777" w:rsidR="00DB38B7" w:rsidRDefault="00000000">
      <w:pPr>
        <w:pStyle w:val="ListParagraph"/>
        <w:numPr>
          <w:ilvl w:val="0"/>
          <w:numId w:val="4"/>
        </w:numPr>
        <w:tabs>
          <w:tab w:val="left" w:pos="1080"/>
        </w:tabs>
        <w:spacing w:before="37"/>
        <w:ind w:hanging="360"/>
      </w:pPr>
      <w:r>
        <w:t>To</w:t>
      </w:r>
      <w:r>
        <w:rPr>
          <w:spacing w:val="-7"/>
        </w:rPr>
        <w:t xml:space="preserve"> </w:t>
      </w:r>
      <w:r>
        <w:t>explain</w:t>
      </w:r>
      <w:r>
        <w:rPr>
          <w:spacing w:val="-7"/>
        </w:rPr>
        <w:t xml:space="preserve"> </w:t>
      </w:r>
      <w:r>
        <w:t>different</w:t>
      </w:r>
      <w:r>
        <w:rPr>
          <w:spacing w:val="-6"/>
        </w:rPr>
        <w:t xml:space="preserve"> </w:t>
      </w:r>
      <w:r>
        <w:t>diabetes</w:t>
      </w:r>
      <w:r>
        <w:rPr>
          <w:spacing w:val="-8"/>
        </w:rPr>
        <w:t xml:space="preserve"> </w:t>
      </w:r>
      <w:r>
        <w:t>medicines</w:t>
      </w:r>
      <w:r>
        <w:rPr>
          <w:spacing w:val="-6"/>
        </w:rPr>
        <w:t xml:space="preserve"> </w:t>
      </w:r>
      <w:r>
        <w:t>under</w:t>
      </w:r>
      <w:r>
        <w:rPr>
          <w:spacing w:val="-5"/>
        </w:rPr>
        <w:t xml:space="preserve"> </w:t>
      </w:r>
      <w:r>
        <w:t>different</w:t>
      </w:r>
      <w:r>
        <w:rPr>
          <w:spacing w:val="-6"/>
        </w:rPr>
        <w:t xml:space="preserve"> </w:t>
      </w:r>
      <w:proofErr w:type="gramStart"/>
      <w:r>
        <w:rPr>
          <w:spacing w:val="-2"/>
        </w:rPr>
        <w:t>category</w:t>
      </w:r>
      <w:proofErr w:type="gramEnd"/>
    </w:p>
    <w:p w14:paraId="071BD314" w14:textId="77777777" w:rsidR="00DB38B7" w:rsidRDefault="00000000">
      <w:pPr>
        <w:pStyle w:val="Heading3"/>
        <w:spacing w:before="38"/>
        <w:rPr>
          <w:b w:val="0"/>
        </w:rPr>
      </w:pPr>
      <w:r>
        <w:t>Learning</w:t>
      </w:r>
      <w:r>
        <w:rPr>
          <w:spacing w:val="-6"/>
        </w:rPr>
        <w:t xml:space="preserve"> </w:t>
      </w:r>
      <w:r>
        <w:t>objectives</w:t>
      </w:r>
      <w:r>
        <w:rPr>
          <w:spacing w:val="-8"/>
        </w:rPr>
        <w:t xml:space="preserve"> </w:t>
      </w:r>
      <w:r>
        <w:t>of</w:t>
      </w:r>
      <w:r>
        <w:rPr>
          <w:spacing w:val="-8"/>
        </w:rPr>
        <w:t xml:space="preserve"> </w:t>
      </w:r>
      <w:r>
        <w:t>injectable</w:t>
      </w:r>
      <w:r>
        <w:rPr>
          <w:spacing w:val="-8"/>
        </w:rPr>
        <w:t xml:space="preserve"> </w:t>
      </w:r>
      <w:r>
        <w:t>hypoglycemic</w:t>
      </w:r>
      <w:r>
        <w:rPr>
          <w:spacing w:val="-5"/>
        </w:rPr>
        <w:t xml:space="preserve"> </w:t>
      </w:r>
      <w:r>
        <w:rPr>
          <w:spacing w:val="-2"/>
        </w:rPr>
        <w:t>agents</w:t>
      </w:r>
      <w:r>
        <w:rPr>
          <w:b w:val="0"/>
          <w:spacing w:val="-2"/>
        </w:rPr>
        <w:t>:</w:t>
      </w:r>
    </w:p>
    <w:p w14:paraId="517D4DAD" w14:textId="77777777" w:rsidR="00DB38B7" w:rsidRDefault="00000000">
      <w:pPr>
        <w:pStyle w:val="ListParagraph"/>
        <w:numPr>
          <w:ilvl w:val="0"/>
          <w:numId w:val="4"/>
        </w:numPr>
        <w:tabs>
          <w:tab w:val="left" w:pos="1080"/>
        </w:tabs>
        <w:spacing w:before="37"/>
        <w:ind w:hanging="360"/>
      </w:pPr>
      <w:r>
        <w:t>To</w:t>
      </w:r>
      <w:r>
        <w:rPr>
          <w:spacing w:val="-5"/>
        </w:rPr>
        <w:t xml:space="preserve"> </w:t>
      </w:r>
      <w:r>
        <w:t>elaborate</w:t>
      </w:r>
      <w:r>
        <w:rPr>
          <w:spacing w:val="-7"/>
        </w:rPr>
        <w:t xml:space="preserve"> </w:t>
      </w:r>
      <w:r>
        <w:t>types</w:t>
      </w:r>
      <w:r>
        <w:rPr>
          <w:spacing w:val="-4"/>
        </w:rPr>
        <w:t xml:space="preserve"> </w:t>
      </w:r>
      <w:r>
        <w:t>of</w:t>
      </w:r>
      <w:r>
        <w:rPr>
          <w:spacing w:val="-4"/>
        </w:rPr>
        <w:t xml:space="preserve"> </w:t>
      </w:r>
      <w:r>
        <w:t>insulin</w:t>
      </w:r>
      <w:r>
        <w:rPr>
          <w:spacing w:val="-5"/>
        </w:rPr>
        <w:t xml:space="preserve"> </w:t>
      </w:r>
      <w:r>
        <w:t>and</w:t>
      </w:r>
      <w:r>
        <w:rPr>
          <w:spacing w:val="-5"/>
        </w:rPr>
        <w:t xml:space="preserve"> </w:t>
      </w:r>
      <w:r>
        <w:t>insulin</w:t>
      </w:r>
      <w:r>
        <w:rPr>
          <w:spacing w:val="-4"/>
        </w:rPr>
        <w:t xml:space="preserve"> </w:t>
      </w:r>
      <w:r>
        <w:rPr>
          <w:spacing w:val="-2"/>
        </w:rPr>
        <w:t>regime</w:t>
      </w:r>
    </w:p>
    <w:p w14:paraId="4F19D484" w14:textId="77777777" w:rsidR="00DB38B7" w:rsidRDefault="00000000">
      <w:pPr>
        <w:pStyle w:val="ListParagraph"/>
        <w:numPr>
          <w:ilvl w:val="0"/>
          <w:numId w:val="4"/>
        </w:numPr>
        <w:tabs>
          <w:tab w:val="left" w:pos="1080"/>
        </w:tabs>
        <w:spacing w:before="40"/>
        <w:ind w:hanging="360"/>
      </w:pPr>
      <w:r>
        <w:t>To</w:t>
      </w:r>
      <w:r>
        <w:rPr>
          <w:spacing w:val="-6"/>
        </w:rPr>
        <w:t xml:space="preserve"> </w:t>
      </w:r>
      <w:r>
        <w:t>demonstrate</w:t>
      </w:r>
      <w:r>
        <w:rPr>
          <w:spacing w:val="-7"/>
        </w:rPr>
        <w:t xml:space="preserve"> </w:t>
      </w:r>
      <w:r>
        <w:t>and</w:t>
      </w:r>
      <w:r>
        <w:rPr>
          <w:spacing w:val="-8"/>
        </w:rPr>
        <w:t xml:space="preserve"> </w:t>
      </w:r>
      <w:r>
        <w:t>re-demonstrate</w:t>
      </w:r>
      <w:r>
        <w:rPr>
          <w:spacing w:val="-7"/>
        </w:rPr>
        <w:t xml:space="preserve"> </w:t>
      </w:r>
      <w:r>
        <w:t>insulin</w:t>
      </w:r>
      <w:r>
        <w:rPr>
          <w:spacing w:val="-5"/>
        </w:rPr>
        <w:t xml:space="preserve"> </w:t>
      </w:r>
      <w:r>
        <w:rPr>
          <w:spacing w:val="-2"/>
        </w:rPr>
        <w:t>therapy</w:t>
      </w:r>
    </w:p>
    <w:p w14:paraId="2CFAB0A9" w14:textId="77777777" w:rsidR="00DB38B7" w:rsidRDefault="00DB38B7">
      <w:pPr>
        <w:pStyle w:val="BodyText"/>
        <w:spacing w:before="75"/>
      </w:pPr>
    </w:p>
    <w:p w14:paraId="2857FBAB" w14:textId="77777777" w:rsidR="00DB38B7" w:rsidRDefault="00000000">
      <w:pPr>
        <w:pStyle w:val="Heading3"/>
      </w:pPr>
      <w:r>
        <w:t>Content</w:t>
      </w:r>
      <w:r>
        <w:rPr>
          <w:spacing w:val="-3"/>
        </w:rPr>
        <w:t xml:space="preserve"> </w:t>
      </w:r>
      <w:r>
        <w:t>of</w:t>
      </w:r>
      <w:r>
        <w:rPr>
          <w:spacing w:val="-5"/>
        </w:rPr>
        <w:t xml:space="preserve"> </w:t>
      </w:r>
      <w:r>
        <w:rPr>
          <w:spacing w:val="-2"/>
        </w:rPr>
        <w:t>module:</w:t>
      </w:r>
    </w:p>
    <w:p w14:paraId="525E9268" w14:textId="77777777" w:rsidR="00DB38B7" w:rsidRDefault="00000000">
      <w:pPr>
        <w:pStyle w:val="ListParagraph"/>
        <w:numPr>
          <w:ilvl w:val="0"/>
          <w:numId w:val="4"/>
        </w:numPr>
        <w:tabs>
          <w:tab w:val="left" w:pos="1080"/>
        </w:tabs>
        <w:spacing w:before="37"/>
        <w:ind w:hanging="360"/>
      </w:pPr>
      <w:r>
        <w:t>ORAL</w:t>
      </w:r>
      <w:r>
        <w:rPr>
          <w:spacing w:val="-6"/>
        </w:rPr>
        <w:t xml:space="preserve"> </w:t>
      </w:r>
      <w:r>
        <w:t>HYPOGLYCEMIC</w:t>
      </w:r>
      <w:r>
        <w:rPr>
          <w:spacing w:val="-8"/>
        </w:rPr>
        <w:t xml:space="preserve"> </w:t>
      </w:r>
      <w:r>
        <w:t>AGENTS</w:t>
      </w:r>
      <w:r>
        <w:rPr>
          <w:spacing w:val="-6"/>
        </w:rPr>
        <w:t xml:space="preserve"> </w:t>
      </w:r>
      <w:r>
        <w:rPr>
          <w:spacing w:val="-4"/>
        </w:rPr>
        <w:t>(OHA)</w:t>
      </w:r>
    </w:p>
    <w:p w14:paraId="11237DF8" w14:textId="77777777" w:rsidR="00DB38B7" w:rsidRDefault="00000000">
      <w:pPr>
        <w:pStyle w:val="ListParagraph"/>
        <w:numPr>
          <w:ilvl w:val="0"/>
          <w:numId w:val="4"/>
        </w:numPr>
        <w:tabs>
          <w:tab w:val="left" w:pos="1080"/>
        </w:tabs>
        <w:spacing w:before="40"/>
        <w:ind w:hanging="360"/>
      </w:pPr>
      <w:r>
        <w:t>INJECTABLE</w:t>
      </w:r>
      <w:r>
        <w:rPr>
          <w:spacing w:val="-8"/>
        </w:rPr>
        <w:t xml:space="preserve"> </w:t>
      </w:r>
      <w:r>
        <w:t>HYPOGLYCEMIC</w:t>
      </w:r>
      <w:r>
        <w:rPr>
          <w:spacing w:val="-8"/>
        </w:rPr>
        <w:t xml:space="preserve"> </w:t>
      </w:r>
      <w:r>
        <w:rPr>
          <w:spacing w:val="-2"/>
        </w:rPr>
        <w:t>AGENTS</w:t>
      </w:r>
    </w:p>
    <w:p w14:paraId="19A452EF" w14:textId="77777777" w:rsidR="00DB38B7" w:rsidRDefault="00DB38B7">
      <w:pPr>
        <w:pStyle w:val="BodyText"/>
        <w:spacing w:before="75"/>
      </w:pPr>
    </w:p>
    <w:p w14:paraId="500E6B5F" w14:textId="77777777" w:rsidR="00DB38B7" w:rsidRDefault="00000000">
      <w:pPr>
        <w:pStyle w:val="Heading2"/>
      </w:pPr>
      <w:r>
        <w:t>ORAL</w:t>
      </w:r>
      <w:r>
        <w:rPr>
          <w:spacing w:val="-7"/>
        </w:rPr>
        <w:t xml:space="preserve"> </w:t>
      </w:r>
      <w:r>
        <w:t>HYPOGLYCEMIC</w:t>
      </w:r>
      <w:r>
        <w:rPr>
          <w:spacing w:val="-6"/>
        </w:rPr>
        <w:t xml:space="preserve"> </w:t>
      </w:r>
      <w:r>
        <w:t>AGENTS</w:t>
      </w:r>
      <w:r>
        <w:rPr>
          <w:spacing w:val="-6"/>
        </w:rPr>
        <w:t xml:space="preserve"> </w:t>
      </w:r>
      <w:r>
        <w:rPr>
          <w:spacing w:val="-4"/>
        </w:rPr>
        <w:t>(OHA)</w:t>
      </w:r>
    </w:p>
    <w:p w14:paraId="5439FF77" w14:textId="77777777" w:rsidR="00DB38B7" w:rsidRDefault="00000000">
      <w:pPr>
        <w:pStyle w:val="BodyText"/>
        <w:spacing w:before="37" w:line="276" w:lineRule="auto"/>
        <w:ind w:left="360" w:right="354"/>
        <w:jc w:val="both"/>
      </w:pPr>
      <w:proofErr w:type="gramStart"/>
      <w:r>
        <w:rPr>
          <w:u w:val="single"/>
        </w:rPr>
        <w:t>Instruction</w:t>
      </w:r>
      <w:proofErr w:type="gramEnd"/>
      <w:r>
        <w:rPr>
          <w:u w:val="single"/>
        </w:rPr>
        <w:t xml:space="preserve"> to the trainer:</w:t>
      </w:r>
      <w:r>
        <w:t xml:space="preserve"> Trainer will ask trainees if they know the names of different oral medicines</w:t>
      </w:r>
      <w:r>
        <w:rPr>
          <w:spacing w:val="-1"/>
        </w:rPr>
        <w:t xml:space="preserve"> </w:t>
      </w:r>
      <w:r>
        <w:t>used</w:t>
      </w:r>
      <w:r>
        <w:rPr>
          <w:spacing w:val="-4"/>
        </w:rPr>
        <w:t xml:space="preserve"> </w:t>
      </w:r>
      <w:r>
        <w:t>for</w:t>
      </w:r>
      <w:r>
        <w:rPr>
          <w:spacing w:val="-3"/>
        </w:rPr>
        <w:t xml:space="preserve"> </w:t>
      </w:r>
      <w:r>
        <w:t>diabetes.</w:t>
      </w:r>
      <w:r>
        <w:rPr>
          <w:spacing w:val="-2"/>
        </w:rPr>
        <w:t xml:space="preserve"> </w:t>
      </w:r>
      <w:proofErr w:type="gramStart"/>
      <w:r>
        <w:t>Trainer</w:t>
      </w:r>
      <w:proofErr w:type="gramEnd"/>
      <w:r>
        <w:rPr>
          <w:spacing w:val="-3"/>
        </w:rPr>
        <w:t xml:space="preserve"> </w:t>
      </w:r>
      <w:r>
        <w:t>will</w:t>
      </w:r>
      <w:r>
        <w:rPr>
          <w:spacing w:val="-2"/>
        </w:rPr>
        <w:t xml:space="preserve"> </w:t>
      </w:r>
      <w:r>
        <w:t>give</w:t>
      </w:r>
      <w:r>
        <w:rPr>
          <w:spacing w:val="-2"/>
        </w:rPr>
        <w:t xml:space="preserve"> </w:t>
      </w:r>
      <w:r>
        <w:t>time</w:t>
      </w:r>
      <w:r>
        <w:rPr>
          <w:spacing w:val="-4"/>
        </w:rPr>
        <w:t xml:space="preserve"> </w:t>
      </w:r>
      <w:r>
        <w:t>to</w:t>
      </w:r>
      <w:r>
        <w:rPr>
          <w:spacing w:val="-4"/>
        </w:rPr>
        <w:t xml:space="preserve"> </w:t>
      </w:r>
      <w:r>
        <w:t>the</w:t>
      </w:r>
      <w:r>
        <w:rPr>
          <w:spacing w:val="-4"/>
        </w:rPr>
        <w:t xml:space="preserve"> </w:t>
      </w:r>
      <w:r>
        <w:t>trainees</w:t>
      </w:r>
      <w:r>
        <w:rPr>
          <w:spacing w:val="-4"/>
        </w:rPr>
        <w:t xml:space="preserve"> </w:t>
      </w:r>
      <w:r>
        <w:t>to</w:t>
      </w:r>
      <w:r>
        <w:rPr>
          <w:spacing w:val="-2"/>
        </w:rPr>
        <w:t xml:space="preserve"> </w:t>
      </w:r>
      <w:r>
        <w:t xml:space="preserve">answer. </w:t>
      </w:r>
      <w:proofErr w:type="gramStart"/>
      <w:r>
        <w:t>Trainer</w:t>
      </w:r>
      <w:proofErr w:type="gramEnd"/>
      <w:r>
        <w:t xml:space="preserve"> will</w:t>
      </w:r>
      <w:r>
        <w:rPr>
          <w:spacing w:val="-2"/>
        </w:rPr>
        <w:t xml:space="preserve"> </w:t>
      </w:r>
      <w:r>
        <w:t>give</w:t>
      </w:r>
      <w:r>
        <w:rPr>
          <w:spacing w:val="-2"/>
        </w:rPr>
        <w:t xml:space="preserve"> </w:t>
      </w:r>
      <w:r>
        <w:t xml:space="preserve">the opportunity to all the trainees sequentially to name one OHA. </w:t>
      </w:r>
      <w:proofErr w:type="gramStart"/>
      <w:r>
        <w:t>Trainer</w:t>
      </w:r>
      <w:proofErr w:type="gramEnd"/>
      <w:r>
        <w:t xml:space="preserve"> will also ask them to write the name of OHA in the </w:t>
      </w:r>
      <w:proofErr w:type="spellStart"/>
      <w:r>
        <w:t>metacard</w:t>
      </w:r>
      <w:proofErr w:type="spellEnd"/>
      <w:r>
        <w:t xml:space="preserve">. Those </w:t>
      </w:r>
      <w:proofErr w:type="spellStart"/>
      <w:r>
        <w:t>metacards</w:t>
      </w:r>
      <w:proofErr w:type="spellEnd"/>
      <w:r>
        <w:t xml:space="preserve"> will be attached on the notice board. This will be useful during the lecture of OHA.</w:t>
      </w:r>
    </w:p>
    <w:p w14:paraId="500A5DE8" w14:textId="77777777" w:rsidR="00DB38B7" w:rsidRDefault="00DB38B7">
      <w:pPr>
        <w:pStyle w:val="BodyText"/>
        <w:spacing w:before="37"/>
      </w:pPr>
    </w:p>
    <w:p w14:paraId="38C179C7" w14:textId="77777777" w:rsidR="00DB38B7" w:rsidRDefault="00000000">
      <w:pPr>
        <w:pStyle w:val="Heading2"/>
        <w:spacing w:before="1"/>
      </w:pPr>
      <w:r>
        <w:t>PRACTICAL</w:t>
      </w:r>
      <w:r>
        <w:rPr>
          <w:spacing w:val="-7"/>
        </w:rPr>
        <w:t xml:space="preserve"> </w:t>
      </w:r>
      <w:r>
        <w:rPr>
          <w:spacing w:val="-4"/>
        </w:rPr>
        <w:t>WORKS</w:t>
      </w:r>
    </w:p>
    <w:p w14:paraId="7169A1BB" w14:textId="77777777" w:rsidR="00DB38B7" w:rsidRDefault="00DB38B7">
      <w:pPr>
        <w:pStyle w:val="BodyText"/>
        <w:spacing w:before="77"/>
        <w:rPr>
          <w:b/>
        </w:rPr>
      </w:pPr>
    </w:p>
    <w:p w14:paraId="7C6E65FC" w14:textId="77777777" w:rsidR="00DB38B7" w:rsidRDefault="00000000">
      <w:pPr>
        <w:pStyle w:val="BodyText"/>
        <w:ind w:left="360"/>
      </w:pPr>
      <w:r>
        <w:t>Make</w:t>
      </w:r>
      <w:r>
        <w:rPr>
          <w:spacing w:val="24"/>
        </w:rPr>
        <w:t xml:space="preserve"> </w:t>
      </w:r>
      <w:r>
        <w:t>a</w:t>
      </w:r>
      <w:r>
        <w:rPr>
          <w:spacing w:val="25"/>
        </w:rPr>
        <w:t xml:space="preserve"> </w:t>
      </w:r>
      <w:r>
        <w:t>formulary</w:t>
      </w:r>
      <w:r>
        <w:rPr>
          <w:spacing w:val="26"/>
        </w:rPr>
        <w:t xml:space="preserve"> </w:t>
      </w:r>
      <w:r>
        <w:t>for</w:t>
      </w:r>
      <w:r>
        <w:rPr>
          <w:spacing w:val="26"/>
        </w:rPr>
        <w:t xml:space="preserve"> </w:t>
      </w:r>
      <w:r>
        <w:t>different</w:t>
      </w:r>
      <w:r>
        <w:rPr>
          <w:spacing w:val="27"/>
        </w:rPr>
        <w:t xml:space="preserve"> </w:t>
      </w:r>
      <w:r>
        <w:t>drugs</w:t>
      </w:r>
      <w:r>
        <w:rPr>
          <w:spacing w:val="26"/>
        </w:rPr>
        <w:t xml:space="preserve"> </w:t>
      </w:r>
      <w:r>
        <w:t>of</w:t>
      </w:r>
      <w:r>
        <w:rPr>
          <w:spacing w:val="27"/>
        </w:rPr>
        <w:t xml:space="preserve"> </w:t>
      </w:r>
      <w:r>
        <w:t>Oral</w:t>
      </w:r>
      <w:r>
        <w:rPr>
          <w:spacing w:val="25"/>
        </w:rPr>
        <w:t xml:space="preserve"> </w:t>
      </w:r>
      <w:r>
        <w:t>Hypoglycemic</w:t>
      </w:r>
      <w:r>
        <w:rPr>
          <w:spacing w:val="28"/>
        </w:rPr>
        <w:t xml:space="preserve"> </w:t>
      </w:r>
      <w:r>
        <w:t>Agents.</w:t>
      </w:r>
      <w:r>
        <w:rPr>
          <w:spacing w:val="27"/>
        </w:rPr>
        <w:t xml:space="preserve"> </w:t>
      </w:r>
      <w:r>
        <w:t>The</w:t>
      </w:r>
      <w:r>
        <w:rPr>
          <w:spacing w:val="25"/>
        </w:rPr>
        <w:t xml:space="preserve"> </w:t>
      </w:r>
      <w:r>
        <w:t>names</w:t>
      </w:r>
      <w:r>
        <w:rPr>
          <w:spacing w:val="26"/>
        </w:rPr>
        <w:t xml:space="preserve"> </w:t>
      </w:r>
      <w:r>
        <w:t>of</w:t>
      </w:r>
      <w:r>
        <w:rPr>
          <w:spacing w:val="24"/>
        </w:rPr>
        <w:t xml:space="preserve"> </w:t>
      </w:r>
      <w:r>
        <w:t>OHAs</w:t>
      </w:r>
      <w:r>
        <w:rPr>
          <w:spacing w:val="26"/>
        </w:rPr>
        <w:t xml:space="preserve"> </w:t>
      </w:r>
      <w:r>
        <w:rPr>
          <w:spacing w:val="-4"/>
        </w:rPr>
        <w:t>are:</w:t>
      </w:r>
    </w:p>
    <w:p w14:paraId="324B79D8" w14:textId="77777777" w:rsidR="00DB38B7" w:rsidRDefault="00000000">
      <w:pPr>
        <w:pStyle w:val="ListParagraph"/>
        <w:numPr>
          <w:ilvl w:val="0"/>
          <w:numId w:val="2"/>
        </w:numPr>
        <w:tabs>
          <w:tab w:val="left" w:pos="544"/>
          <w:tab w:val="left" w:pos="3908"/>
        </w:tabs>
        <w:spacing w:before="37"/>
        <w:ind w:hanging="184"/>
      </w:pPr>
      <w:proofErr w:type="gramStart"/>
      <w:r>
        <w:rPr>
          <w:spacing w:val="-2"/>
        </w:rPr>
        <w:t>Metformin</w:t>
      </w:r>
      <w:proofErr w:type="gramEnd"/>
      <w:r>
        <w:tab/>
        <w:t>11.</w:t>
      </w:r>
      <w:r>
        <w:rPr>
          <w:spacing w:val="-3"/>
        </w:rPr>
        <w:t xml:space="preserve"> </w:t>
      </w:r>
      <w:r>
        <w:rPr>
          <w:spacing w:val="-2"/>
        </w:rPr>
        <w:t>Sitagliptin</w:t>
      </w:r>
    </w:p>
    <w:p w14:paraId="148E32B5" w14:textId="77777777" w:rsidR="00DB38B7" w:rsidRDefault="00000000">
      <w:pPr>
        <w:pStyle w:val="ListParagraph"/>
        <w:numPr>
          <w:ilvl w:val="0"/>
          <w:numId w:val="2"/>
        </w:numPr>
        <w:tabs>
          <w:tab w:val="left" w:pos="544"/>
          <w:tab w:val="left" w:pos="3895"/>
        </w:tabs>
        <w:spacing w:before="38"/>
        <w:ind w:hanging="184"/>
      </w:pPr>
      <w:proofErr w:type="spellStart"/>
      <w:r>
        <w:rPr>
          <w:spacing w:val="-2"/>
        </w:rPr>
        <w:t>Glibenclamide</w:t>
      </w:r>
      <w:proofErr w:type="spellEnd"/>
      <w:r>
        <w:tab/>
        <w:t>12.</w:t>
      </w:r>
      <w:r>
        <w:rPr>
          <w:spacing w:val="-3"/>
        </w:rPr>
        <w:t xml:space="preserve"> </w:t>
      </w:r>
      <w:r>
        <w:rPr>
          <w:spacing w:val="-2"/>
        </w:rPr>
        <w:t>Linagliptin</w:t>
      </w:r>
    </w:p>
    <w:p w14:paraId="2E3BF810" w14:textId="77777777" w:rsidR="00DB38B7" w:rsidRDefault="00000000">
      <w:pPr>
        <w:pStyle w:val="ListParagraph"/>
        <w:numPr>
          <w:ilvl w:val="0"/>
          <w:numId w:val="2"/>
        </w:numPr>
        <w:tabs>
          <w:tab w:val="left" w:pos="544"/>
          <w:tab w:val="left" w:pos="3896"/>
        </w:tabs>
        <w:spacing w:before="40"/>
        <w:ind w:hanging="184"/>
      </w:pPr>
      <w:r>
        <w:rPr>
          <w:spacing w:val="-2"/>
        </w:rPr>
        <w:t>Glipizide</w:t>
      </w:r>
      <w:r>
        <w:tab/>
        <w:t>13.</w:t>
      </w:r>
      <w:r>
        <w:rPr>
          <w:spacing w:val="-3"/>
        </w:rPr>
        <w:t xml:space="preserve"> </w:t>
      </w:r>
      <w:r>
        <w:rPr>
          <w:spacing w:val="-2"/>
        </w:rPr>
        <w:t>Vildagliptin</w:t>
      </w:r>
    </w:p>
    <w:p w14:paraId="4DA83B07" w14:textId="77777777" w:rsidR="00DB38B7" w:rsidRDefault="00000000">
      <w:pPr>
        <w:pStyle w:val="ListParagraph"/>
        <w:numPr>
          <w:ilvl w:val="0"/>
          <w:numId w:val="2"/>
        </w:numPr>
        <w:tabs>
          <w:tab w:val="left" w:pos="544"/>
          <w:tab w:val="left" w:pos="3884"/>
        </w:tabs>
        <w:spacing w:before="37"/>
        <w:ind w:hanging="184"/>
      </w:pPr>
      <w:r>
        <w:rPr>
          <w:spacing w:val="-2"/>
        </w:rPr>
        <w:t>Gliclazide</w:t>
      </w:r>
      <w:r>
        <w:tab/>
        <w:t>14.</w:t>
      </w:r>
      <w:r>
        <w:rPr>
          <w:spacing w:val="-3"/>
        </w:rPr>
        <w:t xml:space="preserve"> </w:t>
      </w:r>
      <w:proofErr w:type="spellStart"/>
      <w:r>
        <w:rPr>
          <w:spacing w:val="-2"/>
        </w:rPr>
        <w:t>Saxagliptin</w:t>
      </w:r>
      <w:proofErr w:type="spellEnd"/>
    </w:p>
    <w:p w14:paraId="49ED64BE" w14:textId="77777777" w:rsidR="00DB38B7" w:rsidRDefault="00000000">
      <w:pPr>
        <w:pStyle w:val="ListParagraph"/>
        <w:numPr>
          <w:ilvl w:val="0"/>
          <w:numId w:val="2"/>
        </w:numPr>
        <w:tabs>
          <w:tab w:val="left" w:pos="544"/>
          <w:tab w:val="left" w:pos="3922"/>
        </w:tabs>
        <w:spacing w:before="37"/>
        <w:ind w:hanging="184"/>
      </w:pPr>
      <w:r>
        <w:rPr>
          <w:spacing w:val="-2"/>
        </w:rPr>
        <w:t>Glimepiride</w:t>
      </w:r>
      <w:r>
        <w:tab/>
        <w:t>15.</w:t>
      </w:r>
      <w:r>
        <w:rPr>
          <w:spacing w:val="-2"/>
        </w:rPr>
        <w:t xml:space="preserve"> Canagliflozin</w:t>
      </w:r>
    </w:p>
    <w:p w14:paraId="333EA7C3" w14:textId="77777777" w:rsidR="00DB38B7" w:rsidRDefault="00000000">
      <w:pPr>
        <w:pStyle w:val="ListParagraph"/>
        <w:numPr>
          <w:ilvl w:val="0"/>
          <w:numId w:val="2"/>
        </w:numPr>
        <w:tabs>
          <w:tab w:val="left" w:pos="544"/>
          <w:tab w:val="left" w:pos="3907"/>
        </w:tabs>
        <w:spacing w:before="38"/>
        <w:ind w:hanging="184"/>
      </w:pPr>
      <w:r>
        <w:rPr>
          <w:spacing w:val="-2"/>
        </w:rPr>
        <w:t>Repaglinide</w:t>
      </w:r>
      <w:r>
        <w:tab/>
        <w:t>16.</w:t>
      </w:r>
      <w:r>
        <w:rPr>
          <w:spacing w:val="-2"/>
        </w:rPr>
        <w:t xml:space="preserve"> </w:t>
      </w:r>
      <w:proofErr w:type="spellStart"/>
      <w:r>
        <w:rPr>
          <w:spacing w:val="-2"/>
        </w:rPr>
        <w:t>Dopagliflozin</w:t>
      </w:r>
      <w:proofErr w:type="spellEnd"/>
    </w:p>
    <w:p w14:paraId="05B6BC69" w14:textId="77777777" w:rsidR="00DB38B7" w:rsidRDefault="00000000">
      <w:pPr>
        <w:pStyle w:val="ListParagraph"/>
        <w:numPr>
          <w:ilvl w:val="0"/>
          <w:numId w:val="2"/>
        </w:numPr>
        <w:tabs>
          <w:tab w:val="left" w:pos="544"/>
          <w:tab w:val="left" w:pos="3883"/>
        </w:tabs>
        <w:spacing w:before="37"/>
        <w:ind w:hanging="184"/>
      </w:pPr>
      <w:r>
        <w:rPr>
          <w:spacing w:val="-2"/>
        </w:rPr>
        <w:t>Pioglitazone</w:t>
      </w:r>
      <w:r>
        <w:tab/>
        <w:t>17.</w:t>
      </w:r>
      <w:r>
        <w:rPr>
          <w:spacing w:val="-3"/>
        </w:rPr>
        <w:t xml:space="preserve"> </w:t>
      </w:r>
      <w:r>
        <w:rPr>
          <w:spacing w:val="-2"/>
        </w:rPr>
        <w:t>Empagliflozin</w:t>
      </w:r>
    </w:p>
    <w:p w14:paraId="4E66B015" w14:textId="77777777" w:rsidR="00DB38B7" w:rsidRDefault="00000000">
      <w:pPr>
        <w:pStyle w:val="ListParagraph"/>
        <w:numPr>
          <w:ilvl w:val="0"/>
          <w:numId w:val="2"/>
        </w:numPr>
        <w:tabs>
          <w:tab w:val="left" w:pos="544"/>
        </w:tabs>
        <w:spacing w:before="40"/>
        <w:ind w:hanging="184"/>
      </w:pPr>
      <w:r>
        <w:rPr>
          <w:spacing w:val="-2"/>
        </w:rPr>
        <w:t>Acarbose</w:t>
      </w:r>
    </w:p>
    <w:p w14:paraId="547DE859" w14:textId="77777777" w:rsidR="00DB38B7" w:rsidRDefault="00000000">
      <w:pPr>
        <w:pStyle w:val="ListParagraph"/>
        <w:numPr>
          <w:ilvl w:val="0"/>
          <w:numId w:val="2"/>
        </w:numPr>
        <w:tabs>
          <w:tab w:val="left" w:pos="544"/>
        </w:tabs>
        <w:spacing w:before="37"/>
        <w:ind w:hanging="184"/>
      </w:pPr>
      <w:proofErr w:type="spellStart"/>
      <w:r>
        <w:rPr>
          <w:spacing w:val="-2"/>
        </w:rPr>
        <w:t>Voglibose</w:t>
      </w:r>
      <w:proofErr w:type="spellEnd"/>
    </w:p>
    <w:p w14:paraId="7D478C8C" w14:textId="77777777" w:rsidR="00DB38B7" w:rsidRDefault="00DB38B7">
      <w:pPr>
        <w:pStyle w:val="BodyText"/>
        <w:spacing w:before="75"/>
      </w:pPr>
    </w:p>
    <w:p w14:paraId="3CE7DE7B" w14:textId="77777777" w:rsidR="00DB38B7" w:rsidRDefault="00000000">
      <w:pPr>
        <w:pStyle w:val="BodyText"/>
        <w:ind w:left="360"/>
      </w:pPr>
      <w:r>
        <w:t>Note:</w:t>
      </w:r>
      <w:r>
        <w:rPr>
          <w:spacing w:val="-3"/>
        </w:rPr>
        <w:t xml:space="preserve"> </w:t>
      </w:r>
      <w:r>
        <w:t>Formulary</w:t>
      </w:r>
      <w:r>
        <w:rPr>
          <w:spacing w:val="-6"/>
        </w:rPr>
        <w:t xml:space="preserve"> </w:t>
      </w:r>
      <w:r>
        <w:t>should</w:t>
      </w:r>
      <w:r>
        <w:rPr>
          <w:spacing w:val="-7"/>
        </w:rPr>
        <w:t xml:space="preserve"> </w:t>
      </w:r>
      <w:r>
        <w:t>be</w:t>
      </w:r>
      <w:r>
        <w:rPr>
          <w:spacing w:val="-4"/>
        </w:rPr>
        <w:t xml:space="preserve"> </w:t>
      </w:r>
      <w:r>
        <w:t>in</w:t>
      </w:r>
      <w:r>
        <w:rPr>
          <w:spacing w:val="-5"/>
        </w:rPr>
        <w:t xml:space="preserve"> </w:t>
      </w:r>
      <w:r>
        <w:t>the</w:t>
      </w:r>
      <w:r>
        <w:rPr>
          <w:spacing w:val="-6"/>
        </w:rPr>
        <w:t xml:space="preserve"> </w:t>
      </w:r>
      <w:r>
        <w:t>following</w:t>
      </w:r>
      <w:r>
        <w:rPr>
          <w:spacing w:val="-4"/>
        </w:rPr>
        <w:t xml:space="preserve"> </w:t>
      </w:r>
      <w:r>
        <w:rPr>
          <w:spacing w:val="-2"/>
        </w:rPr>
        <w:t>format:</w:t>
      </w:r>
    </w:p>
    <w:p w14:paraId="264EE5D5" w14:textId="77777777" w:rsidR="00DB38B7" w:rsidRDefault="00DB38B7">
      <w:pPr>
        <w:pStyle w:val="BodyText"/>
        <w:spacing w:before="77"/>
      </w:pPr>
    </w:p>
    <w:p w14:paraId="3BD3EB5B" w14:textId="77777777" w:rsidR="00DB38B7" w:rsidRDefault="00000000">
      <w:pPr>
        <w:pStyle w:val="ListParagraph"/>
        <w:numPr>
          <w:ilvl w:val="1"/>
          <w:numId w:val="2"/>
        </w:numPr>
        <w:tabs>
          <w:tab w:val="left" w:pos="498"/>
        </w:tabs>
        <w:spacing w:before="1"/>
        <w:ind w:left="498" w:hanging="138"/>
      </w:pPr>
      <w:r>
        <w:t>Generic</w:t>
      </w:r>
      <w:r>
        <w:rPr>
          <w:spacing w:val="-3"/>
        </w:rPr>
        <w:t xml:space="preserve"> </w:t>
      </w:r>
      <w:r>
        <w:t>name</w:t>
      </w:r>
      <w:r>
        <w:rPr>
          <w:spacing w:val="-3"/>
        </w:rPr>
        <w:t xml:space="preserve"> </w:t>
      </w:r>
      <w:r>
        <w:t>of</w:t>
      </w:r>
      <w:r>
        <w:rPr>
          <w:spacing w:val="-4"/>
        </w:rPr>
        <w:t xml:space="preserve"> </w:t>
      </w:r>
      <w:r>
        <w:t>the</w:t>
      </w:r>
      <w:r>
        <w:rPr>
          <w:spacing w:val="-3"/>
        </w:rPr>
        <w:t xml:space="preserve"> </w:t>
      </w:r>
      <w:r>
        <w:rPr>
          <w:spacing w:val="-4"/>
        </w:rPr>
        <w:t>drug</w:t>
      </w:r>
    </w:p>
    <w:p w14:paraId="4BF8C6C4" w14:textId="77777777" w:rsidR="00DB38B7" w:rsidRDefault="00000000">
      <w:pPr>
        <w:pStyle w:val="ListParagraph"/>
        <w:numPr>
          <w:ilvl w:val="1"/>
          <w:numId w:val="2"/>
        </w:numPr>
        <w:tabs>
          <w:tab w:val="left" w:pos="498"/>
        </w:tabs>
        <w:spacing w:before="37"/>
        <w:ind w:left="498" w:hanging="138"/>
      </w:pPr>
      <w:r>
        <w:t>Pharmacological</w:t>
      </w:r>
      <w:r>
        <w:rPr>
          <w:spacing w:val="-14"/>
        </w:rPr>
        <w:t xml:space="preserve"> </w:t>
      </w:r>
      <w:r>
        <w:rPr>
          <w:spacing w:val="-2"/>
        </w:rPr>
        <w:t>category</w:t>
      </w:r>
    </w:p>
    <w:p w14:paraId="21EE3CB3" w14:textId="77777777" w:rsidR="00DB38B7" w:rsidRDefault="00000000">
      <w:pPr>
        <w:pStyle w:val="ListParagraph"/>
        <w:numPr>
          <w:ilvl w:val="1"/>
          <w:numId w:val="2"/>
        </w:numPr>
        <w:tabs>
          <w:tab w:val="left" w:pos="498"/>
        </w:tabs>
        <w:spacing w:before="37"/>
        <w:ind w:left="498" w:hanging="138"/>
      </w:pPr>
      <w:r>
        <w:t>Similar</w:t>
      </w:r>
      <w:r>
        <w:rPr>
          <w:spacing w:val="-4"/>
        </w:rPr>
        <w:t xml:space="preserve"> </w:t>
      </w:r>
      <w:r>
        <w:t>drugs</w:t>
      </w:r>
      <w:r>
        <w:rPr>
          <w:spacing w:val="-6"/>
        </w:rPr>
        <w:t xml:space="preserve"> </w:t>
      </w:r>
      <w:r>
        <w:t>(any</w:t>
      </w:r>
      <w:r>
        <w:rPr>
          <w:spacing w:val="-4"/>
        </w:rPr>
        <w:t xml:space="preserve"> </w:t>
      </w:r>
      <w:r>
        <w:rPr>
          <w:spacing w:val="-5"/>
        </w:rPr>
        <w:t>3)</w:t>
      </w:r>
    </w:p>
    <w:p w14:paraId="4B9B5D4B" w14:textId="77777777" w:rsidR="00DB38B7" w:rsidRDefault="00000000">
      <w:pPr>
        <w:pStyle w:val="ListParagraph"/>
        <w:numPr>
          <w:ilvl w:val="1"/>
          <w:numId w:val="2"/>
        </w:numPr>
        <w:tabs>
          <w:tab w:val="left" w:pos="498"/>
        </w:tabs>
        <w:spacing w:before="38"/>
        <w:ind w:left="498" w:hanging="138"/>
      </w:pPr>
      <w:r>
        <w:t>Brand</w:t>
      </w:r>
      <w:r>
        <w:rPr>
          <w:spacing w:val="-4"/>
        </w:rPr>
        <w:t xml:space="preserve"> </w:t>
      </w:r>
      <w:r>
        <w:t>names</w:t>
      </w:r>
      <w:r>
        <w:rPr>
          <w:spacing w:val="-5"/>
        </w:rPr>
        <w:t xml:space="preserve"> </w:t>
      </w:r>
      <w:r>
        <w:t>(any</w:t>
      </w:r>
      <w:r>
        <w:rPr>
          <w:spacing w:val="-5"/>
        </w:rPr>
        <w:t xml:space="preserve"> 2)</w:t>
      </w:r>
    </w:p>
    <w:p w14:paraId="2256DDEA" w14:textId="77777777" w:rsidR="00DB38B7" w:rsidRDefault="00DB38B7">
      <w:pPr>
        <w:pStyle w:val="ListParagraph"/>
        <w:sectPr w:rsidR="00DB38B7">
          <w:pgSz w:w="12240" w:h="15840"/>
          <w:pgMar w:top="1360" w:right="1080" w:bottom="1120" w:left="1080" w:header="0" w:footer="926" w:gutter="0"/>
          <w:cols w:space="720"/>
        </w:sectPr>
      </w:pPr>
    </w:p>
    <w:p w14:paraId="798C2169" w14:textId="77777777" w:rsidR="00DB38B7" w:rsidRDefault="00000000">
      <w:pPr>
        <w:pStyle w:val="ListParagraph"/>
        <w:numPr>
          <w:ilvl w:val="1"/>
          <w:numId w:val="2"/>
        </w:numPr>
        <w:tabs>
          <w:tab w:val="left" w:pos="498"/>
        </w:tabs>
        <w:spacing w:before="80"/>
        <w:ind w:left="498" w:hanging="138"/>
      </w:pPr>
      <w:r>
        <w:lastRenderedPageBreak/>
        <w:t>Mechanism</w:t>
      </w:r>
      <w:r>
        <w:rPr>
          <w:spacing w:val="-4"/>
        </w:rPr>
        <w:t xml:space="preserve"> </w:t>
      </w:r>
      <w:r>
        <w:t>of</w:t>
      </w:r>
      <w:r>
        <w:rPr>
          <w:spacing w:val="-4"/>
        </w:rPr>
        <w:t xml:space="preserve"> </w:t>
      </w:r>
      <w:r>
        <w:rPr>
          <w:spacing w:val="-2"/>
        </w:rPr>
        <w:t>action</w:t>
      </w:r>
    </w:p>
    <w:p w14:paraId="0FEABD52" w14:textId="77777777" w:rsidR="00DB38B7" w:rsidRDefault="00000000">
      <w:pPr>
        <w:pStyle w:val="ListParagraph"/>
        <w:numPr>
          <w:ilvl w:val="1"/>
          <w:numId w:val="2"/>
        </w:numPr>
        <w:tabs>
          <w:tab w:val="left" w:pos="498"/>
        </w:tabs>
        <w:spacing w:before="37"/>
        <w:ind w:left="498" w:hanging="138"/>
      </w:pPr>
      <w:r>
        <w:rPr>
          <w:spacing w:val="-2"/>
        </w:rPr>
        <w:t>Indications</w:t>
      </w:r>
    </w:p>
    <w:p w14:paraId="3B6DB626" w14:textId="77777777" w:rsidR="00DB38B7" w:rsidRDefault="00000000">
      <w:pPr>
        <w:pStyle w:val="ListParagraph"/>
        <w:numPr>
          <w:ilvl w:val="1"/>
          <w:numId w:val="2"/>
        </w:numPr>
        <w:tabs>
          <w:tab w:val="left" w:pos="498"/>
        </w:tabs>
        <w:spacing w:before="38"/>
        <w:ind w:left="498" w:hanging="138"/>
      </w:pPr>
      <w:r>
        <w:t>Adverse</w:t>
      </w:r>
      <w:r>
        <w:rPr>
          <w:spacing w:val="-5"/>
        </w:rPr>
        <w:t xml:space="preserve"> </w:t>
      </w:r>
      <w:r>
        <w:rPr>
          <w:spacing w:val="-2"/>
        </w:rPr>
        <w:t>effects</w:t>
      </w:r>
    </w:p>
    <w:p w14:paraId="7AF1B4F4" w14:textId="77777777" w:rsidR="00DB38B7" w:rsidRDefault="00000000">
      <w:pPr>
        <w:pStyle w:val="ListParagraph"/>
        <w:numPr>
          <w:ilvl w:val="1"/>
          <w:numId w:val="2"/>
        </w:numPr>
        <w:tabs>
          <w:tab w:val="left" w:pos="498"/>
        </w:tabs>
        <w:spacing w:before="39"/>
        <w:ind w:left="498" w:hanging="138"/>
      </w:pPr>
      <w:r>
        <w:t>Contraindications/</w:t>
      </w:r>
      <w:r>
        <w:rPr>
          <w:spacing w:val="-9"/>
        </w:rPr>
        <w:t xml:space="preserve"> </w:t>
      </w:r>
      <w:r>
        <w:t>cautions</w:t>
      </w:r>
      <w:r>
        <w:rPr>
          <w:spacing w:val="-10"/>
        </w:rPr>
        <w:t xml:space="preserve"> </w:t>
      </w:r>
      <w:r>
        <w:t>(where</w:t>
      </w:r>
      <w:r>
        <w:rPr>
          <w:spacing w:val="-10"/>
        </w:rPr>
        <w:t xml:space="preserve"> </w:t>
      </w:r>
      <w:r>
        <w:rPr>
          <w:spacing w:val="-2"/>
        </w:rPr>
        <w:t>applicable)</w:t>
      </w:r>
    </w:p>
    <w:p w14:paraId="25B7FD16" w14:textId="77777777" w:rsidR="00DB38B7" w:rsidRDefault="00000000">
      <w:pPr>
        <w:pStyle w:val="ListParagraph"/>
        <w:numPr>
          <w:ilvl w:val="1"/>
          <w:numId w:val="2"/>
        </w:numPr>
        <w:tabs>
          <w:tab w:val="left" w:pos="498"/>
        </w:tabs>
        <w:spacing w:before="38"/>
        <w:ind w:left="498" w:hanging="138"/>
      </w:pPr>
      <w:r>
        <w:t>Missed</w:t>
      </w:r>
      <w:r>
        <w:rPr>
          <w:spacing w:val="-7"/>
        </w:rPr>
        <w:t xml:space="preserve"> </w:t>
      </w:r>
      <w:r>
        <w:rPr>
          <w:spacing w:val="-4"/>
        </w:rPr>
        <w:t>dose</w:t>
      </w:r>
    </w:p>
    <w:p w14:paraId="1E7505FE" w14:textId="77777777" w:rsidR="00DB38B7" w:rsidRDefault="00000000">
      <w:pPr>
        <w:pStyle w:val="ListParagraph"/>
        <w:numPr>
          <w:ilvl w:val="1"/>
          <w:numId w:val="2"/>
        </w:numPr>
        <w:tabs>
          <w:tab w:val="left" w:pos="498"/>
        </w:tabs>
        <w:spacing w:before="37"/>
        <w:ind w:left="498" w:hanging="138"/>
      </w:pPr>
      <w:r>
        <w:rPr>
          <w:spacing w:val="-2"/>
        </w:rPr>
        <w:t>Storage</w:t>
      </w:r>
    </w:p>
    <w:p w14:paraId="0A73A251" w14:textId="77777777" w:rsidR="00DB38B7" w:rsidRDefault="00DB38B7">
      <w:pPr>
        <w:pStyle w:val="BodyText"/>
        <w:spacing w:before="77"/>
      </w:pPr>
    </w:p>
    <w:p w14:paraId="1126A404" w14:textId="77777777" w:rsidR="00DB38B7" w:rsidRDefault="00000000">
      <w:pPr>
        <w:pStyle w:val="Heading2"/>
        <w:jc w:val="both"/>
      </w:pPr>
      <w:r>
        <w:t>INJECTABLE</w:t>
      </w:r>
      <w:r>
        <w:rPr>
          <w:spacing w:val="-10"/>
        </w:rPr>
        <w:t xml:space="preserve"> </w:t>
      </w:r>
      <w:r>
        <w:t>HYPOGLYCEMIC</w:t>
      </w:r>
      <w:r>
        <w:rPr>
          <w:spacing w:val="-12"/>
        </w:rPr>
        <w:t xml:space="preserve"> </w:t>
      </w:r>
      <w:r>
        <w:rPr>
          <w:spacing w:val="-2"/>
        </w:rPr>
        <w:t>AGENTS</w:t>
      </w:r>
    </w:p>
    <w:p w14:paraId="126EF5D6" w14:textId="77777777" w:rsidR="00DB38B7" w:rsidRDefault="00000000">
      <w:pPr>
        <w:pStyle w:val="BodyText"/>
        <w:spacing w:before="38" w:line="276" w:lineRule="auto"/>
        <w:ind w:left="360" w:right="357"/>
        <w:jc w:val="both"/>
      </w:pPr>
      <w:proofErr w:type="gramStart"/>
      <w:r>
        <w:rPr>
          <w:u w:val="single"/>
        </w:rPr>
        <w:t>Instruction</w:t>
      </w:r>
      <w:proofErr w:type="gramEnd"/>
      <w:r>
        <w:rPr>
          <w:u w:val="single"/>
        </w:rPr>
        <w:t xml:space="preserve"> to the trainer</w:t>
      </w:r>
      <w:r>
        <w:t>: Trainer will ask the participants if they know types of injectable hypoglycemic agents. The correct answer would be injectable insulin and glucagon-like peptide 1</w:t>
      </w:r>
      <w:r>
        <w:rPr>
          <w:spacing w:val="-10"/>
        </w:rPr>
        <w:t xml:space="preserve"> </w:t>
      </w:r>
      <w:r>
        <w:t>(GLP-1)</w:t>
      </w:r>
      <w:r>
        <w:rPr>
          <w:spacing w:val="-11"/>
        </w:rPr>
        <w:t xml:space="preserve"> </w:t>
      </w:r>
      <w:r>
        <w:t>receptor</w:t>
      </w:r>
      <w:r>
        <w:rPr>
          <w:spacing w:val="-9"/>
        </w:rPr>
        <w:t xml:space="preserve"> </w:t>
      </w:r>
      <w:r>
        <w:t>agonists.</w:t>
      </w:r>
      <w:r>
        <w:rPr>
          <w:spacing w:val="-8"/>
        </w:rPr>
        <w:t xml:space="preserve"> </w:t>
      </w:r>
      <w:r>
        <w:t>Further,</w:t>
      </w:r>
      <w:r>
        <w:rPr>
          <w:spacing w:val="-8"/>
        </w:rPr>
        <w:t xml:space="preserve"> </w:t>
      </w:r>
      <w:proofErr w:type="gramStart"/>
      <w:r>
        <w:t>trainer</w:t>
      </w:r>
      <w:proofErr w:type="gramEnd"/>
      <w:r>
        <w:rPr>
          <w:spacing w:val="-9"/>
        </w:rPr>
        <w:t xml:space="preserve"> </w:t>
      </w:r>
      <w:r>
        <w:t>will</w:t>
      </w:r>
      <w:r>
        <w:rPr>
          <w:spacing w:val="-10"/>
        </w:rPr>
        <w:t xml:space="preserve"> </w:t>
      </w:r>
      <w:r>
        <w:t>ask</w:t>
      </w:r>
      <w:r>
        <w:rPr>
          <w:spacing w:val="-9"/>
        </w:rPr>
        <w:t xml:space="preserve"> </w:t>
      </w:r>
      <w:r>
        <w:t>trainee</w:t>
      </w:r>
      <w:r>
        <w:rPr>
          <w:spacing w:val="-10"/>
        </w:rPr>
        <w:t xml:space="preserve"> </w:t>
      </w:r>
      <w:r>
        <w:t>if</w:t>
      </w:r>
      <w:r>
        <w:rPr>
          <w:spacing w:val="-11"/>
        </w:rPr>
        <w:t xml:space="preserve"> </w:t>
      </w:r>
      <w:r>
        <w:t>they</w:t>
      </w:r>
      <w:r>
        <w:rPr>
          <w:spacing w:val="-9"/>
        </w:rPr>
        <w:t xml:space="preserve"> </w:t>
      </w:r>
      <w:r>
        <w:t>know</w:t>
      </w:r>
      <w:r>
        <w:rPr>
          <w:spacing w:val="-10"/>
        </w:rPr>
        <w:t xml:space="preserve"> </w:t>
      </w:r>
      <w:r>
        <w:t>different</w:t>
      </w:r>
      <w:r>
        <w:rPr>
          <w:spacing w:val="-8"/>
        </w:rPr>
        <w:t xml:space="preserve"> </w:t>
      </w:r>
      <w:r>
        <w:t>types</w:t>
      </w:r>
      <w:r>
        <w:rPr>
          <w:spacing w:val="-9"/>
        </w:rPr>
        <w:t xml:space="preserve"> </w:t>
      </w:r>
      <w:r>
        <w:t>of</w:t>
      </w:r>
      <w:r>
        <w:rPr>
          <w:spacing w:val="-8"/>
        </w:rPr>
        <w:t xml:space="preserve"> </w:t>
      </w:r>
      <w:r>
        <w:t xml:space="preserve">insulin. </w:t>
      </w:r>
      <w:proofErr w:type="gramStart"/>
      <w:r>
        <w:t>Trainer</w:t>
      </w:r>
      <w:proofErr w:type="gramEnd"/>
      <w:r>
        <w:rPr>
          <w:spacing w:val="-16"/>
        </w:rPr>
        <w:t xml:space="preserve"> </w:t>
      </w:r>
      <w:r>
        <w:t>may</w:t>
      </w:r>
      <w:r>
        <w:rPr>
          <w:spacing w:val="-15"/>
        </w:rPr>
        <w:t xml:space="preserve"> </w:t>
      </w:r>
      <w:r>
        <w:t>allow</w:t>
      </w:r>
      <w:r>
        <w:rPr>
          <w:spacing w:val="-15"/>
        </w:rPr>
        <w:t xml:space="preserve"> </w:t>
      </w:r>
      <w:r>
        <w:t>trainee</w:t>
      </w:r>
      <w:r>
        <w:rPr>
          <w:spacing w:val="-16"/>
        </w:rPr>
        <w:t xml:space="preserve"> </w:t>
      </w:r>
      <w:r>
        <w:t>to</w:t>
      </w:r>
      <w:r>
        <w:rPr>
          <w:spacing w:val="-15"/>
        </w:rPr>
        <w:t xml:space="preserve"> </w:t>
      </w:r>
      <w:r>
        <w:t>name</w:t>
      </w:r>
      <w:r>
        <w:rPr>
          <w:spacing w:val="-15"/>
        </w:rPr>
        <w:t xml:space="preserve"> </w:t>
      </w:r>
      <w:r>
        <w:t>either</w:t>
      </w:r>
      <w:r>
        <w:rPr>
          <w:spacing w:val="-15"/>
        </w:rPr>
        <w:t xml:space="preserve"> </w:t>
      </w:r>
      <w:r>
        <w:t>generic</w:t>
      </w:r>
      <w:r>
        <w:rPr>
          <w:spacing w:val="-15"/>
        </w:rPr>
        <w:t xml:space="preserve"> </w:t>
      </w:r>
      <w:r>
        <w:t>name</w:t>
      </w:r>
      <w:r>
        <w:rPr>
          <w:spacing w:val="-13"/>
        </w:rPr>
        <w:t xml:space="preserve"> </w:t>
      </w:r>
      <w:r>
        <w:t>or</w:t>
      </w:r>
      <w:r>
        <w:rPr>
          <w:spacing w:val="-15"/>
        </w:rPr>
        <w:t xml:space="preserve"> </w:t>
      </w:r>
      <w:r>
        <w:t>brand</w:t>
      </w:r>
      <w:r>
        <w:rPr>
          <w:spacing w:val="-16"/>
        </w:rPr>
        <w:t xml:space="preserve"> </w:t>
      </w:r>
      <w:r>
        <w:t>name</w:t>
      </w:r>
      <w:r>
        <w:rPr>
          <w:spacing w:val="-15"/>
        </w:rPr>
        <w:t xml:space="preserve"> </w:t>
      </w:r>
      <w:r>
        <w:t>and</w:t>
      </w:r>
      <w:r>
        <w:rPr>
          <w:spacing w:val="-15"/>
        </w:rPr>
        <w:t xml:space="preserve"> </w:t>
      </w:r>
      <w:r>
        <w:t>onset</w:t>
      </w:r>
      <w:r>
        <w:rPr>
          <w:spacing w:val="-15"/>
        </w:rPr>
        <w:t xml:space="preserve"> </w:t>
      </w:r>
      <w:r>
        <w:t>of</w:t>
      </w:r>
      <w:r>
        <w:rPr>
          <w:spacing w:val="-15"/>
        </w:rPr>
        <w:t xml:space="preserve"> </w:t>
      </w:r>
      <w:r>
        <w:t>action.</w:t>
      </w:r>
      <w:r>
        <w:rPr>
          <w:spacing w:val="-15"/>
        </w:rPr>
        <w:t xml:space="preserve"> </w:t>
      </w:r>
      <w:proofErr w:type="gramStart"/>
      <w:r>
        <w:t>Trainer</w:t>
      </w:r>
      <w:proofErr w:type="gramEnd"/>
      <w:r>
        <w:t xml:space="preserve"> will give time to the trainee to answer the question. Then, </w:t>
      </w:r>
      <w:proofErr w:type="gramStart"/>
      <w:r>
        <w:t>trainer</w:t>
      </w:r>
      <w:proofErr w:type="gramEnd"/>
      <w:r>
        <w:t xml:space="preserve"> will begin the lecture using </w:t>
      </w:r>
      <w:proofErr w:type="spellStart"/>
      <w:r>
        <w:t>powerpoint</w:t>
      </w:r>
      <w:proofErr w:type="spellEnd"/>
      <w:r>
        <w:t xml:space="preserve"> and real objects of insulin.</w:t>
      </w:r>
    </w:p>
    <w:p w14:paraId="45D9D80D" w14:textId="77777777" w:rsidR="00DB38B7" w:rsidRDefault="00DB38B7">
      <w:pPr>
        <w:pStyle w:val="BodyText"/>
        <w:spacing w:before="36"/>
      </w:pPr>
    </w:p>
    <w:p w14:paraId="5142453C" w14:textId="77777777" w:rsidR="00DB38B7" w:rsidRDefault="00000000">
      <w:pPr>
        <w:pStyle w:val="Heading3"/>
        <w:spacing w:before="1"/>
        <w:jc w:val="both"/>
      </w:pPr>
      <w:r>
        <w:t>Insulin</w:t>
      </w:r>
      <w:r>
        <w:rPr>
          <w:spacing w:val="-3"/>
        </w:rPr>
        <w:t xml:space="preserve"> </w:t>
      </w:r>
      <w:r>
        <w:rPr>
          <w:spacing w:val="-2"/>
        </w:rPr>
        <w:t>devices</w:t>
      </w:r>
    </w:p>
    <w:p w14:paraId="7666F8D1" w14:textId="77777777" w:rsidR="00DB38B7" w:rsidRDefault="00DB38B7">
      <w:pPr>
        <w:pStyle w:val="BodyText"/>
        <w:spacing w:before="77"/>
        <w:rPr>
          <w:b/>
        </w:rPr>
      </w:pPr>
    </w:p>
    <w:p w14:paraId="67646AF3" w14:textId="77777777" w:rsidR="00DB38B7" w:rsidRDefault="00000000">
      <w:pPr>
        <w:pStyle w:val="BodyText"/>
        <w:spacing w:line="276" w:lineRule="auto"/>
        <w:ind w:left="360" w:right="357"/>
        <w:jc w:val="both"/>
      </w:pPr>
      <w:r>
        <w:t>Instruction to the trainer: Trainer will explore if trainees know about insulin administration technique</w:t>
      </w:r>
      <w:r>
        <w:rPr>
          <w:spacing w:val="-11"/>
        </w:rPr>
        <w:t xml:space="preserve"> </w:t>
      </w:r>
      <w:r>
        <w:t>by</w:t>
      </w:r>
      <w:r>
        <w:rPr>
          <w:spacing w:val="-13"/>
        </w:rPr>
        <w:t xml:space="preserve"> </w:t>
      </w:r>
      <w:r>
        <w:t>asking</w:t>
      </w:r>
      <w:r>
        <w:rPr>
          <w:spacing w:val="-14"/>
        </w:rPr>
        <w:t xml:space="preserve"> </w:t>
      </w:r>
      <w:proofErr w:type="gramStart"/>
      <w:r>
        <w:t>few</w:t>
      </w:r>
      <w:r>
        <w:rPr>
          <w:spacing w:val="-14"/>
        </w:rPr>
        <w:t xml:space="preserve"> </w:t>
      </w:r>
      <w:r>
        <w:t>questions</w:t>
      </w:r>
      <w:r>
        <w:rPr>
          <w:spacing w:val="-13"/>
        </w:rPr>
        <w:t xml:space="preserve"> </w:t>
      </w:r>
      <w:r>
        <w:t>to</w:t>
      </w:r>
      <w:r>
        <w:rPr>
          <w:spacing w:val="-14"/>
        </w:rPr>
        <w:t xml:space="preserve"> </w:t>
      </w:r>
      <w:r>
        <w:t>the</w:t>
      </w:r>
      <w:r>
        <w:rPr>
          <w:spacing w:val="-11"/>
        </w:rPr>
        <w:t xml:space="preserve"> </w:t>
      </w:r>
      <w:r>
        <w:t>entire</w:t>
      </w:r>
      <w:r>
        <w:rPr>
          <w:spacing w:val="-11"/>
        </w:rPr>
        <w:t xml:space="preserve"> </w:t>
      </w:r>
      <w:r>
        <w:t>group</w:t>
      </w:r>
      <w:proofErr w:type="gramEnd"/>
      <w:r>
        <w:t>.</w:t>
      </w:r>
      <w:r>
        <w:rPr>
          <w:spacing w:val="-10"/>
        </w:rPr>
        <w:t xml:space="preserve"> </w:t>
      </w:r>
      <w:r>
        <w:t>The</w:t>
      </w:r>
      <w:r>
        <w:rPr>
          <w:spacing w:val="-14"/>
        </w:rPr>
        <w:t xml:space="preserve"> </w:t>
      </w:r>
      <w:r>
        <w:t>questions</w:t>
      </w:r>
      <w:r>
        <w:rPr>
          <w:spacing w:val="-13"/>
        </w:rPr>
        <w:t xml:space="preserve"> </w:t>
      </w:r>
      <w:r>
        <w:t>may</w:t>
      </w:r>
      <w:r>
        <w:rPr>
          <w:spacing w:val="-13"/>
        </w:rPr>
        <w:t xml:space="preserve"> </w:t>
      </w:r>
      <w:r>
        <w:t>include</w:t>
      </w:r>
      <w:r>
        <w:rPr>
          <w:spacing w:val="-11"/>
        </w:rPr>
        <w:t xml:space="preserve"> </w:t>
      </w:r>
      <w:proofErr w:type="gramStart"/>
      <w:r>
        <w:t>angle</w:t>
      </w:r>
      <w:proofErr w:type="gramEnd"/>
      <w:r>
        <w:rPr>
          <w:spacing w:val="-11"/>
        </w:rPr>
        <w:t xml:space="preserve"> </w:t>
      </w:r>
      <w:r>
        <w:t>of</w:t>
      </w:r>
      <w:r>
        <w:rPr>
          <w:spacing w:val="-12"/>
        </w:rPr>
        <w:t xml:space="preserve"> </w:t>
      </w:r>
      <w:r>
        <w:t>needle during administration of insulin needle, storage of insulin among others.</w:t>
      </w:r>
    </w:p>
    <w:p w14:paraId="1267E464" w14:textId="77777777" w:rsidR="00DB38B7" w:rsidRDefault="00DB38B7">
      <w:pPr>
        <w:pStyle w:val="BodyText"/>
        <w:spacing w:before="38"/>
      </w:pPr>
    </w:p>
    <w:p w14:paraId="36B18A53" w14:textId="77777777" w:rsidR="00DB38B7" w:rsidRDefault="00000000">
      <w:pPr>
        <w:pStyle w:val="Heading3"/>
        <w:jc w:val="both"/>
      </w:pPr>
      <w:r>
        <w:t>Equipment</w:t>
      </w:r>
      <w:r>
        <w:rPr>
          <w:spacing w:val="-5"/>
        </w:rPr>
        <w:t xml:space="preserve"> </w:t>
      </w:r>
      <w:r>
        <w:t>used</w:t>
      </w:r>
      <w:r>
        <w:rPr>
          <w:spacing w:val="-5"/>
        </w:rPr>
        <w:t xml:space="preserve"> </w:t>
      </w:r>
      <w:r>
        <w:t>in</w:t>
      </w:r>
      <w:r>
        <w:rPr>
          <w:spacing w:val="-6"/>
        </w:rPr>
        <w:t xml:space="preserve"> </w:t>
      </w:r>
      <w:r>
        <w:t>Diabetes</w:t>
      </w:r>
      <w:r>
        <w:rPr>
          <w:spacing w:val="-3"/>
        </w:rPr>
        <w:t xml:space="preserve"> </w:t>
      </w:r>
      <w:r>
        <w:rPr>
          <w:spacing w:val="-4"/>
        </w:rPr>
        <w:t>Care</w:t>
      </w:r>
    </w:p>
    <w:p w14:paraId="54145C41" w14:textId="77777777" w:rsidR="00DB38B7" w:rsidRDefault="00DB38B7">
      <w:pPr>
        <w:pStyle w:val="BodyText"/>
        <w:spacing w:before="75"/>
        <w:rPr>
          <w:b/>
        </w:rPr>
      </w:pPr>
    </w:p>
    <w:p w14:paraId="2C241C1B" w14:textId="77777777" w:rsidR="00DB38B7" w:rsidRDefault="00000000">
      <w:pPr>
        <w:pStyle w:val="BodyText"/>
        <w:spacing w:line="276" w:lineRule="auto"/>
        <w:ind w:left="360" w:right="356"/>
        <w:jc w:val="both"/>
      </w:pPr>
      <w:r>
        <w:rPr>
          <w:u w:val="single"/>
        </w:rPr>
        <w:t>Instruction to the trainee</w:t>
      </w:r>
      <w:r>
        <w:t xml:space="preserve">: Trainer will now move on to another titled “Equipment used diabetes care”. For this, </w:t>
      </w:r>
      <w:proofErr w:type="gramStart"/>
      <w:r>
        <w:t>trainer</w:t>
      </w:r>
      <w:proofErr w:type="gramEnd"/>
      <w:r>
        <w:t xml:space="preserve"> will brainstorm to</w:t>
      </w:r>
      <w:r>
        <w:rPr>
          <w:spacing w:val="-2"/>
        </w:rPr>
        <w:t xml:space="preserve"> </w:t>
      </w:r>
      <w:r>
        <w:t>the</w:t>
      </w:r>
      <w:r>
        <w:rPr>
          <w:spacing w:val="-2"/>
        </w:rPr>
        <w:t xml:space="preserve"> </w:t>
      </w:r>
      <w:r>
        <w:t>trainee if they can</w:t>
      </w:r>
      <w:r>
        <w:rPr>
          <w:spacing w:val="-2"/>
        </w:rPr>
        <w:t xml:space="preserve"> </w:t>
      </w:r>
      <w:r>
        <w:t xml:space="preserve">name different equipment used in diabetes care. </w:t>
      </w:r>
      <w:proofErr w:type="gramStart"/>
      <w:r>
        <w:t>Trainer</w:t>
      </w:r>
      <w:proofErr w:type="gramEnd"/>
      <w:r>
        <w:t xml:space="preserve"> will give time to the trainee and will write the name of the equipment mentioned by trainee on the white board. </w:t>
      </w:r>
      <w:proofErr w:type="gramStart"/>
      <w:r>
        <w:t>Trainer</w:t>
      </w:r>
      <w:proofErr w:type="gramEnd"/>
      <w:r>
        <w:t xml:space="preserve"> will begin the lecture using </w:t>
      </w:r>
      <w:proofErr w:type="spellStart"/>
      <w:r>
        <w:t>powerpoint</w:t>
      </w:r>
      <w:proofErr w:type="spellEnd"/>
      <w:r>
        <w:t xml:space="preserve"> and different available gadgets.</w:t>
      </w:r>
    </w:p>
    <w:p w14:paraId="00570045" w14:textId="77777777" w:rsidR="00DB38B7" w:rsidRDefault="00DB38B7">
      <w:pPr>
        <w:pStyle w:val="BodyText"/>
        <w:spacing w:before="37"/>
      </w:pPr>
    </w:p>
    <w:p w14:paraId="24B1FCFB" w14:textId="77777777" w:rsidR="00DB38B7" w:rsidRDefault="00000000">
      <w:pPr>
        <w:pStyle w:val="Heading2"/>
        <w:jc w:val="both"/>
      </w:pPr>
      <w:r>
        <w:t>PRACTICAL</w:t>
      </w:r>
      <w:r>
        <w:rPr>
          <w:spacing w:val="-7"/>
        </w:rPr>
        <w:t xml:space="preserve"> </w:t>
      </w:r>
      <w:r>
        <w:rPr>
          <w:spacing w:val="-4"/>
        </w:rPr>
        <w:t>WORKS</w:t>
      </w:r>
    </w:p>
    <w:p w14:paraId="5B42FF93" w14:textId="77777777" w:rsidR="00DB38B7" w:rsidRDefault="00000000">
      <w:pPr>
        <w:pStyle w:val="BodyText"/>
        <w:spacing w:before="40" w:line="276" w:lineRule="auto"/>
        <w:ind w:left="360"/>
      </w:pPr>
      <w:r>
        <w:rPr>
          <w:u w:val="single"/>
        </w:rPr>
        <w:t>Instruction to</w:t>
      </w:r>
      <w:r>
        <w:rPr>
          <w:spacing w:val="25"/>
          <w:u w:val="single"/>
        </w:rPr>
        <w:t xml:space="preserve"> </w:t>
      </w:r>
      <w:r>
        <w:rPr>
          <w:u w:val="single"/>
        </w:rPr>
        <w:t>the trainer</w:t>
      </w:r>
      <w:r>
        <w:t>:</w:t>
      </w:r>
      <w:r>
        <w:rPr>
          <w:spacing w:val="26"/>
        </w:rPr>
        <w:t xml:space="preserve"> </w:t>
      </w:r>
      <w:r>
        <w:t>Trainer</w:t>
      </w:r>
      <w:r>
        <w:rPr>
          <w:spacing w:val="26"/>
        </w:rPr>
        <w:t xml:space="preserve"> </w:t>
      </w:r>
      <w:r>
        <w:t>will</w:t>
      </w:r>
      <w:r>
        <w:rPr>
          <w:spacing w:val="27"/>
        </w:rPr>
        <w:t xml:space="preserve"> </w:t>
      </w:r>
      <w:r>
        <w:t>arrange</w:t>
      </w:r>
      <w:r>
        <w:rPr>
          <w:spacing w:val="25"/>
        </w:rPr>
        <w:t xml:space="preserve"> </w:t>
      </w:r>
      <w:r>
        <w:t>all the</w:t>
      </w:r>
      <w:r>
        <w:rPr>
          <w:spacing w:val="25"/>
        </w:rPr>
        <w:t xml:space="preserve"> </w:t>
      </w:r>
      <w:r>
        <w:t>required materials</w:t>
      </w:r>
      <w:r>
        <w:rPr>
          <w:spacing w:val="25"/>
        </w:rPr>
        <w:t xml:space="preserve"> </w:t>
      </w:r>
      <w:r>
        <w:t>to</w:t>
      </w:r>
      <w:r>
        <w:rPr>
          <w:spacing w:val="25"/>
        </w:rPr>
        <w:t xml:space="preserve"> </w:t>
      </w:r>
      <w:r>
        <w:t>demonstrate</w:t>
      </w:r>
      <w:r>
        <w:rPr>
          <w:spacing w:val="25"/>
        </w:rPr>
        <w:t xml:space="preserve"> </w:t>
      </w:r>
      <w:r>
        <w:t>insulin administration. The required materials are:</w:t>
      </w:r>
    </w:p>
    <w:p w14:paraId="3453A330" w14:textId="77777777" w:rsidR="00DB38B7" w:rsidRDefault="00000000">
      <w:pPr>
        <w:pStyle w:val="ListParagraph"/>
        <w:numPr>
          <w:ilvl w:val="2"/>
          <w:numId w:val="2"/>
        </w:numPr>
        <w:tabs>
          <w:tab w:val="left" w:pos="1080"/>
        </w:tabs>
        <w:spacing w:line="252" w:lineRule="exact"/>
        <w:ind w:hanging="360"/>
      </w:pPr>
      <w:r>
        <w:t>Insulin</w:t>
      </w:r>
      <w:r>
        <w:rPr>
          <w:spacing w:val="-7"/>
        </w:rPr>
        <w:t xml:space="preserve"> </w:t>
      </w:r>
      <w:r>
        <w:rPr>
          <w:spacing w:val="-4"/>
        </w:rPr>
        <w:t>vial</w:t>
      </w:r>
    </w:p>
    <w:p w14:paraId="07A83ACA" w14:textId="77777777" w:rsidR="00DB38B7" w:rsidRDefault="00000000">
      <w:pPr>
        <w:pStyle w:val="ListParagraph"/>
        <w:numPr>
          <w:ilvl w:val="2"/>
          <w:numId w:val="2"/>
        </w:numPr>
        <w:tabs>
          <w:tab w:val="left" w:pos="1080"/>
        </w:tabs>
        <w:spacing w:before="37"/>
        <w:ind w:hanging="360"/>
      </w:pPr>
      <w:r>
        <w:t>Insulin</w:t>
      </w:r>
      <w:r>
        <w:rPr>
          <w:spacing w:val="-5"/>
        </w:rPr>
        <w:t xml:space="preserve"> </w:t>
      </w:r>
      <w:r>
        <w:rPr>
          <w:spacing w:val="-2"/>
        </w:rPr>
        <w:t>syringe</w:t>
      </w:r>
    </w:p>
    <w:p w14:paraId="5BE3FC65" w14:textId="77777777" w:rsidR="00DB38B7" w:rsidRDefault="00000000">
      <w:pPr>
        <w:pStyle w:val="ListParagraph"/>
        <w:numPr>
          <w:ilvl w:val="2"/>
          <w:numId w:val="2"/>
        </w:numPr>
        <w:tabs>
          <w:tab w:val="left" w:pos="1080"/>
        </w:tabs>
        <w:spacing w:before="38"/>
        <w:ind w:hanging="360"/>
      </w:pPr>
      <w:r>
        <w:t>Insulin</w:t>
      </w:r>
      <w:r>
        <w:rPr>
          <w:spacing w:val="-5"/>
        </w:rPr>
        <w:t xml:space="preserve"> </w:t>
      </w:r>
      <w:r>
        <w:rPr>
          <w:spacing w:val="-2"/>
        </w:rPr>
        <w:t>cartridge</w:t>
      </w:r>
    </w:p>
    <w:p w14:paraId="5456A48D" w14:textId="77777777" w:rsidR="00DB38B7" w:rsidRDefault="00000000">
      <w:pPr>
        <w:pStyle w:val="ListParagraph"/>
        <w:numPr>
          <w:ilvl w:val="2"/>
          <w:numId w:val="2"/>
        </w:numPr>
        <w:tabs>
          <w:tab w:val="left" w:pos="1080"/>
        </w:tabs>
        <w:spacing w:before="40"/>
        <w:ind w:hanging="360"/>
      </w:pPr>
      <w:r>
        <w:t>Insulin</w:t>
      </w:r>
      <w:r>
        <w:rPr>
          <w:spacing w:val="-5"/>
        </w:rPr>
        <w:t xml:space="preserve"> pen</w:t>
      </w:r>
    </w:p>
    <w:p w14:paraId="1AF3AAB6" w14:textId="77777777" w:rsidR="00DB38B7" w:rsidRDefault="00000000">
      <w:pPr>
        <w:pStyle w:val="ListParagraph"/>
        <w:numPr>
          <w:ilvl w:val="2"/>
          <w:numId w:val="2"/>
        </w:numPr>
        <w:tabs>
          <w:tab w:val="left" w:pos="1080"/>
        </w:tabs>
        <w:spacing w:before="37"/>
        <w:ind w:hanging="360"/>
      </w:pPr>
      <w:r>
        <w:rPr>
          <w:spacing w:val="-2"/>
        </w:rPr>
        <w:t>Cotton</w:t>
      </w:r>
    </w:p>
    <w:p w14:paraId="10E8DAC4" w14:textId="77777777" w:rsidR="00DB38B7" w:rsidRDefault="00000000">
      <w:pPr>
        <w:pStyle w:val="ListParagraph"/>
        <w:numPr>
          <w:ilvl w:val="2"/>
          <w:numId w:val="2"/>
        </w:numPr>
        <w:tabs>
          <w:tab w:val="left" w:pos="1080"/>
        </w:tabs>
        <w:spacing w:before="37"/>
        <w:ind w:hanging="360"/>
      </w:pPr>
      <w:r>
        <w:rPr>
          <w:spacing w:val="-2"/>
        </w:rPr>
        <w:t>Spirit</w:t>
      </w:r>
    </w:p>
    <w:p w14:paraId="501D5217" w14:textId="77777777" w:rsidR="00DB38B7" w:rsidRDefault="00000000">
      <w:pPr>
        <w:pStyle w:val="ListParagraph"/>
        <w:numPr>
          <w:ilvl w:val="2"/>
          <w:numId w:val="2"/>
        </w:numPr>
        <w:tabs>
          <w:tab w:val="left" w:pos="1080"/>
        </w:tabs>
        <w:spacing w:before="38"/>
        <w:ind w:hanging="360"/>
      </w:pPr>
      <w:proofErr w:type="gramStart"/>
      <w:r>
        <w:t>Sand</w:t>
      </w:r>
      <w:r>
        <w:rPr>
          <w:spacing w:val="-3"/>
        </w:rPr>
        <w:t xml:space="preserve"> </w:t>
      </w:r>
      <w:r>
        <w:rPr>
          <w:spacing w:val="-5"/>
        </w:rPr>
        <w:t>bag</w:t>
      </w:r>
      <w:proofErr w:type="gramEnd"/>
    </w:p>
    <w:p w14:paraId="0FE321BD" w14:textId="77777777" w:rsidR="00DB38B7" w:rsidRDefault="00000000">
      <w:pPr>
        <w:pStyle w:val="ListParagraph"/>
        <w:numPr>
          <w:ilvl w:val="2"/>
          <w:numId w:val="2"/>
        </w:numPr>
        <w:tabs>
          <w:tab w:val="left" w:pos="1080"/>
        </w:tabs>
        <w:spacing w:before="40"/>
        <w:ind w:hanging="360"/>
      </w:pPr>
      <w:proofErr w:type="spellStart"/>
      <w:r>
        <w:rPr>
          <w:spacing w:val="-2"/>
        </w:rPr>
        <w:t>Maniquin</w:t>
      </w:r>
      <w:proofErr w:type="spellEnd"/>
    </w:p>
    <w:p w14:paraId="1791F9EC" w14:textId="77777777" w:rsidR="00DB38B7" w:rsidRDefault="00DB38B7">
      <w:pPr>
        <w:pStyle w:val="BodyText"/>
        <w:spacing w:before="74"/>
      </w:pPr>
    </w:p>
    <w:p w14:paraId="562D974B" w14:textId="77777777" w:rsidR="00DB38B7" w:rsidRDefault="00000000">
      <w:pPr>
        <w:pStyle w:val="BodyText"/>
        <w:spacing w:before="1" w:line="276" w:lineRule="auto"/>
        <w:ind w:left="360" w:right="348"/>
      </w:pPr>
      <w:r>
        <w:rPr>
          <w:u w:val="single"/>
        </w:rPr>
        <w:t>Instruction</w:t>
      </w:r>
      <w:r>
        <w:rPr>
          <w:spacing w:val="-2"/>
          <w:u w:val="single"/>
        </w:rPr>
        <w:t xml:space="preserve"> </w:t>
      </w:r>
      <w:r>
        <w:rPr>
          <w:u w:val="single"/>
        </w:rPr>
        <w:t>to the trainer</w:t>
      </w:r>
      <w:r>
        <w:t>: Trainer will let trainees</w:t>
      </w:r>
      <w:r>
        <w:rPr>
          <w:spacing w:val="-1"/>
        </w:rPr>
        <w:t xml:space="preserve"> </w:t>
      </w:r>
      <w:r>
        <w:t xml:space="preserve">re-demonstrate insulin therapy on the </w:t>
      </w:r>
      <w:proofErr w:type="gramStart"/>
      <w:r>
        <w:t>sand bag</w:t>
      </w:r>
      <w:proofErr w:type="gramEnd"/>
      <w:r>
        <w:t xml:space="preserve"> or </w:t>
      </w:r>
      <w:proofErr w:type="spellStart"/>
      <w:r>
        <w:t>maniquin</w:t>
      </w:r>
      <w:proofErr w:type="spellEnd"/>
    </w:p>
    <w:p w14:paraId="2E11F9CE" w14:textId="77777777" w:rsidR="00DB38B7" w:rsidRDefault="00DB38B7">
      <w:pPr>
        <w:pStyle w:val="BodyText"/>
        <w:spacing w:line="276" w:lineRule="auto"/>
        <w:sectPr w:rsidR="00DB38B7">
          <w:pgSz w:w="12240" w:h="15840"/>
          <w:pgMar w:top="1360" w:right="1080" w:bottom="1120" w:left="1080" w:header="0" w:footer="926" w:gutter="0"/>
          <w:cols w:space="720"/>
        </w:sectPr>
      </w:pPr>
    </w:p>
    <w:p w14:paraId="02A91A59" w14:textId="77777777" w:rsidR="00DB38B7" w:rsidRDefault="00000000">
      <w:pPr>
        <w:pStyle w:val="Heading1"/>
        <w:jc w:val="both"/>
      </w:pPr>
      <w:r>
        <w:rPr>
          <w:color w:val="000000"/>
          <w:shd w:val="clear" w:color="auto" w:fill="D9D9D9"/>
        </w:rPr>
        <w:lastRenderedPageBreak/>
        <w:t xml:space="preserve">DAY </w:t>
      </w:r>
      <w:r>
        <w:rPr>
          <w:color w:val="000000"/>
          <w:spacing w:val="-10"/>
          <w:shd w:val="clear" w:color="auto" w:fill="D9D9D9"/>
        </w:rPr>
        <w:t>2</w:t>
      </w:r>
    </w:p>
    <w:p w14:paraId="2C6478E3" w14:textId="77777777" w:rsidR="00DB38B7" w:rsidRDefault="00DB38B7">
      <w:pPr>
        <w:pStyle w:val="BodyText"/>
        <w:spacing w:before="300"/>
        <w:rPr>
          <w:b/>
          <w:sz w:val="28"/>
        </w:rPr>
      </w:pPr>
    </w:p>
    <w:p w14:paraId="257E6AEB" w14:textId="77777777" w:rsidR="00DB38B7" w:rsidRDefault="00000000">
      <w:pPr>
        <w:pStyle w:val="Heading2"/>
        <w:jc w:val="both"/>
      </w:pPr>
      <w:bookmarkStart w:id="11" w:name="PREVIOUS_DAY_REVIEW"/>
      <w:bookmarkEnd w:id="11"/>
      <w:r>
        <w:t>PREVIOUS</w:t>
      </w:r>
      <w:r>
        <w:rPr>
          <w:spacing w:val="-4"/>
        </w:rPr>
        <w:t xml:space="preserve"> </w:t>
      </w:r>
      <w:r>
        <w:t>DAY</w:t>
      </w:r>
      <w:r>
        <w:rPr>
          <w:spacing w:val="-4"/>
        </w:rPr>
        <w:t xml:space="preserve"> </w:t>
      </w:r>
      <w:r>
        <w:rPr>
          <w:spacing w:val="-2"/>
        </w:rPr>
        <w:t>REVIEW</w:t>
      </w:r>
    </w:p>
    <w:p w14:paraId="7DD88AAA" w14:textId="77777777" w:rsidR="00DB38B7" w:rsidRDefault="00000000">
      <w:pPr>
        <w:pStyle w:val="BodyText"/>
        <w:spacing w:before="38"/>
        <w:ind w:left="360"/>
        <w:jc w:val="both"/>
      </w:pPr>
      <w:r>
        <w:t>Time</w:t>
      </w:r>
      <w:r>
        <w:rPr>
          <w:spacing w:val="-5"/>
        </w:rPr>
        <w:t xml:space="preserve"> </w:t>
      </w:r>
      <w:r>
        <w:t>allocation:</w:t>
      </w:r>
      <w:r>
        <w:rPr>
          <w:spacing w:val="-5"/>
        </w:rPr>
        <w:t xml:space="preserve"> </w:t>
      </w:r>
      <w:r>
        <w:t>30</w:t>
      </w:r>
      <w:r>
        <w:rPr>
          <w:spacing w:val="-6"/>
        </w:rPr>
        <w:t xml:space="preserve"> </w:t>
      </w:r>
      <w:r>
        <w:rPr>
          <w:spacing w:val="-2"/>
        </w:rPr>
        <w:t>minutes</w:t>
      </w:r>
    </w:p>
    <w:p w14:paraId="774C9F07" w14:textId="77777777" w:rsidR="00DB38B7" w:rsidRDefault="00DB38B7">
      <w:pPr>
        <w:pStyle w:val="BodyText"/>
        <w:spacing w:before="74"/>
      </w:pPr>
    </w:p>
    <w:p w14:paraId="517DD8BC" w14:textId="77777777" w:rsidR="00DB38B7" w:rsidRDefault="00000000">
      <w:pPr>
        <w:pStyle w:val="BodyText"/>
        <w:spacing w:before="1" w:line="276" w:lineRule="auto"/>
        <w:ind w:left="360" w:right="356"/>
        <w:jc w:val="both"/>
      </w:pPr>
      <w:proofErr w:type="gramStart"/>
      <w:r>
        <w:rPr>
          <w:u w:val="single"/>
        </w:rPr>
        <w:t>Instruction</w:t>
      </w:r>
      <w:proofErr w:type="gramEnd"/>
      <w:r>
        <w:rPr>
          <w:spacing w:val="-4"/>
          <w:u w:val="single"/>
        </w:rPr>
        <w:t xml:space="preserve"> </w:t>
      </w:r>
      <w:r>
        <w:rPr>
          <w:u w:val="single"/>
        </w:rPr>
        <w:t>to</w:t>
      </w:r>
      <w:r>
        <w:rPr>
          <w:spacing w:val="-6"/>
          <w:u w:val="single"/>
        </w:rPr>
        <w:t xml:space="preserve"> </w:t>
      </w:r>
      <w:r>
        <w:rPr>
          <w:u w:val="single"/>
        </w:rPr>
        <w:t>the</w:t>
      </w:r>
      <w:r>
        <w:rPr>
          <w:spacing w:val="-4"/>
          <w:u w:val="single"/>
        </w:rPr>
        <w:t xml:space="preserve"> </w:t>
      </w:r>
      <w:r>
        <w:rPr>
          <w:u w:val="single"/>
        </w:rPr>
        <w:t>trainer</w:t>
      </w:r>
      <w:r>
        <w:t>:</w:t>
      </w:r>
      <w:r>
        <w:rPr>
          <w:spacing w:val="-5"/>
        </w:rPr>
        <w:t xml:space="preserve"> </w:t>
      </w:r>
      <w:r>
        <w:t>Trainer will</w:t>
      </w:r>
      <w:r>
        <w:rPr>
          <w:spacing w:val="-2"/>
        </w:rPr>
        <w:t xml:space="preserve"> </w:t>
      </w:r>
      <w:r>
        <w:t>begin</w:t>
      </w:r>
      <w:r>
        <w:rPr>
          <w:spacing w:val="-4"/>
        </w:rPr>
        <w:t xml:space="preserve"> </w:t>
      </w:r>
      <w:r>
        <w:t>the</w:t>
      </w:r>
      <w:r>
        <w:rPr>
          <w:spacing w:val="-2"/>
        </w:rPr>
        <w:t xml:space="preserve"> </w:t>
      </w:r>
      <w:r>
        <w:t>day</w:t>
      </w:r>
      <w:r>
        <w:rPr>
          <w:spacing w:val="-4"/>
        </w:rPr>
        <w:t xml:space="preserve"> </w:t>
      </w:r>
      <w:r>
        <w:t>by</w:t>
      </w:r>
      <w:r>
        <w:rPr>
          <w:spacing w:val="-4"/>
        </w:rPr>
        <w:t xml:space="preserve"> </w:t>
      </w:r>
      <w:r>
        <w:t>reviewing</w:t>
      </w:r>
      <w:r>
        <w:rPr>
          <w:spacing w:val="-4"/>
        </w:rPr>
        <w:t xml:space="preserve"> </w:t>
      </w:r>
      <w:r>
        <w:t>the</w:t>
      </w:r>
      <w:r>
        <w:rPr>
          <w:spacing w:val="-2"/>
        </w:rPr>
        <w:t xml:space="preserve"> </w:t>
      </w:r>
      <w:r>
        <w:t>previous</w:t>
      </w:r>
      <w:r>
        <w:rPr>
          <w:spacing w:val="-1"/>
        </w:rPr>
        <w:t xml:space="preserve"> </w:t>
      </w:r>
      <w:proofErr w:type="spellStart"/>
      <w:r>
        <w:t>day‟s</w:t>
      </w:r>
      <w:proofErr w:type="spellEnd"/>
      <w:r>
        <w:rPr>
          <w:spacing w:val="-1"/>
        </w:rPr>
        <w:t xml:space="preserve"> </w:t>
      </w:r>
      <w:r>
        <w:t>lesson</w:t>
      </w:r>
      <w:r>
        <w:rPr>
          <w:spacing w:val="-4"/>
        </w:rPr>
        <w:t xml:space="preserve"> </w:t>
      </w:r>
      <w:r>
        <w:t xml:space="preserve">briefly on risk factors, symptoms and investigations of diabetes mellitus from the previous modules. Similarly, </w:t>
      </w:r>
      <w:proofErr w:type="gramStart"/>
      <w:r>
        <w:t>trainer</w:t>
      </w:r>
      <w:proofErr w:type="gramEnd"/>
      <w:r>
        <w:t xml:space="preserve"> will review blood pressure on diabetes from</w:t>
      </w:r>
      <w:r>
        <w:rPr>
          <w:spacing w:val="-1"/>
        </w:rPr>
        <w:t xml:space="preserve"> </w:t>
      </w:r>
      <w:r>
        <w:t xml:space="preserve">module 2 and review on medicines from module 3. </w:t>
      </w:r>
      <w:proofErr w:type="gramStart"/>
      <w:r>
        <w:t>Trainer</w:t>
      </w:r>
      <w:proofErr w:type="gramEnd"/>
      <w:r>
        <w:t xml:space="preserve"> will take a short test on the previous </w:t>
      </w:r>
      <w:proofErr w:type="spellStart"/>
      <w:r>
        <w:t>day‟s</w:t>
      </w:r>
      <w:proofErr w:type="spellEnd"/>
      <w:r>
        <w:t xml:space="preserve"> lesson. </w:t>
      </w:r>
      <w:proofErr w:type="gramStart"/>
      <w:r>
        <w:t>Trainer</w:t>
      </w:r>
      <w:proofErr w:type="gramEnd"/>
      <w:r>
        <w:t xml:space="preserve"> will ask all trainee</w:t>
      </w:r>
      <w:r>
        <w:rPr>
          <w:spacing w:val="-9"/>
        </w:rPr>
        <w:t xml:space="preserve"> </w:t>
      </w:r>
      <w:r>
        <w:t>to</w:t>
      </w:r>
      <w:r>
        <w:rPr>
          <w:spacing w:val="-6"/>
        </w:rPr>
        <w:t xml:space="preserve"> </w:t>
      </w:r>
      <w:r>
        <w:t>stand</w:t>
      </w:r>
      <w:r>
        <w:rPr>
          <w:spacing w:val="-6"/>
        </w:rPr>
        <w:t xml:space="preserve"> </w:t>
      </w:r>
      <w:r>
        <w:t>up</w:t>
      </w:r>
      <w:r>
        <w:rPr>
          <w:spacing w:val="-9"/>
        </w:rPr>
        <w:t xml:space="preserve"> </w:t>
      </w:r>
      <w:r>
        <w:t>and</w:t>
      </w:r>
      <w:r>
        <w:rPr>
          <w:spacing w:val="-6"/>
        </w:rPr>
        <w:t xml:space="preserve"> </w:t>
      </w:r>
      <w:r>
        <w:t>stretch</w:t>
      </w:r>
      <w:r>
        <w:rPr>
          <w:spacing w:val="-9"/>
        </w:rPr>
        <w:t xml:space="preserve"> </w:t>
      </w:r>
      <w:r>
        <w:t>their</w:t>
      </w:r>
      <w:r>
        <w:rPr>
          <w:spacing w:val="-5"/>
        </w:rPr>
        <w:t xml:space="preserve"> </w:t>
      </w:r>
      <w:r>
        <w:t>limbs</w:t>
      </w:r>
      <w:r>
        <w:rPr>
          <w:spacing w:val="-8"/>
        </w:rPr>
        <w:t xml:space="preserve"> </w:t>
      </w:r>
      <w:r>
        <w:t>and</w:t>
      </w:r>
      <w:r>
        <w:rPr>
          <w:spacing w:val="-9"/>
        </w:rPr>
        <w:t xml:space="preserve"> </w:t>
      </w:r>
      <w:r>
        <w:t>make</w:t>
      </w:r>
      <w:r>
        <w:rPr>
          <w:spacing w:val="-6"/>
        </w:rPr>
        <w:t xml:space="preserve"> </w:t>
      </w:r>
      <w:r>
        <w:t>a</w:t>
      </w:r>
      <w:r>
        <w:rPr>
          <w:spacing w:val="-6"/>
        </w:rPr>
        <w:t xml:space="preserve"> </w:t>
      </w:r>
      <w:r>
        <w:t>sound</w:t>
      </w:r>
      <w:r>
        <w:rPr>
          <w:spacing w:val="-9"/>
        </w:rPr>
        <w:t xml:space="preserve"> </w:t>
      </w:r>
      <w:r>
        <w:t>of</w:t>
      </w:r>
      <w:r>
        <w:rPr>
          <w:spacing w:val="-7"/>
        </w:rPr>
        <w:t xml:space="preserve"> </w:t>
      </w:r>
      <w:r>
        <w:t>drizzling</w:t>
      </w:r>
      <w:r>
        <w:rPr>
          <w:spacing w:val="-6"/>
        </w:rPr>
        <w:t xml:space="preserve"> </w:t>
      </w:r>
      <w:r>
        <w:t>rain</w:t>
      </w:r>
      <w:r>
        <w:rPr>
          <w:spacing w:val="-6"/>
        </w:rPr>
        <w:t xml:space="preserve"> </w:t>
      </w:r>
      <w:r>
        <w:t>by</w:t>
      </w:r>
      <w:r>
        <w:rPr>
          <w:spacing w:val="-6"/>
        </w:rPr>
        <w:t xml:space="preserve"> </w:t>
      </w:r>
      <w:r>
        <w:t>tapping</w:t>
      </w:r>
      <w:r>
        <w:rPr>
          <w:spacing w:val="-9"/>
        </w:rPr>
        <w:t xml:space="preserve"> </w:t>
      </w:r>
      <w:r>
        <w:t>their</w:t>
      </w:r>
      <w:r>
        <w:rPr>
          <w:spacing w:val="-8"/>
        </w:rPr>
        <w:t xml:space="preserve"> </w:t>
      </w:r>
      <w:r>
        <w:t>feet on</w:t>
      </w:r>
      <w:r>
        <w:rPr>
          <w:spacing w:val="-16"/>
        </w:rPr>
        <w:t xml:space="preserve"> </w:t>
      </w:r>
      <w:r>
        <w:t>the</w:t>
      </w:r>
      <w:r>
        <w:rPr>
          <w:spacing w:val="-15"/>
        </w:rPr>
        <w:t xml:space="preserve"> </w:t>
      </w:r>
      <w:r>
        <w:t>floor</w:t>
      </w:r>
      <w:r>
        <w:rPr>
          <w:spacing w:val="-15"/>
        </w:rPr>
        <w:t xml:space="preserve"> </w:t>
      </w:r>
      <w:r>
        <w:t>for</w:t>
      </w:r>
      <w:r>
        <w:rPr>
          <w:spacing w:val="-16"/>
        </w:rPr>
        <w:t xml:space="preserve"> </w:t>
      </w:r>
      <w:r>
        <w:t>a</w:t>
      </w:r>
      <w:r>
        <w:rPr>
          <w:spacing w:val="-15"/>
        </w:rPr>
        <w:t xml:space="preserve"> </w:t>
      </w:r>
      <w:r>
        <w:t>while.</w:t>
      </w:r>
      <w:r>
        <w:rPr>
          <w:spacing w:val="-15"/>
        </w:rPr>
        <w:t xml:space="preserve"> </w:t>
      </w:r>
      <w:r>
        <w:t>Then</w:t>
      </w:r>
      <w:r>
        <w:rPr>
          <w:spacing w:val="-15"/>
        </w:rPr>
        <w:t xml:space="preserve"> </w:t>
      </w:r>
      <w:r>
        <w:t>the</w:t>
      </w:r>
      <w:r>
        <w:rPr>
          <w:spacing w:val="-16"/>
        </w:rPr>
        <w:t xml:space="preserve"> </w:t>
      </w:r>
      <w:r>
        <w:t>trainer</w:t>
      </w:r>
      <w:r>
        <w:rPr>
          <w:spacing w:val="-15"/>
        </w:rPr>
        <w:t xml:space="preserve"> </w:t>
      </w:r>
      <w:r>
        <w:t>will</w:t>
      </w:r>
      <w:r>
        <w:rPr>
          <w:spacing w:val="-15"/>
        </w:rPr>
        <w:t xml:space="preserve"> </w:t>
      </w:r>
      <w:r>
        <w:t>disclose</w:t>
      </w:r>
      <w:r>
        <w:rPr>
          <w:spacing w:val="-16"/>
        </w:rPr>
        <w:t xml:space="preserve"> </w:t>
      </w:r>
      <w:r>
        <w:t>the</w:t>
      </w:r>
      <w:r>
        <w:rPr>
          <w:spacing w:val="-15"/>
        </w:rPr>
        <w:t xml:space="preserve"> </w:t>
      </w:r>
      <w:r>
        <w:t>topic</w:t>
      </w:r>
      <w:r>
        <w:rPr>
          <w:spacing w:val="-15"/>
        </w:rPr>
        <w:t xml:space="preserve"> </w:t>
      </w:r>
      <w:r>
        <w:t>for</w:t>
      </w:r>
      <w:r>
        <w:rPr>
          <w:spacing w:val="-15"/>
        </w:rPr>
        <w:t xml:space="preserve"> </w:t>
      </w:r>
      <w:r>
        <w:t>next</w:t>
      </w:r>
      <w:r>
        <w:rPr>
          <w:spacing w:val="-16"/>
        </w:rPr>
        <w:t xml:space="preserve"> </w:t>
      </w:r>
      <w:r>
        <w:t>session</w:t>
      </w:r>
      <w:r>
        <w:rPr>
          <w:spacing w:val="-15"/>
        </w:rPr>
        <w:t xml:space="preserve"> </w:t>
      </w:r>
      <w:r>
        <w:t>as</w:t>
      </w:r>
      <w:r>
        <w:rPr>
          <w:spacing w:val="-15"/>
        </w:rPr>
        <w:t xml:space="preserve"> </w:t>
      </w:r>
      <w:r>
        <w:t>“Physical</w:t>
      </w:r>
      <w:r>
        <w:rPr>
          <w:spacing w:val="-15"/>
        </w:rPr>
        <w:t xml:space="preserve"> </w:t>
      </w:r>
      <w:r>
        <w:t>activity/ Exercise and Diabetes”.</w:t>
      </w:r>
    </w:p>
    <w:p w14:paraId="63F0949D" w14:textId="77777777" w:rsidR="00DB38B7" w:rsidRDefault="00DB38B7">
      <w:pPr>
        <w:pStyle w:val="BodyText"/>
        <w:spacing w:before="38"/>
      </w:pPr>
    </w:p>
    <w:p w14:paraId="1F822F97" w14:textId="77777777" w:rsidR="00DB38B7" w:rsidRDefault="00000000">
      <w:pPr>
        <w:pStyle w:val="Heading2"/>
        <w:jc w:val="both"/>
      </w:pPr>
      <w:r>
        <w:t>MODULE</w:t>
      </w:r>
      <w:r>
        <w:rPr>
          <w:spacing w:val="-7"/>
        </w:rPr>
        <w:t xml:space="preserve"> </w:t>
      </w:r>
      <w:r>
        <w:t>4:</w:t>
      </w:r>
      <w:r>
        <w:rPr>
          <w:spacing w:val="-2"/>
        </w:rPr>
        <w:t xml:space="preserve"> </w:t>
      </w:r>
      <w:r>
        <w:t>EXERCISE</w:t>
      </w:r>
      <w:r>
        <w:rPr>
          <w:spacing w:val="-6"/>
        </w:rPr>
        <w:t xml:space="preserve"> </w:t>
      </w:r>
      <w:r>
        <w:t>REGIME</w:t>
      </w:r>
      <w:r>
        <w:rPr>
          <w:spacing w:val="-4"/>
        </w:rPr>
        <w:t xml:space="preserve"> </w:t>
      </w:r>
      <w:r>
        <w:t>FOR</w:t>
      </w:r>
      <w:r>
        <w:rPr>
          <w:spacing w:val="-4"/>
        </w:rPr>
        <w:t xml:space="preserve"> </w:t>
      </w:r>
      <w:r>
        <w:rPr>
          <w:spacing w:val="-5"/>
        </w:rPr>
        <w:t>DM</w:t>
      </w:r>
    </w:p>
    <w:p w14:paraId="6068848D" w14:textId="77777777" w:rsidR="00DB38B7" w:rsidRDefault="00000000">
      <w:pPr>
        <w:pStyle w:val="BodyText"/>
        <w:spacing w:before="38"/>
        <w:ind w:left="360"/>
        <w:jc w:val="both"/>
      </w:pPr>
      <w:r>
        <w:t>Time</w:t>
      </w:r>
      <w:r>
        <w:rPr>
          <w:spacing w:val="-5"/>
        </w:rPr>
        <w:t xml:space="preserve"> </w:t>
      </w:r>
      <w:r>
        <w:t>allocation:</w:t>
      </w:r>
      <w:r>
        <w:rPr>
          <w:spacing w:val="-4"/>
        </w:rPr>
        <w:t xml:space="preserve"> </w:t>
      </w:r>
      <w:r>
        <w:t>1</w:t>
      </w:r>
      <w:r>
        <w:rPr>
          <w:spacing w:val="-4"/>
        </w:rPr>
        <w:t xml:space="preserve"> hour</w:t>
      </w:r>
    </w:p>
    <w:p w14:paraId="24B2071E" w14:textId="77777777" w:rsidR="00DB38B7" w:rsidRDefault="00DB38B7">
      <w:pPr>
        <w:pStyle w:val="BodyText"/>
        <w:spacing w:before="24"/>
      </w:pPr>
    </w:p>
    <w:p w14:paraId="5CC7C0F8" w14:textId="77777777" w:rsidR="00DB38B7" w:rsidRDefault="00000000">
      <w:pPr>
        <w:pStyle w:val="BodyText"/>
        <w:spacing w:line="276" w:lineRule="auto"/>
        <w:ind w:left="360" w:right="355"/>
        <w:jc w:val="both"/>
      </w:pPr>
      <w:proofErr w:type="gramStart"/>
      <w:r>
        <w:rPr>
          <w:u w:val="single"/>
        </w:rPr>
        <w:t>Instruction</w:t>
      </w:r>
      <w:proofErr w:type="gramEnd"/>
      <w:r>
        <w:rPr>
          <w:spacing w:val="-16"/>
          <w:u w:val="single"/>
        </w:rPr>
        <w:t xml:space="preserve"> </w:t>
      </w:r>
      <w:r>
        <w:rPr>
          <w:u w:val="single"/>
        </w:rPr>
        <w:t>to</w:t>
      </w:r>
      <w:r>
        <w:rPr>
          <w:spacing w:val="-15"/>
          <w:u w:val="single"/>
        </w:rPr>
        <w:t xml:space="preserve"> </w:t>
      </w:r>
      <w:r>
        <w:rPr>
          <w:u w:val="single"/>
        </w:rPr>
        <w:t>the</w:t>
      </w:r>
      <w:r>
        <w:rPr>
          <w:spacing w:val="-15"/>
          <w:u w:val="single"/>
        </w:rPr>
        <w:t xml:space="preserve"> </w:t>
      </w:r>
      <w:r>
        <w:rPr>
          <w:u w:val="single"/>
        </w:rPr>
        <w:t>trainer:</w:t>
      </w:r>
      <w:r>
        <w:rPr>
          <w:spacing w:val="-16"/>
        </w:rPr>
        <w:t xml:space="preserve"> </w:t>
      </w:r>
      <w:r>
        <w:t>Trainer</w:t>
      </w:r>
      <w:r>
        <w:rPr>
          <w:spacing w:val="-15"/>
        </w:rPr>
        <w:t xml:space="preserve"> </w:t>
      </w:r>
      <w:r>
        <w:t>will</w:t>
      </w:r>
      <w:r>
        <w:rPr>
          <w:spacing w:val="-15"/>
        </w:rPr>
        <w:t xml:space="preserve"> </w:t>
      </w:r>
      <w:r>
        <w:t>ask</w:t>
      </w:r>
      <w:r>
        <w:rPr>
          <w:spacing w:val="-15"/>
        </w:rPr>
        <w:t xml:space="preserve"> </w:t>
      </w:r>
      <w:r>
        <w:t>trainee</w:t>
      </w:r>
      <w:r>
        <w:rPr>
          <w:spacing w:val="-14"/>
        </w:rPr>
        <w:t xml:space="preserve"> </w:t>
      </w:r>
      <w:r>
        <w:t>if</w:t>
      </w:r>
      <w:r>
        <w:rPr>
          <w:spacing w:val="-15"/>
        </w:rPr>
        <w:t xml:space="preserve"> </w:t>
      </w:r>
      <w:r>
        <w:t>they</w:t>
      </w:r>
      <w:r>
        <w:rPr>
          <w:spacing w:val="-13"/>
        </w:rPr>
        <w:t xml:space="preserve"> </w:t>
      </w:r>
      <w:r>
        <w:t>do</w:t>
      </w:r>
      <w:r>
        <w:rPr>
          <w:spacing w:val="-16"/>
        </w:rPr>
        <w:t xml:space="preserve"> </w:t>
      </w:r>
      <w:r>
        <w:t>exercise</w:t>
      </w:r>
      <w:r>
        <w:rPr>
          <w:spacing w:val="-13"/>
        </w:rPr>
        <w:t xml:space="preserve"> </w:t>
      </w:r>
      <w:r>
        <w:t>and</w:t>
      </w:r>
      <w:r>
        <w:rPr>
          <w:spacing w:val="-16"/>
        </w:rPr>
        <w:t xml:space="preserve"> </w:t>
      </w:r>
      <w:r>
        <w:t>if</w:t>
      </w:r>
      <w:r>
        <w:rPr>
          <w:spacing w:val="-14"/>
        </w:rPr>
        <w:t xml:space="preserve"> </w:t>
      </w:r>
      <w:r>
        <w:t>yes</w:t>
      </w:r>
      <w:r>
        <w:rPr>
          <w:spacing w:val="-13"/>
        </w:rPr>
        <w:t xml:space="preserve"> </w:t>
      </w:r>
      <w:r>
        <w:t>what</w:t>
      </w:r>
      <w:r>
        <w:rPr>
          <w:spacing w:val="-15"/>
        </w:rPr>
        <w:t xml:space="preserve"> </w:t>
      </w:r>
      <w:r>
        <w:t>kind</w:t>
      </w:r>
      <w:r>
        <w:rPr>
          <w:spacing w:val="-16"/>
        </w:rPr>
        <w:t xml:space="preserve"> </w:t>
      </w:r>
      <w:r>
        <w:t>of</w:t>
      </w:r>
      <w:r>
        <w:rPr>
          <w:spacing w:val="-14"/>
        </w:rPr>
        <w:t xml:space="preserve"> </w:t>
      </w:r>
      <w:r>
        <w:t xml:space="preserve">exercise trainee performs. It will be voluntary for </w:t>
      </w:r>
      <w:proofErr w:type="gramStart"/>
      <w:r>
        <w:t>trainee</w:t>
      </w:r>
      <w:proofErr w:type="gramEnd"/>
      <w:r>
        <w:t xml:space="preserve"> to give the answer. The opportunity will be given only to</w:t>
      </w:r>
      <w:r>
        <w:rPr>
          <w:spacing w:val="-2"/>
        </w:rPr>
        <w:t xml:space="preserve"> </w:t>
      </w:r>
      <w:r>
        <w:t>two trainees. Then the</w:t>
      </w:r>
      <w:r>
        <w:rPr>
          <w:spacing w:val="-2"/>
        </w:rPr>
        <w:t xml:space="preserve"> </w:t>
      </w:r>
      <w:r>
        <w:t xml:space="preserve">trainer will begin the course content on physical activity using flex charts and </w:t>
      </w:r>
      <w:proofErr w:type="spellStart"/>
      <w:r>
        <w:t>powerpoint</w:t>
      </w:r>
      <w:proofErr w:type="spellEnd"/>
      <w:r>
        <w:t xml:space="preserve"> using both lecture and discussion method.</w:t>
      </w:r>
    </w:p>
    <w:p w14:paraId="7642D756" w14:textId="77777777" w:rsidR="00DB38B7" w:rsidRDefault="00000000">
      <w:pPr>
        <w:pStyle w:val="BodyText"/>
        <w:spacing w:before="9"/>
        <w:rPr>
          <w:sz w:val="18"/>
        </w:rPr>
      </w:pPr>
      <w:r>
        <w:rPr>
          <w:noProof/>
          <w:sz w:val="18"/>
        </w:rPr>
        <mc:AlternateContent>
          <mc:Choice Requires="wps">
            <w:drawing>
              <wp:anchor distT="0" distB="0" distL="0" distR="0" simplePos="0" relativeHeight="487591936" behindDoc="1" locked="0" layoutInCell="1" allowOverlap="1" wp14:anchorId="15F52C1E" wp14:editId="79AA411B">
                <wp:simplePos x="0" y="0"/>
                <wp:positionH relativeFrom="page">
                  <wp:posOffset>920496</wp:posOffset>
                </wp:positionH>
                <wp:positionV relativeFrom="paragraph">
                  <wp:posOffset>158900</wp:posOffset>
                </wp:positionV>
                <wp:extent cx="5943600" cy="1104900"/>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1104900"/>
                        </a:xfrm>
                        <a:prstGeom prst="rect">
                          <a:avLst/>
                        </a:prstGeom>
                        <a:ln w="12192">
                          <a:solidFill>
                            <a:srgbClr val="000000"/>
                          </a:solidFill>
                          <a:prstDash val="solid"/>
                        </a:ln>
                      </wps:spPr>
                      <wps:txbx>
                        <w:txbxContent>
                          <w:p w14:paraId="0023B514" w14:textId="77777777" w:rsidR="00DB38B7" w:rsidRDefault="00000000">
                            <w:pPr>
                              <w:spacing w:before="101"/>
                              <w:ind w:left="91"/>
                              <w:jc w:val="both"/>
                              <w:rPr>
                                <w:b/>
                              </w:rPr>
                            </w:pPr>
                            <w:r>
                              <w:rPr>
                                <w:b/>
                              </w:rPr>
                              <w:t>Note</w:t>
                            </w:r>
                            <w:r>
                              <w:rPr>
                                <w:b/>
                                <w:spacing w:val="-4"/>
                              </w:rPr>
                              <w:t xml:space="preserve"> </w:t>
                            </w:r>
                            <w:r>
                              <w:rPr>
                                <w:b/>
                              </w:rPr>
                              <w:t>for</w:t>
                            </w:r>
                            <w:r>
                              <w:rPr>
                                <w:b/>
                                <w:spacing w:val="-3"/>
                              </w:rPr>
                              <w:t xml:space="preserve"> </w:t>
                            </w:r>
                            <w:r>
                              <w:rPr>
                                <w:b/>
                                <w:spacing w:val="-2"/>
                              </w:rPr>
                              <w:t>trainer:</w:t>
                            </w:r>
                          </w:p>
                          <w:p w14:paraId="74E6778F" w14:textId="77777777" w:rsidR="00DB38B7" w:rsidRDefault="00000000">
                            <w:pPr>
                              <w:spacing w:before="1"/>
                              <w:ind w:left="91" w:right="85"/>
                              <w:jc w:val="both"/>
                            </w:pPr>
                            <w:r>
                              <w:rPr>
                                <w:b/>
                              </w:rPr>
                              <w:t xml:space="preserve">Exercise Physiology </w:t>
                            </w:r>
                            <w:r>
                              <w:t>Insulin helps uptake of blood glucose by glycolysis and glycogen synthesis.</w:t>
                            </w:r>
                            <w:r>
                              <w:rPr>
                                <w:spacing w:val="-14"/>
                              </w:rPr>
                              <w:t xml:space="preserve"> </w:t>
                            </w:r>
                            <w:r>
                              <w:t>Exercise</w:t>
                            </w:r>
                            <w:r>
                              <w:rPr>
                                <w:spacing w:val="-12"/>
                              </w:rPr>
                              <w:t xml:space="preserve"> </w:t>
                            </w:r>
                            <w:proofErr w:type="gramStart"/>
                            <w:r>
                              <w:t>promote</w:t>
                            </w:r>
                            <w:proofErr w:type="gramEnd"/>
                            <w:r>
                              <w:rPr>
                                <w:spacing w:val="-12"/>
                              </w:rPr>
                              <w:t xml:space="preserve"> </w:t>
                            </w:r>
                            <w:r>
                              <w:t>glucose</w:t>
                            </w:r>
                            <w:r>
                              <w:rPr>
                                <w:spacing w:val="-15"/>
                              </w:rPr>
                              <w:t xml:space="preserve"> </w:t>
                            </w:r>
                            <w:r>
                              <w:t>uptake</w:t>
                            </w:r>
                            <w:r>
                              <w:rPr>
                                <w:spacing w:val="-12"/>
                              </w:rPr>
                              <w:t xml:space="preserve"> </w:t>
                            </w:r>
                            <w:r>
                              <w:t>both</w:t>
                            </w:r>
                            <w:r>
                              <w:rPr>
                                <w:spacing w:val="-16"/>
                              </w:rPr>
                              <w:t xml:space="preserve"> </w:t>
                            </w:r>
                            <w:r>
                              <w:t>acutely</w:t>
                            </w:r>
                            <w:r>
                              <w:rPr>
                                <w:spacing w:val="-11"/>
                              </w:rPr>
                              <w:t xml:space="preserve"> </w:t>
                            </w:r>
                            <w:r>
                              <w:t>and</w:t>
                            </w:r>
                            <w:r>
                              <w:rPr>
                                <w:spacing w:val="-15"/>
                              </w:rPr>
                              <w:t xml:space="preserve"> </w:t>
                            </w:r>
                            <w:r>
                              <w:t>overtime</w:t>
                            </w:r>
                            <w:r>
                              <w:rPr>
                                <w:spacing w:val="-15"/>
                              </w:rPr>
                              <w:t xml:space="preserve"> </w:t>
                            </w:r>
                            <w:r>
                              <w:t>by</w:t>
                            </w:r>
                            <w:r>
                              <w:rPr>
                                <w:spacing w:val="-16"/>
                              </w:rPr>
                              <w:t xml:space="preserve"> </w:t>
                            </w:r>
                            <w:r>
                              <w:t>distinct</w:t>
                            </w:r>
                            <w:r>
                              <w:rPr>
                                <w:spacing w:val="-12"/>
                              </w:rPr>
                              <w:t xml:space="preserve"> </w:t>
                            </w:r>
                            <w:r>
                              <w:t xml:space="preserve">mechanisms: </w:t>
                            </w:r>
                            <w:r>
                              <w:rPr>
                                <w:b/>
                              </w:rPr>
                              <w:t xml:space="preserve">Contraction mediated pathway </w:t>
                            </w:r>
                            <w:r>
                              <w:t xml:space="preserve">(membrane permeability to glucose increases in glucose transporter), </w:t>
                            </w:r>
                            <w:r>
                              <w:rPr>
                                <w:b/>
                              </w:rPr>
                              <w:t xml:space="preserve">Insulin stimulating pathway </w:t>
                            </w:r>
                            <w:r>
                              <w:t xml:space="preserve">(long term exercise training increases insulin </w:t>
                            </w:r>
                            <w:r>
                              <w:rPr>
                                <w:spacing w:val="-2"/>
                              </w:rPr>
                              <w:t>sensitivity).</w:t>
                            </w:r>
                          </w:p>
                        </w:txbxContent>
                      </wps:txbx>
                      <wps:bodyPr wrap="square" lIns="0" tIns="0" rIns="0" bIns="0" rtlCol="0">
                        <a:noAutofit/>
                      </wps:bodyPr>
                    </wps:wsp>
                  </a:graphicData>
                </a:graphic>
              </wp:anchor>
            </w:drawing>
          </mc:Choice>
          <mc:Fallback>
            <w:pict>
              <v:shape w14:anchorId="15F52C1E" id="Textbox 10" o:spid="_x0000_s1032" type="#_x0000_t202" style="position:absolute;margin-left:72.5pt;margin-top:12.5pt;width:468pt;height:87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" filled="f" strokeweight=".96pt">
                <v:path arrowok="t"/>
                <v:textbox inset="0,0,0,0">
                  <w:txbxContent>
                    <w:p w14:paraId="0023B514" w14:textId="77777777" w:rsidR="00DB38B7" w:rsidRDefault="00000000">
                      <w:pPr>
                        <w:spacing w:before="101"/>
                        <w:ind w:left="91"/>
                        <w:jc w:val="both"/>
                        <w:rPr>
                          <w:b/>
                        </w:rPr>
                      </w:pPr>
                      <w:r>
                        <w:rPr>
                          <w:b/>
                        </w:rPr>
                        <w:t>Note</w:t>
                      </w:r>
                      <w:r>
                        <w:rPr>
                          <w:b/>
                          <w:spacing w:val="-4"/>
                        </w:rPr>
                        <w:t xml:space="preserve"> </w:t>
                      </w:r>
                      <w:r>
                        <w:rPr>
                          <w:b/>
                        </w:rPr>
                        <w:t>for</w:t>
                      </w:r>
                      <w:r>
                        <w:rPr>
                          <w:b/>
                          <w:spacing w:val="-3"/>
                        </w:rPr>
                        <w:t xml:space="preserve"> </w:t>
                      </w:r>
                      <w:r>
                        <w:rPr>
                          <w:b/>
                          <w:spacing w:val="-2"/>
                        </w:rPr>
                        <w:t>trainer:</w:t>
                      </w:r>
                    </w:p>
                    <w:p w14:paraId="74E6778F" w14:textId="77777777" w:rsidR="00DB38B7" w:rsidRDefault="00000000">
                      <w:pPr>
                        <w:spacing w:before="1"/>
                        <w:ind w:left="91" w:right="85"/>
                        <w:jc w:val="both"/>
                      </w:pPr>
                      <w:r>
                        <w:rPr>
                          <w:b/>
                        </w:rPr>
                        <w:t xml:space="preserve">Exercise Physiology </w:t>
                      </w:r>
                      <w:r>
                        <w:t>Insulin helps uptake of blood glucose by glycolysis and glycogen synthesis.</w:t>
                      </w:r>
                      <w:r>
                        <w:rPr>
                          <w:spacing w:val="-14"/>
                        </w:rPr>
                        <w:t xml:space="preserve"> </w:t>
                      </w:r>
                      <w:r>
                        <w:t>Exercise</w:t>
                      </w:r>
                      <w:r>
                        <w:rPr>
                          <w:spacing w:val="-12"/>
                        </w:rPr>
                        <w:t xml:space="preserve"> </w:t>
                      </w:r>
                      <w:proofErr w:type="gramStart"/>
                      <w:r>
                        <w:t>promote</w:t>
                      </w:r>
                      <w:proofErr w:type="gramEnd"/>
                      <w:r>
                        <w:rPr>
                          <w:spacing w:val="-12"/>
                        </w:rPr>
                        <w:t xml:space="preserve"> </w:t>
                      </w:r>
                      <w:r>
                        <w:t>glucose</w:t>
                      </w:r>
                      <w:r>
                        <w:rPr>
                          <w:spacing w:val="-15"/>
                        </w:rPr>
                        <w:t xml:space="preserve"> </w:t>
                      </w:r>
                      <w:r>
                        <w:t>uptake</w:t>
                      </w:r>
                      <w:r>
                        <w:rPr>
                          <w:spacing w:val="-12"/>
                        </w:rPr>
                        <w:t xml:space="preserve"> </w:t>
                      </w:r>
                      <w:r>
                        <w:t>both</w:t>
                      </w:r>
                      <w:r>
                        <w:rPr>
                          <w:spacing w:val="-16"/>
                        </w:rPr>
                        <w:t xml:space="preserve"> </w:t>
                      </w:r>
                      <w:r>
                        <w:t>acutely</w:t>
                      </w:r>
                      <w:r>
                        <w:rPr>
                          <w:spacing w:val="-11"/>
                        </w:rPr>
                        <w:t xml:space="preserve"> </w:t>
                      </w:r>
                      <w:r>
                        <w:t>and</w:t>
                      </w:r>
                      <w:r>
                        <w:rPr>
                          <w:spacing w:val="-15"/>
                        </w:rPr>
                        <w:t xml:space="preserve"> </w:t>
                      </w:r>
                      <w:r>
                        <w:t>overtime</w:t>
                      </w:r>
                      <w:r>
                        <w:rPr>
                          <w:spacing w:val="-15"/>
                        </w:rPr>
                        <w:t xml:space="preserve"> </w:t>
                      </w:r>
                      <w:r>
                        <w:t>by</w:t>
                      </w:r>
                      <w:r>
                        <w:rPr>
                          <w:spacing w:val="-16"/>
                        </w:rPr>
                        <w:t xml:space="preserve"> </w:t>
                      </w:r>
                      <w:r>
                        <w:t>distinct</w:t>
                      </w:r>
                      <w:r>
                        <w:rPr>
                          <w:spacing w:val="-12"/>
                        </w:rPr>
                        <w:t xml:space="preserve"> </w:t>
                      </w:r>
                      <w:r>
                        <w:t xml:space="preserve">mechanisms: </w:t>
                      </w:r>
                      <w:r>
                        <w:rPr>
                          <w:b/>
                        </w:rPr>
                        <w:t xml:space="preserve">Contraction mediated pathway </w:t>
                      </w:r>
                      <w:r>
                        <w:t xml:space="preserve">(membrane permeability to glucose increases in glucose transporter), </w:t>
                      </w:r>
                      <w:r>
                        <w:rPr>
                          <w:b/>
                        </w:rPr>
                        <w:t xml:space="preserve">Insulin stimulating pathway </w:t>
                      </w:r>
                      <w:r>
                        <w:t xml:space="preserve">(long term exercise training increases insulin </w:t>
                      </w:r>
                      <w:r>
                        <w:rPr>
                          <w:spacing w:val="-2"/>
                        </w:rPr>
                        <w:t>sensitivity).</w:t>
                      </w:r>
                    </w:p>
                  </w:txbxContent>
                </v:textbox>
                <w10:wrap type="topAndBottom" anchorx="page"/>
              </v:shape>
            </w:pict>
          </mc:Fallback>
        </mc:AlternateContent>
      </w:r>
    </w:p>
    <w:p w14:paraId="7D4BF7FF" w14:textId="77777777" w:rsidR="00DB38B7" w:rsidRDefault="00DB38B7">
      <w:pPr>
        <w:pStyle w:val="BodyText"/>
        <w:spacing w:before="47"/>
      </w:pPr>
    </w:p>
    <w:p w14:paraId="6675F848" w14:textId="77777777" w:rsidR="00DB38B7" w:rsidRDefault="00000000">
      <w:pPr>
        <w:pStyle w:val="Heading3"/>
      </w:pPr>
      <w:r>
        <w:rPr>
          <w:spacing w:val="-4"/>
        </w:rPr>
        <w:t>Game</w:t>
      </w:r>
    </w:p>
    <w:p w14:paraId="56C2CBBB" w14:textId="77777777" w:rsidR="00DB38B7" w:rsidRDefault="00000000">
      <w:pPr>
        <w:pStyle w:val="BodyText"/>
        <w:spacing w:before="37"/>
        <w:ind w:left="360"/>
      </w:pPr>
      <w:r>
        <w:t>Time</w:t>
      </w:r>
      <w:r>
        <w:rPr>
          <w:spacing w:val="-5"/>
        </w:rPr>
        <w:t xml:space="preserve"> </w:t>
      </w:r>
      <w:r>
        <w:t>allocation:</w:t>
      </w:r>
      <w:r>
        <w:rPr>
          <w:spacing w:val="-5"/>
        </w:rPr>
        <w:t xml:space="preserve"> </w:t>
      </w:r>
      <w:r>
        <w:t>30</w:t>
      </w:r>
      <w:r>
        <w:rPr>
          <w:spacing w:val="-6"/>
        </w:rPr>
        <w:t xml:space="preserve"> </w:t>
      </w:r>
      <w:r>
        <w:rPr>
          <w:spacing w:val="-4"/>
        </w:rPr>
        <w:t>mins</w:t>
      </w:r>
    </w:p>
    <w:p w14:paraId="0A0E9C27" w14:textId="77777777" w:rsidR="00DB38B7" w:rsidRDefault="00000000">
      <w:pPr>
        <w:pStyle w:val="BodyText"/>
        <w:spacing w:before="38" w:line="276" w:lineRule="auto"/>
        <w:ind w:left="360" w:right="356"/>
        <w:jc w:val="both"/>
      </w:pPr>
      <w:proofErr w:type="gramStart"/>
      <w:r>
        <w:rPr>
          <w:u w:val="single"/>
        </w:rPr>
        <w:t>Instruction</w:t>
      </w:r>
      <w:proofErr w:type="gramEnd"/>
      <w:r>
        <w:rPr>
          <w:u w:val="single"/>
        </w:rPr>
        <w:t xml:space="preserve"> to the trainer</w:t>
      </w:r>
      <w:r>
        <w:t xml:space="preserve">: Trainer will divide trainee among three groups. </w:t>
      </w:r>
      <w:proofErr w:type="gramStart"/>
      <w:r>
        <w:t>Trainer</w:t>
      </w:r>
      <w:proofErr w:type="gramEnd"/>
      <w:r>
        <w:t xml:space="preserve"> will ask each group</w:t>
      </w:r>
      <w:r>
        <w:rPr>
          <w:spacing w:val="-6"/>
        </w:rPr>
        <w:t xml:space="preserve"> </w:t>
      </w:r>
      <w:r>
        <w:t>to</w:t>
      </w:r>
      <w:r>
        <w:rPr>
          <w:spacing w:val="-6"/>
        </w:rPr>
        <w:t xml:space="preserve"> </w:t>
      </w:r>
      <w:r>
        <w:t>plan</w:t>
      </w:r>
      <w:r>
        <w:rPr>
          <w:spacing w:val="-6"/>
        </w:rPr>
        <w:t xml:space="preserve"> </w:t>
      </w:r>
      <w:r>
        <w:t>and</w:t>
      </w:r>
      <w:r>
        <w:rPr>
          <w:spacing w:val="-7"/>
        </w:rPr>
        <w:t xml:space="preserve"> </w:t>
      </w:r>
      <w:r>
        <w:t>conduct</w:t>
      </w:r>
      <w:r>
        <w:rPr>
          <w:spacing w:val="-5"/>
        </w:rPr>
        <w:t xml:space="preserve"> </w:t>
      </w:r>
      <w:r>
        <w:t>physical</w:t>
      </w:r>
      <w:r>
        <w:rPr>
          <w:spacing w:val="-5"/>
        </w:rPr>
        <w:t xml:space="preserve"> </w:t>
      </w:r>
      <w:r>
        <w:t>activity</w:t>
      </w:r>
      <w:r>
        <w:rPr>
          <w:spacing w:val="-8"/>
        </w:rPr>
        <w:t xml:space="preserve"> </w:t>
      </w:r>
      <w:r>
        <w:t>that</w:t>
      </w:r>
      <w:r>
        <w:rPr>
          <w:spacing w:val="-7"/>
        </w:rPr>
        <w:t xml:space="preserve"> </w:t>
      </w:r>
      <w:r>
        <w:t>represents</w:t>
      </w:r>
      <w:r>
        <w:rPr>
          <w:spacing w:val="-8"/>
        </w:rPr>
        <w:t xml:space="preserve"> </w:t>
      </w:r>
      <w:r>
        <w:t>WHO</w:t>
      </w:r>
      <w:r>
        <w:rPr>
          <w:spacing w:val="-7"/>
        </w:rPr>
        <w:t xml:space="preserve"> </w:t>
      </w:r>
      <w:r>
        <w:t>recommendation.</w:t>
      </w:r>
      <w:r>
        <w:rPr>
          <w:spacing w:val="-5"/>
        </w:rPr>
        <w:t xml:space="preserve"> </w:t>
      </w:r>
      <w:r>
        <w:t>5</w:t>
      </w:r>
      <w:r>
        <w:rPr>
          <w:spacing w:val="-6"/>
        </w:rPr>
        <w:t xml:space="preserve"> </w:t>
      </w:r>
      <w:r>
        <w:t>minutes</w:t>
      </w:r>
      <w:r>
        <w:rPr>
          <w:spacing w:val="-6"/>
        </w:rPr>
        <w:t xml:space="preserve"> </w:t>
      </w:r>
      <w:r>
        <w:t>will be</w:t>
      </w:r>
      <w:r>
        <w:rPr>
          <w:spacing w:val="-10"/>
        </w:rPr>
        <w:t xml:space="preserve"> </w:t>
      </w:r>
      <w:r>
        <w:t>given</w:t>
      </w:r>
      <w:r>
        <w:rPr>
          <w:spacing w:val="-12"/>
        </w:rPr>
        <w:t xml:space="preserve"> </w:t>
      </w:r>
      <w:r>
        <w:t>to</w:t>
      </w:r>
      <w:r>
        <w:rPr>
          <w:spacing w:val="-10"/>
        </w:rPr>
        <w:t xml:space="preserve"> </w:t>
      </w:r>
      <w:r>
        <w:t>plan</w:t>
      </w:r>
      <w:r>
        <w:rPr>
          <w:spacing w:val="-12"/>
        </w:rPr>
        <w:t xml:space="preserve"> </w:t>
      </w:r>
      <w:r>
        <w:t>their</w:t>
      </w:r>
      <w:r>
        <w:rPr>
          <w:spacing w:val="-10"/>
        </w:rPr>
        <w:t xml:space="preserve"> </w:t>
      </w:r>
      <w:r>
        <w:t>physical</w:t>
      </w:r>
      <w:r>
        <w:rPr>
          <w:spacing w:val="-10"/>
        </w:rPr>
        <w:t xml:space="preserve"> </w:t>
      </w:r>
      <w:r>
        <w:t>activity.</w:t>
      </w:r>
      <w:r>
        <w:rPr>
          <w:spacing w:val="-8"/>
        </w:rPr>
        <w:t xml:space="preserve"> </w:t>
      </w:r>
      <w:r>
        <w:t>Each</w:t>
      </w:r>
      <w:r>
        <w:rPr>
          <w:spacing w:val="-12"/>
        </w:rPr>
        <w:t xml:space="preserve"> </w:t>
      </w:r>
      <w:r>
        <w:t>group</w:t>
      </w:r>
      <w:r>
        <w:rPr>
          <w:spacing w:val="-14"/>
        </w:rPr>
        <w:t xml:space="preserve"> </w:t>
      </w:r>
      <w:r>
        <w:t>will</w:t>
      </w:r>
      <w:r>
        <w:rPr>
          <w:spacing w:val="-10"/>
        </w:rPr>
        <w:t xml:space="preserve"> </w:t>
      </w:r>
      <w:r>
        <w:t>conduct</w:t>
      </w:r>
      <w:r>
        <w:rPr>
          <w:spacing w:val="-8"/>
        </w:rPr>
        <w:t xml:space="preserve"> </w:t>
      </w:r>
      <w:r>
        <w:t>one</w:t>
      </w:r>
      <w:r>
        <w:rPr>
          <w:spacing w:val="-10"/>
        </w:rPr>
        <w:t xml:space="preserve"> </w:t>
      </w:r>
      <w:r>
        <w:t>game.</w:t>
      </w:r>
      <w:r>
        <w:rPr>
          <w:spacing w:val="-8"/>
        </w:rPr>
        <w:t xml:space="preserve"> </w:t>
      </w:r>
      <w:r>
        <w:t>Each</w:t>
      </w:r>
      <w:r>
        <w:rPr>
          <w:spacing w:val="-10"/>
        </w:rPr>
        <w:t xml:space="preserve"> </w:t>
      </w:r>
      <w:r>
        <w:t>group</w:t>
      </w:r>
      <w:r>
        <w:rPr>
          <w:spacing w:val="-12"/>
        </w:rPr>
        <w:t xml:space="preserve"> </w:t>
      </w:r>
      <w:r>
        <w:t>will</w:t>
      </w:r>
      <w:r>
        <w:rPr>
          <w:spacing w:val="-10"/>
        </w:rPr>
        <w:t xml:space="preserve"> </w:t>
      </w:r>
      <w:r>
        <w:t>involve all the trainees. There will be three games in total.</w:t>
      </w:r>
    </w:p>
    <w:p w14:paraId="6D894820" w14:textId="77777777" w:rsidR="00DB38B7" w:rsidRDefault="00000000">
      <w:pPr>
        <w:ind w:left="360"/>
        <w:jc w:val="both"/>
      </w:pPr>
      <w:r>
        <w:rPr>
          <w:b/>
        </w:rPr>
        <w:t>SHORT</w:t>
      </w:r>
      <w:r>
        <w:rPr>
          <w:b/>
          <w:spacing w:val="-4"/>
        </w:rPr>
        <w:t xml:space="preserve"> </w:t>
      </w:r>
      <w:r>
        <w:rPr>
          <w:b/>
        </w:rPr>
        <w:t>BREAK:</w:t>
      </w:r>
      <w:r>
        <w:rPr>
          <w:b/>
          <w:spacing w:val="-4"/>
        </w:rPr>
        <w:t xml:space="preserve"> </w:t>
      </w:r>
      <w:r>
        <w:t>5</w:t>
      </w:r>
      <w:r>
        <w:rPr>
          <w:spacing w:val="-5"/>
        </w:rPr>
        <w:t xml:space="preserve"> </w:t>
      </w:r>
      <w:r>
        <w:rPr>
          <w:spacing w:val="-4"/>
        </w:rPr>
        <w:t>mins</w:t>
      </w:r>
    </w:p>
    <w:p w14:paraId="46A0EA29" w14:textId="77777777" w:rsidR="00DB38B7" w:rsidRDefault="00000000">
      <w:pPr>
        <w:pStyle w:val="Heading2"/>
        <w:spacing w:before="37"/>
        <w:jc w:val="both"/>
      </w:pPr>
      <w:r>
        <w:t>TEA</w:t>
      </w:r>
      <w:r>
        <w:rPr>
          <w:spacing w:val="-1"/>
        </w:rPr>
        <w:t xml:space="preserve"> </w:t>
      </w:r>
      <w:r>
        <w:rPr>
          <w:spacing w:val="-2"/>
        </w:rPr>
        <w:t>BREAK:</w:t>
      </w:r>
    </w:p>
    <w:p w14:paraId="26440E86" w14:textId="77777777" w:rsidR="00DB38B7" w:rsidRDefault="00000000">
      <w:pPr>
        <w:pStyle w:val="BodyText"/>
        <w:spacing w:before="40"/>
        <w:ind w:left="360"/>
      </w:pPr>
      <w:r>
        <w:t>Time</w:t>
      </w:r>
      <w:r>
        <w:rPr>
          <w:spacing w:val="-5"/>
        </w:rPr>
        <w:t xml:space="preserve"> </w:t>
      </w:r>
      <w:r>
        <w:t>allocation:</w:t>
      </w:r>
      <w:r>
        <w:rPr>
          <w:spacing w:val="-5"/>
        </w:rPr>
        <w:t xml:space="preserve"> </w:t>
      </w:r>
      <w:r>
        <w:t>10</w:t>
      </w:r>
      <w:r>
        <w:rPr>
          <w:spacing w:val="-6"/>
        </w:rPr>
        <w:t xml:space="preserve"> </w:t>
      </w:r>
      <w:r>
        <w:rPr>
          <w:spacing w:val="-2"/>
        </w:rPr>
        <w:t>minutes</w:t>
      </w:r>
    </w:p>
    <w:p w14:paraId="1BEDE62D" w14:textId="77777777" w:rsidR="00DB38B7" w:rsidRDefault="00DB38B7">
      <w:pPr>
        <w:pStyle w:val="BodyText"/>
        <w:sectPr w:rsidR="00DB38B7">
          <w:pgSz w:w="12240" w:h="15840"/>
          <w:pgMar w:top="1660" w:right="1080" w:bottom="1120" w:left="1080" w:header="0" w:footer="926" w:gutter="0"/>
          <w:cols w:space="720"/>
        </w:sectPr>
      </w:pPr>
    </w:p>
    <w:p w14:paraId="10A4085E" w14:textId="77777777" w:rsidR="00DB38B7" w:rsidRDefault="00000000">
      <w:pPr>
        <w:pStyle w:val="Heading2"/>
        <w:spacing w:before="80"/>
      </w:pPr>
      <w:r>
        <w:lastRenderedPageBreak/>
        <w:t>MODULE</w:t>
      </w:r>
      <w:r>
        <w:rPr>
          <w:spacing w:val="-7"/>
        </w:rPr>
        <w:t xml:space="preserve"> </w:t>
      </w:r>
      <w:r>
        <w:t>5.</w:t>
      </w:r>
      <w:r>
        <w:rPr>
          <w:spacing w:val="-2"/>
        </w:rPr>
        <w:t xml:space="preserve"> </w:t>
      </w:r>
      <w:r>
        <w:t>DEPRESSION,</w:t>
      </w:r>
      <w:r>
        <w:rPr>
          <w:spacing w:val="-5"/>
        </w:rPr>
        <w:t xml:space="preserve"> </w:t>
      </w:r>
      <w:r>
        <w:t>STRESS</w:t>
      </w:r>
      <w:r>
        <w:rPr>
          <w:spacing w:val="-6"/>
        </w:rPr>
        <w:t xml:space="preserve"> </w:t>
      </w:r>
      <w:r>
        <w:t>AND</w:t>
      </w:r>
      <w:r>
        <w:rPr>
          <w:spacing w:val="-7"/>
        </w:rPr>
        <w:t xml:space="preserve"> </w:t>
      </w:r>
      <w:r>
        <w:t>TIME</w:t>
      </w:r>
      <w:r>
        <w:rPr>
          <w:spacing w:val="-4"/>
        </w:rPr>
        <w:t xml:space="preserve"> </w:t>
      </w:r>
      <w:r>
        <w:rPr>
          <w:spacing w:val="-2"/>
        </w:rPr>
        <w:t>MANAGEMENT</w:t>
      </w:r>
    </w:p>
    <w:p w14:paraId="7FE1C494" w14:textId="77777777" w:rsidR="00DB38B7" w:rsidRDefault="00000000">
      <w:pPr>
        <w:pStyle w:val="BodyText"/>
        <w:spacing w:before="37"/>
        <w:ind w:left="360"/>
        <w:jc w:val="both"/>
      </w:pPr>
      <w:r>
        <w:t>Time</w:t>
      </w:r>
      <w:r>
        <w:rPr>
          <w:spacing w:val="-5"/>
        </w:rPr>
        <w:t xml:space="preserve"> </w:t>
      </w:r>
      <w:r>
        <w:t>allocation:</w:t>
      </w:r>
      <w:r>
        <w:rPr>
          <w:spacing w:val="-4"/>
        </w:rPr>
        <w:t xml:space="preserve"> </w:t>
      </w:r>
      <w:r>
        <w:t>1</w:t>
      </w:r>
      <w:r>
        <w:rPr>
          <w:spacing w:val="-4"/>
        </w:rPr>
        <w:t xml:space="preserve"> </w:t>
      </w:r>
      <w:proofErr w:type="gramStart"/>
      <w:r>
        <w:rPr>
          <w:spacing w:val="-2"/>
        </w:rPr>
        <w:t>hours</w:t>
      </w:r>
      <w:proofErr w:type="gramEnd"/>
    </w:p>
    <w:p w14:paraId="133F5815" w14:textId="77777777" w:rsidR="00DB38B7" w:rsidRDefault="00000000">
      <w:pPr>
        <w:pStyle w:val="BodyText"/>
        <w:spacing w:before="38" w:line="276" w:lineRule="auto"/>
        <w:ind w:left="360" w:right="355"/>
        <w:jc w:val="both"/>
      </w:pPr>
      <w:proofErr w:type="gramStart"/>
      <w:r>
        <w:rPr>
          <w:u w:val="single"/>
        </w:rPr>
        <w:t>Instruction</w:t>
      </w:r>
      <w:proofErr w:type="gramEnd"/>
      <w:r>
        <w:rPr>
          <w:u w:val="single"/>
        </w:rPr>
        <w:t xml:space="preserve"> to the trainer</w:t>
      </w:r>
      <w:r>
        <w:t>: Trainer will ask the trainees to share their experience related to stress which</w:t>
      </w:r>
      <w:r>
        <w:rPr>
          <w:spacing w:val="-10"/>
        </w:rPr>
        <w:t xml:space="preserve"> </w:t>
      </w:r>
      <w:r>
        <w:t>causes</w:t>
      </w:r>
      <w:r>
        <w:rPr>
          <w:spacing w:val="-12"/>
        </w:rPr>
        <w:t xml:space="preserve"> </w:t>
      </w:r>
      <w:r>
        <w:t>the</w:t>
      </w:r>
      <w:r>
        <w:rPr>
          <w:spacing w:val="-12"/>
        </w:rPr>
        <w:t xml:space="preserve"> </w:t>
      </w:r>
      <w:r>
        <w:t>depression.</w:t>
      </w:r>
      <w:r>
        <w:rPr>
          <w:spacing w:val="-8"/>
        </w:rPr>
        <w:t xml:space="preserve"> </w:t>
      </w:r>
      <w:r>
        <w:t>That</w:t>
      </w:r>
      <w:r>
        <w:rPr>
          <w:spacing w:val="-11"/>
        </w:rPr>
        <w:t xml:space="preserve"> </w:t>
      </w:r>
      <w:r>
        <w:t>may</w:t>
      </w:r>
      <w:r>
        <w:rPr>
          <w:spacing w:val="-12"/>
        </w:rPr>
        <w:t xml:space="preserve"> </w:t>
      </w:r>
      <w:r>
        <w:t>include</w:t>
      </w:r>
      <w:r>
        <w:rPr>
          <w:spacing w:val="-10"/>
        </w:rPr>
        <w:t xml:space="preserve"> </w:t>
      </w:r>
      <w:r>
        <w:t>causes</w:t>
      </w:r>
      <w:r>
        <w:rPr>
          <w:spacing w:val="-9"/>
        </w:rPr>
        <w:t xml:space="preserve"> </w:t>
      </w:r>
      <w:r>
        <w:t>of</w:t>
      </w:r>
      <w:r>
        <w:rPr>
          <w:spacing w:val="-8"/>
        </w:rPr>
        <w:t xml:space="preserve"> </w:t>
      </w:r>
      <w:r>
        <w:t>depression</w:t>
      </w:r>
      <w:r>
        <w:rPr>
          <w:spacing w:val="-10"/>
        </w:rPr>
        <w:t xml:space="preserve"> </w:t>
      </w:r>
      <w:r>
        <w:t>and</w:t>
      </w:r>
      <w:r>
        <w:rPr>
          <w:spacing w:val="-12"/>
        </w:rPr>
        <w:t xml:space="preserve"> </w:t>
      </w:r>
      <w:r>
        <w:t>stress</w:t>
      </w:r>
      <w:r>
        <w:rPr>
          <w:spacing w:val="-9"/>
        </w:rPr>
        <w:t xml:space="preserve"> </w:t>
      </w:r>
      <w:r>
        <w:t>on</w:t>
      </w:r>
      <w:r>
        <w:rPr>
          <w:spacing w:val="-12"/>
        </w:rPr>
        <w:t xml:space="preserve"> </w:t>
      </w:r>
      <w:r>
        <w:t>diabetes</w:t>
      </w:r>
      <w:r>
        <w:rPr>
          <w:spacing w:val="-12"/>
        </w:rPr>
        <w:t xml:space="preserve"> </w:t>
      </w:r>
      <w:r>
        <w:t>and how to</w:t>
      </w:r>
      <w:r>
        <w:rPr>
          <w:spacing w:val="-4"/>
        </w:rPr>
        <w:t xml:space="preserve"> </w:t>
      </w:r>
      <w:r>
        <w:t>deal with</w:t>
      </w:r>
      <w:r>
        <w:rPr>
          <w:spacing w:val="-6"/>
        </w:rPr>
        <w:t xml:space="preserve"> </w:t>
      </w:r>
      <w:r>
        <w:t>these. Trainees</w:t>
      </w:r>
      <w:r>
        <w:rPr>
          <w:spacing w:val="-4"/>
        </w:rPr>
        <w:t xml:space="preserve"> </w:t>
      </w:r>
      <w:r>
        <w:t>will</w:t>
      </w:r>
      <w:r>
        <w:rPr>
          <w:spacing w:val="-2"/>
        </w:rPr>
        <w:t xml:space="preserve"> </w:t>
      </w:r>
      <w:r>
        <w:t>learn</w:t>
      </w:r>
      <w:r>
        <w:rPr>
          <w:spacing w:val="-4"/>
        </w:rPr>
        <w:t xml:space="preserve"> </w:t>
      </w:r>
      <w:r>
        <w:t>the</w:t>
      </w:r>
      <w:r>
        <w:rPr>
          <w:spacing w:val="-4"/>
        </w:rPr>
        <w:t xml:space="preserve"> </w:t>
      </w:r>
      <w:r>
        <w:t>ways of reducing stress by streamlining their physical</w:t>
      </w:r>
      <w:r>
        <w:rPr>
          <w:spacing w:val="80"/>
        </w:rPr>
        <w:t xml:space="preserve"> </w:t>
      </w:r>
      <w:r>
        <w:t>activity,</w:t>
      </w:r>
      <w:r>
        <w:rPr>
          <w:spacing w:val="40"/>
        </w:rPr>
        <w:t xml:space="preserve"> </w:t>
      </w:r>
      <w:r>
        <w:t>making</w:t>
      </w:r>
      <w:r>
        <w:rPr>
          <w:spacing w:val="80"/>
        </w:rPr>
        <w:t xml:space="preserve"> </w:t>
      </w:r>
      <w:r>
        <w:t>time</w:t>
      </w:r>
      <w:r>
        <w:rPr>
          <w:spacing w:val="80"/>
        </w:rPr>
        <w:t xml:space="preserve"> </w:t>
      </w:r>
      <w:r>
        <w:t>to</w:t>
      </w:r>
      <w:r>
        <w:rPr>
          <w:spacing w:val="40"/>
        </w:rPr>
        <w:t xml:space="preserve"> </w:t>
      </w:r>
      <w:r>
        <w:t>relax,</w:t>
      </w:r>
      <w:r>
        <w:rPr>
          <w:spacing w:val="80"/>
        </w:rPr>
        <w:t xml:space="preserve"> </w:t>
      </w:r>
      <w:r>
        <w:t>getting</w:t>
      </w:r>
      <w:r>
        <w:rPr>
          <w:spacing w:val="80"/>
        </w:rPr>
        <w:t xml:space="preserve"> </w:t>
      </w:r>
      <w:r>
        <w:t>plenty</w:t>
      </w:r>
      <w:r>
        <w:rPr>
          <w:spacing w:val="80"/>
          <w:w w:val="150"/>
        </w:rPr>
        <w:t xml:space="preserve"> </w:t>
      </w:r>
      <w:r>
        <w:t>of</w:t>
      </w:r>
      <w:r>
        <w:rPr>
          <w:spacing w:val="80"/>
          <w:w w:val="150"/>
        </w:rPr>
        <w:t xml:space="preserve"> </w:t>
      </w:r>
      <w:r>
        <w:t>sleep,</w:t>
      </w:r>
      <w:r>
        <w:rPr>
          <w:spacing w:val="80"/>
          <w:w w:val="150"/>
        </w:rPr>
        <w:t xml:space="preserve"> </w:t>
      </w:r>
      <w:r>
        <w:t>and</w:t>
      </w:r>
      <w:r>
        <w:rPr>
          <w:spacing w:val="80"/>
          <w:w w:val="150"/>
        </w:rPr>
        <w:t xml:space="preserve"> </w:t>
      </w:r>
      <w:r>
        <w:t>having</w:t>
      </w:r>
      <w:r>
        <w:rPr>
          <w:spacing w:val="80"/>
          <w:w w:val="150"/>
        </w:rPr>
        <w:t xml:space="preserve"> </w:t>
      </w:r>
      <w:r>
        <w:t>a</w:t>
      </w:r>
      <w:r>
        <w:rPr>
          <w:spacing w:val="80"/>
          <w:w w:val="150"/>
        </w:rPr>
        <w:t xml:space="preserve"> </w:t>
      </w:r>
      <w:r>
        <w:t>good laugh.</w:t>
      </w:r>
      <w:r>
        <w:rPr>
          <w:spacing w:val="-7"/>
        </w:rPr>
        <w:t xml:space="preserve"> </w:t>
      </w:r>
      <w:proofErr w:type="gramStart"/>
      <w:r>
        <w:t>Also</w:t>
      </w:r>
      <w:proofErr w:type="gramEnd"/>
      <w:r>
        <w:rPr>
          <w:spacing w:val="-9"/>
        </w:rPr>
        <w:t xml:space="preserve"> </w:t>
      </w:r>
      <w:r>
        <w:t>trainees</w:t>
      </w:r>
      <w:r>
        <w:rPr>
          <w:spacing w:val="-8"/>
        </w:rPr>
        <w:t xml:space="preserve"> </w:t>
      </w:r>
      <w:r>
        <w:t>will</w:t>
      </w:r>
      <w:r>
        <w:rPr>
          <w:spacing w:val="-9"/>
        </w:rPr>
        <w:t xml:space="preserve"> </w:t>
      </w:r>
      <w:r>
        <w:t xml:space="preserve">examine how they </w:t>
      </w:r>
      <w:proofErr w:type="gramStart"/>
      <w:r>
        <w:t>are spending</w:t>
      </w:r>
      <w:proofErr w:type="gramEnd"/>
      <w:r>
        <w:t xml:space="preserve"> their time each day and brainstorm ways</w:t>
      </w:r>
      <w:r>
        <w:rPr>
          <w:spacing w:val="40"/>
        </w:rPr>
        <w:t xml:space="preserve"> </w:t>
      </w:r>
      <w:r>
        <w:t>to</w:t>
      </w:r>
      <w:r>
        <w:rPr>
          <w:spacing w:val="40"/>
        </w:rPr>
        <w:t xml:space="preserve"> </w:t>
      </w:r>
      <w:r>
        <w:t>improve their</w:t>
      </w:r>
      <w:r>
        <w:rPr>
          <w:spacing w:val="80"/>
        </w:rPr>
        <w:t xml:space="preserve"> </w:t>
      </w:r>
      <w:r>
        <w:t>time-management.</w:t>
      </w:r>
    </w:p>
    <w:p w14:paraId="0022C9EA" w14:textId="77777777" w:rsidR="00DB38B7" w:rsidRDefault="00DB38B7">
      <w:pPr>
        <w:pStyle w:val="BodyText"/>
        <w:spacing w:before="38"/>
      </w:pPr>
    </w:p>
    <w:p w14:paraId="51A8D6E5" w14:textId="77777777" w:rsidR="00DB38B7" w:rsidRDefault="00000000">
      <w:pPr>
        <w:pStyle w:val="Heading2"/>
        <w:spacing w:before="1"/>
      </w:pPr>
      <w:r>
        <w:t>MODULE</w:t>
      </w:r>
      <w:r>
        <w:rPr>
          <w:spacing w:val="-5"/>
        </w:rPr>
        <w:t xml:space="preserve"> </w:t>
      </w:r>
      <w:r>
        <w:t>6:</w:t>
      </w:r>
      <w:r>
        <w:rPr>
          <w:spacing w:val="-3"/>
        </w:rPr>
        <w:t xml:space="preserve"> </w:t>
      </w:r>
      <w:r>
        <w:t>DIETARY</w:t>
      </w:r>
      <w:r>
        <w:rPr>
          <w:spacing w:val="-7"/>
        </w:rPr>
        <w:t xml:space="preserve"> </w:t>
      </w:r>
      <w:r>
        <w:rPr>
          <w:spacing w:val="-2"/>
        </w:rPr>
        <w:t>HABITS</w:t>
      </w:r>
    </w:p>
    <w:p w14:paraId="5548F492" w14:textId="77777777" w:rsidR="00DB38B7" w:rsidRDefault="00000000">
      <w:pPr>
        <w:pStyle w:val="BodyText"/>
        <w:spacing w:before="37"/>
        <w:ind w:left="360"/>
        <w:jc w:val="both"/>
      </w:pPr>
      <w:r>
        <w:t>Time</w:t>
      </w:r>
      <w:r>
        <w:rPr>
          <w:spacing w:val="-5"/>
        </w:rPr>
        <w:t xml:space="preserve"> </w:t>
      </w:r>
      <w:r>
        <w:t>allocation:</w:t>
      </w:r>
      <w:r>
        <w:rPr>
          <w:spacing w:val="-4"/>
        </w:rPr>
        <w:t xml:space="preserve"> </w:t>
      </w:r>
      <w:r>
        <w:t>1</w:t>
      </w:r>
      <w:r>
        <w:rPr>
          <w:spacing w:val="-4"/>
        </w:rPr>
        <w:t xml:space="preserve"> </w:t>
      </w:r>
      <w:proofErr w:type="gramStart"/>
      <w:r>
        <w:rPr>
          <w:spacing w:val="-2"/>
        </w:rPr>
        <w:t>hours</w:t>
      </w:r>
      <w:proofErr w:type="gramEnd"/>
    </w:p>
    <w:p w14:paraId="6ADB640C" w14:textId="77777777" w:rsidR="00DB38B7" w:rsidRDefault="00DB38B7">
      <w:pPr>
        <w:pStyle w:val="BodyText"/>
        <w:spacing w:before="24"/>
      </w:pPr>
    </w:p>
    <w:p w14:paraId="7D9A067C" w14:textId="77777777" w:rsidR="00DB38B7" w:rsidRDefault="00000000">
      <w:pPr>
        <w:pStyle w:val="BodyText"/>
        <w:spacing w:before="1" w:line="276" w:lineRule="auto"/>
        <w:ind w:left="360" w:right="355"/>
        <w:jc w:val="both"/>
      </w:pPr>
      <w:r>
        <w:rPr>
          <w:u w:val="single"/>
        </w:rPr>
        <w:t>Instruction</w:t>
      </w:r>
      <w:r>
        <w:rPr>
          <w:spacing w:val="-2"/>
          <w:u w:val="single"/>
        </w:rPr>
        <w:t xml:space="preserve"> </w:t>
      </w:r>
      <w:r>
        <w:rPr>
          <w:u w:val="single"/>
        </w:rPr>
        <w:t>to</w:t>
      </w:r>
      <w:r>
        <w:rPr>
          <w:spacing w:val="-2"/>
          <w:u w:val="single"/>
        </w:rPr>
        <w:t xml:space="preserve"> </w:t>
      </w:r>
      <w:r>
        <w:rPr>
          <w:u w:val="single"/>
        </w:rPr>
        <w:t>the</w:t>
      </w:r>
      <w:r>
        <w:rPr>
          <w:spacing w:val="-2"/>
          <w:u w:val="single"/>
        </w:rPr>
        <w:t xml:space="preserve"> </w:t>
      </w:r>
      <w:r>
        <w:rPr>
          <w:u w:val="single"/>
        </w:rPr>
        <w:t>trainer</w:t>
      </w:r>
      <w:r>
        <w:t>:</w:t>
      </w:r>
      <w:r>
        <w:rPr>
          <w:spacing w:val="-3"/>
        </w:rPr>
        <w:t xml:space="preserve"> </w:t>
      </w:r>
      <w:r>
        <w:t>Trainer will introduce</w:t>
      </w:r>
      <w:r>
        <w:rPr>
          <w:spacing w:val="-2"/>
        </w:rPr>
        <w:t xml:space="preserve"> </w:t>
      </w:r>
      <w:r>
        <w:t>the</w:t>
      </w:r>
      <w:r>
        <w:rPr>
          <w:spacing w:val="-2"/>
        </w:rPr>
        <w:t xml:space="preserve"> </w:t>
      </w:r>
      <w:r>
        <w:t>topic of diet for DM by asking trainee to</w:t>
      </w:r>
      <w:r>
        <w:rPr>
          <w:spacing w:val="-2"/>
        </w:rPr>
        <w:t xml:space="preserve"> </w:t>
      </w:r>
      <w:r>
        <w:t xml:space="preserve">share the diet pattern of the family member </w:t>
      </w:r>
      <w:proofErr w:type="gramStart"/>
      <w:r>
        <w:t>having diagnosed</w:t>
      </w:r>
      <w:proofErr w:type="gramEnd"/>
      <w:r>
        <w:t xml:space="preserve"> with diabetes. </w:t>
      </w:r>
      <w:proofErr w:type="gramStart"/>
      <w:r>
        <w:t>Trainer</w:t>
      </w:r>
      <w:proofErr w:type="gramEnd"/>
      <w:r>
        <w:t xml:space="preserve"> will give the opportunity for two trainees. </w:t>
      </w:r>
      <w:proofErr w:type="gramStart"/>
      <w:r>
        <w:t>Maximum</w:t>
      </w:r>
      <w:proofErr w:type="gramEnd"/>
      <w:r>
        <w:t xml:space="preserve"> 5 minutes will be allocated for one trainee. </w:t>
      </w:r>
      <w:proofErr w:type="gramStart"/>
      <w:r>
        <w:t>Trainer</w:t>
      </w:r>
      <w:proofErr w:type="gramEnd"/>
      <w:r>
        <w:t xml:space="preserve"> will appreciate</w:t>
      </w:r>
      <w:r>
        <w:rPr>
          <w:spacing w:val="-7"/>
        </w:rPr>
        <w:t xml:space="preserve"> </w:t>
      </w:r>
      <w:r>
        <w:t>trainee</w:t>
      </w:r>
      <w:r>
        <w:rPr>
          <w:spacing w:val="-8"/>
        </w:rPr>
        <w:t xml:space="preserve"> </w:t>
      </w:r>
      <w:r>
        <w:t>for</w:t>
      </w:r>
      <w:r>
        <w:rPr>
          <w:spacing w:val="-9"/>
        </w:rPr>
        <w:t xml:space="preserve"> </w:t>
      </w:r>
      <w:r>
        <w:t>sharing</w:t>
      </w:r>
      <w:r>
        <w:rPr>
          <w:spacing w:val="-7"/>
        </w:rPr>
        <w:t xml:space="preserve"> </w:t>
      </w:r>
      <w:r>
        <w:t>their</w:t>
      </w:r>
      <w:r>
        <w:rPr>
          <w:spacing w:val="-6"/>
        </w:rPr>
        <w:t xml:space="preserve"> </w:t>
      </w:r>
      <w:r>
        <w:t>family</w:t>
      </w:r>
      <w:r>
        <w:rPr>
          <w:spacing w:val="-5"/>
        </w:rPr>
        <w:t xml:space="preserve"> </w:t>
      </w:r>
      <w:r>
        <w:t>experience</w:t>
      </w:r>
      <w:r>
        <w:rPr>
          <w:spacing w:val="-5"/>
        </w:rPr>
        <w:t xml:space="preserve"> </w:t>
      </w:r>
      <w:r>
        <w:t>among</w:t>
      </w:r>
      <w:r>
        <w:rPr>
          <w:spacing w:val="-7"/>
        </w:rPr>
        <w:t xml:space="preserve"> </w:t>
      </w:r>
      <w:r>
        <w:t>the</w:t>
      </w:r>
      <w:r>
        <w:rPr>
          <w:spacing w:val="-10"/>
        </w:rPr>
        <w:t xml:space="preserve"> </w:t>
      </w:r>
      <w:r>
        <w:t>trainees.</w:t>
      </w:r>
      <w:r>
        <w:rPr>
          <w:spacing w:val="-8"/>
        </w:rPr>
        <w:t xml:space="preserve"> </w:t>
      </w:r>
      <w:r>
        <w:t>Then,</w:t>
      </w:r>
      <w:r>
        <w:rPr>
          <w:spacing w:val="-6"/>
        </w:rPr>
        <w:t xml:space="preserve"> </w:t>
      </w:r>
      <w:r>
        <w:t>trainer</w:t>
      </w:r>
      <w:r>
        <w:rPr>
          <w:spacing w:val="-6"/>
        </w:rPr>
        <w:t xml:space="preserve"> </w:t>
      </w:r>
      <w:r>
        <w:t>will</w:t>
      </w:r>
      <w:r>
        <w:rPr>
          <w:spacing w:val="-6"/>
        </w:rPr>
        <w:t xml:space="preserve"> </w:t>
      </w:r>
      <w:r>
        <w:t>begin the</w:t>
      </w:r>
      <w:r>
        <w:rPr>
          <w:spacing w:val="-6"/>
        </w:rPr>
        <w:t xml:space="preserve"> </w:t>
      </w:r>
      <w:r>
        <w:t>course</w:t>
      </w:r>
      <w:r>
        <w:rPr>
          <w:spacing w:val="-6"/>
        </w:rPr>
        <w:t xml:space="preserve"> </w:t>
      </w:r>
      <w:r>
        <w:t>content</w:t>
      </w:r>
      <w:r>
        <w:rPr>
          <w:spacing w:val="-3"/>
        </w:rPr>
        <w:t xml:space="preserve"> </w:t>
      </w:r>
      <w:r>
        <w:t>of</w:t>
      </w:r>
      <w:r>
        <w:rPr>
          <w:spacing w:val="-5"/>
        </w:rPr>
        <w:t xml:space="preserve"> </w:t>
      </w:r>
      <w:r>
        <w:t>the</w:t>
      </w:r>
      <w:r>
        <w:rPr>
          <w:spacing w:val="-6"/>
        </w:rPr>
        <w:t xml:space="preserve"> </w:t>
      </w:r>
      <w:r>
        <w:t>diet</w:t>
      </w:r>
      <w:r>
        <w:rPr>
          <w:spacing w:val="-7"/>
        </w:rPr>
        <w:t xml:space="preserve"> </w:t>
      </w:r>
      <w:r>
        <w:t>for</w:t>
      </w:r>
      <w:r>
        <w:rPr>
          <w:spacing w:val="-5"/>
        </w:rPr>
        <w:t xml:space="preserve"> </w:t>
      </w:r>
      <w:r>
        <w:t>the</w:t>
      </w:r>
      <w:r>
        <w:rPr>
          <w:spacing w:val="-6"/>
        </w:rPr>
        <w:t xml:space="preserve"> </w:t>
      </w:r>
      <w:r>
        <w:t>DM.</w:t>
      </w:r>
      <w:r>
        <w:rPr>
          <w:spacing w:val="-5"/>
        </w:rPr>
        <w:t xml:space="preserve"> </w:t>
      </w:r>
      <w:r>
        <w:t>Trainer</w:t>
      </w:r>
      <w:r>
        <w:rPr>
          <w:spacing w:val="-8"/>
        </w:rPr>
        <w:t xml:space="preserve"> </w:t>
      </w:r>
      <w:r>
        <w:t>will</w:t>
      </w:r>
      <w:r>
        <w:rPr>
          <w:spacing w:val="-5"/>
        </w:rPr>
        <w:t xml:space="preserve"> </w:t>
      </w:r>
      <w:r>
        <w:t>use</w:t>
      </w:r>
      <w:r>
        <w:rPr>
          <w:spacing w:val="-4"/>
        </w:rPr>
        <w:t xml:space="preserve"> </w:t>
      </w:r>
      <w:r>
        <w:t>both</w:t>
      </w:r>
      <w:r>
        <w:rPr>
          <w:spacing w:val="-9"/>
        </w:rPr>
        <w:t xml:space="preserve"> </w:t>
      </w:r>
      <w:r>
        <w:t>the</w:t>
      </w:r>
      <w:r>
        <w:rPr>
          <w:spacing w:val="-6"/>
        </w:rPr>
        <w:t xml:space="preserve"> </w:t>
      </w:r>
      <w:r>
        <w:t>lecture</w:t>
      </w:r>
      <w:r>
        <w:rPr>
          <w:spacing w:val="-9"/>
        </w:rPr>
        <w:t xml:space="preserve"> </w:t>
      </w:r>
      <w:r>
        <w:t>method</w:t>
      </w:r>
      <w:r>
        <w:rPr>
          <w:spacing w:val="-6"/>
        </w:rPr>
        <w:t xml:space="preserve"> </w:t>
      </w:r>
      <w:r>
        <w:t>and</w:t>
      </w:r>
      <w:r>
        <w:rPr>
          <w:spacing w:val="-6"/>
        </w:rPr>
        <w:t xml:space="preserve"> </w:t>
      </w:r>
      <w:r>
        <w:t xml:space="preserve">discussion method. </w:t>
      </w:r>
      <w:proofErr w:type="gramStart"/>
      <w:r>
        <w:t>Trainer</w:t>
      </w:r>
      <w:proofErr w:type="gramEnd"/>
      <w:r>
        <w:t xml:space="preserve"> will use charts, </w:t>
      </w:r>
      <w:proofErr w:type="spellStart"/>
      <w:r>
        <w:t>powerpoint</w:t>
      </w:r>
      <w:proofErr w:type="spellEnd"/>
      <w:r>
        <w:t xml:space="preserve">, artificial diabetic plate model, real diabetes plate model, pictures of different categories of food (Importance of Whole cereals, fruits and </w:t>
      </w:r>
      <w:proofErr w:type="gramStart"/>
      <w:r>
        <w:t>vegetables..</w:t>
      </w:r>
      <w:proofErr w:type="gramEnd"/>
      <w:r>
        <w:t>).</w:t>
      </w:r>
      <w:r>
        <w:rPr>
          <w:spacing w:val="-2"/>
        </w:rPr>
        <w:t xml:space="preserve"> </w:t>
      </w:r>
      <w:proofErr w:type="gramStart"/>
      <w:r>
        <w:t>Trainer</w:t>
      </w:r>
      <w:proofErr w:type="gramEnd"/>
      <w:r>
        <w:rPr>
          <w:spacing w:val="-2"/>
        </w:rPr>
        <w:t xml:space="preserve"> </w:t>
      </w:r>
      <w:r>
        <w:t>will</w:t>
      </w:r>
      <w:r>
        <w:rPr>
          <w:spacing w:val="-2"/>
        </w:rPr>
        <w:t xml:space="preserve"> </w:t>
      </w:r>
      <w:r>
        <w:t>brainstorm</w:t>
      </w:r>
      <w:r>
        <w:rPr>
          <w:spacing w:val="-2"/>
        </w:rPr>
        <w:t xml:space="preserve"> </w:t>
      </w:r>
      <w:r>
        <w:t>on</w:t>
      </w:r>
      <w:r>
        <w:rPr>
          <w:spacing w:val="-3"/>
        </w:rPr>
        <w:t xml:space="preserve"> </w:t>
      </w:r>
      <w:r>
        <w:t>different</w:t>
      </w:r>
      <w:r>
        <w:rPr>
          <w:spacing w:val="-2"/>
        </w:rPr>
        <w:t xml:space="preserve"> </w:t>
      </w:r>
      <w:r>
        <w:t>categories</w:t>
      </w:r>
      <w:r>
        <w:rPr>
          <w:spacing w:val="-3"/>
        </w:rPr>
        <w:t xml:space="preserve"> </w:t>
      </w:r>
      <w:r>
        <w:t>of</w:t>
      </w:r>
      <w:r>
        <w:rPr>
          <w:spacing w:val="-4"/>
        </w:rPr>
        <w:t xml:space="preserve"> </w:t>
      </w:r>
      <w:r>
        <w:t>foods</w:t>
      </w:r>
      <w:r>
        <w:rPr>
          <w:spacing w:val="-3"/>
        </w:rPr>
        <w:t xml:space="preserve"> </w:t>
      </w:r>
      <w:r>
        <w:t>(Carbohydrate,</w:t>
      </w:r>
      <w:r>
        <w:rPr>
          <w:spacing w:val="-2"/>
        </w:rPr>
        <w:t xml:space="preserve"> </w:t>
      </w:r>
      <w:r>
        <w:t>Protein</w:t>
      </w:r>
      <w:r>
        <w:rPr>
          <w:spacing w:val="-1"/>
        </w:rPr>
        <w:t xml:space="preserve"> </w:t>
      </w:r>
      <w:r>
        <w:t xml:space="preserve">and </w:t>
      </w:r>
      <w:r>
        <w:rPr>
          <w:spacing w:val="-2"/>
        </w:rPr>
        <w:t>Minerals).</w:t>
      </w:r>
    </w:p>
    <w:p w14:paraId="18F7B311" w14:textId="77777777" w:rsidR="00DB38B7" w:rsidRDefault="00000000">
      <w:pPr>
        <w:pStyle w:val="BodyText"/>
        <w:spacing w:before="240" w:line="276" w:lineRule="auto"/>
        <w:ind w:left="360" w:right="355"/>
        <w:jc w:val="both"/>
      </w:pPr>
      <w:proofErr w:type="gramStart"/>
      <w:r>
        <w:rPr>
          <w:u w:val="single"/>
        </w:rPr>
        <w:t>Instruction</w:t>
      </w:r>
      <w:proofErr w:type="gramEnd"/>
      <w:r>
        <w:rPr>
          <w:spacing w:val="-16"/>
          <w:u w:val="single"/>
        </w:rPr>
        <w:t xml:space="preserve"> </w:t>
      </w:r>
      <w:r>
        <w:rPr>
          <w:u w:val="single"/>
        </w:rPr>
        <w:t>to</w:t>
      </w:r>
      <w:r>
        <w:rPr>
          <w:spacing w:val="-15"/>
          <w:u w:val="single"/>
        </w:rPr>
        <w:t xml:space="preserve"> </w:t>
      </w:r>
      <w:r>
        <w:rPr>
          <w:u w:val="single"/>
        </w:rPr>
        <w:t>the</w:t>
      </w:r>
      <w:r>
        <w:rPr>
          <w:spacing w:val="-15"/>
          <w:u w:val="single"/>
        </w:rPr>
        <w:t xml:space="preserve"> </w:t>
      </w:r>
      <w:r>
        <w:rPr>
          <w:u w:val="single"/>
        </w:rPr>
        <w:t>trainer</w:t>
      </w:r>
      <w:r>
        <w:t>:</w:t>
      </w:r>
      <w:r>
        <w:rPr>
          <w:spacing w:val="-16"/>
        </w:rPr>
        <w:t xml:space="preserve"> </w:t>
      </w:r>
      <w:r>
        <w:t>After</w:t>
      </w:r>
      <w:r>
        <w:rPr>
          <w:spacing w:val="-15"/>
        </w:rPr>
        <w:t xml:space="preserve"> </w:t>
      </w:r>
      <w:r>
        <w:t>completing</w:t>
      </w:r>
      <w:r>
        <w:rPr>
          <w:spacing w:val="-15"/>
        </w:rPr>
        <w:t xml:space="preserve"> </w:t>
      </w:r>
      <w:r>
        <w:t>lecturer</w:t>
      </w:r>
      <w:r>
        <w:rPr>
          <w:spacing w:val="-15"/>
        </w:rPr>
        <w:t xml:space="preserve"> </w:t>
      </w:r>
      <w:r>
        <w:t>on</w:t>
      </w:r>
      <w:r>
        <w:rPr>
          <w:spacing w:val="-16"/>
        </w:rPr>
        <w:t xml:space="preserve"> </w:t>
      </w:r>
      <w:r>
        <w:t>diet,</w:t>
      </w:r>
      <w:r>
        <w:rPr>
          <w:spacing w:val="-15"/>
        </w:rPr>
        <w:t xml:space="preserve"> </w:t>
      </w:r>
      <w:r>
        <w:t>trainer</w:t>
      </w:r>
      <w:r>
        <w:rPr>
          <w:spacing w:val="-15"/>
        </w:rPr>
        <w:t xml:space="preserve"> </w:t>
      </w:r>
      <w:r>
        <w:t>will</w:t>
      </w:r>
      <w:r>
        <w:rPr>
          <w:spacing w:val="-16"/>
        </w:rPr>
        <w:t xml:space="preserve"> </w:t>
      </w:r>
      <w:r>
        <w:t>now</w:t>
      </w:r>
      <w:r>
        <w:rPr>
          <w:spacing w:val="-15"/>
        </w:rPr>
        <w:t xml:space="preserve"> </w:t>
      </w:r>
      <w:r>
        <w:t>organize</w:t>
      </w:r>
      <w:r>
        <w:rPr>
          <w:spacing w:val="-15"/>
        </w:rPr>
        <w:t xml:space="preserve"> </w:t>
      </w:r>
      <w:r>
        <w:t>a</w:t>
      </w:r>
      <w:r>
        <w:rPr>
          <w:spacing w:val="-15"/>
        </w:rPr>
        <w:t xml:space="preserve"> </w:t>
      </w:r>
      <w:r>
        <w:t>kind</w:t>
      </w:r>
      <w:r>
        <w:rPr>
          <w:spacing w:val="-16"/>
        </w:rPr>
        <w:t xml:space="preserve"> </w:t>
      </w:r>
      <w:r>
        <w:t>of</w:t>
      </w:r>
      <w:r>
        <w:rPr>
          <w:spacing w:val="-15"/>
        </w:rPr>
        <w:t xml:space="preserve"> </w:t>
      </w:r>
      <w:r>
        <w:t xml:space="preserve">game. The game needs pictures of different food items like food </w:t>
      </w:r>
      <w:proofErr w:type="gramStart"/>
      <w:r>
        <w:t>consisting</w:t>
      </w:r>
      <w:proofErr w:type="gramEnd"/>
      <w:r>
        <w:t xml:space="preserve"> </w:t>
      </w:r>
      <w:proofErr w:type="gramStart"/>
      <w:r>
        <w:t>carbohydrate</w:t>
      </w:r>
      <w:proofErr w:type="gramEnd"/>
      <w:r>
        <w:t>, protein, vitamins,</w:t>
      </w:r>
      <w:r>
        <w:rPr>
          <w:spacing w:val="-5"/>
        </w:rPr>
        <w:t xml:space="preserve"> </w:t>
      </w:r>
      <w:r>
        <w:t>among</w:t>
      </w:r>
      <w:r>
        <w:rPr>
          <w:spacing w:val="-6"/>
        </w:rPr>
        <w:t xml:space="preserve"> </w:t>
      </w:r>
      <w:r>
        <w:t>others.</w:t>
      </w:r>
      <w:r>
        <w:rPr>
          <w:spacing w:val="-7"/>
        </w:rPr>
        <w:t xml:space="preserve"> </w:t>
      </w:r>
      <w:proofErr w:type="gramStart"/>
      <w:r>
        <w:t>Trainer</w:t>
      </w:r>
      <w:proofErr w:type="gramEnd"/>
      <w:r>
        <w:rPr>
          <w:spacing w:val="-3"/>
        </w:rPr>
        <w:t xml:space="preserve"> </w:t>
      </w:r>
      <w:r>
        <w:t>will</w:t>
      </w:r>
      <w:r>
        <w:rPr>
          <w:spacing w:val="-5"/>
        </w:rPr>
        <w:t xml:space="preserve"> </w:t>
      </w:r>
      <w:r>
        <w:t>ask</w:t>
      </w:r>
      <w:r>
        <w:rPr>
          <w:spacing w:val="-4"/>
        </w:rPr>
        <w:t xml:space="preserve"> </w:t>
      </w:r>
      <w:r>
        <w:t>each</w:t>
      </w:r>
      <w:r>
        <w:rPr>
          <w:spacing w:val="-7"/>
        </w:rPr>
        <w:t xml:space="preserve"> </w:t>
      </w:r>
      <w:r>
        <w:t>trainee</w:t>
      </w:r>
      <w:r>
        <w:rPr>
          <w:spacing w:val="-4"/>
        </w:rPr>
        <w:t xml:space="preserve"> </w:t>
      </w:r>
      <w:r>
        <w:t>to</w:t>
      </w:r>
      <w:r>
        <w:rPr>
          <w:spacing w:val="-4"/>
        </w:rPr>
        <w:t xml:space="preserve"> </w:t>
      </w:r>
      <w:r>
        <w:t>select</w:t>
      </w:r>
      <w:r>
        <w:rPr>
          <w:spacing w:val="-5"/>
        </w:rPr>
        <w:t xml:space="preserve"> </w:t>
      </w:r>
      <w:r>
        <w:t>two</w:t>
      </w:r>
      <w:r>
        <w:rPr>
          <w:spacing w:val="-4"/>
        </w:rPr>
        <w:t xml:space="preserve"> </w:t>
      </w:r>
      <w:r>
        <w:t>or</w:t>
      </w:r>
      <w:r>
        <w:rPr>
          <w:spacing w:val="-5"/>
        </w:rPr>
        <w:t xml:space="preserve"> </w:t>
      </w:r>
      <w:r>
        <w:t>three</w:t>
      </w:r>
      <w:r>
        <w:rPr>
          <w:spacing w:val="-4"/>
        </w:rPr>
        <w:t xml:space="preserve"> </w:t>
      </w:r>
      <w:r>
        <w:t>pictures</w:t>
      </w:r>
      <w:r>
        <w:rPr>
          <w:spacing w:val="-5"/>
        </w:rPr>
        <w:t xml:space="preserve"> </w:t>
      </w:r>
      <w:r>
        <w:t>of</w:t>
      </w:r>
      <w:r>
        <w:rPr>
          <w:spacing w:val="-5"/>
        </w:rPr>
        <w:t xml:space="preserve"> </w:t>
      </w:r>
      <w:r>
        <w:t>food</w:t>
      </w:r>
      <w:r>
        <w:rPr>
          <w:spacing w:val="-4"/>
        </w:rPr>
        <w:t xml:space="preserve"> </w:t>
      </w:r>
      <w:r>
        <w:t xml:space="preserve">items to make a balanced diet. 30 minutes will be allocated for the whole game. </w:t>
      </w:r>
      <w:proofErr w:type="gramStart"/>
      <w:r>
        <w:t>Trainee</w:t>
      </w:r>
      <w:proofErr w:type="gramEnd"/>
      <w:r>
        <w:t xml:space="preserve"> will need to present their selection of food</w:t>
      </w:r>
      <w:r>
        <w:rPr>
          <w:spacing w:val="-2"/>
        </w:rPr>
        <w:t xml:space="preserve"> </w:t>
      </w:r>
      <w:r>
        <w:t>and</w:t>
      </w:r>
      <w:r>
        <w:rPr>
          <w:spacing w:val="-2"/>
        </w:rPr>
        <w:t xml:space="preserve"> </w:t>
      </w:r>
      <w:r>
        <w:t>give</w:t>
      </w:r>
      <w:r>
        <w:rPr>
          <w:spacing w:val="-2"/>
        </w:rPr>
        <w:t xml:space="preserve"> </w:t>
      </w:r>
      <w:r>
        <w:t>rationale</w:t>
      </w:r>
      <w:r>
        <w:rPr>
          <w:spacing w:val="-2"/>
        </w:rPr>
        <w:t xml:space="preserve"> </w:t>
      </w:r>
      <w:r>
        <w:t>for selecting</w:t>
      </w:r>
      <w:r>
        <w:rPr>
          <w:spacing w:val="-2"/>
        </w:rPr>
        <w:t xml:space="preserve"> </w:t>
      </w:r>
      <w:r>
        <w:t xml:space="preserve">them. </w:t>
      </w:r>
      <w:proofErr w:type="gramStart"/>
      <w:r>
        <w:t>Trainer</w:t>
      </w:r>
      <w:proofErr w:type="gramEnd"/>
      <w:r>
        <w:t xml:space="preserve"> will give</w:t>
      </w:r>
      <w:r>
        <w:rPr>
          <w:spacing w:val="-2"/>
        </w:rPr>
        <w:t xml:space="preserve"> </w:t>
      </w:r>
      <w:r>
        <w:t>feedback</w:t>
      </w:r>
      <w:r>
        <w:rPr>
          <w:spacing w:val="-1"/>
        </w:rPr>
        <w:t xml:space="preserve"> </w:t>
      </w:r>
      <w:r>
        <w:t>to each of the trainee based on their selection of food.</w:t>
      </w:r>
    </w:p>
    <w:p w14:paraId="719D5BEE" w14:textId="77777777" w:rsidR="00DB38B7" w:rsidRDefault="00000000">
      <w:pPr>
        <w:pStyle w:val="Heading3"/>
        <w:spacing w:before="241"/>
      </w:pPr>
      <w:r>
        <w:rPr>
          <w:spacing w:val="-2"/>
        </w:rPr>
        <w:t>Assignment</w:t>
      </w:r>
    </w:p>
    <w:p w14:paraId="3CDCA19D" w14:textId="77777777" w:rsidR="00DB38B7" w:rsidRDefault="00DB38B7">
      <w:pPr>
        <w:pStyle w:val="BodyText"/>
        <w:spacing w:before="24"/>
        <w:rPr>
          <w:b/>
        </w:rPr>
      </w:pPr>
    </w:p>
    <w:p w14:paraId="7730CA17" w14:textId="77777777" w:rsidR="00DB38B7" w:rsidRDefault="00000000">
      <w:pPr>
        <w:pStyle w:val="BodyText"/>
        <w:spacing w:before="1" w:line="276" w:lineRule="auto"/>
        <w:ind w:left="360" w:right="353"/>
        <w:jc w:val="both"/>
      </w:pPr>
      <w:proofErr w:type="gramStart"/>
      <w:r>
        <w:rPr>
          <w:u w:val="single"/>
        </w:rPr>
        <w:t>Instruction</w:t>
      </w:r>
      <w:proofErr w:type="gramEnd"/>
      <w:r>
        <w:rPr>
          <w:u w:val="single"/>
        </w:rPr>
        <w:t xml:space="preserve"> to the trainer</w:t>
      </w:r>
      <w:r>
        <w:t xml:space="preserve">: Trainer will give class assignment to the trainee. Trainer will keep the </w:t>
      </w:r>
      <w:proofErr w:type="gramStart"/>
      <w:r>
        <w:t>question of assignment</w:t>
      </w:r>
      <w:proofErr w:type="gramEnd"/>
      <w:r>
        <w:t xml:space="preserve"> on the board. The question will be “Plan a proper meal (4 times day) for diabetes patients)”.</w:t>
      </w:r>
    </w:p>
    <w:p w14:paraId="25C5CE31" w14:textId="77777777" w:rsidR="00DB38B7" w:rsidRDefault="00DB38B7">
      <w:pPr>
        <w:pStyle w:val="BodyText"/>
      </w:pPr>
    </w:p>
    <w:p w14:paraId="3083EEC4" w14:textId="77777777" w:rsidR="00DB38B7" w:rsidRDefault="00DB38B7">
      <w:pPr>
        <w:pStyle w:val="BodyText"/>
        <w:spacing w:before="25"/>
      </w:pPr>
    </w:p>
    <w:p w14:paraId="506B9B2F" w14:textId="77777777" w:rsidR="00DB38B7" w:rsidRDefault="00000000">
      <w:pPr>
        <w:pStyle w:val="Heading2"/>
      </w:pPr>
      <w:r>
        <w:t>HEALTHY</w:t>
      </w:r>
      <w:r>
        <w:rPr>
          <w:spacing w:val="-8"/>
        </w:rPr>
        <w:t xml:space="preserve"> </w:t>
      </w:r>
      <w:r>
        <w:t>LUNCH</w:t>
      </w:r>
      <w:r>
        <w:rPr>
          <w:spacing w:val="-5"/>
        </w:rPr>
        <w:t xml:space="preserve"> </w:t>
      </w:r>
      <w:r>
        <w:rPr>
          <w:spacing w:val="-2"/>
        </w:rPr>
        <w:t>BREAK</w:t>
      </w:r>
    </w:p>
    <w:p w14:paraId="4B2D4CF0" w14:textId="77777777" w:rsidR="00DB38B7" w:rsidRDefault="00000000">
      <w:pPr>
        <w:pStyle w:val="BodyText"/>
        <w:spacing w:before="37"/>
        <w:ind w:left="360"/>
      </w:pPr>
      <w:r>
        <w:t>Time</w:t>
      </w:r>
      <w:r>
        <w:rPr>
          <w:spacing w:val="-5"/>
        </w:rPr>
        <w:t xml:space="preserve"> </w:t>
      </w:r>
      <w:r>
        <w:t>allocation:</w:t>
      </w:r>
      <w:r>
        <w:rPr>
          <w:spacing w:val="-5"/>
        </w:rPr>
        <w:t xml:space="preserve"> </w:t>
      </w:r>
      <w:r>
        <w:t>45</w:t>
      </w:r>
      <w:r>
        <w:rPr>
          <w:spacing w:val="-6"/>
        </w:rPr>
        <w:t xml:space="preserve"> </w:t>
      </w:r>
      <w:r>
        <w:rPr>
          <w:spacing w:val="-2"/>
        </w:rPr>
        <w:t>minutes</w:t>
      </w:r>
    </w:p>
    <w:p w14:paraId="23ED7E7D" w14:textId="77777777" w:rsidR="00DB38B7" w:rsidRDefault="00DB38B7">
      <w:pPr>
        <w:pStyle w:val="BodyText"/>
        <w:sectPr w:rsidR="00DB38B7">
          <w:pgSz w:w="12240" w:h="15840"/>
          <w:pgMar w:top="1360" w:right="1080" w:bottom="1120" w:left="1080" w:header="0" w:footer="926" w:gutter="0"/>
          <w:cols w:space="720"/>
        </w:sectPr>
      </w:pPr>
    </w:p>
    <w:p w14:paraId="691A3914" w14:textId="77777777" w:rsidR="00DB38B7" w:rsidRDefault="00000000">
      <w:pPr>
        <w:pStyle w:val="Heading2"/>
        <w:spacing w:before="80"/>
      </w:pPr>
      <w:r>
        <w:lastRenderedPageBreak/>
        <w:t>MODULE</w:t>
      </w:r>
      <w:r>
        <w:rPr>
          <w:spacing w:val="-9"/>
        </w:rPr>
        <w:t xml:space="preserve"> </w:t>
      </w:r>
      <w:r>
        <w:t>7:</w:t>
      </w:r>
      <w:r>
        <w:rPr>
          <w:spacing w:val="-4"/>
        </w:rPr>
        <w:t xml:space="preserve"> </w:t>
      </w:r>
      <w:r>
        <w:t>BEHAVIOR</w:t>
      </w:r>
      <w:r>
        <w:rPr>
          <w:spacing w:val="-7"/>
        </w:rPr>
        <w:t xml:space="preserve"> </w:t>
      </w:r>
      <w:r>
        <w:t>CHANGE:</w:t>
      </w:r>
      <w:r>
        <w:rPr>
          <w:spacing w:val="-7"/>
        </w:rPr>
        <w:t xml:space="preserve"> </w:t>
      </w:r>
      <w:r>
        <w:t>ALCOHOL</w:t>
      </w:r>
      <w:r>
        <w:rPr>
          <w:spacing w:val="-10"/>
        </w:rPr>
        <w:t xml:space="preserve"> </w:t>
      </w:r>
      <w:r>
        <w:t>CONSUMPTION,</w:t>
      </w:r>
      <w:r>
        <w:rPr>
          <w:spacing w:val="-6"/>
        </w:rPr>
        <w:t xml:space="preserve"> </w:t>
      </w:r>
      <w:r>
        <w:rPr>
          <w:spacing w:val="-2"/>
        </w:rPr>
        <w:t>SMOKING</w:t>
      </w:r>
    </w:p>
    <w:p w14:paraId="2E0CB2E5" w14:textId="77777777" w:rsidR="00DB38B7" w:rsidRDefault="00000000">
      <w:pPr>
        <w:pStyle w:val="Heading3"/>
        <w:spacing w:before="37"/>
      </w:pPr>
      <w:r>
        <w:t>Alcohol</w:t>
      </w:r>
      <w:r>
        <w:rPr>
          <w:spacing w:val="-2"/>
        </w:rPr>
        <w:t xml:space="preserve"> </w:t>
      </w:r>
      <w:r>
        <w:t>and</w:t>
      </w:r>
      <w:r>
        <w:rPr>
          <w:spacing w:val="-6"/>
        </w:rPr>
        <w:t xml:space="preserve"> </w:t>
      </w:r>
      <w:r>
        <w:t>tobacco</w:t>
      </w:r>
      <w:r>
        <w:rPr>
          <w:spacing w:val="-5"/>
        </w:rPr>
        <w:t xml:space="preserve"> </w:t>
      </w:r>
      <w:r>
        <w:rPr>
          <w:spacing w:val="-2"/>
        </w:rPr>
        <w:t>Consumption</w:t>
      </w:r>
    </w:p>
    <w:p w14:paraId="3837D3FB" w14:textId="77777777" w:rsidR="00DB38B7" w:rsidRDefault="00000000">
      <w:pPr>
        <w:pStyle w:val="BodyText"/>
        <w:spacing w:before="38"/>
        <w:ind w:left="360"/>
      </w:pPr>
      <w:r>
        <w:t>Time</w:t>
      </w:r>
      <w:r>
        <w:rPr>
          <w:spacing w:val="-5"/>
        </w:rPr>
        <w:t xml:space="preserve"> </w:t>
      </w:r>
      <w:r>
        <w:t>allocation:</w:t>
      </w:r>
      <w:r>
        <w:rPr>
          <w:spacing w:val="-5"/>
        </w:rPr>
        <w:t xml:space="preserve"> </w:t>
      </w:r>
      <w:r>
        <w:t>50</w:t>
      </w:r>
      <w:r>
        <w:rPr>
          <w:spacing w:val="-6"/>
        </w:rPr>
        <w:t xml:space="preserve"> </w:t>
      </w:r>
      <w:r>
        <w:rPr>
          <w:spacing w:val="-2"/>
        </w:rPr>
        <w:t>minutes</w:t>
      </w:r>
    </w:p>
    <w:p w14:paraId="50CC2763" w14:textId="77777777" w:rsidR="00DB38B7" w:rsidRDefault="00DB38B7">
      <w:pPr>
        <w:pStyle w:val="BodyText"/>
        <w:spacing w:before="77"/>
      </w:pPr>
    </w:p>
    <w:p w14:paraId="430FEDB0" w14:textId="77777777" w:rsidR="00DB38B7" w:rsidRDefault="00000000">
      <w:pPr>
        <w:pStyle w:val="BodyText"/>
        <w:spacing w:line="276" w:lineRule="auto"/>
        <w:ind w:left="360" w:right="355"/>
        <w:jc w:val="both"/>
      </w:pPr>
      <w:proofErr w:type="gramStart"/>
      <w:r>
        <w:rPr>
          <w:u w:val="single"/>
        </w:rPr>
        <w:t>Instruction</w:t>
      </w:r>
      <w:proofErr w:type="gramEnd"/>
      <w:r>
        <w:rPr>
          <w:u w:val="single"/>
        </w:rPr>
        <w:t xml:space="preserve"> of the trainee</w:t>
      </w:r>
      <w:r>
        <w:t xml:space="preserve">: Trainers will welcome all the trainees. </w:t>
      </w:r>
      <w:proofErr w:type="gramStart"/>
      <w:r>
        <w:t>Trainer</w:t>
      </w:r>
      <w:proofErr w:type="gramEnd"/>
      <w:r>
        <w:t xml:space="preserve"> will allow trainees to do some </w:t>
      </w:r>
      <w:proofErr w:type="gramStart"/>
      <w:r>
        <w:t>warm up</w:t>
      </w:r>
      <w:proofErr w:type="gramEnd"/>
      <w:r>
        <w:t xml:space="preserve"> exercises to prevent sleepiness after lunch. After warm up exercise, trainer will now</w:t>
      </w:r>
      <w:r>
        <w:rPr>
          <w:spacing w:val="-12"/>
        </w:rPr>
        <w:t xml:space="preserve"> </w:t>
      </w:r>
      <w:r>
        <w:t>move</w:t>
      </w:r>
      <w:r>
        <w:rPr>
          <w:spacing w:val="-11"/>
        </w:rPr>
        <w:t xml:space="preserve"> </w:t>
      </w:r>
      <w:r>
        <w:t>on</w:t>
      </w:r>
      <w:r>
        <w:rPr>
          <w:spacing w:val="-14"/>
        </w:rPr>
        <w:t xml:space="preserve"> </w:t>
      </w:r>
      <w:r>
        <w:t>to</w:t>
      </w:r>
      <w:r>
        <w:rPr>
          <w:spacing w:val="-11"/>
        </w:rPr>
        <w:t xml:space="preserve"> </w:t>
      </w:r>
      <w:r>
        <w:t>another</w:t>
      </w:r>
      <w:r>
        <w:rPr>
          <w:spacing w:val="-10"/>
        </w:rPr>
        <w:t xml:space="preserve"> </w:t>
      </w:r>
      <w:r>
        <w:t>topic</w:t>
      </w:r>
      <w:r>
        <w:rPr>
          <w:spacing w:val="-11"/>
        </w:rPr>
        <w:t xml:space="preserve"> </w:t>
      </w:r>
      <w:proofErr w:type="gramStart"/>
      <w:r>
        <w:t>“</w:t>
      </w:r>
      <w:r>
        <w:rPr>
          <w:spacing w:val="-10"/>
        </w:rPr>
        <w:t xml:space="preserve"> </w:t>
      </w:r>
      <w:r>
        <w:t>Alcohol</w:t>
      </w:r>
      <w:proofErr w:type="gramEnd"/>
      <w:r>
        <w:rPr>
          <w:spacing w:val="-12"/>
        </w:rPr>
        <w:t xml:space="preserve"> </w:t>
      </w:r>
      <w:r>
        <w:t>and</w:t>
      </w:r>
      <w:r>
        <w:rPr>
          <w:spacing w:val="-11"/>
        </w:rPr>
        <w:t xml:space="preserve"> </w:t>
      </w:r>
      <w:r>
        <w:t>tobacco</w:t>
      </w:r>
      <w:r>
        <w:rPr>
          <w:spacing w:val="-11"/>
        </w:rPr>
        <w:t xml:space="preserve"> </w:t>
      </w:r>
      <w:r>
        <w:t>consumption”.</w:t>
      </w:r>
      <w:r>
        <w:rPr>
          <w:spacing w:val="-10"/>
        </w:rPr>
        <w:t xml:space="preserve"> </w:t>
      </w:r>
      <w:proofErr w:type="gramStart"/>
      <w:r>
        <w:t>Trainer</w:t>
      </w:r>
      <w:proofErr w:type="gramEnd"/>
      <w:r>
        <w:rPr>
          <w:spacing w:val="-12"/>
        </w:rPr>
        <w:t xml:space="preserve"> </w:t>
      </w:r>
      <w:r>
        <w:t>will</w:t>
      </w:r>
      <w:r>
        <w:rPr>
          <w:spacing w:val="-12"/>
        </w:rPr>
        <w:t xml:space="preserve"> </w:t>
      </w:r>
      <w:r>
        <w:t>ask</w:t>
      </w:r>
      <w:r>
        <w:rPr>
          <w:spacing w:val="-11"/>
        </w:rPr>
        <w:t xml:space="preserve"> </w:t>
      </w:r>
      <w:r>
        <w:t>trainees</w:t>
      </w:r>
      <w:r>
        <w:rPr>
          <w:spacing w:val="-11"/>
        </w:rPr>
        <w:t xml:space="preserve"> </w:t>
      </w:r>
      <w:r>
        <w:t xml:space="preserve">about triggers for tobacco and alcohol consumption. </w:t>
      </w:r>
      <w:proofErr w:type="gramStart"/>
      <w:r>
        <w:t>Trainer</w:t>
      </w:r>
      <w:proofErr w:type="gramEnd"/>
      <w:r>
        <w:t xml:space="preserve"> will let the trainees answer on a voluntary basis.</w:t>
      </w:r>
      <w:r>
        <w:rPr>
          <w:spacing w:val="68"/>
        </w:rPr>
        <w:t xml:space="preserve"> </w:t>
      </w:r>
      <w:r>
        <w:t xml:space="preserve">If trainees answer, then the trainer will write answers on the </w:t>
      </w:r>
      <w:proofErr w:type="gramStart"/>
      <w:r>
        <w:t>white board</w:t>
      </w:r>
      <w:proofErr w:type="gramEnd"/>
      <w:r>
        <w:t xml:space="preserve">. </w:t>
      </w:r>
      <w:proofErr w:type="gramStart"/>
      <w:r>
        <w:t>Trainer</w:t>
      </w:r>
      <w:proofErr w:type="gramEnd"/>
      <w:r>
        <w:t xml:space="preserve"> will use a lecture method using power-point to explain</w:t>
      </w:r>
      <w:r>
        <w:rPr>
          <w:spacing w:val="40"/>
        </w:rPr>
        <w:t xml:space="preserve"> </w:t>
      </w:r>
      <w:r>
        <w:t>how to react differently to these triggers and the health consequences of alcohol and tobacco consumption and ways to reduce intake by substituting for healthier alternatives.</w:t>
      </w:r>
    </w:p>
    <w:p w14:paraId="551E41EB" w14:textId="77777777" w:rsidR="00DB38B7" w:rsidRDefault="00DB38B7">
      <w:pPr>
        <w:pStyle w:val="BodyText"/>
        <w:spacing w:before="38"/>
      </w:pPr>
    </w:p>
    <w:p w14:paraId="04D3AB11" w14:textId="77777777" w:rsidR="00DB38B7" w:rsidRDefault="00000000">
      <w:pPr>
        <w:pStyle w:val="Heading3"/>
      </w:pPr>
      <w:r>
        <w:t>Practical</w:t>
      </w:r>
      <w:r>
        <w:rPr>
          <w:spacing w:val="-7"/>
        </w:rPr>
        <w:t xml:space="preserve"> </w:t>
      </w:r>
      <w:r>
        <w:rPr>
          <w:spacing w:val="-4"/>
        </w:rPr>
        <w:t>work</w:t>
      </w:r>
    </w:p>
    <w:p w14:paraId="475664B8" w14:textId="77777777" w:rsidR="00DB38B7" w:rsidRDefault="00000000">
      <w:pPr>
        <w:pStyle w:val="BodyText"/>
        <w:spacing w:before="37"/>
        <w:ind w:left="360"/>
      </w:pPr>
      <w:r>
        <w:t>Time</w:t>
      </w:r>
      <w:r>
        <w:rPr>
          <w:spacing w:val="-7"/>
        </w:rPr>
        <w:t xml:space="preserve"> </w:t>
      </w:r>
      <w:r>
        <w:t>allocation:1</w:t>
      </w:r>
      <w:r>
        <w:rPr>
          <w:spacing w:val="-7"/>
        </w:rPr>
        <w:t xml:space="preserve"> </w:t>
      </w:r>
      <w:proofErr w:type="gramStart"/>
      <w:r>
        <w:rPr>
          <w:spacing w:val="-2"/>
        </w:rPr>
        <w:t>hours</w:t>
      </w:r>
      <w:proofErr w:type="gramEnd"/>
    </w:p>
    <w:p w14:paraId="5862D3DD" w14:textId="77777777" w:rsidR="00DB38B7" w:rsidRDefault="00DB38B7">
      <w:pPr>
        <w:pStyle w:val="BodyText"/>
        <w:spacing w:before="77"/>
      </w:pPr>
    </w:p>
    <w:p w14:paraId="6266AA23" w14:textId="77777777" w:rsidR="00DB38B7" w:rsidRDefault="00000000">
      <w:pPr>
        <w:pStyle w:val="BodyText"/>
        <w:spacing w:before="1" w:line="276" w:lineRule="auto"/>
        <w:ind w:left="360" w:right="358"/>
        <w:jc w:val="both"/>
      </w:pPr>
      <w:proofErr w:type="gramStart"/>
      <w:r>
        <w:rPr>
          <w:u w:val="single"/>
        </w:rPr>
        <w:t>Instruction</w:t>
      </w:r>
      <w:proofErr w:type="gramEnd"/>
      <w:r>
        <w:rPr>
          <w:u w:val="single"/>
        </w:rPr>
        <w:t xml:space="preserve"> to the </w:t>
      </w:r>
      <w:proofErr w:type="gramStart"/>
      <w:r>
        <w:rPr>
          <w:u w:val="single"/>
        </w:rPr>
        <w:t>trainer</w:t>
      </w:r>
      <w:r>
        <w:t>:.</w:t>
      </w:r>
      <w:proofErr w:type="gramEnd"/>
      <w:r>
        <w:t xml:space="preserve"> </w:t>
      </w:r>
      <w:proofErr w:type="gramStart"/>
      <w:r>
        <w:t>Trainer</w:t>
      </w:r>
      <w:proofErr w:type="gramEnd"/>
      <w:r>
        <w:t xml:space="preserve"> will show a video on the respective education session for remaining practical work.</w:t>
      </w:r>
    </w:p>
    <w:p w14:paraId="1799ED4A" w14:textId="77777777" w:rsidR="00DB38B7" w:rsidRDefault="00DB38B7">
      <w:pPr>
        <w:pStyle w:val="BodyText"/>
      </w:pPr>
    </w:p>
    <w:p w14:paraId="0730EAEE" w14:textId="77777777" w:rsidR="00DB38B7" w:rsidRDefault="00DB38B7">
      <w:pPr>
        <w:pStyle w:val="BodyText"/>
        <w:spacing w:before="63"/>
      </w:pPr>
    </w:p>
    <w:p w14:paraId="7AB16507" w14:textId="77777777" w:rsidR="00DB38B7" w:rsidRDefault="00000000">
      <w:pPr>
        <w:pStyle w:val="Heading3"/>
        <w:spacing w:before="1"/>
      </w:pPr>
      <w:bookmarkStart w:id="12" w:name="Day_review:"/>
      <w:bookmarkEnd w:id="12"/>
      <w:r>
        <w:t>Day</w:t>
      </w:r>
      <w:r>
        <w:rPr>
          <w:spacing w:val="-3"/>
        </w:rPr>
        <w:t xml:space="preserve"> </w:t>
      </w:r>
      <w:r>
        <w:rPr>
          <w:spacing w:val="-2"/>
        </w:rPr>
        <w:t>review:</w:t>
      </w:r>
    </w:p>
    <w:p w14:paraId="027DC312" w14:textId="77777777" w:rsidR="00DB38B7" w:rsidRDefault="00000000">
      <w:pPr>
        <w:pStyle w:val="BodyText"/>
        <w:spacing w:before="37"/>
        <w:ind w:left="360"/>
      </w:pPr>
      <w:r>
        <w:t>Time</w:t>
      </w:r>
      <w:r>
        <w:rPr>
          <w:spacing w:val="-5"/>
        </w:rPr>
        <w:t xml:space="preserve"> </w:t>
      </w:r>
      <w:r>
        <w:t>allocation:</w:t>
      </w:r>
      <w:r>
        <w:rPr>
          <w:spacing w:val="-5"/>
        </w:rPr>
        <w:t xml:space="preserve"> </w:t>
      </w:r>
      <w:r>
        <w:t>10</w:t>
      </w:r>
      <w:r>
        <w:rPr>
          <w:spacing w:val="-6"/>
        </w:rPr>
        <w:t xml:space="preserve"> </w:t>
      </w:r>
      <w:r>
        <w:rPr>
          <w:spacing w:val="-2"/>
        </w:rPr>
        <w:t>minutes</w:t>
      </w:r>
    </w:p>
    <w:p w14:paraId="2DB13107" w14:textId="77777777" w:rsidR="00DB38B7" w:rsidRDefault="00DB38B7">
      <w:pPr>
        <w:pStyle w:val="BodyText"/>
        <w:spacing w:before="77"/>
      </w:pPr>
    </w:p>
    <w:p w14:paraId="01B2A8D3" w14:textId="77777777" w:rsidR="00DB38B7" w:rsidRDefault="00000000">
      <w:pPr>
        <w:pStyle w:val="BodyText"/>
        <w:spacing w:line="276" w:lineRule="auto"/>
        <w:ind w:left="360" w:right="354"/>
        <w:jc w:val="both"/>
      </w:pPr>
      <w:r>
        <w:rPr>
          <w:u w:val="single"/>
        </w:rPr>
        <w:t>Instruction</w:t>
      </w:r>
      <w:r>
        <w:rPr>
          <w:spacing w:val="-6"/>
          <w:u w:val="single"/>
        </w:rPr>
        <w:t xml:space="preserve"> </w:t>
      </w:r>
      <w:r>
        <w:rPr>
          <w:u w:val="single"/>
        </w:rPr>
        <w:t>to</w:t>
      </w:r>
      <w:r>
        <w:rPr>
          <w:spacing w:val="-6"/>
          <w:u w:val="single"/>
        </w:rPr>
        <w:t xml:space="preserve"> </w:t>
      </w:r>
      <w:r>
        <w:rPr>
          <w:u w:val="single"/>
        </w:rPr>
        <w:t>the</w:t>
      </w:r>
      <w:r>
        <w:rPr>
          <w:spacing w:val="-6"/>
          <w:u w:val="single"/>
        </w:rPr>
        <w:t xml:space="preserve"> </w:t>
      </w:r>
      <w:r>
        <w:rPr>
          <w:u w:val="single"/>
        </w:rPr>
        <w:t>traine</w:t>
      </w:r>
      <w:r>
        <w:t>r:</w:t>
      </w:r>
      <w:r>
        <w:rPr>
          <w:spacing w:val="-5"/>
        </w:rPr>
        <w:t xml:space="preserve"> </w:t>
      </w:r>
      <w:r>
        <w:t>Trainer</w:t>
      </w:r>
      <w:r>
        <w:rPr>
          <w:spacing w:val="-3"/>
        </w:rPr>
        <w:t xml:space="preserve"> </w:t>
      </w:r>
      <w:r>
        <w:t>will</w:t>
      </w:r>
      <w:r>
        <w:rPr>
          <w:spacing w:val="-5"/>
        </w:rPr>
        <w:t xml:space="preserve"> </w:t>
      </w:r>
      <w:r>
        <w:t>appoint</w:t>
      </w:r>
      <w:r>
        <w:rPr>
          <w:spacing w:val="-3"/>
        </w:rPr>
        <w:t xml:space="preserve"> </w:t>
      </w:r>
      <w:r>
        <w:t>two</w:t>
      </w:r>
      <w:r>
        <w:rPr>
          <w:spacing w:val="-4"/>
        </w:rPr>
        <w:t xml:space="preserve"> </w:t>
      </w:r>
      <w:r>
        <w:t>participants</w:t>
      </w:r>
      <w:r>
        <w:rPr>
          <w:spacing w:val="-6"/>
        </w:rPr>
        <w:t xml:space="preserve"> </w:t>
      </w:r>
      <w:r>
        <w:t>to</w:t>
      </w:r>
      <w:r>
        <w:rPr>
          <w:spacing w:val="-4"/>
        </w:rPr>
        <w:t xml:space="preserve"> </w:t>
      </w:r>
      <w:r>
        <w:t>wrap</w:t>
      </w:r>
      <w:r>
        <w:rPr>
          <w:spacing w:val="-4"/>
        </w:rPr>
        <w:t xml:space="preserve"> </w:t>
      </w:r>
      <w:r>
        <w:t>up</w:t>
      </w:r>
      <w:r>
        <w:rPr>
          <w:spacing w:val="-7"/>
        </w:rPr>
        <w:t xml:space="preserve"> </w:t>
      </w:r>
      <w:r>
        <w:t>the</w:t>
      </w:r>
      <w:r>
        <w:rPr>
          <w:spacing w:val="-6"/>
        </w:rPr>
        <w:t xml:space="preserve"> </w:t>
      </w:r>
      <w:r>
        <w:t>day</w:t>
      </w:r>
      <w:r>
        <w:rPr>
          <w:spacing w:val="-4"/>
        </w:rPr>
        <w:t xml:space="preserve"> </w:t>
      </w:r>
      <w:r>
        <w:t>by</w:t>
      </w:r>
      <w:r>
        <w:rPr>
          <w:spacing w:val="-6"/>
        </w:rPr>
        <w:t xml:space="preserve"> </w:t>
      </w:r>
      <w:r>
        <w:t>reviewing</w:t>
      </w:r>
      <w:r>
        <w:rPr>
          <w:spacing w:val="-4"/>
        </w:rPr>
        <w:t xml:space="preserve"> </w:t>
      </w:r>
      <w:r>
        <w:t>the module 4 and 5 and ask another participant to review the module 6 and 7.</w:t>
      </w:r>
      <w:r>
        <w:rPr>
          <w:spacing w:val="40"/>
        </w:rPr>
        <w:t xml:space="preserve"> </w:t>
      </w:r>
      <w:r>
        <w:t>Trainer will thank all trainees for their patience to make the learning environment harmonious.</w:t>
      </w:r>
    </w:p>
    <w:p w14:paraId="3E035183" w14:textId="77777777" w:rsidR="00DB38B7" w:rsidRDefault="00DB38B7">
      <w:pPr>
        <w:pStyle w:val="BodyText"/>
        <w:spacing w:line="276" w:lineRule="auto"/>
        <w:jc w:val="both"/>
        <w:sectPr w:rsidR="00DB38B7">
          <w:pgSz w:w="12240" w:h="15840"/>
          <w:pgMar w:top="1360" w:right="1080" w:bottom="1120" w:left="1080" w:header="0" w:footer="926" w:gutter="0"/>
          <w:cols w:space="720"/>
        </w:sectPr>
      </w:pPr>
    </w:p>
    <w:p w14:paraId="205AE48A" w14:textId="77777777" w:rsidR="00DB38B7" w:rsidRDefault="00000000">
      <w:pPr>
        <w:pStyle w:val="Heading1"/>
      </w:pPr>
      <w:r>
        <w:rPr>
          <w:color w:val="000000"/>
          <w:shd w:val="clear" w:color="auto" w:fill="D9D9D9"/>
        </w:rPr>
        <w:lastRenderedPageBreak/>
        <w:t xml:space="preserve">DAY </w:t>
      </w:r>
      <w:r>
        <w:rPr>
          <w:color w:val="000000"/>
          <w:spacing w:val="-10"/>
          <w:shd w:val="clear" w:color="auto" w:fill="D9D9D9"/>
        </w:rPr>
        <w:t>3</w:t>
      </w:r>
    </w:p>
    <w:p w14:paraId="59FE335C" w14:textId="77777777" w:rsidR="00DB38B7" w:rsidRDefault="00DB38B7">
      <w:pPr>
        <w:pStyle w:val="BodyText"/>
        <w:spacing w:before="6"/>
        <w:rPr>
          <w:b/>
          <w:sz w:val="28"/>
        </w:rPr>
      </w:pPr>
    </w:p>
    <w:p w14:paraId="0805373A" w14:textId="77777777" w:rsidR="00DB38B7" w:rsidRDefault="00000000">
      <w:pPr>
        <w:pStyle w:val="Heading3"/>
        <w:spacing w:before="1"/>
        <w:rPr>
          <w:sz w:val="28"/>
        </w:rPr>
      </w:pPr>
      <w:bookmarkStart w:id="13" w:name="Previous_day_review:"/>
      <w:bookmarkEnd w:id="13"/>
      <w:proofErr w:type="gramStart"/>
      <w:r>
        <w:t>Previous</w:t>
      </w:r>
      <w:r>
        <w:rPr>
          <w:spacing w:val="-4"/>
        </w:rPr>
        <w:t xml:space="preserve"> </w:t>
      </w:r>
      <w:r>
        <w:t>day</w:t>
      </w:r>
      <w:proofErr w:type="gramEnd"/>
      <w:r>
        <w:rPr>
          <w:spacing w:val="-4"/>
        </w:rPr>
        <w:t xml:space="preserve"> </w:t>
      </w:r>
      <w:r>
        <w:rPr>
          <w:spacing w:val="-2"/>
        </w:rPr>
        <w:t>review</w:t>
      </w:r>
      <w:r>
        <w:rPr>
          <w:spacing w:val="-2"/>
          <w:sz w:val="28"/>
        </w:rPr>
        <w:t>:</w:t>
      </w:r>
    </w:p>
    <w:p w14:paraId="4B2467A3" w14:textId="77777777" w:rsidR="00DB38B7" w:rsidRDefault="00000000">
      <w:pPr>
        <w:pStyle w:val="BodyText"/>
        <w:spacing w:before="48"/>
        <w:ind w:left="360"/>
      </w:pPr>
      <w:r>
        <w:t>Time</w:t>
      </w:r>
      <w:r>
        <w:rPr>
          <w:spacing w:val="-5"/>
        </w:rPr>
        <w:t xml:space="preserve"> </w:t>
      </w:r>
      <w:r>
        <w:t>allocation:</w:t>
      </w:r>
      <w:r>
        <w:rPr>
          <w:spacing w:val="-5"/>
        </w:rPr>
        <w:t xml:space="preserve"> </w:t>
      </w:r>
      <w:r>
        <w:t>30</w:t>
      </w:r>
      <w:r>
        <w:rPr>
          <w:spacing w:val="-6"/>
        </w:rPr>
        <w:t xml:space="preserve"> </w:t>
      </w:r>
      <w:r>
        <w:rPr>
          <w:spacing w:val="-2"/>
        </w:rPr>
        <w:t>minutes</w:t>
      </w:r>
    </w:p>
    <w:p w14:paraId="4EA8C190" w14:textId="77777777" w:rsidR="00DB38B7" w:rsidRDefault="00DB38B7">
      <w:pPr>
        <w:pStyle w:val="BodyText"/>
        <w:spacing w:before="77"/>
      </w:pPr>
    </w:p>
    <w:p w14:paraId="3B1699FD" w14:textId="77777777" w:rsidR="00DB38B7" w:rsidRDefault="00000000">
      <w:pPr>
        <w:pStyle w:val="BodyText"/>
        <w:spacing w:line="276" w:lineRule="auto"/>
        <w:ind w:left="360" w:right="358"/>
        <w:jc w:val="both"/>
      </w:pPr>
      <w:r>
        <w:rPr>
          <w:u w:val="single"/>
        </w:rPr>
        <w:t>Instruction</w:t>
      </w:r>
      <w:r>
        <w:rPr>
          <w:spacing w:val="-9"/>
          <w:u w:val="single"/>
        </w:rPr>
        <w:t xml:space="preserve"> </w:t>
      </w:r>
      <w:r>
        <w:rPr>
          <w:u w:val="single"/>
        </w:rPr>
        <w:t>to</w:t>
      </w:r>
      <w:r>
        <w:rPr>
          <w:spacing w:val="-6"/>
          <w:u w:val="single"/>
        </w:rPr>
        <w:t xml:space="preserve"> </w:t>
      </w:r>
      <w:r>
        <w:rPr>
          <w:u w:val="single"/>
        </w:rPr>
        <w:t>the</w:t>
      </w:r>
      <w:r>
        <w:rPr>
          <w:spacing w:val="-6"/>
          <w:u w:val="single"/>
        </w:rPr>
        <w:t xml:space="preserve"> </w:t>
      </w:r>
      <w:proofErr w:type="spellStart"/>
      <w:proofErr w:type="gramStart"/>
      <w:r>
        <w:rPr>
          <w:u w:val="single"/>
        </w:rPr>
        <w:t>traine</w:t>
      </w:r>
      <w:r>
        <w:t>r:Trainer</w:t>
      </w:r>
      <w:proofErr w:type="spellEnd"/>
      <w:proofErr w:type="gramEnd"/>
      <w:r>
        <w:rPr>
          <w:spacing w:val="-5"/>
        </w:rPr>
        <w:t xml:space="preserve"> </w:t>
      </w:r>
      <w:r>
        <w:t>will</w:t>
      </w:r>
      <w:r>
        <w:rPr>
          <w:spacing w:val="-5"/>
        </w:rPr>
        <w:t xml:space="preserve"> </w:t>
      </w:r>
      <w:r>
        <w:t>greet</w:t>
      </w:r>
      <w:r>
        <w:rPr>
          <w:spacing w:val="-5"/>
        </w:rPr>
        <w:t xml:space="preserve"> </w:t>
      </w:r>
      <w:r>
        <w:t>all</w:t>
      </w:r>
      <w:r>
        <w:rPr>
          <w:spacing w:val="-7"/>
        </w:rPr>
        <w:t xml:space="preserve"> </w:t>
      </w:r>
      <w:r>
        <w:t>the</w:t>
      </w:r>
      <w:r>
        <w:rPr>
          <w:spacing w:val="-6"/>
        </w:rPr>
        <w:t xml:space="preserve"> </w:t>
      </w:r>
      <w:r>
        <w:t>trainees</w:t>
      </w:r>
      <w:r>
        <w:rPr>
          <w:spacing w:val="-4"/>
        </w:rPr>
        <w:t xml:space="preserve"> </w:t>
      </w:r>
      <w:r>
        <w:t>for</w:t>
      </w:r>
      <w:r>
        <w:rPr>
          <w:spacing w:val="-5"/>
        </w:rPr>
        <w:t xml:space="preserve"> </w:t>
      </w:r>
      <w:r>
        <w:t>a</w:t>
      </w:r>
      <w:r>
        <w:rPr>
          <w:spacing w:val="-6"/>
        </w:rPr>
        <w:t xml:space="preserve"> </w:t>
      </w:r>
      <w:r>
        <w:t>fruitful</w:t>
      </w:r>
      <w:r>
        <w:rPr>
          <w:spacing w:val="-7"/>
        </w:rPr>
        <w:t xml:space="preserve"> </w:t>
      </w:r>
      <w:r>
        <w:t>day</w:t>
      </w:r>
      <w:r>
        <w:rPr>
          <w:spacing w:val="-6"/>
        </w:rPr>
        <w:t xml:space="preserve"> </w:t>
      </w:r>
      <w:r>
        <w:t>ahead.</w:t>
      </w:r>
      <w:r>
        <w:rPr>
          <w:spacing w:val="-3"/>
        </w:rPr>
        <w:t xml:space="preserve"> </w:t>
      </w:r>
      <w:proofErr w:type="gramStart"/>
      <w:r>
        <w:t>Trainer</w:t>
      </w:r>
      <w:proofErr w:type="gramEnd"/>
      <w:r>
        <w:rPr>
          <w:spacing w:val="-5"/>
        </w:rPr>
        <w:t xml:space="preserve"> </w:t>
      </w:r>
      <w:r>
        <w:t>will</w:t>
      </w:r>
      <w:r>
        <w:rPr>
          <w:spacing w:val="-5"/>
        </w:rPr>
        <w:t xml:space="preserve"> </w:t>
      </w:r>
      <w:r>
        <w:t>do</w:t>
      </w:r>
      <w:r>
        <w:rPr>
          <w:spacing w:val="-6"/>
        </w:rPr>
        <w:t xml:space="preserve"> </w:t>
      </w:r>
      <w:r>
        <w:t>a review of the previous day and take a short test of the previous lesson.</w:t>
      </w:r>
    </w:p>
    <w:p w14:paraId="6D1E4F3B" w14:textId="77777777" w:rsidR="00DB38B7" w:rsidRDefault="00DB38B7">
      <w:pPr>
        <w:pStyle w:val="BodyText"/>
      </w:pPr>
    </w:p>
    <w:p w14:paraId="3ED27FD9" w14:textId="77777777" w:rsidR="00DB38B7" w:rsidRDefault="00DB38B7">
      <w:pPr>
        <w:pStyle w:val="BodyText"/>
        <w:spacing w:before="26"/>
      </w:pPr>
    </w:p>
    <w:p w14:paraId="2C7F7396" w14:textId="77777777" w:rsidR="00DB38B7" w:rsidRDefault="00000000">
      <w:pPr>
        <w:pStyle w:val="Heading2"/>
        <w:jc w:val="both"/>
      </w:pPr>
      <w:r>
        <w:t>MODULE</w:t>
      </w:r>
      <w:r>
        <w:rPr>
          <w:spacing w:val="-5"/>
        </w:rPr>
        <w:t xml:space="preserve"> </w:t>
      </w:r>
      <w:r>
        <w:t>8:</w:t>
      </w:r>
      <w:r>
        <w:rPr>
          <w:spacing w:val="-3"/>
        </w:rPr>
        <w:t xml:space="preserve"> </w:t>
      </w:r>
      <w:r>
        <w:t>FOOT</w:t>
      </w:r>
      <w:r>
        <w:rPr>
          <w:spacing w:val="-1"/>
        </w:rPr>
        <w:t xml:space="preserve"> </w:t>
      </w:r>
      <w:r>
        <w:rPr>
          <w:spacing w:val="-4"/>
        </w:rPr>
        <w:t>CARE</w:t>
      </w:r>
    </w:p>
    <w:p w14:paraId="30820D79" w14:textId="77777777" w:rsidR="00DB38B7" w:rsidRDefault="00000000">
      <w:pPr>
        <w:pStyle w:val="BodyText"/>
        <w:spacing w:before="38"/>
        <w:ind w:left="360"/>
      </w:pPr>
      <w:r>
        <w:t>Time</w:t>
      </w:r>
      <w:r>
        <w:rPr>
          <w:spacing w:val="-5"/>
        </w:rPr>
        <w:t xml:space="preserve"> </w:t>
      </w:r>
      <w:r>
        <w:t>allocation:</w:t>
      </w:r>
      <w:r>
        <w:rPr>
          <w:spacing w:val="-4"/>
        </w:rPr>
        <w:t xml:space="preserve"> </w:t>
      </w:r>
      <w:r>
        <w:t>1</w:t>
      </w:r>
      <w:r>
        <w:rPr>
          <w:spacing w:val="-4"/>
        </w:rPr>
        <w:t xml:space="preserve"> </w:t>
      </w:r>
      <w:proofErr w:type="gramStart"/>
      <w:r>
        <w:rPr>
          <w:spacing w:val="-2"/>
        </w:rPr>
        <w:t>hours</w:t>
      </w:r>
      <w:proofErr w:type="gramEnd"/>
    </w:p>
    <w:p w14:paraId="084B957B" w14:textId="77777777" w:rsidR="00DB38B7" w:rsidRDefault="00DB38B7">
      <w:pPr>
        <w:pStyle w:val="BodyText"/>
        <w:spacing w:before="74"/>
      </w:pPr>
    </w:p>
    <w:p w14:paraId="56B23DD7" w14:textId="77777777" w:rsidR="00DB38B7" w:rsidRDefault="00000000">
      <w:pPr>
        <w:pStyle w:val="BodyText"/>
        <w:spacing w:before="1" w:line="276" w:lineRule="auto"/>
        <w:ind w:left="360" w:right="354"/>
        <w:jc w:val="both"/>
      </w:pPr>
      <w:r>
        <w:rPr>
          <w:u w:val="single"/>
        </w:rPr>
        <w:t>Instruction</w:t>
      </w:r>
      <w:r>
        <w:rPr>
          <w:spacing w:val="-1"/>
          <w:u w:val="single"/>
        </w:rPr>
        <w:t xml:space="preserve"> </w:t>
      </w:r>
      <w:r>
        <w:rPr>
          <w:u w:val="single"/>
        </w:rPr>
        <w:t>to</w:t>
      </w:r>
      <w:r>
        <w:rPr>
          <w:spacing w:val="-1"/>
          <w:u w:val="single"/>
        </w:rPr>
        <w:t xml:space="preserve"> </w:t>
      </w:r>
      <w:r>
        <w:rPr>
          <w:u w:val="single"/>
        </w:rPr>
        <w:t>the</w:t>
      </w:r>
      <w:r>
        <w:rPr>
          <w:spacing w:val="-1"/>
          <w:u w:val="single"/>
        </w:rPr>
        <w:t xml:space="preserve"> </w:t>
      </w:r>
      <w:r>
        <w:rPr>
          <w:u w:val="single"/>
        </w:rPr>
        <w:t>trainer</w:t>
      </w:r>
      <w:r>
        <w:t>:</w:t>
      </w:r>
      <w:r>
        <w:rPr>
          <w:spacing w:val="-2"/>
        </w:rPr>
        <w:t xml:space="preserve"> </w:t>
      </w:r>
      <w:r>
        <w:t>Trainer will ask trainees if they have</w:t>
      </w:r>
      <w:r>
        <w:rPr>
          <w:spacing w:val="-1"/>
        </w:rPr>
        <w:t xml:space="preserve"> </w:t>
      </w:r>
      <w:r>
        <w:t>seen</w:t>
      </w:r>
      <w:r>
        <w:rPr>
          <w:spacing w:val="-1"/>
        </w:rPr>
        <w:t xml:space="preserve"> </w:t>
      </w:r>
      <w:r>
        <w:t xml:space="preserve">any cases of diabetes foot in their life. If trainees say yes, the trainer will allow </w:t>
      </w:r>
      <w:proofErr w:type="gramStart"/>
      <w:r>
        <w:t>trainee</w:t>
      </w:r>
      <w:proofErr w:type="gramEnd"/>
      <w:r>
        <w:t xml:space="preserve"> to share his/her experience. 5 minutes will be given </w:t>
      </w:r>
      <w:proofErr w:type="gramStart"/>
      <w:r>
        <w:t>for sharing</w:t>
      </w:r>
      <w:proofErr w:type="gramEnd"/>
      <w:r>
        <w:t xml:space="preserve"> the experience. Later, </w:t>
      </w:r>
      <w:proofErr w:type="gramStart"/>
      <w:r>
        <w:t>trainer</w:t>
      </w:r>
      <w:proofErr w:type="gramEnd"/>
      <w:r>
        <w:t xml:space="preserve"> will ask trainees if they know how many diabetes patients undergo amputation in global context per minute. </w:t>
      </w:r>
      <w:proofErr w:type="gramStart"/>
      <w:r>
        <w:t>Trainer</w:t>
      </w:r>
      <w:proofErr w:type="gramEnd"/>
      <w:r>
        <w:t xml:space="preserve"> will appreciate trainees if they answer two diabetes patients undergo amputation every minute in the world. </w:t>
      </w:r>
      <w:proofErr w:type="gramStart"/>
      <w:r>
        <w:t>Trainer</w:t>
      </w:r>
      <w:proofErr w:type="gramEnd"/>
      <w:r>
        <w:rPr>
          <w:spacing w:val="-11"/>
        </w:rPr>
        <w:t xml:space="preserve"> </w:t>
      </w:r>
      <w:r>
        <w:t>will</w:t>
      </w:r>
      <w:r>
        <w:rPr>
          <w:spacing w:val="-13"/>
        </w:rPr>
        <w:t xml:space="preserve"> </w:t>
      </w:r>
      <w:r>
        <w:t>further</w:t>
      </w:r>
      <w:r>
        <w:rPr>
          <w:spacing w:val="-11"/>
        </w:rPr>
        <w:t xml:space="preserve"> </w:t>
      </w:r>
      <w:r>
        <w:t>elaborate</w:t>
      </w:r>
      <w:r>
        <w:rPr>
          <w:spacing w:val="-15"/>
        </w:rPr>
        <w:t xml:space="preserve"> </w:t>
      </w:r>
      <w:r>
        <w:t>that</w:t>
      </w:r>
      <w:r>
        <w:rPr>
          <w:spacing w:val="-13"/>
        </w:rPr>
        <w:t xml:space="preserve"> </w:t>
      </w:r>
      <w:r>
        <w:t>in</w:t>
      </w:r>
      <w:r>
        <w:rPr>
          <w:spacing w:val="-12"/>
        </w:rPr>
        <w:t xml:space="preserve"> </w:t>
      </w:r>
      <w:r>
        <w:t>every</w:t>
      </w:r>
      <w:r>
        <w:rPr>
          <w:spacing w:val="-14"/>
        </w:rPr>
        <w:t xml:space="preserve"> </w:t>
      </w:r>
      <w:r>
        <w:t>30</w:t>
      </w:r>
      <w:r>
        <w:rPr>
          <w:spacing w:val="-15"/>
        </w:rPr>
        <w:t xml:space="preserve"> </w:t>
      </w:r>
      <w:r>
        <w:t>minutes,</w:t>
      </w:r>
      <w:r>
        <w:rPr>
          <w:spacing w:val="-11"/>
        </w:rPr>
        <w:t xml:space="preserve"> </w:t>
      </w:r>
      <w:r>
        <w:t>one</w:t>
      </w:r>
      <w:r>
        <w:rPr>
          <w:spacing w:val="-15"/>
        </w:rPr>
        <w:t xml:space="preserve"> </w:t>
      </w:r>
      <w:r>
        <w:t>diabetes</w:t>
      </w:r>
      <w:r>
        <w:rPr>
          <w:spacing w:val="-12"/>
        </w:rPr>
        <w:t xml:space="preserve"> </w:t>
      </w:r>
      <w:r>
        <w:t>patient</w:t>
      </w:r>
      <w:r>
        <w:rPr>
          <w:spacing w:val="-16"/>
        </w:rPr>
        <w:t xml:space="preserve"> </w:t>
      </w:r>
      <w:r>
        <w:t>undergoes</w:t>
      </w:r>
      <w:r>
        <w:rPr>
          <w:spacing w:val="-11"/>
        </w:rPr>
        <w:t xml:space="preserve"> </w:t>
      </w:r>
      <w:r>
        <w:t xml:space="preserve">amputation due to diabetes foot problem. Then, </w:t>
      </w:r>
      <w:proofErr w:type="gramStart"/>
      <w:r>
        <w:t>trainer</w:t>
      </w:r>
      <w:proofErr w:type="gramEnd"/>
      <w:r>
        <w:t xml:space="preserve"> will begin the topic properly.</w:t>
      </w:r>
    </w:p>
    <w:p w14:paraId="0EFB36C0" w14:textId="77777777" w:rsidR="00DB38B7" w:rsidRDefault="00DB38B7">
      <w:pPr>
        <w:pStyle w:val="BodyText"/>
        <w:spacing w:before="38"/>
      </w:pPr>
    </w:p>
    <w:p w14:paraId="56702ED4" w14:textId="77777777" w:rsidR="00DB38B7" w:rsidRDefault="00000000">
      <w:pPr>
        <w:pStyle w:val="BodyText"/>
        <w:spacing w:line="276" w:lineRule="auto"/>
        <w:ind w:left="360" w:right="355"/>
        <w:jc w:val="both"/>
      </w:pPr>
      <w:r>
        <w:rPr>
          <w:u w:val="single"/>
        </w:rPr>
        <w:t>Instruction to the trainer:</w:t>
      </w:r>
      <w:r>
        <w:t xml:space="preserve"> Trainer will ask if trainees know anything about diabetes foot examination.</w:t>
      </w:r>
      <w:r>
        <w:rPr>
          <w:spacing w:val="-10"/>
        </w:rPr>
        <w:t xml:space="preserve"> </w:t>
      </w:r>
      <w:r>
        <w:t>The</w:t>
      </w:r>
      <w:r>
        <w:rPr>
          <w:spacing w:val="-9"/>
        </w:rPr>
        <w:t xml:space="preserve"> </w:t>
      </w:r>
      <w:r>
        <w:t>participation</w:t>
      </w:r>
      <w:r>
        <w:rPr>
          <w:spacing w:val="-9"/>
        </w:rPr>
        <w:t xml:space="preserve"> </w:t>
      </w:r>
      <w:r>
        <w:t>will</w:t>
      </w:r>
      <w:r>
        <w:rPr>
          <w:spacing w:val="-9"/>
        </w:rPr>
        <w:t xml:space="preserve"> </w:t>
      </w:r>
      <w:r>
        <w:t>be</w:t>
      </w:r>
      <w:r>
        <w:rPr>
          <w:spacing w:val="-9"/>
        </w:rPr>
        <w:t xml:space="preserve"> </w:t>
      </w:r>
      <w:r>
        <w:t>voluntary.</w:t>
      </w:r>
      <w:r>
        <w:rPr>
          <w:spacing w:val="-10"/>
        </w:rPr>
        <w:t xml:space="preserve"> </w:t>
      </w:r>
      <w:r>
        <w:t>Any</w:t>
      </w:r>
      <w:r>
        <w:rPr>
          <w:spacing w:val="-8"/>
        </w:rPr>
        <w:t xml:space="preserve"> </w:t>
      </w:r>
      <w:r>
        <w:t>trainee</w:t>
      </w:r>
      <w:r>
        <w:rPr>
          <w:spacing w:val="-11"/>
        </w:rPr>
        <w:t xml:space="preserve"> </w:t>
      </w:r>
      <w:r>
        <w:t>can</w:t>
      </w:r>
      <w:r>
        <w:rPr>
          <w:spacing w:val="-9"/>
        </w:rPr>
        <w:t xml:space="preserve"> </w:t>
      </w:r>
      <w:r>
        <w:t>answer</w:t>
      </w:r>
      <w:r>
        <w:rPr>
          <w:spacing w:val="-10"/>
        </w:rPr>
        <w:t xml:space="preserve"> </w:t>
      </w:r>
      <w:r>
        <w:t>if</w:t>
      </w:r>
      <w:r>
        <w:rPr>
          <w:spacing w:val="-10"/>
        </w:rPr>
        <w:t xml:space="preserve"> </w:t>
      </w:r>
      <w:r>
        <w:t>she</w:t>
      </w:r>
      <w:r>
        <w:rPr>
          <w:spacing w:val="-9"/>
        </w:rPr>
        <w:t xml:space="preserve"> </w:t>
      </w:r>
      <w:r>
        <w:t>knows</w:t>
      </w:r>
      <w:r>
        <w:rPr>
          <w:spacing w:val="-8"/>
        </w:rPr>
        <w:t xml:space="preserve"> </w:t>
      </w:r>
      <w:r>
        <w:t>the</w:t>
      </w:r>
      <w:r>
        <w:rPr>
          <w:spacing w:val="-11"/>
        </w:rPr>
        <w:t xml:space="preserve"> </w:t>
      </w:r>
      <w:r>
        <w:t xml:space="preserve">answer. Then, </w:t>
      </w:r>
      <w:proofErr w:type="gramStart"/>
      <w:r>
        <w:t>trainer</w:t>
      </w:r>
      <w:proofErr w:type="gramEnd"/>
      <w:r>
        <w:t xml:space="preserve"> will begin the lecture based on </w:t>
      </w:r>
      <w:proofErr w:type="spellStart"/>
      <w:r>
        <w:t>powerpoint</w:t>
      </w:r>
      <w:proofErr w:type="spellEnd"/>
      <w:r>
        <w:t>.</w:t>
      </w:r>
    </w:p>
    <w:p w14:paraId="28C15502" w14:textId="77777777" w:rsidR="00DB38B7" w:rsidRDefault="00DB38B7">
      <w:pPr>
        <w:pStyle w:val="BodyText"/>
        <w:spacing w:before="38"/>
      </w:pPr>
    </w:p>
    <w:p w14:paraId="1BE6E6F9" w14:textId="77777777" w:rsidR="00DB38B7" w:rsidRDefault="00000000">
      <w:pPr>
        <w:pStyle w:val="BodyText"/>
        <w:spacing w:line="276" w:lineRule="auto"/>
        <w:ind w:left="360" w:right="357"/>
        <w:jc w:val="both"/>
      </w:pPr>
      <w:r>
        <w:t>Diabetes foot care Instruction to the trainer: Trainer will brainstorm trainees to answer one point about</w:t>
      </w:r>
      <w:r>
        <w:rPr>
          <w:spacing w:val="-11"/>
        </w:rPr>
        <w:t xml:space="preserve"> </w:t>
      </w:r>
      <w:r>
        <w:t>diabetes</w:t>
      </w:r>
      <w:r>
        <w:rPr>
          <w:spacing w:val="-14"/>
        </w:rPr>
        <w:t xml:space="preserve"> </w:t>
      </w:r>
      <w:r>
        <w:t>foot</w:t>
      </w:r>
      <w:r>
        <w:rPr>
          <w:spacing w:val="-13"/>
        </w:rPr>
        <w:t xml:space="preserve"> </w:t>
      </w:r>
      <w:r>
        <w:t>care.</w:t>
      </w:r>
      <w:r>
        <w:rPr>
          <w:spacing w:val="-13"/>
        </w:rPr>
        <w:t xml:space="preserve"> </w:t>
      </w:r>
      <w:r>
        <w:t>The</w:t>
      </w:r>
      <w:r>
        <w:rPr>
          <w:spacing w:val="-12"/>
        </w:rPr>
        <w:t xml:space="preserve"> </w:t>
      </w:r>
      <w:r>
        <w:t>answers</w:t>
      </w:r>
      <w:r>
        <w:rPr>
          <w:spacing w:val="-14"/>
        </w:rPr>
        <w:t xml:space="preserve"> </w:t>
      </w:r>
      <w:r>
        <w:t>will</w:t>
      </w:r>
      <w:r>
        <w:rPr>
          <w:spacing w:val="-13"/>
        </w:rPr>
        <w:t xml:space="preserve"> </w:t>
      </w:r>
      <w:r>
        <w:t>be</w:t>
      </w:r>
      <w:r>
        <w:rPr>
          <w:spacing w:val="-12"/>
        </w:rPr>
        <w:t xml:space="preserve"> </w:t>
      </w:r>
      <w:r>
        <w:t>written</w:t>
      </w:r>
      <w:r>
        <w:rPr>
          <w:spacing w:val="-12"/>
        </w:rPr>
        <w:t xml:space="preserve"> </w:t>
      </w:r>
      <w:r>
        <w:t>down</w:t>
      </w:r>
      <w:r>
        <w:rPr>
          <w:spacing w:val="-12"/>
        </w:rPr>
        <w:t xml:space="preserve"> </w:t>
      </w:r>
      <w:r>
        <w:t>on</w:t>
      </w:r>
      <w:r>
        <w:rPr>
          <w:spacing w:val="-15"/>
        </w:rPr>
        <w:t xml:space="preserve"> </w:t>
      </w:r>
      <w:r>
        <w:t>the</w:t>
      </w:r>
      <w:r>
        <w:rPr>
          <w:spacing w:val="-15"/>
        </w:rPr>
        <w:t xml:space="preserve"> </w:t>
      </w:r>
      <w:r>
        <w:t>board.</w:t>
      </w:r>
      <w:r>
        <w:rPr>
          <w:spacing w:val="-11"/>
        </w:rPr>
        <w:t xml:space="preserve"> </w:t>
      </w:r>
      <w:proofErr w:type="gramStart"/>
      <w:r>
        <w:t>Trainer</w:t>
      </w:r>
      <w:proofErr w:type="gramEnd"/>
      <w:r>
        <w:rPr>
          <w:spacing w:val="-11"/>
        </w:rPr>
        <w:t xml:space="preserve"> </w:t>
      </w:r>
      <w:r>
        <w:t>will</w:t>
      </w:r>
      <w:r>
        <w:rPr>
          <w:spacing w:val="-13"/>
        </w:rPr>
        <w:t xml:space="preserve"> </w:t>
      </w:r>
      <w:r>
        <w:t>begin</w:t>
      </w:r>
      <w:r>
        <w:rPr>
          <w:spacing w:val="-12"/>
        </w:rPr>
        <w:t xml:space="preserve"> </w:t>
      </w:r>
      <w:r>
        <w:t xml:space="preserve">lecture based on a </w:t>
      </w:r>
      <w:proofErr w:type="spellStart"/>
      <w:r>
        <w:t>powerpoint</w:t>
      </w:r>
      <w:proofErr w:type="spellEnd"/>
      <w:r>
        <w:t xml:space="preserve"> and photo gallery.</w:t>
      </w:r>
    </w:p>
    <w:p w14:paraId="0437AF9C" w14:textId="77777777" w:rsidR="00DB38B7" w:rsidRDefault="00DB38B7">
      <w:pPr>
        <w:pStyle w:val="BodyText"/>
        <w:spacing w:before="38"/>
      </w:pPr>
    </w:p>
    <w:p w14:paraId="67589C48" w14:textId="77777777" w:rsidR="00DB38B7" w:rsidRDefault="00000000">
      <w:pPr>
        <w:pStyle w:val="Heading3"/>
        <w:spacing w:before="1"/>
      </w:pPr>
      <w:r>
        <w:t>Practical</w:t>
      </w:r>
      <w:r>
        <w:rPr>
          <w:spacing w:val="-7"/>
        </w:rPr>
        <w:t xml:space="preserve"> </w:t>
      </w:r>
      <w:r>
        <w:rPr>
          <w:spacing w:val="-4"/>
        </w:rPr>
        <w:t>work</w:t>
      </w:r>
    </w:p>
    <w:p w14:paraId="4D70613A" w14:textId="77777777" w:rsidR="00DB38B7" w:rsidRDefault="00000000">
      <w:pPr>
        <w:pStyle w:val="BodyText"/>
        <w:spacing w:before="37"/>
        <w:ind w:left="360"/>
      </w:pPr>
      <w:r>
        <w:t>Time</w:t>
      </w:r>
      <w:r>
        <w:rPr>
          <w:spacing w:val="-5"/>
        </w:rPr>
        <w:t xml:space="preserve"> </w:t>
      </w:r>
      <w:r>
        <w:t>allocation:</w:t>
      </w:r>
      <w:r>
        <w:rPr>
          <w:spacing w:val="-6"/>
        </w:rPr>
        <w:t xml:space="preserve"> </w:t>
      </w:r>
      <w:r>
        <w:t>20</w:t>
      </w:r>
      <w:r>
        <w:rPr>
          <w:spacing w:val="-6"/>
        </w:rPr>
        <w:t xml:space="preserve"> </w:t>
      </w:r>
      <w:r>
        <w:rPr>
          <w:spacing w:val="-4"/>
        </w:rPr>
        <w:t>mins</w:t>
      </w:r>
    </w:p>
    <w:p w14:paraId="6B4EDD90" w14:textId="77777777" w:rsidR="00DB38B7" w:rsidRDefault="00DB38B7">
      <w:pPr>
        <w:pStyle w:val="BodyText"/>
        <w:spacing w:before="75"/>
      </w:pPr>
    </w:p>
    <w:p w14:paraId="4B96C1F1" w14:textId="77777777" w:rsidR="00DB38B7" w:rsidRDefault="00000000">
      <w:pPr>
        <w:pStyle w:val="BodyText"/>
        <w:ind w:left="360"/>
      </w:pPr>
      <w:r>
        <w:t>Practical</w:t>
      </w:r>
      <w:r>
        <w:rPr>
          <w:spacing w:val="-3"/>
        </w:rPr>
        <w:t xml:space="preserve"> </w:t>
      </w:r>
      <w:r>
        <w:t>work</w:t>
      </w:r>
      <w:r>
        <w:rPr>
          <w:spacing w:val="-5"/>
        </w:rPr>
        <w:t xml:space="preserve"> </w:t>
      </w:r>
      <w:r>
        <w:t>on</w:t>
      </w:r>
      <w:r>
        <w:rPr>
          <w:spacing w:val="-5"/>
        </w:rPr>
        <w:t xml:space="preserve"> </w:t>
      </w:r>
      <w:r>
        <w:t xml:space="preserve">foot </w:t>
      </w:r>
      <w:r>
        <w:rPr>
          <w:spacing w:val="-2"/>
        </w:rPr>
        <w:t>examination:</w:t>
      </w:r>
    </w:p>
    <w:p w14:paraId="719B124A" w14:textId="77777777" w:rsidR="00DB38B7" w:rsidRDefault="00000000">
      <w:pPr>
        <w:pStyle w:val="BodyText"/>
        <w:spacing w:before="40" w:line="276" w:lineRule="auto"/>
        <w:ind w:left="360" w:right="357"/>
        <w:jc w:val="both"/>
      </w:pPr>
      <w:r>
        <w:rPr>
          <w:u w:val="single"/>
        </w:rPr>
        <w:t>Instruction to the trainer</w:t>
      </w:r>
      <w:r>
        <w:t xml:space="preserve">: Trainer will arrange all the required materials for foot examination. The required materials </w:t>
      </w:r>
      <w:proofErr w:type="gramStart"/>
      <w:r>
        <w:t>are:</w:t>
      </w:r>
      <w:proofErr w:type="gramEnd"/>
      <w:r>
        <w:rPr>
          <w:spacing w:val="40"/>
        </w:rPr>
        <w:t xml:space="preserve"> </w:t>
      </w:r>
      <w:r>
        <w:t>Chair/ Bed</w:t>
      </w:r>
      <w:r>
        <w:rPr>
          <w:spacing w:val="40"/>
        </w:rPr>
        <w:t xml:space="preserve"> </w:t>
      </w:r>
      <w:r>
        <w:t>Monofilament</w:t>
      </w:r>
      <w:r>
        <w:rPr>
          <w:spacing w:val="40"/>
        </w:rPr>
        <w:t xml:space="preserve"> </w:t>
      </w:r>
      <w:r>
        <w:t>Toothpick</w:t>
      </w:r>
    </w:p>
    <w:p w14:paraId="6519959F" w14:textId="77777777" w:rsidR="00DB38B7" w:rsidRDefault="00DB38B7">
      <w:pPr>
        <w:pStyle w:val="BodyText"/>
        <w:spacing w:before="36"/>
      </w:pPr>
    </w:p>
    <w:p w14:paraId="218DCE9A" w14:textId="77777777" w:rsidR="00DB38B7" w:rsidRDefault="00000000">
      <w:pPr>
        <w:pStyle w:val="BodyText"/>
        <w:spacing w:line="276" w:lineRule="auto"/>
        <w:ind w:left="360" w:right="357"/>
        <w:jc w:val="both"/>
      </w:pPr>
      <w:r>
        <w:rPr>
          <w:u w:val="single"/>
        </w:rPr>
        <w:t>Instruction to the trainer</w:t>
      </w:r>
      <w:r>
        <w:t xml:space="preserve">: Trainer will also arrange all the required materials for foot care. The required materials are: Big bowl </w:t>
      </w:r>
      <w:proofErr w:type="gramStart"/>
      <w:r>
        <w:t>Luke warm</w:t>
      </w:r>
      <w:proofErr w:type="gramEnd"/>
      <w:r>
        <w:t xml:space="preserve"> water Soap Scrubber Towel</w:t>
      </w:r>
      <w:r>
        <w:rPr>
          <w:spacing w:val="40"/>
        </w:rPr>
        <w:t xml:space="preserve"> </w:t>
      </w:r>
      <w:r>
        <w:t xml:space="preserve">Mirror Nail cutter </w:t>
      </w:r>
      <w:r>
        <w:rPr>
          <w:spacing w:val="-2"/>
        </w:rPr>
        <w:t>Moisturizer</w:t>
      </w:r>
    </w:p>
    <w:p w14:paraId="583BBB9E" w14:textId="77777777" w:rsidR="00DB38B7" w:rsidRDefault="00DB38B7">
      <w:pPr>
        <w:pStyle w:val="BodyText"/>
        <w:spacing w:before="38"/>
      </w:pPr>
    </w:p>
    <w:p w14:paraId="069975CB" w14:textId="77777777" w:rsidR="00DB38B7" w:rsidRDefault="00000000">
      <w:pPr>
        <w:pStyle w:val="BodyText"/>
        <w:spacing w:line="276" w:lineRule="auto"/>
        <w:ind w:left="360" w:right="355"/>
        <w:jc w:val="both"/>
      </w:pPr>
      <w:r>
        <w:rPr>
          <w:u w:val="single"/>
        </w:rPr>
        <w:t>Instruction to the trainer</w:t>
      </w:r>
      <w:r>
        <w:t xml:space="preserve">: Trainer will ask one participant to volunteer for foot examination and care. Then </w:t>
      </w:r>
      <w:proofErr w:type="gramStart"/>
      <w:r>
        <w:t>trainer</w:t>
      </w:r>
      <w:proofErr w:type="gramEnd"/>
      <w:r>
        <w:t xml:space="preserve"> will ask other participants to observe demonstrations of foot examination and care.</w:t>
      </w:r>
      <w:r>
        <w:rPr>
          <w:spacing w:val="-1"/>
        </w:rPr>
        <w:t xml:space="preserve"> </w:t>
      </w:r>
      <w:proofErr w:type="gramStart"/>
      <w:r>
        <w:t>Trainer</w:t>
      </w:r>
      <w:proofErr w:type="gramEnd"/>
      <w:r>
        <w:rPr>
          <w:spacing w:val="-1"/>
        </w:rPr>
        <w:t xml:space="preserve"> </w:t>
      </w:r>
      <w:r>
        <w:t>will</w:t>
      </w:r>
      <w:r>
        <w:rPr>
          <w:spacing w:val="-3"/>
        </w:rPr>
        <w:t xml:space="preserve"> </w:t>
      </w:r>
      <w:r>
        <w:t>greet</w:t>
      </w:r>
      <w:r>
        <w:rPr>
          <w:spacing w:val="-1"/>
        </w:rPr>
        <w:t xml:space="preserve"> </w:t>
      </w:r>
      <w:r>
        <w:t>the</w:t>
      </w:r>
      <w:r>
        <w:rPr>
          <w:spacing w:val="-3"/>
        </w:rPr>
        <w:t xml:space="preserve"> </w:t>
      </w:r>
      <w:r>
        <w:t>volunteer</w:t>
      </w:r>
      <w:r>
        <w:rPr>
          <w:spacing w:val="-1"/>
        </w:rPr>
        <w:t xml:space="preserve"> </w:t>
      </w:r>
      <w:r>
        <w:t>and</w:t>
      </w:r>
      <w:r>
        <w:rPr>
          <w:spacing w:val="-5"/>
        </w:rPr>
        <w:t xml:space="preserve"> </w:t>
      </w:r>
      <w:r>
        <w:t>thank</w:t>
      </w:r>
      <w:r>
        <w:rPr>
          <w:spacing w:val="-2"/>
        </w:rPr>
        <w:t xml:space="preserve"> </w:t>
      </w:r>
      <w:r>
        <w:t>her</w:t>
      </w:r>
      <w:r>
        <w:rPr>
          <w:spacing w:val="-1"/>
        </w:rPr>
        <w:t xml:space="preserve"> </w:t>
      </w:r>
      <w:r>
        <w:t>for</w:t>
      </w:r>
      <w:r>
        <w:rPr>
          <w:spacing w:val="-1"/>
        </w:rPr>
        <w:t xml:space="preserve"> </w:t>
      </w:r>
      <w:r>
        <w:t>participation.</w:t>
      </w:r>
      <w:r>
        <w:rPr>
          <w:spacing w:val="-1"/>
        </w:rPr>
        <w:t xml:space="preserve"> </w:t>
      </w:r>
      <w:r>
        <w:t>Then,</w:t>
      </w:r>
      <w:r>
        <w:rPr>
          <w:spacing w:val="-4"/>
        </w:rPr>
        <w:t xml:space="preserve"> </w:t>
      </w:r>
      <w:proofErr w:type="gramStart"/>
      <w:r>
        <w:t>trainer</w:t>
      </w:r>
      <w:proofErr w:type="gramEnd"/>
      <w:r>
        <w:rPr>
          <w:spacing w:val="-1"/>
        </w:rPr>
        <w:t xml:space="preserve"> </w:t>
      </w:r>
      <w:r>
        <w:t>will</w:t>
      </w:r>
      <w:r>
        <w:rPr>
          <w:spacing w:val="-3"/>
        </w:rPr>
        <w:t xml:space="preserve"> </w:t>
      </w:r>
      <w:r>
        <w:t>explain</w:t>
      </w:r>
      <w:r>
        <w:rPr>
          <w:spacing w:val="-3"/>
        </w:rPr>
        <w:t xml:space="preserve"> </w:t>
      </w:r>
      <w:r>
        <w:t>the purpose of foot examination and care and get consent to perform the procedure. After obtaining</w:t>
      </w:r>
    </w:p>
    <w:p w14:paraId="4848949C" w14:textId="77777777" w:rsidR="00DB38B7" w:rsidRDefault="00DB38B7">
      <w:pPr>
        <w:pStyle w:val="BodyText"/>
        <w:spacing w:line="276" w:lineRule="auto"/>
        <w:jc w:val="both"/>
        <w:sectPr w:rsidR="00DB38B7">
          <w:pgSz w:w="12240" w:h="15840"/>
          <w:pgMar w:top="1660" w:right="1080" w:bottom="1120" w:left="1080" w:header="0" w:footer="926" w:gutter="0"/>
          <w:cols w:space="720"/>
        </w:sectPr>
      </w:pPr>
    </w:p>
    <w:p w14:paraId="2379F06D" w14:textId="77777777" w:rsidR="00DB38B7" w:rsidRDefault="00000000">
      <w:pPr>
        <w:pStyle w:val="BodyText"/>
        <w:spacing w:before="80" w:line="276" w:lineRule="auto"/>
        <w:ind w:left="360" w:right="355"/>
        <w:jc w:val="both"/>
      </w:pPr>
      <w:r>
        <w:lastRenderedPageBreak/>
        <w:t>consent, trainer will ask the volunteer to</w:t>
      </w:r>
      <w:r>
        <w:rPr>
          <w:spacing w:val="-2"/>
        </w:rPr>
        <w:t xml:space="preserve"> </w:t>
      </w:r>
      <w:r>
        <w:t>relax herself and be seated or lie</w:t>
      </w:r>
      <w:r>
        <w:rPr>
          <w:spacing w:val="-2"/>
        </w:rPr>
        <w:t xml:space="preserve"> </w:t>
      </w:r>
      <w:r>
        <w:t>down on the bed</w:t>
      </w:r>
      <w:r>
        <w:rPr>
          <w:spacing w:val="-2"/>
        </w:rPr>
        <w:t xml:space="preserve"> </w:t>
      </w:r>
      <w:r>
        <w:t>after taking off shoe and shocks for foot examination and be seated on the chair for foot care afterwards.</w:t>
      </w:r>
      <w:r>
        <w:rPr>
          <w:spacing w:val="-11"/>
        </w:rPr>
        <w:t xml:space="preserve"> </w:t>
      </w:r>
      <w:proofErr w:type="gramStart"/>
      <w:r>
        <w:t>Trainer</w:t>
      </w:r>
      <w:proofErr w:type="gramEnd"/>
      <w:r>
        <w:rPr>
          <w:spacing w:val="-13"/>
        </w:rPr>
        <w:t xml:space="preserve"> </w:t>
      </w:r>
      <w:r>
        <w:t>will</w:t>
      </w:r>
      <w:r>
        <w:rPr>
          <w:spacing w:val="-13"/>
        </w:rPr>
        <w:t xml:space="preserve"> </w:t>
      </w:r>
      <w:r>
        <w:t>perform</w:t>
      </w:r>
      <w:r>
        <w:rPr>
          <w:spacing w:val="-11"/>
        </w:rPr>
        <w:t xml:space="preserve"> </w:t>
      </w:r>
      <w:r>
        <w:t>demonstration</w:t>
      </w:r>
      <w:r>
        <w:rPr>
          <w:spacing w:val="-12"/>
        </w:rPr>
        <w:t xml:space="preserve"> </w:t>
      </w:r>
      <w:r>
        <w:t>following</w:t>
      </w:r>
      <w:r>
        <w:rPr>
          <w:spacing w:val="-12"/>
        </w:rPr>
        <w:t xml:space="preserve"> </w:t>
      </w:r>
      <w:r>
        <w:t>all</w:t>
      </w:r>
      <w:r>
        <w:rPr>
          <w:spacing w:val="-13"/>
        </w:rPr>
        <w:t xml:space="preserve"> </w:t>
      </w:r>
      <w:r>
        <w:t>the</w:t>
      </w:r>
      <w:r>
        <w:rPr>
          <w:spacing w:val="-12"/>
        </w:rPr>
        <w:t xml:space="preserve"> </w:t>
      </w:r>
      <w:r>
        <w:t>steps</w:t>
      </w:r>
      <w:r>
        <w:rPr>
          <w:spacing w:val="-12"/>
        </w:rPr>
        <w:t xml:space="preserve"> </w:t>
      </w:r>
      <w:r>
        <w:t>of</w:t>
      </w:r>
      <w:r>
        <w:rPr>
          <w:spacing w:val="-13"/>
        </w:rPr>
        <w:t xml:space="preserve"> </w:t>
      </w:r>
      <w:r>
        <w:t>foot</w:t>
      </w:r>
      <w:r>
        <w:rPr>
          <w:spacing w:val="-13"/>
        </w:rPr>
        <w:t xml:space="preserve"> </w:t>
      </w:r>
      <w:r>
        <w:t>examination</w:t>
      </w:r>
      <w:r>
        <w:rPr>
          <w:spacing w:val="-12"/>
        </w:rPr>
        <w:t xml:space="preserve"> </w:t>
      </w:r>
      <w:r>
        <w:t>and</w:t>
      </w:r>
      <w:r>
        <w:rPr>
          <w:spacing w:val="-15"/>
        </w:rPr>
        <w:t xml:space="preserve"> </w:t>
      </w:r>
      <w:r>
        <w:t xml:space="preserve">care based on the protocol attached. After </w:t>
      </w:r>
      <w:proofErr w:type="gramStart"/>
      <w:r>
        <w:t>demonstration</w:t>
      </w:r>
      <w:proofErr w:type="gramEnd"/>
      <w:r>
        <w:t>, trainer will ask all the participants to do redemonstration in their respective partners.</w:t>
      </w:r>
    </w:p>
    <w:p w14:paraId="18095194" w14:textId="77777777" w:rsidR="00DB38B7" w:rsidRDefault="00DB38B7">
      <w:pPr>
        <w:pStyle w:val="BodyText"/>
        <w:spacing w:before="37"/>
      </w:pPr>
    </w:p>
    <w:p w14:paraId="388B5549" w14:textId="77777777" w:rsidR="00DB38B7" w:rsidRDefault="00000000">
      <w:pPr>
        <w:pStyle w:val="Heading2"/>
      </w:pPr>
      <w:r>
        <w:t>MODULE</w:t>
      </w:r>
      <w:r>
        <w:rPr>
          <w:spacing w:val="-4"/>
        </w:rPr>
        <w:t xml:space="preserve"> </w:t>
      </w:r>
      <w:r>
        <w:t>9:</w:t>
      </w:r>
      <w:r>
        <w:rPr>
          <w:spacing w:val="-3"/>
        </w:rPr>
        <w:t xml:space="preserve"> </w:t>
      </w:r>
      <w:r>
        <w:t>ORAL</w:t>
      </w:r>
      <w:r>
        <w:rPr>
          <w:spacing w:val="-3"/>
        </w:rPr>
        <w:t xml:space="preserve"> </w:t>
      </w:r>
      <w:r>
        <w:rPr>
          <w:spacing w:val="-2"/>
        </w:rPr>
        <w:t>HEALTH</w:t>
      </w:r>
    </w:p>
    <w:p w14:paraId="5453A60A" w14:textId="77777777" w:rsidR="00DB38B7" w:rsidRDefault="00000000">
      <w:pPr>
        <w:pStyle w:val="BodyText"/>
        <w:spacing w:before="40"/>
        <w:ind w:left="360"/>
        <w:jc w:val="both"/>
      </w:pPr>
      <w:r>
        <w:t>Time</w:t>
      </w:r>
      <w:r>
        <w:rPr>
          <w:spacing w:val="-5"/>
        </w:rPr>
        <w:t xml:space="preserve"> </w:t>
      </w:r>
      <w:r>
        <w:t>allocation:</w:t>
      </w:r>
      <w:r>
        <w:rPr>
          <w:spacing w:val="-5"/>
        </w:rPr>
        <w:t xml:space="preserve"> </w:t>
      </w:r>
      <w:r>
        <w:t>30</w:t>
      </w:r>
      <w:r>
        <w:rPr>
          <w:spacing w:val="-6"/>
        </w:rPr>
        <w:t xml:space="preserve"> </w:t>
      </w:r>
      <w:r>
        <w:rPr>
          <w:spacing w:val="-2"/>
        </w:rPr>
        <w:t>minutes</w:t>
      </w:r>
    </w:p>
    <w:p w14:paraId="2815A347" w14:textId="77777777" w:rsidR="00DB38B7" w:rsidRDefault="00000000">
      <w:pPr>
        <w:pStyle w:val="BodyText"/>
        <w:spacing w:before="37" w:line="276" w:lineRule="auto"/>
        <w:ind w:left="360" w:right="358"/>
        <w:jc w:val="both"/>
      </w:pPr>
      <w:r>
        <w:rPr>
          <w:u w:val="single"/>
        </w:rPr>
        <w:t>Instruction</w:t>
      </w:r>
      <w:r>
        <w:rPr>
          <w:spacing w:val="-6"/>
          <w:u w:val="single"/>
        </w:rPr>
        <w:t xml:space="preserve"> </w:t>
      </w:r>
      <w:r>
        <w:rPr>
          <w:u w:val="single"/>
        </w:rPr>
        <w:t>to</w:t>
      </w:r>
      <w:r>
        <w:rPr>
          <w:spacing w:val="-6"/>
          <w:u w:val="single"/>
        </w:rPr>
        <w:t xml:space="preserve"> </w:t>
      </w:r>
      <w:r>
        <w:rPr>
          <w:u w:val="single"/>
        </w:rPr>
        <w:t>the</w:t>
      </w:r>
      <w:r>
        <w:rPr>
          <w:spacing w:val="-6"/>
          <w:u w:val="single"/>
        </w:rPr>
        <w:t xml:space="preserve"> </w:t>
      </w:r>
      <w:r>
        <w:rPr>
          <w:u w:val="single"/>
        </w:rPr>
        <w:t>trainer</w:t>
      </w:r>
      <w:r>
        <w:t>:</w:t>
      </w:r>
      <w:r>
        <w:rPr>
          <w:spacing w:val="-5"/>
        </w:rPr>
        <w:t xml:space="preserve"> </w:t>
      </w:r>
      <w:r>
        <w:t>Trainer</w:t>
      </w:r>
      <w:r>
        <w:rPr>
          <w:spacing w:val="-3"/>
        </w:rPr>
        <w:t xml:space="preserve"> </w:t>
      </w:r>
      <w:r>
        <w:t>will</w:t>
      </w:r>
      <w:r>
        <w:rPr>
          <w:spacing w:val="-5"/>
        </w:rPr>
        <w:t xml:space="preserve"> </w:t>
      </w:r>
      <w:r>
        <w:t>begin</w:t>
      </w:r>
      <w:r>
        <w:rPr>
          <w:spacing w:val="-4"/>
        </w:rPr>
        <w:t xml:space="preserve"> </w:t>
      </w:r>
      <w:proofErr w:type="gramStart"/>
      <w:r>
        <w:t>new</w:t>
      </w:r>
      <w:proofErr w:type="gramEnd"/>
      <w:r>
        <w:rPr>
          <w:spacing w:val="-5"/>
        </w:rPr>
        <w:t xml:space="preserve"> </w:t>
      </w:r>
      <w:r>
        <w:t>Module</w:t>
      </w:r>
      <w:r>
        <w:rPr>
          <w:spacing w:val="-4"/>
        </w:rPr>
        <w:t xml:space="preserve"> </w:t>
      </w:r>
      <w:r>
        <w:t>on</w:t>
      </w:r>
      <w:r>
        <w:rPr>
          <w:spacing w:val="-4"/>
        </w:rPr>
        <w:t xml:space="preserve"> </w:t>
      </w:r>
      <w:r>
        <w:t>Oral</w:t>
      </w:r>
      <w:r>
        <w:rPr>
          <w:spacing w:val="-5"/>
        </w:rPr>
        <w:t xml:space="preserve"> </w:t>
      </w:r>
      <w:r>
        <w:t>health.</w:t>
      </w:r>
      <w:r>
        <w:rPr>
          <w:spacing w:val="-5"/>
        </w:rPr>
        <w:t xml:space="preserve"> </w:t>
      </w:r>
      <w:proofErr w:type="gramStart"/>
      <w:r>
        <w:t>Trainer</w:t>
      </w:r>
      <w:proofErr w:type="gramEnd"/>
      <w:r>
        <w:rPr>
          <w:spacing w:val="-3"/>
        </w:rPr>
        <w:t xml:space="preserve"> </w:t>
      </w:r>
      <w:r>
        <w:t>will</w:t>
      </w:r>
      <w:r>
        <w:rPr>
          <w:spacing w:val="-5"/>
        </w:rPr>
        <w:t xml:space="preserve"> </w:t>
      </w:r>
      <w:r>
        <w:t>ask</w:t>
      </w:r>
      <w:r>
        <w:rPr>
          <w:spacing w:val="-4"/>
        </w:rPr>
        <w:t xml:space="preserve"> </w:t>
      </w:r>
      <w:r>
        <w:t>if</w:t>
      </w:r>
      <w:r>
        <w:rPr>
          <w:spacing w:val="-3"/>
        </w:rPr>
        <w:t xml:space="preserve"> </w:t>
      </w:r>
      <w:r>
        <w:t>trainees know anything about diabetes oral examination. The participation will be voluntary. Any trainee can</w:t>
      </w:r>
      <w:r>
        <w:rPr>
          <w:spacing w:val="-7"/>
        </w:rPr>
        <w:t xml:space="preserve"> </w:t>
      </w:r>
      <w:r>
        <w:t>answer</w:t>
      </w:r>
      <w:r>
        <w:rPr>
          <w:spacing w:val="-9"/>
        </w:rPr>
        <w:t xml:space="preserve"> </w:t>
      </w:r>
      <w:r>
        <w:t>if</w:t>
      </w:r>
      <w:r>
        <w:rPr>
          <w:spacing w:val="-6"/>
        </w:rPr>
        <w:t xml:space="preserve"> </w:t>
      </w:r>
      <w:r>
        <w:t>he/she</w:t>
      </w:r>
      <w:r>
        <w:rPr>
          <w:spacing w:val="-7"/>
        </w:rPr>
        <w:t xml:space="preserve"> </w:t>
      </w:r>
      <w:r>
        <w:t>knows</w:t>
      </w:r>
      <w:r>
        <w:rPr>
          <w:spacing w:val="-7"/>
        </w:rPr>
        <w:t xml:space="preserve"> </w:t>
      </w:r>
      <w:r>
        <w:t>the</w:t>
      </w:r>
      <w:r>
        <w:rPr>
          <w:spacing w:val="-7"/>
        </w:rPr>
        <w:t xml:space="preserve"> </w:t>
      </w:r>
      <w:r>
        <w:t>answer.</w:t>
      </w:r>
      <w:r>
        <w:rPr>
          <w:spacing w:val="-8"/>
        </w:rPr>
        <w:t xml:space="preserve"> </w:t>
      </w:r>
      <w:r>
        <w:t>Then,</w:t>
      </w:r>
      <w:r>
        <w:rPr>
          <w:spacing w:val="-8"/>
        </w:rPr>
        <w:t xml:space="preserve"> </w:t>
      </w:r>
      <w:proofErr w:type="gramStart"/>
      <w:r>
        <w:t>trainer</w:t>
      </w:r>
      <w:proofErr w:type="gramEnd"/>
      <w:r>
        <w:rPr>
          <w:spacing w:val="-6"/>
        </w:rPr>
        <w:t xml:space="preserve"> </w:t>
      </w:r>
      <w:r>
        <w:t>will</w:t>
      </w:r>
      <w:r>
        <w:rPr>
          <w:spacing w:val="-8"/>
        </w:rPr>
        <w:t xml:space="preserve"> </w:t>
      </w:r>
      <w:r>
        <w:t>begin</w:t>
      </w:r>
      <w:r>
        <w:rPr>
          <w:spacing w:val="-7"/>
        </w:rPr>
        <w:t xml:space="preserve"> </w:t>
      </w:r>
      <w:r>
        <w:t>the</w:t>
      </w:r>
      <w:r>
        <w:rPr>
          <w:spacing w:val="-7"/>
        </w:rPr>
        <w:t xml:space="preserve"> </w:t>
      </w:r>
      <w:r>
        <w:t>lecture</w:t>
      </w:r>
      <w:r>
        <w:rPr>
          <w:spacing w:val="-10"/>
        </w:rPr>
        <w:t xml:space="preserve"> </w:t>
      </w:r>
      <w:r>
        <w:t>based</w:t>
      </w:r>
      <w:r>
        <w:rPr>
          <w:spacing w:val="-7"/>
        </w:rPr>
        <w:t xml:space="preserve"> </w:t>
      </w:r>
      <w:r>
        <w:t>on</w:t>
      </w:r>
      <w:r>
        <w:rPr>
          <w:spacing w:val="-7"/>
        </w:rPr>
        <w:t xml:space="preserve"> </w:t>
      </w:r>
      <w:proofErr w:type="spellStart"/>
      <w:r>
        <w:t>powerpoint</w:t>
      </w:r>
      <w:proofErr w:type="spellEnd"/>
      <w:r>
        <w:t>.</w:t>
      </w:r>
    </w:p>
    <w:p w14:paraId="6125A5DF" w14:textId="77777777" w:rsidR="00DB38B7" w:rsidRDefault="00DB38B7">
      <w:pPr>
        <w:pStyle w:val="BodyText"/>
        <w:spacing w:before="38"/>
      </w:pPr>
    </w:p>
    <w:p w14:paraId="7C5935FF" w14:textId="77777777" w:rsidR="00DB38B7" w:rsidRDefault="00000000">
      <w:pPr>
        <w:pStyle w:val="Heading3"/>
      </w:pPr>
      <w:r>
        <w:t>Learning</w:t>
      </w:r>
      <w:r>
        <w:rPr>
          <w:spacing w:val="-4"/>
        </w:rPr>
        <w:t xml:space="preserve"> </w:t>
      </w:r>
      <w:r>
        <w:t>objectives</w:t>
      </w:r>
      <w:r>
        <w:rPr>
          <w:spacing w:val="-6"/>
        </w:rPr>
        <w:t xml:space="preserve"> </w:t>
      </w:r>
      <w:r>
        <w:t>of</w:t>
      </w:r>
      <w:r>
        <w:rPr>
          <w:spacing w:val="-6"/>
        </w:rPr>
        <w:t xml:space="preserve"> </w:t>
      </w:r>
      <w:r>
        <w:t>the</w:t>
      </w:r>
      <w:r>
        <w:rPr>
          <w:spacing w:val="-5"/>
        </w:rPr>
        <w:t xml:space="preserve"> </w:t>
      </w:r>
      <w:r>
        <w:rPr>
          <w:spacing w:val="-2"/>
        </w:rPr>
        <w:t>module:</w:t>
      </w:r>
    </w:p>
    <w:p w14:paraId="05797D9D" w14:textId="77777777" w:rsidR="00DB38B7" w:rsidRDefault="00000000">
      <w:pPr>
        <w:pStyle w:val="BodyText"/>
        <w:spacing w:before="38"/>
        <w:ind w:left="360"/>
      </w:pPr>
      <w:r>
        <w:t>To</w:t>
      </w:r>
      <w:r>
        <w:rPr>
          <w:spacing w:val="-4"/>
        </w:rPr>
        <w:t xml:space="preserve"> </w:t>
      </w:r>
      <w:r>
        <w:t>explain</w:t>
      </w:r>
      <w:r>
        <w:rPr>
          <w:spacing w:val="-3"/>
        </w:rPr>
        <w:t xml:space="preserve"> </w:t>
      </w:r>
      <w:r>
        <w:t>the</w:t>
      </w:r>
      <w:r>
        <w:rPr>
          <w:spacing w:val="-5"/>
        </w:rPr>
        <w:t xml:space="preserve"> </w:t>
      </w:r>
      <w:r>
        <w:t>link</w:t>
      </w:r>
      <w:r>
        <w:rPr>
          <w:spacing w:val="-3"/>
        </w:rPr>
        <w:t xml:space="preserve"> </w:t>
      </w:r>
      <w:r>
        <w:t>between</w:t>
      </w:r>
      <w:r>
        <w:rPr>
          <w:spacing w:val="-3"/>
        </w:rPr>
        <w:t xml:space="preserve"> </w:t>
      </w:r>
      <w:r>
        <w:t>T2DM</w:t>
      </w:r>
      <w:r>
        <w:rPr>
          <w:spacing w:val="-4"/>
        </w:rPr>
        <w:t xml:space="preserve"> </w:t>
      </w:r>
      <w:r>
        <w:t>and</w:t>
      </w:r>
      <w:r>
        <w:rPr>
          <w:spacing w:val="-5"/>
        </w:rPr>
        <w:t xml:space="preserve"> </w:t>
      </w:r>
      <w:r>
        <w:t>Oral</w:t>
      </w:r>
      <w:r>
        <w:rPr>
          <w:spacing w:val="-3"/>
        </w:rPr>
        <w:t xml:space="preserve"> </w:t>
      </w:r>
      <w:r>
        <w:rPr>
          <w:spacing w:val="-2"/>
        </w:rPr>
        <w:t>Health.</w:t>
      </w:r>
    </w:p>
    <w:p w14:paraId="20D49AD2" w14:textId="77777777" w:rsidR="00DB38B7" w:rsidRDefault="00000000">
      <w:pPr>
        <w:spacing w:before="37" w:line="276" w:lineRule="auto"/>
        <w:ind w:left="360" w:right="2138"/>
        <w:rPr>
          <w:sz w:val="21"/>
        </w:rPr>
      </w:pPr>
      <w:r>
        <w:rPr>
          <w:sz w:val="21"/>
        </w:rPr>
        <w:t>To</w:t>
      </w:r>
      <w:r>
        <w:rPr>
          <w:spacing w:val="-4"/>
          <w:sz w:val="21"/>
        </w:rPr>
        <w:t xml:space="preserve"> </w:t>
      </w:r>
      <w:r>
        <w:rPr>
          <w:sz w:val="21"/>
        </w:rPr>
        <w:t>elaborate</w:t>
      </w:r>
      <w:r>
        <w:rPr>
          <w:spacing w:val="-4"/>
          <w:sz w:val="21"/>
        </w:rPr>
        <w:t xml:space="preserve"> </w:t>
      </w:r>
      <w:proofErr w:type="gramStart"/>
      <w:r>
        <w:rPr>
          <w:sz w:val="21"/>
        </w:rPr>
        <w:t>most</w:t>
      </w:r>
      <w:proofErr w:type="gramEnd"/>
      <w:r>
        <w:rPr>
          <w:spacing w:val="-5"/>
          <w:sz w:val="21"/>
        </w:rPr>
        <w:t xml:space="preserve"> </w:t>
      </w:r>
      <w:r>
        <w:rPr>
          <w:sz w:val="21"/>
        </w:rPr>
        <w:t>common</w:t>
      </w:r>
      <w:r>
        <w:rPr>
          <w:spacing w:val="-4"/>
          <w:sz w:val="21"/>
        </w:rPr>
        <w:t xml:space="preserve"> </w:t>
      </w:r>
      <w:r>
        <w:rPr>
          <w:sz w:val="21"/>
        </w:rPr>
        <w:t>oral</w:t>
      </w:r>
      <w:r>
        <w:rPr>
          <w:spacing w:val="-3"/>
          <w:sz w:val="21"/>
        </w:rPr>
        <w:t xml:space="preserve"> </w:t>
      </w:r>
      <w:r>
        <w:rPr>
          <w:sz w:val="21"/>
        </w:rPr>
        <w:t>health</w:t>
      </w:r>
      <w:r>
        <w:rPr>
          <w:spacing w:val="-4"/>
          <w:sz w:val="21"/>
        </w:rPr>
        <w:t xml:space="preserve"> </w:t>
      </w:r>
      <w:r>
        <w:rPr>
          <w:sz w:val="21"/>
        </w:rPr>
        <w:t>problems</w:t>
      </w:r>
      <w:r>
        <w:rPr>
          <w:spacing w:val="-4"/>
          <w:sz w:val="21"/>
        </w:rPr>
        <w:t xml:space="preserve"> </w:t>
      </w:r>
      <w:r>
        <w:rPr>
          <w:sz w:val="21"/>
        </w:rPr>
        <w:t>affecting</w:t>
      </w:r>
      <w:r>
        <w:rPr>
          <w:spacing w:val="-6"/>
          <w:sz w:val="21"/>
        </w:rPr>
        <w:t xml:space="preserve"> </w:t>
      </w:r>
      <w:r>
        <w:rPr>
          <w:sz w:val="21"/>
        </w:rPr>
        <w:t>people</w:t>
      </w:r>
      <w:r>
        <w:rPr>
          <w:spacing w:val="-6"/>
          <w:sz w:val="21"/>
        </w:rPr>
        <w:t xml:space="preserve"> </w:t>
      </w:r>
      <w:r>
        <w:rPr>
          <w:sz w:val="21"/>
        </w:rPr>
        <w:t>with</w:t>
      </w:r>
      <w:r>
        <w:rPr>
          <w:spacing w:val="-4"/>
          <w:sz w:val="21"/>
        </w:rPr>
        <w:t xml:space="preserve"> </w:t>
      </w:r>
      <w:r>
        <w:rPr>
          <w:sz w:val="21"/>
        </w:rPr>
        <w:t>diabetes. To explain important tips to help prevent oral health problems.</w:t>
      </w:r>
    </w:p>
    <w:p w14:paraId="17443944" w14:textId="77777777" w:rsidR="00DB38B7" w:rsidRDefault="00DB38B7">
      <w:pPr>
        <w:pStyle w:val="BodyText"/>
        <w:rPr>
          <w:sz w:val="21"/>
        </w:rPr>
      </w:pPr>
    </w:p>
    <w:p w14:paraId="2F55AA6A" w14:textId="77777777" w:rsidR="00DB38B7" w:rsidRDefault="00DB38B7">
      <w:pPr>
        <w:pStyle w:val="BodyText"/>
        <w:spacing w:before="73"/>
        <w:rPr>
          <w:sz w:val="21"/>
        </w:rPr>
      </w:pPr>
    </w:p>
    <w:p w14:paraId="04776DA4" w14:textId="77777777" w:rsidR="00DB38B7" w:rsidRDefault="00000000">
      <w:pPr>
        <w:ind w:left="360"/>
      </w:pPr>
      <w:r>
        <w:rPr>
          <w:b/>
        </w:rPr>
        <w:t>SHORT</w:t>
      </w:r>
      <w:r>
        <w:rPr>
          <w:b/>
          <w:spacing w:val="-4"/>
        </w:rPr>
        <w:t xml:space="preserve"> </w:t>
      </w:r>
      <w:r>
        <w:rPr>
          <w:b/>
        </w:rPr>
        <w:t>BREAK:</w:t>
      </w:r>
      <w:r>
        <w:rPr>
          <w:b/>
          <w:spacing w:val="-4"/>
        </w:rPr>
        <w:t xml:space="preserve"> </w:t>
      </w:r>
      <w:r>
        <w:t>5</w:t>
      </w:r>
      <w:r>
        <w:rPr>
          <w:spacing w:val="-5"/>
        </w:rPr>
        <w:t xml:space="preserve"> </w:t>
      </w:r>
      <w:r>
        <w:rPr>
          <w:spacing w:val="-4"/>
        </w:rPr>
        <w:t>mins</w:t>
      </w:r>
    </w:p>
    <w:p w14:paraId="74B5EAD7" w14:textId="77777777" w:rsidR="00DB38B7" w:rsidRDefault="00000000">
      <w:pPr>
        <w:pStyle w:val="Heading2"/>
        <w:spacing w:before="38"/>
      </w:pPr>
      <w:r>
        <w:t>TEA</w:t>
      </w:r>
      <w:r>
        <w:rPr>
          <w:spacing w:val="-1"/>
        </w:rPr>
        <w:t xml:space="preserve"> </w:t>
      </w:r>
      <w:r>
        <w:rPr>
          <w:spacing w:val="-2"/>
        </w:rPr>
        <w:t>BREAK:</w:t>
      </w:r>
    </w:p>
    <w:p w14:paraId="01FF3824" w14:textId="77777777" w:rsidR="00DB38B7" w:rsidRDefault="00000000">
      <w:pPr>
        <w:pStyle w:val="BodyText"/>
        <w:spacing w:before="37"/>
        <w:ind w:left="360"/>
      </w:pPr>
      <w:r>
        <w:t>Time</w:t>
      </w:r>
      <w:r>
        <w:rPr>
          <w:spacing w:val="-5"/>
        </w:rPr>
        <w:t xml:space="preserve"> </w:t>
      </w:r>
      <w:r>
        <w:t>allocation:</w:t>
      </w:r>
      <w:r>
        <w:rPr>
          <w:spacing w:val="-5"/>
        </w:rPr>
        <w:t xml:space="preserve"> </w:t>
      </w:r>
      <w:r>
        <w:t>10</w:t>
      </w:r>
      <w:r>
        <w:rPr>
          <w:spacing w:val="-6"/>
        </w:rPr>
        <w:t xml:space="preserve"> </w:t>
      </w:r>
      <w:r>
        <w:rPr>
          <w:spacing w:val="-2"/>
        </w:rPr>
        <w:t>minutes</w:t>
      </w:r>
    </w:p>
    <w:p w14:paraId="37195E46" w14:textId="77777777" w:rsidR="00DB38B7" w:rsidRDefault="00DB38B7">
      <w:pPr>
        <w:pStyle w:val="BodyText"/>
      </w:pPr>
    </w:p>
    <w:p w14:paraId="634268D0" w14:textId="77777777" w:rsidR="00DB38B7" w:rsidRDefault="00DB38B7">
      <w:pPr>
        <w:pStyle w:val="BodyText"/>
        <w:spacing w:before="50"/>
      </w:pPr>
    </w:p>
    <w:p w14:paraId="05BBEC0D" w14:textId="77777777" w:rsidR="00DB38B7" w:rsidRDefault="00000000">
      <w:pPr>
        <w:pStyle w:val="Heading2"/>
      </w:pPr>
      <w:bookmarkStart w:id="14" w:name="MODULE_10:_SEXUAL_HEALTH"/>
      <w:bookmarkEnd w:id="14"/>
      <w:r>
        <w:t>MODULE</w:t>
      </w:r>
      <w:r>
        <w:rPr>
          <w:spacing w:val="-5"/>
        </w:rPr>
        <w:t xml:space="preserve"> </w:t>
      </w:r>
      <w:r>
        <w:t>10:</w:t>
      </w:r>
      <w:r>
        <w:rPr>
          <w:spacing w:val="-2"/>
        </w:rPr>
        <w:t xml:space="preserve"> </w:t>
      </w:r>
      <w:r>
        <w:t>SEXUAL</w:t>
      </w:r>
      <w:r>
        <w:rPr>
          <w:spacing w:val="-7"/>
        </w:rPr>
        <w:t xml:space="preserve"> </w:t>
      </w:r>
      <w:r>
        <w:rPr>
          <w:spacing w:val="-2"/>
        </w:rPr>
        <w:t>HEALTH</w:t>
      </w:r>
    </w:p>
    <w:p w14:paraId="155B6533" w14:textId="77777777" w:rsidR="00DB38B7" w:rsidRDefault="00000000">
      <w:pPr>
        <w:pStyle w:val="BodyText"/>
        <w:spacing w:before="40"/>
        <w:ind w:left="360"/>
      </w:pPr>
      <w:r>
        <w:t>Time</w:t>
      </w:r>
      <w:r>
        <w:rPr>
          <w:spacing w:val="-5"/>
        </w:rPr>
        <w:t xml:space="preserve"> </w:t>
      </w:r>
      <w:r>
        <w:t>allocation:</w:t>
      </w:r>
      <w:r>
        <w:rPr>
          <w:spacing w:val="-5"/>
        </w:rPr>
        <w:t xml:space="preserve"> </w:t>
      </w:r>
      <w:r>
        <w:t>30</w:t>
      </w:r>
      <w:r>
        <w:rPr>
          <w:spacing w:val="-6"/>
        </w:rPr>
        <w:t xml:space="preserve"> </w:t>
      </w:r>
      <w:r>
        <w:rPr>
          <w:spacing w:val="-2"/>
        </w:rPr>
        <w:t>minutes</w:t>
      </w:r>
    </w:p>
    <w:p w14:paraId="6E460B06" w14:textId="77777777" w:rsidR="00DB38B7" w:rsidRDefault="00DB38B7">
      <w:pPr>
        <w:pStyle w:val="BodyText"/>
        <w:spacing w:before="74"/>
      </w:pPr>
    </w:p>
    <w:p w14:paraId="1021D98C" w14:textId="77777777" w:rsidR="00DB38B7" w:rsidRDefault="00000000">
      <w:pPr>
        <w:pStyle w:val="BodyText"/>
        <w:spacing w:line="276" w:lineRule="auto"/>
        <w:ind w:left="360" w:right="355"/>
        <w:jc w:val="both"/>
      </w:pPr>
      <w:r>
        <w:rPr>
          <w:u w:val="single"/>
        </w:rPr>
        <w:t>Instruction to the trainer</w:t>
      </w:r>
      <w:r>
        <w:t xml:space="preserve">: Trainer will move on to another session on sexual health. </w:t>
      </w:r>
      <w:proofErr w:type="gramStart"/>
      <w:r>
        <w:t>Trainer</w:t>
      </w:r>
      <w:proofErr w:type="gramEnd"/>
      <w:r>
        <w:t xml:space="preserve"> will ask if trainees know anything about diabetes sexual health. The participation will be voluntary. Any</w:t>
      </w:r>
      <w:r>
        <w:rPr>
          <w:spacing w:val="-5"/>
        </w:rPr>
        <w:t xml:space="preserve"> </w:t>
      </w:r>
      <w:r>
        <w:t>trainee</w:t>
      </w:r>
      <w:r>
        <w:rPr>
          <w:spacing w:val="-5"/>
        </w:rPr>
        <w:t xml:space="preserve"> </w:t>
      </w:r>
      <w:r>
        <w:t>can</w:t>
      </w:r>
      <w:r>
        <w:rPr>
          <w:spacing w:val="-7"/>
        </w:rPr>
        <w:t xml:space="preserve"> </w:t>
      </w:r>
      <w:r>
        <w:t>answer</w:t>
      </w:r>
      <w:r>
        <w:rPr>
          <w:spacing w:val="-6"/>
        </w:rPr>
        <w:t xml:space="preserve"> </w:t>
      </w:r>
      <w:r>
        <w:t>if</w:t>
      </w:r>
      <w:r>
        <w:rPr>
          <w:spacing w:val="-4"/>
        </w:rPr>
        <w:t xml:space="preserve"> </w:t>
      </w:r>
      <w:r>
        <w:t>he/she</w:t>
      </w:r>
      <w:r>
        <w:rPr>
          <w:spacing w:val="-7"/>
        </w:rPr>
        <w:t xml:space="preserve"> </w:t>
      </w:r>
      <w:r>
        <w:t>knows</w:t>
      </w:r>
      <w:r>
        <w:rPr>
          <w:spacing w:val="-7"/>
        </w:rPr>
        <w:t xml:space="preserve"> </w:t>
      </w:r>
      <w:r>
        <w:t>the</w:t>
      </w:r>
      <w:r>
        <w:rPr>
          <w:spacing w:val="-7"/>
        </w:rPr>
        <w:t xml:space="preserve"> </w:t>
      </w:r>
      <w:r>
        <w:t>answer.</w:t>
      </w:r>
      <w:r>
        <w:rPr>
          <w:spacing w:val="-6"/>
        </w:rPr>
        <w:t xml:space="preserve"> </w:t>
      </w:r>
      <w:r>
        <w:t>Then,</w:t>
      </w:r>
      <w:r>
        <w:rPr>
          <w:spacing w:val="-6"/>
        </w:rPr>
        <w:t xml:space="preserve"> </w:t>
      </w:r>
      <w:proofErr w:type="gramStart"/>
      <w:r>
        <w:t>trainer</w:t>
      </w:r>
      <w:proofErr w:type="gramEnd"/>
      <w:r>
        <w:rPr>
          <w:spacing w:val="-6"/>
        </w:rPr>
        <w:t xml:space="preserve"> </w:t>
      </w:r>
      <w:r>
        <w:t>will</w:t>
      </w:r>
      <w:r>
        <w:rPr>
          <w:spacing w:val="-6"/>
        </w:rPr>
        <w:t xml:space="preserve"> </w:t>
      </w:r>
      <w:r>
        <w:t>begin</w:t>
      </w:r>
      <w:r>
        <w:rPr>
          <w:spacing w:val="-5"/>
        </w:rPr>
        <w:t xml:space="preserve"> </w:t>
      </w:r>
      <w:r>
        <w:t>the</w:t>
      </w:r>
      <w:r>
        <w:rPr>
          <w:spacing w:val="-7"/>
        </w:rPr>
        <w:t xml:space="preserve"> </w:t>
      </w:r>
      <w:r>
        <w:t>lecture</w:t>
      </w:r>
      <w:r>
        <w:rPr>
          <w:spacing w:val="-5"/>
        </w:rPr>
        <w:t xml:space="preserve"> </w:t>
      </w:r>
      <w:r>
        <w:t>based</w:t>
      </w:r>
      <w:r>
        <w:rPr>
          <w:spacing w:val="-5"/>
        </w:rPr>
        <w:t xml:space="preserve"> </w:t>
      </w:r>
      <w:r>
        <w:t xml:space="preserve">on </w:t>
      </w:r>
      <w:proofErr w:type="spellStart"/>
      <w:r>
        <w:rPr>
          <w:spacing w:val="-2"/>
        </w:rPr>
        <w:t>powerpoint</w:t>
      </w:r>
      <w:proofErr w:type="spellEnd"/>
      <w:r>
        <w:rPr>
          <w:spacing w:val="-2"/>
        </w:rPr>
        <w:t>.</w:t>
      </w:r>
    </w:p>
    <w:p w14:paraId="7DA386C7" w14:textId="77777777" w:rsidR="00DB38B7" w:rsidRDefault="00DB38B7">
      <w:pPr>
        <w:pStyle w:val="BodyText"/>
        <w:spacing w:before="38"/>
      </w:pPr>
    </w:p>
    <w:p w14:paraId="057685F8" w14:textId="77777777" w:rsidR="00DB38B7" w:rsidRDefault="00000000">
      <w:pPr>
        <w:pStyle w:val="Heading3"/>
      </w:pPr>
      <w:r>
        <w:t>Learning</w:t>
      </w:r>
      <w:r>
        <w:rPr>
          <w:spacing w:val="-4"/>
        </w:rPr>
        <w:t xml:space="preserve"> </w:t>
      </w:r>
      <w:r>
        <w:t>objectives</w:t>
      </w:r>
      <w:r>
        <w:rPr>
          <w:spacing w:val="-6"/>
        </w:rPr>
        <w:t xml:space="preserve"> </w:t>
      </w:r>
      <w:r>
        <w:t>of</w:t>
      </w:r>
      <w:r>
        <w:rPr>
          <w:spacing w:val="-6"/>
        </w:rPr>
        <w:t xml:space="preserve"> </w:t>
      </w:r>
      <w:r>
        <w:t>the</w:t>
      </w:r>
      <w:r>
        <w:rPr>
          <w:spacing w:val="-5"/>
        </w:rPr>
        <w:t xml:space="preserve"> </w:t>
      </w:r>
      <w:r>
        <w:rPr>
          <w:spacing w:val="-2"/>
        </w:rPr>
        <w:t>module:</w:t>
      </w:r>
    </w:p>
    <w:p w14:paraId="2EFE305E" w14:textId="77777777" w:rsidR="00DB38B7" w:rsidRDefault="00000000">
      <w:pPr>
        <w:pStyle w:val="BodyText"/>
        <w:spacing w:before="38"/>
        <w:ind w:left="360"/>
      </w:pPr>
      <w:r>
        <w:t>To</w:t>
      </w:r>
      <w:r>
        <w:rPr>
          <w:spacing w:val="-4"/>
        </w:rPr>
        <w:t xml:space="preserve"> </w:t>
      </w:r>
      <w:r>
        <w:t>describe</w:t>
      </w:r>
      <w:r>
        <w:rPr>
          <w:spacing w:val="-4"/>
        </w:rPr>
        <w:t xml:space="preserve"> </w:t>
      </w:r>
      <w:r>
        <w:t>the</w:t>
      </w:r>
      <w:r>
        <w:rPr>
          <w:spacing w:val="-5"/>
        </w:rPr>
        <w:t xml:space="preserve"> </w:t>
      </w:r>
      <w:r>
        <w:t>Sexual</w:t>
      </w:r>
      <w:r>
        <w:rPr>
          <w:spacing w:val="-3"/>
        </w:rPr>
        <w:t xml:space="preserve"> </w:t>
      </w:r>
      <w:r>
        <w:t>health</w:t>
      </w:r>
      <w:r>
        <w:rPr>
          <w:spacing w:val="-3"/>
        </w:rPr>
        <w:t xml:space="preserve"> </w:t>
      </w:r>
      <w:r>
        <w:t>in</w:t>
      </w:r>
      <w:r>
        <w:rPr>
          <w:spacing w:val="-3"/>
        </w:rPr>
        <w:t xml:space="preserve"> </w:t>
      </w:r>
      <w:r>
        <w:rPr>
          <w:spacing w:val="-5"/>
        </w:rPr>
        <w:t>DM</w:t>
      </w:r>
    </w:p>
    <w:p w14:paraId="6892659B" w14:textId="77777777" w:rsidR="00DB38B7" w:rsidRDefault="00000000">
      <w:pPr>
        <w:pStyle w:val="BodyText"/>
        <w:spacing w:before="37"/>
        <w:ind w:left="360"/>
      </w:pPr>
      <w:r>
        <w:t>To</w:t>
      </w:r>
      <w:r>
        <w:rPr>
          <w:spacing w:val="-3"/>
        </w:rPr>
        <w:t xml:space="preserve"> </w:t>
      </w:r>
      <w:r>
        <w:t>explain</w:t>
      </w:r>
      <w:r>
        <w:rPr>
          <w:spacing w:val="-3"/>
        </w:rPr>
        <w:t xml:space="preserve"> </w:t>
      </w:r>
      <w:r>
        <w:t>how</w:t>
      </w:r>
      <w:r>
        <w:rPr>
          <w:spacing w:val="-3"/>
        </w:rPr>
        <w:t xml:space="preserve"> </w:t>
      </w:r>
      <w:r>
        <w:t>to</w:t>
      </w:r>
      <w:r>
        <w:rPr>
          <w:spacing w:val="-5"/>
        </w:rPr>
        <w:t xml:space="preserve"> </w:t>
      </w:r>
      <w:r>
        <w:t>deal</w:t>
      </w:r>
      <w:r>
        <w:rPr>
          <w:spacing w:val="-3"/>
        </w:rPr>
        <w:t xml:space="preserve"> </w:t>
      </w:r>
      <w:r>
        <w:t>with</w:t>
      </w:r>
      <w:r>
        <w:rPr>
          <w:spacing w:val="-3"/>
        </w:rPr>
        <w:t xml:space="preserve"> </w:t>
      </w:r>
      <w:r>
        <w:t>sexual</w:t>
      </w:r>
      <w:r>
        <w:rPr>
          <w:spacing w:val="-2"/>
        </w:rPr>
        <w:t xml:space="preserve"> </w:t>
      </w:r>
      <w:proofErr w:type="gramStart"/>
      <w:r>
        <w:rPr>
          <w:spacing w:val="-2"/>
        </w:rPr>
        <w:t>problem</w:t>
      </w:r>
      <w:proofErr w:type="gramEnd"/>
    </w:p>
    <w:p w14:paraId="5350D4E2" w14:textId="77777777" w:rsidR="00DB38B7" w:rsidRDefault="00DB38B7">
      <w:pPr>
        <w:pStyle w:val="BodyText"/>
        <w:sectPr w:rsidR="00DB38B7">
          <w:pgSz w:w="12240" w:h="15840"/>
          <w:pgMar w:top="1360" w:right="1080" w:bottom="1120" w:left="1080" w:header="0" w:footer="926" w:gutter="0"/>
          <w:cols w:space="720"/>
        </w:sectPr>
      </w:pPr>
    </w:p>
    <w:p w14:paraId="5F03B951" w14:textId="77777777" w:rsidR="00DB38B7" w:rsidRDefault="00000000">
      <w:pPr>
        <w:pStyle w:val="Heading2"/>
        <w:spacing w:before="80"/>
      </w:pPr>
      <w:r>
        <w:lastRenderedPageBreak/>
        <w:t>MODULE</w:t>
      </w:r>
      <w:r>
        <w:rPr>
          <w:spacing w:val="-3"/>
        </w:rPr>
        <w:t xml:space="preserve"> </w:t>
      </w:r>
      <w:r>
        <w:t>11:</w:t>
      </w:r>
      <w:r>
        <w:rPr>
          <w:spacing w:val="-4"/>
        </w:rPr>
        <w:t xml:space="preserve"> </w:t>
      </w:r>
      <w:r>
        <w:t>TRAVEL</w:t>
      </w:r>
      <w:r>
        <w:rPr>
          <w:spacing w:val="-4"/>
        </w:rPr>
        <w:t xml:space="preserve"> </w:t>
      </w:r>
      <w:r>
        <w:t>TIPS</w:t>
      </w:r>
      <w:r>
        <w:rPr>
          <w:spacing w:val="-5"/>
        </w:rPr>
        <w:t xml:space="preserve"> </w:t>
      </w:r>
      <w:r>
        <w:t>AND</w:t>
      </w:r>
      <w:r>
        <w:rPr>
          <w:spacing w:val="-3"/>
        </w:rPr>
        <w:t xml:space="preserve"> </w:t>
      </w:r>
      <w:r>
        <w:t>SICK</w:t>
      </w:r>
      <w:r>
        <w:rPr>
          <w:spacing w:val="-2"/>
        </w:rPr>
        <w:t xml:space="preserve"> </w:t>
      </w:r>
      <w:r>
        <w:rPr>
          <w:spacing w:val="-4"/>
        </w:rPr>
        <w:t>DAYS</w:t>
      </w:r>
    </w:p>
    <w:p w14:paraId="2CE942C0" w14:textId="77777777" w:rsidR="00DB38B7" w:rsidRDefault="00000000">
      <w:pPr>
        <w:pStyle w:val="BodyText"/>
        <w:spacing w:before="37" w:line="276" w:lineRule="auto"/>
        <w:ind w:left="360" w:right="354"/>
        <w:jc w:val="both"/>
      </w:pPr>
      <w:r>
        <w:rPr>
          <w:u w:val="single"/>
        </w:rPr>
        <w:t>Instruction</w:t>
      </w:r>
      <w:r>
        <w:rPr>
          <w:spacing w:val="-6"/>
          <w:u w:val="single"/>
        </w:rPr>
        <w:t xml:space="preserve"> </w:t>
      </w:r>
      <w:r>
        <w:rPr>
          <w:u w:val="single"/>
        </w:rPr>
        <w:t>to</w:t>
      </w:r>
      <w:r>
        <w:rPr>
          <w:spacing w:val="-6"/>
          <w:u w:val="single"/>
        </w:rPr>
        <w:t xml:space="preserve"> </w:t>
      </w:r>
      <w:r>
        <w:rPr>
          <w:u w:val="single"/>
        </w:rPr>
        <w:t>the</w:t>
      </w:r>
      <w:r>
        <w:rPr>
          <w:spacing w:val="-6"/>
          <w:u w:val="single"/>
        </w:rPr>
        <w:t xml:space="preserve"> </w:t>
      </w:r>
      <w:r>
        <w:rPr>
          <w:u w:val="single"/>
        </w:rPr>
        <w:t>trainer</w:t>
      </w:r>
      <w:r>
        <w:t>:</w:t>
      </w:r>
      <w:r>
        <w:rPr>
          <w:spacing w:val="-5"/>
        </w:rPr>
        <w:t xml:space="preserve"> </w:t>
      </w:r>
      <w:r>
        <w:t>Trainer</w:t>
      </w:r>
      <w:r>
        <w:rPr>
          <w:spacing w:val="-5"/>
        </w:rPr>
        <w:t xml:space="preserve"> </w:t>
      </w:r>
      <w:r>
        <w:t>will</w:t>
      </w:r>
      <w:r>
        <w:rPr>
          <w:spacing w:val="-5"/>
        </w:rPr>
        <w:t xml:space="preserve"> </w:t>
      </w:r>
      <w:r>
        <w:t>begin</w:t>
      </w:r>
      <w:r>
        <w:rPr>
          <w:spacing w:val="-4"/>
        </w:rPr>
        <w:t xml:space="preserve"> </w:t>
      </w:r>
      <w:r>
        <w:t>Module</w:t>
      </w:r>
      <w:r>
        <w:rPr>
          <w:spacing w:val="-6"/>
        </w:rPr>
        <w:t xml:space="preserve"> </w:t>
      </w:r>
      <w:r>
        <w:t>on</w:t>
      </w:r>
      <w:r>
        <w:rPr>
          <w:spacing w:val="-6"/>
        </w:rPr>
        <w:t xml:space="preserve"> </w:t>
      </w:r>
      <w:r>
        <w:t>Travel</w:t>
      </w:r>
      <w:r>
        <w:rPr>
          <w:spacing w:val="-7"/>
        </w:rPr>
        <w:t xml:space="preserve"> </w:t>
      </w:r>
      <w:r>
        <w:t>tips</w:t>
      </w:r>
      <w:r>
        <w:rPr>
          <w:spacing w:val="-6"/>
        </w:rPr>
        <w:t xml:space="preserve"> </w:t>
      </w:r>
      <w:r>
        <w:t>and</w:t>
      </w:r>
      <w:r>
        <w:rPr>
          <w:spacing w:val="-6"/>
        </w:rPr>
        <w:t xml:space="preserve"> </w:t>
      </w:r>
      <w:r>
        <w:t>sick</w:t>
      </w:r>
      <w:r>
        <w:rPr>
          <w:spacing w:val="-6"/>
        </w:rPr>
        <w:t xml:space="preserve"> </w:t>
      </w:r>
      <w:r>
        <w:t>days.</w:t>
      </w:r>
      <w:r>
        <w:rPr>
          <w:spacing w:val="-5"/>
        </w:rPr>
        <w:t xml:space="preserve"> </w:t>
      </w:r>
      <w:proofErr w:type="gramStart"/>
      <w:r>
        <w:t>Trainer</w:t>
      </w:r>
      <w:proofErr w:type="gramEnd"/>
      <w:r>
        <w:rPr>
          <w:spacing w:val="-5"/>
        </w:rPr>
        <w:t xml:space="preserve"> </w:t>
      </w:r>
      <w:r>
        <w:t>will</w:t>
      </w:r>
      <w:r>
        <w:rPr>
          <w:spacing w:val="-5"/>
        </w:rPr>
        <w:t xml:space="preserve"> </w:t>
      </w:r>
      <w:r>
        <w:t>ask</w:t>
      </w:r>
      <w:r>
        <w:rPr>
          <w:spacing w:val="-6"/>
        </w:rPr>
        <w:t xml:space="preserve"> </w:t>
      </w:r>
      <w:r>
        <w:t xml:space="preserve">if trainees know how to take care of diabetes during travel and sick days. The participation will be voluntary. Any trainee can answer if he/she knows the answer. Then, the trainer will begin the lecture based on </w:t>
      </w:r>
      <w:proofErr w:type="spellStart"/>
      <w:r>
        <w:t>powerpoint</w:t>
      </w:r>
      <w:proofErr w:type="spellEnd"/>
      <w:r>
        <w:t>.</w:t>
      </w:r>
    </w:p>
    <w:p w14:paraId="0BB28FED" w14:textId="77777777" w:rsidR="00DB38B7" w:rsidRDefault="00000000">
      <w:pPr>
        <w:pStyle w:val="Heading2"/>
        <w:spacing w:before="240"/>
      </w:pPr>
      <w:r>
        <w:t>TRAVEL</w:t>
      </w:r>
      <w:r>
        <w:rPr>
          <w:spacing w:val="-8"/>
        </w:rPr>
        <w:t xml:space="preserve"> </w:t>
      </w:r>
      <w:r>
        <w:rPr>
          <w:spacing w:val="-2"/>
        </w:rPr>
        <w:t>TIPS:</w:t>
      </w:r>
    </w:p>
    <w:p w14:paraId="5C483835" w14:textId="77777777" w:rsidR="00DB38B7" w:rsidRDefault="00000000">
      <w:pPr>
        <w:pStyle w:val="BodyText"/>
        <w:spacing w:before="38"/>
        <w:ind w:left="360"/>
      </w:pPr>
      <w:r>
        <w:t>Time</w:t>
      </w:r>
      <w:r>
        <w:rPr>
          <w:spacing w:val="-5"/>
        </w:rPr>
        <w:t xml:space="preserve"> </w:t>
      </w:r>
      <w:r>
        <w:t>allocation:</w:t>
      </w:r>
      <w:r>
        <w:rPr>
          <w:spacing w:val="-5"/>
        </w:rPr>
        <w:t xml:space="preserve"> </w:t>
      </w:r>
      <w:r>
        <w:t>30</w:t>
      </w:r>
      <w:r>
        <w:rPr>
          <w:spacing w:val="-6"/>
        </w:rPr>
        <w:t xml:space="preserve"> </w:t>
      </w:r>
      <w:r>
        <w:rPr>
          <w:spacing w:val="-2"/>
        </w:rPr>
        <w:t>minutes</w:t>
      </w:r>
    </w:p>
    <w:p w14:paraId="59A14389" w14:textId="77777777" w:rsidR="00DB38B7" w:rsidRDefault="00DB38B7">
      <w:pPr>
        <w:pStyle w:val="BodyText"/>
        <w:spacing w:before="77"/>
      </w:pPr>
    </w:p>
    <w:p w14:paraId="1AA8C965" w14:textId="77777777" w:rsidR="00DB38B7" w:rsidRDefault="00000000">
      <w:pPr>
        <w:pStyle w:val="Heading3"/>
      </w:pPr>
      <w:r>
        <w:t>Learning</w:t>
      </w:r>
      <w:r>
        <w:rPr>
          <w:spacing w:val="-4"/>
        </w:rPr>
        <w:t xml:space="preserve"> </w:t>
      </w:r>
      <w:r>
        <w:t>objectives</w:t>
      </w:r>
      <w:r>
        <w:rPr>
          <w:spacing w:val="-6"/>
        </w:rPr>
        <w:t xml:space="preserve"> </w:t>
      </w:r>
      <w:r>
        <w:t>of</w:t>
      </w:r>
      <w:r>
        <w:rPr>
          <w:spacing w:val="-6"/>
        </w:rPr>
        <w:t xml:space="preserve"> </w:t>
      </w:r>
      <w:r>
        <w:t>the</w:t>
      </w:r>
      <w:r>
        <w:rPr>
          <w:spacing w:val="-5"/>
        </w:rPr>
        <w:t xml:space="preserve"> </w:t>
      </w:r>
      <w:r>
        <w:rPr>
          <w:spacing w:val="-2"/>
        </w:rPr>
        <w:t>module:</w:t>
      </w:r>
    </w:p>
    <w:p w14:paraId="5842ED60" w14:textId="77777777" w:rsidR="00DB38B7" w:rsidRDefault="00000000">
      <w:pPr>
        <w:pStyle w:val="BodyText"/>
        <w:spacing w:before="38"/>
        <w:ind w:left="360"/>
      </w:pPr>
      <w:r>
        <w:t>To</w:t>
      </w:r>
      <w:r>
        <w:rPr>
          <w:spacing w:val="-6"/>
        </w:rPr>
        <w:t xml:space="preserve"> </w:t>
      </w:r>
      <w:proofErr w:type="gramStart"/>
      <w:r>
        <w:t>elaborate</w:t>
      </w:r>
      <w:proofErr w:type="gramEnd"/>
      <w:r>
        <w:rPr>
          <w:spacing w:val="-5"/>
        </w:rPr>
        <w:t xml:space="preserve"> </w:t>
      </w:r>
      <w:r>
        <w:t>how</w:t>
      </w:r>
      <w:r>
        <w:rPr>
          <w:spacing w:val="-7"/>
        </w:rPr>
        <w:t xml:space="preserve"> </w:t>
      </w:r>
      <w:r>
        <w:t>to</w:t>
      </w:r>
      <w:r>
        <w:rPr>
          <w:spacing w:val="-3"/>
        </w:rPr>
        <w:t xml:space="preserve"> </w:t>
      </w:r>
      <w:r>
        <w:t>stay</w:t>
      </w:r>
      <w:r>
        <w:rPr>
          <w:spacing w:val="-5"/>
        </w:rPr>
        <w:t xml:space="preserve"> </w:t>
      </w:r>
      <w:r>
        <w:t>well</w:t>
      </w:r>
      <w:r>
        <w:rPr>
          <w:spacing w:val="-4"/>
        </w:rPr>
        <w:t xml:space="preserve"> </w:t>
      </w:r>
      <w:r>
        <w:t>during</w:t>
      </w:r>
      <w:r>
        <w:rPr>
          <w:spacing w:val="-3"/>
        </w:rPr>
        <w:t xml:space="preserve"> </w:t>
      </w:r>
      <w:r>
        <w:t>travel</w:t>
      </w:r>
      <w:r>
        <w:rPr>
          <w:spacing w:val="-4"/>
        </w:rPr>
        <w:t xml:space="preserve"> </w:t>
      </w:r>
      <w:r>
        <w:t>and</w:t>
      </w:r>
      <w:r>
        <w:rPr>
          <w:spacing w:val="-5"/>
        </w:rPr>
        <w:t xml:space="preserve"> </w:t>
      </w:r>
      <w:r>
        <w:t>during</w:t>
      </w:r>
      <w:r>
        <w:rPr>
          <w:spacing w:val="-3"/>
        </w:rPr>
        <w:t xml:space="preserve"> </w:t>
      </w:r>
      <w:r>
        <w:rPr>
          <w:spacing w:val="-2"/>
        </w:rPr>
        <w:t>flight</w:t>
      </w:r>
    </w:p>
    <w:p w14:paraId="1A9952DF" w14:textId="77777777" w:rsidR="00DB38B7" w:rsidRDefault="00DB38B7">
      <w:pPr>
        <w:pStyle w:val="BodyText"/>
      </w:pPr>
    </w:p>
    <w:p w14:paraId="070CE412" w14:textId="77777777" w:rsidR="00DB38B7" w:rsidRDefault="00DB38B7">
      <w:pPr>
        <w:pStyle w:val="BodyText"/>
        <w:spacing w:before="61"/>
      </w:pPr>
    </w:p>
    <w:p w14:paraId="14963CB7" w14:textId="77777777" w:rsidR="00DB38B7" w:rsidRDefault="00000000">
      <w:pPr>
        <w:pStyle w:val="Heading2"/>
      </w:pPr>
      <w:r>
        <w:t>SICK</w:t>
      </w:r>
      <w:r>
        <w:rPr>
          <w:spacing w:val="-4"/>
        </w:rPr>
        <w:t xml:space="preserve"> </w:t>
      </w:r>
      <w:r>
        <w:rPr>
          <w:spacing w:val="-2"/>
        </w:rPr>
        <w:t>DAYS:</w:t>
      </w:r>
    </w:p>
    <w:p w14:paraId="62A3F878" w14:textId="77777777" w:rsidR="00DB38B7" w:rsidRDefault="00000000">
      <w:pPr>
        <w:pStyle w:val="BodyText"/>
        <w:spacing w:before="40"/>
        <w:ind w:left="360"/>
      </w:pPr>
      <w:r>
        <w:t>Time</w:t>
      </w:r>
      <w:r>
        <w:rPr>
          <w:spacing w:val="-5"/>
        </w:rPr>
        <w:t xml:space="preserve"> </w:t>
      </w:r>
      <w:r>
        <w:t>allocation:</w:t>
      </w:r>
      <w:r>
        <w:rPr>
          <w:spacing w:val="-5"/>
        </w:rPr>
        <w:t xml:space="preserve"> </w:t>
      </w:r>
      <w:r>
        <w:t>20</w:t>
      </w:r>
      <w:r>
        <w:rPr>
          <w:spacing w:val="-6"/>
        </w:rPr>
        <w:t xml:space="preserve"> </w:t>
      </w:r>
      <w:r>
        <w:rPr>
          <w:spacing w:val="-2"/>
        </w:rPr>
        <w:t>minutes</w:t>
      </w:r>
    </w:p>
    <w:p w14:paraId="477FF214" w14:textId="77777777" w:rsidR="00DB38B7" w:rsidRDefault="00DB38B7">
      <w:pPr>
        <w:pStyle w:val="BodyText"/>
        <w:spacing w:before="75"/>
      </w:pPr>
    </w:p>
    <w:p w14:paraId="1276C4FB" w14:textId="77777777" w:rsidR="00DB38B7" w:rsidRDefault="00000000">
      <w:pPr>
        <w:pStyle w:val="Heading3"/>
      </w:pPr>
      <w:r>
        <w:t>Learning</w:t>
      </w:r>
      <w:r>
        <w:rPr>
          <w:spacing w:val="-4"/>
        </w:rPr>
        <w:t xml:space="preserve"> </w:t>
      </w:r>
      <w:r>
        <w:t>objectives</w:t>
      </w:r>
      <w:r>
        <w:rPr>
          <w:spacing w:val="-6"/>
        </w:rPr>
        <w:t xml:space="preserve"> </w:t>
      </w:r>
      <w:r>
        <w:t>of</w:t>
      </w:r>
      <w:r>
        <w:rPr>
          <w:spacing w:val="-6"/>
        </w:rPr>
        <w:t xml:space="preserve"> </w:t>
      </w:r>
      <w:r>
        <w:t>the</w:t>
      </w:r>
      <w:r>
        <w:rPr>
          <w:spacing w:val="-5"/>
        </w:rPr>
        <w:t xml:space="preserve"> </w:t>
      </w:r>
      <w:r>
        <w:rPr>
          <w:spacing w:val="-2"/>
        </w:rPr>
        <w:t>module:</w:t>
      </w:r>
    </w:p>
    <w:p w14:paraId="716F913F" w14:textId="77777777" w:rsidR="00DB38B7" w:rsidRDefault="00000000">
      <w:pPr>
        <w:pStyle w:val="BodyText"/>
        <w:spacing w:before="37"/>
        <w:ind w:left="360"/>
      </w:pPr>
      <w:r>
        <w:t>To</w:t>
      </w:r>
      <w:r>
        <w:rPr>
          <w:spacing w:val="-4"/>
        </w:rPr>
        <w:t xml:space="preserve"> </w:t>
      </w:r>
      <w:r>
        <w:t>explain</w:t>
      </w:r>
      <w:r>
        <w:rPr>
          <w:spacing w:val="-3"/>
        </w:rPr>
        <w:t xml:space="preserve"> </w:t>
      </w:r>
      <w:r>
        <w:t>what</w:t>
      </w:r>
      <w:r>
        <w:rPr>
          <w:spacing w:val="-4"/>
        </w:rPr>
        <w:t xml:space="preserve"> </w:t>
      </w:r>
      <w:r>
        <w:t>to</w:t>
      </w:r>
      <w:r>
        <w:rPr>
          <w:spacing w:val="-4"/>
        </w:rPr>
        <w:t xml:space="preserve"> </w:t>
      </w:r>
      <w:r>
        <w:t>do</w:t>
      </w:r>
      <w:r>
        <w:rPr>
          <w:spacing w:val="-3"/>
        </w:rPr>
        <w:t xml:space="preserve"> </w:t>
      </w:r>
      <w:r>
        <w:t>when</w:t>
      </w:r>
      <w:r>
        <w:rPr>
          <w:spacing w:val="-3"/>
        </w:rPr>
        <w:t xml:space="preserve"> </w:t>
      </w:r>
      <w:r>
        <w:rPr>
          <w:spacing w:val="-2"/>
        </w:rPr>
        <w:t>unwell</w:t>
      </w:r>
    </w:p>
    <w:p w14:paraId="60240357" w14:textId="77777777" w:rsidR="00DB38B7" w:rsidRDefault="00000000">
      <w:pPr>
        <w:pStyle w:val="BodyText"/>
        <w:spacing w:before="40"/>
        <w:ind w:left="360"/>
      </w:pPr>
      <w:r>
        <w:t>To</w:t>
      </w:r>
      <w:r>
        <w:rPr>
          <w:spacing w:val="-2"/>
        </w:rPr>
        <w:t xml:space="preserve"> </w:t>
      </w:r>
      <w:r>
        <w:t>clarify</w:t>
      </w:r>
      <w:r>
        <w:rPr>
          <w:spacing w:val="-4"/>
        </w:rPr>
        <w:t xml:space="preserve"> </w:t>
      </w:r>
      <w:r>
        <w:t>when</w:t>
      </w:r>
      <w:r>
        <w:rPr>
          <w:spacing w:val="-4"/>
        </w:rPr>
        <w:t xml:space="preserve"> </w:t>
      </w:r>
      <w:r>
        <w:t>to</w:t>
      </w:r>
      <w:r>
        <w:rPr>
          <w:spacing w:val="-2"/>
        </w:rPr>
        <w:t xml:space="preserve"> </w:t>
      </w:r>
      <w:r>
        <w:t>call</w:t>
      </w:r>
      <w:r>
        <w:rPr>
          <w:spacing w:val="-2"/>
        </w:rPr>
        <w:t xml:space="preserve"> </w:t>
      </w:r>
      <w:r>
        <w:t>a</w:t>
      </w:r>
      <w:r>
        <w:rPr>
          <w:spacing w:val="-6"/>
        </w:rPr>
        <w:t xml:space="preserve"> </w:t>
      </w:r>
      <w:r>
        <w:t>doctor</w:t>
      </w:r>
      <w:r>
        <w:rPr>
          <w:spacing w:val="-3"/>
        </w:rPr>
        <w:t xml:space="preserve"> </w:t>
      </w:r>
      <w:r>
        <w:t>if</w:t>
      </w:r>
      <w:r>
        <w:rPr>
          <w:spacing w:val="1"/>
        </w:rPr>
        <w:t xml:space="preserve"> </w:t>
      </w:r>
      <w:r>
        <w:rPr>
          <w:spacing w:val="-2"/>
        </w:rPr>
        <w:t>unwell.</w:t>
      </w:r>
    </w:p>
    <w:p w14:paraId="60A0F858" w14:textId="77777777" w:rsidR="00DB38B7" w:rsidRDefault="00DB38B7">
      <w:pPr>
        <w:pStyle w:val="BodyText"/>
      </w:pPr>
    </w:p>
    <w:p w14:paraId="1A643CB6" w14:textId="77777777" w:rsidR="00DB38B7" w:rsidRDefault="00DB38B7">
      <w:pPr>
        <w:pStyle w:val="BodyText"/>
      </w:pPr>
    </w:p>
    <w:p w14:paraId="1279C572" w14:textId="77777777" w:rsidR="00DB38B7" w:rsidRDefault="00DB38B7">
      <w:pPr>
        <w:pStyle w:val="BodyText"/>
        <w:spacing w:before="49"/>
      </w:pPr>
    </w:p>
    <w:p w14:paraId="64986A26" w14:textId="77777777" w:rsidR="00DB38B7" w:rsidRDefault="00000000">
      <w:pPr>
        <w:pStyle w:val="Heading2"/>
        <w:spacing w:line="276" w:lineRule="auto"/>
        <w:ind w:right="354"/>
      </w:pPr>
      <w:bookmarkStart w:id="15" w:name="MODULE_12:_SOCIAL_AND_EMOTIONAL_SUPPORTS"/>
      <w:bookmarkEnd w:id="15"/>
      <w:r>
        <w:t>MODULE</w:t>
      </w:r>
      <w:r>
        <w:rPr>
          <w:spacing w:val="80"/>
          <w:w w:val="150"/>
        </w:rPr>
        <w:t xml:space="preserve"> </w:t>
      </w:r>
      <w:r>
        <w:t>12:</w:t>
      </w:r>
      <w:r>
        <w:rPr>
          <w:spacing w:val="80"/>
          <w:w w:val="150"/>
        </w:rPr>
        <w:t xml:space="preserve"> </w:t>
      </w:r>
      <w:r>
        <w:t>SOCIAL</w:t>
      </w:r>
      <w:r>
        <w:rPr>
          <w:spacing w:val="80"/>
          <w:w w:val="150"/>
        </w:rPr>
        <w:t xml:space="preserve"> </w:t>
      </w:r>
      <w:r>
        <w:t>AND</w:t>
      </w:r>
      <w:r>
        <w:rPr>
          <w:spacing w:val="80"/>
          <w:w w:val="150"/>
        </w:rPr>
        <w:t xml:space="preserve"> </w:t>
      </w:r>
      <w:r>
        <w:t>EMOTIONAL</w:t>
      </w:r>
      <w:r>
        <w:rPr>
          <w:spacing w:val="80"/>
          <w:w w:val="150"/>
        </w:rPr>
        <w:t xml:space="preserve"> </w:t>
      </w:r>
      <w:r>
        <w:t>SUPPORTS</w:t>
      </w:r>
      <w:r>
        <w:rPr>
          <w:spacing w:val="80"/>
          <w:w w:val="150"/>
        </w:rPr>
        <w:t xml:space="preserve"> </w:t>
      </w:r>
      <w:r>
        <w:t>/</w:t>
      </w:r>
      <w:r>
        <w:rPr>
          <w:spacing w:val="80"/>
          <w:w w:val="150"/>
        </w:rPr>
        <w:t xml:space="preserve"> </w:t>
      </w:r>
      <w:r>
        <w:t>MEET</w:t>
      </w:r>
      <w:r>
        <w:rPr>
          <w:spacing w:val="80"/>
          <w:w w:val="150"/>
        </w:rPr>
        <w:t xml:space="preserve"> </w:t>
      </w:r>
      <w:r>
        <w:t>TO</w:t>
      </w:r>
      <w:r>
        <w:rPr>
          <w:spacing w:val="80"/>
          <w:w w:val="150"/>
        </w:rPr>
        <w:t xml:space="preserve"> </w:t>
      </w:r>
      <w:r>
        <w:t>THE</w:t>
      </w:r>
      <w:r>
        <w:rPr>
          <w:spacing w:val="80"/>
          <w:w w:val="150"/>
        </w:rPr>
        <w:t xml:space="preserve"> </w:t>
      </w:r>
      <w:r>
        <w:t xml:space="preserve">HEALTH </w:t>
      </w:r>
      <w:r>
        <w:rPr>
          <w:spacing w:val="-2"/>
        </w:rPr>
        <w:t>PROFESSIONAL</w:t>
      </w:r>
    </w:p>
    <w:p w14:paraId="462D1570" w14:textId="77777777" w:rsidR="00DB38B7" w:rsidRDefault="00000000">
      <w:pPr>
        <w:spacing w:before="239"/>
        <w:ind w:left="360"/>
        <w:rPr>
          <w:b/>
        </w:rPr>
      </w:pPr>
      <w:r>
        <w:rPr>
          <w:b/>
        </w:rPr>
        <w:t>SOCIAL</w:t>
      </w:r>
      <w:r>
        <w:rPr>
          <w:b/>
          <w:spacing w:val="-8"/>
        </w:rPr>
        <w:t xml:space="preserve"> </w:t>
      </w:r>
      <w:r>
        <w:rPr>
          <w:b/>
        </w:rPr>
        <w:t>AND</w:t>
      </w:r>
      <w:r>
        <w:rPr>
          <w:b/>
          <w:spacing w:val="-5"/>
        </w:rPr>
        <w:t xml:space="preserve"> </w:t>
      </w:r>
      <w:r>
        <w:rPr>
          <w:b/>
        </w:rPr>
        <w:t>EMOTIONAL</w:t>
      </w:r>
      <w:r>
        <w:rPr>
          <w:b/>
          <w:spacing w:val="-5"/>
        </w:rPr>
        <w:t xml:space="preserve"> </w:t>
      </w:r>
      <w:r>
        <w:rPr>
          <w:b/>
          <w:spacing w:val="-2"/>
        </w:rPr>
        <w:t>SUPPORTS:</w:t>
      </w:r>
    </w:p>
    <w:p w14:paraId="4A9C372A" w14:textId="77777777" w:rsidR="00DB38B7" w:rsidRDefault="00000000">
      <w:pPr>
        <w:pStyle w:val="BodyText"/>
        <w:spacing w:before="40"/>
        <w:ind w:left="360"/>
      </w:pPr>
      <w:r>
        <w:t>Time</w:t>
      </w:r>
      <w:r>
        <w:rPr>
          <w:spacing w:val="-5"/>
        </w:rPr>
        <w:t xml:space="preserve"> </w:t>
      </w:r>
      <w:r>
        <w:t>allocation:</w:t>
      </w:r>
      <w:r>
        <w:rPr>
          <w:spacing w:val="-5"/>
        </w:rPr>
        <w:t xml:space="preserve"> </w:t>
      </w:r>
      <w:r>
        <w:t>30</w:t>
      </w:r>
      <w:r>
        <w:rPr>
          <w:spacing w:val="-6"/>
        </w:rPr>
        <w:t xml:space="preserve"> </w:t>
      </w:r>
      <w:r>
        <w:rPr>
          <w:spacing w:val="-2"/>
        </w:rPr>
        <w:t>minutes</w:t>
      </w:r>
    </w:p>
    <w:p w14:paraId="65FD190D" w14:textId="77777777" w:rsidR="00DB38B7" w:rsidRDefault="00DB38B7">
      <w:pPr>
        <w:pStyle w:val="BodyText"/>
        <w:spacing w:before="75"/>
      </w:pPr>
    </w:p>
    <w:p w14:paraId="39B6FCE9" w14:textId="77777777" w:rsidR="00DB38B7" w:rsidRDefault="00000000">
      <w:pPr>
        <w:pStyle w:val="BodyText"/>
        <w:spacing w:line="276" w:lineRule="auto"/>
        <w:ind w:left="360" w:right="355"/>
        <w:jc w:val="both"/>
      </w:pPr>
      <w:r>
        <w:rPr>
          <w:u w:val="single"/>
        </w:rPr>
        <w:t>Instruction to the trainer</w:t>
      </w:r>
      <w:r>
        <w:t>: Trainer will now move to the last module on social and emotional supports.</w:t>
      </w:r>
      <w:r>
        <w:rPr>
          <w:spacing w:val="-7"/>
        </w:rPr>
        <w:t xml:space="preserve"> </w:t>
      </w:r>
      <w:proofErr w:type="gramStart"/>
      <w:r>
        <w:t>Trainer</w:t>
      </w:r>
      <w:proofErr w:type="gramEnd"/>
      <w:r>
        <w:rPr>
          <w:spacing w:val="-8"/>
        </w:rPr>
        <w:t xml:space="preserve"> </w:t>
      </w:r>
      <w:r>
        <w:t>will</w:t>
      </w:r>
      <w:r>
        <w:rPr>
          <w:spacing w:val="-7"/>
        </w:rPr>
        <w:t xml:space="preserve"> </w:t>
      </w:r>
      <w:r>
        <w:t>ask</w:t>
      </w:r>
      <w:r>
        <w:rPr>
          <w:spacing w:val="-8"/>
        </w:rPr>
        <w:t xml:space="preserve"> </w:t>
      </w:r>
      <w:r>
        <w:t>trainees</w:t>
      </w:r>
      <w:r>
        <w:rPr>
          <w:spacing w:val="-7"/>
        </w:rPr>
        <w:t xml:space="preserve"> </w:t>
      </w:r>
      <w:r>
        <w:t>if</w:t>
      </w:r>
      <w:r>
        <w:rPr>
          <w:spacing w:val="-7"/>
        </w:rPr>
        <w:t xml:space="preserve"> </w:t>
      </w:r>
      <w:r>
        <w:t>they</w:t>
      </w:r>
      <w:r>
        <w:rPr>
          <w:spacing w:val="-8"/>
        </w:rPr>
        <w:t xml:space="preserve"> </w:t>
      </w:r>
      <w:r>
        <w:t>know</w:t>
      </w:r>
      <w:r>
        <w:rPr>
          <w:spacing w:val="-9"/>
        </w:rPr>
        <w:t xml:space="preserve"> </w:t>
      </w:r>
      <w:r>
        <w:t>the</w:t>
      </w:r>
      <w:r>
        <w:rPr>
          <w:spacing w:val="-9"/>
        </w:rPr>
        <w:t xml:space="preserve"> </w:t>
      </w:r>
      <w:r>
        <w:t>importance</w:t>
      </w:r>
      <w:r>
        <w:rPr>
          <w:spacing w:val="-9"/>
        </w:rPr>
        <w:t xml:space="preserve"> </w:t>
      </w:r>
      <w:r>
        <w:t>of</w:t>
      </w:r>
      <w:r>
        <w:rPr>
          <w:spacing w:val="-6"/>
        </w:rPr>
        <w:t xml:space="preserve"> </w:t>
      </w:r>
      <w:r>
        <w:t>social</w:t>
      </w:r>
      <w:r>
        <w:rPr>
          <w:spacing w:val="-7"/>
        </w:rPr>
        <w:t xml:space="preserve"> </w:t>
      </w:r>
      <w:r>
        <w:t>and</w:t>
      </w:r>
      <w:r>
        <w:rPr>
          <w:spacing w:val="-9"/>
        </w:rPr>
        <w:t xml:space="preserve"> </w:t>
      </w:r>
      <w:r>
        <w:t>emotional</w:t>
      </w:r>
      <w:r>
        <w:rPr>
          <w:spacing w:val="-7"/>
        </w:rPr>
        <w:t xml:space="preserve"> </w:t>
      </w:r>
      <w:r>
        <w:t>support</w:t>
      </w:r>
      <w:r>
        <w:rPr>
          <w:spacing w:val="-10"/>
        </w:rPr>
        <w:t xml:space="preserve"> </w:t>
      </w:r>
      <w:r>
        <w:t>for diabetes.</w:t>
      </w:r>
      <w:r>
        <w:rPr>
          <w:spacing w:val="-4"/>
        </w:rPr>
        <w:t xml:space="preserve"> </w:t>
      </w:r>
      <w:r>
        <w:t>Any</w:t>
      </w:r>
      <w:r>
        <w:rPr>
          <w:spacing w:val="-7"/>
        </w:rPr>
        <w:t xml:space="preserve"> </w:t>
      </w:r>
      <w:r>
        <w:t>trainee</w:t>
      </w:r>
      <w:r>
        <w:rPr>
          <w:spacing w:val="-5"/>
        </w:rPr>
        <w:t xml:space="preserve"> </w:t>
      </w:r>
      <w:r>
        <w:t>can</w:t>
      </w:r>
      <w:r>
        <w:rPr>
          <w:spacing w:val="-5"/>
        </w:rPr>
        <w:t xml:space="preserve"> </w:t>
      </w:r>
      <w:r>
        <w:t>answer</w:t>
      </w:r>
      <w:r>
        <w:rPr>
          <w:spacing w:val="-4"/>
        </w:rPr>
        <w:t xml:space="preserve"> </w:t>
      </w:r>
      <w:r>
        <w:t>if</w:t>
      </w:r>
      <w:r>
        <w:rPr>
          <w:spacing w:val="-6"/>
        </w:rPr>
        <w:t xml:space="preserve"> </w:t>
      </w:r>
      <w:r>
        <w:t>he/she</w:t>
      </w:r>
      <w:r>
        <w:rPr>
          <w:spacing w:val="-5"/>
        </w:rPr>
        <w:t xml:space="preserve"> </w:t>
      </w:r>
      <w:r>
        <w:t>knows</w:t>
      </w:r>
      <w:r>
        <w:rPr>
          <w:spacing w:val="-5"/>
        </w:rPr>
        <w:t xml:space="preserve"> </w:t>
      </w:r>
      <w:r>
        <w:t>the</w:t>
      </w:r>
      <w:r>
        <w:rPr>
          <w:spacing w:val="-7"/>
        </w:rPr>
        <w:t xml:space="preserve"> </w:t>
      </w:r>
      <w:r>
        <w:t>answer.</w:t>
      </w:r>
      <w:r>
        <w:rPr>
          <w:spacing w:val="-4"/>
        </w:rPr>
        <w:t xml:space="preserve"> </w:t>
      </w:r>
      <w:r>
        <w:t>Then,</w:t>
      </w:r>
      <w:r>
        <w:rPr>
          <w:spacing w:val="-4"/>
        </w:rPr>
        <w:t xml:space="preserve"> </w:t>
      </w:r>
      <w:proofErr w:type="gramStart"/>
      <w:r>
        <w:t>trainer</w:t>
      </w:r>
      <w:proofErr w:type="gramEnd"/>
      <w:r>
        <w:rPr>
          <w:spacing w:val="-4"/>
        </w:rPr>
        <w:t xml:space="preserve"> </w:t>
      </w:r>
      <w:r>
        <w:t>will</w:t>
      </w:r>
      <w:r>
        <w:rPr>
          <w:spacing w:val="-6"/>
        </w:rPr>
        <w:t xml:space="preserve"> </w:t>
      </w:r>
      <w:r>
        <w:t>begin</w:t>
      </w:r>
      <w:r>
        <w:rPr>
          <w:spacing w:val="-5"/>
        </w:rPr>
        <w:t xml:space="preserve"> </w:t>
      </w:r>
      <w:r>
        <w:t>the</w:t>
      </w:r>
      <w:r>
        <w:rPr>
          <w:spacing w:val="-4"/>
        </w:rPr>
        <w:t xml:space="preserve"> </w:t>
      </w:r>
      <w:r>
        <w:t xml:space="preserve">lecture based on </w:t>
      </w:r>
      <w:proofErr w:type="spellStart"/>
      <w:r>
        <w:t>powerpoint</w:t>
      </w:r>
      <w:proofErr w:type="spellEnd"/>
      <w:r>
        <w:t>.</w:t>
      </w:r>
    </w:p>
    <w:p w14:paraId="3C1153C8" w14:textId="77777777" w:rsidR="00DB38B7" w:rsidRDefault="00DB38B7">
      <w:pPr>
        <w:pStyle w:val="BodyText"/>
        <w:spacing w:before="37"/>
      </w:pPr>
    </w:p>
    <w:p w14:paraId="7FC7F106" w14:textId="77777777" w:rsidR="00DB38B7" w:rsidRDefault="00000000">
      <w:pPr>
        <w:pStyle w:val="Heading3"/>
        <w:spacing w:before="1"/>
      </w:pPr>
      <w:r>
        <w:t>Learning</w:t>
      </w:r>
      <w:r>
        <w:rPr>
          <w:spacing w:val="-4"/>
        </w:rPr>
        <w:t xml:space="preserve"> </w:t>
      </w:r>
      <w:r>
        <w:t>objectives</w:t>
      </w:r>
      <w:r>
        <w:rPr>
          <w:spacing w:val="-6"/>
        </w:rPr>
        <w:t xml:space="preserve"> </w:t>
      </w:r>
      <w:r>
        <w:t>of</w:t>
      </w:r>
      <w:r>
        <w:rPr>
          <w:spacing w:val="-6"/>
        </w:rPr>
        <w:t xml:space="preserve"> </w:t>
      </w:r>
      <w:r>
        <w:t>the</w:t>
      </w:r>
      <w:r>
        <w:rPr>
          <w:spacing w:val="-5"/>
        </w:rPr>
        <w:t xml:space="preserve"> </w:t>
      </w:r>
      <w:r>
        <w:rPr>
          <w:spacing w:val="-2"/>
        </w:rPr>
        <w:t>module:</w:t>
      </w:r>
    </w:p>
    <w:p w14:paraId="34767D6C" w14:textId="77777777" w:rsidR="00DB38B7" w:rsidRDefault="00000000">
      <w:pPr>
        <w:pStyle w:val="BodyText"/>
        <w:spacing w:before="37" w:line="278" w:lineRule="auto"/>
        <w:ind w:left="360" w:right="3348"/>
      </w:pPr>
      <w:r>
        <w:t>To</w:t>
      </w:r>
      <w:r>
        <w:rPr>
          <w:spacing w:val="-4"/>
        </w:rPr>
        <w:t xml:space="preserve"> </w:t>
      </w:r>
      <w:r>
        <w:t>explain</w:t>
      </w:r>
      <w:r>
        <w:rPr>
          <w:spacing w:val="-4"/>
        </w:rPr>
        <w:t xml:space="preserve"> </w:t>
      </w:r>
      <w:r>
        <w:t>the</w:t>
      </w:r>
      <w:r>
        <w:rPr>
          <w:spacing w:val="-6"/>
        </w:rPr>
        <w:t xml:space="preserve"> </w:t>
      </w:r>
      <w:r>
        <w:t>need</w:t>
      </w:r>
      <w:r>
        <w:rPr>
          <w:spacing w:val="-4"/>
        </w:rPr>
        <w:t xml:space="preserve"> </w:t>
      </w:r>
      <w:proofErr w:type="gramStart"/>
      <w:r>
        <w:t>of</w:t>
      </w:r>
      <w:proofErr w:type="gramEnd"/>
      <w:r>
        <w:rPr>
          <w:spacing w:val="-2"/>
        </w:rPr>
        <w:t xml:space="preserve"> </w:t>
      </w:r>
      <w:r>
        <w:t>social</w:t>
      </w:r>
      <w:r>
        <w:rPr>
          <w:spacing w:val="-4"/>
        </w:rPr>
        <w:t xml:space="preserve"> </w:t>
      </w:r>
      <w:r>
        <w:t>and</w:t>
      </w:r>
      <w:r>
        <w:rPr>
          <w:spacing w:val="-4"/>
        </w:rPr>
        <w:t xml:space="preserve"> </w:t>
      </w:r>
      <w:r>
        <w:t>emotional</w:t>
      </w:r>
      <w:r>
        <w:rPr>
          <w:spacing w:val="-4"/>
        </w:rPr>
        <w:t xml:space="preserve"> </w:t>
      </w:r>
      <w:r>
        <w:t>support</w:t>
      </w:r>
      <w:r>
        <w:rPr>
          <w:spacing w:val="-4"/>
        </w:rPr>
        <w:t xml:space="preserve"> </w:t>
      </w:r>
      <w:r>
        <w:t>to</w:t>
      </w:r>
      <w:r>
        <w:rPr>
          <w:spacing w:val="-6"/>
        </w:rPr>
        <w:t xml:space="preserve"> </w:t>
      </w:r>
      <w:r>
        <w:t xml:space="preserve">diabetes </w:t>
      </w:r>
      <w:proofErr w:type="gramStart"/>
      <w:r>
        <w:t>To</w:t>
      </w:r>
      <w:proofErr w:type="gramEnd"/>
      <w:r>
        <w:t xml:space="preserve"> explore the tips to care and support to diabetic patient</w:t>
      </w:r>
    </w:p>
    <w:p w14:paraId="40B67705" w14:textId="77777777" w:rsidR="00DB38B7" w:rsidRDefault="00DB38B7">
      <w:pPr>
        <w:pStyle w:val="BodyText"/>
      </w:pPr>
    </w:p>
    <w:p w14:paraId="3300CC0A" w14:textId="77777777" w:rsidR="00DB38B7" w:rsidRDefault="00DB38B7">
      <w:pPr>
        <w:pStyle w:val="BodyText"/>
        <w:spacing w:before="71"/>
      </w:pPr>
    </w:p>
    <w:p w14:paraId="40A07193" w14:textId="77777777" w:rsidR="00DB38B7" w:rsidRDefault="00000000">
      <w:pPr>
        <w:pStyle w:val="Heading2"/>
      </w:pPr>
      <w:r>
        <w:t>HEALTHY</w:t>
      </w:r>
      <w:r>
        <w:rPr>
          <w:spacing w:val="-8"/>
        </w:rPr>
        <w:t xml:space="preserve"> </w:t>
      </w:r>
      <w:r>
        <w:t>LUNCH</w:t>
      </w:r>
      <w:r>
        <w:rPr>
          <w:spacing w:val="-5"/>
        </w:rPr>
        <w:t xml:space="preserve"> </w:t>
      </w:r>
      <w:r>
        <w:rPr>
          <w:spacing w:val="-2"/>
        </w:rPr>
        <w:t>BREAK</w:t>
      </w:r>
    </w:p>
    <w:p w14:paraId="6631FB5A" w14:textId="77777777" w:rsidR="00DB38B7" w:rsidRDefault="00000000">
      <w:pPr>
        <w:pStyle w:val="BodyText"/>
        <w:spacing w:before="38"/>
        <w:ind w:left="360"/>
      </w:pPr>
      <w:r>
        <w:t>Time</w:t>
      </w:r>
      <w:r>
        <w:rPr>
          <w:spacing w:val="-5"/>
        </w:rPr>
        <w:t xml:space="preserve"> </w:t>
      </w:r>
      <w:r>
        <w:t>allocation:</w:t>
      </w:r>
      <w:r>
        <w:rPr>
          <w:spacing w:val="-5"/>
        </w:rPr>
        <w:t xml:space="preserve"> </w:t>
      </w:r>
      <w:r>
        <w:t>45</w:t>
      </w:r>
      <w:r>
        <w:rPr>
          <w:spacing w:val="-6"/>
        </w:rPr>
        <w:t xml:space="preserve"> </w:t>
      </w:r>
      <w:r>
        <w:rPr>
          <w:spacing w:val="-2"/>
        </w:rPr>
        <w:t>minutes</w:t>
      </w:r>
    </w:p>
    <w:p w14:paraId="26849B91" w14:textId="77777777" w:rsidR="00DB38B7" w:rsidRDefault="00DB38B7">
      <w:pPr>
        <w:pStyle w:val="BodyText"/>
        <w:sectPr w:rsidR="00DB38B7">
          <w:pgSz w:w="12240" w:h="15840"/>
          <w:pgMar w:top="1360" w:right="1080" w:bottom="1120" w:left="1080" w:header="0" w:footer="926" w:gutter="0"/>
          <w:cols w:space="720"/>
        </w:sectPr>
      </w:pPr>
    </w:p>
    <w:p w14:paraId="4850C46B" w14:textId="77777777" w:rsidR="00DB38B7" w:rsidRDefault="00000000">
      <w:pPr>
        <w:pStyle w:val="Heading2"/>
        <w:spacing w:before="80"/>
        <w:jc w:val="both"/>
      </w:pPr>
      <w:proofErr w:type="gramStart"/>
      <w:r>
        <w:lastRenderedPageBreak/>
        <w:t>MEET</w:t>
      </w:r>
      <w:r>
        <w:rPr>
          <w:spacing w:val="-5"/>
        </w:rPr>
        <w:t xml:space="preserve"> </w:t>
      </w:r>
      <w:r>
        <w:t>TO</w:t>
      </w:r>
      <w:proofErr w:type="gramEnd"/>
      <w:r>
        <w:rPr>
          <w:spacing w:val="-4"/>
        </w:rPr>
        <w:t xml:space="preserve"> </w:t>
      </w:r>
      <w:r>
        <w:t>THE</w:t>
      </w:r>
      <w:r>
        <w:rPr>
          <w:spacing w:val="-3"/>
        </w:rPr>
        <w:t xml:space="preserve"> </w:t>
      </w:r>
      <w:r>
        <w:t>HEALTH</w:t>
      </w:r>
      <w:r>
        <w:rPr>
          <w:spacing w:val="-5"/>
        </w:rPr>
        <w:t xml:space="preserve"> </w:t>
      </w:r>
      <w:r>
        <w:rPr>
          <w:spacing w:val="-2"/>
        </w:rPr>
        <w:t>PROFESSIONAL:</w:t>
      </w:r>
    </w:p>
    <w:p w14:paraId="5D8C264B" w14:textId="77777777" w:rsidR="00DB38B7" w:rsidRDefault="00000000">
      <w:pPr>
        <w:pStyle w:val="BodyText"/>
        <w:spacing w:before="37"/>
        <w:ind w:left="360"/>
        <w:jc w:val="both"/>
      </w:pPr>
      <w:r>
        <w:t>Time</w:t>
      </w:r>
      <w:r>
        <w:rPr>
          <w:spacing w:val="-5"/>
        </w:rPr>
        <w:t xml:space="preserve"> </w:t>
      </w:r>
      <w:r>
        <w:t>allocation:</w:t>
      </w:r>
      <w:r>
        <w:rPr>
          <w:spacing w:val="-5"/>
        </w:rPr>
        <w:t xml:space="preserve"> </w:t>
      </w:r>
      <w:r>
        <w:t>20</w:t>
      </w:r>
      <w:r>
        <w:rPr>
          <w:spacing w:val="-6"/>
        </w:rPr>
        <w:t xml:space="preserve"> </w:t>
      </w:r>
      <w:r>
        <w:rPr>
          <w:spacing w:val="-2"/>
        </w:rPr>
        <w:t>minutes</w:t>
      </w:r>
    </w:p>
    <w:p w14:paraId="64A5FAE3" w14:textId="77777777" w:rsidR="00DB38B7" w:rsidRDefault="00000000">
      <w:pPr>
        <w:pStyle w:val="BodyText"/>
        <w:spacing w:before="38" w:line="276" w:lineRule="auto"/>
        <w:ind w:left="360" w:right="356"/>
        <w:jc w:val="both"/>
      </w:pPr>
      <w:r>
        <w:rPr>
          <w:u w:val="single"/>
        </w:rPr>
        <w:t>Instruction</w:t>
      </w:r>
      <w:r>
        <w:rPr>
          <w:spacing w:val="-4"/>
          <w:u w:val="single"/>
        </w:rPr>
        <w:t xml:space="preserve"> </w:t>
      </w:r>
      <w:r>
        <w:rPr>
          <w:u w:val="single"/>
        </w:rPr>
        <w:t>to</w:t>
      </w:r>
      <w:r>
        <w:rPr>
          <w:spacing w:val="-6"/>
          <w:u w:val="single"/>
        </w:rPr>
        <w:t xml:space="preserve"> </w:t>
      </w:r>
      <w:r>
        <w:rPr>
          <w:u w:val="single"/>
        </w:rPr>
        <w:t>the</w:t>
      </w:r>
      <w:r>
        <w:rPr>
          <w:spacing w:val="-4"/>
          <w:u w:val="single"/>
        </w:rPr>
        <w:t xml:space="preserve"> </w:t>
      </w:r>
      <w:r>
        <w:rPr>
          <w:u w:val="single"/>
        </w:rPr>
        <w:t>trainer</w:t>
      </w:r>
      <w:r>
        <w:t>:</w:t>
      </w:r>
      <w:r>
        <w:rPr>
          <w:spacing w:val="-5"/>
        </w:rPr>
        <w:t xml:space="preserve"> </w:t>
      </w:r>
      <w:r>
        <w:t>Trainer will</w:t>
      </w:r>
      <w:r>
        <w:rPr>
          <w:spacing w:val="-2"/>
        </w:rPr>
        <w:t xml:space="preserve"> </w:t>
      </w:r>
      <w:r>
        <w:t>continue</w:t>
      </w:r>
      <w:r>
        <w:rPr>
          <w:spacing w:val="-4"/>
        </w:rPr>
        <w:t xml:space="preserve"> </w:t>
      </w:r>
      <w:r>
        <w:t>module</w:t>
      </w:r>
      <w:r>
        <w:rPr>
          <w:spacing w:val="-2"/>
        </w:rPr>
        <w:t xml:space="preserve"> </w:t>
      </w:r>
      <w:r>
        <w:t>on</w:t>
      </w:r>
      <w:r>
        <w:rPr>
          <w:spacing w:val="-4"/>
        </w:rPr>
        <w:t xml:space="preserve"> </w:t>
      </w:r>
      <w:r>
        <w:t>meet</w:t>
      </w:r>
      <w:r>
        <w:rPr>
          <w:spacing w:val="-5"/>
        </w:rPr>
        <w:t xml:space="preserve"> </w:t>
      </w:r>
      <w:r>
        <w:t>to</w:t>
      </w:r>
      <w:r>
        <w:rPr>
          <w:spacing w:val="-4"/>
        </w:rPr>
        <w:t xml:space="preserve"> </w:t>
      </w:r>
      <w:r>
        <w:t>the</w:t>
      </w:r>
      <w:r>
        <w:rPr>
          <w:spacing w:val="-4"/>
        </w:rPr>
        <w:t xml:space="preserve"> </w:t>
      </w:r>
      <w:r>
        <w:t>health</w:t>
      </w:r>
      <w:r>
        <w:rPr>
          <w:spacing w:val="-4"/>
        </w:rPr>
        <w:t xml:space="preserve"> </w:t>
      </w:r>
      <w:r>
        <w:t>professional.</w:t>
      </w:r>
      <w:r>
        <w:rPr>
          <w:spacing w:val="-2"/>
        </w:rPr>
        <w:t xml:space="preserve"> </w:t>
      </w:r>
      <w:proofErr w:type="gramStart"/>
      <w:r>
        <w:t>Trainer</w:t>
      </w:r>
      <w:proofErr w:type="gramEnd"/>
      <w:r>
        <w:t xml:space="preserve"> will ask if trainees know when to meet and how often diabetic patient should meet health professional. The participation will be voluntary. Any trainee can answer if he/she knows the answer. </w:t>
      </w:r>
      <w:proofErr w:type="gramStart"/>
      <w:r>
        <w:t>Trainer</w:t>
      </w:r>
      <w:proofErr w:type="gramEnd"/>
      <w:r>
        <w:t xml:space="preserve"> will appreciate</w:t>
      </w:r>
      <w:r>
        <w:rPr>
          <w:spacing w:val="-2"/>
        </w:rPr>
        <w:t xml:space="preserve"> </w:t>
      </w:r>
      <w:r>
        <w:t>trainees</w:t>
      </w:r>
      <w:r>
        <w:rPr>
          <w:spacing w:val="-1"/>
        </w:rPr>
        <w:t xml:space="preserve"> </w:t>
      </w:r>
      <w:r>
        <w:t>if they</w:t>
      </w:r>
      <w:r>
        <w:rPr>
          <w:spacing w:val="-1"/>
        </w:rPr>
        <w:t xml:space="preserve"> </w:t>
      </w:r>
      <w:r>
        <w:t xml:space="preserve">answer. Then, </w:t>
      </w:r>
      <w:proofErr w:type="gramStart"/>
      <w:r>
        <w:t>trainer</w:t>
      </w:r>
      <w:proofErr w:type="gramEnd"/>
      <w:r>
        <w:t xml:space="preserve"> will begin the</w:t>
      </w:r>
      <w:r>
        <w:rPr>
          <w:spacing w:val="-2"/>
        </w:rPr>
        <w:t xml:space="preserve"> </w:t>
      </w:r>
      <w:r>
        <w:t>lecture</w:t>
      </w:r>
      <w:r>
        <w:rPr>
          <w:spacing w:val="-2"/>
        </w:rPr>
        <w:t xml:space="preserve"> </w:t>
      </w:r>
      <w:r>
        <w:t xml:space="preserve">based on </w:t>
      </w:r>
      <w:proofErr w:type="spellStart"/>
      <w:r>
        <w:t>powerpoint</w:t>
      </w:r>
      <w:proofErr w:type="spellEnd"/>
      <w:r>
        <w:t>.</w:t>
      </w:r>
    </w:p>
    <w:p w14:paraId="4E96C908" w14:textId="77777777" w:rsidR="00DB38B7" w:rsidRDefault="00DB38B7">
      <w:pPr>
        <w:pStyle w:val="BodyText"/>
        <w:spacing w:before="39"/>
      </w:pPr>
    </w:p>
    <w:p w14:paraId="09AB0755" w14:textId="77777777" w:rsidR="00DB38B7" w:rsidRDefault="00000000">
      <w:pPr>
        <w:pStyle w:val="Heading3"/>
      </w:pPr>
      <w:r>
        <w:t>Learning</w:t>
      </w:r>
      <w:r>
        <w:rPr>
          <w:spacing w:val="-4"/>
        </w:rPr>
        <w:t xml:space="preserve"> </w:t>
      </w:r>
      <w:r>
        <w:t>objectives</w:t>
      </w:r>
      <w:r>
        <w:rPr>
          <w:spacing w:val="-6"/>
        </w:rPr>
        <w:t xml:space="preserve"> </w:t>
      </w:r>
      <w:r>
        <w:t>of</w:t>
      </w:r>
      <w:r>
        <w:rPr>
          <w:spacing w:val="-6"/>
        </w:rPr>
        <w:t xml:space="preserve"> </w:t>
      </w:r>
      <w:r>
        <w:t>the</w:t>
      </w:r>
      <w:r>
        <w:rPr>
          <w:spacing w:val="-5"/>
        </w:rPr>
        <w:t xml:space="preserve"> </w:t>
      </w:r>
      <w:r>
        <w:rPr>
          <w:spacing w:val="-2"/>
        </w:rPr>
        <w:t>module:</w:t>
      </w:r>
    </w:p>
    <w:p w14:paraId="0145100A" w14:textId="77777777" w:rsidR="00DB38B7" w:rsidRDefault="00000000">
      <w:pPr>
        <w:pStyle w:val="BodyText"/>
        <w:spacing w:before="38"/>
        <w:ind w:left="360"/>
      </w:pPr>
      <w:r>
        <w:t>To</w:t>
      </w:r>
      <w:r>
        <w:rPr>
          <w:spacing w:val="-5"/>
        </w:rPr>
        <w:t xml:space="preserve"> </w:t>
      </w:r>
      <w:r>
        <w:t>explain</w:t>
      </w:r>
      <w:r>
        <w:rPr>
          <w:spacing w:val="-3"/>
        </w:rPr>
        <w:t xml:space="preserve"> </w:t>
      </w:r>
      <w:r>
        <w:t>the</w:t>
      </w:r>
      <w:r>
        <w:rPr>
          <w:spacing w:val="-5"/>
        </w:rPr>
        <w:t xml:space="preserve"> </w:t>
      </w:r>
      <w:r>
        <w:t>need</w:t>
      </w:r>
      <w:r>
        <w:rPr>
          <w:spacing w:val="-3"/>
        </w:rPr>
        <w:t xml:space="preserve"> </w:t>
      </w:r>
      <w:proofErr w:type="gramStart"/>
      <w:r>
        <w:t>of</w:t>
      </w:r>
      <w:proofErr w:type="gramEnd"/>
      <w:r>
        <w:rPr>
          <w:spacing w:val="-1"/>
        </w:rPr>
        <w:t xml:space="preserve"> </w:t>
      </w:r>
      <w:r>
        <w:t>a</w:t>
      </w:r>
      <w:r>
        <w:rPr>
          <w:spacing w:val="-7"/>
        </w:rPr>
        <w:t xml:space="preserve"> </w:t>
      </w:r>
      <w:r>
        <w:t>visit</w:t>
      </w:r>
      <w:r>
        <w:rPr>
          <w:spacing w:val="-1"/>
        </w:rPr>
        <w:t xml:space="preserve"> </w:t>
      </w:r>
      <w:r>
        <w:t>to</w:t>
      </w:r>
      <w:r>
        <w:rPr>
          <w:spacing w:val="-5"/>
        </w:rPr>
        <w:t xml:space="preserve"> </w:t>
      </w:r>
      <w:r>
        <w:t>a</w:t>
      </w:r>
      <w:r>
        <w:rPr>
          <w:spacing w:val="-3"/>
        </w:rPr>
        <w:t xml:space="preserve"> </w:t>
      </w:r>
      <w:r>
        <w:t>health</w:t>
      </w:r>
      <w:r>
        <w:rPr>
          <w:spacing w:val="-5"/>
        </w:rPr>
        <w:t xml:space="preserve"> </w:t>
      </w:r>
      <w:r>
        <w:t>professional</w:t>
      </w:r>
      <w:r>
        <w:rPr>
          <w:spacing w:val="-3"/>
        </w:rPr>
        <w:t xml:space="preserve"> </w:t>
      </w:r>
      <w:r>
        <w:t>by</w:t>
      </w:r>
      <w:r>
        <w:rPr>
          <w:spacing w:val="-2"/>
        </w:rPr>
        <w:t xml:space="preserve"> </w:t>
      </w:r>
      <w:r>
        <w:t>a</w:t>
      </w:r>
      <w:r>
        <w:rPr>
          <w:spacing w:val="-2"/>
        </w:rPr>
        <w:t xml:space="preserve"> </w:t>
      </w:r>
      <w:r>
        <w:t>diabetes</w:t>
      </w:r>
      <w:r>
        <w:rPr>
          <w:spacing w:val="-2"/>
        </w:rPr>
        <w:t xml:space="preserve"> patient.</w:t>
      </w:r>
    </w:p>
    <w:p w14:paraId="51850009" w14:textId="77777777" w:rsidR="00DB38B7" w:rsidRDefault="00000000">
      <w:pPr>
        <w:pStyle w:val="Heading3"/>
        <w:spacing w:before="37"/>
      </w:pPr>
      <w:r>
        <w:t>Practical</w:t>
      </w:r>
      <w:r>
        <w:rPr>
          <w:spacing w:val="-7"/>
        </w:rPr>
        <w:t xml:space="preserve"> </w:t>
      </w:r>
      <w:r>
        <w:rPr>
          <w:spacing w:val="-4"/>
        </w:rPr>
        <w:t>work</w:t>
      </w:r>
    </w:p>
    <w:p w14:paraId="765F4025" w14:textId="77777777" w:rsidR="00DB38B7" w:rsidRDefault="00000000">
      <w:pPr>
        <w:pStyle w:val="BodyText"/>
        <w:spacing w:before="37"/>
        <w:ind w:left="360"/>
      </w:pPr>
      <w:r>
        <w:t>Time</w:t>
      </w:r>
      <w:r>
        <w:rPr>
          <w:spacing w:val="-5"/>
        </w:rPr>
        <w:t xml:space="preserve"> </w:t>
      </w:r>
      <w:r>
        <w:t>allocation:</w:t>
      </w:r>
      <w:r>
        <w:rPr>
          <w:spacing w:val="-5"/>
        </w:rPr>
        <w:t xml:space="preserve"> </w:t>
      </w:r>
      <w:r>
        <w:t>40</w:t>
      </w:r>
      <w:r>
        <w:rPr>
          <w:spacing w:val="-6"/>
        </w:rPr>
        <w:t xml:space="preserve"> </w:t>
      </w:r>
      <w:r>
        <w:rPr>
          <w:spacing w:val="-4"/>
        </w:rPr>
        <w:t>mins</w:t>
      </w:r>
    </w:p>
    <w:p w14:paraId="3F2CBFCE" w14:textId="77777777" w:rsidR="00DB38B7" w:rsidRDefault="00DB38B7">
      <w:pPr>
        <w:pStyle w:val="BodyText"/>
        <w:spacing w:before="77"/>
      </w:pPr>
    </w:p>
    <w:p w14:paraId="32C71F1F" w14:textId="77777777" w:rsidR="00DB38B7" w:rsidRDefault="00000000">
      <w:pPr>
        <w:pStyle w:val="BodyText"/>
        <w:spacing w:before="1" w:line="276" w:lineRule="auto"/>
        <w:ind w:left="360" w:right="358"/>
        <w:jc w:val="both"/>
      </w:pPr>
      <w:proofErr w:type="gramStart"/>
      <w:r>
        <w:rPr>
          <w:u w:val="single"/>
        </w:rPr>
        <w:t>Instruction</w:t>
      </w:r>
      <w:proofErr w:type="gramEnd"/>
      <w:r>
        <w:rPr>
          <w:u w:val="single"/>
        </w:rPr>
        <w:t xml:space="preserve"> to the </w:t>
      </w:r>
      <w:proofErr w:type="gramStart"/>
      <w:r>
        <w:rPr>
          <w:u w:val="single"/>
        </w:rPr>
        <w:t>trainer</w:t>
      </w:r>
      <w:r>
        <w:t>:.</w:t>
      </w:r>
      <w:proofErr w:type="gramEnd"/>
      <w:r>
        <w:t xml:space="preserve"> </w:t>
      </w:r>
      <w:proofErr w:type="gramStart"/>
      <w:r>
        <w:t>Trainer</w:t>
      </w:r>
      <w:proofErr w:type="gramEnd"/>
      <w:r>
        <w:t xml:space="preserve"> will show a video on the respective education session for remaining practical work.</w:t>
      </w:r>
    </w:p>
    <w:p w14:paraId="1C01C793" w14:textId="77777777" w:rsidR="00DB38B7" w:rsidRDefault="00DB38B7">
      <w:pPr>
        <w:pStyle w:val="BodyText"/>
        <w:spacing w:before="38"/>
      </w:pPr>
    </w:p>
    <w:p w14:paraId="0B5207AE" w14:textId="77777777" w:rsidR="00DB38B7" w:rsidRDefault="00000000">
      <w:pPr>
        <w:pStyle w:val="Heading3"/>
      </w:pPr>
      <w:r>
        <w:t>Post</w:t>
      </w:r>
      <w:r>
        <w:rPr>
          <w:spacing w:val="-4"/>
        </w:rPr>
        <w:t xml:space="preserve"> Test</w:t>
      </w:r>
    </w:p>
    <w:p w14:paraId="64FD574E" w14:textId="77777777" w:rsidR="00DB38B7" w:rsidRDefault="00000000">
      <w:pPr>
        <w:pStyle w:val="BodyText"/>
        <w:spacing w:before="38"/>
        <w:ind w:left="360"/>
      </w:pPr>
      <w:r>
        <w:t>Time</w:t>
      </w:r>
      <w:r>
        <w:rPr>
          <w:spacing w:val="-5"/>
        </w:rPr>
        <w:t xml:space="preserve"> </w:t>
      </w:r>
      <w:r>
        <w:t>allocation:</w:t>
      </w:r>
      <w:r>
        <w:rPr>
          <w:spacing w:val="-5"/>
        </w:rPr>
        <w:t xml:space="preserve"> </w:t>
      </w:r>
      <w:r>
        <w:t>20</w:t>
      </w:r>
      <w:r>
        <w:rPr>
          <w:spacing w:val="-6"/>
        </w:rPr>
        <w:t xml:space="preserve"> </w:t>
      </w:r>
      <w:r>
        <w:rPr>
          <w:spacing w:val="-2"/>
        </w:rPr>
        <w:t>minutes</w:t>
      </w:r>
    </w:p>
    <w:p w14:paraId="660B34E8" w14:textId="77777777" w:rsidR="00DB38B7" w:rsidRDefault="00DB38B7">
      <w:pPr>
        <w:pStyle w:val="BodyText"/>
      </w:pPr>
    </w:p>
    <w:p w14:paraId="56F9A5DC" w14:textId="77777777" w:rsidR="00DB38B7" w:rsidRDefault="00DB38B7">
      <w:pPr>
        <w:pStyle w:val="BodyText"/>
        <w:spacing w:before="112"/>
      </w:pPr>
    </w:p>
    <w:p w14:paraId="425CD33F" w14:textId="77777777" w:rsidR="00DB38B7" w:rsidRDefault="00000000">
      <w:pPr>
        <w:pStyle w:val="Heading2"/>
      </w:pPr>
      <w:r>
        <w:t>CLOSING</w:t>
      </w:r>
      <w:r>
        <w:rPr>
          <w:spacing w:val="-4"/>
        </w:rPr>
        <w:t xml:space="preserve"> </w:t>
      </w:r>
      <w:proofErr w:type="gramStart"/>
      <w:r>
        <w:rPr>
          <w:spacing w:val="-2"/>
        </w:rPr>
        <w:t>CEREMONY</w:t>
      </w:r>
      <w:proofErr w:type="gramEnd"/>
    </w:p>
    <w:p w14:paraId="7E20E80E" w14:textId="77777777" w:rsidR="00DB38B7" w:rsidRDefault="00000000">
      <w:pPr>
        <w:pStyle w:val="BodyText"/>
        <w:spacing w:before="40" w:line="276" w:lineRule="auto"/>
        <w:ind w:left="360" w:right="355"/>
        <w:jc w:val="both"/>
      </w:pPr>
      <w:r>
        <w:rPr>
          <w:u w:val="single"/>
        </w:rPr>
        <w:t>Instruction to the trainer</w:t>
      </w:r>
      <w:r>
        <w:t xml:space="preserve">: Trainer will prepare for closing ceremony </w:t>
      </w:r>
      <w:proofErr w:type="gramStart"/>
      <w:r>
        <w:t>before hand</w:t>
      </w:r>
      <w:proofErr w:type="gramEnd"/>
      <w:r>
        <w:t xml:space="preserve">. Preparation should include </w:t>
      </w:r>
      <w:proofErr w:type="gramStart"/>
      <w:r>
        <w:t>printing of</w:t>
      </w:r>
      <w:proofErr w:type="gramEnd"/>
      <w:r>
        <w:t xml:space="preserve"> certificates, allocating Master of ceremony for the closing ceremony, invitation</w:t>
      </w:r>
      <w:r>
        <w:rPr>
          <w:spacing w:val="-6"/>
        </w:rPr>
        <w:t xml:space="preserve"> </w:t>
      </w:r>
      <w:r>
        <w:t>to</w:t>
      </w:r>
      <w:r>
        <w:rPr>
          <w:spacing w:val="-9"/>
        </w:rPr>
        <w:t xml:space="preserve"> </w:t>
      </w:r>
      <w:r>
        <w:t>the</w:t>
      </w:r>
      <w:r>
        <w:rPr>
          <w:spacing w:val="-9"/>
        </w:rPr>
        <w:t xml:space="preserve"> </w:t>
      </w:r>
      <w:r>
        <w:t>guests</w:t>
      </w:r>
      <w:r>
        <w:rPr>
          <w:spacing w:val="-8"/>
        </w:rPr>
        <w:t xml:space="preserve"> </w:t>
      </w:r>
      <w:r>
        <w:t>for</w:t>
      </w:r>
      <w:r>
        <w:rPr>
          <w:spacing w:val="-5"/>
        </w:rPr>
        <w:t xml:space="preserve"> </w:t>
      </w:r>
      <w:r>
        <w:t>the</w:t>
      </w:r>
      <w:r>
        <w:rPr>
          <w:spacing w:val="-9"/>
        </w:rPr>
        <w:t xml:space="preserve"> </w:t>
      </w:r>
      <w:r>
        <w:t>closing</w:t>
      </w:r>
      <w:r>
        <w:rPr>
          <w:spacing w:val="-6"/>
        </w:rPr>
        <w:t xml:space="preserve"> </w:t>
      </w:r>
      <w:r>
        <w:t>ceremony;</w:t>
      </w:r>
      <w:r>
        <w:rPr>
          <w:spacing w:val="-5"/>
        </w:rPr>
        <w:t xml:space="preserve"> </w:t>
      </w:r>
      <w:r>
        <w:t>arrange</w:t>
      </w:r>
      <w:r>
        <w:rPr>
          <w:spacing w:val="-9"/>
        </w:rPr>
        <w:t xml:space="preserve"> </w:t>
      </w:r>
      <w:r>
        <w:t>stage</w:t>
      </w:r>
      <w:r>
        <w:rPr>
          <w:spacing w:val="-9"/>
        </w:rPr>
        <w:t xml:space="preserve"> </w:t>
      </w:r>
      <w:r>
        <w:t>for</w:t>
      </w:r>
      <w:r>
        <w:rPr>
          <w:spacing w:val="-8"/>
        </w:rPr>
        <w:t xml:space="preserve"> </w:t>
      </w:r>
      <w:r>
        <w:t>the</w:t>
      </w:r>
      <w:r>
        <w:rPr>
          <w:spacing w:val="-6"/>
        </w:rPr>
        <w:t xml:space="preserve"> </w:t>
      </w:r>
      <w:r>
        <w:t>program</w:t>
      </w:r>
      <w:r>
        <w:rPr>
          <w:spacing w:val="-8"/>
        </w:rPr>
        <w:t xml:space="preserve"> </w:t>
      </w:r>
      <w:r>
        <w:t>among</w:t>
      </w:r>
      <w:r>
        <w:rPr>
          <w:spacing w:val="-9"/>
        </w:rPr>
        <w:t xml:space="preserve"> </w:t>
      </w:r>
      <w:r>
        <w:t>others.</w:t>
      </w:r>
      <w:r>
        <w:rPr>
          <w:spacing w:val="-7"/>
        </w:rPr>
        <w:t xml:space="preserve"> </w:t>
      </w:r>
      <w:r>
        <w:t>At the end of the ceremony, a group photo will be taken.</w:t>
      </w:r>
    </w:p>
    <w:p w14:paraId="4F736EED" w14:textId="77777777" w:rsidR="00DB38B7" w:rsidRDefault="00DB38B7">
      <w:pPr>
        <w:pStyle w:val="BodyText"/>
        <w:spacing w:before="37"/>
      </w:pPr>
    </w:p>
    <w:p w14:paraId="1A734E18" w14:textId="77777777" w:rsidR="00DB38B7" w:rsidRDefault="00000000">
      <w:pPr>
        <w:pStyle w:val="BodyText"/>
        <w:spacing w:before="1" w:line="276" w:lineRule="auto"/>
        <w:ind w:left="360" w:right="356"/>
        <w:jc w:val="both"/>
      </w:pPr>
      <w:proofErr w:type="gramStart"/>
      <w:r>
        <w:rPr>
          <w:u w:val="single"/>
        </w:rPr>
        <w:t>Instruction</w:t>
      </w:r>
      <w:proofErr w:type="gramEnd"/>
      <w:r>
        <w:rPr>
          <w:u w:val="single"/>
        </w:rPr>
        <w:t xml:space="preserve"> to the trainer</w:t>
      </w:r>
      <w:r>
        <w:t xml:space="preserve">: Trainer will review the whole training session. </w:t>
      </w:r>
      <w:proofErr w:type="gramStart"/>
      <w:r>
        <w:t>Trainer</w:t>
      </w:r>
      <w:proofErr w:type="gramEnd"/>
      <w:r>
        <w:t xml:space="preserve"> will collect feedback from each trainee in a paper. Feedback should include both positive feedback and feedback for areas to be improved for upcoming training.</w:t>
      </w:r>
    </w:p>
    <w:p w14:paraId="5487B9F2" w14:textId="77777777" w:rsidR="00DB38B7" w:rsidRDefault="00DB38B7">
      <w:pPr>
        <w:pStyle w:val="BodyText"/>
        <w:spacing w:before="38"/>
      </w:pPr>
    </w:p>
    <w:p w14:paraId="75F560D6" w14:textId="77777777" w:rsidR="00DB38B7" w:rsidRDefault="00000000">
      <w:pPr>
        <w:spacing w:after="38"/>
        <w:ind w:left="360"/>
        <w:rPr>
          <w:b/>
        </w:rPr>
      </w:pPr>
      <w:r>
        <w:rPr>
          <w:b/>
        </w:rPr>
        <w:t>Schedule</w:t>
      </w:r>
      <w:r>
        <w:rPr>
          <w:b/>
          <w:spacing w:val="-4"/>
        </w:rPr>
        <w:t xml:space="preserve"> </w:t>
      </w:r>
      <w:r>
        <w:rPr>
          <w:b/>
        </w:rPr>
        <w:t>of</w:t>
      </w:r>
      <w:r>
        <w:rPr>
          <w:b/>
          <w:spacing w:val="-4"/>
        </w:rPr>
        <w:t xml:space="preserve"> </w:t>
      </w:r>
      <w:r>
        <w:rPr>
          <w:b/>
        </w:rPr>
        <w:t>closing</w:t>
      </w:r>
      <w:r>
        <w:rPr>
          <w:b/>
          <w:spacing w:val="-5"/>
        </w:rPr>
        <w:t xml:space="preserve"> </w:t>
      </w:r>
      <w:r>
        <w:rPr>
          <w:b/>
          <w:spacing w:val="-2"/>
        </w:rPr>
        <w:t>ceremony</w:t>
      </w:r>
    </w:p>
    <w:tbl>
      <w:tblPr>
        <w:tblW w:w="0" w:type="auto"/>
        <w:tblInd w:w="3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134"/>
        <w:gridCol w:w="3225"/>
      </w:tblGrid>
      <w:tr w:rsidR="00DB38B7" w14:paraId="79C2473A" w14:textId="77777777">
        <w:trPr>
          <w:trHeight w:val="491"/>
        </w:trPr>
        <w:tc>
          <w:tcPr>
            <w:tcW w:w="6134" w:type="dxa"/>
            <w:shd w:val="clear" w:color="auto" w:fill="CFE1F3"/>
          </w:tcPr>
          <w:p w14:paraId="6190EF78" w14:textId="77777777" w:rsidR="00DB38B7" w:rsidRDefault="00000000">
            <w:pPr>
              <w:pStyle w:val="TableParagraph"/>
              <w:spacing w:before="100"/>
            </w:pPr>
            <w:r>
              <w:rPr>
                <w:spacing w:val="-2"/>
              </w:rPr>
              <w:t>Activities</w:t>
            </w:r>
          </w:p>
        </w:tc>
        <w:tc>
          <w:tcPr>
            <w:tcW w:w="3225" w:type="dxa"/>
            <w:shd w:val="clear" w:color="auto" w:fill="CFE1F3"/>
          </w:tcPr>
          <w:p w14:paraId="103FC702" w14:textId="77777777" w:rsidR="00DB38B7" w:rsidRDefault="00000000">
            <w:pPr>
              <w:pStyle w:val="TableParagraph"/>
              <w:spacing w:before="100"/>
            </w:pPr>
            <w:r>
              <w:rPr>
                <w:spacing w:val="-2"/>
              </w:rPr>
              <w:t>Remarks</w:t>
            </w:r>
          </w:p>
        </w:tc>
      </w:tr>
      <w:tr w:rsidR="00DB38B7" w14:paraId="3ECB98BD" w14:textId="77777777">
        <w:trPr>
          <w:trHeight w:val="589"/>
        </w:trPr>
        <w:tc>
          <w:tcPr>
            <w:tcW w:w="6134" w:type="dxa"/>
          </w:tcPr>
          <w:p w14:paraId="2D33826B" w14:textId="77777777" w:rsidR="00DB38B7" w:rsidRDefault="00000000">
            <w:pPr>
              <w:pStyle w:val="TableParagraph"/>
              <w:spacing w:before="100"/>
            </w:pPr>
            <w:r>
              <w:t>Welcoming</w:t>
            </w:r>
            <w:r>
              <w:rPr>
                <w:spacing w:val="-4"/>
              </w:rPr>
              <w:t xml:space="preserve"> </w:t>
            </w:r>
            <w:r>
              <w:t>all</w:t>
            </w:r>
            <w:r>
              <w:rPr>
                <w:spacing w:val="-4"/>
              </w:rPr>
              <w:t xml:space="preserve"> </w:t>
            </w:r>
            <w:r>
              <w:t>the</w:t>
            </w:r>
            <w:r>
              <w:rPr>
                <w:spacing w:val="-4"/>
              </w:rPr>
              <w:t xml:space="preserve"> </w:t>
            </w:r>
            <w:r>
              <w:rPr>
                <w:spacing w:val="-2"/>
              </w:rPr>
              <w:t>participants</w:t>
            </w:r>
          </w:p>
        </w:tc>
        <w:tc>
          <w:tcPr>
            <w:tcW w:w="3225" w:type="dxa"/>
          </w:tcPr>
          <w:p w14:paraId="2C1F1093" w14:textId="77777777" w:rsidR="00DB38B7" w:rsidRDefault="00DB38B7">
            <w:pPr>
              <w:pStyle w:val="TableParagraph"/>
              <w:ind w:left="0"/>
              <w:rPr>
                <w:rFonts w:ascii="Times New Roman"/>
              </w:rPr>
            </w:pPr>
          </w:p>
        </w:tc>
      </w:tr>
      <w:tr w:rsidR="00DB38B7" w14:paraId="7A3FAF81" w14:textId="77777777">
        <w:trPr>
          <w:trHeight w:val="491"/>
        </w:trPr>
        <w:tc>
          <w:tcPr>
            <w:tcW w:w="6134" w:type="dxa"/>
          </w:tcPr>
          <w:p w14:paraId="23AF737D" w14:textId="77777777" w:rsidR="00DB38B7" w:rsidRDefault="00000000">
            <w:pPr>
              <w:pStyle w:val="TableParagraph"/>
              <w:spacing w:before="100"/>
            </w:pPr>
            <w:r>
              <w:t>Offering</w:t>
            </w:r>
            <w:r>
              <w:rPr>
                <w:spacing w:val="-8"/>
              </w:rPr>
              <w:t xml:space="preserve"> </w:t>
            </w:r>
            <w:r>
              <w:rPr>
                <w:spacing w:val="-2"/>
              </w:rPr>
              <w:t>seats</w:t>
            </w:r>
          </w:p>
        </w:tc>
        <w:tc>
          <w:tcPr>
            <w:tcW w:w="3225" w:type="dxa"/>
          </w:tcPr>
          <w:p w14:paraId="1CEE3A4F" w14:textId="77777777" w:rsidR="00DB38B7" w:rsidRDefault="00DB38B7">
            <w:pPr>
              <w:pStyle w:val="TableParagraph"/>
              <w:ind w:left="0"/>
              <w:rPr>
                <w:rFonts w:ascii="Times New Roman"/>
              </w:rPr>
            </w:pPr>
          </w:p>
        </w:tc>
      </w:tr>
      <w:tr w:rsidR="00DB38B7" w14:paraId="136E44DF" w14:textId="77777777">
        <w:trPr>
          <w:trHeight w:val="491"/>
        </w:trPr>
        <w:tc>
          <w:tcPr>
            <w:tcW w:w="6134" w:type="dxa"/>
          </w:tcPr>
          <w:p w14:paraId="783CDAA6" w14:textId="77777777" w:rsidR="00DB38B7" w:rsidRDefault="00000000">
            <w:pPr>
              <w:pStyle w:val="TableParagraph"/>
              <w:spacing w:before="100"/>
            </w:pPr>
            <w:r>
              <w:t>Welcome</w:t>
            </w:r>
            <w:r>
              <w:rPr>
                <w:spacing w:val="-8"/>
              </w:rPr>
              <w:t xml:space="preserve"> </w:t>
            </w:r>
            <w:r>
              <w:rPr>
                <w:spacing w:val="-2"/>
              </w:rPr>
              <w:t>speech</w:t>
            </w:r>
          </w:p>
        </w:tc>
        <w:tc>
          <w:tcPr>
            <w:tcW w:w="3225" w:type="dxa"/>
          </w:tcPr>
          <w:p w14:paraId="519D1CFF" w14:textId="77777777" w:rsidR="00DB38B7" w:rsidRDefault="00DB38B7">
            <w:pPr>
              <w:pStyle w:val="TableParagraph"/>
              <w:ind w:left="0"/>
              <w:rPr>
                <w:rFonts w:ascii="Times New Roman"/>
              </w:rPr>
            </w:pPr>
          </w:p>
        </w:tc>
      </w:tr>
      <w:tr w:rsidR="00DB38B7" w14:paraId="5884D0B1" w14:textId="77777777">
        <w:trPr>
          <w:trHeight w:val="491"/>
        </w:trPr>
        <w:tc>
          <w:tcPr>
            <w:tcW w:w="6134" w:type="dxa"/>
          </w:tcPr>
          <w:p w14:paraId="0854D783" w14:textId="77777777" w:rsidR="00DB38B7" w:rsidRDefault="00000000">
            <w:pPr>
              <w:pStyle w:val="TableParagraph"/>
              <w:spacing w:before="100"/>
            </w:pPr>
            <w:r>
              <w:t>Remarks</w:t>
            </w:r>
            <w:r>
              <w:rPr>
                <w:spacing w:val="-5"/>
              </w:rPr>
              <w:t xml:space="preserve"> </w:t>
            </w:r>
            <w:r>
              <w:t>from</w:t>
            </w:r>
            <w:r>
              <w:rPr>
                <w:spacing w:val="-6"/>
              </w:rPr>
              <w:t xml:space="preserve"> </w:t>
            </w:r>
            <w:r>
              <w:t>the</w:t>
            </w:r>
            <w:r>
              <w:rPr>
                <w:spacing w:val="-3"/>
              </w:rPr>
              <w:t xml:space="preserve"> </w:t>
            </w:r>
            <w:r>
              <w:t>chief</w:t>
            </w:r>
            <w:r>
              <w:rPr>
                <w:spacing w:val="-5"/>
              </w:rPr>
              <w:t xml:space="preserve"> </w:t>
            </w:r>
            <w:r>
              <w:rPr>
                <w:spacing w:val="-2"/>
              </w:rPr>
              <w:t>guest</w:t>
            </w:r>
          </w:p>
        </w:tc>
        <w:tc>
          <w:tcPr>
            <w:tcW w:w="3225" w:type="dxa"/>
          </w:tcPr>
          <w:p w14:paraId="39DC6E6B" w14:textId="77777777" w:rsidR="00DB38B7" w:rsidRDefault="00DB38B7">
            <w:pPr>
              <w:pStyle w:val="TableParagraph"/>
              <w:ind w:left="0"/>
              <w:rPr>
                <w:rFonts w:ascii="Times New Roman"/>
              </w:rPr>
            </w:pPr>
          </w:p>
        </w:tc>
      </w:tr>
      <w:tr w:rsidR="00DB38B7" w14:paraId="1F30219C" w14:textId="77777777">
        <w:trPr>
          <w:trHeight w:val="488"/>
        </w:trPr>
        <w:tc>
          <w:tcPr>
            <w:tcW w:w="6134" w:type="dxa"/>
          </w:tcPr>
          <w:p w14:paraId="7A46FDA0" w14:textId="77777777" w:rsidR="00DB38B7" w:rsidRDefault="00000000">
            <w:pPr>
              <w:pStyle w:val="TableParagraph"/>
              <w:spacing w:before="100"/>
            </w:pPr>
            <w:r>
              <w:t>Remarks</w:t>
            </w:r>
            <w:r>
              <w:rPr>
                <w:spacing w:val="-5"/>
              </w:rPr>
              <w:t xml:space="preserve"> </w:t>
            </w:r>
            <w:r>
              <w:t>from</w:t>
            </w:r>
            <w:r>
              <w:rPr>
                <w:spacing w:val="-5"/>
              </w:rPr>
              <w:t xml:space="preserve"> </w:t>
            </w:r>
            <w:r>
              <w:t>the</w:t>
            </w:r>
            <w:r>
              <w:rPr>
                <w:spacing w:val="-2"/>
              </w:rPr>
              <w:t xml:space="preserve"> organizer</w:t>
            </w:r>
          </w:p>
        </w:tc>
        <w:tc>
          <w:tcPr>
            <w:tcW w:w="3225" w:type="dxa"/>
          </w:tcPr>
          <w:p w14:paraId="107CCF79" w14:textId="77777777" w:rsidR="00DB38B7" w:rsidRDefault="00DB38B7">
            <w:pPr>
              <w:pStyle w:val="TableParagraph"/>
              <w:ind w:left="0"/>
              <w:rPr>
                <w:rFonts w:ascii="Times New Roman"/>
              </w:rPr>
            </w:pPr>
          </w:p>
        </w:tc>
      </w:tr>
      <w:tr w:rsidR="00DB38B7" w14:paraId="745A61E5" w14:textId="77777777">
        <w:trPr>
          <w:trHeight w:val="493"/>
        </w:trPr>
        <w:tc>
          <w:tcPr>
            <w:tcW w:w="6134" w:type="dxa"/>
          </w:tcPr>
          <w:p w14:paraId="1486308C" w14:textId="77777777" w:rsidR="00DB38B7" w:rsidRDefault="00000000">
            <w:pPr>
              <w:pStyle w:val="TableParagraph"/>
              <w:spacing w:before="100"/>
            </w:pPr>
            <w:r>
              <w:t>Remarks</w:t>
            </w:r>
            <w:r>
              <w:rPr>
                <w:spacing w:val="-6"/>
              </w:rPr>
              <w:t xml:space="preserve"> </w:t>
            </w:r>
            <w:r>
              <w:t>from</w:t>
            </w:r>
            <w:r>
              <w:rPr>
                <w:spacing w:val="52"/>
              </w:rPr>
              <w:t xml:space="preserve"> </w:t>
            </w:r>
            <w:r>
              <w:t>representative</w:t>
            </w:r>
            <w:r>
              <w:rPr>
                <w:spacing w:val="-4"/>
              </w:rPr>
              <w:t xml:space="preserve"> </w:t>
            </w:r>
            <w:r>
              <w:t>of</w:t>
            </w:r>
            <w:r>
              <w:rPr>
                <w:spacing w:val="-4"/>
              </w:rPr>
              <w:t xml:space="preserve"> </w:t>
            </w:r>
            <w:r>
              <w:t>the</w:t>
            </w:r>
            <w:r>
              <w:rPr>
                <w:spacing w:val="-5"/>
              </w:rPr>
              <w:t xml:space="preserve"> </w:t>
            </w:r>
            <w:r>
              <w:rPr>
                <w:spacing w:val="-2"/>
              </w:rPr>
              <w:t>trainers</w:t>
            </w:r>
          </w:p>
        </w:tc>
        <w:tc>
          <w:tcPr>
            <w:tcW w:w="3225" w:type="dxa"/>
          </w:tcPr>
          <w:p w14:paraId="7B011A49" w14:textId="77777777" w:rsidR="00DB38B7" w:rsidRDefault="00DB38B7">
            <w:pPr>
              <w:pStyle w:val="TableParagraph"/>
              <w:ind w:left="0"/>
              <w:rPr>
                <w:rFonts w:ascii="Times New Roman"/>
              </w:rPr>
            </w:pPr>
          </w:p>
        </w:tc>
      </w:tr>
    </w:tbl>
    <w:p w14:paraId="4A6A864D" w14:textId="77777777" w:rsidR="00DB38B7" w:rsidRDefault="00DB38B7">
      <w:pPr>
        <w:pStyle w:val="TableParagraph"/>
        <w:rPr>
          <w:rFonts w:ascii="Times New Roman"/>
        </w:rPr>
        <w:sectPr w:rsidR="00DB38B7">
          <w:pgSz w:w="12240" w:h="15840"/>
          <w:pgMar w:top="1360" w:right="1080" w:bottom="1441" w:left="1080" w:header="0" w:footer="926" w:gutter="0"/>
          <w:cols w:space="720"/>
        </w:sectPr>
      </w:pPr>
    </w:p>
    <w:tbl>
      <w:tblPr>
        <w:tblW w:w="0" w:type="auto"/>
        <w:tblInd w:w="3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134"/>
        <w:gridCol w:w="3225"/>
      </w:tblGrid>
      <w:tr w:rsidR="00DB38B7" w14:paraId="2CD47FB7" w14:textId="77777777">
        <w:trPr>
          <w:trHeight w:val="491"/>
        </w:trPr>
        <w:tc>
          <w:tcPr>
            <w:tcW w:w="6134" w:type="dxa"/>
          </w:tcPr>
          <w:p w14:paraId="73AF1867" w14:textId="77777777" w:rsidR="00DB38B7" w:rsidRDefault="00000000">
            <w:pPr>
              <w:pStyle w:val="TableParagraph"/>
              <w:spacing w:before="100"/>
            </w:pPr>
            <w:r>
              <w:lastRenderedPageBreak/>
              <w:t>Experience</w:t>
            </w:r>
            <w:r>
              <w:rPr>
                <w:spacing w:val="-5"/>
              </w:rPr>
              <w:t xml:space="preserve"> </w:t>
            </w:r>
            <w:r>
              <w:t>sharing</w:t>
            </w:r>
            <w:r>
              <w:rPr>
                <w:spacing w:val="-4"/>
              </w:rPr>
              <w:t xml:space="preserve"> </w:t>
            </w:r>
            <w:r>
              <w:t>from</w:t>
            </w:r>
            <w:r>
              <w:rPr>
                <w:spacing w:val="-8"/>
              </w:rPr>
              <w:t xml:space="preserve"> </w:t>
            </w:r>
            <w:r>
              <w:t>representative</w:t>
            </w:r>
            <w:r>
              <w:rPr>
                <w:spacing w:val="-6"/>
              </w:rPr>
              <w:t xml:space="preserve"> </w:t>
            </w:r>
            <w:r>
              <w:t>of</w:t>
            </w:r>
            <w:r>
              <w:rPr>
                <w:spacing w:val="-4"/>
              </w:rPr>
              <w:t xml:space="preserve"> </w:t>
            </w:r>
            <w:r>
              <w:t>the</w:t>
            </w:r>
            <w:r>
              <w:rPr>
                <w:spacing w:val="-6"/>
              </w:rPr>
              <w:t xml:space="preserve"> </w:t>
            </w:r>
            <w:r>
              <w:rPr>
                <w:spacing w:val="-2"/>
              </w:rPr>
              <w:t>trainees</w:t>
            </w:r>
          </w:p>
        </w:tc>
        <w:tc>
          <w:tcPr>
            <w:tcW w:w="3225" w:type="dxa"/>
          </w:tcPr>
          <w:p w14:paraId="1F481EDB" w14:textId="77777777" w:rsidR="00DB38B7" w:rsidRDefault="00DB38B7">
            <w:pPr>
              <w:pStyle w:val="TableParagraph"/>
              <w:ind w:left="0"/>
              <w:rPr>
                <w:rFonts w:ascii="Times New Roman"/>
              </w:rPr>
            </w:pPr>
          </w:p>
        </w:tc>
      </w:tr>
      <w:tr w:rsidR="00DB38B7" w14:paraId="5CA3D2D0" w14:textId="77777777">
        <w:trPr>
          <w:trHeight w:val="491"/>
        </w:trPr>
        <w:tc>
          <w:tcPr>
            <w:tcW w:w="6134" w:type="dxa"/>
          </w:tcPr>
          <w:p w14:paraId="6F34663F" w14:textId="77777777" w:rsidR="00DB38B7" w:rsidRDefault="00000000">
            <w:pPr>
              <w:pStyle w:val="TableParagraph"/>
              <w:spacing w:before="100"/>
            </w:pPr>
            <w:r>
              <w:t>Certificate</w:t>
            </w:r>
            <w:r>
              <w:rPr>
                <w:spacing w:val="-7"/>
              </w:rPr>
              <w:t xml:space="preserve"> </w:t>
            </w:r>
            <w:r>
              <w:rPr>
                <w:spacing w:val="-2"/>
              </w:rPr>
              <w:t>distribution</w:t>
            </w:r>
          </w:p>
        </w:tc>
        <w:tc>
          <w:tcPr>
            <w:tcW w:w="3225" w:type="dxa"/>
          </w:tcPr>
          <w:p w14:paraId="484365C3" w14:textId="77777777" w:rsidR="00DB38B7" w:rsidRDefault="00DB38B7">
            <w:pPr>
              <w:pStyle w:val="TableParagraph"/>
              <w:ind w:left="0"/>
              <w:rPr>
                <w:rFonts w:ascii="Times New Roman"/>
              </w:rPr>
            </w:pPr>
          </w:p>
        </w:tc>
      </w:tr>
      <w:tr w:rsidR="00DB38B7" w14:paraId="20E146F6" w14:textId="77777777">
        <w:trPr>
          <w:trHeight w:val="491"/>
        </w:trPr>
        <w:tc>
          <w:tcPr>
            <w:tcW w:w="6134" w:type="dxa"/>
          </w:tcPr>
          <w:p w14:paraId="13DB61C3" w14:textId="77777777" w:rsidR="00DB38B7" w:rsidRDefault="00000000">
            <w:pPr>
              <w:pStyle w:val="TableParagraph"/>
              <w:spacing w:before="100"/>
            </w:pPr>
            <w:r>
              <w:t>Closing</w:t>
            </w:r>
            <w:r>
              <w:rPr>
                <w:spacing w:val="-10"/>
              </w:rPr>
              <w:t xml:space="preserve"> </w:t>
            </w:r>
            <w:r>
              <w:rPr>
                <w:spacing w:val="-2"/>
              </w:rPr>
              <w:t>remarks</w:t>
            </w:r>
          </w:p>
        </w:tc>
        <w:tc>
          <w:tcPr>
            <w:tcW w:w="3225" w:type="dxa"/>
          </w:tcPr>
          <w:p w14:paraId="62423467" w14:textId="77777777" w:rsidR="00DB38B7" w:rsidRDefault="00DB38B7">
            <w:pPr>
              <w:pStyle w:val="TableParagraph"/>
              <w:ind w:left="0"/>
              <w:rPr>
                <w:rFonts w:ascii="Times New Roman"/>
              </w:rPr>
            </w:pPr>
          </w:p>
        </w:tc>
      </w:tr>
      <w:tr w:rsidR="00DB38B7" w14:paraId="36942370" w14:textId="77777777">
        <w:trPr>
          <w:trHeight w:val="769"/>
        </w:trPr>
        <w:tc>
          <w:tcPr>
            <w:tcW w:w="6134" w:type="dxa"/>
          </w:tcPr>
          <w:p w14:paraId="7D6C0249" w14:textId="77777777" w:rsidR="00DB38B7" w:rsidRDefault="00000000">
            <w:pPr>
              <w:pStyle w:val="TableParagraph"/>
              <w:spacing w:before="100"/>
              <w:ind w:left="162"/>
            </w:pPr>
            <w:r>
              <w:t>Group</w:t>
            </w:r>
            <w:r>
              <w:rPr>
                <w:spacing w:val="-6"/>
              </w:rPr>
              <w:t xml:space="preserve"> </w:t>
            </w:r>
            <w:r>
              <w:rPr>
                <w:spacing w:val="-2"/>
              </w:rPr>
              <w:t>photo</w:t>
            </w:r>
          </w:p>
        </w:tc>
        <w:tc>
          <w:tcPr>
            <w:tcW w:w="3225" w:type="dxa"/>
          </w:tcPr>
          <w:p w14:paraId="33A0B031" w14:textId="77777777" w:rsidR="00DB38B7" w:rsidRDefault="00DB38B7">
            <w:pPr>
              <w:pStyle w:val="TableParagraph"/>
              <w:ind w:left="0"/>
              <w:rPr>
                <w:rFonts w:ascii="Times New Roman"/>
              </w:rPr>
            </w:pPr>
          </w:p>
        </w:tc>
      </w:tr>
    </w:tbl>
    <w:p w14:paraId="6C205F25" w14:textId="77777777" w:rsidR="00DB38B7" w:rsidRDefault="00DB38B7">
      <w:pPr>
        <w:pStyle w:val="BodyText"/>
        <w:rPr>
          <w:b/>
        </w:rPr>
      </w:pPr>
    </w:p>
    <w:p w14:paraId="30EEF804" w14:textId="77777777" w:rsidR="00DB38B7" w:rsidRDefault="00DB38B7">
      <w:pPr>
        <w:pStyle w:val="BodyText"/>
        <w:rPr>
          <w:b/>
        </w:rPr>
      </w:pPr>
    </w:p>
    <w:p w14:paraId="5AAD88BE" w14:textId="77777777" w:rsidR="00DB38B7" w:rsidRDefault="00DB38B7">
      <w:pPr>
        <w:pStyle w:val="BodyText"/>
        <w:spacing w:before="135"/>
        <w:rPr>
          <w:b/>
        </w:rPr>
      </w:pPr>
    </w:p>
    <w:p w14:paraId="4E63D251" w14:textId="77777777" w:rsidR="00DB38B7" w:rsidRDefault="00000000">
      <w:pPr>
        <w:pStyle w:val="Heading2"/>
      </w:pPr>
      <w:r>
        <w:rPr>
          <w:spacing w:val="-2"/>
        </w:rPr>
        <w:t>REFERENCES</w:t>
      </w:r>
    </w:p>
    <w:p w14:paraId="6688397A" w14:textId="77777777" w:rsidR="00DB38B7" w:rsidRDefault="00DB38B7">
      <w:pPr>
        <w:pStyle w:val="BodyText"/>
        <w:spacing w:before="74"/>
        <w:rPr>
          <w:b/>
        </w:rPr>
      </w:pPr>
    </w:p>
    <w:p w14:paraId="1311E52D" w14:textId="77777777" w:rsidR="00DB38B7" w:rsidRDefault="00000000">
      <w:pPr>
        <w:pStyle w:val="ListParagraph"/>
        <w:numPr>
          <w:ilvl w:val="0"/>
          <w:numId w:val="1"/>
        </w:numPr>
        <w:tabs>
          <w:tab w:val="left" w:pos="635"/>
        </w:tabs>
        <w:spacing w:before="1" w:line="276" w:lineRule="auto"/>
        <w:ind w:right="356" w:firstLine="0"/>
        <w:jc w:val="both"/>
      </w:pPr>
      <w:r>
        <w:t>Renwick C., Riddell M., Engel L., Reddy P., Oldenburg B., and the Australasian Peers for Progress Diabetes Project (2010). “The Australasian Peers for Progress Diabetes Project Participant Workbook. Monash University: Melbourne; ISBN:978-</w:t>
      </w:r>
      <w:proofErr w:type="gramStart"/>
      <w:r>
        <w:t>09804308-</w:t>
      </w:r>
      <w:proofErr w:type="gramEnd"/>
      <w:r>
        <w:t>8-7</w:t>
      </w:r>
    </w:p>
    <w:p w14:paraId="30919962" w14:textId="77777777" w:rsidR="00DB38B7" w:rsidRDefault="00DB38B7">
      <w:pPr>
        <w:pStyle w:val="BodyText"/>
        <w:spacing w:before="38"/>
      </w:pPr>
    </w:p>
    <w:p w14:paraId="5CB61A9E" w14:textId="77777777" w:rsidR="00DB38B7" w:rsidRDefault="00000000">
      <w:pPr>
        <w:pStyle w:val="ListParagraph"/>
        <w:numPr>
          <w:ilvl w:val="0"/>
          <w:numId w:val="1"/>
        </w:numPr>
        <w:tabs>
          <w:tab w:val="left" w:pos="656"/>
        </w:tabs>
        <w:spacing w:line="276" w:lineRule="auto"/>
        <w:ind w:right="356" w:firstLine="0"/>
        <w:jc w:val="both"/>
      </w:pPr>
      <w:proofErr w:type="spellStart"/>
      <w:r>
        <w:t>Fayfman</w:t>
      </w:r>
      <w:proofErr w:type="spellEnd"/>
      <w:r>
        <w:t xml:space="preserve"> M, Pasquel FJ, Umpierrez GE. Management of Hyperglycemic Crises. Medical Clinics. 2017;101(3):587-606.</w:t>
      </w:r>
    </w:p>
    <w:p w14:paraId="51280D51" w14:textId="77777777" w:rsidR="00DB38B7" w:rsidRDefault="00DB38B7">
      <w:pPr>
        <w:pStyle w:val="BodyText"/>
        <w:spacing w:before="38"/>
      </w:pPr>
    </w:p>
    <w:p w14:paraId="0893C82D" w14:textId="77777777" w:rsidR="00DB38B7" w:rsidRDefault="00000000">
      <w:pPr>
        <w:pStyle w:val="ListParagraph"/>
        <w:numPr>
          <w:ilvl w:val="0"/>
          <w:numId w:val="1"/>
        </w:numPr>
        <w:tabs>
          <w:tab w:val="left" w:pos="639"/>
        </w:tabs>
        <w:spacing w:before="1" w:line="276" w:lineRule="auto"/>
        <w:ind w:right="357" w:firstLine="0"/>
        <w:jc w:val="both"/>
      </w:pPr>
      <w:r>
        <w:t xml:space="preserve">Stratton IM, Adler AI, Neil HAW, Matthews DR, Manley SE, Cull CA, et al. Association of glycaemia with macrovascular and microvascular complications of type 2 diabetes (UKPDS 35): prospective observational study. </w:t>
      </w:r>
      <w:proofErr w:type="spellStart"/>
      <w:r>
        <w:t>Bmj</w:t>
      </w:r>
      <w:proofErr w:type="spellEnd"/>
      <w:r>
        <w:t>. 2000;321(7258):405-12.</w:t>
      </w:r>
    </w:p>
    <w:p w14:paraId="28732178" w14:textId="77777777" w:rsidR="00DB38B7" w:rsidRDefault="00DB38B7">
      <w:pPr>
        <w:pStyle w:val="BodyText"/>
        <w:spacing w:before="38"/>
      </w:pPr>
    </w:p>
    <w:p w14:paraId="63D7B822" w14:textId="77777777" w:rsidR="00DB38B7" w:rsidRDefault="00000000">
      <w:pPr>
        <w:pStyle w:val="ListParagraph"/>
        <w:numPr>
          <w:ilvl w:val="0"/>
          <w:numId w:val="1"/>
        </w:numPr>
        <w:tabs>
          <w:tab w:val="left" w:pos="678"/>
        </w:tabs>
        <w:spacing w:line="276" w:lineRule="auto"/>
        <w:ind w:right="357" w:firstLine="0"/>
        <w:jc w:val="both"/>
      </w:pPr>
      <w:proofErr w:type="spellStart"/>
      <w:r>
        <w:t>Kitabchi</w:t>
      </w:r>
      <w:proofErr w:type="spellEnd"/>
      <w:r>
        <w:t xml:space="preserve"> AE, Umpierrez GE, Murphy MB, Barrett EJ, Kreisberg RA, Malone JI, et al. Management of hyperglycemic crises in patients with diabetes. Diabetes care. 2001;24(1):131- </w:t>
      </w:r>
      <w:r>
        <w:rPr>
          <w:spacing w:val="-4"/>
        </w:rPr>
        <w:t>53.</w:t>
      </w:r>
    </w:p>
    <w:p w14:paraId="65BFCB63" w14:textId="77777777" w:rsidR="00DB38B7" w:rsidRDefault="00DB38B7">
      <w:pPr>
        <w:pStyle w:val="BodyText"/>
        <w:spacing w:before="38"/>
      </w:pPr>
    </w:p>
    <w:p w14:paraId="09EA8968" w14:textId="77777777" w:rsidR="00DB38B7" w:rsidRDefault="00000000">
      <w:pPr>
        <w:pStyle w:val="ListParagraph"/>
        <w:numPr>
          <w:ilvl w:val="0"/>
          <w:numId w:val="1"/>
        </w:numPr>
        <w:tabs>
          <w:tab w:val="left" w:pos="750"/>
        </w:tabs>
        <w:spacing w:line="276" w:lineRule="auto"/>
        <w:ind w:right="353" w:firstLine="0"/>
        <w:jc w:val="both"/>
      </w:pPr>
      <w:r>
        <w:t xml:space="preserve">Umpierrez G, Korytkowski M. Diabetic emergencies—ketoacidosis, </w:t>
      </w:r>
      <w:proofErr w:type="spellStart"/>
      <w:r>
        <w:t>hyperglycaemic</w:t>
      </w:r>
      <w:proofErr w:type="spellEnd"/>
      <w:r>
        <w:t xml:space="preserve"> hyperosmolar state and </w:t>
      </w:r>
      <w:proofErr w:type="spellStart"/>
      <w:r>
        <w:t>hypoglycaemia</w:t>
      </w:r>
      <w:proofErr w:type="spellEnd"/>
      <w:r>
        <w:t>. Nature reviews Endocrinology. 2016;12(4):222.</w:t>
      </w:r>
    </w:p>
    <w:p w14:paraId="05A6189A" w14:textId="77777777" w:rsidR="00DB38B7" w:rsidRDefault="00DB38B7">
      <w:pPr>
        <w:pStyle w:val="BodyText"/>
        <w:spacing w:before="36"/>
      </w:pPr>
    </w:p>
    <w:p w14:paraId="500A79CD" w14:textId="77777777" w:rsidR="00DB38B7" w:rsidRDefault="00000000">
      <w:pPr>
        <w:pStyle w:val="ListParagraph"/>
        <w:numPr>
          <w:ilvl w:val="0"/>
          <w:numId w:val="1"/>
        </w:numPr>
        <w:tabs>
          <w:tab w:val="left" w:pos="730"/>
        </w:tabs>
        <w:spacing w:before="1" w:line="276" w:lineRule="auto"/>
        <w:ind w:right="353" w:firstLine="0"/>
        <w:jc w:val="both"/>
      </w:pPr>
      <w:proofErr w:type="spellStart"/>
      <w:r>
        <w:t>Dhatariya</w:t>
      </w:r>
      <w:proofErr w:type="spellEnd"/>
      <w:r>
        <w:t xml:space="preserve"> KK, Vellanki P. Treatment of diabetic ketoacidosis (DKA)/hyperglycemic hyperosmolar state (HHS): novel advances in the management of hyperglycemic crises (UK versus USA). Current diabetes reports. 2017;17(5):33. 6. Association AD.</w:t>
      </w:r>
    </w:p>
    <w:p w14:paraId="3CEF8D9B" w14:textId="77777777" w:rsidR="00DB38B7" w:rsidRDefault="00DB38B7">
      <w:pPr>
        <w:pStyle w:val="BodyText"/>
        <w:spacing w:before="38"/>
      </w:pPr>
    </w:p>
    <w:p w14:paraId="4D184EDF" w14:textId="77777777" w:rsidR="00DB38B7" w:rsidRDefault="00000000">
      <w:pPr>
        <w:pStyle w:val="ListParagraph"/>
        <w:numPr>
          <w:ilvl w:val="0"/>
          <w:numId w:val="1"/>
        </w:numPr>
        <w:tabs>
          <w:tab w:val="left" w:pos="730"/>
        </w:tabs>
        <w:spacing w:line="276" w:lineRule="auto"/>
        <w:ind w:right="356" w:firstLine="0"/>
        <w:jc w:val="both"/>
      </w:pPr>
      <w:r>
        <w:t>Glycemic Targets: Standards of Medical Care in Diabetes—2018. Diabetes care. 2018;41(Supplement 1</w:t>
      </w:r>
      <w:proofErr w:type="gramStart"/>
      <w:r>
        <w:t>):S</w:t>
      </w:r>
      <w:proofErr w:type="gramEnd"/>
      <w:r>
        <w:t>55-S64.</w:t>
      </w:r>
    </w:p>
    <w:p w14:paraId="38969981" w14:textId="77777777" w:rsidR="00DB38B7" w:rsidRDefault="00DB38B7">
      <w:pPr>
        <w:pStyle w:val="BodyText"/>
        <w:spacing w:before="38"/>
      </w:pPr>
    </w:p>
    <w:p w14:paraId="048BB133" w14:textId="77777777" w:rsidR="00DB38B7" w:rsidRDefault="00000000">
      <w:pPr>
        <w:pStyle w:val="ListParagraph"/>
        <w:numPr>
          <w:ilvl w:val="0"/>
          <w:numId w:val="1"/>
        </w:numPr>
        <w:tabs>
          <w:tab w:val="left" w:pos="618"/>
        </w:tabs>
        <w:spacing w:before="1" w:line="276" w:lineRule="auto"/>
        <w:ind w:right="358" w:firstLine="0"/>
        <w:jc w:val="both"/>
      </w:pPr>
      <w:r>
        <w:t>Association AD. 10. Microvascular Complications and Foot Care: Standards of Medical Care in Diabetes—2018. Diabetes care. 2018;41(Supplement 1</w:t>
      </w:r>
      <w:proofErr w:type="gramStart"/>
      <w:r>
        <w:t>):S</w:t>
      </w:r>
      <w:proofErr w:type="gramEnd"/>
      <w:r>
        <w:t>105-S18.</w:t>
      </w:r>
    </w:p>
    <w:p w14:paraId="7E19A201" w14:textId="77777777" w:rsidR="00DB38B7" w:rsidRDefault="00DB38B7">
      <w:pPr>
        <w:pStyle w:val="BodyText"/>
        <w:spacing w:before="36"/>
      </w:pPr>
    </w:p>
    <w:p w14:paraId="3868EE35" w14:textId="77777777" w:rsidR="00DB38B7" w:rsidRDefault="00000000">
      <w:pPr>
        <w:pStyle w:val="ListParagraph"/>
        <w:numPr>
          <w:ilvl w:val="0"/>
          <w:numId w:val="1"/>
        </w:numPr>
        <w:tabs>
          <w:tab w:val="left" w:pos="680"/>
        </w:tabs>
        <w:spacing w:line="278" w:lineRule="auto"/>
        <w:ind w:right="356" w:firstLine="0"/>
        <w:jc w:val="both"/>
      </w:pPr>
      <w:r>
        <w:t xml:space="preserve">Boulton AJ, Armstrong DG, Albert SF, </w:t>
      </w:r>
      <w:proofErr w:type="spellStart"/>
      <w:r>
        <w:t>Frykberg</w:t>
      </w:r>
      <w:proofErr w:type="spellEnd"/>
      <w:r>
        <w:t xml:space="preserve"> RG, Hellman R, Kirkman MS, et al. Comprehensive</w:t>
      </w:r>
      <w:r>
        <w:rPr>
          <w:spacing w:val="-2"/>
        </w:rPr>
        <w:t xml:space="preserve"> </w:t>
      </w:r>
      <w:r>
        <w:t>foot examination and</w:t>
      </w:r>
      <w:r>
        <w:rPr>
          <w:spacing w:val="-2"/>
        </w:rPr>
        <w:t xml:space="preserve"> </w:t>
      </w:r>
      <w:r>
        <w:t>risk assessment: a</w:t>
      </w:r>
      <w:r>
        <w:rPr>
          <w:spacing w:val="-2"/>
        </w:rPr>
        <w:t xml:space="preserve"> </w:t>
      </w:r>
      <w:r>
        <w:t>report of the</w:t>
      </w:r>
      <w:r>
        <w:rPr>
          <w:spacing w:val="-2"/>
        </w:rPr>
        <w:t xml:space="preserve"> </w:t>
      </w:r>
      <w:r>
        <w:t>task force of the foot care</w:t>
      </w:r>
    </w:p>
    <w:p w14:paraId="2C874C2F" w14:textId="77777777" w:rsidR="00DB38B7" w:rsidRDefault="00DB38B7">
      <w:pPr>
        <w:pStyle w:val="ListParagraph"/>
        <w:spacing w:line="278" w:lineRule="auto"/>
        <w:jc w:val="both"/>
        <w:sectPr w:rsidR="00DB38B7">
          <w:type w:val="continuous"/>
          <w:pgSz w:w="12240" w:h="15840"/>
          <w:pgMar w:top="1420" w:right="1080" w:bottom="1120" w:left="1080" w:header="0" w:footer="926" w:gutter="0"/>
          <w:cols w:space="720"/>
        </w:sectPr>
      </w:pPr>
    </w:p>
    <w:p w14:paraId="5D827440" w14:textId="77777777" w:rsidR="00DB38B7" w:rsidRDefault="00000000">
      <w:pPr>
        <w:pStyle w:val="BodyText"/>
        <w:spacing w:before="80" w:line="276" w:lineRule="auto"/>
        <w:ind w:left="360"/>
      </w:pPr>
      <w:r>
        <w:lastRenderedPageBreak/>
        <w:t>interest</w:t>
      </w:r>
      <w:r>
        <w:rPr>
          <w:spacing w:val="68"/>
        </w:rPr>
        <w:t xml:space="preserve"> </w:t>
      </w:r>
      <w:r>
        <w:t>group</w:t>
      </w:r>
      <w:r>
        <w:rPr>
          <w:spacing w:val="69"/>
        </w:rPr>
        <w:t xml:space="preserve"> </w:t>
      </w:r>
      <w:r>
        <w:t>of</w:t>
      </w:r>
      <w:r>
        <w:rPr>
          <w:spacing w:val="68"/>
        </w:rPr>
        <w:t xml:space="preserve"> </w:t>
      </w:r>
      <w:r>
        <w:t>the</w:t>
      </w:r>
      <w:r>
        <w:rPr>
          <w:spacing w:val="40"/>
        </w:rPr>
        <w:t xml:space="preserve"> </w:t>
      </w:r>
      <w:r>
        <w:t>American</w:t>
      </w:r>
      <w:r>
        <w:rPr>
          <w:spacing w:val="40"/>
        </w:rPr>
        <w:t xml:space="preserve"> </w:t>
      </w:r>
      <w:r>
        <w:t>Diabetes</w:t>
      </w:r>
      <w:r>
        <w:rPr>
          <w:spacing w:val="40"/>
        </w:rPr>
        <w:t xml:space="preserve"> </w:t>
      </w:r>
      <w:r>
        <w:t>Association,</w:t>
      </w:r>
      <w:r>
        <w:rPr>
          <w:spacing w:val="71"/>
        </w:rPr>
        <w:t xml:space="preserve"> </w:t>
      </w:r>
      <w:r>
        <w:t>with</w:t>
      </w:r>
      <w:r>
        <w:rPr>
          <w:spacing w:val="40"/>
        </w:rPr>
        <w:t xml:space="preserve"> </w:t>
      </w:r>
      <w:r>
        <w:t>endorsement</w:t>
      </w:r>
      <w:r>
        <w:rPr>
          <w:spacing w:val="71"/>
        </w:rPr>
        <w:t xml:space="preserve"> </w:t>
      </w:r>
      <w:r>
        <w:t>by</w:t>
      </w:r>
      <w:r>
        <w:rPr>
          <w:spacing w:val="40"/>
        </w:rPr>
        <w:t xml:space="preserve"> </w:t>
      </w:r>
      <w:r>
        <w:t>the</w:t>
      </w:r>
      <w:r>
        <w:rPr>
          <w:spacing w:val="69"/>
        </w:rPr>
        <w:t xml:space="preserve"> </w:t>
      </w:r>
      <w:r>
        <w:t>American Association of Clinical Endocrinologists. Diabetes care. 2008;31(8):1679-85.</w:t>
      </w:r>
    </w:p>
    <w:p w14:paraId="70B29888" w14:textId="77777777" w:rsidR="00DB38B7" w:rsidRDefault="00000000">
      <w:pPr>
        <w:pStyle w:val="ListParagraph"/>
        <w:numPr>
          <w:ilvl w:val="0"/>
          <w:numId w:val="1"/>
        </w:numPr>
        <w:tabs>
          <w:tab w:val="left" w:pos="740"/>
        </w:tabs>
        <w:spacing w:before="1" w:line="276" w:lineRule="auto"/>
        <w:ind w:right="354" w:firstLine="0"/>
        <w:jc w:val="both"/>
      </w:pPr>
      <w:r>
        <w:t>Monteiro</w:t>
      </w:r>
      <w:r>
        <w:rPr>
          <w:rFonts w:ascii="Cambria Math" w:hAnsi="Cambria Math"/>
        </w:rPr>
        <w:t xml:space="preserve">‐ </w:t>
      </w:r>
      <w:r>
        <w:t>Soares M, Dinis</w:t>
      </w:r>
      <w:r>
        <w:rPr>
          <w:rFonts w:ascii="Cambria Math" w:hAnsi="Cambria Math"/>
        </w:rPr>
        <w:t xml:space="preserve">‐ </w:t>
      </w:r>
      <w:r>
        <w:t>Ribeiro M. A new diabetic foot risk assessment tool: DIAFORA. Diabetes/metabolism research and reviews. 2016;32(4):429-35.</w:t>
      </w:r>
    </w:p>
    <w:p w14:paraId="0E929F15" w14:textId="77777777" w:rsidR="00DB38B7" w:rsidRDefault="00DB38B7">
      <w:pPr>
        <w:pStyle w:val="BodyText"/>
        <w:spacing w:before="35"/>
      </w:pPr>
    </w:p>
    <w:p w14:paraId="29ED9DE8" w14:textId="77777777" w:rsidR="00DB38B7" w:rsidRDefault="00000000">
      <w:pPr>
        <w:pStyle w:val="ListParagraph"/>
        <w:numPr>
          <w:ilvl w:val="0"/>
          <w:numId w:val="1"/>
        </w:numPr>
        <w:tabs>
          <w:tab w:val="left" w:pos="721"/>
        </w:tabs>
        <w:spacing w:line="278" w:lineRule="auto"/>
        <w:ind w:right="358" w:firstLine="0"/>
        <w:jc w:val="both"/>
      </w:pPr>
      <w:r>
        <w:t>Laakso</w:t>
      </w:r>
      <w:r>
        <w:rPr>
          <w:spacing w:val="-13"/>
        </w:rPr>
        <w:t xml:space="preserve"> </w:t>
      </w:r>
      <w:r>
        <w:t>M.</w:t>
      </w:r>
      <w:r>
        <w:rPr>
          <w:spacing w:val="-12"/>
        </w:rPr>
        <w:t xml:space="preserve"> </w:t>
      </w:r>
      <w:r>
        <w:t>Cardiovascular</w:t>
      </w:r>
      <w:r>
        <w:rPr>
          <w:spacing w:val="-10"/>
        </w:rPr>
        <w:t xml:space="preserve"> </w:t>
      </w:r>
      <w:r>
        <w:t>disease</w:t>
      </w:r>
      <w:r>
        <w:rPr>
          <w:spacing w:val="-13"/>
        </w:rPr>
        <w:t xml:space="preserve"> </w:t>
      </w:r>
      <w:r>
        <w:t>in</w:t>
      </w:r>
      <w:r>
        <w:rPr>
          <w:spacing w:val="-13"/>
        </w:rPr>
        <w:t xml:space="preserve"> </w:t>
      </w:r>
      <w:r>
        <w:t>type</w:t>
      </w:r>
      <w:r>
        <w:rPr>
          <w:spacing w:val="-13"/>
        </w:rPr>
        <w:t xml:space="preserve"> </w:t>
      </w:r>
      <w:r>
        <w:t>2</w:t>
      </w:r>
      <w:r>
        <w:rPr>
          <w:spacing w:val="-13"/>
        </w:rPr>
        <w:t xml:space="preserve"> </w:t>
      </w:r>
      <w:r>
        <w:t>diabetes:</w:t>
      </w:r>
      <w:r>
        <w:rPr>
          <w:spacing w:val="-12"/>
        </w:rPr>
        <w:t xml:space="preserve"> </w:t>
      </w:r>
      <w:r>
        <w:t>challenge</w:t>
      </w:r>
      <w:r>
        <w:rPr>
          <w:spacing w:val="-13"/>
        </w:rPr>
        <w:t xml:space="preserve"> </w:t>
      </w:r>
      <w:r>
        <w:t>for</w:t>
      </w:r>
      <w:r>
        <w:rPr>
          <w:spacing w:val="-12"/>
        </w:rPr>
        <w:t xml:space="preserve"> </w:t>
      </w:r>
      <w:r>
        <w:t>treatment</w:t>
      </w:r>
      <w:r>
        <w:rPr>
          <w:spacing w:val="-12"/>
        </w:rPr>
        <w:t xml:space="preserve"> </w:t>
      </w:r>
      <w:r>
        <w:t>and</w:t>
      </w:r>
      <w:r>
        <w:rPr>
          <w:spacing w:val="-13"/>
        </w:rPr>
        <w:t xml:space="preserve"> </w:t>
      </w:r>
      <w:r>
        <w:t>prevention. Journal of internal medicine. 2001;249(3):225-35.</w:t>
      </w:r>
    </w:p>
    <w:p w14:paraId="1BCF8661" w14:textId="77777777" w:rsidR="00DB38B7" w:rsidRDefault="00DB38B7">
      <w:pPr>
        <w:pStyle w:val="BodyText"/>
        <w:spacing w:before="34"/>
      </w:pPr>
    </w:p>
    <w:p w14:paraId="0362FA74" w14:textId="77777777" w:rsidR="00DB38B7" w:rsidRDefault="00000000">
      <w:pPr>
        <w:pStyle w:val="ListParagraph"/>
        <w:numPr>
          <w:ilvl w:val="0"/>
          <w:numId w:val="1"/>
        </w:numPr>
        <w:tabs>
          <w:tab w:val="left" w:pos="728"/>
        </w:tabs>
        <w:spacing w:line="276" w:lineRule="auto"/>
        <w:ind w:right="357" w:firstLine="0"/>
        <w:jc w:val="both"/>
      </w:pPr>
      <w:r>
        <w:t>Juutilainen</w:t>
      </w:r>
      <w:r>
        <w:rPr>
          <w:spacing w:val="-2"/>
        </w:rPr>
        <w:t xml:space="preserve"> </w:t>
      </w:r>
      <w:r>
        <w:t>A, Lehto</w:t>
      </w:r>
      <w:r>
        <w:rPr>
          <w:spacing w:val="-6"/>
        </w:rPr>
        <w:t xml:space="preserve"> </w:t>
      </w:r>
      <w:r>
        <w:t xml:space="preserve">S, </w:t>
      </w:r>
      <w:proofErr w:type="spellStart"/>
      <w:r>
        <w:t>Rönnemaa</w:t>
      </w:r>
      <w:proofErr w:type="spellEnd"/>
      <w:r>
        <w:rPr>
          <w:spacing w:val="-4"/>
        </w:rPr>
        <w:t xml:space="preserve"> </w:t>
      </w:r>
      <w:r>
        <w:t>T,</w:t>
      </w:r>
      <w:r>
        <w:rPr>
          <w:spacing w:val="-3"/>
        </w:rPr>
        <w:t xml:space="preserve"> </w:t>
      </w:r>
      <w:proofErr w:type="spellStart"/>
      <w:r>
        <w:t>Pyörälä</w:t>
      </w:r>
      <w:proofErr w:type="spellEnd"/>
      <w:r>
        <w:rPr>
          <w:spacing w:val="-4"/>
        </w:rPr>
        <w:t xml:space="preserve"> </w:t>
      </w:r>
      <w:r>
        <w:t>K, Laakso</w:t>
      </w:r>
      <w:r>
        <w:rPr>
          <w:spacing w:val="-4"/>
        </w:rPr>
        <w:t xml:space="preserve"> </w:t>
      </w:r>
      <w:r>
        <w:t>M.</w:t>
      </w:r>
      <w:r>
        <w:rPr>
          <w:spacing w:val="-3"/>
        </w:rPr>
        <w:t xml:space="preserve"> </w:t>
      </w:r>
      <w:r>
        <w:t>Type</w:t>
      </w:r>
      <w:r>
        <w:rPr>
          <w:spacing w:val="-2"/>
        </w:rPr>
        <w:t xml:space="preserve"> </w:t>
      </w:r>
      <w:r>
        <w:t>2</w:t>
      </w:r>
      <w:r>
        <w:rPr>
          <w:spacing w:val="-4"/>
        </w:rPr>
        <w:t xml:space="preserve"> </w:t>
      </w:r>
      <w:r>
        <w:t>diabetes</w:t>
      </w:r>
      <w:r>
        <w:rPr>
          <w:spacing w:val="-1"/>
        </w:rPr>
        <w:t xml:space="preserve"> </w:t>
      </w:r>
      <w:r>
        <w:t>as</w:t>
      </w:r>
      <w:r>
        <w:rPr>
          <w:spacing w:val="-4"/>
        </w:rPr>
        <w:t xml:space="preserve"> </w:t>
      </w:r>
      <w:r>
        <w:t>a</w:t>
      </w:r>
      <w:r>
        <w:rPr>
          <w:spacing w:val="-2"/>
        </w:rPr>
        <w:t xml:space="preserve"> </w:t>
      </w:r>
      <w:r>
        <w:t>―coronary heart disease equivalent‖: an 18-year prospective population-based study in Finnish subjects. Diabetes care. 2005;28(12):2901-7.</w:t>
      </w:r>
    </w:p>
    <w:p w14:paraId="072EE4FF" w14:textId="77777777" w:rsidR="00DB38B7" w:rsidRDefault="00DB38B7">
      <w:pPr>
        <w:pStyle w:val="BodyText"/>
        <w:spacing w:before="38"/>
      </w:pPr>
    </w:p>
    <w:p w14:paraId="2D13CE99" w14:textId="77777777" w:rsidR="00DB38B7" w:rsidRDefault="00000000">
      <w:pPr>
        <w:pStyle w:val="ListParagraph"/>
        <w:numPr>
          <w:ilvl w:val="0"/>
          <w:numId w:val="1"/>
        </w:numPr>
        <w:tabs>
          <w:tab w:val="left" w:pos="713"/>
        </w:tabs>
        <w:spacing w:line="276" w:lineRule="auto"/>
        <w:ind w:right="356" w:firstLine="0"/>
        <w:jc w:val="both"/>
      </w:pPr>
      <w:r>
        <w:rPr>
          <w:spacing w:val="-2"/>
        </w:rPr>
        <w:t>Association</w:t>
      </w:r>
      <w:r>
        <w:rPr>
          <w:spacing w:val="-4"/>
        </w:rPr>
        <w:t xml:space="preserve"> </w:t>
      </w:r>
      <w:r>
        <w:rPr>
          <w:spacing w:val="-2"/>
        </w:rPr>
        <w:t>AD.</w:t>
      </w:r>
      <w:r>
        <w:rPr>
          <w:spacing w:val="-5"/>
        </w:rPr>
        <w:t xml:space="preserve"> </w:t>
      </w:r>
      <w:r>
        <w:rPr>
          <w:spacing w:val="-2"/>
        </w:rPr>
        <w:t>9.</w:t>
      </w:r>
      <w:r>
        <w:rPr>
          <w:spacing w:val="-3"/>
        </w:rPr>
        <w:t xml:space="preserve"> </w:t>
      </w:r>
      <w:r>
        <w:rPr>
          <w:spacing w:val="-2"/>
        </w:rPr>
        <w:t>Cardiovascular</w:t>
      </w:r>
      <w:r>
        <w:rPr>
          <w:spacing w:val="-3"/>
        </w:rPr>
        <w:t xml:space="preserve"> </w:t>
      </w:r>
      <w:r>
        <w:rPr>
          <w:spacing w:val="-2"/>
        </w:rPr>
        <w:t>Disease</w:t>
      </w:r>
      <w:r>
        <w:rPr>
          <w:spacing w:val="-6"/>
        </w:rPr>
        <w:t xml:space="preserve"> </w:t>
      </w:r>
      <w:r>
        <w:rPr>
          <w:spacing w:val="-2"/>
        </w:rPr>
        <w:t>and</w:t>
      </w:r>
      <w:r>
        <w:rPr>
          <w:spacing w:val="-6"/>
        </w:rPr>
        <w:t xml:space="preserve"> </w:t>
      </w:r>
      <w:r>
        <w:rPr>
          <w:spacing w:val="-2"/>
        </w:rPr>
        <w:t>Risk</w:t>
      </w:r>
      <w:r>
        <w:rPr>
          <w:spacing w:val="-6"/>
        </w:rPr>
        <w:t xml:space="preserve"> </w:t>
      </w:r>
      <w:r>
        <w:rPr>
          <w:spacing w:val="-2"/>
        </w:rPr>
        <w:t>Management:</w:t>
      </w:r>
      <w:r>
        <w:rPr>
          <w:spacing w:val="-3"/>
        </w:rPr>
        <w:t xml:space="preserve"> </w:t>
      </w:r>
      <w:r>
        <w:rPr>
          <w:spacing w:val="-2"/>
        </w:rPr>
        <w:t>Standards</w:t>
      </w:r>
      <w:r>
        <w:rPr>
          <w:spacing w:val="-4"/>
        </w:rPr>
        <w:t xml:space="preserve"> </w:t>
      </w:r>
      <w:r>
        <w:rPr>
          <w:spacing w:val="-2"/>
        </w:rPr>
        <w:t>of</w:t>
      </w:r>
      <w:r>
        <w:rPr>
          <w:spacing w:val="-5"/>
        </w:rPr>
        <w:t xml:space="preserve"> </w:t>
      </w:r>
      <w:r>
        <w:rPr>
          <w:spacing w:val="-2"/>
        </w:rPr>
        <w:t>Medical</w:t>
      </w:r>
      <w:r>
        <w:rPr>
          <w:spacing w:val="-5"/>
        </w:rPr>
        <w:t xml:space="preserve"> </w:t>
      </w:r>
      <w:r>
        <w:rPr>
          <w:spacing w:val="-2"/>
        </w:rPr>
        <w:t xml:space="preserve">Care </w:t>
      </w:r>
      <w:r>
        <w:t>in Diabetes—2018. Diabetes care. 2018;41(Supplement 1</w:t>
      </w:r>
      <w:proofErr w:type="gramStart"/>
      <w:r>
        <w:t>):S</w:t>
      </w:r>
      <w:proofErr w:type="gramEnd"/>
      <w:r>
        <w:t>86-S104.</w:t>
      </w:r>
    </w:p>
    <w:p w14:paraId="6BE993C1" w14:textId="77777777" w:rsidR="00DB38B7" w:rsidRDefault="00DB38B7">
      <w:pPr>
        <w:pStyle w:val="BodyText"/>
        <w:spacing w:before="39"/>
      </w:pPr>
    </w:p>
    <w:p w14:paraId="7AD63A96" w14:textId="77777777" w:rsidR="00DB38B7" w:rsidRDefault="00000000">
      <w:pPr>
        <w:pStyle w:val="ListParagraph"/>
        <w:numPr>
          <w:ilvl w:val="0"/>
          <w:numId w:val="1"/>
        </w:numPr>
        <w:tabs>
          <w:tab w:val="left" w:pos="725"/>
        </w:tabs>
        <w:spacing w:line="276" w:lineRule="auto"/>
        <w:ind w:right="356" w:firstLine="0"/>
        <w:jc w:val="both"/>
      </w:pPr>
      <w:r>
        <w:t>Association</w:t>
      </w:r>
      <w:r>
        <w:rPr>
          <w:spacing w:val="-5"/>
        </w:rPr>
        <w:t xml:space="preserve"> </w:t>
      </w:r>
      <w:r>
        <w:t>AD.</w:t>
      </w:r>
      <w:r>
        <w:rPr>
          <w:spacing w:val="-6"/>
        </w:rPr>
        <w:t xml:space="preserve"> </w:t>
      </w:r>
      <w:r>
        <w:t>8.</w:t>
      </w:r>
      <w:r>
        <w:rPr>
          <w:spacing w:val="-3"/>
        </w:rPr>
        <w:t xml:space="preserve"> </w:t>
      </w:r>
      <w:r>
        <w:t>Pharmacologic</w:t>
      </w:r>
      <w:r>
        <w:rPr>
          <w:spacing w:val="-5"/>
        </w:rPr>
        <w:t xml:space="preserve"> </w:t>
      </w:r>
      <w:r>
        <w:t>Approaches</w:t>
      </w:r>
      <w:r>
        <w:rPr>
          <w:spacing w:val="-5"/>
        </w:rPr>
        <w:t xml:space="preserve"> </w:t>
      </w:r>
      <w:r>
        <w:t>to</w:t>
      </w:r>
      <w:r>
        <w:rPr>
          <w:spacing w:val="-7"/>
        </w:rPr>
        <w:t xml:space="preserve"> </w:t>
      </w:r>
      <w:r>
        <w:t>Glycemic</w:t>
      </w:r>
      <w:r>
        <w:rPr>
          <w:spacing w:val="-7"/>
        </w:rPr>
        <w:t xml:space="preserve"> </w:t>
      </w:r>
      <w:r>
        <w:t>Treatment:</w:t>
      </w:r>
      <w:r>
        <w:rPr>
          <w:spacing w:val="-6"/>
        </w:rPr>
        <w:t xml:space="preserve"> </w:t>
      </w:r>
      <w:r>
        <w:t>Standards</w:t>
      </w:r>
      <w:r>
        <w:rPr>
          <w:spacing w:val="-7"/>
        </w:rPr>
        <w:t xml:space="preserve"> </w:t>
      </w:r>
      <w:r>
        <w:t>of</w:t>
      </w:r>
      <w:r>
        <w:rPr>
          <w:spacing w:val="-6"/>
        </w:rPr>
        <w:t xml:space="preserve"> </w:t>
      </w:r>
      <w:r>
        <w:t>Medical Care in Diabetes—2018. Diabetes care. 2018;41(Supplement 1</w:t>
      </w:r>
      <w:proofErr w:type="gramStart"/>
      <w:r>
        <w:t>):S</w:t>
      </w:r>
      <w:proofErr w:type="gramEnd"/>
      <w:r>
        <w:t>73-S85.</w:t>
      </w:r>
    </w:p>
    <w:p w14:paraId="079286DB" w14:textId="77777777" w:rsidR="00DB38B7" w:rsidRDefault="00DB38B7">
      <w:pPr>
        <w:pStyle w:val="BodyText"/>
        <w:spacing w:before="36"/>
      </w:pPr>
    </w:p>
    <w:p w14:paraId="1B4C2480" w14:textId="77777777" w:rsidR="00DB38B7" w:rsidRDefault="00000000">
      <w:pPr>
        <w:pStyle w:val="ListParagraph"/>
        <w:numPr>
          <w:ilvl w:val="0"/>
          <w:numId w:val="1"/>
        </w:numPr>
        <w:tabs>
          <w:tab w:val="left" w:pos="718"/>
        </w:tabs>
        <w:spacing w:line="278" w:lineRule="auto"/>
        <w:ind w:right="355" w:firstLine="0"/>
        <w:jc w:val="both"/>
      </w:pPr>
      <w:proofErr w:type="spellStart"/>
      <w:r>
        <w:t>Thiruvoipati</w:t>
      </w:r>
      <w:proofErr w:type="spellEnd"/>
      <w:r>
        <w:rPr>
          <w:spacing w:val="-14"/>
        </w:rPr>
        <w:t xml:space="preserve"> </w:t>
      </w:r>
      <w:r>
        <w:t>T,</w:t>
      </w:r>
      <w:r>
        <w:rPr>
          <w:spacing w:val="-11"/>
        </w:rPr>
        <w:t xml:space="preserve"> </w:t>
      </w:r>
      <w:r>
        <w:t>Kielhorn</w:t>
      </w:r>
      <w:r>
        <w:rPr>
          <w:spacing w:val="-12"/>
        </w:rPr>
        <w:t xml:space="preserve"> </w:t>
      </w:r>
      <w:r>
        <w:t>CE,</w:t>
      </w:r>
      <w:r>
        <w:rPr>
          <w:spacing w:val="-13"/>
        </w:rPr>
        <w:t xml:space="preserve"> </w:t>
      </w:r>
      <w:r>
        <w:t>Armstrong</w:t>
      </w:r>
      <w:r>
        <w:rPr>
          <w:spacing w:val="-15"/>
        </w:rPr>
        <w:t xml:space="preserve"> </w:t>
      </w:r>
      <w:r>
        <w:t>EJ.</w:t>
      </w:r>
      <w:r>
        <w:rPr>
          <w:spacing w:val="-13"/>
        </w:rPr>
        <w:t xml:space="preserve"> </w:t>
      </w:r>
      <w:r>
        <w:t>Peripheral</w:t>
      </w:r>
      <w:r>
        <w:rPr>
          <w:spacing w:val="-13"/>
        </w:rPr>
        <w:t xml:space="preserve"> </w:t>
      </w:r>
      <w:r>
        <w:t>artery</w:t>
      </w:r>
      <w:r>
        <w:rPr>
          <w:spacing w:val="-14"/>
        </w:rPr>
        <w:t xml:space="preserve"> </w:t>
      </w:r>
      <w:r>
        <w:t>disease</w:t>
      </w:r>
      <w:r>
        <w:rPr>
          <w:spacing w:val="-12"/>
        </w:rPr>
        <w:t xml:space="preserve"> </w:t>
      </w:r>
      <w:r>
        <w:t>in</w:t>
      </w:r>
      <w:r>
        <w:rPr>
          <w:spacing w:val="-16"/>
        </w:rPr>
        <w:t xml:space="preserve"> </w:t>
      </w:r>
      <w:r>
        <w:t>patients</w:t>
      </w:r>
      <w:r>
        <w:rPr>
          <w:spacing w:val="-13"/>
        </w:rPr>
        <w:t xml:space="preserve"> </w:t>
      </w:r>
      <w:r>
        <w:t>with</w:t>
      </w:r>
      <w:r>
        <w:rPr>
          <w:spacing w:val="-12"/>
        </w:rPr>
        <w:t xml:space="preserve"> </w:t>
      </w:r>
      <w:r>
        <w:t>diabetes: Epidemiology, mechanisms, and outcomes. World journal of diabetes. 2015;6(7):961.</w:t>
      </w:r>
    </w:p>
    <w:p w14:paraId="53210B08" w14:textId="77777777" w:rsidR="00DB38B7" w:rsidRDefault="00DB38B7">
      <w:pPr>
        <w:pStyle w:val="BodyText"/>
        <w:spacing w:before="34"/>
      </w:pPr>
    </w:p>
    <w:p w14:paraId="35B10527" w14:textId="77777777" w:rsidR="00DB38B7" w:rsidRDefault="00000000">
      <w:pPr>
        <w:pStyle w:val="ListParagraph"/>
        <w:numPr>
          <w:ilvl w:val="0"/>
          <w:numId w:val="1"/>
        </w:numPr>
        <w:tabs>
          <w:tab w:val="left" w:pos="761"/>
        </w:tabs>
        <w:spacing w:line="276" w:lineRule="auto"/>
        <w:ind w:right="356" w:firstLine="0"/>
        <w:jc w:val="both"/>
      </w:pPr>
      <w:r>
        <w:t>Marso SP, Hiatt WR. Peripheral arterial disease in patients with diabetes. Journal of the American College of Cardiology. 2006;47(5):921-9.</w:t>
      </w:r>
    </w:p>
    <w:p w14:paraId="631F7B70" w14:textId="77777777" w:rsidR="00DB38B7" w:rsidRDefault="00DB38B7">
      <w:pPr>
        <w:pStyle w:val="BodyText"/>
        <w:spacing w:before="39"/>
      </w:pPr>
    </w:p>
    <w:p w14:paraId="49CF6276" w14:textId="77777777" w:rsidR="00DB38B7" w:rsidRDefault="00000000">
      <w:pPr>
        <w:pStyle w:val="ListParagraph"/>
        <w:numPr>
          <w:ilvl w:val="0"/>
          <w:numId w:val="1"/>
        </w:numPr>
        <w:tabs>
          <w:tab w:val="left" w:pos="817"/>
        </w:tabs>
        <w:spacing w:line="276" w:lineRule="auto"/>
        <w:ind w:right="355" w:firstLine="0"/>
        <w:jc w:val="both"/>
      </w:pPr>
      <w:r>
        <w:t xml:space="preserve">Association AD. Peripheral arterial disease in people with diabetes. Diabetes care. </w:t>
      </w:r>
      <w:r>
        <w:rPr>
          <w:spacing w:val="-2"/>
        </w:rPr>
        <w:t>2003;26(12):3333-41.</w:t>
      </w:r>
    </w:p>
    <w:p w14:paraId="34011C7D" w14:textId="77777777" w:rsidR="00DB38B7" w:rsidRDefault="00DB38B7">
      <w:pPr>
        <w:pStyle w:val="BodyText"/>
        <w:spacing w:before="36"/>
      </w:pPr>
    </w:p>
    <w:p w14:paraId="29AEB629" w14:textId="77777777" w:rsidR="00DB38B7" w:rsidRDefault="00000000">
      <w:pPr>
        <w:pStyle w:val="ListParagraph"/>
        <w:numPr>
          <w:ilvl w:val="0"/>
          <w:numId w:val="1"/>
        </w:numPr>
        <w:tabs>
          <w:tab w:val="left" w:pos="742"/>
        </w:tabs>
        <w:spacing w:line="278" w:lineRule="auto"/>
        <w:ind w:right="358" w:firstLine="0"/>
        <w:jc w:val="both"/>
      </w:pPr>
      <w:r>
        <w:t>Zhou H, Zhang X, Lu J. Progress on diabetic cerebrovascular diseases. Bosnian journal of basic medical sciences. 2014;14(4):185.</w:t>
      </w:r>
    </w:p>
    <w:p w14:paraId="2E8F1910" w14:textId="77777777" w:rsidR="00DB38B7" w:rsidRDefault="00DB38B7">
      <w:pPr>
        <w:pStyle w:val="BodyText"/>
        <w:spacing w:before="34"/>
      </w:pPr>
    </w:p>
    <w:p w14:paraId="42C1504E" w14:textId="77777777" w:rsidR="00DB38B7" w:rsidRDefault="00000000">
      <w:pPr>
        <w:pStyle w:val="ListParagraph"/>
        <w:numPr>
          <w:ilvl w:val="0"/>
          <w:numId w:val="1"/>
        </w:numPr>
        <w:tabs>
          <w:tab w:val="left" w:pos="740"/>
        </w:tabs>
        <w:spacing w:line="276" w:lineRule="auto"/>
        <w:ind w:right="358" w:firstLine="0"/>
        <w:jc w:val="both"/>
      </w:pPr>
      <w:proofErr w:type="spellStart"/>
      <w:r>
        <w:t>Ergul</w:t>
      </w:r>
      <w:proofErr w:type="spellEnd"/>
      <w:r>
        <w:t xml:space="preserve"> A, Kelly-Cobbs A, Abdalla M, C Fagan S. Cerebrovascular complications of diabetes: focus on stroke. Endocrine, Metabolic &amp; Immune Disorders-Drug Targets 2012;12(2):148-58.</w:t>
      </w:r>
    </w:p>
    <w:p w14:paraId="0D32A3D8" w14:textId="77777777" w:rsidR="00DB38B7" w:rsidRDefault="00DB38B7">
      <w:pPr>
        <w:pStyle w:val="BodyText"/>
        <w:spacing w:before="39"/>
      </w:pPr>
    </w:p>
    <w:p w14:paraId="6AC45156" w14:textId="77777777" w:rsidR="00DB38B7" w:rsidRDefault="00000000">
      <w:pPr>
        <w:pStyle w:val="ListParagraph"/>
        <w:numPr>
          <w:ilvl w:val="0"/>
          <w:numId w:val="1"/>
        </w:numPr>
        <w:tabs>
          <w:tab w:val="left" w:pos="778"/>
        </w:tabs>
        <w:spacing w:line="276" w:lineRule="auto"/>
        <w:ind w:right="355" w:firstLine="0"/>
        <w:jc w:val="both"/>
      </w:pPr>
      <w:r>
        <w:t xml:space="preserve">Bruno A, Liebeskind D, Hao Q, </w:t>
      </w:r>
      <w:proofErr w:type="spellStart"/>
      <w:r>
        <w:t>Raychev</w:t>
      </w:r>
      <w:proofErr w:type="spellEnd"/>
      <w:r>
        <w:t xml:space="preserve"> R, Investigators US. Diabetes mellitus, acute hyperglycemia,</w:t>
      </w:r>
      <w:r>
        <w:rPr>
          <w:spacing w:val="-16"/>
        </w:rPr>
        <w:t xml:space="preserve"> </w:t>
      </w:r>
      <w:r>
        <w:t>and</w:t>
      </w:r>
      <w:r>
        <w:rPr>
          <w:spacing w:val="-15"/>
        </w:rPr>
        <w:t xml:space="preserve"> </w:t>
      </w:r>
      <w:r>
        <w:t>ischemic</w:t>
      </w:r>
      <w:r>
        <w:rPr>
          <w:spacing w:val="-15"/>
        </w:rPr>
        <w:t xml:space="preserve"> </w:t>
      </w:r>
      <w:r>
        <w:t>stroke.</w:t>
      </w:r>
      <w:r>
        <w:rPr>
          <w:spacing w:val="-16"/>
        </w:rPr>
        <w:t xml:space="preserve"> </w:t>
      </w:r>
      <w:r>
        <w:t>Current</w:t>
      </w:r>
      <w:r>
        <w:rPr>
          <w:spacing w:val="-15"/>
        </w:rPr>
        <w:t xml:space="preserve"> </w:t>
      </w:r>
      <w:r>
        <w:t>treatment</w:t>
      </w:r>
      <w:r>
        <w:rPr>
          <w:spacing w:val="-15"/>
        </w:rPr>
        <w:t xml:space="preserve"> </w:t>
      </w:r>
      <w:r>
        <w:t>options</w:t>
      </w:r>
      <w:r>
        <w:rPr>
          <w:spacing w:val="-15"/>
        </w:rPr>
        <w:t xml:space="preserve"> </w:t>
      </w:r>
      <w:r>
        <w:t>in</w:t>
      </w:r>
      <w:r>
        <w:rPr>
          <w:spacing w:val="-16"/>
        </w:rPr>
        <w:t xml:space="preserve"> </w:t>
      </w:r>
      <w:r>
        <w:t>neurology.</w:t>
      </w:r>
      <w:r>
        <w:rPr>
          <w:spacing w:val="-15"/>
        </w:rPr>
        <w:t xml:space="preserve"> </w:t>
      </w:r>
      <w:r>
        <w:t>2010;12(6):492-503.</w:t>
      </w:r>
    </w:p>
    <w:p w14:paraId="08712F1B" w14:textId="77777777" w:rsidR="00DB38B7" w:rsidRDefault="00DB38B7">
      <w:pPr>
        <w:pStyle w:val="BodyText"/>
        <w:spacing w:before="36"/>
      </w:pPr>
    </w:p>
    <w:p w14:paraId="7928D0A2" w14:textId="77777777" w:rsidR="00DB38B7" w:rsidRDefault="00000000">
      <w:pPr>
        <w:pStyle w:val="ListParagraph"/>
        <w:numPr>
          <w:ilvl w:val="0"/>
          <w:numId w:val="1"/>
        </w:numPr>
        <w:tabs>
          <w:tab w:val="left" w:pos="797"/>
        </w:tabs>
        <w:spacing w:line="276" w:lineRule="auto"/>
        <w:ind w:right="355" w:firstLine="0"/>
        <w:jc w:val="both"/>
      </w:pPr>
      <w:r>
        <w:t xml:space="preserve">Chen R, </w:t>
      </w:r>
      <w:proofErr w:type="spellStart"/>
      <w:r>
        <w:t>Ovbiagele</w:t>
      </w:r>
      <w:proofErr w:type="spellEnd"/>
      <w:r>
        <w:t xml:space="preserve"> B, Feng W. Diabetes and stroke: epidemiology, pathophysiology, pharmaceuticals</w:t>
      </w:r>
      <w:r>
        <w:rPr>
          <w:spacing w:val="-8"/>
        </w:rPr>
        <w:t xml:space="preserve"> </w:t>
      </w:r>
      <w:r>
        <w:t>and</w:t>
      </w:r>
      <w:r>
        <w:rPr>
          <w:spacing w:val="-11"/>
        </w:rPr>
        <w:t xml:space="preserve"> </w:t>
      </w:r>
      <w:r>
        <w:t>outcomes.</w:t>
      </w:r>
      <w:r>
        <w:rPr>
          <w:spacing w:val="-7"/>
        </w:rPr>
        <w:t xml:space="preserve"> </w:t>
      </w:r>
      <w:r>
        <w:t>The</w:t>
      </w:r>
      <w:r>
        <w:rPr>
          <w:spacing w:val="-11"/>
        </w:rPr>
        <w:t xml:space="preserve"> </w:t>
      </w:r>
      <w:r>
        <w:t>American</w:t>
      </w:r>
      <w:r>
        <w:rPr>
          <w:spacing w:val="-13"/>
        </w:rPr>
        <w:t xml:space="preserve"> </w:t>
      </w:r>
      <w:r>
        <w:t>journal</w:t>
      </w:r>
      <w:r>
        <w:rPr>
          <w:spacing w:val="-9"/>
        </w:rPr>
        <w:t xml:space="preserve"> </w:t>
      </w:r>
      <w:r>
        <w:t>of</w:t>
      </w:r>
      <w:r>
        <w:rPr>
          <w:spacing w:val="-9"/>
        </w:rPr>
        <w:t xml:space="preserve"> </w:t>
      </w:r>
      <w:r>
        <w:t>the</w:t>
      </w:r>
      <w:r>
        <w:rPr>
          <w:spacing w:val="-13"/>
        </w:rPr>
        <w:t xml:space="preserve"> </w:t>
      </w:r>
      <w:r>
        <w:t>medical</w:t>
      </w:r>
      <w:r>
        <w:rPr>
          <w:spacing w:val="-9"/>
        </w:rPr>
        <w:t xml:space="preserve"> </w:t>
      </w:r>
      <w:r>
        <w:t>sciences.</w:t>
      </w:r>
      <w:r>
        <w:rPr>
          <w:spacing w:val="-9"/>
        </w:rPr>
        <w:t xml:space="preserve"> </w:t>
      </w:r>
      <w:r>
        <w:t xml:space="preserve">2016;351(4):380- </w:t>
      </w:r>
      <w:r>
        <w:rPr>
          <w:spacing w:val="-10"/>
        </w:rPr>
        <w:t>6</w:t>
      </w:r>
    </w:p>
    <w:p w14:paraId="2DD8CF0A" w14:textId="77777777" w:rsidR="00DB38B7" w:rsidRDefault="00DB38B7">
      <w:pPr>
        <w:pStyle w:val="BodyText"/>
        <w:spacing w:before="38"/>
      </w:pPr>
    </w:p>
    <w:p w14:paraId="718B7398" w14:textId="77777777" w:rsidR="00DB38B7" w:rsidRDefault="00000000">
      <w:pPr>
        <w:pStyle w:val="ListParagraph"/>
        <w:numPr>
          <w:ilvl w:val="0"/>
          <w:numId w:val="1"/>
        </w:numPr>
        <w:tabs>
          <w:tab w:val="left" w:pos="1242"/>
        </w:tabs>
        <w:spacing w:line="276" w:lineRule="auto"/>
        <w:ind w:right="354" w:firstLine="0"/>
        <w:jc w:val="both"/>
      </w:pPr>
      <w:r>
        <w:t xml:space="preserve">WHO. Oral Health. Available </w:t>
      </w:r>
      <w:proofErr w:type="spellStart"/>
      <w:r>
        <w:t>at:</w:t>
      </w:r>
      <w:hyperlink r:id="rId11">
        <w:r>
          <w:t>http</w:t>
        </w:r>
        <w:proofErr w:type="spellEnd"/>
        <w:r>
          <w:t>://www.euro.who.int/en/health-</w:t>
        </w:r>
      </w:hyperlink>
      <w:r>
        <w:t xml:space="preserve"> </w:t>
      </w:r>
      <w:r>
        <w:rPr>
          <w:spacing w:val="-2"/>
        </w:rPr>
        <w:t>topics/</w:t>
      </w:r>
      <w:proofErr w:type="spellStart"/>
      <w:r>
        <w:rPr>
          <w:spacing w:val="-2"/>
        </w:rPr>
        <w:t>diseaseprevention</w:t>
      </w:r>
      <w:proofErr w:type="spellEnd"/>
      <w:r>
        <w:rPr>
          <w:spacing w:val="-2"/>
        </w:rPr>
        <w:t>/</w:t>
      </w:r>
      <w:proofErr w:type="gramStart"/>
      <w:r>
        <w:rPr>
          <w:spacing w:val="-2"/>
        </w:rPr>
        <w:t>oral-health</w:t>
      </w:r>
      <w:proofErr w:type="gramEnd"/>
    </w:p>
    <w:p w14:paraId="0DDE7A92" w14:textId="77777777" w:rsidR="00DB38B7" w:rsidRDefault="00000000">
      <w:pPr>
        <w:pStyle w:val="ListParagraph"/>
        <w:numPr>
          <w:ilvl w:val="0"/>
          <w:numId w:val="1"/>
        </w:numPr>
        <w:tabs>
          <w:tab w:val="left" w:pos="728"/>
        </w:tabs>
        <w:spacing w:before="2"/>
        <w:ind w:left="728" w:hanging="368"/>
        <w:jc w:val="both"/>
      </w:pPr>
      <w:hyperlink r:id="rId12">
        <w:r>
          <w:rPr>
            <w:spacing w:val="-2"/>
            <w:u w:val="single"/>
          </w:rPr>
          <w:t>https://www.ncbde.org/certification_info/what-is-a-</w:t>
        </w:r>
        <w:r>
          <w:rPr>
            <w:spacing w:val="-4"/>
            <w:u w:val="single"/>
          </w:rPr>
          <w:t>cde/</w:t>
        </w:r>
      </w:hyperlink>
    </w:p>
    <w:p w14:paraId="2B10D954" w14:textId="77777777" w:rsidR="00DB38B7" w:rsidRDefault="00DB38B7">
      <w:pPr>
        <w:pStyle w:val="ListParagraph"/>
        <w:jc w:val="both"/>
        <w:sectPr w:rsidR="00DB38B7">
          <w:pgSz w:w="12240" w:h="15840"/>
          <w:pgMar w:top="1360" w:right="1080" w:bottom="1120" w:left="1080" w:header="0" w:footer="926" w:gutter="0"/>
          <w:cols w:space="720"/>
        </w:sectPr>
      </w:pPr>
    </w:p>
    <w:p w14:paraId="406E3E63" w14:textId="77777777" w:rsidR="00DB38B7" w:rsidRDefault="00000000">
      <w:pPr>
        <w:pStyle w:val="BodyText"/>
        <w:spacing w:before="80" w:line="276" w:lineRule="auto"/>
        <w:ind w:left="360" w:right="2395"/>
      </w:pPr>
      <w:r>
        <w:rPr>
          <w:b/>
        </w:rPr>
        <w:lastRenderedPageBreak/>
        <w:t xml:space="preserve">Other references: </w:t>
      </w:r>
      <w:hyperlink r:id="rId13">
        <w:r>
          <w:rPr>
            <w:spacing w:val="-2"/>
            <w:u w:val="single"/>
          </w:rPr>
          <w:t>https://medlineplus.gov/ency/patientinstructions/000082.htm</w:t>
        </w:r>
      </w:hyperlink>
      <w:r>
        <w:rPr>
          <w:spacing w:val="-2"/>
        </w:rPr>
        <w:t xml:space="preserve"> </w:t>
      </w:r>
      <w:hyperlink r:id="rId14">
        <w:r>
          <w:rPr>
            <w:spacing w:val="-2"/>
            <w:u w:val="single"/>
          </w:rPr>
          <w:t>https://medlineplus.gov/ency/patientinstructions/000082.htm</w:t>
        </w:r>
      </w:hyperlink>
      <w:r>
        <w:rPr>
          <w:spacing w:val="-2"/>
        </w:rPr>
        <w:t xml:space="preserve"> </w:t>
      </w:r>
      <w:hyperlink r:id="rId15">
        <w:r>
          <w:rPr>
            <w:spacing w:val="-2"/>
            <w:u w:val="single"/>
          </w:rPr>
          <w:t>https://medlineplus.gov/ency/patientinstructions/000082.htm</w:t>
        </w:r>
      </w:hyperlink>
    </w:p>
    <w:p w14:paraId="605C31C2" w14:textId="77777777" w:rsidR="00DB38B7" w:rsidRDefault="00000000">
      <w:pPr>
        <w:pStyle w:val="BodyText"/>
        <w:tabs>
          <w:tab w:val="left" w:pos="1029"/>
          <w:tab w:val="left" w:pos="2308"/>
          <w:tab w:val="left" w:pos="3294"/>
          <w:tab w:val="left" w:pos="4513"/>
          <w:tab w:val="left" w:pos="5290"/>
          <w:tab w:val="left" w:pos="6106"/>
          <w:tab w:val="left" w:pos="6943"/>
          <w:tab w:val="left" w:pos="8038"/>
          <w:tab w:val="left" w:pos="9218"/>
        </w:tabs>
        <w:spacing w:line="276" w:lineRule="auto"/>
        <w:ind w:left="360" w:right="356"/>
      </w:pPr>
      <w:r>
        <w:rPr>
          <w:spacing w:val="-4"/>
        </w:rPr>
        <w:t>The</w:t>
      </w:r>
      <w:r>
        <w:tab/>
      </w:r>
      <w:r>
        <w:rPr>
          <w:spacing w:val="-2"/>
        </w:rPr>
        <w:t>Nutritional</w:t>
      </w:r>
      <w:r>
        <w:tab/>
      </w:r>
      <w:r>
        <w:rPr>
          <w:spacing w:val="-2"/>
        </w:rPr>
        <w:t>Source</w:t>
      </w:r>
      <w:r>
        <w:tab/>
      </w:r>
      <w:r>
        <w:rPr>
          <w:spacing w:val="-2"/>
        </w:rPr>
        <w:t>[Internet].</w:t>
      </w:r>
      <w:r>
        <w:tab/>
      </w:r>
      <w:r>
        <w:rPr>
          <w:spacing w:val="-4"/>
        </w:rPr>
        <w:t>2016</w:t>
      </w:r>
      <w:r>
        <w:tab/>
      </w:r>
      <w:r>
        <w:rPr>
          <w:spacing w:val="-2"/>
        </w:rPr>
        <w:t>[cited</w:t>
      </w:r>
      <w:r>
        <w:tab/>
      </w:r>
      <w:r>
        <w:rPr>
          <w:spacing w:val="-2"/>
        </w:rPr>
        <w:t>2016,</w:t>
      </w:r>
      <w:r>
        <w:tab/>
      </w:r>
      <w:r>
        <w:rPr>
          <w:spacing w:val="-2"/>
        </w:rPr>
        <w:t>August].</w:t>
      </w:r>
      <w:r>
        <w:tab/>
      </w:r>
      <w:r>
        <w:rPr>
          <w:spacing w:val="-2"/>
        </w:rPr>
        <w:t>Available</w:t>
      </w:r>
      <w:r>
        <w:tab/>
      </w:r>
      <w:r>
        <w:rPr>
          <w:spacing w:val="-2"/>
        </w:rPr>
        <w:t xml:space="preserve">from: </w:t>
      </w:r>
      <w:hyperlink r:id="rId16">
        <w:r>
          <w:rPr>
            <w:spacing w:val="-2"/>
            <w:u w:val="single"/>
          </w:rPr>
          <w:t>https://www.hsph.harvard.edu/nutritionsource/healthy-eating-plate-vs-usda-myplate</w:t>
        </w:r>
      </w:hyperlink>
    </w:p>
    <w:p w14:paraId="4BEDB87E" w14:textId="77777777" w:rsidR="00DB38B7" w:rsidRDefault="00DB38B7">
      <w:pPr>
        <w:pStyle w:val="BodyText"/>
        <w:spacing w:before="39"/>
      </w:pPr>
    </w:p>
    <w:p w14:paraId="79CB8B84" w14:textId="77777777" w:rsidR="00DB38B7" w:rsidRDefault="00000000">
      <w:pPr>
        <w:pStyle w:val="ListParagraph"/>
        <w:numPr>
          <w:ilvl w:val="0"/>
          <w:numId w:val="1"/>
        </w:numPr>
        <w:tabs>
          <w:tab w:val="left" w:pos="728"/>
        </w:tabs>
        <w:ind w:left="728" w:hanging="368"/>
      </w:pPr>
      <w:r>
        <w:t>DIABETES</w:t>
      </w:r>
      <w:r>
        <w:rPr>
          <w:spacing w:val="-6"/>
        </w:rPr>
        <w:t xml:space="preserve"> </w:t>
      </w:r>
      <w:r>
        <w:rPr>
          <w:spacing w:val="-2"/>
        </w:rPr>
        <w:t>AUSTRALIA</w:t>
      </w:r>
    </w:p>
    <w:p w14:paraId="10B44DAD" w14:textId="77777777" w:rsidR="00DB38B7" w:rsidRDefault="00000000">
      <w:pPr>
        <w:pStyle w:val="BodyText"/>
        <w:spacing w:before="37" w:line="276" w:lineRule="auto"/>
        <w:ind w:left="360"/>
      </w:pPr>
      <w:r>
        <w:t>Diabetes</w:t>
      </w:r>
      <w:r>
        <w:rPr>
          <w:spacing w:val="-2"/>
        </w:rPr>
        <w:t xml:space="preserve"> </w:t>
      </w:r>
      <w:r>
        <w:t>Australia</w:t>
      </w:r>
      <w:r>
        <w:rPr>
          <w:spacing w:val="-3"/>
        </w:rPr>
        <w:t xml:space="preserve"> </w:t>
      </w:r>
      <w:r>
        <w:t>is</w:t>
      </w:r>
      <w:r>
        <w:rPr>
          <w:spacing w:val="-2"/>
        </w:rPr>
        <w:t xml:space="preserve"> </w:t>
      </w:r>
      <w:r>
        <w:t>the</w:t>
      </w:r>
      <w:r>
        <w:rPr>
          <w:spacing w:val="-7"/>
        </w:rPr>
        <w:t xml:space="preserve"> </w:t>
      </w:r>
      <w:r>
        <w:t>voice</w:t>
      </w:r>
      <w:r>
        <w:rPr>
          <w:spacing w:val="-3"/>
        </w:rPr>
        <w:t xml:space="preserve"> </w:t>
      </w:r>
      <w:r>
        <w:t>for</w:t>
      </w:r>
      <w:r>
        <w:rPr>
          <w:spacing w:val="-1"/>
        </w:rPr>
        <w:t xml:space="preserve"> </w:t>
      </w:r>
      <w:r>
        <w:t>people</w:t>
      </w:r>
      <w:r>
        <w:rPr>
          <w:spacing w:val="-3"/>
        </w:rPr>
        <w:t xml:space="preserve"> </w:t>
      </w:r>
      <w:r>
        <w:t>living</w:t>
      </w:r>
      <w:r>
        <w:rPr>
          <w:spacing w:val="-3"/>
        </w:rPr>
        <w:t xml:space="preserve"> </w:t>
      </w:r>
      <w:r>
        <w:t>with</w:t>
      </w:r>
      <w:r>
        <w:rPr>
          <w:spacing w:val="-3"/>
        </w:rPr>
        <w:t xml:space="preserve"> </w:t>
      </w:r>
      <w:r>
        <w:t>diabetes,</w:t>
      </w:r>
      <w:r>
        <w:rPr>
          <w:spacing w:val="-6"/>
        </w:rPr>
        <w:t xml:space="preserve"> </w:t>
      </w:r>
      <w:r>
        <w:t>their</w:t>
      </w:r>
      <w:r>
        <w:rPr>
          <w:spacing w:val="-4"/>
        </w:rPr>
        <w:t xml:space="preserve"> </w:t>
      </w:r>
      <w:r>
        <w:t>families</w:t>
      </w:r>
      <w:r>
        <w:rPr>
          <w:spacing w:val="-5"/>
        </w:rPr>
        <w:t xml:space="preserve"> </w:t>
      </w:r>
      <w:r>
        <w:t>and</w:t>
      </w:r>
      <w:r>
        <w:rPr>
          <w:spacing w:val="-3"/>
        </w:rPr>
        <w:t xml:space="preserve"> </w:t>
      </w:r>
      <w:r>
        <w:t xml:space="preserve">carers. </w:t>
      </w:r>
      <w:hyperlink r:id="rId17">
        <w:r>
          <w:rPr>
            <w:spacing w:val="-2"/>
            <w:u w:val="single"/>
          </w:rPr>
          <w:t>www.diabetesaustralia.com.au</w:t>
        </w:r>
      </w:hyperlink>
    </w:p>
    <w:p w14:paraId="7014B019" w14:textId="77777777" w:rsidR="00DB38B7" w:rsidRDefault="00000000">
      <w:pPr>
        <w:pStyle w:val="BodyText"/>
        <w:spacing w:line="252" w:lineRule="exact"/>
        <w:ind w:left="360"/>
      </w:pPr>
      <w:r>
        <w:t>Tel:</w:t>
      </w:r>
      <w:r>
        <w:rPr>
          <w:spacing w:val="-2"/>
        </w:rPr>
        <w:t xml:space="preserve"> </w:t>
      </w:r>
      <w:r>
        <w:t>(03)</w:t>
      </w:r>
      <w:r>
        <w:rPr>
          <w:spacing w:val="-2"/>
        </w:rPr>
        <w:t xml:space="preserve"> </w:t>
      </w:r>
      <w:r>
        <w:t>9667</w:t>
      </w:r>
      <w:r>
        <w:rPr>
          <w:spacing w:val="-5"/>
        </w:rPr>
        <w:t xml:space="preserve"> </w:t>
      </w:r>
      <w:r>
        <w:rPr>
          <w:spacing w:val="-4"/>
        </w:rPr>
        <w:t>1777</w:t>
      </w:r>
    </w:p>
    <w:p w14:paraId="64B4AF82" w14:textId="77777777" w:rsidR="00DB38B7" w:rsidRDefault="00000000">
      <w:pPr>
        <w:pStyle w:val="BodyText"/>
        <w:spacing w:before="38"/>
        <w:ind w:left="360"/>
      </w:pPr>
      <w:r>
        <w:t>Infoline:</w:t>
      </w:r>
      <w:r>
        <w:rPr>
          <w:spacing w:val="-3"/>
        </w:rPr>
        <w:t xml:space="preserve"> </w:t>
      </w:r>
      <w:r>
        <w:t>1300</w:t>
      </w:r>
      <w:r>
        <w:rPr>
          <w:spacing w:val="-4"/>
        </w:rPr>
        <w:t xml:space="preserve"> </w:t>
      </w:r>
      <w:r>
        <w:t>136</w:t>
      </w:r>
      <w:r>
        <w:rPr>
          <w:spacing w:val="-6"/>
        </w:rPr>
        <w:t xml:space="preserve"> </w:t>
      </w:r>
      <w:r>
        <w:rPr>
          <w:spacing w:val="-5"/>
        </w:rPr>
        <w:t>588</w:t>
      </w:r>
    </w:p>
    <w:sectPr w:rsidR="00DB38B7">
      <w:pgSz w:w="12240" w:h="15840"/>
      <w:pgMar w:top="1360" w:right="1080" w:bottom="1120" w:left="1080" w:header="0" w:footer="9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3C8B6" w14:textId="77777777" w:rsidR="00591F75" w:rsidRDefault="00591F75">
      <w:r>
        <w:separator/>
      </w:r>
    </w:p>
  </w:endnote>
  <w:endnote w:type="continuationSeparator" w:id="0">
    <w:p w14:paraId="5D0C001C" w14:textId="77777777" w:rsidR="00591F75" w:rsidRDefault="00591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3E9A0" w14:textId="77777777" w:rsidR="00DB38B7" w:rsidRDefault="00000000">
    <w:pPr>
      <w:pStyle w:val="BodyText"/>
      <w:spacing w:line="14" w:lineRule="auto"/>
      <w:rPr>
        <w:sz w:val="20"/>
      </w:rPr>
    </w:pPr>
    <w:r>
      <w:rPr>
        <w:noProof/>
        <w:sz w:val="20"/>
      </w:rPr>
      <mc:AlternateContent>
        <mc:Choice Requires="wps">
          <w:drawing>
            <wp:anchor distT="0" distB="0" distL="0" distR="0" simplePos="0" relativeHeight="486153728" behindDoc="1" locked="0" layoutInCell="1" allowOverlap="1" wp14:anchorId="25BD93F7" wp14:editId="74E21FB4">
              <wp:simplePos x="0" y="0"/>
              <wp:positionH relativeFrom="page">
                <wp:posOffset>6703568</wp:posOffset>
              </wp:positionH>
              <wp:positionV relativeFrom="page">
                <wp:posOffset>9330943</wp:posOffset>
              </wp:positionV>
              <wp:extent cx="2070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2112AFB2" w14:textId="77777777" w:rsidR="00DB38B7" w:rsidRDefault="00000000">
                          <w:pPr>
                            <w:pStyle w:val="BodyText"/>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25BD93F7" id="_x0000_t202" coordsize="21600,21600" o:spt="202" path="m,l,21600r21600,l21600,xe">
              <v:stroke joinstyle="miter"/>
              <v:path gradientshapeok="t" o:connecttype="rect"/>
            </v:shapetype>
            <v:shape id="Textbox 1" o:spid="_x0000_s1033" type="#_x0000_t202" style="position:absolute;margin-left:527.85pt;margin-top:734.7pt;width:16.3pt;height:13.05pt;z-index:-17162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" filled="f" stroked="f">
              <v:textbox inset="0,0,0,0">
                <w:txbxContent>
                  <w:p w14:paraId="2112AFB2" w14:textId="77777777" w:rsidR="00DB38B7" w:rsidRDefault="00000000">
                    <w:pPr>
                      <w:pStyle w:val="BodyText"/>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CAC30" w14:textId="77777777" w:rsidR="00591F75" w:rsidRDefault="00591F75">
      <w:r>
        <w:separator/>
      </w:r>
    </w:p>
  </w:footnote>
  <w:footnote w:type="continuationSeparator" w:id="0">
    <w:p w14:paraId="215BA2C7" w14:textId="77777777" w:rsidR="00591F75" w:rsidRDefault="00591F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487F"/>
    <w:multiLevelType w:val="hybridMultilevel"/>
    <w:tmpl w:val="F704FDA4"/>
    <w:lvl w:ilvl="0" w:tplc="467C74B6">
      <w:start w:val="1"/>
      <w:numFmt w:val="decimal"/>
      <w:lvlText w:val="%1."/>
      <w:lvlJc w:val="left"/>
      <w:pPr>
        <w:ind w:left="607" w:hanging="248"/>
      </w:pPr>
      <w:rPr>
        <w:rFonts w:ascii="Arial" w:eastAsia="Arial" w:hAnsi="Arial" w:cs="Arial" w:hint="default"/>
        <w:b w:val="0"/>
        <w:bCs w:val="0"/>
        <w:i w:val="0"/>
        <w:iCs w:val="0"/>
        <w:spacing w:val="-1"/>
        <w:w w:val="100"/>
        <w:sz w:val="22"/>
        <w:szCs w:val="22"/>
        <w:lang w:val="en-US" w:eastAsia="en-US" w:bidi="ar-SA"/>
      </w:rPr>
    </w:lvl>
    <w:lvl w:ilvl="1" w:tplc="F9CEDF06">
      <w:numFmt w:val="bullet"/>
      <w:lvlText w:val="•"/>
      <w:lvlJc w:val="left"/>
      <w:pPr>
        <w:ind w:left="1548" w:hanging="248"/>
      </w:pPr>
      <w:rPr>
        <w:rFonts w:hint="default"/>
        <w:lang w:val="en-US" w:eastAsia="en-US" w:bidi="ar-SA"/>
      </w:rPr>
    </w:lvl>
    <w:lvl w:ilvl="2" w:tplc="AC1641A6">
      <w:numFmt w:val="bullet"/>
      <w:lvlText w:val="•"/>
      <w:lvlJc w:val="left"/>
      <w:pPr>
        <w:ind w:left="2496" w:hanging="248"/>
      </w:pPr>
      <w:rPr>
        <w:rFonts w:hint="default"/>
        <w:lang w:val="en-US" w:eastAsia="en-US" w:bidi="ar-SA"/>
      </w:rPr>
    </w:lvl>
    <w:lvl w:ilvl="3" w:tplc="11C07A18">
      <w:numFmt w:val="bullet"/>
      <w:lvlText w:val="•"/>
      <w:lvlJc w:val="left"/>
      <w:pPr>
        <w:ind w:left="3444" w:hanging="248"/>
      </w:pPr>
      <w:rPr>
        <w:rFonts w:hint="default"/>
        <w:lang w:val="en-US" w:eastAsia="en-US" w:bidi="ar-SA"/>
      </w:rPr>
    </w:lvl>
    <w:lvl w:ilvl="4" w:tplc="4A4E1952">
      <w:numFmt w:val="bullet"/>
      <w:lvlText w:val="•"/>
      <w:lvlJc w:val="left"/>
      <w:pPr>
        <w:ind w:left="4392" w:hanging="248"/>
      </w:pPr>
      <w:rPr>
        <w:rFonts w:hint="default"/>
        <w:lang w:val="en-US" w:eastAsia="en-US" w:bidi="ar-SA"/>
      </w:rPr>
    </w:lvl>
    <w:lvl w:ilvl="5" w:tplc="B2481B32">
      <w:numFmt w:val="bullet"/>
      <w:lvlText w:val="•"/>
      <w:lvlJc w:val="left"/>
      <w:pPr>
        <w:ind w:left="5340" w:hanging="248"/>
      </w:pPr>
      <w:rPr>
        <w:rFonts w:hint="default"/>
        <w:lang w:val="en-US" w:eastAsia="en-US" w:bidi="ar-SA"/>
      </w:rPr>
    </w:lvl>
    <w:lvl w:ilvl="6" w:tplc="96AA62A6">
      <w:numFmt w:val="bullet"/>
      <w:lvlText w:val="•"/>
      <w:lvlJc w:val="left"/>
      <w:pPr>
        <w:ind w:left="6288" w:hanging="248"/>
      </w:pPr>
      <w:rPr>
        <w:rFonts w:hint="default"/>
        <w:lang w:val="en-US" w:eastAsia="en-US" w:bidi="ar-SA"/>
      </w:rPr>
    </w:lvl>
    <w:lvl w:ilvl="7" w:tplc="F5BE3696">
      <w:numFmt w:val="bullet"/>
      <w:lvlText w:val="•"/>
      <w:lvlJc w:val="left"/>
      <w:pPr>
        <w:ind w:left="7236" w:hanging="248"/>
      </w:pPr>
      <w:rPr>
        <w:rFonts w:hint="default"/>
        <w:lang w:val="en-US" w:eastAsia="en-US" w:bidi="ar-SA"/>
      </w:rPr>
    </w:lvl>
    <w:lvl w:ilvl="8" w:tplc="6220EDAE">
      <w:numFmt w:val="bullet"/>
      <w:lvlText w:val="•"/>
      <w:lvlJc w:val="left"/>
      <w:pPr>
        <w:ind w:left="8184" w:hanging="248"/>
      </w:pPr>
      <w:rPr>
        <w:rFonts w:hint="default"/>
        <w:lang w:val="en-US" w:eastAsia="en-US" w:bidi="ar-SA"/>
      </w:rPr>
    </w:lvl>
  </w:abstractNum>
  <w:abstractNum w:abstractNumId="1" w15:restartNumberingAfterBreak="0">
    <w:nsid w:val="035D3F54"/>
    <w:multiLevelType w:val="hybridMultilevel"/>
    <w:tmpl w:val="8D20989C"/>
    <w:lvl w:ilvl="0" w:tplc="074C6C1A">
      <w:start w:val="1"/>
      <w:numFmt w:val="lowerRoman"/>
      <w:lvlText w:val="%1."/>
      <w:lvlJc w:val="left"/>
      <w:pPr>
        <w:ind w:left="595" w:hanging="173"/>
        <w:jc w:val="right"/>
      </w:pPr>
      <w:rPr>
        <w:rFonts w:ascii="Arial" w:eastAsia="Arial" w:hAnsi="Arial" w:cs="Arial" w:hint="default"/>
        <w:b w:val="0"/>
        <w:bCs w:val="0"/>
        <w:i w:val="0"/>
        <w:iCs w:val="0"/>
        <w:spacing w:val="-2"/>
        <w:w w:val="100"/>
        <w:sz w:val="22"/>
        <w:szCs w:val="22"/>
        <w:lang w:val="en-US" w:eastAsia="en-US" w:bidi="ar-SA"/>
      </w:rPr>
    </w:lvl>
    <w:lvl w:ilvl="1" w:tplc="7896B01C">
      <w:numFmt w:val="bullet"/>
      <w:lvlText w:val="●"/>
      <w:lvlJc w:val="left"/>
      <w:pPr>
        <w:ind w:left="1080" w:hanging="361"/>
      </w:pPr>
      <w:rPr>
        <w:rFonts w:ascii="Arial" w:eastAsia="Arial" w:hAnsi="Arial" w:cs="Arial" w:hint="default"/>
        <w:b w:val="0"/>
        <w:bCs w:val="0"/>
        <w:i w:val="0"/>
        <w:iCs w:val="0"/>
        <w:spacing w:val="0"/>
        <w:w w:val="100"/>
        <w:sz w:val="22"/>
        <w:szCs w:val="22"/>
        <w:lang w:val="en-US" w:eastAsia="en-US" w:bidi="ar-SA"/>
      </w:rPr>
    </w:lvl>
    <w:lvl w:ilvl="2" w:tplc="95A44464">
      <w:numFmt w:val="bullet"/>
      <w:lvlText w:val="•"/>
      <w:lvlJc w:val="left"/>
      <w:pPr>
        <w:ind w:left="2080" w:hanging="361"/>
      </w:pPr>
      <w:rPr>
        <w:rFonts w:hint="default"/>
        <w:lang w:val="en-US" w:eastAsia="en-US" w:bidi="ar-SA"/>
      </w:rPr>
    </w:lvl>
    <w:lvl w:ilvl="3" w:tplc="053C26B4">
      <w:numFmt w:val="bullet"/>
      <w:lvlText w:val="•"/>
      <w:lvlJc w:val="left"/>
      <w:pPr>
        <w:ind w:left="3080" w:hanging="361"/>
      </w:pPr>
      <w:rPr>
        <w:rFonts w:hint="default"/>
        <w:lang w:val="en-US" w:eastAsia="en-US" w:bidi="ar-SA"/>
      </w:rPr>
    </w:lvl>
    <w:lvl w:ilvl="4" w:tplc="24120EEC">
      <w:numFmt w:val="bullet"/>
      <w:lvlText w:val="•"/>
      <w:lvlJc w:val="left"/>
      <w:pPr>
        <w:ind w:left="4080" w:hanging="361"/>
      </w:pPr>
      <w:rPr>
        <w:rFonts w:hint="default"/>
        <w:lang w:val="en-US" w:eastAsia="en-US" w:bidi="ar-SA"/>
      </w:rPr>
    </w:lvl>
    <w:lvl w:ilvl="5" w:tplc="C2E2FEFE">
      <w:numFmt w:val="bullet"/>
      <w:lvlText w:val="•"/>
      <w:lvlJc w:val="left"/>
      <w:pPr>
        <w:ind w:left="5080" w:hanging="361"/>
      </w:pPr>
      <w:rPr>
        <w:rFonts w:hint="default"/>
        <w:lang w:val="en-US" w:eastAsia="en-US" w:bidi="ar-SA"/>
      </w:rPr>
    </w:lvl>
    <w:lvl w:ilvl="6" w:tplc="F88214F6">
      <w:numFmt w:val="bullet"/>
      <w:lvlText w:val="•"/>
      <w:lvlJc w:val="left"/>
      <w:pPr>
        <w:ind w:left="6080" w:hanging="361"/>
      </w:pPr>
      <w:rPr>
        <w:rFonts w:hint="default"/>
        <w:lang w:val="en-US" w:eastAsia="en-US" w:bidi="ar-SA"/>
      </w:rPr>
    </w:lvl>
    <w:lvl w:ilvl="7" w:tplc="A6EE7896">
      <w:numFmt w:val="bullet"/>
      <w:lvlText w:val="•"/>
      <w:lvlJc w:val="left"/>
      <w:pPr>
        <w:ind w:left="7080" w:hanging="361"/>
      </w:pPr>
      <w:rPr>
        <w:rFonts w:hint="default"/>
        <w:lang w:val="en-US" w:eastAsia="en-US" w:bidi="ar-SA"/>
      </w:rPr>
    </w:lvl>
    <w:lvl w:ilvl="8" w:tplc="89BEBE46">
      <w:numFmt w:val="bullet"/>
      <w:lvlText w:val="•"/>
      <w:lvlJc w:val="left"/>
      <w:pPr>
        <w:ind w:left="8080" w:hanging="361"/>
      </w:pPr>
      <w:rPr>
        <w:rFonts w:hint="default"/>
        <w:lang w:val="en-US" w:eastAsia="en-US" w:bidi="ar-SA"/>
      </w:rPr>
    </w:lvl>
  </w:abstractNum>
  <w:abstractNum w:abstractNumId="2" w15:restartNumberingAfterBreak="0">
    <w:nsid w:val="05D90A30"/>
    <w:multiLevelType w:val="hybridMultilevel"/>
    <w:tmpl w:val="F0ACACDA"/>
    <w:lvl w:ilvl="0" w:tplc="D96E07EA">
      <w:start w:val="1"/>
      <w:numFmt w:val="decimal"/>
      <w:lvlText w:val="%1."/>
      <w:lvlJc w:val="left"/>
      <w:pPr>
        <w:ind w:left="607" w:hanging="248"/>
      </w:pPr>
      <w:rPr>
        <w:rFonts w:ascii="Arial" w:eastAsia="Arial" w:hAnsi="Arial" w:cs="Arial" w:hint="default"/>
        <w:b w:val="0"/>
        <w:bCs w:val="0"/>
        <w:i w:val="0"/>
        <w:iCs w:val="0"/>
        <w:spacing w:val="-1"/>
        <w:w w:val="100"/>
        <w:sz w:val="22"/>
        <w:szCs w:val="22"/>
        <w:lang w:val="en-US" w:eastAsia="en-US" w:bidi="ar-SA"/>
      </w:rPr>
    </w:lvl>
    <w:lvl w:ilvl="1" w:tplc="DBACD314">
      <w:numFmt w:val="bullet"/>
      <w:lvlText w:val="•"/>
      <w:lvlJc w:val="left"/>
      <w:pPr>
        <w:ind w:left="1548" w:hanging="248"/>
      </w:pPr>
      <w:rPr>
        <w:rFonts w:hint="default"/>
        <w:lang w:val="en-US" w:eastAsia="en-US" w:bidi="ar-SA"/>
      </w:rPr>
    </w:lvl>
    <w:lvl w:ilvl="2" w:tplc="205CCF86">
      <w:numFmt w:val="bullet"/>
      <w:lvlText w:val="•"/>
      <w:lvlJc w:val="left"/>
      <w:pPr>
        <w:ind w:left="2496" w:hanging="248"/>
      </w:pPr>
      <w:rPr>
        <w:rFonts w:hint="default"/>
        <w:lang w:val="en-US" w:eastAsia="en-US" w:bidi="ar-SA"/>
      </w:rPr>
    </w:lvl>
    <w:lvl w:ilvl="3" w:tplc="D982059C">
      <w:numFmt w:val="bullet"/>
      <w:lvlText w:val="•"/>
      <w:lvlJc w:val="left"/>
      <w:pPr>
        <w:ind w:left="3444" w:hanging="248"/>
      </w:pPr>
      <w:rPr>
        <w:rFonts w:hint="default"/>
        <w:lang w:val="en-US" w:eastAsia="en-US" w:bidi="ar-SA"/>
      </w:rPr>
    </w:lvl>
    <w:lvl w:ilvl="4" w:tplc="94ECA8E2">
      <w:numFmt w:val="bullet"/>
      <w:lvlText w:val="•"/>
      <w:lvlJc w:val="left"/>
      <w:pPr>
        <w:ind w:left="4392" w:hanging="248"/>
      </w:pPr>
      <w:rPr>
        <w:rFonts w:hint="default"/>
        <w:lang w:val="en-US" w:eastAsia="en-US" w:bidi="ar-SA"/>
      </w:rPr>
    </w:lvl>
    <w:lvl w:ilvl="5" w:tplc="56B609B4">
      <w:numFmt w:val="bullet"/>
      <w:lvlText w:val="•"/>
      <w:lvlJc w:val="left"/>
      <w:pPr>
        <w:ind w:left="5340" w:hanging="248"/>
      </w:pPr>
      <w:rPr>
        <w:rFonts w:hint="default"/>
        <w:lang w:val="en-US" w:eastAsia="en-US" w:bidi="ar-SA"/>
      </w:rPr>
    </w:lvl>
    <w:lvl w:ilvl="6" w:tplc="ABCAEE4A">
      <w:numFmt w:val="bullet"/>
      <w:lvlText w:val="•"/>
      <w:lvlJc w:val="left"/>
      <w:pPr>
        <w:ind w:left="6288" w:hanging="248"/>
      </w:pPr>
      <w:rPr>
        <w:rFonts w:hint="default"/>
        <w:lang w:val="en-US" w:eastAsia="en-US" w:bidi="ar-SA"/>
      </w:rPr>
    </w:lvl>
    <w:lvl w:ilvl="7" w:tplc="49D4AC6E">
      <w:numFmt w:val="bullet"/>
      <w:lvlText w:val="•"/>
      <w:lvlJc w:val="left"/>
      <w:pPr>
        <w:ind w:left="7236" w:hanging="248"/>
      </w:pPr>
      <w:rPr>
        <w:rFonts w:hint="default"/>
        <w:lang w:val="en-US" w:eastAsia="en-US" w:bidi="ar-SA"/>
      </w:rPr>
    </w:lvl>
    <w:lvl w:ilvl="8" w:tplc="92B239C2">
      <w:numFmt w:val="bullet"/>
      <w:lvlText w:val="•"/>
      <w:lvlJc w:val="left"/>
      <w:pPr>
        <w:ind w:left="8184" w:hanging="248"/>
      </w:pPr>
      <w:rPr>
        <w:rFonts w:hint="default"/>
        <w:lang w:val="en-US" w:eastAsia="en-US" w:bidi="ar-SA"/>
      </w:rPr>
    </w:lvl>
  </w:abstractNum>
  <w:abstractNum w:abstractNumId="3" w15:restartNumberingAfterBreak="0">
    <w:nsid w:val="11226BBA"/>
    <w:multiLevelType w:val="hybridMultilevel"/>
    <w:tmpl w:val="12546EA8"/>
    <w:lvl w:ilvl="0" w:tplc="AE2E8F1C">
      <w:numFmt w:val="bullet"/>
      <w:lvlText w:val="●"/>
      <w:lvlJc w:val="left"/>
      <w:pPr>
        <w:ind w:left="1080" w:hanging="360"/>
      </w:pPr>
      <w:rPr>
        <w:rFonts w:ascii="Arial" w:eastAsia="Arial" w:hAnsi="Arial" w:cs="Arial" w:hint="default"/>
        <w:spacing w:val="0"/>
        <w:w w:val="100"/>
        <w:lang w:val="en-US" w:eastAsia="en-US" w:bidi="ar-SA"/>
      </w:rPr>
    </w:lvl>
    <w:lvl w:ilvl="1" w:tplc="8D3E1202">
      <w:numFmt w:val="bullet"/>
      <w:lvlText w:val="•"/>
      <w:lvlJc w:val="left"/>
      <w:pPr>
        <w:ind w:left="1980" w:hanging="360"/>
      </w:pPr>
      <w:rPr>
        <w:rFonts w:hint="default"/>
        <w:lang w:val="en-US" w:eastAsia="en-US" w:bidi="ar-SA"/>
      </w:rPr>
    </w:lvl>
    <w:lvl w:ilvl="2" w:tplc="35C2D6D4">
      <w:numFmt w:val="bullet"/>
      <w:lvlText w:val="•"/>
      <w:lvlJc w:val="left"/>
      <w:pPr>
        <w:ind w:left="2880" w:hanging="360"/>
      </w:pPr>
      <w:rPr>
        <w:rFonts w:hint="default"/>
        <w:lang w:val="en-US" w:eastAsia="en-US" w:bidi="ar-SA"/>
      </w:rPr>
    </w:lvl>
    <w:lvl w:ilvl="3" w:tplc="2D00BE38">
      <w:numFmt w:val="bullet"/>
      <w:lvlText w:val="•"/>
      <w:lvlJc w:val="left"/>
      <w:pPr>
        <w:ind w:left="3780" w:hanging="360"/>
      </w:pPr>
      <w:rPr>
        <w:rFonts w:hint="default"/>
        <w:lang w:val="en-US" w:eastAsia="en-US" w:bidi="ar-SA"/>
      </w:rPr>
    </w:lvl>
    <w:lvl w:ilvl="4" w:tplc="25E08F6E">
      <w:numFmt w:val="bullet"/>
      <w:lvlText w:val="•"/>
      <w:lvlJc w:val="left"/>
      <w:pPr>
        <w:ind w:left="4680" w:hanging="360"/>
      </w:pPr>
      <w:rPr>
        <w:rFonts w:hint="default"/>
        <w:lang w:val="en-US" w:eastAsia="en-US" w:bidi="ar-SA"/>
      </w:rPr>
    </w:lvl>
    <w:lvl w:ilvl="5" w:tplc="F25E99AA">
      <w:numFmt w:val="bullet"/>
      <w:lvlText w:val="•"/>
      <w:lvlJc w:val="left"/>
      <w:pPr>
        <w:ind w:left="5580" w:hanging="360"/>
      </w:pPr>
      <w:rPr>
        <w:rFonts w:hint="default"/>
        <w:lang w:val="en-US" w:eastAsia="en-US" w:bidi="ar-SA"/>
      </w:rPr>
    </w:lvl>
    <w:lvl w:ilvl="6" w:tplc="93B4E6F8">
      <w:numFmt w:val="bullet"/>
      <w:lvlText w:val="•"/>
      <w:lvlJc w:val="left"/>
      <w:pPr>
        <w:ind w:left="6480" w:hanging="360"/>
      </w:pPr>
      <w:rPr>
        <w:rFonts w:hint="default"/>
        <w:lang w:val="en-US" w:eastAsia="en-US" w:bidi="ar-SA"/>
      </w:rPr>
    </w:lvl>
    <w:lvl w:ilvl="7" w:tplc="3F56440E">
      <w:numFmt w:val="bullet"/>
      <w:lvlText w:val="•"/>
      <w:lvlJc w:val="left"/>
      <w:pPr>
        <w:ind w:left="7380" w:hanging="360"/>
      </w:pPr>
      <w:rPr>
        <w:rFonts w:hint="default"/>
        <w:lang w:val="en-US" w:eastAsia="en-US" w:bidi="ar-SA"/>
      </w:rPr>
    </w:lvl>
    <w:lvl w:ilvl="8" w:tplc="2E586752">
      <w:numFmt w:val="bullet"/>
      <w:lvlText w:val="•"/>
      <w:lvlJc w:val="left"/>
      <w:pPr>
        <w:ind w:left="8280" w:hanging="360"/>
      </w:pPr>
      <w:rPr>
        <w:rFonts w:hint="default"/>
        <w:lang w:val="en-US" w:eastAsia="en-US" w:bidi="ar-SA"/>
      </w:rPr>
    </w:lvl>
  </w:abstractNum>
  <w:abstractNum w:abstractNumId="4" w15:restartNumberingAfterBreak="0">
    <w:nsid w:val="18122D25"/>
    <w:multiLevelType w:val="hybridMultilevel"/>
    <w:tmpl w:val="37FC436E"/>
    <w:lvl w:ilvl="0" w:tplc="675458A4">
      <w:numFmt w:val="bullet"/>
      <w:lvlText w:val="●"/>
      <w:lvlJc w:val="left"/>
      <w:pPr>
        <w:ind w:left="1080" w:hanging="399"/>
      </w:pPr>
      <w:rPr>
        <w:rFonts w:ascii="Calibri" w:eastAsia="Calibri" w:hAnsi="Calibri" w:cs="Calibri" w:hint="default"/>
        <w:spacing w:val="0"/>
        <w:w w:val="100"/>
        <w:lang w:val="en-US" w:eastAsia="en-US" w:bidi="ar-SA"/>
      </w:rPr>
    </w:lvl>
    <w:lvl w:ilvl="1" w:tplc="0F325DE0">
      <w:numFmt w:val="bullet"/>
      <w:lvlText w:val="❖"/>
      <w:lvlJc w:val="left"/>
      <w:pPr>
        <w:ind w:left="1800" w:hanging="360"/>
      </w:pPr>
      <w:rPr>
        <w:rFonts w:ascii="Segoe UI Symbol" w:eastAsia="Segoe UI Symbol" w:hAnsi="Segoe UI Symbol" w:cs="Segoe UI Symbol" w:hint="default"/>
        <w:b w:val="0"/>
        <w:bCs w:val="0"/>
        <w:i w:val="0"/>
        <w:iCs w:val="0"/>
        <w:spacing w:val="0"/>
        <w:w w:val="100"/>
        <w:sz w:val="22"/>
        <w:szCs w:val="22"/>
        <w:lang w:val="en-US" w:eastAsia="en-US" w:bidi="ar-SA"/>
      </w:rPr>
    </w:lvl>
    <w:lvl w:ilvl="2" w:tplc="CE8664A8">
      <w:numFmt w:val="bullet"/>
      <w:lvlText w:val="•"/>
      <w:lvlJc w:val="left"/>
      <w:pPr>
        <w:ind w:left="2720" w:hanging="360"/>
      </w:pPr>
      <w:rPr>
        <w:rFonts w:hint="default"/>
        <w:lang w:val="en-US" w:eastAsia="en-US" w:bidi="ar-SA"/>
      </w:rPr>
    </w:lvl>
    <w:lvl w:ilvl="3" w:tplc="EF38BC5E">
      <w:numFmt w:val="bullet"/>
      <w:lvlText w:val="•"/>
      <w:lvlJc w:val="left"/>
      <w:pPr>
        <w:ind w:left="3640" w:hanging="360"/>
      </w:pPr>
      <w:rPr>
        <w:rFonts w:hint="default"/>
        <w:lang w:val="en-US" w:eastAsia="en-US" w:bidi="ar-SA"/>
      </w:rPr>
    </w:lvl>
    <w:lvl w:ilvl="4" w:tplc="F1C6DFBE">
      <w:numFmt w:val="bullet"/>
      <w:lvlText w:val="•"/>
      <w:lvlJc w:val="left"/>
      <w:pPr>
        <w:ind w:left="4560" w:hanging="360"/>
      </w:pPr>
      <w:rPr>
        <w:rFonts w:hint="default"/>
        <w:lang w:val="en-US" w:eastAsia="en-US" w:bidi="ar-SA"/>
      </w:rPr>
    </w:lvl>
    <w:lvl w:ilvl="5" w:tplc="F6EEC548">
      <w:numFmt w:val="bullet"/>
      <w:lvlText w:val="•"/>
      <w:lvlJc w:val="left"/>
      <w:pPr>
        <w:ind w:left="5480" w:hanging="360"/>
      </w:pPr>
      <w:rPr>
        <w:rFonts w:hint="default"/>
        <w:lang w:val="en-US" w:eastAsia="en-US" w:bidi="ar-SA"/>
      </w:rPr>
    </w:lvl>
    <w:lvl w:ilvl="6" w:tplc="F08499FE">
      <w:numFmt w:val="bullet"/>
      <w:lvlText w:val="•"/>
      <w:lvlJc w:val="left"/>
      <w:pPr>
        <w:ind w:left="6400" w:hanging="360"/>
      </w:pPr>
      <w:rPr>
        <w:rFonts w:hint="default"/>
        <w:lang w:val="en-US" w:eastAsia="en-US" w:bidi="ar-SA"/>
      </w:rPr>
    </w:lvl>
    <w:lvl w:ilvl="7" w:tplc="0B3C4AB8">
      <w:numFmt w:val="bullet"/>
      <w:lvlText w:val="•"/>
      <w:lvlJc w:val="left"/>
      <w:pPr>
        <w:ind w:left="7320" w:hanging="360"/>
      </w:pPr>
      <w:rPr>
        <w:rFonts w:hint="default"/>
        <w:lang w:val="en-US" w:eastAsia="en-US" w:bidi="ar-SA"/>
      </w:rPr>
    </w:lvl>
    <w:lvl w:ilvl="8" w:tplc="DB3E89B8">
      <w:numFmt w:val="bullet"/>
      <w:lvlText w:val="•"/>
      <w:lvlJc w:val="left"/>
      <w:pPr>
        <w:ind w:left="8240" w:hanging="360"/>
      </w:pPr>
      <w:rPr>
        <w:rFonts w:hint="default"/>
        <w:lang w:val="en-US" w:eastAsia="en-US" w:bidi="ar-SA"/>
      </w:rPr>
    </w:lvl>
  </w:abstractNum>
  <w:abstractNum w:abstractNumId="5" w15:restartNumberingAfterBreak="0">
    <w:nsid w:val="1CE36B39"/>
    <w:multiLevelType w:val="hybridMultilevel"/>
    <w:tmpl w:val="7CBA6DC8"/>
    <w:lvl w:ilvl="0" w:tplc="F9780E1E">
      <w:start w:val="1"/>
      <w:numFmt w:val="lowerLetter"/>
      <w:lvlText w:val="%1)"/>
      <w:lvlJc w:val="left"/>
      <w:pPr>
        <w:ind w:left="360" w:hanging="260"/>
      </w:pPr>
      <w:rPr>
        <w:rFonts w:ascii="Arial" w:eastAsia="Arial" w:hAnsi="Arial" w:cs="Arial" w:hint="default"/>
        <w:b w:val="0"/>
        <w:bCs w:val="0"/>
        <w:i w:val="0"/>
        <w:iCs w:val="0"/>
        <w:spacing w:val="-1"/>
        <w:w w:val="100"/>
        <w:sz w:val="22"/>
        <w:szCs w:val="22"/>
        <w:lang w:val="en-US" w:eastAsia="en-US" w:bidi="ar-SA"/>
      </w:rPr>
    </w:lvl>
    <w:lvl w:ilvl="1" w:tplc="1048FCA4">
      <w:numFmt w:val="bullet"/>
      <w:lvlText w:val="•"/>
      <w:lvlJc w:val="left"/>
      <w:pPr>
        <w:ind w:left="1332" w:hanging="260"/>
      </w:pPr>
      <w:rPr>
        <w:rFonts w:hint="default"/>
        <w:lang w:val="en-US" w:eastAsia="en-US" w:bidi="ar-SA"/>
      </w:rPr>
    </w:lvl>
    <w:lvl w:ilvl="2" w:tplc="B4A49E9E">
      <w:numFmt w:val="bullet"/>
      <w:lvlText w:val="•"/>
      <w:lvlJc w:val="left"/>
      <w:pPr>
        <w:ind w:left="2304" w:hanging="260"/>
      </w:pPr>
      <w:rPr>
        <w:rFonts w:hint="default"/>
        <w:lang w:val="en-US" w:eastAsia="en-US" w:bidi="ar-SA"/>
      </w:rPr>
    </w:lvl>
    <w:lvl w:ilvl="3" w:tplc="9DD8D55A">
      <w:numFmt w:val="bullet"/>
      <w:lvlText w:val="•"/>
      <w:lvlJc w:val="left"/>
      <w:pPr>
        <w:ind w:left="3276" w:hanging="260"/>
      </w:pPr>
      <w:rPr>
        <w:rFonts w:hint="default"/>
        <w:lang w:val="en-US" w:eastAsia="en-US" w:bidi="ar-SA"/>
      </w:rPr>
    </w:lvl>
    <w:lvl w:ilvl="4" w:tplc="6B10B7C2">
      <w:numFmt w:val="bullet"/>
      <w:lvlText w:val="•"/>
      <w:lvlJc w:val="left"/>
      <w:pPr>
        <w:ind w:left="4248" w:hanging="260"/>
      </w:pPr>
      <w:rPr>
        <w:rFonts w:hint="default"/>
        <w:lang w:val="en-US" w:eastAsia="en-US" w:bidi="ar-SA"/>
      </w:rPr>
    </w:lvl>
    <w:lvl w:ilvl="5" w:tplc="2394600A">
      <w:numFmt w:val="bullet"/>
      <w:lvlText w:val="•"/>
      <w:lvlJc w:val="left"/>
      <w:pPr>
        <w:ind w:left="5220" w:hanging="260"/>
      </w:pPr>
      <w:rPr>
        <w:rFonts w:hint="default"/>
        <w:lang w:val="en-US" w:eastAsia="en-US" w:bidi="ar-SA"/>
      </w:rPr>
    </w:lvl>
    <w:lvl w:ilvl="6" w:tplc="EE0C0B44">
      <w:numFmt w:val="bullet"/>
      <w:lvlText w:val="•"/>
      <w:lvlJc w:val="left"/>
      <w:pPr>
        <w:ind w:left="6192" w:hanging="260"/>
      </w:pPr>
      <w:rPr>
        <w:rFonts w:hint="default"/>
        <w:lang w:val="en-US" w:eastAsia="en-US" w:bidi="ar-SA"/>
      </w:rPr>
    </w:lvl>
    <w:lvl w:ilvl="7" w:tplc="8ECA8590">
      <w:numFmt w:val="bullet"/>
      <w:lvlText w:val="•"/>
      <w:lvlJc w:val="left"/>
      <w:pPr>
        <w:ind w:left="7164" w:hanging="260"/>
      </w:pPr>
      <w:rPr>
        <w:rFonts w:hint="default"/>
        <w:lang w:val="en-US" w:eastAsia="en-US" w:bidi="ar-SA"/>
      </w:rPr>
    </w:lvl>
    <w:lvl w:ilvl="8" w:tplc="62C49298">
      <w:numFmt w:val="bullet"/>
      <w:lvlText w:val="•"/>
      <w:lvlJc w:val="left"/>
      <w:pPr>
        <w:ind w:left="8136" w:hanging="260"/>
      </w:pPr>
      <w:rPr>
        <w:rFonts w:hint="default"/>
        <w:lang w:val="en-US" w:eastAsia="en-US" w:bidi="ar-SA"/>
      </w:rPr>
    </w:lvl>
  </w:abstractNum>
  <w:abstractNum w:abstractNumId="6" w15:restartNumberingAfterBreak="0">
    <w:nsid w:val="1F1A5764"/>
    <w:multiLevelType w:val="hybridMultilevel"/>
    <w:tmpl w:val="9D24F896"/>
    <w:lvl w:ilvl="0" w:tplc="1B82D444">
      <w:start w:val="1"/>
      <w:numFmt w:val="decimal"/>
      <w:lvlText w:val="%1."/>
      <w:lvlJc w:val="left"/>
      <w:pPr>
        <w:ind w:left="604" w:hanging="245"/>
      </w:pPr>
      <w:rPr>
        <w:rFonts w:ascii="Arial" w:eastAsia="Arial" w:hAnsi="Arial" w:cs="Arial" w:hint="default"/>
        <w:b/>
        <w:bCs/>
        <w:i w:val="0"/>
        <w:iCs w:val="0"/>
        <w:spacing w:val="-1"/>
        <w:w w:val="100"/>
        <w:sz w:val="22"/>
        <w:szCs w:val="22"/>
        <w:lang w:val="en-US" w:eastAsia="en-US" w:bidi="ar-SA"/>
      </w:rPr>
    </w:lvl>
    <w:lvl w:ilvl="1" w:tplc="D346DA90">
      <w:numFmt w:val="bullet"/>
      <w:lvlText w:val="●"/>
      <w:lvlJc w:val="left"/>
      <w:pPr>
        <w:ind w:left="1080" w:hanging="361"/>
      </w:pPr>
      <w:rPr>
        <w:rFonts w:ascii="Arial" w:eastAsia="Arial" w:hAnsi="Arial" w:cs="Arial" w:hint="default"/>
        <w:b w:val="0"/>
        <w:bCs w:val="0"/>
        <w:i w:val="0"/>
        <w:iCs w:val="0"/>
        <w:spacing w:val="0"/>
        <w:w w:val="100"/>
        <w:sz w:val="22"/>
        <w:szCs w:val="22"/>
        <w:lang w:val="en-US" w:eastAsia="en-US" w:bidi="ar-SA"/>
      </w:rPr>
    </w:lvl>
    <w:lvl w:ilvl="2" w:tplc="8A347476">
      <w:numFmt w:val="bullet"/>
      <w:lvlText w:val="•"/>
      <w:lvlJc w:val="left"/>
      <w:pPr>
        <w:ind w:left="2080" w:hanging="361"/>
      </w:pPr>
      <w:rPr>
        <w:rFonts w:hint="default"/>
        <w:lang w:val="en-US" w:eastAsia="en-US" w:bidi="ar-SA"/>
      </w:rPr>
    </w:lvl>
    <w:lvl w:ilvl="3" w:tplc="3466AC8C">
      <w:numFmt w:val="bullet"/>
      <w:lvlText w:val="•"/>
      <w:lvlJc w:val="left"/>
      <w:pPr>
        <w:ind w:left="3080" w:hanging="361"/>
      </w:pPr>
      <w:rPr>
        <w:rFonts w:hint="default"/>
        <w:lang w:val="en-US" w:eastAsia="en-US" w:bidi="ar-SA"/>
      </w:rPr>
    </w:lvl>
    <w:lvl w:ilvl="4" w:tplc="E8B6125E">
      <w:numFmt w:val="bullet"/>
      <w:lvlText w:val="•"/>
      <w:lvlJc w:val="left"/>
      <w:pPr>
        <w:ind w:left="4080" w:hanging="361"/>
      </w:pPr>
      <w:rPr>
        <w:rFonts w:hint="default"/>
        <w:lang w:val="en-US" w:eastAsia="en-US" w:bidi="ar-SA"/>
      </w:rPr>
    </w:lvl>
    <w:lvl w:ilvl="5" w:tplc="14FA1CB8">
      <w:numFmt w:val="bullet"/>
      <w:lvlText w:val="•"/>
      <w:lvlJc w:val="left"/>
      <w:pPr>
        <w:ind w:left="5080" w:hanging="361"/>
      </w:pPr>
      <w:rPr>
        <w:rFonts w:hint="default"/>
        <w:lang w:val="en-US" w:eastAsia="en-US" w:bidi="ar-SA"/>
      </w:rPr>
    </w:lvl>
    <w:lvl w:ilvl="6" w:tplc="23D61246">
      <w:numFmt w:val="bullet"/>
      <w:lvlText w:val="•"/>
      <w:lvlJc w:val="left"/>
      <w:pPr>
        <w:ind w:left="6080" w:hanging="361"/>
      </w:pPr>
      <w:rPr>
        <w:rFonts w:hint="default"/>
        <w:lang w:val="en-US" w:eastAsia="en-US" w:bidi="ar-SA"/>
      </w:rPr>
    </w:lvl>
    <w:lvl w:ilvl="7" w:tplc="6408E8D6">
      <w:numFmt w:val="bullet"/>
      <w:lvlText w:val="•"/>
      <w:lvlJc w:val="left"/>
      <w:pPr>
        <w:ind w:left="7080" w:hanging="361"/>
      </w:pPr>
      <w:rPr>
        <w:rFonts w:hint="default"/>
        <w:lang w:val="en-US" w:eastAsia="en-US" w:bidi="ar-SA"/>
      </w:rPr>
    </w:lvl>
    <w:lvl w:ilvl="8" w:tplc="FCEC8F18">
      <w:numFmt w:val="bullet"/>
      <w:lvlText w:val="•"/>
      <w:lvlJc w:val="left"/>
      <w:pPr>
        <w:ind w:left="8080" w:hanging="361"/>
      </w:pPr>
      <w:rPr>
        <w:rFonts w:hint="default"/>
        <w:lang w:val="en-US" w:eastAsia="en-US" w:bidi="ar-SA"/>
      </w:rPr>
    </w:lvl>
  </w:abstractNum>
  <w:abstractNum w:abstractNumId="7" w15:restartNumberingAfterBreak="0">
    <w:nsid w:val="2AC45126"/>
    <w:multiLevelType w:val="hybridMultilevel"/>
    <w:tmpl w:val="CE8C7EA8"/>
    <w:lvl w:ilvl="0" w:tplc="8AC4E2D2">
      <w:start w:val="1"/>
      <w:numFmt w:val="decimal"/>
      <w:lvlText w:val="%1."/>
      <w:lvlJc w:val="left"/>
      <w:pPr>
        <w:ind w:left="360" w:hanging="276"/>
      </w:pPr>
      <w:rPr>
        <w:rFonts w:ascii="Arial" w:eastAsia="Arial" w:hAnsi="Arial" w:cs="Arial" w:hint="default"/>
        <w:b w:val="0"/>
        <w:bCs w:val="0"/>
        <w:i w:val="0"/>
        <w:iCs w:val="0"/>
        <w:spacing w:val="-1"/>
        <w:w w:val="100"/>
        <w:sz w:val="22"/>
        <w:szCs w:val="22"/>
        <w:lang w:val="en-US" w:eastAsia="en-US" w:bidi="ar-SA"/>
      </w:rPr>
    </w:lvl>
    <w:lvl w:ilvl="1" w:tplc="1E588666">
      <w:numFmt w:val="bullet"/>
      <w:lvlText w:val="•"/>
      <w:lvlJc w:val="left"/>
      <w:pPr>
        <w:ind w:left="1332" w:hanging="276"/>
      </w:pPr>
      <w:rPr>
        <w:rFonts w:hint="default"/>
        <w:lang w:val="en-US" w:eastAsia="en-US" w:bidi="ar-SA"/>
      </w:rPr>
    </w:lvl>
    <w:lvl w:ilvl="2" w:tplc="723CFFEC">
      <w:numFmt w:val="bullet"/>
      <w:lvlText w:val="•"/>
      <w:lvlJc w:val="left"/>
      <w:pPr>
        <w:ind w:left="2304" w:hanging="276"/>
      </w:pPr>
      <w:rPr>
        <w:rFonts w:hint="default"/>
        <w:lang w:val="en-US" w:eastAsia="en-US" w:bidi="ar-SA"/>
      </w:rPr>
    </w:lvl>
    <w:lvl w:ilvl="3" w:tplc="9930764A">
      <w:numFmt w:val="bullet"/>
      <w:lvlText w:val="•"/>
      <w:lvlJc w:val="left"/>
      <w:pPr>
        <w:ind w:left="3276" w:hanging="276"/>
      </w:pPr>
      <w:rPr>
        <w:rFonts w:hint="default"/>
        <w:lang w:val="en-US" w:eastAsia="en-US" w:bidi="ar-SA"/>
      </w:rPr>
    </w:lvl>
    <w:lvl w:ilvl="4" w:tplc="86944312">
      <w:numFmt w:val="bullet"/>
      <w:lvlText w:val="•"/>
      <w:lvlJc w:val="left"/>
      <w:pPr>
        <w:ind w:left="4248" w:hanging="276"/>
      </w:pPr>
      <w:rPr>
        <w:rFonts w:hint="default"/>
        <w:lang w:val="en-US" w:eastAsia="en-US" w:bidi="ar-SA"/>
      </w:rPr>
    </w:lvl>
    <w:lvl w:ilvl="5" w:tplc="6ABE8392">
      <w:numFmt w:val="bullet"/>
      <w:lvlText w:val="•"/>
      <w:lvlJc w:val="left"/>
      <w:pPr>
        <w:ind w:left="5220" w:hanging="276"/>
      </w:pPr>
      <w:rPr>
        <w:rFonts w:hint="default"/>
        <w:lang w:val="en-US" w:eastAsia="en-US" w:bidi="ar-SA"/>
      </w:rPr>
    </w:lvl>
    <w:lvl w:ilvl="6" w:tplc="ECD07F6E">
      <w:numFmt w:val="bullet"/>
      <w:lvlText w:val="•"/>
      <w:lvlJc w:val="left"/>
      <w:pPr>
        <w:ind w:left="6192" w:hanging="276"/>
      </w:pPr>
      <w:rPr>
        <w:rFonts w:hint="default"/>
        <w:lang w:val="en-US" w:eastAsia="en-US" w:bidi="ar-SA"/>
      </w:rPr>
    </w:lvl>
    <w:lvl w:ilvl="7" w:tplc="036819C0">
      <w:numFmt w:val="bullet"/>
      <w:lvlText w:val="•"/>
      <w:lvlJc w:val="left"/>
      <w:pPr>
        <w:ind w:left="7164" w:hanging="276"/>
      </w:pPr>
      <w:rPr>
        <w:rFonts w:hint="default"/>
        <w:lang w:val="en-US" w:eastAsia="en-US" w:bidi="ar-SA"/>
      </w:rPr>
    </w:lvl>
    <w:lvl w:ilvl="8" w:tplc="39140A6C">
      <w:numFmt w:val="bullet"/>
      <w:lvlText w:val="•"/>
      <w:lvlJc w:val="left"/>
      <w:pPr>
        <w:ind w:left="8136" w:hanging="276"/>
      </w:pPr>
      <w:rPr>
        <w:rFonts w:hint="default"/>
        <w:lang w:val="en-US" w:eastAsia="en-US" w:bidi="ar-SA"/>
      </w:rPr>
    </w:lvl>
  </w:abstractNum>
  <w:abstractNum w:abstractNumId="8" w15:restartNumberingAfterBreak="0">
    <w:nsid w:val="34AB3D33"/>
    <w:multiLevelType w:val="hybridMultilevel"/>
    <w:tmpl w:val="26644ACC"/>
    <w:lvl w:ilvl="0" w:tplc="F38CC1E2">
      <w:numFmt w:val="bullet"/>
      <w:lvlText w:val="●"/>
      <w:lvlJc w:val="left"/>
      <w:pPr>
        <w:ind w:left="1080" w:hanging="361"/>
      </w:pPr>
      <w:rPr>
        <w:rFonts w:ascii="Arial" w:eastAsia="Arial" w:hAnsi="Arial" w:cs="Arial" w:hint="default"/>
        <w:b w:val="0"/>
        <w:bCs w:val="0"/>
        <w:i w:val="0"/>
        <w:iCs w:val="0"/>
        <w:spacing w:val="0"/>
        <w:w w:val="100"/>
        <w:sz w:val="22"/>
        <w:szCs w:val="22"/>
        <w:lang w:val="en-US" w:eastAsia="en-US" w:bidi="ar-SA"/>
      </w:rPr>
    </w:lvl>
    <w:lvl w:ilvl="1" w:tplc="9D206FD0">
      <w:numFmt w:val="bullet"/>
      <w:lvlText w:val="•"/>
      <w:lvlJc w:val="left"/>
      <w:pPr>
        <w:ind w:left="1980" w:hanging="361"/>
      </w:pPr>
      <w:rPr>
        <w:rFonts w:hint="default"/>
        <w:lang w:val="en-US" w:eastAsia="en-US" w:bidi="ar-SA"/>
      </w:rPr>
    </w:lvl>
    <w:lvl w:ilvl="2" w:tplc="D660E30E">
      <w:numFmt w:val="bullet"/>
      <w:lvlText w:val="•"/>
      <w:lvlJc w:val="left"/>
      <w:pPr>
        <w:ind w:left="2880" w:hanging="361"/>
      </w:pPr>
      <w:rPr>
        <w:rFonts w:hint="default"/>
        <w:lang w:val="en-US" w:eastAsia="en-US" w:bidi="ar-SA"/>
      </w:rPr>
    </w:lvl>
    <w:lvl w:ilvl="3" w:tplc="3C785C22">
      <w:numFmt w:val="bullet"/>
      <w:lvlText w:val="•"/>
      <w:lvlJc w:val="left"/>
      <w:pPr>
        <w:ind w:left="3780" w:hanging="361"/>
      </w:pPr>
      <w:rPr>
        <w:rFonts w:hint="default"/>
        <w:lang w:val="en-US" w:eastAsia="en-US" w:bidi="ar-SA"/>
      </w:rPr>
    </w:lvl>
    <w:lvl w:ilvl="4" w:tplc="DAA44CCC">
      <w:numFmt w:val="bullet"/>
      <w:lvlText w:val="•"/>
      <w:lvlJc w:val="left"/>
      <w:pPr>
        <w:ind w:left="4680" w:hanging="361"/>
      </w:pPr>
      <w:rPr>
        <w:rFonts w:hint="default"/>
        <w:lang w:val="en-US" w:eastAsia="en-US" w:bidi="ar-SA"/>
      </w:rPr>
    </w:lvl>
    <w:lvl w:ilvl="5" w:tplc="7C2C1896">
      <w:numFmt w:val="bullet"/>
      <w:lvlText w:val="•"/>
      <w:lvlJc w:val="left"/>
      <w:pPr>
        <w:ind w:left="5580" w:hanging="361"/>
      </w:pPr>
      <w:rPr>
        <w:rFonts w:hint="default"/>
        <w:lang w:val="en-US" w:eastAsia="en-US" w:bidi="ar-SA"/>
      </w:rPr>
    </w:lvl>
    <w:lvl w:ilvl="6" w:tplc="A8345CF2">
      <w:numFmt w:val="bullet"/>
      <w:lvlText w:val="•"/>
      <w:lvlJc w:val="left"/>
      <w:pPr>
        <w:ind w:left="6480" w:hanging="361"/>
      </w:pPr>
      <w:rPr>
        <w:rFonts w:hint="default"/>
        <w:lang w:val="en-US" w:eastAsia="en-US" w:bidi="ar-SA"/>
      </w:rPr>
    </w:lvl>
    <w:lvl w:ilvl="7" w:tplc="19728992">
      <w:numFmt w:val="bullet"/>
      <w:lvlText w:val="•"/>
      <w:lvlJc w:val="left"/>
      <w:pPr>
        <w:ind w:left="7380" w:hanging="361"/>
      </w:pPr>
      <w:rPr>
        <w:rFonts w:hint="default"/>
        <w:lang w:val="en-US" w:eastAsia="en-US" w:bidi="ar-SA"/>
      </w:rPr>
    </w:lvl>
    <w:lvl w:ilvl="8" w:tplc="3920F362">
      <w:numFmt w:val="bullet"/>
      <w:lvlText w:val="•"/>
      <w:lvlJc w:val="left"/>
      <w:pPr>
        <w:ind w:left="8280" w:hanging="361"/>
      </w:pPr>
      <w:rPr>
        <w:rFonts w:hint="default"/>
        <w:lang w:val="en-US" w:eastAsia="en-US" w:bidi="ar-SA"/>
      </w:rPr>
    </w:lvl>
  </w:abstractNum>
  <w:abstractNum w:abstractNumId="9" w15:restartNumberingAfterBreak="0">
    <w:nsid w:val="36C01007"/>
    <w:multiLevelType w:val="hybridMultilevel"/>
    <w:tmpl w:val="41C80B76"/>
    <w:lvl w:ilvl="0" w:tplc="FD740950">
      <w:numFmt w:val="bullet"/>
      <w:lvlText w:val="●"/>
      <w:lvlJc w:val="left"/>
      <w:pPr>
        <w:ind w:left="811" w:hanging="360"/>
      </w:pPr>
      <w:rPr>
        <w:rFonts w:ascii="Arial" w:eastAsia="Arial" w:hAnsi="Arial" w:cs="Arial" w:hint="default"/>
        <w:b w:val="0"/>
        <w:bCs w:val="0"/>
        <w:i w:val="0"/>
        <w:iCs w:val="0"/>
        <w:spacing w:val="0"/>
        <w:w w:val="100"/>
        <w:sz w:val="22"/>
        <w:szCs w:val="22"/>
        <w:lang w:val="en-US" w:eastAsia="en-US" w:bidi="ar-SA"/>
      </w:rPr>
    </w:lvl>
    <w:lvl w:ilvl="1" w:tplc="9CFE5BCC">
      <w:numFmt w:val="bullet"/>
      <w:lvlText w:val="•"/>
      <w:lvlJc w:val="left"/>
      <w:pPr>
        <w:ind w:left="1672" w:hanging="360"/>
      </w:pPr>
      <w:rPr>
        <w:rFonts w:hint="default"/>
        <w:lang w:val="en-US" w:eastAsia="en-US" w:bidi="ar-SA"/>
      </w:rPr>
    </w:lvl>
    <w:lvl w:ilvl="2" w:tplc="0908C3F8">
      <w:numFmt w:val="bullet"/>
      <w:lvlText w:val="•"/>
      <w:lvlJc w:val="left"/>
      <w:pPr>
        <w:ind w:left="2524" w:hanging="360"/>
      </w:pPr>
      <w:rPr>
        <w:rFonts w:hint="default"/>
        <w:lang w:val="en-US" w:eastAsia="en-US" w:bidi="ar-SA"/>
      </w:rPr>
    </w:lvl>
    <w:lvl w:ilvl="3" w:tplc="7FD0EACC">
      <w:numFmt w:val="bullet"/>
      <w:lvlText w:val="•"/>
      <w:lvlJc w:val="left"/>
      <w:pPr>
        <w:ind w:left="3376" w:hanging="360"/>
      </w:pPr>
      <w:rPr>
        <w:rFonts w:hint="default"/>
        <w:lang w:val="en-US" w:eastAsia="en-US" w:bidi="ar-SA"/>
      </w:rPr>
    </w:lvl>
    <w:lvl w:ilvl="4" w:tplc="38965A88">
      <w:numFmt w:val="bullet"/>
      <w:lvlText w:val="•"/>
      <w:lvlJc w:val="left"/>
      <w:pPr>
        <w:ind w:left="4228" w:hanging="360"/>
      </w:pPr>
      <w:rPr>
        <w:rFonts w:hint="default"/>
        <w:lang w:val="en-US" w:eastAsia="en-US" w:bidi="ar-SA"/>
      </w:rPr>
    </w:lvl>
    <w:lvl w:ilvl="5" w:tplc="8F2AD89E">
      <w:numFmt w:val="bullet"/>
      <w:lvlText w:val="•"/>
      <w:lvlJc w:val="left"/>
      <w:pPr>
        <w:ind w:left="5080" w:hanging="360"/>
      </w:pPr>
      <w:rPr>
        <w:rFonts w:hint="default"/>
        <w:lang w:val="en-US" w:eastAsia="en-US" w:bidi="ar-SA"/>
      </w:rPr>
    </w:lvl>
    <w:lvl w:ilvl="6" w:tplc="CF325F1E">
      <w:numFmt w:val="bullet"/>
      <w:lvlText w:val="•"/>
      <w:lvlJc w:val="left"/>
      <w:pPr>
        <w:ind w:left="5932" w:hanging="360"/>
      </w:pPr>
      <w:rPr>
        <w:rFonts w:hint="default"/>
        <w:lang w:val="en-US" w:eastAsia="en-US" w:bidi="ar-SA"/>
      </w:rPr>
    </w:lvl>
    <w:lvl w:ilvl="7" w:tplc="606EEED2">
      <w:numFmt w:val="bullet"/>
      <w:lvlText w:val="•"/>
      <w:lvlJc w:val="left"/>
      <w:pPr>
        <w:ind w:left="6784" w:hanging="360"/>
      </w:pPr>
      <w:rPr>
        <w:rFonts w:hint="default"/>
        <w:lang w:val="en-US" w:eastAsia="en-US" w:bidi="ar-SA"/>
      </w:rPr>
    </w:lvl>
    <w:lvl w:ilvl="8" w:tplc="7ABA9BB4">
      <w:numFmt w:val="bullet"/>
      <w:lvlText w:val="•"/>
      <w:lvlJc w:val="left"/>
      <w:pPr>
        <w:ind w:left="7636" w:hanging="360"/>
      </w:pPr>
      <w:rPr>
        <w:rFonts w:hint="default"/>
        <w:lang w:val="en-US" w:eastAsia="en-US" w:bidi="ar-SA"/>
      </w:rPr>
    </w:lvl>
  </w:abstractNum>
  <w:abstractNum w:abstractNumId="10" w15:restartNumberingAfterBreak="0">
    <w:nsid w:val="37450B00"/>
    <w:multiLevelType w:val="hybridMultilevel"/>
    <w:tmpl w:val="8530F5E0"/>
    <w:lvl w:ilvl="0" w:tplc="1EFC0634">
      <w:numFmt w:val="bullet"/>
      <w:lvlText w:val="●"/>
      <w:lvlJc w:val="left"/>
      <w:pPr>
        <w:ind w:left="1080" w:hanging="361"/>
      </w:pPr>
      <w:rPr>
        <w:rFonts w:ascii="Arial" w:eastAsia="Arial" w:hAnsi="Arial" w:cs="Arial" w:hint="default"/>
        <w:spacing w:val="0"/>
        <w:w w:val="100"/>
        <w:lang w:val="en-US" w:eastAsia="en-US" w:bidi="ar-SA"/>
      </w:rPr>
    </w:lvl>
    <w:lvl w:ilvl="1" w:tplc="5928E01E">
      <w:numFmt w:val="bullet"/>
      <w:lvlText w:val="•"/>
      <w:lvlJc w:val="left"/>
      <w:pPr>
        <w:ind w:left="1980" w:hanging="361"/>
      </w:pPr>
      <w:rPr>
        <w:rFonts w:hint="default"/>
        <w:lang w:val="en-US" w:eastAsia="en-US" w:bidi="ar-SA"/>
      </w:rPr>
    </w:lvl>
    <w:lvl w:ilvl="2" w:tplc="7C3A2228">
      <w:numFmt w:val="bullet"/>
      <w:lvlText w:val="•"/>
      <w:lvlJc w:val="left"/>
      <w:pPr>
        <w:ind w:left="2880" w:hanging="361"/>
      </w:pPr>
      <w:rPr>
        <w:rFonts w:hint="default"/>
        <w:lang w:val="en-US" w:eastAsia="en-US" w:bidi="ar-SA"/>
      </w:rPr>
    </w:lvl>
    <w:lvl w:ilvl="3" w:tplc="A0485FEE">
      <w:numFmt w:val="bullet"/>
      <w:lvlText w:val="•"/>
      <w:lvlJc w:val="left"/>
      <w:pPr>
        <w:ind w:left="3780" w:hanging="361"/>
      </w:pPr>
      <w:rPr>
        <w:rFonts w:hint="default"/>
        <w:lang w:val="en-US" w:eastAsia="en-US" w:bidi="ar-SA"/>
      </w:rPr>
    </w:lvl>
    <w:lvl w:ilvl="4" w:tplc="8C60DB38">
      <w:numFmt w:val="bullet"/>
      <w:lvlText w:val="•"/>
      <w:lvlJc w:val="left"/>
      <w:pPr>
        <w:ind w:left="4680" w:hanging="361"/>
      </w:pPr>
      <w:rPr>
        <w:rFonts w:hint="default"/>
        <w:lang w:val="en-US" w:eastAsia="en-US" w:bidi="ar-SA"/>
      </w:rPr>
    </w:lvl>
    <w:lvl w:ilvl="5" w:tplc="B6767CF0">
      <w:numFmt w:val="bullet"/>
      <w:lvlText w:val="•"/>
      <w:lvlJc w:val="left"/>
      <w:pPr>
        <w:ind w:left="5580" w:hanging="361"/>
      </w:pPr>
      <w:rPr>
        <w:rFonts w:hint="default"/>
        <w:lang w:val="en-US" w:eastAsia="en-US" w:bidi="ar-SA"/>
      </w:rPr>
    </w:lvl>
    <w:lvl w:ilvl="6" w:tplc="61D8F4FA">
      <w:numFmt w:val="bullet"/>
      <w:lvlText w:val="•"/>
      <w:lvlJc w:val="left"/>
      <w:pPr>
        <w:ind w:left="6480" w:hanging="361"/>
      </w:pPr>
      <w:rPr>
        <w:rFonts w:hint="default"/>
        <w:lang w:val="en-US" w:eastAsia="en-US" w:bidi="ar-SA"/>
      </w:rPr>
    </w:lvl>
    <w:lvl w:ilvl="7" w:tplc="DAFA2F32">
      <w:numFmt w:val="bullet"/>
      <w:lvlText w:val="•"/>
      <w:lvlJc w:val="left"/>
      <w:pPr>
        <w:ind w:left="7380" w:hanging="361"/>
      </w:pPr>
      <w:rPr>
        <w:rFonts w:hint="default"/>
        <w:lang w:val="en-US" w:eastAsia="en-US" w:bidi="ar-SA"/>
      </w:rPr>
    </w:lvl>
    <w:lvl w:ilvl="8" w:tplc="1D18845A">
      <w:numFmt w:val="bullet"/>
      <w:lvlText w:val="•"/>
      <w:lvlJc w:val="left"/>
      <w:pPr>
        <w:ind w:left="8280" w:hanging="361"/>
      </w:pPr>
      <w:rPr>
        <w:rFonts w:hint="default"/>
        <w:lang w:val="en-US" w:eastAsia="en-US" w:bidi="ar-SA"/>
      </w:rPr>
    </w:lvl>
  </w:abstractNum>
  <w:abstractNum w:abstractNumId="11" w15:restartNumberingAfterBreak="0">
    <w:nsid w:val="391C275C"/>
    <w:multiLevelType w:val="hybridMultilevel"/>
    <w:tmpl w:val="4E14D93C"/>
    <w:lvl w:ilvl="0" w:tplc="59F0D26A">
      <w:start w:val="1"/>
      <w:numFmt w:val="decimal"/>
      <w:lvlText w:val="%1."/>
      <w:lvlJc w:val="left"/>
      <w:pPr>
        <w:ind w:left="336" w:hanging="245"/>
      </w:pPr>
      <w:rPr>
        <w:rFonts w:ascii="Arial" w:eastAsia="Arial" w:hAnsi="Arial" w:cs="Arial" w:hint="default"/>
        <w:b w:val="0"/>
        <w:bCs w:val="0"/>
        <w:i w:val="0"/>
        <w:iCs w:val="0"/>
        <w:spacing w:val="-1"/>
        <w:w w:val="100"/>
        <w:sz w:val="22"/>
        <w:szCs w:val="22"/>
        <w:lang w:val="en-US" w:eastAsia="en-US" w:bidi="ar-SA"/>
      </w:rPr>
    </w:lvl>
    <w:lvl w:ilvl="1" w:tplc="AA68E926">
      <w:numFmt w:val="bullet"/>
      <w:lvlText w:val="•"/>
      <w:lvlJc w:val="left"/>
      <w:pPr>
        <w:ind w:left="1240" w:hanging="245"/>
      </w:pPr>
      <w:rPr>
        <w:rFonts w:hint="default"/>
        <w:lang w:val="en-US" w:eastAsia="en-US" w:bidi="ar-SA"/>
      </w:rPr>
    </w:lvl>
    <w:lvl w:ilvl="2" w:tplc="EFB20754">
      <w:numFmt w:val="bullet"/>
      <w:lvlText w:val="•"/>
      <w:lvlJc w:val="left"/>
      <w:pPr>
        <w:ind w:left="2140" w:hanging="245"/>
      </w:pPr>
      <w:rPr>
        <w:rFonts w:hint="default"/>
        <w:lang w:val="en-US" w:eastAsia="en-US" w:bidi="ar-SA"/>
      </w:rPr>
    </w:lvl>
    <w:lvl w:ilvl="3" w:tplc="9FE6C4BC">
      <w:numFmt w:val="bullet"/>
      <w:lvlText w:val="•"/>
      <w:lvlJc w:val="left"/>
      <w:pPr>
        <w:ind w:left="3040" w:hanging="245"/>
      </w:pPr>
      <w:rPr>
        <w:rFonts w:hint="default"/>
        <w:lang w:val="en-US" w:eastAsia="en-US" w:bidi="ar-SA"/>
      </w:rPr>
    </w:lvl>
    <w:lvl w:ilvl="4" w:tplc="D4BE3386">
      <w:numFmt w:val="bullet"/>
      <w:lvlText w:val="•"/>
      <w:lvlJc w:val="left"/>
      <w:pPr>
        <w:ind w:left="3940" w:hanging="245"/>
      </w:pPr>
      <w:rPr>
        <w:rFonts w:hint="default"/>
        <w:lang w:val="en-US" w:eastAsia="en-US" w:bidi="ar-SA"/>
      </w:rPr>
    </w:lvl>
    <w:lvl w:ilvl="5" w:tplc="20F0F1A8">
      <w:numFmt w:val="bullet"/>
      <w:lvlText w:val="•"/>
      <w:lvlJc w:val="left"/>
      <w:pPr>
        <w:ind w:left="4840" w:hanging="245"/>
      </w:pPr>
      <w:rPr>
        <w:rFonts w:hint="default"/>
        <w:lang w:val="en-US" w:eastAsia="en-US" w:bidi="ar-SA"/>
      </w:rPr>
    </w:lvl>
    <w:lvl w:ilvl="6" w:tplc="63FC207A">
      <w:numFmt w:val="bullet"/>
      <w:lvlText w:val="•"/>
      <w:lvlJc w:val="left"/>
      <w:pPr>
        <w:ind w:left="5740" w:hanging="245"/>
      </w:pPr>
      <w:rPr>
        <w:rFonts w:hint="default"/>
        <w:lang w:val="en-US" w:eastAsia="en-US" w:bidi="ar-SA"/>
      </w:rPr>
    </w:lvl>
    <w:lvl w:ilvl="7" w:tplc="6B564BE8">
      <w:numFmt w:val="bullet"/>
      <w:lvlText w:val="•"/>
      <w:lvlJc w:val="left"/>
      <w:pPr>
        <w:ind w:left="6640" w:hanging="245"/>
      </w:pPr>
      <w:rPr>
        <w:rFonts w:hint="default"/>
        <w:lang w:val="en-US" w:eastAsia="en-US" w:bidi="ar-SA"/>
      </w:rPr>
    </w:lvl>
    <w:lvl w:ilvl="8" w:tplc="6DDE4866">
      <w:numFmt w:val="bullet"/>
      <w:lvlText w:val="•"/>
      <w:lvlJc w:val="left"/>
      <w:pPr>
        <w:ind w:left="7540" w:hanging="245"/>
      </w:pPr>
      <w:rPr>
        <w:rFonts w:hint="default"/>
        <w:lang w:val="en-US" w:eastAsia="en-US" w:bidi="ar-SA"/>
      </w:rPr>
    </w:lvl>
  </w:abstractNum>
  <w:abstractNum w:abstractNumId="12" w15:restartNumberingAfterBreak="0">
    <w:nsid w:val="41B868CD"/>
    <w:multiLevelType w:val="hybridMultilevel"/>
    <w:tmpl w:val="8A404744"/>
    <w:lvl w:ilvl="0" w:tplc="5ADAB4FC">
      <w:start w:val="1"/>
      <w:numFmt w:val="lowerRoman"/>
      <w:lvlText w:val="%1."/>
      <w:lvlJc w:val="left"/>
      <w:pPr>
        <w:ind w:left="532" w:hanging="173"/>
      </w:pPr>
      <w:rPr>
        <w:rFonts w:ascii="Arial" w:eastAsia="Arial" w:hAnsi="Arial" w:cs="Arial" w:hint="default"/>
        <w:b w:val="0"/>
        <w:bCs w:val="0"/>
        <w:i w:val="0"/>
        <w:iCs w:val="0"/>
        <w:spacing w:val="-2"/>
        <w:w w:val="100"/>
        <w:sz w:val="22"/>
        <w:szCs w:val="22"/>
        <w:lang w:val="en-US" w:eastAsia="en-US" w:bidi="ar-SA"/>
      </w:rPr>
    </w:lvl>
    <w:lvl w:ilvl="1" w:tplc="A87C4B04">
      <w:numFmt w:val="bullet"/>
      <w:lvlText w:val="●"/>
      <w:lvlJc w:val="left"/>
      <w:pPr>
        <w:ind w:left="1080" w:hanging="361"/>
      </w:pPr>
      <w:rPr>
        <w:rFonts w:ascii="Arial" w:eastAsia="Arial" w:hAnsi="Arial" w:cs="Arial" w:hint="default"/>
        <w:b w:val="0"/>
        <w:bCs w:val="0"/>
        <w:i w:val="0"/>
        <w:iCs w:val="0"/>
        <w:spacing w:val="0"/>
        <w:w w:val="100"/>
        <w:sz w:val="22"/>
        <w:szCs w:val="22"/>
        <w:lang w:val="en-US" w:eastAsia="en-US" w:bidi="ar-SA"/>
      </w:rPr>
    </w:lvl>
    <w:lvl w:ilvl="2" w:tplc="505094AA">
      <w:numFmt w:val="bullet"/>
      <w:lvlText w:val="•"/>
      <w:lvlJc w:val="left"/>
      <w:pPr>
        <w:ind w:left="2080" w:hanging="361"/>
      </w:pPr>
      <w:rPr>
        <w:rFonts w:hint="default"/>
        <w:lang w:val="en-US" w:eastAsia="en-US" w:bidi="ar-SA"/>
      </w:rPr>
    </w:lvl>
    <w:lvl w:ilvl="3" w:tplc="C6785CC8">
      <w:numFmt w:val="bullet"/>
      <w:lvlText w:val="•"/>
      <w:lvlJc w:val="left"/>
      <w:pPr>
        <w:ind w:left="3080" w:hanging="361"/>
      </w:pPr>
      <w:rPr>
        <w:rFonts w:hint="default"/>
        <w:lang w:val="en-US" w:eastAsia="en-US" w:bidi="ar-SA"/>
      </w:rPr>
    </w:lvl>
    <w:lvl w:ilvl="4" w:tplc="FF921354">
      <w:numFmt w:val="bullet"/>
      <w:lvlText w:val="•"/>
      <w:lvlJc w:val="left"/>
      <w:pPr>
        <w:ind w:left="4080" w:hanging="361"/>
      </w:pPr>
      <w:rPr>
        <w:rFonts w:hint="default"/>
        <w:lang w:val="en-US" w:eastAsia="en-US" w:bidi="ar-SA"/>
      </w:rPr>
    </w:lvl>
    <w:lvl w:ilvl="5" w:tplc="F5D0C560">
      <w:numFmt w:val="bullet"/>
      <w:lvlText w:val="•"/>
      <w:lvlJc w:val="left"/>
      <w:pPr>
        <w:ind w:left="5080" w:hanging="361"/>
      </w:pPr>
      <w:rPr>
        <w:rFonts w:hint="default"/>
        <w:lang w:val="en-US" w:eastAsia="en-US" w:bidi="ar-SA"/>
      </w:rPr>
    </w:lvl>
    <w:lvl w:ilvl="6" w:tplc="794CB550">
      <w:numFmt w:val="bullet"/>
      <w:lvlText w:val="•"/>
      <w:lvlJc w:val="left"/>
      <w:pPr>
        <w:ind w:left="6080" w:hanging="361"/>
      </w:pPr>
      <w:rPr>
        <w:rFonts w:hint="default"/>
        <w:lang w:val="en-US" w:eastAsia="en-US" w:bidi="ar-SA"/>
      </w:rPr>
    </w:lvl>
    <w:lvl w:ilvl="7" w:tplc="514C2D10">
      <w:numFmt w:val="bullet"/>
      <w:lvlText w:val="•"/>
      <w:lvlJc w:val="left"/>
      <w:pPr>
        <w:ind w:left="7080" w:hanging="361"/>
      </w:pPr>
      <w:rPr>
        <w:rFonts w:hint="default"/>
        <w:lang w:val="en-US" w:eastAsia="en-US" w:bidi="ar-SA"/>
      </w:rPr>
    </w:lvl>
    <w:lvl w:ilvl="8" w:tplc="145C8638">
      <w:numFmt w:val="bullet"/>
      <w:lvlText w:val="•"/>
      <w:lvlJc w:val="left"/>
      <w:pPr>
        <w:ind w:left="8080" w:hanging="361"/>
      </w:pPr>
      <w:rPr>
        <w:rFonts w:hint="default"/>
        <w:lang w:val="en-US" w:eastAsia="en-US" w:bidi="ar-SA"/>
      </w:rPr>
    </w:lvl>
  </w:abstractNum>
  <w:abstractNum w:abstractNumId="13" w15:restartNumberingAfterBreak="0">
    <w:nsid w:val="46810701"/>
    <w:multiLevelType w:val="hybridMultilevel"/>
    <w:tmpl w:val="A06A7C7C"/>
    <w:lvl w:ilvl="0" w:tplc="122ED1E2">
      <w:start w:val="1"/>
      <w:numFmt w:val="decimal"/>
      <w:lvlText w:val="%1."/>
      <w:lvlJc w:val="left"/>
      <w:pPr>
        <w:ind w:left="347" w:hanging="248"/>
      </w:pPr>
      <w:rPr>
        <w:rFonts w:ascii="Arial" w:eastAsia="Arial" w:hAnsi="Arial" w:cs="Arial" w:hint="default"/>
        <w:b w:val="0"/>
        <w:bCs w:val="0"/>
        <w:i w:val="0"/>
        <w:iCs w:val="0"/>
        <w:spacing w:val="-1"/>
        <w:w w:val="100"/>
        <w:sz w:val="22"/>
        <w:szCs w:val="22"/>
        <w:lang w:val="en-US" w:eastAsia="en-US" w:bidi="ar-SA"/>
      </w:rPr>
    </w:lvl>
    <w:lvl w:ilvl="1" w:tplc="6906686E">
      <w:numFmt w:val="bullet"/>
      <w:lvlText w:val="•"/>
      <w:lvlJc w:val="left"/>
      <w:pPr>
        <w:ind w:left="1243" w:hanging="248"/>
      </w:pPr>
      <w:rPr>
        <w:rFonts w:hint="default"/>
        <w:lang w:val="en-US" w:eastAsia="en-US" w:bidi="ar-SA"/>
      </w:rPr>
    </w:lvl>
    <w:lvl w:ilvl="2" w:tplc="CEDC502E">
      <w:numFmt w:val="bullet"/>
      <w:lvlText w:val="•"/>
      <w:lvlJc w:val="left"/>
      <w:pPr>
        <w:ind w:left="2146" w:hanging="248"/>
      </w:pPr>
      <w:rPr>
        <w:rFonts w:hint="default"/>
        <w:lang w:val="en-US" w:eastAsia="en-US" w:bidi="ar-SA"/>
      </w:rPr>
    </w:lvl>
    <w:lvl w:ilvl="3" w:tplc="69D47BA0">
      <w:numFmt w:val="bullet"/>
      <w:lvlText w:val="•"/>
      <w:lvlJc w:val="left"/>
      <w:pPr>
        <w:ind w:left="3049" w:hanging="248"/>
      </w:pPr>
      <w:rPr>
        <w:rFonts w:hint="default"/>
        <w:lang w:val="en-US" w:eastAsia="en-US" w:bidi="ar-SA"/>
      </w:rPr>
    </w:lvl>
    <w:lvl w:ilvl="4" w:tplc="430A35BA">
      <w:numFmt w:val="bullet"/>
      <w:lvlText w:val="•"/>
      <w:lvlJc w:val="left"/>
      <w:pPr>
        <w:ind w:left="3952" w:hanging="248"/>
      </w:pPr>
      <w:rPr>
        <w:rFonts w:hint="default"/>
        <w:lang w:val="en-US" w:eastAsia="en-US" w:bidi="ar-SA"/>
      </w:rPr>
    </w:lvl>
    <w:lvl w:ilvl="5" w:tplc="902A4620">
      <w:numFmt w:val="bullet"/>
      <w:lvlText w:val="•"/>
      <w:lvlJc w:val="left"/>
      <w:pPr>
        <w:ind w:left="4855" w:hanging="248"/>
      </w:pPr>
      <w:rPr>
        <w:rFonts w:hint="default"/>
        <w:lang w:val="en-US" w:eastAsia="en-US" w:bidi="ar-SA"/>
      </w:rPr>
    </w:lvl>
    <w:lvl w:ilvl="6" w:tplc="96F83E66">
      <w:numFmt w:val="bullet"/>
      <w:lvlText w:val="•"/>
      <w:lvlJc w:val="left"/>
      <w:pPr>
        <w:ind w:left="5758" w:hanging="248"/>
      </w:pPr>
      <w:rPr>
        <w:rFonts w:hint="default"/>
        <w:lang w:val="en-US" w:eastAsia="en-US" w:bidi="ar-SA"/>
      </w:rPr>
    </w:lvl>
    <w:lvl w:ilvl="7" w:tplc="36F6DE6E">
      <w:numFmt w:val="bullet"/>
      <w:lvlText w:val="•"/>
      <w:lvlJc w:val="left"/>
      <w:pPr>
        <w:ind w:left="6661" w:hanging="248"/>
      </w:pPr>
      <w:rPr>
        <w:rFonts w:hint="default"/>
        <w:lang w:val="en-US" w:eastAsia="en-US" w:bidi="ar-SA"/>
      </w:rPr>
    </w:lvl>
    <w:lvl w:ilvl="8" w:tplc="A5403338">
      <w:numFmt w:val="bullet"/>
      <w:lvlText w:val="•"/>
      <w:lvlJc w:val="left"/>
      <w:pPr>
        <w:ind w:left="7564" w:hanging="248"/>
      </w:pPr>
      <w:rPr>
        <w:rFonts w:hint="default"/>
        <w:lang w:val="en-US" w:eastAsia="en-US" w:bidi="ar-SA"/>
      </w:rPr>
    </w:lvl>
  </w:abstractNum>
  <w:abstractNum w:abstractNumId="14" w15:restartNumberingAfterBreak="0">
    <w:nsid w:val="59073095"/>
    <w:multiLevelType w:val="hybridMultilevel"/>
    <w:tmpl w:val="03064070"/>
    <w:lvl w:ilvl="0" w:tplc="8EE0C5D0">
      <w:start w:val="1"/>
      <w:numFmt w:val="decimal"/>
      <w:lvlText w:val="%1."/>
      <w:lvlJc w:val="left"/>
      <w:pPr>
        <w:ind w:left="604" w:hanging="245"/>
      </w:pPr>
      <w:rPr>
        <w:rFonts w:ascii="Arial" w:eastAsia="Arial" w:hAnsi="Arial" w:cs="Arial" w:hint="default"/>
        <w:b/>
        <w:bCs/>
        <w:i w:val="0"/>
        <w:iCs w:val="0"/>
        <w:spacing w:val="-1"/>
        <w:w w:val="100"/>
        <w:sz w:val="22"/>
        <w:szCs w:val="22"/>
        <w:lang w:val="en-US" w:eastAsia="en-US" w:bidi="ar-SA"/>
      </w:rPr>
    </w:lvl>
    <w:lvl w:ilvl="1" w:tplc="5CBC07AE">
      <w:numFmt w:val="bullet"/>
      <w:lvlText w:val="●"/>
      <w:lvlJc w:val="left"/>
      <w:pPr>
        <w:ind w:left="1080" w:hanging="361"/>
      </w:pPr>
      <w:rPr>
        <w:rFonts w:ascii="Arial" w:eastAsia="Arial" w:hAnsi="Arial" w:cs="Arial" w:hint="default"/>
        <w:b w:val="0"/>
        <w:bCs w:val="0"/>
        <w:i w:val="0"/>
        <w:iCs w:val="0"/>
        <w:spacing w:val="0"/>
        <w:w w:val="100"/>
        <w:sz w:val="22"/>
        <w:szCs w:val="22"/>
        <w:lang w:val="en-US" w:eastAsia="en-US" w:bidi="ar-SA"/>
      </w:rPr>
    </w:lvl>
    <w:lvl w:ilvl="2" w:tplc="DCD0A7B8">
      <w:numFmt w:val="bullet"/>
      <w:lvlText w:val="•"/>
      <w:lvlJc w:val="left"/>
      <w:pPr>
        <w:ind w:left="1080" w:hanging="361"/>
      </w:pPr>
      <w:rPr>
        <w:rFonts w:hint="default"/>
        <w:lang w:val="en-US" w:eastAsia="en-US" w:bidi="ar-SA"/>
      </w:rPr>
    </w:lvl>
    <w:lvl w:ilvl="3" w:tplc="C6B83998">
      <w:numFmt w:val="bullet"/>
      <w:lvlText w:val="•"/>
      <w:lvlJc w:val="left"/>
      <w:pPr>
        <w:ind w:left="2205" w:hanging="361"/>
      </w:pPr>
      <w:rPr>
        <w:rFonts w:hint="default"/>
        <w:lang w:val="en-US" w:eastAsia="en-US" w:bidi="ar-SA"/>
      </w:rPr>
    </w:lvl>
    <w:lvl w:ilvl="4" w:tplc="EC1EC6C2">
      <w:numFmt w:val="bullet"/>
      <w:lvlText w:val="•"/>
      <w:lvlJc w:val="left"/>
      <w:pPr>
        <w:ind w:left="3330" w:hanging="361"/>
      </w:pPr>
      <w:rPr>
        <w:rFonts w:hint="default"/>
        <w:lang w:val="en-US" w:eastAsia="en-US" w:bidi="ar-SA"/>
      </w:rPr>
    </w:lvl>
    <w:lvl w:ilvl="5" w:tplc="AB34756E">
      <w:numFmt w:val="bullet"/>
      <w:lvlText w:val="•"/>
      <w:lvlJc w:val="left"/>
      <w:pPr>
        <w:ind w:left="4455" w:hanging="361"/>
      </w:pPr>
      <w:rPr>
        <w:rFonts w:hint="default"/>
        <w:lang w:val="en-US" w:eastAsia="en-US" w:bidi="ar-SA"/>
      </w:rPr>
    </w:lvl>
    <w:lvl w:ilvl="6" w:tplc="5BEE55E0">
      <w:numFmt w:val="bullet"/>
      <w:lvlText w:val="•"/>
      <w:lvlJc w:val="left"/>
      <w:pPr>
        <w:ind w:left="5580" w:hanging="361"/>
      </w:pPr>
      <w:rPr>
        <w:rFonts w:hint="default"/>
        <w:lang w:val="en-US" w:eastAsia="en-US" w:bidi="ar-SA"/>
      </w:rPr>
    </w:lvl>
    <w:lvl w:ilvl="7" w:tplc="EBF6D8E2">
      <w:numFmt w:val="bullet"/>
      <w:lvlText w:val="•"/>
      <w:lvlJc w:val="left"/>
      <w:pPr>
        <w:ind w:left="6705" w:hanging="361"/>
      </w:pPr>
      <w:rPr>
        <w:rFonts w:hint="default"/>
        <w:lang w:val="en-US" w:eastAsia="en-US" w:bidi="ar-SA"/>
      </w:rPr>
    </w:lvl>
    <w:lvl w:ilvl="8" w:tplc="E54C23D2">
      <w:numFmt w:val="bullet"/>
      <w:lvlText w:val="•"/>
      <w:lvlJc w:val="left"/>
      <w:pPr>
        <w:ind w:left="7830" w:hanging="361"/>
      </w:pPr>
      <w:rPr>
        <w:rFonts w:hint="default"/>
        <w:lang w:val="en-US" w:eastAsia="en-US" w:bidi="ar-SA"/>
      </w:rPr>
    </w:lvl>
  </w:abstractNum>
  <w:abstractNum w:abstractNumId="15" w15:restartNumberingAfterBreak="0">
    <w:nsid w:val="5D5371B5"/>
    <w:multiLevelType w:val="hybridMultilevel"/>
    <w:tmpl w:val="FDB0EDCE"/>
    <w:lvl w:ilvl="0" w:tplc="8BB055AC">
      <w:start w:val="7"/>
      <w:numFmt w:val="lowerLetter"/>
      <w:lvlText w:val="%1)"/>
      <w:lvlJc w:val="left"/>
      <w:pPr>
        <w:ind w:left="619" w:hanging="260"/>
      </w:pPr>
      <w:rPr>
        <w:rFonts w:ascii="Arial" w:eastAsia="Arial" w:hAnsi="Arial" w:cs="Arial" w:hint="default"/>
        <w:b w:val="0"/>
        <w:bCs w:val="0"/>
        <w:i w:val="0"/>
        <w:iCs w:val="0"/>
        <w:spacing w:val="-1"/>
        <w:w w:val="100"/>
        <w:sz w:val="22"/>
        <w:szCs w:val="22"/>
        <w:lang w:val="en-US" w:eastAsia="en-US" w:bidi="ar-SA"/>
      </w:rPr>
    </w:lvl>
    <w:lvl w:ilvl="1" w:tplc="3AD20214">
      <w:numFmt w:val="bullet"/>
      <w:lvlText w:val="●"/>
      <w:lvlJc w:val="left"/>
      <w:pPr>
        <w:ind w:left="1080" w:hanging="361"/>
      </w:pPr>
      <w:rPr>
        <w:rFonts w:ascii="Arial" w:eastAsia="Arial" w:hAnsi="Arial" w:cs="Arial" w:hint="default"/>
        <w:b w:val="0"/>
        <w:bCs w:val="0"/>
        <w:i w:val="0"/>
        <w:iCs w:val="0"/>
        <w:spacing w:val="0"/>
        <w:w w:val="100"/>
        <w:sz w:val="22"/>
        <w:szCs w:val="22"/>
        <w:lang w:val="en-US" w:eastAsia="en-US" w:bidi="ar-SA"/>
      </w:rPr>
    </w:lvl>
    <w:lvl w:ilvl="2" w:tplc="012C419E">
      <w:numFmt w:val="bullet"/>
      <w:lvlText w:val="•"/>
      <w:lvlJc w:val="left"/>
      <w:pPr>
        <w:ind w:left="2080" w:hanging="361"/>
      </w:pPr>
      <w:rPr>
        <w:rFonts w:hint="default"/>
        <w:lang w:val="en-US" w:eastAsia="en-US" w:bidi="ar-SA"/>
      </w:rPr>
    </w:lvl>
    <w:lvl w:ilvl="3" w:tplc="A212197C">
      <w:numFmt w:val="bullet"/>
      <w:lvlText w:val="•"/>
      <w:lvlJc w:val="left"/>
      <w:pPr>
        <w:ind w:left="3080" w:hanging="361"/>
      </w:pPr>
      <w:rPr>
        <w:rFonts w:hint="default"/>
        <w:lang w:val="en-US" w:eastAsia="en-US" w:bidi="ar-SA"/>
      </w:rPr>
    </w:lvl>
    <w:lvl w:ilvl="4" w:tplc="2592DA92">
      <w:numFmt w:val="bullet"/>
      <w:lvlText w:val="•"/>
      <w:lvlJc w:val="left"/>
      <w:pPr>
        <w:ind w:left="4080" w:hanging="361"/>
      </w:pPr>
      <w:rPr>
        <w:rFonts w:hint="default"/>
        <w:lang w:val="en-US" w:eastAsia="en-US" w:bidi="ar-SA"/>
      </w:rPr>
    </w:lvl>
    <w:lvl w:ilvl="5" w:tplc="A45CF9DE">
      <w:numFmt w:val="bullet"/>
      <w:lvlText w:val="•"/>
      <w:lvlJc w:val="left"/>
      <w:pPr>
        <w:ind w:left="5080" w:hanging="361"/>
      </w:pPr>
      <w:rPr>
        <w:rFonts w:hint="default"/>
        <w:lang w:val="en-US" w:eastAsia="en-US" w:bidi="ar-SA"/>
      </w:rPr>
    </w:lvl>
    <w:lvl w:ilvl="6" w:tplc="866EBAEE">
      <w:numFmt w:val="bullet"/>
      <w:lvlText w:val="•"/>
      <w:lvlJc w:val="left"/>
      <w:pPr>
        <w:ind w:left="6080" w:hanging="361"/>
      </w:pPr>
      <w:rPr>
        <w:rFonts w:hint="default"/>
        <w:lang w:val="en-US" w:eastAsia="en-US" w:bidi="ar-SA"/>
      </w:rPr>
    </w:lvl>
    <w:lvl w:ilvl="7" w:tplc="DFB23AA2">
      <w:numFmt w:val="bullet"/>
      <w:lvlText w:val="•"/>
      <w:lvlJc w:val="left"/>
      <w:pPr>
        <w:ind w:left="7080" w:hanging="361"/>
      </w:pPr>
      <w:rPr>
        <w:rFonts w:hint="default"/>
        <w:lang w:val="en-US" w:eastAsia="en-US" w:bidi="ar-SA"/>
      </w:rPr>
    </w:lvl>
    <w:lvl w:ilvl="8" w:tplc="D4009F92">
      <w:numFmt w:val="bullet"/>
      <w:lvlText w:val="•"/>
      <w:lvlJc w:val="left"/>
      <w:pPr>
        <w:ind w:left="8080" w:hanging="361"/>
      </w:pPr>
      <w:rPr>
        <w:rFonts w:hint="default"/>
        <w:lang w:val="en-US" w:eastAsia="en-US" w:bidi="ar-SA"/>
      </w:rPr>
    </w:lvl>
  </w:abstractNum>
  <w:abstractNum w:abstractNumId="16" w15:restartNumberingAfterBreak="0">
    <w:nsid w:val="71476FC9"/>
    <w:multiLevelType w:val="hybridMultilevel"/>
    <w:tmpl w:val="6A56E10A"/>
    <w:lvl w:ilvl="0" w:tplc="F566F888">
      <w:start w:val="1"/>
      <w:numFmt w:val="decimal"/>
      <w:lvlText w:val="%1."/>
      <w:lvlJc w:val="left"/>
      <w:pPr>
        <w:ind w:left="544" w:hanging="185"/>
      </w:pPr>
      <w:rPr>
        <w:rFonts w:ascii="Arial" w:eastAsia="Arial" w:hAnsi="Arial" w:cs="Arial" w:hint="default"/>
        <w:b w:val="0"/>
        <w:bCs w:val="0"/>
        <w:i w:val="0"/>
        <w:iCs w:val="0"/>
        <w:spacing w:val="-1"/>
        <w:w w:val="99"/>
        <w:sz w:val="20"/>
        <w:szCs w:val="20"/>
        <w:lang w:val="en-US" w:eastAsia="en-US" w:bidi="ar-SA"/>
      </w:rPr>
    </w:lvl>
    <w:lvl w:ilvl="1" w:tplc="3670BEB0">
      <w:numFmt w:val="bullet"/>
      <w:lvlText w:val="•"/>
      <w:lvlJc w:val="left"/>
      <w:pPr>
        <w:ind w:left="499" w:hanging="140"/>
      </w:pPr>
      <w:rPr>
        <w:rFonts w:ascii="Arial" w:eastAsia="Arial" w:hAnsi="Arial" w:cs="Arial" w:hint="default"/>
        <w:b w:val="0"/>
        <w:bCs w:val="0"/>
        <w:i w:val="0"/>
        <w:iCs w:val="0"/>
        <w:spacing w:val="0"/>
        <w:w w:val="100"/>
        <w:sz w:val="22"/>
        <w:szCs w:val="22"/>
        <w:lang w:val="en-US" w:eastAsia="en-US" w:bidi="ar-SA"/>
      </w:rPr>
    </w:lvl>
    <w:lvl w:ilvl="2" w:tplc="1D56D12E">
      <w:numFmt w:val="bullet"/>
      <w:lvlText w:val="●"/>
      <w:lvlJc w:val="left"/>
      <w:pPr>
        <w:ind w:left="1080" w:hanging="361"/>
      </w:pPr>
      <w:rPr>
        <w:rFonts w:ascii="Arial" w:eastAsia="Arial" w:hAnsi="Arial" w:cs="Arial" w:hint="default"/>
        <w:b w:val="0"/>
        <w:bCs w:val="0"/>
        <w:i w:val="0"/>
        <w:iCs w:val="0"/>
        <w:spacing w:val="0"/>
        <w:w w:val="100"/>
        <w:sz w:val="22"/>
        <w:szCs w:val="22"/>
        <w:lang w:val="en-US" w:eastAsia="en-US" w:bidi="ar-SA"/>
      </w:rPr>
    </w:lvl>
    <w:lvl w:ilvl="3" w:tplc="51988606">
      <w:numFmt w:val="bullet"/>
      <w:lvlText w:val="•"/>
      <w:lvlJc w:val="left"/>
      <w:pPr>
        <w:ind w:left="2205" w:hanging="361"/>
      </w:pPr>
      <w:rPr>
        <w:rFonts w:hint="default"/>
        <w:lang w:val="en-US" w:eastAsia="en-US" w:bidi="ar-SA"/>
      </w:rPr>
    </w:lvl>
    <w:lvl w:ilvl="4" w:tplc="1BF873EA">
      <w:numFmt w:val="bullet"/>
      <w:lvlText w:val="•"/>
      <w:lvlJc w:val="left"/>
      <w:pPr>
        <w:ind w:left="3330" w:hanging="361"/>
      </w:pPr>
      <w:rPr>
        <w:rFonts w:hint="default"/>
        <w:lang w:val="en-US" w:eastAsia="en-US" w:bidi="ar-SA"/>
      </w:rPr>
    </w:lvl>
    <w:lvl w:ilvl="5" w:tplc="6902F1B6">
      <w:numFmt w:val="bullet"/>
      <w:lvlText w:val="•"/>
      <w:lvlJc w:val="left"/>
      <w:pPr>
        <w:ind w:left="4455" w:hanging="361"/>
      </w:pPr>
      <w:rPr>
        <w:rFonts w:hint="default"/>
        <w:lang w:val="en-US" w:eastAsia="en-US" w:bidi="ar-SA"/>
      </w:rPr>
    </w:lvl>
    <w:lvl w:ilvl="6" w:tplc="98B24C70">
      <w:numFmt w:val="bullet"/>
      <w:lvlText w:val="•"/>
      <w:lvlJc w:val="left"/>
      <w:pPr>
        <w:ind w:left="5580" w:hanging="361"/>
      </w:pPr>
      <w:rPr>
        <w:rFonts w:hint="default"/>
        <w:lang w:val="en-US" w:eastAsia="en-US" w:bidi="ar-SA"/>
      </w:rPr>
    </w:lvl>
    <w:lvl w:ilvl="7" w:tplc="F82656EE">
      <w:numFmt w:val="bullet"/>
      <w:lvlText w:val="•"/>
      <w:lvlJc w:val="left"/>
      <w:pPr>
        <w:ind w:left="6705" w:hanging="361"/>
      </w:pPr>
      <w:rPr>
        <w:rFonts w:hint="default"/>
        <w:lang w:val="en-US" w:eastAsia="en-US" w:bidi="ar-SA"/>
      </w:rPr>
    </w:lvl>
    <w:lvl w:ilvl="8" w:tplc="75B899C6">
      <w:numFmt w:val="bullet"/>
      <w:lvlText w:val="•"/>
      <w:lvlJc w:val="left"/>
      <w:pPr>
        <w:ind w:left="7830" w:hanging="361"/>
      </w:pPr>
      <w:rPr>
        <w:rFonts w:hint="default"/>
        <w:lang w:val="en-US" w:eastAsia="en-US" w:bidi="ar-SA"/>
      </w:rPr>
    </w:lvl>
  </w:abstractNum>
  <w:abstractNum w:abstractNumId="17" w15:restartNumberingAfterBreak="0">
    <w:nsid w:val="740778C3"/>
    <w:multiLevelType w:val="hybridMultilevel"/>
    <w:tmpl w:val="35D813F6"/>
    <w:lvl w:ilvl="0" w:tplc="322AD66A">
      <w:start w:val="1"/>
      <w:numFmt w:val="decimal"/>
      <w:lvlText w:val="%1."/>
      <w:lvlJc w:val="left"/>
      <w:pPr>
        <w:ind w:left="607" w:hanging="248"/>
      </w:pPr>
      <w:rPr>
        <w:rFonts w:ascii="Arial" w:eastAsia="Arial" w:hAnsi="Arial" w:cs="Arial" w:hint="default"/>
        <w:b w:val="0"/>
        <w:bCs w:val="0"/>
        <w:i w:val="0"/>
        <w:iCs w:val="0"/>
        <w:spacing w:val="-1"/>
        <w:w w:val="100"/>
        <w:sz w:val="22"/>
        <w:szCs w:val="22"/>
        <w:lang w:val="en-US" w:eastAsia="en-US" w:bidi="ar-SA"/>
      </w:rPr>
    </w:lvl>
    <w:lvl w:ilvl="1" w:tplc="55168DDC">
      <w:numFmt w:val="bullet"/>
      <w:lvlText w:val="●"/>
      <w:lvlJc w:val="left"/>
      <w:pPr>
        <w:ind w:left="1080" w:hanging="361"/>
      </w:pPr>
      <w:rPr>
        <w:rFonts w:ascii="Arial" w:eastAsia="Arial" w:hAnsi="Arial" w:cs="Arial" w:hint="default"/>
        <w:b w:val="0"/>
        <w:bCs w:val="0"/>
        <w:i w:val="0"/>
        <w:iCs w:val="0"/>
        <w:spacing w:val="0"/>
        <w:w w:val="100"/>
        <w:sz w:val="22"/>
        <w:szCs w:val="22"/>
        <w:lang w:val="en-US" w:eastAsia="en-US" w:bidi="ar-SA"/>
      </w:rPr>
    </w:lvl>
    <w:lvl w:ilvl="2" w:tplc="AB1CF906">
      <w:numFmt w:val="bullet"/>
      <w:lvlText w:val="•"/>
      <w:lvlJc w:val="left"/>
      <w:pPr>
        <w:ind w:left="2080" w:hanging="361"/>
      </w:pPr>
      <w:rPr>
        <w:rFonts w:hint="default"/>
        <w:lang w:val="en-US" w:eastAsia="en-US" w:bidi="ar-SA"/>
      </w:rPr>
    </w:lvl>
    <w:lvl w:ilvl="3" w:tplc="E7F2D20E">
      <w:numFmt w:val="bullet"/>
      <w:lvlText w:val="•"/>
      <w:lvlJc w:val="left"/>
      <w:pPr>
        <w:ind w:left="3080" w:hanging="361"/>
      </w:pPr>
      <w:rPr>
        <w:rFonts w:hint="default"/>
        <w:lang w:val="en-US" w:eastAsia="en-US" w:bidi="ar-SA"/>
      </w:rPr>
    </w:lvl>
    <w:lvl w:ilvl="4" w:tplc="118C6C74">
      <w:numFmt w:val="bullet"/>
      <w:lvlText w:val="•"/>
      <w:lvlJc w:val="left"/>
      <w:pPr>
        <w:ind w:left="4080" w:hanging="361"/>
      </w:pPr>
      <w:rPr>
        <w:rFonts w:hint="default"/>
        <w:lang w:val="en-US" w:eastAsia="en-US" w:bidi="ar-SA"/>
      </w:rPr>
    </w:lvl>
    <w:lvl w:ilvl="5" w:tplc="28DABEB0">
      <w:numFmt w:val="bullet"/>
      <w:lvlText w:val="•"/>
      <w:lvlJc w:val="left"/>
      <w:pPr>
        <w:ind w:left="5080" w:hanging="361"/>
      </w:pPr>
      <w:rPr>
        <w:rFonts w:hint="default"/>
        <w:lang w:val="en-US" w:eastAsia="en-US" w:bidi="ar-SA"/>
      </w:rPr>
    </w:lvl>
    <w:lvl w:ilvl="6" w:tplc="0868FA8C">
      <w:numFmt w:val="bullet"/>
      <w:lvlText w:val="•"/>
      <w:lvlJc w:val="left"/>
      <w:pPr>
        <w:ind w:left="6080" w:hanging="361"/>
      </w:pPr>
      <w:rPr>
        <w:rFonts w:hint="default"/>
        <w:lang w:val="en-US" w:eastAsia="en-US" w:bidi="ar-SA"/>
      </w:rPr>
    </w:lvl>
    <w:lvl w:ilvl="7" w:tplc="889C2D16">
      <w:numFmt w:val="bullet"/>
      <w:lvlText w:val="•"/>
      <w:lvlJc w:val="left"/>
      <w:pPr>
        <w:ind w:left="7080" w:hanging="361"/>
      </w:pPr>
      <w:rPr>
        <w:rFonts w:hint="default"/>
        <w:lang w:val="en-US" w:eastAsia="en-US" w:bidi="ar-SA"/>
      </w:rPr>
    </w:lvl>
    <w:lvl w:ilvl="8" w:tplc="1248D0EA">
      <w:numFmt w:val="bullet"/>
      <w:lvlText w:val="•"/>
      <w:lvlJc w:val="left"/>
      <w:pPr>
        <w:ind w:left="8080" w:hanging="361"/>
      </w:pPr>
      <w:rPr>
        <w:rFonts w:hint="default"/>
        <w:lang w:val="en-US" w:eastAsia="en-US" w:bidi="ar-SA"/>
      </w:rPr>
    </w:lvl>
  </w:abstractNum>
  <w:num w:numId="1" w16cid:durableId="1868835530">
    <w:abstractNumId w:val="7"/>
  </w:num>
  <w:num w:numId="2" w16cid:durableId="346685529">
    <w:abstractNumId w:val="16"/>
  </w:num>
  <w:num w:numId="3" w16cid:durableId="915088717">
    <w:abstractNumId w:val="9"/>
  </w:num>
  <w:num w:numId="4" w16cid:durableId="1460879342">
    <w:abstractNumId w:val="8"/>
  </w:num>
  <w:num w:numId="5" w16cid:durableId="212231648">
    <w:abstractNumId w:val="11"/>
  </w:num>
  <w:num w:numId="6" w16cid:durableId="2127237262">
    <w:abstractNumId w:val="15"/>
  </w:num>
  <w:num w:numId="7" w16cid:durableId="1302729550">
    <w:abstractNumId w:val="14"/>
  </w:num>
  <w:num w:numId="8" w16cid:durableId="1805809077">
    <w:abstractNumId w:val="5"/>
  </w:num>
  <w:num w:numId="9" w16cid:durableId="1347516765">
    <w:abstractNumId w:val="6"/>
  </w:num>
  <w:num w:numId="10" w16cid:durableId="340477257">
    <w:abstractNumId w:val="12"/>
  </w:num>
  <w:num w:numId="11" w16cid:durableId="1229807063">
    <w:abstractNumId w:val="1"/>
  </w:num>
  <w:num w:numId="12" w16cid:durableId="771635259">
    <w:abstractNumId w:val="10"/>
  </w:num>
  <w:num w:numId="13" w16cid:durableId="1245917679">
    <w:abstractNumId w:val="4"/>
  </w:num>
  <w:num w:numId="14" w16cid:durableId="1035152968">
    <w:abstractNumId w:val="13"/>
  </w:num>
  <w:num w:numId="15" w16cid:durableId="564874481">
    <w:abstractNumId w:val="17"/>
  </w:num>
  <w:num w:numId="16" w16cid:durableId="172455442">
    <w:abstractNumId w:val="2"/>
  </w:num>
  <w:num w:numId="17" w16cid:durableId="1208951040">
    <w:abstractNumId w:val="0"/>
  </w:num>
  <w:num w:numId="18" w16cid:durableId="9776848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B38B7"/>
    <w:rsid w:val="002C369F"/>
    <w:rsid w:val="00591F75"/>
    <w:rsid w:val="00610643"/>
    <w:rsid w:val="00986261"/>
    <w:rsid w:val="00B60129"/>
    <w:rsid w:val="00DB38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73203"/>
  <w15:docId w15:val="{A41D42F2-8B90-4F65-9058-21B5630BB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9"/>
      <w:ind w:left="360"/>
      <w:outlineLvl w:val="0"/>
    </w:pPr>
    <w:rPr>
      <w:b/>
      <w:bCs/>
      <w:sz w:val="28"/>
      <w:szCs w:val="28"/>
    </w:rPr>
  </w:style>
  <w:style w:type="paragraph" w:styleId="Heading2">
    <w:name w:val="heading 2"/>
    <w:basedOn w:val="Normal"/>
    <w:uiPriority w:val="9"/>
    <w:unhideWhenUsed/>
    <w:qFormat/>
    <w:pPr>
      <w:ind w:left="360"/>
      <w:outlineLvl w:val="1"/>
    </w:pPr>
    <w:rPr>
      <w:b/>
      <w:bCs/>
    </w:rPr>
  </w:style>
  <w:style w:type="paragraph" w:styleId="Heading3">
    <w:name w:val="heading 3"/>
    <w:basedOn w:val="Normal"/>
    <w:uiPriority w:val="9"/>
    <w:unhideWhenUsed/>
    <w:qFormat/>
    <w:pPr>
      <w:ind w:left="36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80" w:hanging="360"/>
    </w:pPr>
  </w:style>
  <w:style w:type="paragraph" w:customStyle="1" w:styleId="TableParagraph">
    <w:name w:val="Table Paragraph"/>
    <w:basedOn w:val="Normal"/>
    <w:uiPriority w:val="1"/>
    <w:qFormat/>
    <w:pPr>
      <w:ind w:left="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medlineplus.gov/ency/patientinstructions/000082.ht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www.ncbde.org/certification_info/what-is-a-cde/" TargetMode="External"/><Relationship Id="rId17" Type="http://schemas.openxmlformats.org/officeDocument/2006/relationships/hyperlink" Target="http://www.diabetesaustralia.com.au/" TargetMode="External"/><Relationship Id="rId2" Type="http://schemas.openxmlformats.org/officeDocument/2006/relationships/styles" Target="styles.xml"/><Relationship Id="rId16" Type="http://schemas.openxmlformats.org/officeDocument/2006/relationships/hyperlink" Target="https://www.hsph.harvard.edu/nutritionsource/healthy-eating-plate-vs-usda-myplat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uro.who.int/en/health-" TargetMode="External"/><Relationship Id="rId5" Type="http://schemas.openxmlformats.org/officeDocument/2006/relationships/footnotes" Target="footnotes.xml"/><Relationship Id="rId15" Type="http://schemas.openxmlformats.org/officeDocument/2006/relationships/hyperlink" Target="https://medlineplus.gov/ency/patientinstructions/000082.htm" TargetMode="External"/><Relationship Id="rId10" Type="http://schemas.openxmlformats.org/officeDocument/2006/relationships/hyperlink" Target="http://edusanjal.com/course/tslc-in-community-medicine-assistant-cma-ctev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medlineplus.gov/ency/patientinstructions/000082.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58</Pages>
  <Words>14280</Words>
  <Characters>81401</Characters>
  <Application>Microsoft Office Word</Application>
  <DocSecurity>0</DocSecurity>
  <Lines>678</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Deepa</dc:creator>
  <cp:lastModifiedBy>Ashmita Karki</cp:lastModifiedBy>
  <cp:revision>3</cp:revision>
  <dcterms:created xsi:type="dcterms:W3CDTF">2025-03-12T12:45:00Z</dcterms:created>
  <dcterms:modified xsi:type="dcterms:W3CDTF">2025-03-12T13:05:00Z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2025-02-04T00:00:00Z</vt:filetime>
  </property>
  <property fmtid="{D5CDD505-2E9C-101B-9397-08002B2CF9AE}" pid="3" name="Creator">
    <vt:lpwstr>Acrobat PDFMaker 24 for Word</vt:lpwstr>
  </property>
  <property fmtid="{D5CDD505-2E9C-101B-9397-08002B2CF9AE}" pid="4" name="LastSaved">
    <vt:filetime>2025-03-12T00:00:00Z</vt:filetime>
  </property>
  <property fmtid="{D5CDD505-2E9C-101B-9397-08002B2CF9AE}" pid="5" name="Producer">
    <vt:lpwstr>3-Heights(TM) PDF Security Shell 4.8.25.2 (http://www.pdf-tools.com)</vt:lpwstr>
  </property>
  <property fmtid="{D5CDD505-2E9C-101B-9397-08002B2CF9AE}" pid="6" name="SourceModified">
    <vt:lpwstr>D:20250204120339</vt:lpwstr>
  </property>
</Properties>
</file>