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6A86EB" w14:textId="2DCF8840" w:rsidR="00E0565D" w:rsidRDefault="008D6ADD" w:rsidP="008D6ADD">
      <w:pPr>
        <w:pStyle w:val="Textoindependienteprimerasangra"/>
        <w:ind w:firstLine="0"/>
        <w:jc w:val="center"/>
        <w:rPr>
          <w:b/>
        </w:rPr>
      </w:pPr>
      <w:r>
        <w:rPr>
          <w:b/>
        </w:rPr>
        <w:t>Appendix A1</w:t>
      </w:r>
      <w:r w:rsidR="00E0565D" w:rsidRPr="003A3855">
        <w:rPr>
          <w:b/>
        </w:rPr>
        <w:t>: Probe Composition Task Scoring</w:t>
      </w:r>
    </w:p>
    <w:p w14:paraId="22770C90" w14:textId="59B1D670" w:rsidR="00D429D8" w:rsidRPr="009F0C46" w:rsidRDefault="00D429D8" w:rsidP="009F0C46">
      <w:pPr>
        <w:pStyle w:val="Textoindependiente"/>
      </w:pPr>
      <w:r>
        <w:t>Table A1 presents the scoring rubric used by when rating texts produced in response to progress monitoring probe tasks. The rubric was developed as follows. First r</w:t>
      </w:r>
      <w:r w:rsidRPr="00D429D8">
        <w:t xml:space="preserve">aters selected a random sample of 100 texts and grouped them </w:t>
      </w:r>
      <w:r>
        <w:t>into</w:t>
      </w:r>
      <w:r w:rsidRPr="00D429D8">
        <w:t xml:space="preserve"> four categories (good, average, bad</w:t>
      </w:r>
      <w:r>
        <w:t>,</w:t>
      </w:r>
      <w:r w:rsidRPr="00D429D8">
        <w:t xml:space="preserve"> </w:t>
      </w:r>
      <w:r>
        <w:t>unreadable / no text)</w:t>
      </w:r>
      <w:r w:rsidRPr="00D429D8">
        <w:t xml:space="preserve"> based on their overall impression of text quality. </w:t>
      </w:r>
      <w:r>
        <w:t>The average and bad groups where then subdivided into upper and lower quality groups.</w:t>
      </w:r>
      <w:r w:rsidRPr="00D429D8">
        <w:t xml:space="preserve"> Raters </w:t>
      </w:r>
      <w:r>
        <w:t xml:space="preserve">then </w:t>
      </w:r>
      <w:r w:rsidRPr="00D429D8">
        <w:t>separately listed features th</w:t>
      </w:r>
      <w:r>
        <w:t>at the identified as being typical of texts in each group. These features were then discussed</w:t>
      </w:r>
      <w:r w:rsidRPr="00D429D8">
        <w:t xml:space="preserve"> and </w:t>
      </w:r>
      <w:r>
        <w:t>agreed to produce the final rubric</w:t>
      </w:r>
      <w:r w:rsidRPr="00D429D8">
        <w:t>.</w:t>
      </w:r>
    </w:p>
    <w:tbl>
      <w:tblPr>
        <w:tblStyle w:val="TableNormal1"/>
        <w:tblW w:w="8529" w:type="dxa"/>
        <w:tblInd w:w="118" w:type="dxa"/>
        <w:tblBorders>
          <w:bottom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8"/>
        <w:gridCol w:w="7521"/>
      </w:tblGrid>
      <w:tr w:rsidR="00E0565D" w:rsidRPr="00E121A2" w14:paraId="004041BA" w14:textId="77777777" w:rsidTr="00D429D8">
        <w:trPr>
          <w:trHeight w:hRule="exact" w:val="754"/>
        </w:trPr>
        <w:tc>
          <w:tcPr>
            <w:tcW w:w="8529" w:type="dxa"/>
            <w:gridSpan w:val="2"/>
          </w:tcPr>
          <w:p w14:paraId="082EA36D" w14:textId="4C29C0DC" w:rsidR="00E0565D" w:rsidRPr="00E121A2" w:rsidRDefault="00E0565D" w:rsidP="00D429D8">
            <w:pPr>
              <w:pStyle w:val="Ttulo1"/>
              <w:spacing w:line="276" w:lineRule="auto"/>
              <w:jc w:val="left"/>
              <w:outlineLvl w:val="0"/>
              <w:rPr>
                <w:rFonts w:ascii="Times New Roman" w:hAnsi="Times New Roman" w:cs="Times New Roman"/>
              </w:rPr>
            </w:pPr>
            <w:r>
              <w:rPr>
                <w:rFonts w:ascii="Times New Roman" w:hAnsi="Times New Roman" w:cs="Times New Roman"/>
                <w:b w:val="0"/>
              </w:rPr>
              <w:t>Table A</w:t>
            </w:r>
            <w:r w:rsidRPr="00E121A2">
              <w:rPr>
                <w:rFonts w:ascii="Times New Roman" w:hAnsi="Times New Roman" w:cs="Times New Roman"/>
                <w:b w:val="0"/>
              </w:rPr>
              <w:t>1. Text quality assessment criteria for the regular progress-monitoring tasks.</w:t>
            </w:r>
          </w:p>
        </w:tc>
      </w:tr>
      <w:tr w:rsidR="00E0565D" w:rsidRPr="00E121A2" w14:paraId="610C646E" w14:textId="77777777" w:rsidTr="00E0565D">
        <w:trPr>
          <w:trHeight w:hRule="exact" w:val="1001"/>
        </w:trPr>
        <w:tc>
          <w:tcPr>
            <w:tcW w:w="1008" w:type="dxa"/>
          </w:tcPr>
          <w:p w14:paraId="3C2627BB" w14:textId="77777777" w:rsidR="00E0565D" w:rsidRPr="00E121A2" w:rsidRDefault="00E0565D" w:rsidP="00213FA3">
            <w:pPr>
              <w:pStyle w:val="TableParagraph"/>
              <w:spacing w:beforeLines="20" w:before="48" w:afterLines="20" w:after="48"/>
              <w:rPr>
                <w:rFonts w:ascii="Times New Roman" w:hAnsi="Times New Roman" w:cs="Times New Roman"/>
              </w:rPr>
            </w:pPr>
          </w:p>
          <w:p w14:paraId="1ECEFC64" w14:textId="77777777" w:rsidR="00E0565D" w:rsidRPr="00E121A2" w:rsidRDefault="00E0565D" w:rsidP="00213FA3">
            <w:pPr>
              <w:pStyle w:val="TableParagraph"/>
              <w:spacing w:beforeLines="20" w:before="48" w:afterLines="20" w:after="48"/>
              <w:ind w:right="439"/>
              <w:jc w:val="right"/>
              <w:rPr>
                <w:rFonts w:ascii="Times New Roman" w:hAnsi="Times New Roman" w:cs="Times New Roman"/>
              </w:rPr>
            </w:pPr>
            <w:r w:rsidRPr="00E121A2">
              <w:rPr>
                <w:rFonts w:ascii="Times New Roman" w:hAnsi="Times New Roman" w:cs="Times New Roman"/>
              </w:rPr>
              <w:t>0</w:t>
            </w:r>
          </w:p>
        </w:tc>
        <w:tc>
          <w:tcPr>
            <w:tcW w:w="7521" w:type="dxa"/>
          </w:tcPr>
          <w:p w14:paraId="05B546D2" w14:textId="77777777" w:rsidR="00E0565D" w:rsidRPr="00E121A2" w:rsidRDefault="00E0565D" w:rsidP="00213FA3">
            <w:pPr>
              <w:pStyle w:val="TableParagraph"/>
              <w:spacing w:beforeLines="20" w:before="48" w:afterLines="20" w:after="48"/>
              <w:ind w:left="158" w:right="299"/>
              <w:rPr>
                <w:rFonts w:ascii="Times New Roman" w:hAnsi="Times New Roman" w:cs="Times New Roman"/>
              </w:rPr>
            </w:pPr>
            <w:r w:rsidRPr="00E121A2">
              <w:rPr>
                <w:rFonts w:ascii="Times New Roman" w:hAnsi="Times New Roman" w:cs="Times New Roman"/>
              </w:rPr>
              <w:t>-There is no text or it’s illegible.</w:t>
            </w:r>
          </w:p>
          <w:p w14:paraId="166AAC80"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 The text does not respond to the topic.</w:t>
            </w:r>
          </w:p>
          <w:p w14:paraId="1568658C"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-The text is a list of words without clauses.</w:t>
            </w:r>
          </w:p>
        </w:tc>
      </w:tr>
      <w:tr w:rsidR="00E0565D" w:rsidRPr="00E121A2" w14:paraId="677E8E85" w14:textId="77777777" w:rsidTr="00E0565D">
        <w:trPr>
          <w:trHeight w:hRule="exact" w:val="2220"/>
        </w:trPr>
        <w:tc>
          <w:tcPr>
            <w:tcW w:w="1008" w:type="dxa"/>
          </w:tcPr>
          <w:p w14:paraId="3375AF1F" w14:textId="77777777" w:rsidR="00E0565D" w:rsidRPr="00E121A2" w:rsidRDefault="00E0565D" w:rsidP="00213FA3">
            <w:pPr>
              <w:pStyle w:val="TableParagraph"/>
              <w:spacing w:beforeLines="20" w:before="48" w:afterLines="20" w:after="48"/>
              <w:rPr>
                <w:rFonts w:ascii="Times New Roman" w:hAnsi="Times New Roman" w:cs="Times New Roman"/>
              </w:rPr>
            </w:pPr>
          </w:p>
          <w:p w14:paraId="44CC05F6" w14:textId="77777777" w:rsidR="00E0565D" w:rsidRPr="00E121A2" w:rsidRDefault="00E0565D" w:rsidP="00213FA3">
            <w:pPr>
              <w:pStyle w:val="TableParagraph"/>
              <w:spacing w:beforeLines="20" w:before="48" w:afterLines="20" w:after="48"/>
              <w:rPr>
                <w:rFonts w:ascii="Times New Roman" w:hAnsi="Times New Roman" w:cs="Times New Roman"/>
              </w:rPr>
            </w:pPr>
          </w:p>
          <w:p w14:paraId="620D9611" w14:textId="77777777" w:rsidR="00E0565D" w:rsidRPr="00E121A2" w:rsidRDefault="00E0565D" w:rsidP="00213FA3">
            <w:pPr>
              <w:pStyle w:val="TableParagraph"/>
              <w:spacing w:beforeLines="20" w:before="48" w:afterLines="20" w:after="48"/>
              <w:rPr>
                <w:rFonts w:ascii="Times New Roman" w:hAnsi="Times New Roman" w:cs="Times New Roman"/>
              </w:rPr>
            </w:pPr>
          </w:p>
          <w:p w14:paraId="3E42F300" w14:textId="77777777" w:rsidR="00E0565D" w:rsidRPr="00E121A2" w:rsidRDefault="00E0565D" w:rsidP="00213FA3">
            <w:pPr>
              <w:pStyle w:val="TableParagraph"/>
              <w:spacing w:beforeLines="20" w:before="48" w:afterLines="20" w:after="48"/>
              <w:ind w:left="20"/>
              <w:jc w:val="center"/>
              <w:rPr>
                <w:rFonts w:ascii="Times New Roman" w:hAnsi="Times New Roman" w:cs="Times New Roman"/>
              </w:rPr>
            </w:pPr>
            <w:r w:rsidRPr="00E121A2">
              <w:rPr>
                <w:rFonts w:ascii="Times New Roman" w:hAnsi="Times New Roman" w:cs="Times New Roman"/>
              </w:rPr>
              <w:t>1</w:t>
            </w:r>
          </w:p>
        </w:tc>
        <w:tc>
          <w:tcPr>
            <w:tcW w:w="7521" w:type="dxa"/>
          </w:tcPr>
          <w:p w14:paraId="29712543"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-Certain progression of ideas: the child mentions 1 or 2 clauses without clarifying or descriptive details.</w:t>
            </w:r>
          </w:p>
          <w:p w14:paraId="74AF4225"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-Frequent digressions.</w:t>
            </w:r>
          </w:p>
          <w:p w14:paraId="0289783C"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-Handwriting is difficult to understand and there are frequent spelling mistakes.</w:t>
            </w:r>
          </w:p>
          <w:p w14:paraId="6ED653C3"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-Grammar complexity: simple sentences.</w:t>
            </w:r>
          </w:p>
          <w:p w14:paraId="2F584200"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-No connectors or very repetitive ones.</w:t>
            </w:r>
          </w:p>
          <w:p w14:paraId="67E8C29A"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-Basic and simple vocabulary.</w:t>
            </w:r>
          </w:p>
        </w:tc>
      </w:tr>
      <w:tr w:rsidR="00E0565D" w:rsidRPr="00E121A2" w14:paraId="15754391" w14:textId="77777777" w:rsidTr="00E0565D">
        <w:trPr>
          <w:trHeight w:hRule="exact" w:val="2833"/>
        </w:trPr>
        <w:tc>
          <w:tcPr>
            <w:tcW w:w="1008" w:type="dxa"/>
          </w:tcPr>
          <w:p w14:paraId="7D2E78D4" w14:textId="77777777" w:rsidR="00E0565D" w:rsidRPr="00E121A2" w:rsidRDefault="00E0565D" w:rsidP="00213FA3">
            <w:pPr>
              <w:pStyle w:val="TableParagraph"/>
              <w:spacing w:beforeLines="20" w:before="48" w:afterLines="20" w:after="48"/>
              <w:rPr>
                <w:rFonts w:ascii="Times New Roman" w:hAnsi="Times New Roman" w:cs="Times New Roman"/>
              </w:rPr>
            </w:pPr>
          </w:p>
          <w:p w14:paraId="7ADE4829" w14:textId="77777777" w:rsidR="00E0565D" w:rsidRPr="00E121A2" w:rsidRDefault="00E0565D" w:rsidP="00213FA3">
            <w:pPr>
              <w:pStyle w:val="TableParagraph"/>
              <w:spacing w:beforeLines="20" w:before="48" w:afterLines="20" w:after="48"/>
              <w:rPr>
                <w:rFonts w:ascii="Times New Roman" w:hAnsi="Times New Roman" w:cs="Times New Roman"/>
              </w:rPr>
            </w:pPr>
          </w:p>
          <w:p w14:paraId="3C834382" w14:textId="77777777" w:rsidR="00E0565D" w:rsidRPr="00E121A2" w:rsidRDefault="00E0565D" w:rsidP="00213FA3">
            <w:pPr>
              <w:pStyle w:val="TableParagraph"/>
              <w:spacing w:beforeLines="20" w:before="48" w:afterLines="20" w:after="48"/>
              <w:rPr>
                <w:rFonts w:ascii="Times New Roman" w:hAnsi="Times New Roman" w:cs="Times New Roman"/>
              </w:rPr>
            </w:pPr>
          </w:p>
          <w:p w14:paraId="12C19A63" w14:textId="77777777" w:rsidR="00E0565D" w:rsidRPr="00E121A2" w:rsidRDefault="00E0565D" w:rsidP="00213FA3">
            <w:pPr>
              <w:pStyle w:val="TableParagraph"/>
              <w:spacing w:beforeLines="20" w:before="48" w:afterLines="20" w:after="48"/>
              <w:rPr>
                <w:rFonts w:ascii="Times New Roman" w:hAnsi="Times New Roman" w:cs="Times New Roman"/>
              </w:rPr>
            </w:pPr>
          </w:p>
          <w:p w14:paraId="284C785F" w14:textId="77777777" w:rsidR="00E0565D" w:rsidRPr="00E121A2" w:rsidRDefault="00E0565D" w:rsidP="00213FA3">
            <w:pPr>
              <w:pStyle w:val="TableParagraph"/>
              <w:spacing w:beforeLines="20" w:before="48" w:afterLines="20" w:after="48"/>
              <w:ind w:right="439"/>
              <w:jc w:val="right"/>
              <w:rPr>
                <w:rFonts w:ascii="Times New Roman" w:hAnsi="Times New Roman" w:cs="Times New Roman"/>
              </w:rPr>
            </w:pPr>
            <w:r w:rsidRPr="00E121A2">
              <w:rPr>
                <w:rFonts w:ascii="Times New Roman" w:hAnsi="Times New Roman" w:cs="Times New Roman"/>
              </w:rPr>
              <w:t>2</w:t>
            </w:r>
          </w:p>
        </w:tc>
        <w:tc>
          <w:tcPr>
            <w:tcW w:w="7521" w:type="dxa"/>
          </w:tcPr>
          <w:p w14:paraId="18B29507" w14:textId="77777777" w:rsidR="00E0565D" w:rsidRPr="00E121A2" w:rsidRDefault="00E0565D" w:rsidP="00213FA3">
            <w:pPr>
              <w:pStyle w:val="TableParagraph"/>
              <w:numPr>
                <w:ilvl w:val="0"/>
                <w:numId w:val="3"/>
              </w:numPr>
              <w:tabs>
                <w:tab w:val="left" w:pos="228"/>
              </w:tabs>
              <w:spacing w:beforeLines="20" w:before="48" w:afterLines="20" w:after="48"/>
              <w:rPr>
                <w:rFonts w:ascii="Times New Roman" w:hAnsi="Times New Roman" w:cs="Times New Roman"/>
              </w:rPr>
            </w:pPr>
            <w:r w:rsidRPr="00E121A2">
              <w:rPr>
                <w:rFonts w:ascii="Times New Roman" w:hAnsi="Times New Roman" w:cs="Times New Roman"/>
              </w:rPr>
              <w:t>Certain progression of ideas with one of the</w:t>
            </w:r>
            <w:r w:rsidRPr="00E121A2">
              <w:rPr>
                <w:rFonts w:ascii="Times New Roman" w:hAnsi="Times New Roman" w:cs="Times New Roman"/>
                <w:spacing w:val="-27"/>
              </w:rPr>
              <w:t xml:space="preserve"> </w:t>
            </w:r>
            <w:r w:rsidRPr="00E121A2">
              <w:rPr>
                <w:rFonts w:ascii="Times New Roman" w:hAnsi="Times New Roman" w:cs="Times New Roman"/>
              </w:rPr>
              <w:t>following:</w:t>
            </w:r>
          </w:p>
          <w:p w14:paraId="160BF015" w14:textId="77777777" w:rsidR="00E0565D" w:rsidRPr="00E121A2" w:rsidRDefault="00E0565D" w:rsidP="00213FA3">
            <w:pPr>
              <w:pStyle w:val="TableParagraph"/>
              <w:numPr>
                <w:ilvl w:val="1"/>
                <w:numId w:val="3"/>
              </w:numPr>
              <w:tabs>
                <w:tab w:val="left" w:pos="1216"/>
                <w:tab w:val="left" w:pos="1217"/>
              </w:tabs>
              <w:spacing w:beforeLines="20" w:before="48" w:afterLines="20" w:after="48"/>
              <w:rPr>
                <w:rFonts w:ascii="Times New Roman" w:hAnsi="Times New Roman" w:cs="Times New Roman"/>
              </w:rPr>
            </w:pPr>
            <w:r w:rsidRPr="00E121A2">
              <w:rPr>
                <w:rFonts w:ascii="Times New Roman" w:hAnsi="Times New Roman" w:cs="Times New Roman"/>
              </w:rPr>
              <w:t>1 or 2 ideas mentioned with descriptive or clarifying</w:t>
            </w:r>
            <w:r w:rsidRPr="00E121A2">
              <w:rPr>
                <w:rFonts w:ascii="Times New Roman" w:hAnsi="Times New Roman" w:cs="Times New Roman"/>
                <w:spacing w:val="-15"/>
              </w:rPr>
              <w:t xml:space="preserve"> </w:t>
            </w:r>
            <w:r w:rsidRPr="00E121A2">
              <w:rPr>
                <w:rFonts w:ascii="Times New Roman" w:hAnsi="Times New Roman" w:cs="Times New Roman"/>
              </w:rPr>
              <w:t>details.</w:t>
            </w:r>
          </w:p>
          <w:p w14:paraId="6306147E" w14:textId="77777777" w:rsidR="00E0565D" w:rsidRPr="00E121A2" w:rsidRDefault="00E0565D" w:rsidP="00213FA3">
            <w:pPr>
              <w:pStyle w:val="TableParagraph"/>
              <w:numPr>
                <w:ilvl w:val="1"/>
                <w:numId w:val="3"/>
              </w:numPr>
              <w:tabs>
                <w:tab w:val="left" w:pos="1216"/>
                <w:tab w:val="left" w:pos="1217"/>
              </w:tabs>
              <w:spacing w:beforeLines="20" w:before="48" w:afterLines="20" w:after="48"/>
              <w:rPr>
                <w:rFonts w:ascii="Times New Roman" w:hAnsi="Times New Roman" w:cs="Times New Roman"/>
              </w:rPr>
            </w:pPr>
            <w:r w:rsidRPr="00E121A2">
              <w:rPr>
                <w:rFonts w:ascii="Times New Roman" w:hAnsi="Times New Roman" w:cs="Times New Roman"/>
              </w:rPr>
              <w:t>More than 2 ideas with very few or no descriptive or clarifying</w:t>
            </w:r>
            <w:r w:rsidRPr="00E121A2">
              <w:rPr>
                <w:rFonts w:ascii="Times New Roman" w:hAnsi="Times New Roman" w:cs="Times New Roman"/>
                <w:spacing w:val="-20"/>
              </w:rPr>
              <w:t xml:space="preserve"> </w:t>
            </w:r>
            <w:r w:rsidRPr="00E121A2">
              <w:rPr>
                <w:rFonts w:ascii="Times New Roman" w:hAnsi="Times New Roman" w:cs="Times New Roman"/>
              </w:rPr>
              <w:t>details.</w:t>
            </w:r>
          </w:p>
          <w:p w14:paraId="7B4D0ED2"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-Repetitive and irrelevant details.</w:t>
            </w:r>
          </w:p>
          <w:p w14:paraId="563E8174"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-Legible handwriting with common spelling mistakes.</w:t>
            </w:r>
          </w:p>
          <w:p w14:paraId="36F92006" w14:textId="77777777" w:rsidR="00E0565D" w:rsidRPr="00E121A2" w:rsidRDefault="00E0565D" w:rsidP="00213FA3">
            <w:pPr>
              <w:pStyle w:val="TableParagraph"/>
              <w:spacing w:beforeLines="20" w:before="48" w:afterLines="20" w:after="48"/>
              <w:ind w:left="103" w:right="342"/>
              <w:rPr>
                <w:rFonts w:ascii="Times New Roman" w:hAnsi="Times New Roman" w:cs="Times New Roman"/>
              </w:rPr>
            </w:pPr>
            <w:r w:rsidRPr="00E121A2">
              <w:rPr>
                <w:rFonts w:ascii="Times New Roman" w:hAnsi="Times New Roman" w:cs="Times New Roman"/>
              </w:rPr>
              <w:t>-Grammar complexity: mostly simple sentences but there are some compound ones formed by juxtaposition (connector “and”).</w:t>
            </w:r>
          </w:p>
          <w:p w14:paraId="0E4E5AB4"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-Basic and repetitive connectors.</w:t>
            </w:r>
          </w:p>
          <w:p w14:paraId="6EFA5AAB"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 Vocabulary according to students’ age.</w:t>
            </w:r>
          </w:p>
        </w:tc>
      </w:tr>
      <w:tr w:rsidR="00E0565D" w:rsidRPr="00E121A2" w14:paraId="5A094437" w14:textId="77777777" w:rsidTr="00E0565D">
        <w:trPr>
          <w:trHeight w:hRule="exact" w:val="2533"/>
        </w:trPr>
        <w:tc>
          <w:tcPr>
            <w:tcW w:w="1008" w:type="dxa"/>
          </w:tcPr>
          <w:p w14:paraId="4EADC573" w14:textId="77777777" w:rsidR="00E0565D" w:rsidRPr="00E121A2" w:rsidRDefault="00E0565D" w:rsidP="00213FA3">
            <w:pPr>
              <w:pStyle w:val="TableParagraph"/>
              <w:spacing w:beforeLines="20" w:before="48" w:afterLines="20" w:after="48"/>
              <w:rPr>
                <w:rFonts w:ascii="Times New Roman" w:hAnsi="Times New Roman" w:cs="Times New Roman"/>
              </w:rPr>
            </w:pPr>
          </w:p>
          <w:p w14:paraId="7B7CBA52" w14:textId="77777777" w:rsidR="00E0565D" w:rsidRPr="00E121A2" w:rsidRDefault="00E0565D" w:rsidP="00213FA3">
            <w:pPr>
              <w:pStyle w:val="TableParagraph"/>
              <w:spacing w:beforeLines="20" w:before="48" w:afterLines="20" w:after="48"/>
              <w:rPr>
                <w:rFonts w:ascii="Times New Roman" w:hAnsi="Times New Roman" w:cs="Times New Roman"/>
              </w:rPr>
            </w:pPr>
          </w:p>
          <w:p w14:paraId="7B04CB0E" w14:textId="77777777" w:rsidR="00E0565D" w:rsidRPr="00E121A2" w:rsidRDefault="00E0565D" w:rsidP="00213FA3">
            <w:pPr>
              <w:pStyle w:val="TableParagraph"/>
              <w:spacing w:beforeLines="20" w:before="48" w:afterLines="20" w:after="48"/>
              <w:rPr>
                <w:rFonts w:ascii="Times New Roman" w:hAnsi="Times New Roman" w:cs="Times New Roman"/>
              </w:rPr>
            </w:pPr>
          </w:p>
          <w:p w14:paraId="01EECE41" w14:textId="77777777" w:rsidR="00E0565D" w:rsidRPr="00E121A2" w:rsidRDefault="00E0565D" w:rsidP="00213FA3">
            <w:pPr>
              <w:pStyle w:val="TableParagraph"/>
              <w:spacing w:beforeLines="20" w:before="48" w:afterLines="20" w:after="48"/>
              <w:ind w:right="439"/>
              <w:jc w:val="right"/>
              <w:rPr>
                <w:rFonts w:ascii="Times New Roman" w:hAnsi="Times New Roman" w:cs="Times New Roman"/>
              </w:rPr>
            </w:pPr>
            <w:r w:rsidRPr="00E121A2">
              <w:rPr>
                <w:rFonts w:ascii="Times New Roman" w:hAnsi="Times New Roman" w:cs="Times New Roman"/>
              </w:rPr>
              <w:t>3</w:t>
            </w:r>
          </w:p>
        </w:tc>
        <w:tc>
          <w:tcPr>
            <w:tcW w:w="7521" w:type="dxa"/>
          </w:tcPr>
          <w:p w14:paraId="416B31F6" w14:textId="77777777" w:rsidR="00E0565D" w:rsidRPr="00E121A2" w:rsidRDefault="00E0565D" w:rsidP="00213FA3">
            <w:pPr>
              <w:pStyle w:val="TableParagraph"/>
              <w:spacing w:beforeLines="20" w:before="48" w:afterLines="20" w:after="48"/>
              <w:ind w:left="103" w:right="629"/>
              <w:rPr>
                <w:rFonts w:ascii="Times New Roman" w:hAnsi="Times New Roman" w:cs="Times New Roman"/>
              </w:rPr>
            </w:pPr>
            <w:r w:rsidRPr="00E121A2">
              <w:rPr>
                <w:rFonts w:ascii="Times New Roman" w:hAnsi="Times New Roman" w:cs="Times New Roman"/>
              </w:rPr>
              <w:t>-Logical progression/sequence of ideas, linked to a common topic and with descriptive and clarifying details.</w:t>
            </w:r>
          </w:p>
          <w:p w14:paraId="48687380"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-Some irrelevant or repetitive details.</w:t>
            </w:r>
          </w:p>
          <w:p w14:paraId="6A23CAC4"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-Correct handwriting with some spelling mistakes.</w:t>
            </w:r>
          </w:p>
          <w:p w14:paraId="7A26B62A" w14:textId="77777777" w:rsidR="00E0565D" w:rsidRPr="00E121A2" w:rsidRDefault="00E0565D" w:rsidP="00213FA3">
            <w:pPr>
              <w:pStyle w:val="TableParagraph"/>
              <w:spacing w:beforeLines="20" w:before="48" w:afterLines="20" w:after="48"/>
              <w:ind w:left="103" w:right="418"/>
              <w:rPr>
                <w:rFonts w:ascii="Times New Roman" w:hAnsi="Times New Roman" w:cs="Times New Roman"/>
              </w:rPr>
            </w:pPr>
            <w:r w:rsidRPr="00E121A2">
              <w:rPr>
                <w:rFonts w:ascii="Times New Roman" w:hAnsi="Times New Roman" w:cs="Times New Roman"/>
              </w:rPr>
              <w:t>-Grammar complexity: combination of simple and compound sentences (mostly juxtaposition but some formed by subordination).</w:t>
            </w:r>
          </w:p>
          <w:p w14:paraId="3A2757DA"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-Basic and repetitive connectors, although they might include a complex one.</w:t>
            </w:r>
          </w:p>
          <w:p w14:paraId="126223EF"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 Appropriate vocabulary.</w:t>
            </w:r>
          </w:p>
        </w:tc>
      </w:tr>
      <w:tr w:rsidR="00E0565D" w:rsidRPr="00E121A2" w14:paraId="386B448B" w14:textId="77777777" w:rsidTr="00E0565D">
        <w:trPr>
          <w:trHeight w:hRule="exact" w:val="2481"/>
        </w:trPr>
        <w:tc>
          <w:tcPr>
            <w:tcW w:w="1008" w:type="dxa"/>
          </w:tcPr>
          <w:p w14:paraId="308ADB42" w14:textId="77777777" w:rsidR="00E0565D" w:rsidRPr="00E121A2" w:rsidRDefault="00E0565D" w:rsidP="00213FA3">
            <w:pPr>
              <w:pStyle w:val="TableParagraph"/>
              <w:spacing w:beforeLines="20" w:before="48" w:afterLines="20" w:after="48"/>
              <w:rPr>
                <w:rFonts w:ascii="Times New Roman" w:hAnsi="Times New Roman" w:cs="Times New Roman"/>
              </w:rPr>
            </w:pPr>
          </w:p>
          <w:p w14:paraId="5A0A2E52" w14:textId="77777777" w:rsidR="00E0565D" w:rsidRPr="00E121A2" w:rsidRDefault="00E0565D" w:rsidP="00213FA3">
            <w:pPr>
              <w:pStyle w:val="TableParagraph"/>
              <w:spacing w:beforeLines="20" w:before="48" w:afterLines="20" w:after="48"/>
              <w:rPr>
                <w:rFonts w:ascii="Times New Roman" w:hAnsi="Times New Roman" w:cs="Times New Roman"/>
              </w:rPr>
            </w:pPr>
          </w:p>
          <w:p w14:paraId="539FD43B" w14:textId="77777777" w:rsidR="00E0565D" w:rsidRPr="00E121A2" w:rsidRDefault="00E0565D" w:rsidP="00213FA3">
            <w:pPr>
              <w:pStyle w:val="TableParagraph"/>
              <w:spacing w:beforeLines="20" w:before="48" w:afterLines="20" w:after="48"/>
              <w:rPr>
                <w:rFonts w:ascii="Times New Roman" w:hAnsi="Times New Roman" w:cs="Times New Roman"/>
              </w:rPr>
            </w:pPr>
          </w:p>
          <w:p w14:paraId="359DD079" w14:textId="77777777" w:rsidR="00E0565D" w:rsidRPr="00E121A2" w:rsidRDefault="00E0565D" w:rsidP="00213FA3">
            <w:pPr>
              <w:pStyle w:val="TableParagraph"/>
              <w:spacing w:beforeLines="20" w:before="48" w:afterLines="20" w:after="48"/>
              <w:ind w:right="439"/>
              <w:jc w:val="right"/>
              <w:rPr>
                <w:rFonts w:ascii="Times New Roman" w:hAnsi="Times New Roman" w:cs="Times New Roman"/>
              </w:rPr>
            </w:pPr>
            <w:r w:rsidRPr="00E121A2">
              <w:rPr>
                <w:rFonts w:ascii="Times New Roman" w:hAnsi="Times New Roman" w:cs="Times New Roman"/>
              </w:rPr>
              <w:t>4</w:t>
            </w:r>
          </w:p>
        </w:tc>
        <w:tc>
          <w:tcPr>
            <w:tcW w:w="7521" w:type="dxa"/>
          </w:tcPr>
          <w:p w14:paraId="02538129" w14:textId="77777777" w:rsidR="00E0565D" w:rsidRPr="00E121A2" w:rsidRDefault="00E0565D" w:rsidP="00213FA3">
            <w:pPr>
              <w:pStyle w:val="TableParagraph"/>
              <w:spacing w:beforeLines="20" w:before="48" w:afterLines="20" w:after="48"/>
              <w:ind w:left="103" w:right="968"/>
              <w:rPr>
                <w:rFonts w:ascii="Times New Roman" w:hAnsi="Times New Roman" w:cs="Times New Roman"/>
              </w:rPr>
            </w:pPr>
            <w:r w:rsidRPr="00E121A2">
              <w:rPr>
                <w:rFonts w:ascii="Times New Roman" w:hAnsi="Times New Roman" w:cs="Times New Roman"/>
              </w:rPr>
              <w:t>-Logical progression/sequence of ideas, linked to a common topic and with a variety of descriptive and clarifying details.</w:t>
            </w:r>
          </w:p>
          <w:p w14:paraId="588EB525" w14:textId="77777777" w:rsidR="00E0565D" w:rsidRPr="00E121A2" w:rsidRDefault="00E0565D" w:rsidP="00213FA3">
            <w:pPr>
              <w:pStyle w:val="TableParagraph"/>
              <w:numPr>
                <w:ilvl w:val="0"/>
                <w:numId w:val="2"/>
              </w:numPr>
              <w:tabs>
                <w:tab w:val="left" w:pos="228"/>
              </w:tabs>
              <w:spacing w:beforeLines="20" w:before="48" w:afterLines="20" w:after="48"/>
              <w:rPr>
                <w:rFonts w:ascii="Times New Roman" w:hAnsi="Times New Roman" w:cs="Times New Roman"/>
              </w:rPr>
            </w:pPr>
            <w:r w:rsidRPr="00E121A2">
              <w:rPr>
                <w:rFonts w:ascii="Times New Roman" w:hAnsi="Times New Roman" w:cs="Times New Roman"/>
              </w:rPr>
              <w:t>No irrelevant details although there might be some</w:t>
            </w:r>
            <w:r w:rsidRPr="00E121A2">
              <w:rPr>
                <w:rFonts w:ascii="Times New Roman" w:hAnsi="Times New Roman" w:cs="Times New Roman"/>
                <w:spacing w:val="-16"/>
              </w:rPr>
              <w:t xml:space="preserve"> </w:t>
            </w:r>
            <w:r w:rsidRPr="00E121A2">
              <w:rPr>
                <w:rFonts w:ascii="Times New Roman" w:hAnsi="Times New Roman" w:cs="Times New Roman"/>
              </w:rPr>
              <w:t>repetitions.</w:t>
            </w:r>
          </w:p>
          <w:p w14:paraId="75C82F92"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-Correct handwriting with some spelling mistakes.</w:t>
            </w:r>
          </w:p>
          <w:p w14:paraId="1BD5F0CC" w14:textId="77777777" w:rsidR="00E0565D" w:rsidRPr="00E121A2" w:rsidRDefault="00E0565D" w:rsidP="00213FA3">
            <w:pPr>
              <w:pStyle w:val="TableParagraph"/>
              <w:spacing w:beforeLines="20" w:before="48" w:afterLines="20" w:after="48"/>
              <w:ind w:left="103" w:right="1203"/>
              <w:rPr>
                <w:rFonts w:ascii="Times New Roman" w:hAnsi="Times New Roman" w:cs="Times New Roman"/>
              </w:rPr>
            </w:pPr>
            <w:r w:rsidRPr="00E121A2">
              <w:rPr>
                <w:rFonts w:ascii="Times New Roman" w:hAnsi="Times New Roman" w:cs="Times New Roman"/>
              </w:rPr>
              <w:t>-Grammar complexity: mostly compound sentences (juxtaposition, coordination and subordination)</w:t>
            </w:r>
          </w:p>
          <w:p w14:paraId="79838637" w14:textId="77777777" w:rsidR="00E0565D" w:rsidRPr="00E121A2" w:rsidRDefault="00E0565D" w:rsidP="00213FA3">
            <w:pPr>
              <w:pStyle w:val="TableParagraph"/>
              <w:numPr>
                <w:ilvl w:val="0"/>
                <w:numId w:val="2"/>
              </w:numPr>
              <w:tabs>
                <w:tab w:val="left" w:pos="228"/>
              </w:tabs>
              <w:spacing w:beforeLines="20" w:before="48" w:afterLines="20" w:after="48"/>
              <w:rPr>
                <w:rFonts w:ascii="Times New Roman" w:hAnsi="Times New Roman" w:cs="Times New Roman"/>
              </w:rPr>
            </w:pPr>
            <w:r w:rsidRPr="00E121A2">
              <w:rPr>
                <w:rFonts w:ascii="Times New Roman" w:hAnsi="Times New Roman" w:cs="Times New Roman"/>
              </w:rPr>
              <w:t>Repetitive connectors although some complex</w:t>
            </w:r>
            <w:r w:rsidRPr="00E121A2">
              <w:rPr>
                <w:rFonts w:ascii="Times New Roman" w:hAnsi="Times New Roman" w:cs="Times New Roman"/>
                <w:spacing w:val="-21"/>
              </w:rPr>
              <w:t xml:space="preserve"> </w:t>
            </w:r>
            <w:r w:rsidRPr="00E121A2">
              <w:rPr>
                <w:rFonts w:ascii="Times New Roman" w:hAnsi="Times New Roman" w:cs="Times New Roman"/>
              </w:rPr>
              <w:t>ones.</w:t>
            </w:r>
          </w:p>
          <w:p w14:paraId="45C0F074" w14:textId="77777777" w:rsidR="00E0565D" w:rsidRDefault="00E0565D" w:rsidP="00213FA3">
            <w:pPr>
              <w:pStyle w:val="TableParagraph"/>
              <w:numPr>
                <w:ilvl w:val="0"/>
                <w:numId w:val="2"/>
              </w:numPr>
              <w:tabs>
                <w:tab w:val="left" w:pos="228"/>
              </w:tabs>
              <w:spacing w:beforeLines="20" w:before="48" w:afterLines="20" w:after="48"/>
              <w:rPr>
                <w:rFonts w:ascii="Times New Roman" w:hAnsi="Times New Roman" w:cs="Times New Roman"/>
              </w:rPr>
            </w:pPr>
            <w:r w:rsidRPr="00E121A2">
              <w:rPr>
                <w:rFonts w:ascii="Times New Roman" w:hAnsi="Times New Roman" w:cs="Times New Roman"/>
              </w:rPr>
              <w:t>Appropriate vocabulary with a few unusual</w:t>
            </w:r>
            <w:r w:rsidRPr="00E121A2">
              <w:rPr>
                <w:rFonts w:ascii="Times New Roman" w:hAnsi="Times New Roman" w:cs="Times New Roman"/>
                <w:spacing w:val="-20"/>
              </w:rPr>
              <w:t xml:space="preserve"> </w:t>
            </w:r>
            <w:r w:rsidRPr="00E121A2">
              <w:rPr>
                <w:rFonts w:ascii="Times New Roman" w:hAnsi="Times New Roman" w:cs="Times New Roman"/>
              </w:rPr>
              <w:t>expressions/words.</w:t>
            </w:r>
          </w:p>
          <w:p w14:paraId="15D57161" w14:textId="77777777" w:rsidR="00E0565D" w:rsidRPr="00E121A2" w:rsidRDefault="00E0565D" w:rsidP="00213FA3">
            <w:pPr>
              <w:pStyle w:val="TableParagraph"/>
              <w:numPr>
                <w:ilvl w:val="0"/>
                <w:numId w:val="2"/>
              </w:numPr>
              <w:tabs>
                <w:tab w:val="left" w:pos="228"/>
              </w:tabs>
              <w:spacing w:beforeLines="20" w:before="48" w:afterLines="20" w:after="48"/>
              <w:rPr>
                <w:rFonts w:ascii="Times New Roman" w:hAnsi="Times New Roman" w:cs="Times New Roman"/>
              </w:rPr>
            </w:pPr>
          </w:p>
        </w:tc>
      </w:tr>
      <w:tr w:rsidR="00E0565D" w:rsidRPr="00E121A2" w14:paraId="4514D706" w14:textId="77777777" w:rsidTr="00E0565D">
        <w:trPr>
          <w:trHeight w:hRule="exact" w:val="2570"/>
        </w:trPr>
        <w:tc>
          <w:tcPr>
            <w:tcW w:w="1008" w:type="dxa"/>
          </w:tcPr>
          <w:p w14:paraId="06316C14" w14:textId="77777777" w:rsidR="00E0565D" w:rsidRPr="00E121A2" w:rsidRDefault="00E0565D" w:rsidP="00213FA3">
            <w:pPr>
              <w:pStyle w:val="TableParagraph"/>
              <w:spacing w:beforeLines="20" w:before="48" w:afterLines="20" w:after="48"/>
              <w:rPr>
                <w:rFonts w:ascii="Times New Roman" w:hAnsi="Times New Roman" w:cs="Times New Roman"/>
              </w:rPr>
            </w:pPr>
          </w:p>
          <w:p w14:paraId="310BFE1A" w14:textId="77777777" w:rsidR="00E0565D" w:rsidRPr="00E121A2" w:rsidRDefault="00E0565D" w:rsidP="00213FA3">
            <w:pPr>
              <w:pStyle w:val="TableParagraph"/>
              <w:spacing w:beforeLines="20" w:before="48" w:afterLines="20" w:after="48"/>
              <w:rPr>
                <w:rFonts w:ascii="Times New Roman" w:hAnsi="Times New Roman" w:cs="Times New Roman"/>
              </w:rPr>
            </w:pPr>
          </w:p>
          <w:p w14:paraId="3420062F" w14:textId="77777777" w:rsidR="00E0565D" w:rsidRPr="00E121A2" w:rsidRDefault="00E0565D" w:rsidP="00213FA3">
            <w:pPr>
              <w:pStyle w:val="TableParagraph"/>
              <w:spacing w:beforeLines="20" w:before="48" w:afterLines="20" w:after="48"/>
              <w:rPr>
                <w:rFonts w:ascii="Times New Roman" w:hAnsi="Times New Roman" w:cs="Times New Roman"/>
              </w:rPr>
            </w:pPr>
          </w:p>
          <w:p w14:paraId="4B9A11A4" w14:textId="77777777" w:rsidR="00E0565D" w:rsidRPr="00E121A2" w:rsidRDefault="00E0565D" w:rsidP="00213FA3">
            <w:pPr>
              <w:pStyle w:val="TableParagraph"/>
              <w:spacing w:beforeLines="20" w:before="48" w:afterLines="20" w:after="48"/>
              <w:ind w:right="439"/>
              <w:jc w:val="right"/>
              <w:rPr>
                <w:rFonts w:ascii="Times New Roman" w:hAnsi="Times New Roman" w:cs="Times New Roman"/>
              </w:rPr>
            </w:pPr>
            <w:r w:rsidRPr="00E121A2">
              <w:rPr>
                <w:rFonts w:ascii="Times New Roman" w:hAnsi="Times New Roman" w:cs="Times New Roman"/>
              </w:rPr>
              <w:t>5</w:t>
            </w:r>
          </w:p>
        </w:tc>
        <w:tc>
          <w:tcPr>
            <w:tcW w:w="7521" w:type="dxa"/>
          </w:tcPr>
          <w:p w14:paraId="70A38EE0" w14:textId="77777777" w:rsidR="00E0565D" w:rsidRPr="00E121A2" w:rsidRDefault="00E0565D" w:rsidP="00213FA3">
            <w:pPr>
              <w:pStyle w:val="TableParagraph"/>
              <w:spacing w:beforeLines="20" w:before="48" w:afterLines="20" w:after="48"/>
              <w:ind w:left="103" w:right="968"/>
              <w:rPr>
                <w:rFonts w:ascii="Times New Roman" w:hAnsi="Times New Roman" w:cs="Times New Roman"/>
              </w:rPr>
            </w:pPr>
            <w:r w:rsidRPr="00E121A2">
              <w:rPr>
                <w:rFonts w:ascii="Times New Roman" w:hAnsi="Times New Roman" w:cs="Times New Roman"/>
              </w:rPr>
              <w:t>-Logical progression/sequence of ideas, linked to a common topic and with a variety of descriptive and clarifying details.</w:t>
            </w:r>
          </w:p>
          <w:p w14:paraId="4DAD2075"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-Variety of relevant and non-repetitive details.</w:t>
            </w:r>
          </w:p>
          <w:p w14:paraId="05C316BA"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-Correct handwriting with very few spelling mistakes.</w:t>
            </w:r>
          </w:p>
          <w:p w14:paraId="284B9877"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-Grammar complexity: mostly compound sentences.</w:t>
            </w:r>
          </w:p>
          <w:p w14:paraId="7724DE3A"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-Varied connectors.</w:t>
            </w:r>
          </w:p>
          <w:p w14:paraId="5C6E3E78"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-Advanced vocabulary.</w:t>
            </w:r>
          </w:p>
          <w:p w14:paraId="0C5F74E9" w14:textId="77777777" w:rsidR="00E0565D" w:rsidRPr="00E121A2" w:rsidRDefault="00E0565D" w:rsidP="00213FA3">
            <w:pPr>
              <w:pStyle w:val="TableParagraph"/>
              <w:spacing w:beforeLines="20" w:before="48" w:afterLines="20" w:after="48"/>
              <w:ind w:left="103" w:right="299"/>
              <w:rPr>
                <w:rFonts w:ascii="Times New Roman" w:hAnsi="Times New Roman" w:cs="Times New Roman"/>
              </w:rPr>
            </w:pPr>
            <w:r w:rsidRPr="00E121A2">
              <w:rPr>
                <w:rFonts w:ascii="Times New Roman" w:hAnsi="Times New Roman" w:cs="Times New Roman"/>
              </w:rPr>
              <w:t>-Certain textual structure: introduction, development and conclusion.</w:t>
            </w:r>
          </w:p>
        </w:tc>
      </w:tr>
    </w:tbl>
    <w:p w14:paraId="4B89ECDA" w14:textId="77777777" w:rsidR="00E0565D" w:rsidRDefault="00E0565D" w:rsidP="00E0565D">
      <w:pPr>
        <w:pStyle w:val="Textoindependienteprimerasangra"/>
        <w:ind w:firstLine="0"/>
        <w:jc w:val="center"/>
        <w:rPr>
          <w:b/>
          <w:lang w:val="en-GB"/>
        </w:rPr>
      </w:pPr>
    </w:p>
    <w:p w14:paraId="055041B6" w14:textId="77777777" w:rsidR="000E4E78" w:rsidRDefault="000E4E78" w:rsidP="00E0565D">
      <w:pPr>
        <w:pStyle w:val="Textoindependienteprimerasangra"/>
        <w:ind w:firstLine="0"/>
        <w:jc w:val="center"/>
        <w:rPr>
          <w:b/>
          <w:lang w:val="en-GB"/>
        </w:rPr>
      </w:pPr>
    </w:p>
    <w:p w14:paraId="72F5A6C6" w14:textId="77777777" w:rsidR="000E4E78" w:rsidRDefault="000E4E78" w:rsidP="00E0565D">
      <w:pPr>
        <w:pStyle w:val="Textoindependienteprimerasangra"/>
        <w:ind w:firstLine="0"/>
        <w:jc w:val="center"/>
        <w:rPr>
          <w:b/>
          <w:lang w:val="en-GB"/>
        </w:rPr>
      </w:pPr>
    </w:p>
    <w:p w14:paraId="550BFAF5" w14:textId="77777777" w:rsidR="000E4E78" w:rsidRDefault="000E4E78" w:rsidP="00E0565D">
      <w:pPr>
        <w:pStyle w:val="Textoindependienteprimerasangra"/>
        <w:ind w:firstLine="0"/>
        <w:jc w:val="center"/>
        <w:rPr>
          <w:b/>
          <w:lang w:val="en-GB"/>
        </w:rPr>
      </w:pPr>
    </w:p>
    <w:p w14:paraId="47A75AC0" w14:textId="77777777" w:rsidR="000E4E78" w:rsidRDefault="000E4E78" w:rsidP="00E0565D">
      <w:pPr>
        <w:pStyle w:val="Textoindependienteprimerasangra"/>
        <w:ind w:firstLine="0"/>
        <w:jc w:val="center"/>
        <w:rPr>
          <w:b/>
          <w:lang w:val="en-GB"/>
        </w:rPr>
      </w:pPr>
    </w:p>
    <w:p w14:paraId="7A51581B" w14:textId="77777777" w:rsidR="000E4E78" w:rsidRDefault="000E4E78" w:rsidP="00E0565D">
      <w:pPr>
        <w:pStyle w:val="Textoindependienteprimerasangra"/>
        <w:ind w:firstLine="0"/>
        <w:jc w:val="center"/>
        <w:rPr>
          <w:b/>
          <w:lang w:val="en-GB"/>
        </w:rPr>
      </w:pPr>
    </w:p>
    <w:p w14:paraId="1DADF447" w14:textId="77777777" w:rsidR="000E4E78" w:rsidRDefault="000E4E78" w:rsidP="00E0565D">
      <w:pPr>
        <w:pStyle w:val="Textoindependienteprimerasangra"/>
        <w:ind w:firstLine="0"/>
        <w:jc w:val="center"/>
        <w:rPr>
          <w:b/>
          <w:lang w:val="en-GB"/>
        </w:rPr>
      </w:pPr>
    </w:p>
    <w:p w14:paraId="358113FF" w14:textId="77777777" w:rsidR="000E4E78" w:rsidRDefault="000E4E78" w:rsidP="00E0565D">
      <w:pPr>
        <w:pStyle w:val="Textoindependienteprimerasangra"/>
        <w:ind w:firstLine="0"/>
        <w:jc w:val="center"/>
        <w:rPr>
          <w:b/>
          <w:lang w:val="en-GB"/>
        </w:rPr>
      </w:pPr>
    </w:p>
    <w:p w14:paraId="33E8ED10" w14:textId="77777777" w:rsidR="000E4E78" w:rsidRDefault="000E4E78" w:rsidP="00E0565D">
      <w:pPr>
        <w:pStyle w:val="Textoindependienteprimerasangra"/>
        <w:ind w:firstLine="0"/>
        <w:jc w:val="center"/>
        <w:rPr>
          <w:b/>
          <w:lang w:val="en-GB"/>
        </w:rPr>
      </w:pPr>
    </w:p>
    <w:p w14:paraId="09DB46F9" w14:textId="77777777" w:rsidR="000E4E78" w:rsidRDefault="000E4E78" w:rsidP="00E0565D">
      <w:pPr>
        <w:pStyle w:val="Textoindependienteprimerasangra"/>
        <w:ind w:firstLine="0"/>
        <w:jc w:val="center"/>
        <w:rPr>
          <w:b/>
          <w:lang w:val="en-GB"/>
        </w:rPr>
      </w:pPr>
    </w:p>
    <w:p w14:paraId="3C3E6EDC" w14:textId="77777777" w:rsidR="000E4E78" w:rsidRDefault="000E4E78" w:rsidP="00E0565D">
      <w:pPr>
        <w:pStyle w:val="Textoindependienteprimerasangra"/>
        <w:ind w:firstLine="0"/>
        <w:jc w:val="center"/>
        <w:rPr>
          <w:b/>
          <w:lang w:val="en-GB"/>
        </w:rPr>
      </w:pPr>
    </w:p>
    <w:p w14:paraId="422FD4CC" w14:textId="77777777" w:rsidR="000E4E78" w:rsidRDefault="000E4E78" w:rsidP="000E4E78">
      <w:pPr>
        <w:pStyle w:val="Textoindependienteprimerasangra"/>
        <w:ind w:firstLine="0"/>
        <w:rPr>
          <w:b/>
          <w:lang w:val="en-GB"/>
        </w:rPr>
      </w:pPr>
    </w:p>
    <w:p w14:paraId="40037F02" w14:textId="77777777" w:rsidR="008D6ADD" w:rsidRDefault="008D6ADD" w:rsidP="000E4E78">
      <w:pPr>
        <w:pStyle w:val="Textoindependienteprimerasangra"/>
        <w:ind w:firstLine="0"/>
        <w:rPr>
          <w:b/>
          <w:lang w:val="en-GB"/>
        </w:rPr>
      </w:pPr>
    </w:p>
    <w:p w14:paraId="612C54F4" w14:textId="77777777" w:rsidR="008D6ADD" w:rsidRDefault="008D6ADD" w:rsidP="000E4E78">
      <w:pPr>
        <w:pStyle w:val="Textoindependienteprimerasangra"/>
        <w:ind w:firstLine="0"/>
        <w:rPr>
          <w:b/>
          <w:lang w:val="en-GB"/>
        </w:rPr>
      </w:pPr>
    </w:p>
    <w:p w14:paraId="7CC3FDB0" w14:textId="77777777" w:rsidR="008D6ADD" w:rsidRDefault="008D6ADD" w:rsidP="000E4E78">
      <w:pPr>
        <w:pStyle w:val="Textoindependienteprimerasangra"/>
        <w:ind w:firstLine="0"/>
        <w:rPr>
          <w:b/>
          <w:lang w:val="en-GB"/>
        </w:rPr>
      </w:pPr>
    </w:p>
    <w:p w14:paraId="49387509" w14:textId="4B711911" w:rsidR="008D6ADD" w:rsidRDefault="008D6ADD" w:rsidP="000E4E78">
      <w:pPr>
        <w:pStyle w:val="Textoindependienteprimerasangra"/>
        <w:ind w:firstLine="0"/>
        <w:rPr>
          <w:b/>
          <w:lang w:val="en-GB"/>
        </w:rPr>
      </w:pPr>
    </w:p>
    <w:p w14:paraId="15EEAFEA" w14:textId="77777777" w:rsidR="000E4E78" w:rsidRPr="00E121A2" w:rsidRDefault="008D6ADD" w:rsidP="000E4E78">
      <w:pPr>
        <w:pStyle w:val="Ttulo1"/>
        <w:rPr>
          <w:rFonts w:ascii="Times New Roman" w:hAnsi="Times New Roman" w:cs="Times New Roman"/>
        </w:rPr>
      </w:pPr>
      <w:r>
        <w:rPr>
          <w:rFonts w:ascii="Times New Roman" w:hAnsi="Times New Roman" w:cs="Times New Roman"/>
        </w:rPr>
        <w:lastRenderedPageBreak/>
        <w:t>Appendix</w:t>
      </w:r>
      <w:r w:rsidR="000E4E78">
        <w:rPr>
          <w:rFonts w:ascii="Times New Roman" w:hAnsi="Times New Roman" w:cs="Times New Roman"/>
        </w:rPr>
        <w:t xml:space="preserve"> A</w:t>
      </w:r>
      <w:r w:rsidR="000E4E78" w:rsidRPr="00E121A2">
        <w:rPr>
          <w:rFonts w:ascii="Times New Roman" w:hAnsi="Times New Roman" w:cs="Times New Roman"/>
        </w:rPr>
        <w:t>2: Example compositions</w:t>
      </w:r>
    </w:p>
    <w:p w14:paraId="00DF6F17" w14:textId="77777777" w:rsidR="000E4E78" w:rsidRPr="00E121A2" w:rsidRDefault="000E4E78" w:rsidP="000E4E78">
      <w:pPr>
        <w:pStyle w:val="Textoindependiente"/>
        <w:ind w:firstLine="708"/>
        <w:rPr>
          <w:lang w:eastAsia="en-US"/>
        </w:rPr>
      </w:pPr>
      <w:r w:rsidRPr="00E121A2">
        <w:rPr>
          <w:lang w:eastAsia="en-US"/>
        </w:rPr>
        <w:t xml:space="preserve">In these sample compositions, text quality is rated as low, middle and high. Texts are presented in Spanish to preserve the errors made, but also transcribed into English. For readability, we have inserted spaces between words were these were missing or not clear in the handwritten originals. Underlining indicated spelling errors or the omission of capitalization. The English translation represents these errors with plausible English spelling mistakes. </w:t>
      </w:r>
    </w:p>
    <w:p w14:paraId="16B578FC" w14:textId="77777777" w:rsidR="000E4E78" w:rsidRPr="00C86470" w:rsidRDefault="000E4E78" w:rsidP="000E4E78">
      <w:pPr>
        <w:pStyle w:val="Textoindependienteprimerasangra"/>
        <w:ind w:firstLine="0"/>
        <w:rPr>
          <w:b/>
          <w:lang w:val="it-IT"/>
        </w:rPr>
      </w:pPr>
      <w:r w:rsidRPr="00C86470">
        <w:rPr>
          <w:b/>
          <w:lang w:val="it-IT"/>
        </w:rPr>
        <w:t>Text 1. Score = 1</w:t>
      </w:r>
    </w:p>
    <w:p w14:paraId="4AEF14CB" w14:textId="77777777" w:rsidR="000E4E78" w:rsidRPr="00C86470" w:rsidRDefault="000E4E78" w:rsidP="000E4E78">
      <w:pPr>
        <w:pStyle w:val="Textoindependienteprimerasangra"/>
        <w:spacing w:line="276" w:lineRule="auto"/>
        <w:ind w:firstLine="0"/>
        <w:rPr>
          <w:i/>
          <w:lang w:val="it-IT"/>
        </w:rPr>
      </w:pPr>
      <w:r w:rsidRPr="00C86470">
        <w:rPr>
          <w:i/>
          <w:u w:val="single"/>
          <w:lang w:val="it-IT"/>
        </w:rPr>
        <w:t>oi</w:t>
      </w:r>
      <w:r w:rsidRPr="00C86470">
        <w:rPr>
          <w:i/>
          <w:lang w:val="it-IT"/>
        </w:rPr>
        <w:t xml:space="preserve"> me ido a casa </w:t>
      </w:r>
      <w:r w:rsidRPr="00C86470">
        <w:rPr>
          <w:i/>
          <w:u w:val="single"/>
          <w:lang w:val="it-IT"/>
        </w:rPr>
        <w:t>i</w:t>
      </w:r>
      <w:r w:rsidRPr="00C86470">
        <w:rPr>
          <w:i/>
          <w:lang w:val="it-IT"/>
        </w:rPr>
        <w:t xml:space="preserve"> me </w:t>
      </w:r>
      <w:r w:rsidRPr="00C86470">
        <w:rPr>
          <w:i/>
          <w:u w:val="single"/>
          <w:lang w:val="it-IT"/>
        </w:rPr>
        <w:t>peso</w:t>
      </w:r>
      <w:r w:rsidRPr="00C86470">
        <w:rPr>
          <w:i/>
          <w:lang w:val="it-IT"/>
        </w:rPr>
        <w:t xml:space="preserve"> un </w:t>
      </w:r>
      <w:r w:rsidRPr="00C86470">
        <w:rPr>
          <w:i/>
          <w:u w:val="single"/>
          <w:lang w:val="it-IT"/>
        </w:rPr>
        <w:t>susuto</w:t>
      </w:r>
      <w:r w:rsidRPr="00C86470">
        <w:rPr>
          <w:i/>
          <w:lang w:val="it-IT"/>
        </w:rPr>
        <w:t xml:space="preserve"> </w:t>
      </w:r>
      <w:r w:rsidRPr="00C86470">
        <w:rPr>
          <w:i/>
          <w:u w:val="single"/>
          <w:lang w:val="it-IT"/>
        </w:rPr>
        <w:t>i</w:t>
      </w:r>
      <w:r w:rsidRPr="00C86470">
        <w:rPr>
          <w:i/>
          <w:lang w:val="it-IT"/>
        </w:rPr>
        <w:t xml:space="preserve"> me </w:t>
      </w:r>
      <w:r w:rsidRPr="00C86470">
        <w:rPr>
          <w:i/>
          <w:u w:val="single"/>
          <w:lang w:val="it-IT"/>
        </w:rPr>
        <w:t>fi</w:t>
      </w:r>
      <w:r w:rsidRPr="00C86470">
        <w:rPr>
          <w:i/>
          <w:lang w:val="it-IT"/>
        </w:rPr>
        <w:t xml:space="preserve"> a casa </w:t>
      </w:r>
    </w:p>
    <w:p w14:paraId="50FD8C65" w14:textId="77777777" w:rsidR="000E4E78" w:rsidRDefault="000E4E78" w:rsidP="000E4E78">
      <w:pPr>
        <w:pStyle w:val="Textoindependienteprimerasangra"/>
        <w:spacing w:line="276" w:lineRule="auto"/>
        <w:ind w:firstLine="0"/>
      </w:pPr>
      <w:r w:rsidRPr="00E121A2">
        <w:rPr>
          <w:u w:val="single"/>
        </w:rPr>
        <w:t>tody</w:t>
      </w:r>
      <w:r w:rsidRPr="00E121A2">
        <w:t xml:space="preserve"> I went home and </w:t>
      </w:r>
      <w:r w:rsidRPr="00E121A2">
        <w:rPr>
          <w:u w:val="single"/>
        </w:rPr>
        <w:t xml:space="preserve">i gott scare and </w:t>
      </w:r>
      <w:r w:rsidRPr="00E121A2">
        <w:t xml:space="preserve">I </w:t>
      </w:r>
      <w:r w:rsidRPr="00E121A2">
        <w:rPr>
          <w:u w:val="single"/>
        </w:rPr>
        <w:t>wet</w:t>
      </w:r>
      <w:r w:rsidRPr="00E121A2">
        <w:t xml:space="preserve"> home </w:t>
      </w:r>
    </w:p>
    <w:p w14:paraId="29FFDC5A" w14:textId="77777777" w:rsidR="000E4E78" w:rsidRPr="00E121A2" w:rsidRDefault="000E4E78" w:rsidP="000E4E78">
      <w:pPr>
        <w:pStyle w:val="Textoindependienteprimerasangra"/>
        <w:spacing w:line="276" w:lineRule="auto"/>
        <w:ind w:firstLine="0"/>
      </w:pPr>
    </w:p>
    <w:p w14:paraId="57B5447B" w14:textId="77777777" w:rsidR="000E4E78" w:rsidRPr="008D6ADD" w:rsidRDefault="000E4E78" w:rsidP="000E4E78">
      <w:pPr>
        <w:pStyle w:val="Textoindependienteprimerasangra"/>
        <w:ind w:firstLine="0"/>
        <w:rPr>
          <w:b/>
          <w:lang w:val="es-ES"/>
        </w:rPr>
      </w:pPr>
      <w:r w:rsidRPr="008D6ADD">
        <w:rPr>
          <w:b/>
          <w:lang w:val="es-ES"/>
        </w:rPr>
        <w:t>Text 2. Score = 3</w:t>
      </w:r>
    </w:p>
    <w:p w14:paraId="60111014" w14:textId="77777777" w:rsidR="000E4E78" w:rsidRPr="008D6ADD" w:rsidRDefault="000E4E78" w:rsidP="000E4E78">
      <w:pPr>
        <w:pStyle w:val="Textoindependienteprimerasangra"/>
        <w:spacing w:line="360" w:lineRule="auto"/>
        <w:ind w:firstLine="0"/>
        <w:rPr>
          <w:i/>
          <w:lang w:val="es-ES"/>
        </w:rPr>
      </w:pPr>
      <w:r w:rsidRPr="008D6ADD">
        <w:rPr>
          <w:i/>
          <w:lang w:val="es-ES"/>
        </w:rPr>
        <w:t xml:space="preserve">Fui a casa </w:t>
      </w:r>
      <w:r w:rsidRPr="008D6ADD">
        <w:rPr>
          <w:i/>
          <w:u w:val="single"/>
          <w:lang w:val="es-ES"/>
        </w:rPr>
        <w:t>Bi</w:t>
      </w:r>
      <w:r w:rsidRPr="008D6ADD">
        <w:rPr>
          <w:i/>
          <w:lang w:val="es-ES"/>
        </w:rPr>
        <w:t xml:space="preserve"> el patido por </w:t>
      </w:r>
      <w:r w:rsidRPr="008D6ADD">
        <w:rPr>
          <w:i/>
          <w:u w:val="single"/>
          <w:lang w:val="es-ES"/>
        </w:rPr>
        <w:t>telebision</w:t>
      </w:r>
      <w:r w:rsidRPr="008D6ADD">
        <w:rPr>
          <w:i/>
          <w:lang w:val="es-ES"/>
        </w:rPr>
        <w:t xml:space="preserve"> en el canal Gol cene lei un cuento de </w:t>
      </w:r>
      <w:r w:rsidRPr="008D6ADD">
        <w:rPr>
          <w:i/>
          <w:u w:val="single"/>
          <w:lang w:val="es-ES"/>
        </w:rPr>
        <w:t>cuatro abenturas</w:t>
      </w:r>
      <w:r w:rsidRPr="008D6ADD">
        <w:rPr>
          <w:i/>
          <w:lang w:val="es-ES"/>
        </w:rPr>
        <w:t xml:space="preserve"> </w:t>
      </w:r>
      <w:r w:rsidRPr="008D6ADD">
        <w:rPr>
          <w:i/>
          <w:u w:val="single"/>
          <w:lang w:val="es-ES"/>
        </w:rPr>
        <w:t>i</w:t>
      </w:r>
      <w:r w:rsidRPr="008D6ADD">
        <w:rPr>
          <w:i/>
          <w:lang w:val="es-ES"/>
        </w:rPr>
        <w:t xml:space="preserve"> </w:t>
      </w:r>
      <w:r w:rsidRPr="008D6ADD">
        <w:rPr>
          <w:i/>
          <w:u w:val="single"/>
          <w:lang w:val="es-ES"/>
        </w:rPr>
        <w:t>F</w:t>
      </w:r>
      <w:r w:rsidRPr="008D6ADD">
        <w:rPr>
          <w:i/>
          <w:lang w:val="es-ES"/>
        </w:rPr>
        <w:t>ui</w:t>
      </w:r>
      <w:r w:rsidRPr="008D6ADD">
        <w:rPr>
          <w:i/>
          <w:u w:val="single"/>
          <w:lang w:val="es-ES"/>
        </w:rPr>
        <w:t xml:space="preserve"> pa</w:t>
      </w:r>
      <w:r w:rsidRPr="008D6ADD">
        <w:rPr>
          <w:i/>
          <w:lang w:val="es-ES"/>
        </w:rPr>
        <w:t xml:space="preserve"> la cama con mama a mi cama </w:t>
      </w:r>
      <w:r w:rsidRPr="008D6ADD">
        <w:rPr>
          <w:i/>
          <w:u w:val="single"/>
          <w:lang w:val="es-ES"/>
        </w:rPr>
        <w:t>llo</w:t>
      </w:r>
      <w:r w:rsidRPr="008D6ADD">
        <w:rPr>
          <w:i/>
          <w:lang w:val="es-ES"/>
        </w:rPr>
        <w:t xml:space="preserve"> sola. </w:t>
      </w:r>
    </w:p>
    <w:p w14:paraId="09A2B09A" w14:textId="77777777" w:rsidR="000E4E78" w:rsidRDefault="000E4E78" w:rsidP="000E4E78">
      <w:pPr>
        <w:pStyle w:val="Textoindependienteprimerasangra"/>
        <w:spacing w:line="360" w:lineRule="auto"/>
        <w:ind w:firstLine="0"/>
      </w:pPr>
      <w:r w:rsidRPr="00E121A2">
        <w:t xml:space="preserve">I went home </w:t>
      </w:r>
      <w:r w:rsidRPr="00E121A2">
        <w:rPr>
          <w:u w:val="single"/>
        </w:rPr>
        <w:t>Wtched</w:t>
      </w:r>
      <w:r w:rsidRPr="00E121A2">
        <w:t xml:space="preserve"> the </w:t>
      </w:r>
      <w:r w:rsidRPr="00E121A2">
        <w:rPr>
          <w:u w:val="single"/>
        </w:rPr>
        <w:t xml:space="preserve">mathc </w:t>
      </w:r>
      <w:r w:rsidRPr="00E121A2">
        <w:t xml:space="preserve">in </w:t>
      </w:r>
      <w:r w:rsidRPr="00E121A2">
        <w:rPr>
          <w:u w:val="single"/>
        </w:rPr>
        <w:t>telebision</w:t>
      </w:r>
      <w:r w:rsidRPr="00E121A2">
        <w:t xml:space="preserve"> in Gol channel had dinner read a tale of four </w:t>
      </w:r>
      <w:r w:rsidRPr="00E121A2">
        <w:rPr>
          <w:u w:val="single"/>
        </w:rPr>
        <w:t>adbentures</w:t>
      </w:r>
      <w:r w:rsidRPr="00E121A2">
        <w:t xml:space="preserve"> and </w:t>
      </w:r>
      <w:r w:rsidRPr="00E121A2">
        <w:rPr>
          <w:u w:val="single"/>
        </w:rPr>
        <w:t>i</w:t>
      </w:r>
      <w:r w:rsidRPr="00E121A2">
        <w:t xml:space="preserve"> </w:t>
      </w:r>
      <w:r w:rsidRPr="00E121A2">
        <w:rPr>
          <w:u w:val="single"/>
        </w:rPr>
        <w:t>Went</w:t>
      </w:r>
      <w:r w:rsidRPr="00E121A2">
        <w:t xml:space="preserve"> </w:t>
      </w:r>
      <w:r w:rsidRPr="00E121A2">
        <w:rPr>
          <w:u w:val="single"/>
        </w:rPr>
        <w:t>too</w:t>
      </w:r>
      <w:r w:rsidRPr="00E121A2">
        <w:t xml:space="preserve"> bed with mommy to my bed </w:t>
      </w:r>
      <w:r w:rsidRPr="00E121A2">
        <w:rPr>
          <w:u w:val="single"/>
        </w:rPr>
        <w:t>my</w:t>
      </w:r>
      <w:r w:rsidRPr="00E121A2">
        <w:t xml:space="preserve"> alone. </w:t>
      </w:r>
    </w:p>
    <w:p w14:paraId="415DB58C" w14:textId="77777777" w:rsidR="000E4E78" w:rsidRPr="00E121A2" w:rsidRDefault="000E4E78" w:rsidP="000E4E78">
      <w:pPr>
        <w:pStyle w:val="Textoindependienteprimerasangra"/>
        <w:spacing w:line="360" w:lineRule="auto"/>
        <w:ind w:firstLine="0"/>
      </w:pPr>
    </w:p>
    <w:p w14:paraId="430A9F24" w14:textId="77777777" w:rsidR="000E4E78" w:rsidRPr="00E121A2" w:rsidRDefault="000E4E78" w:rsidP="000E4E78">
      <w:pPr>
        <w:pStyle w:val="Textoindependienteprimerasangra"/>
        <w:ind w:firstLine="0"/>
        <w:rPr>
          <w:b/>
          <w:lang w:val="es-ES"/>
        </w:rPr>
      </w:pPr>
      <w:r w:rsidRPr="00E121A2">
        <w:rPr>
          <w:b/>
          <w:lang w:val="es-ES"/>
        </w:rPr>
        <w:t>Text 3. Score = 5</w:t>
      </w:r>
    </w:p>
    <w:p w14:paraId="0987F568" w14:textId="77777777" w:rsidR="000E4E78" w:rsidRPr="00E121A2" w:rsidRDefault="000E4E78" w:rsidP="000E4E78">
      <w:pPr>
        <w:pStyle w:val="Textoindependienteprimerasangra"/>
        <w:spacing w:line="360" w:lineRule="auto"/>
        <w:ind w:firstLine="0"/>
        <w:rPr>
          <w:i/>
          <w:u w:val="single"/>
          <w:lang w:val="es-ES"/>
        </w:rPr>
      </w:pPr>
      <w:r w:rsidRPr="00E121A2">
        <w:rPr>
          <w:i/>
          <w:lang w:val="es-ES"/>
        </w:rPr>
        <w:t xml:space="preserve">Ayer fui a la catequesis </w:t>
      </w:r>
      <w:r w:rsidRPr="00E121A2">
        <w:rPr>
          <w:i/>
          <w:u w:val="single"/>
          <w:lang w:val="es-ES"/>
        </w:rPr>
        <w:t>ayi</w:t>
      </w:r>
      <w:r w:rsidRPr="00E121A2">
        <w:rPr>
          <w:i/>
          <w:lang w:val="es-ES"/>
        </w:rPr>
        <w:t xml:space="preserve"> hablamos de </w:t>
      </w:r>
      <w:r w:rsidRPr="00E121A2">
        <w:rPr>
          <w:i/>
          <w:u w:val="single"/>
          <w:lang w:val="es-ES"/>
        </w:rPr>
        <w:t>j</w:t>
      </w:r>
      <w:r w:rsidRPr="00E121A2">
        <w:rPr>
          <w:i/>
          <w:lang w:val="es-ES"/>
        </w:rPr>
        <w:t xml:space="preserve">esus y de dios y </w:t>
      </w:r>
      <w:r w:rsidRPr="00E121A2">
        <w:rPr>
          <w:i/>
          <w:u w:val="single"/>
          <w:lang w:val="es-ES"/>
        </w:rPr>
        <w:t>benieron</w:t>
      </w:r>
      <w:r w:rsidRPr="00E121A2">
        <w:rPr>
          <w:i/>
          <w:lang w:val="es-ES"/>
        </w:rPr>
        <w:t xml:space="preserve"> mas niños cuando estabamos </w:t>
      </w:r>
      <w:r w:rsidRPr="00E121A2">
        <w:rPr>
          <w:i/>
          <w:u w:val="single"/>
          <w:lang w:val="es-ES"/>
        </w:rPr>
        <w:t>leñendo</w:t>
      </w:r>
      <w:r w:rsidRPr="00E121A2">
        <w:rPr>
          <w:i/>
          <w:lang w:val="es-ES"/>
        </w:rPr>
        <w:t xml:space="preserve">. cuando termine la </w:t>
      </w:r>
      <w:r w:rsidRPr="00E121A2">
        <w:rPr>
          <w:i/>
          <w:u w:val="single"/>
          <w:lang w:val="es-ES"/>
        </w:rPr>
        <w:t xml:space="preserve">cataquesis </w:t>
      </w:r>
      <w:r w:rsidRPr="00E121A2">
        <w:rPr>
          <w:i/>
          <w:lang w:val="es-ES"/>
        </w:rPr>
        <w:t xml:space="preserve">me fui a nadar primero con churro luego con tabla y luego sin ningun material. estaba muy cansado. </w:t>
      </w:r>
      <w:r w:rsidRPr="00E121A2">
        <w:rPr>
          <w:i/>
          <w:u w:val="single"/>
          <w:lang w:val="es-ES"/>
        </w:rPr>
        <w:t>m</w:t>
      </w:r>
      <w:r w:rsidRPr="00E121A2">
        <w:rPr>
          <w:i/>
          <w:lang w:val="es-ES"/>
        </w:rPr>
        <w:t xml:space="preserve">e fui a casa y tome un </w:t>
      </w:r>
      <w:r w:rsidRPr="00E121A2">
        <w:rPr>
          <w:i/>
          <w:u w:val="single"/>
          <w:lang w:val="es-ES"/>
        </w:rPr>
        <w:t xml:space="preserve">vuenco </w:t>
      </w:r>
      <w:r w:rsidRPr="00E121A2">
        <w:rPr>
          <w:i/>
          <w:lang w:val="es-ES"/>
        </w:rPr>
        <w:t xml:space="preserve">de cereales. </w:t>
      </w:r>
      <w:r w:rsidRPr="00E121A2">
        <w:rPr>
          <w:i/>
          <w:u w:val="single"/>
          <w:lang w:val="es-ES"/>
        </w:rPr>
        <w:t>e</w:t>
      </w:r>
      <w:r w:rsidRPr="00E121A2">
        <w:rPr>
          <w:i/>
          <w:lang w:val="es-ES"/>
        </w:rPr>
        <w:t xml:space="preserve">staba muy bueno. </w:t>
      </w:r>
      <w:r w:rsidRPr="00E121A2">
        <w:rPr>
          <w:i/>
          <w:u w:val="single"/>
          <w:lang w:val="es-ES"/>
        </w:rPr>
        <w:t>m</w:t>
      </w:r>
      <w:r w:rsidRPr="00E121A2">
        <w:rPr>
          <w:i/>
          <w:lang w:val="es-ES"/>
        </w:rPr>
        <w:t xml:space="preserve">e tunve en el sofa lei y me dormi. </w:t>
      </w:r>
      <w:r w:rsidRPr="00E121A2">
        <w:rPr>
          <w:i/>
          <w:u w:val="single"/>
          <w:lang w:val="es-ES"/>
        </w:rPr>
        <w:t>c</w:t>
      </w:r>
      <w:r w:rsidRPr="00E121A2">
        <w:rPr>
          <w:i/>
          <w:lang w:val="es-ES"/>
        </w:rPr>
        <w:t xml:space="preserve">uando me dormi mi madre me conto el cuento del </w:t>
      </w:r>
      <w:r w:rsidRPr="00E121A2">
        <w:rPr>
          <w:i/>
          <w:u w:val="single"/>
          <w:lang w:val="es-ES"/>
        </w:rPr>
        <w:t>p</w:t>
      </w:r>
      <w:r w:rsidRPr="00E121A2">
        <w:rPr>
          <w:i/>
          <w:lang w:val="es-ES"/>
        </w:rPr>
        <w:t>rincipito.</w:t>
      </w:r>
    </w:p>
    <w:p w14:paraId="3FDE5BA4" w14:textId="77777777" w:rsidR="000E4E78" w:rsidRDefault="000E4E78" w:rsidP="000E4E78">
      <w:pPr>
        <w:pStyle w:val="Textoindependienteprimerasangra"/>
        <w:spacing w:line="360" w:lineRule="auto"/>
        <w:ind w:firstLine="0"/>
      </w:pPr>
      <w:r w:rsidRPr="00E121A2">
        <w:t xml:space="preserve">Yesterday I went to catechesis </w:t>
      </w:r>
      <w:r w:rsidRPr="00E121A2">
        <w:rPr>
          <w:u w:val="single"/>
        </w:rPr>
        <w:t>ther</w:t>
      </w:r>
      <w:r w:rsidRPr="00E121A2">
        <w:t xml:space="preserve"> we talked about </w:t>
      </w:r>
      <w:r w:rsidRPr="00E121A2">
        <w:rPr>
          <w:u w:val="single"/>
        </w:rPr>
        <w:t>jesus</w:t>
      </w:r>
      <w:r w:rsidRPr="00E121A2">
        <w:t xml:space="preserve"> and god and more children </w:t>
      </w:r>
      <w:r w:rsidRPr="00E121A2">
        <w:rPr>
          <w:u w:val="single"/>
        </w:rPr>
        <w:t>cam</w:t>
      </w:r>
      <w:r w:rsidRPr="00E121A2">
        <w:t xml:space="preserve"> when we were reading. </w:t>
      </w:r>
      <w:r w:rsidRPr="00E121A2">
        <w:rPr>
          <w:u w:val="single"/>
        </w:rPr>
        <w:t>w</w:t>
      </w:r>
      <w:r w:rsidRPr="00E121A2">
        <w:t xml:space="preserve">hen </w:t>
      </w:r>
      <w:r w:rsidRPr="00E121A2">
        <w:rPr>
          <w:u w:val="single"/>
        </w:rPr>
        <w:t>catachesis</w:t>
      </w:r>
      <w:r w:rsidRPr="00E121A2">
        <w:t xml:space="preserve"> finished I went swimming first with a flot then with a table and then without any material.</w:t>
      </w:r>
      <w:r w:rsidRPr="00E121A2">
        <w:rPr>
          <w:u w:val="single"/>
        </w:rPr>
        <w:t xml:space="preserve"> i</w:t>
      </w:r>
      <w:r w:rsidRPr="00E121A2">
        <w:t xml:space="preserve"> was very tired. </w:t>
      </w:r>
      <w:r w:rsidRPr="00E121A2">
        <w:rPr>
          <w:u w:val="single"/>
        </w:rPr>
        <w:t xml:space="preserve">i </w:t>
      </w:r>
      <w:r w:rsidRPr="00E121A2">
        <w:t xml:space="preserve">went home and had a </w:t>
      </w:r>
      <w:r w:rsidRPr="00E121A2">
        <w:rPr>
          <w:u w:val="single"/>
        </w:rPr>
        <w:t>bolw</w:t>
      </w:r>
      <w:r w:rsidRPr="00E121A2">
        <w:t xml:space="preserve"> of cereals. </w:t>
      </w:r>
      <w:r w:rsidRPr="00E121A2">
        <w:rPr>
          <w:u w:val="single"/>
        </w:rPr>
        <w:t>i</w:t>
      </w:r>
      <w:r w:rsidRPr="00E121A2">
        <w:t xml:space="preserve">t was very tasty. i </w:t>
      </w:r>
      <w:r w:rsidRPr="00E121A2">
        <w:rPr>
          <w:u w:val="single"/>
        </w:rPr>
        <w:t>lied</w:t>
      </w:r>
      <w:r w:rsidRPr="00E121A2">
        <w:t xml:space="preserve"> down on the sofa read and fall asleep. </w:t>
      </w:r>
      <w:r w:rsidRPr="00E121A2">
        <w:rPr>
          <w:u w:val="single"/>
        </w:rPr>
        <w:t>w</w:t>
      </w:r>
      <w:r w:rsidRPr="00E121A2">
        <w:t xml:space="preserve">hen I felt asleep my mother told me the tale of </w:t>
      </w:r>
      <w:r w:rsidRPr="00E121A2">
        <w:rPr>
          <w:u w:val="single"/>
        </w:rPr>
        <w:t>t</w:t>
      </w:r>
      <w:r w:rsidRPr="00E121A2">
        <w:t xml:space="preserve">he </w:t>
      </w:r>
      <w:r w:rsidRPr="00E121A2">
        <w:rPr>
          <w:u w:val="single"/>
        </w:rPr>
        <w:t>l</w:t>
      </w:r>
      <w:r w:rsidRPr="00E121A2">
        <w:t xml:space="preserve">ittle </w:t>
      </w:r>
      <w:r w:rsidRPr="00E121A2">
        <w:rPr>
          <w:u w:val="single"/>
        </w:rPr>
        <w:t>p</w:t>
      </w:r>
      <w:r w:rsidRPr="00E121A2">
        <w:t xml:space="preserve">rince. </w:t>
      </w:r>
    </w:p>
    <w:p w14:paraId="506E79A5" w14:textId="77777777" w:rsidR="000E4E78" w:rsidRPr="000E4E78" w:rsidRDefault="000E4E78" w:rsidP="000E4E78">
      <w:pPr>
        <w:pStyle w:val="Textoindependienteprimerasangra"/>
        <w:ind w:firstLine="0"/>
        <w:rPr>
          <w:b/>
        </w:rPr>
        <w:sectPr w:rsidR="000E4E78" w:rsidRPr="000E4E78" w:rsidSect="00512495">
          <w:pgSz w:w="11906" w:h="16838"/>
          <w:pgMar w:top="1418" w:right="1701" w:bottom="1418" w:left="1701" w:header="720" w:footer="720" w:gutter="0"/>
          <w:cols w:space="720"/>
          <w:titlePg/>
          <w:docGrid w:linePitch="272"/>
        </w:sectPr>
      </w:pPr>
    </w:p>
    <w:p w14:paraId="393D8B54" w14:textId="77777777" w:rsidR="000E4E78" w:rsidRDefault="009A231B" w:rsidP="000E4E78">
      <w:pPr>
        <w:pStyle w:val="Ttulo1"/>
        <w:rPr>
          <w:rFonts w:ascii="Times New Roman" w:hAnsi="Times New Roman" w:cs="Times New Roman"/>
        </w:rPr>
      </w:pPr>
      <w:r>
        <w:rPr>
          <w:rFonts w:ascii="Times New Roman" w:hAnsi="Times New Roman" w:cs="Times New Roman"/>
        </w:rPr>
        <w:lastRenderedPageBreak/>
        <w:t>Appendix B:</w:t>
      </w:r>
      <w:r w:rsidR="000E4E78" w:rsidRPr="00DC7728">
        <w:rPr>
          <w:rFonts w:ascii="Times New Roman" w:hAnsi="Times New Roman" w:cs="Times New Roman"/>
        </w:rPr>
        <w:t xml:space="preserve"> Handwriting Assessment Criteria for Phase-End Narrative </w:t>
      </w:r>
    </w:p>
    <w:p w14:paraId="0916EDEF" w14:textId="77777777" w:rsidR="009A231B" w:rsidRPr="009A231B" w:rsidRDefault="009A231B" w:rsidP="009A231B">
      <w:pPr>
        <w:pStyle w:val="Textoindependiente"/>
        <w:rPr>
          <w:lang w:eastAsia="en-US"/>
        </w:rPr>
      </w:pPr>
    </w:p>
    <w:tbl>
      <w:tblPr>
        <w:tblStyle w:val="Tablaconcuadrcula1"/>
        <w:tblW w:w="8227" w:type="dxa"/>
        <w:tblInd w:w="137"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134"/>
        <w:gridCol w:w="7093"/>
      </w:tblGrid>
      <w:tr w:rsidR="000E4E78" w:rsidRPr="00DC7728" w14:paraId="694B58FA" w14:textId="77777777" w:rsidTr="000E4E78">
        <w:tc>
          <w:tcPr>
            <w:tcW w:w="1134" w:type="dxa"/>
          </w:tcPr>
          <w:p w14:paraId="4FB2AA30" w14:textId="77777777" w:rsidR="000E4E78" w:rsidRPr="00DC7728" w:rsidRDefault="000E4E78" w:rsidP="00213FA3">
            <w:pPr>
              <w:jc w:val="center"/>
              <w:rPr>
                <w:sz w:val="24"/>
                <w:lang w:val="en-US"/>
              </w:rPr>
            </w:pPr>
            <w:r w:rsidRPr="00DC7728">
              <w:rPr>
                <w:sz w:val="24"/>
                <w:lang w:val="en-US"/>
              </w:rPr>
              <w:t xml:space="preserve">Score </w:t>
            </w:r>
          </w:p>
        </w:tc>
        <w:tc>
          <w:tcPr>
            <w:tcW w:w="7093" w:type="dxa"/>
          </w:tcPr>
          <w:p w14:paraId="1437CE67" w14:textId="77777777" w:rsidR="000E4E78" w:rsidRPr="00DC7728" w:rsidRDefault="000E4E78" w:rsidP="00213FA3">
            <w:pPr>
              <w:jc w:val="center"/>
              <w:rPr>
                <w:sz w:val="24"/>
                <w:lang w:val="en-US"/>
              </w:rPr>
            </w:pPr>
            <w:r w:rsidRPr="00DC7728">
              <w:rPr>
                <w:sz w:val="24"/>
                <w:lang w:val="en-US"/>
              </w:rPr>
              <w:t>Indicators</w:t>
            </w:r>
          </w:p>
          <w:p w14:paraId="3BF60C87" w14:textId="77777777" w:rsidR="000E4E78" w:rsidRPr="00DC7728" w:rsidRDefault="000E4E78" w:rsidP="00213FA3">
            <w:pPr>
              <w:jc w:val="center"/>
              <w:rPr>
                <w:sz w:val="24"/>
                <w:lang w:val="en-US"/>
              </w:rPr>
            </w:pPr>
          </w:p>
        </w:tc>
      </w:tr>
      <w:tr w:rsidR="000E4E78" w:rsidRPr="00DC7728" w14:paraId="234AEEF3" w14:textId="77777777" w:rsidTr="000E4E78">
        <w:tc>
          <w:tcPr>
            <w:tcW w:w="1134" w:type="dxa"/>
          </w:tcPr>
          <w:p w14:paraId="0AA16908" w14:textId="77777777" w:rsidR="000E4E78" w:rsidRPr="00DC7728" w:rsidRDefault="000E4E78" w:rsidP="00213FA3">
            <w:pPr>
              <w:jc w:val="center"/>
              <w:rPr>
                <w:sz w:val="24"/>
                <w:lang w:val="en-US"/>
              </w:rPr>
            </w:pPr>
          </w:p>
          <w:p w14:paraId="6D471532" w14:textId="77777777" w:rsidR="000E4E78" w:rsidRPr="00DC7728" w:rsidRDefault="000E4E78" w:rsidP="00213FA3">
            <w:pPr>
              <w:jc w:val="center"/>
              <w:rPr>
                <w:sz w:val="24"/>
              </w:rPr>
            </w:pPr>
            <w:r w:rsidRPr="00DC7728">
              <w:rPr>
                <w:sz w:val="24"/>
              </w:rPr>
              <w:t>0</w:t>
            </w:r>
          </w:p>
        </w:tc>
        <w:tc>
          <w:tcPr>
            <w:tcW w:w="7093" w:type="dxa"/>
          </w:tcPr>
          <w:p w14:paraId="5B050F55" w14:textId="77777777" w:rsidR="000E4E78" w:rsidRPr="00DC7728" w:rsidRDefault="000E4E78" w:rsidP="00213FA3">
            <w:pPr>
              <w:rPr>
                <w:sz w:val="24"/>
                <w:lang w:val="en-US"/>
              </w:rPr>
            </w:pPr>
            <w:r w:rsidRPr="00DC7728">
              <w:rPr>
                <w:sz w:val="24"/>
                <w:lang w:val="en-US"/>
              </w:rPr>
              <w:t xml:space="preserve">The majority of the marks in the paper do not resemble letters. They can be pictures or random strokes. There might be some strokes that resemble letters but most of them don’t.  </w:t>
            </w:r>
          </w:p>
          <w:p w14:paraId="6C2A0692" w14:textId="77777777" w:rsidR="000E4E78" w:rsidRPr="00DC7728" w:rsidRDefault="000E4E78" w:rsidP="00213FA3">
            <w:pPr>
              <w:rPr>
                <w:sz w:val="24"/>
                <w:lang w:val="en-US"/>
              </w:rPr>
            </w:pPr>
          </w:p>
        </w:tc>
      </w:tr>
      <w:tr w:rsidR="000E4E78" w:rsidRPr="00DC7728" w14:paraId="5F03F4BA" w14:textId="77777777" w:rsidTr="000E4E78">
        <w:tc>
          <w:tcPr>
            <w:tcW w:w="1134" w:type="dxa"/>
          </w:tcPr>
          <w:p w14:paraId="0CBDA6F0" w14:textId="77777777" w:rsidR="000E4E78" w:rsidRPr="00DC7728" w:rsidRDefault="000E4E78" w:rsidP="00213FA3">
            <w:pPr>
              <w:jc w:val="center"/>
              <w:rPr>
                <w:sz w:val="24"/>
                <w:lang w:val="en-US"/>
              </w:rPr>
            </w:pPr>
          </w:p>
          <w:p w14:paraId="62BA03AD" w14:textId="77777777" w:rsidR="000E4E78" w:rsidRPr="00DC7728" w:rsidRDefault="000E4E78" w:rsidP="00213FA3">
            <w:pPr>
              <w:jc w:val="center"/>
              <w:rPr>
                <w:sz w:val="24"/>
              </w:rPr>
            </w:pPr>
            <w:r w:rsidRPr="00DC7728">
              <w:rPr>
                <w:sz w:val="24"/>
              </w:rPr>
              <w:t>1</w:t>
            </w:r>
          </w:p>
        </w:tc>
        <w:tc>
          <w:tcPr>
            <w:tcW w:w="7093" w:type="dxa"/>
          </w:tcPr>
          <w:p w14:paraId="152BF06C" w14:textId="77777777" w:rsidR="000E4E78" w:rsidRPr="00DC7728" w:rsidRDefault="000E4E78" w:rsidP="00213FA3">
            <w:pPr>
              <w:rPr>
                <w:sz w:val="24"/>
                <w:lang w:val="en-US" w:eastAsia="es-ES"/>
              </w:rPr>
            </w:pPr>
            <w:r w:rsidRPr="00DC7728">
              <w:rPr>
                <w:sz w:val="24"/>
                <w:lang w:val="en-US" w:eastAsia="es-ES"/>
              </w:rPr>
              <w:t xml:space="preserve">The majority of the marks on the first line can be identified as specific letters (independent of context). However nearly all of these are very badly formed in one or more ways: they are inaccurate (i.e you can hardly tell which letter the strokes correspond to) and irregular (i.e shaky strokes, different sizes, same size for capitals and non capitals, oscillations, slant letters and letters overlapped).  </w:t>
            </w:r>
          </w:p>
          <w:p w14:paraId="51B31A47" w14:textId="77777777" w:rsidR="000E4E78" w:rsidRPr="00DC7728" w:rsidRDefault="000E4E78" w:rsidP="00213FA3">
            <w:pPr>
              <w:rPr>
                <w:sz w:val="24"/>
                <w:lang w:val="en-US"/>
              </w:rPr>
            </w:pPr>
          </w:p>
        </w:tc>
      </w:tr>
      <w:tr w:rsidR="000E4E78" w:rsidRPr="00DC7728" w14:paraId="4443E749" w14:textId="77777777" w:rsidTr="000E4E78">
        <w:tc>
          <w:tcPr>
            <w:tcW w:w="1134" w:type="dxa"/>
          </w:tcPr>
          <w:p w14:paraId="35D062BB" w14:textId="77777777" w:rsidR="000E4E78" w:rsidRPr="00DC7728" w:rsidRDefault="000E4E78" w:rsidP="00213FA3">
            <w:pPr>
              <w:jc w:val="center"/>
              <w:rPr>
                <w:sz w:val="24"/>
                <w:lang w:val="en-US"/>
              </w:rPr>
            </w:pPr>
          </w:p>
          <w:p w14:paraId="16686DA3" w14:textId="77777777" w:rsidR="000E4E78" w:rsidRPr="00DC7728" w:rsidRDefault="000E4E78" w:rsidP="00213FA3">
            <w:pPr>
              <w:jc w:val="center"/>
              <w:rPr>
                <w:sz w:val="24"/>
                <w:lang w:val="en-US"/>
              </w:rPr>
            </w:pPr>
          </w:p>
          <w:p w14:paraId="3F42C78D" w14:textId="77777777" w:rsidR="000E4E78" w:rsidRPr="00DC7728" w:rsidRDefault="000E4E78" w:rsidP="00213FA3">
            <w:pPr>
              <w:jc w:val="center"/>
              <w:rPr>
                <w:sz w:val="24"/>
              </w:rPr>
            </w:pPr>
            <w:r w:rsidRPr="00DC7728">
              <w:rPr>
                <w:sz w:val="24"/>
              </w:rPr>
              <w:t>2</w:t>
            </w:r>
          </w:p>
        </w:tc>
        <w:tc>
          <w:tcPr>
            <w:tcW w:w="7093" w:type="dxa"/>
          </w:tcPr>
          <w:p w14:paraId="7FEE550B" w14:textId="77777777" w:rsidR="000E4E78" w:rsidRPr="00DC7728" w:rsidRDefault="000E4E78" w:rsidP="00213FA3">
            <w:pPr>
              <w:rPr>
                <w:sz w:val="24"/>
                <w:lang w:val="en-US" w:eastAsia="es-ES"/>
              </w:rPr>
            </w:pPr>
            <w:r w:rsidRPr="00DC7728">
              <w:rPr>
                <w:sz w:val="24"/>
                <w:lang w:val="en-US" w:eastAsia="es-ES"/>
              </w:rPr>
              <w:t xml:space="preserve">The majority of the marks on the first can be identified as specific letters (independent of context). The majority of these are accurately formed but are irregular. Irregularity can include (see above). </w:t>
            </w:r>
          </w:p>
          <w:p w14:paraId="75418B9E" w14:textId="77777777" w:rsidR="000E4E78" w:rsidRPr="00DC7728" w:rsidRDefault="000E4E78" w:rsidP="00213FA3">
            <w:pPr>
              <w:rPr>
                <w:sz w:val="24"/>
                <w:lang w:val="en-US" w:eastAsia="es-ES"/>
              </w:rPr>
            </w:pPr>
          </w:p>
          <w:p w14:paraId="6E9619B7" w14:textId="77777777" w:rsidR="000E4E78" w:rsidRPr="00DC7728" w:rsidRDefault="000E4E78" w:rsidP="00213FA3">
            <w:pPr>
              <w:rPr>
                <w:sz w:val="24"/>
                <w:lang w:val="en-US" w:eastAsia="es-ES"/>
              </w:rPr>
            </w:pPr>
            <w:r w:rsidRPr="00DC7728">
              <w:rPr>
                <w:sz w:val="24"/>
                <w:lang w:val="en-US" w:eastAsia="es-ES"/>
              </w:rPr>
              <w:t xml:space="preserve">Letter size is consistent throughout the text but they are so small it’s difficult to know whether they are accurate or not. </w:t>
            </w:r>
          </w:p>
          <w:p w14:paraId="0F658249" w14:textId="77777777" w:rsidR="000E4E78" w:rsidRPr="00DC7728" w:rsidRDefault="000E4E78" w:rsidP="00213FA3">
            <w:pPr>
              <w:rPr>
                <w:sz w:val="24"/>
                <w:lang w:val="en-US"/>
              </w:rPr>
            </w:pPr>
          </w:p>
        </w:tc>
      </w:tr>
      <w:tr w:rsidR="000E4E78" w:rsidRPr="00DC7728" w14:paraId="0958905F" w14:textId="77777777" w:rsidTr="000E4E78">
        <w:tc>
          <w:tcPr>
            <w:tcW w:w="1134" w:type="dxa"/>
          </w:tcPr>
          <w:p w14:paraId="7C0CC145" w14:textId="77777777" w:rsidR="000E4E78" w:rsidRPr="00DC7728" w:rsidRDefault="000E4E78" w:rsidP="00213FA3">
            <w:pPr>
              <w:jc w:val="center"/>
              <w:rPr>
                <w:sz w:val="24"/>
                <w:lang w:val="en-US"/>
              </w:rPr>
            </w:pPr>
          </w:p>
          <w:p w14:paraId="105F6789" w14:textId="77777777" w:rsidR="000E4E78" w:rsidRPr="00DC7728" w:rsidRDefault="000E4E78" w:rsidP="00213FA3">
            <w:pPr>
              <w:jc w:val="center"/>
              <w:rPr>
                <w:sz w:val="24"/>
              </w:rPr>
            </w:pPr>
            <w:r w:rsidRPr="00DC7728">
              <w:rPr>
                <w:sz w:val="24"/>
              </w:rPr>
              <w:t>3</w:t>
            </w:r>
          </w:p>
        </w:tc>
        <w:tc>
          <w:tcPr>
            <w:tcW w:w="7093" w:type="dxa"/>
          </w:tcPr>
          <w:p w14:paraId="3713A2CD" w14:textId="77777777" w:rsidR="000E4E78" w:rsidRPr="00DC7728" w:rsidRDefault="000E4E78" w:rsidP="00213FA3">
            <w:pPr>
              <w:rPr>
                <w:sz w:val="24"/>
                <w:lang w:val="en-US" w:eastAsia="es-ES"/>
              </w:rPr>
            </w:pPr>
            <w:r w:rsidRPr="00DC7728">
              <w:rPr>
                <w:sz w:val="24"/>
                <w:lang w:val="en-US" w:eastAsia="es-ES"/>
              </w:rPr>
              <w:t>The majority of the marks on the first line can be identified as specific letters (independent of context). At least half of the letters are accurate and regular.</w:t>
            </w:r>
          </w:p>
          <w:p w14:paraId="07595683" w14:textId="77777777" w:rsidR="000E4E78" w:rsidRPr="00DC7728" w:rsidRDefault="000E4E78" w:rsidP="00213FA3">
            <w:pPr>
              <w:rPr>
                <w:sz w:val="24"/>
                <w:lang w:val="en-US"/>
              </w:rPr>
            </w:pPr>
          </w:p>
        </w:tc>
      </w:tr>
      <w:tr w:rsidR="000E4E78" w:rsidRPr="00DC7728" w14:paraId="78D1ED4A" w14:textId="77777777" w:rsidTr="000E4E78">
        <w:trPr>
          <w:trHeight w:val="1044"/>
        </w:trPr>
        <w:tc>
          <w:tcPr>
            <w:tcW w:w="1134" w:type="dxa"/>
          </w:tcPr>
          <w:p w14:paraId="25A74981" w14:textId="77777777" w:rsidR="000E4E78" w:rsidRPr="00DC7728" w:rsidRDefault="000E4E78" w:rsidP="00213FA3">
            <w:pPr>
              <w:jc w:val="center"/>
              <w:rPr>
                <w:sz w:val="24"/>
                <w:lang w:val="en-US"/>
              </w:rPr>
            </w:pPr>
          </w:p>
          <w:p w14:paraId="1DBBAE29" w14:textId="77777777" w:rsidR="000E4E78" w:rsidRPr="00DC7728" w:rsidRDefault="000E4E78" w:rsidP="00213FA3">
            <w:pPr>
              <w:jc w:val="center"/>
              <w:rPr>
                <w:sz w:val="24"/>
              </w:rPr>
            </w:pPr>
            <w:r w:rsidRPr="00DC7728">
              <w:rPr>
                <w:sz w:val="24"/>
              </w:rPr>
              <w:t>4</w:t>
            </w:r>
          </w:p>
        </w:tc>
        <w:tc>
          <w:tcPr>
            <w:tcW w:w="7093" w:type="dxa"/>
          </w:tcPr>
          <w:p w14:paraId="44151BA2" w14:textId="77777777" w:rsidR="000E4E78" w:rsidRPr="00DC7728" w:rsidRDefault="000E4E78" w:rsidP="00213FA3">
            <w:pPr>
              <w:rPr>
                <w:sz w:val="24"/>
                <w:lang w:val="en-US"/>
              </w:rPr>
            </w:pPr>
            <w:r w:rsidRPr="00DC7728">
              <w:rPr>
                <w:sz w:val="24"/>
                <w:lang w:val="en-US"/>
              </w:rPr>
              <w:t xml:space="preserve">All the marks on the first line can be identified as specific letters (there can be 1 mark not identified as a letter). The great majority of letters are accurate and regular. There might be some irregularities. </w:t>
            </w:r>
          </w:p>
        </w:tc>
      </w:tr>
    </w:tbl>
    <w:p w14:paraId="28892F1D" w14:textId="77777777" w:rsidR="000E4E78" w:rsidRDefault="000E4E78" w:rsidP="000E4E78">
      <w:pPr>
        <w:pStyle w:val="Textoindependienteprimerasangra"/>
        <w:ind w:firstLine="0"/>
        <w:rPr>
          <w:lang w:val="en-GB"/>
        </w:rPr>
      </w:pPr>
    </w:p>
    <w:p w14:paraId="31E12F7F" w14:textId="77777777" w:rsidR="00A13B0E" w:rsidRDefault="00A13B0E" w:rsidP="000E4E78">
      <w:pPr>
        <w:pStyle w:val="Textoindependienteprimerasangra"/>
        <w:ind w:firstLine="0"/>
        <w:rPr>
          <w:lang w:val="en-GB"/>
        </w:rPr>
      </w:pPr>
    </w:p>
    <w:p w14:paraId="26E7EB50" w14:textId="77777777" w:rsidR="00A13B0E" w:rsidRDefault="00A13B0E" w:rsidP="000E4E78">
      <w:pPr>
        <w:pStyle w:val="Textoindependienteprimerasangra"/>
        <w:ind w:firstLine="0"/>
        <w:rPr>
          <w:lang w:val="en-GB"/>
        </w:rPr>
      </w:pPr>
    </w:p>
    <w:p w14:paraId="2A3B1D2D" w14:textId="77777777" w:rsidR="00A13B0E" w:rsidRDefault="00A13B0E" w:rsidP="000E4E78">
      <w:pPr>
        <w:pStyle w:val="Textoindependienteprimerasangra"/>
        <w:ind w:firstLine="0"/>
        <w:rPr>
          <w:lang w:val="en-GB"/>
        </w:rPr>
      </w:pPr>
    </w:p>
    <w:p w14:paraId="38DB1B45" w14:textId="77777777" w:rsidR="00A13B0E" w:rsidRDefault="00A13B0E" w:rsidP="000E4E78">
      <w:pPr>
        <w:pStyle w:val="Textoindependienteprimerasangra"/>
        <w:ind w:firstLine="0"/>
        <w:rPr>
          <w:lang w:val="en-GB"/>
        </w:rPr>
      </w:pPr>
    </w:p>
    <w:p w14:paraId="48B1EA53" w14:textId="77777777" w:rsidR="00A13B0E" w:rsidRDefault="00A13B0E" w:rsidP="000E4E78">
      <w:pPr>
        <w:pStyle w:val="Textoindependienteprimerasangra"/>
        <w:ind w:firstLine="0"/>
        <w:rPr>
          <w:lang w:val="en-GB"/>
        </w:rPr>
      </w:pPr>
    </w:p>
    <w:p w14:paraId="6C775E32" w14:textId="77777777" w:rsidR="00A13B0E" w:rsidRDefault="00A13B0E" w:rsidP="000E4E78">
      <w:pPr>
        <w:pStyle w:val="Textoindependienteprimerasangra"/>
        <w:ind w:firstLine="0"/>
        <w:rPr>
          <w:lang w:val="en-GB"/>
        </w:rPr>
      </w:pPr>
    </w:p>
    <w:p w14:paraId="3A65A185" w14:textId="77777777" w:rsidR="00A13B0E" w:rsidRDefault="00A13B0E" w:rsidP="000E4E78">
      <w:pPr>
        <w:pStyle w:val="Textoindependienteprimerasangra"/>
        <w:ind w:firstLine="0"/>
        <w:rPr>
          <w:lang w:val="en-GB"/>
        </w:rPr>
      </w:pPr>
    </w:p>
    <w:p w14:paraId="67F240CF" w14:textId="77777777" w:rsidR="00A13B0E" w:rsidRDefault="00A13B0E" w:rsidP="000E4E78">
      <w:pPr>
        <w:pStyle w:val="Textoindependienteprimerasangra"/>
        <w:ind w:firstLine="0"/>
        <w:rPr>
          <w:lang w:val="en-GB"/>
        </w:rPr>
      </w:pPr>
    </w:p>
    <w:p w14:paraId="53AD28B4" w14:textId="77777777" w:rsidR="00A13B0E" w:rsidRPr="00DC7728" w:rsidRDefault="009A231B" w:rsidP="00A13B0E">
      <w:pPr>
        <w:pStyle w:val="Ttulo1"/>
        <w:rPr>
          <w:rFonts w:ascii="Times New Roman" w:hAnsi="Times New Roman" w:cs="Times New Roman"/>
          <w:szCs w:val="24"/>
        </w:rPr>
      </w:pPr>
      <w:r>
        <w:rPr>
          <w:rFonts w:ascii="Times New Roman" w:hAnsi="Times New Roman" w:cs="Times New Roman"/>
          <w:szCs w:val="24"/>
        </w:rPr>
        <w:lastRenderedPageBreak/>
        <w:t>Appendix</w:t>
      </w:r>
      <w:r w:rsidR="00A13B0E">
        <w:rPr>
          <w:rFonts w:ascii="Times New Roman" w:hAnsi="Times New Roman" w:cs="Times New Roman"/>
          <w:szCs w:val="24"/>
        </w:rPr>
        <w:t xml:space="preserve"> C</w:t>
      </w:r>
      <w:r>
        <w:rPr>
          <w:rFonts w:ascii="Times New Roman" w:hAnsi="Times New Roman" w:cs="Times New Roman"/>
          <w:szCs w:val="24"/>
        </w:rPr>
        <w:t xml:space="preserve">: </w:t>
      </w:r>
      <w:r w:rsidR="00A13B0E" w:rsidRPr="00DC7728">
        <w:rPr>
          <w:rFonts w:ascii="Times New Roman" w:hAnsi="Times New Roman" w:cs="Times New Roman"/>
          <w:szCs w:val="24"/>
        </w:rPr>
        <w:t xml:space="preserve">Interview Schedule for Teacher Interviews </w:t>
      </w:r>
    </w:p>
    <w:p w14:paraId="34FF639F" w14:textId="77777777" w:rsidR="00A13B0E" w:rsidRPr="00DC7728" w:rsidRDefault="00A13B0E" w:rsidP="00047F56">
      <w:pPr>
        <w:pStyle w:val="Textoindependienteprimerasangra"/>
        <w:ind w:firstLine="0"/>
      </w:pPr>
      <w:r w:rsidRPr="00DC7728">
        <w:t xml:space="preserve">The interviews conducted with teachers contained the following questions: </w:t>
      </w:r>
    </w:p>
    <w:p w14:paraId="449DA99F" w14:textId="77777777" w:rsidR="00A13B0E" w:rsidRPr="00DC7728" w:rsidRDefault="00A13B0E" w:rsidP="00047F56">
      <w:pPr>
        <w:pStyle w:val="Textoindependienteprimerasangra"/>
        <w:numPr>
          <w:ilvl w:val="0"/>
          <w:numId w:val="1"/>
        </w:numPr>
      </w:pPr>
      <w:r w:rsidRPr="00DC7728">
        <w:t>When we first approach</w:t>
      </w:r>
      <w:r w:rsidR="00BE3902">
        <w:t>ed</w:t>
      </w:r>
      <w:r w:rsidRPr="00DC7728">
        <w:t xml:space="preserve"> you to introduce the program, how did you feel? What aspects about it motivated you to put it in practice and which worries did you have? </w:t>
      </w:r>
    </w:p>
    <w:p w14:paraId="6F8110F3" w14:textId="77777777" w:rsidR="00A13B0E" w:rsidRPr="00DC7728" w:rsidRDefault="00A13B0E" w:rsidP="00047F56">
      <w:pPr>
        <w:pStyle w:val="Textoindependienteprimerasangra"/>
        <w:numPr>
          <w:ilvl w:val="0"/>
          <w:numId w:val="1"/>
        </w:numPr>
      </w:pPr>
      <w:r w:rsidRPr="00DC7728">
        <w:t xml:space="preserve">Could you tell us what the students’ experience throughout the program have been? How they felt, if they expressed any opinion about the program…could you tell us about any particular case that caught your attention? </w:t>
      </w:r>
    </w:p>
    <w:p w14:paraId="45743276" w14:textId="77777777" w:rsidR="00A13B0E" w:rsidRDefault="00A13B0E" w:rsidP="00047F56">
      <w:pPr>
        <w:pStyle w:val="Textoindependienteprimerasangra"/>
        <w:numPr>
          <w:ilvl w:val="0"/>
          <w:numId w:val="1"/>
        </w:numPr>
      </w:pPr>
      <w:r w:rsidRPr="00DC7728">
        <w:t>We provided you with different materials to teach spelling, handwriting and text planning. Could you tell us your experience with these materials? Which are their positive aspects, how have you felt using them, which difficulties you have found (if any)…?</w:t>
      </w:r>
    </w:p>
    <w:p w14:paraId="15C0C032" w14:textId="77777777" w:rsidR="00A13B0E" w:rsidRPr="00392267" w:rsidRDefault="00A13B0E" w:rsidP="00047F56">
      <w:pPr>
        <w:pStyle w:val="Textoindependienteprimerasangra"/>
        <w:numPr>
          <w:ilvl w:val="0"/>
          <w:numId w:val="1"/>
        </w:numPr>
      </w:pPr>
      <w:r w:rsidRPr="00392267">
        <w:t>One of the principles of the program was student progress monitoring and we did this through the writing tasks students completed once or twice a week. What has it been you experience with these tasks? Why do you think that occurs?</w:t>
      </w:r>
    </w:p>
    <w:p w14:paraId="1E9A0426" w14:textId="77777777" w:rsidR="00A13B0E" w:rsidRPr="00DC7728" w:rsidRDefault="00A13B0E" w:rsidP="00047F56">
      <w:pPr>
        <w:pStyle w:val="Textoindependienteprimerasangra"/>
        <w:numPr>
          <w:ilvl w:val="0"/>
          <w:numId w:val="1"/>
        </w:numPr>
      </w:pPr>
      <w:r w:rsidRPr="00DC7728">
        <w:t>We would like to know how this program has influenced your professional development. Do you think you will include some aspects from it in your future teaching practice?</w:t>
      </w:r>
    </w:p>
    <w:p w14:paraId="159DF24F" w14:textId="77777777" w:rsidR="00A13B0E" w:rsidRPr="00DC7728" w:rsidRDefault="00A13B0E" w:rsidP="00047F56">
      <w:pPr>
        <w:pStyle w:val="Textoindependienteprimerasangra"/>
        <w:numPr>
          <w:ilvl w:val="0"/>
          <w:numId w:val="1"/>
        </w:numPr>
      </w:pPr>
      <w:r w:rsidRPr="00DC7728">
        <w:t xml:space="preserve">Would you recommend this program, or some aspects of it, to colleagues that teach in first and second grade? Why? </w:t>
      </w:r>
    </w:p>
    <w:p w14:paraId="676585A2" w14:textId="77777777" w:rsidR="00A13B0E" w:rsidRPr="00DC7728" w:rsidRDefault="00A13B0E" w:rsidP="00047F56">
      <w:pPr>
        <w:pStyle w:val="Textoindependienteprimerasangra"/>
        <w:numPr>
          <w:ilvl w:val="0"/>
          <w:numId w:val="1"/>
        </w:numPr>
      </w:pPr>
      <w:r w:rsidRPr="00DC7728">
        <w:t xml:space="preserve">To finish, we would like you to summarize the strong and weak points of your experience with the program.  </w:t>
      </w:r>
    </w:p>
    <w:p w14:paraId="3CC475E3" w14:textId="77777777" w:rsidR="00A13B0E" w:rsidRPr="00DC7728" w:rsidRDefault="00A13B0E" w:rsidP="00A13B0E">
      <w:pPr>
        <w:pStyle w:val="Textoindependiente"/>
        <w:rPr>
          <w:szCs w:val="24"/>
          <w:lang w:val="en-US" w:eastAsia="en-US"/>
        </w:rPr>
      </w:pPr>
    </w:p>
    <w:p w14:paraId="57EB5DBB" w14:textId="77777777" w:rsidR="00A13B0E" w:rsidRDefault="00A13B0E" w:rsidP="000E4E78">
      <w:pPr>
        <w:pStyle w:val="Textoindependienteprimerasangra"/>
        <w:ind w:firstLine="0"/>
      </w:pPr>
    </w:p>
    <w:p w14:paraId="7B77A7B8" w14:textId="77777777" w:rsidR="00D44E56" w:rsidRDefault="00D44E56" w:rsidP="00D44E56">
      <w:pPr>
        <w:pStyle w:val="Ttulo1"/>
        <w:rPr>
          <w:rFonts w:ascii="Times New Roman" w:hAnsi="Times New Roman" w:cs="Times New Roman"/>
          <w:lang w:val="en-US"/>
        </w:rPr>
      </w:pPr>
      <w:r>
        <w:rPr>
          <w:rFonts w:ascii="Times New Roman" w:hAnsi="Times New Roman" w:cs="Times New Roman"/>
          <w:lang w:val="en-US"/>
        </w:rPr>
        <w:lastRenderedPageBreak/>
        <w:t xml:space="preserve">Appendix D: Tier 1 instruction </w:t>
      </w:r>
    </w:p>
    <w:p w14:paraId="386A476A" w14:textId="77777777" w:rsidR="00934AB2" w:rsidRDefault="00D44E56" w:rsidP="00047F56">
      <w:pPr>
        <w:pStyle w:val="Textoindependiente"/>
        <w:ind w:firstLine="461"/>
      </w:pPr>
      <w:r w:rsidRPr="00CA7BDC">
        <w:t xml:space="preserve">Tier 1 instruction </w:t>
      </w:r>
      <w:r w:rsidR="00934AB2">
        <w:t xml:space="preserve">comprised 123 sessions delivered by classroom teachers. The </w:t>
      </w:r>
      <w:r>
        <w:t xml:space="preserve">normal literacy curriculum continued alongside Tier 1 sessions. </w:t>
      </w:r>
      <w:r w:rsidR="00934AB2">
        <w:t xml:space="preserve">Tier 1 instruction addressed four writing processes, as follows. </w:t>
      </w:r>
    </w:p>
    <w:p w14:paraId="604273DD" w14:textId="77777777" w:rsidR="00D44E56" w:rsidRDefault="00D44E56" w:rsidP="00047F56">
      <w:pPr>
        <w:pStyle w:val="Textoindependiente"/>
        <w:ind w:firstLine="461"/>
      </w:pPr>
      <w:r w:rsidRPr="00CA7BDC">
        <w:rPr>
          <w:i/>
        </w:rPr>
        <w:t>Spelling instruction</w:t>
      </w:r>
      <w:r w:rsidRPr="00CA7BDC">
        <w:t xml:space="preserve"> </w:t>
      </w:r>
      <w:r w:rsidR="00934AB2">
        <w:t>comprised 23 sessions</w:t>
      </w:r>
      <w:r w:rsidRPr="00CA7BDC">
        <w:t>. During Phases 1 and 2 (14 sessions) three Spanish spelling rules were taught, each in two</w:t>
      </w:r>
      <w:r>
        <w:t xml:space="preserve"> stages. F</w:t>
      </w:r>
      <w:r w:rsidRPr="00CA7BDC">
        <w:t>irst, students analysed 6 words to infer the rule, which</w:t>
      </w:r>
      <w:r>
        <w:t xml:space="preserve"> the teacher</w:t>
      </w:r>
      <w:r w:rsidRPr="00CA7BDC">
        <w:t xml:space="preserve"> then </w:t>
      </w:r>
      <w:r>
        <w:t>explained (2 sessions). S</w:t>
      </w:r>
      <w:r w:rsidRPr="00CA7BDC">
        <w:t>econd, students practice the rule through the “Writing Goose” game</w:t>
      </w:r>
      <w:r>
        <w:t>,</w:t>
      </w:r>
      <w:r w:rsidRPr="00CA7BDC">
        <w:t xml:space="preserve"> in which they move around a game board, spelling words at regular intervals (2 sessions). At the end of Phase 2, </w:t>
      </w:r>
      <w:r>
        <w:t>rules</w:t>
      </w:r>
      <w:r w:rsidRPr="00CA7BDC">
        <w:t xml:space="preserve"> were briefly revisited (2 sessions). During Phase 3, the same spelling rules were revisited (9 sessions). The spelling rules were extracted from the regional educational curricula for 1</w:t>
      </w:r>
      <w:r w:rsidRPr="00CA7BDC">
        <w:rPr>
          <w:vertAlign w:val="superscript"/>
        </w:rPr>
        <w:t xml:space="preserve">st </w:t>
      </w:r>
      <w:r w:rsidRPr="00CA7BDC">
        <w:t>and 2</w:t>
      </w:r>
      <w:r w:rsidRPr="00CA7BDC">
        <w:rPr>
          <w:vertAlign w:val="superscript"/>
        </w:rPr>
        <w:t>nd</w:t>
      </w:r>
      <w:r>
        <w:t xml:space="preserve"> grade. </w:t>
      </w:r>
      <w:r w:rsidRPr="00CA7BDC">
        <w:t xml:space="preserve"> </w:t>
      </w:r>
    </w:p>
    <w:p w14:paraId="7063D4A0" w14:textId="77777777" w:rsidR="00D44E56" w:rsidRDefault="00D44E56" w:rsidP="00047F56">
      <w:pPr>
        <w:pStyle w:val="Textoindependiente"/>
        <w:ind w:firstLine="461"/>
      </w:pPr>
      <w:r w:rsidRPr="00CA7BDC">
        <w:rPr>
          <w:i/>
        </w:rPr>
        <w:t>Handwriting instruction</w:t>
      </w:r>
      <w:r>
        <w:t xml:space="preserve"> </w:t>
      </w:r>
      <w:r w:rsidRPr="00CA7BDC">
        <w:t>comprised 41 sessions, the same as the total number of spelling and sentence-combining sessions. During Phases 1 and 2 (28 sessions) sessions were divided in 4 sets, each one focu</w:t>
      </w:r>
      <w:r>
        <w:t>sed on 7 letters</w:t>
      </w:r>
      <w:r w:rsidRPr="00CA7BDC">
        <w:t xml:space="preserve">. </w:t>
      </w:r>
      <w:r>
        <w:t xml:space="preserve">Each set began with students learning the </w:t>
      </w:r>
      <w:r w:rsidRPr="00CA7BDC">
        <w:t>name of the</w:t>
      </w:r>
      <w:r>
        <w:t>se</w:t>
      </w:r>
      <w:r w:rsidRPr="00CA7BDC">
        <w:t xml:space="preserve"> letters following the alphabet sequence (2 sessions).</w:t>
      </w:r>
      <w:r>
        <w:t xml:space="preserve"> </w:t>
      </w:r>
      <w:r w:rsidRPr="00CA7BDC">
        <w:t>A typical task involved singing an alphabet song in which they named each letter and said a word starting by it. Then, they traced the letters first following numbered arrows and then without help (2 sessions). Third, students practiced handwriting speed through time-limited activities focused on writing as many l</w:t>
      </w:r>
      <w:r>
        <w:t>etters</w:t>
      </w:r>
      <w:r w:rsidRPr="00CA7BDC">
        <w:t xml:space="preserve"> as possible (1 session). Fourth, students completed a copy-through-dictation task (1 session). At the end of Phase 2, the contents</w:t>
      </w:r>
      <w:r>
        <w:t xml:space="preserve"> were revisited (</w:t>
      </w:r>
      <w:r w:rsidRPr="00CA7BDC">
        <w:t>4 sessions</w:t>
      </w:r>
      <w:r>
        <w:t>)</w:t>
      </w:r>
      <w:r w:rsidRPr="00CA7BDC">
        <w:t xml:space="preserve">. During Phase 3 instruction followed the same sequence (9 sessions). </w:t>
      </w:r>
    </w:p>
    <w:p w14:paraId="40E0FB2E" w14:textId="77777777" w:rsidR="00D44E56" w:rsidRDefault="00D44E56" w:rsidP="00047F56">
      <w:pPr>
        <w:pStyle w:val="Textoindependiente"/>
        <w:ind w:firstLine="461"/>
      </w:pPr>
      <w:r w:rsidRPr="00CA7BDC">
        <w:rPr>
          <w:i/>
        </w:rPr>
        <w:t>Senten</w:t>
      </w:r>
      <w:r>
        <w:rPr>
          <w:i/>
        </w:rPr>
        <w:t>ce-</w:t>
      </w:r>
      <w:r w:rsidRPr="00CA7BDC">
        <w:rPr>
          <w:i/>
        </w:rPr>
        <w:t>combining</w:t>
      </w:r>
      <w:r w:rsidRPr="00CA7BDC">
        <w:t xml:space="preserve"> </w:t>
      </w:r>
      <w:r w:rsidRPr="005E6BD0">
        <w:rPr>
          <w:i/>
        </w:rPr>
        <w:t>training</w:t>
      </w:r>
      <w:r>
        <w:t xml:space="preserve"> </w:t>
      </w:r>
      <w:r w:rsidRPr="00CA7BDC">
        <w:t>comprised 18 sessions. In Phases</w:t>
      </w:r>
      <w:r>
        <w:t xml:space="preserve"> 1 and 2 (12 sessions) sentence-</w:t>
      </w:r>
      <w:r w:rsidRPr="00CA7BDC">
        <w:t>combining w</w:t>
      </w:r>
      <w:r>
        <w:t>as taught in two stages. S</w:t>
      </w:r>
      <w:r w:rsidRPr="00CA7BDC">
        <w:t xml:space="preserve">tudents learned to use connectors to make </w:t>
      </w:r>
      <w:r w:rsidRPr="00CA7BDC">
        <w:lastRenderedPageBreak/>
        <w:t>complex sentences (2 sessions)</w:t>
      </w:r>
      <w:r>
        <w:t xml:space="preserve"> and </w:t>
      </w:r>
      <w:r w:rsidRPr="00CA7BDC">
        <w:t xml:space="preserve">how to use three punctuation rules (2 sessions). </w:t>
      </w:r>
      <w:r>
        <w:t xml:space="preserve">This content was </w:t>
      </w:r>
      <w:r w:rsidRPr="00CA7BDC">
        <w:t>revisited during Phase 3</w:t>
      </w:r>
      <w:r>
        <w:t>, and then new connectors were added</w:t>
      </w:r>
      <w:r w:rsidRPr="00CA7BDC">
        <w:t xml:space="preserve">. </w:t>
      </w:r>
    </w:p>
    <w:p w14:paraId="1210F3B2" w14:textId="77777777" w:rsidR="00D44E56" w:rsidRDefault="00D44E56" w:rsidP="00047F56">
      <w:pPr>
        <w:pStyle w:val="Textoindependiente"/>
        <w:ind w:firstLine="461"/>
      </w:pPr>
      <w:r w:rsidRPr="00CA7BDC">
        <w:rPr>
          <w:i/>
        </w:rPr>
        <w:t>Text-planning</w:t>
      </w:r>
      <w:r w:rsidRPr="00CA7BDC">
        <w:t xml:space="preserve"> </w:t>
      </w:r>
      <w:r w:rsidRPr="005E6BD0">
        <w:rPr>
          <w:i/>
        </w:rPr>
        <w:t xml:space="preserve">instruction </w:t>
      </w:r>
      <w:r w:rsidRPr="00CA7BDC">
        <w:t>focuse</w:t>
      </w:r>
      <w:r w:rsidR="002A4671">
        <w:t>d on learning to compose narratives and it comprised 41 sessions</w:t>
      </w:r>
      <w:r w:rsidRPr="00CA7BDC">
        <w:t>. In Phases 1 and 2 (28 sessions) planning was taught in 3 stages</w:t>
      </w:r>
      <w:r w:rsidR="002A4671">
        <w:t>, according to previous strategy-focused programs</w:t>
      </w:r>
      <w:r w:rsidRPr="00CA7BDC">
        <w:t>. First, direct instruction (12 sessions) focused on p</w:t>
      </w:r>
      <w:r>
        <w:t xml:space="preserve">roviding students with </w:t>
      </w:r>
      <w:r w:rsidRPr="00CA7BDC">
        <w:t xml:space="preserve">metacognitive </w:t>
      </w:r>
      <w:r>
        <w:t xml:space="preserve">understanding of text </w:t>
      </w:r>
      <w:r w:rsidRPr="00CA7BDC">
        <w:t>planning process</w:t>
      </w:r>
      <w:r>
        <w:t>es</w:t>
      </w:r>
      <w:r w:rsidRPr="00CA7BDC">
        <w:t xml:space="preserve"> and </w:t>
      </w:r>
      <w:r>
        <w:t xml:space="preserve">of </w:t>
      </w:r>
      <w:r w:rsidRPr="00CA7BDC">
        <w:t>the structural elements of narrative</w:t>
      </w:r>
      <w:r>
        <w:t>s</w:t>
      </w:r>
      <w:r w:rsidRPr="00CA7BDC">
        <w:t xml:space="preserve">: introduction (when and where the story happens and who the characters are), development (what happens and how the characters feel) and conclusion (how the story ends). </w:t>
      </w:r>
      <w:r>
        <w:rPr>
          <w:szCs w:val="24"/>
        </w:rPr>
        <w:t>Instruction was based around a mnemonic device called</w:t>
      </w:r>
      <w:r w:rsidRPr="00CA7BDC">
        <w:rPr>
          <w:szCs w:val="24"/>
        </w:rPr>
        <w:t xml:space="preserve"> </w:t>
      </w:r>
      <w:r w:rsidRPr="006E2731">
        <w:rPr>
          <w:i/>
          <w:iCs/>
        </w:rPr>
        <w:t>La Montaña de los Cuentos</w:t>
      </w:r>
      <w:r w:rsidRPr="00CA7BDC">
        <w:t xml:space="preserve"> </w:t>
      </w:r>
      <w:r>
        <w:rPr>
          <w:szCs w:val="24"/>
          <w:lang w:val="en-US"/>
        </w:rPr>
        <w:t>(</w:t>
      </w:r>
      <w:r w:rsidRPr="00CA7BDC">
        <w:rPr>
          <w:szCs w:val="24"/>
          <w:lang w:val="en-US"/>
        </w:rPr>
        <w:t>Story Mountain</w:t>
      </w:r>
      <w:r>
        <w:rPr>
          <w:szCs w:val="24"/>
          <w:lang w:val="en-US"/>
        </w:rPr>
        <w:t xml:space="preserve">). Students were encouraged to think of writing a story as a journey up the mounting, </w:t>
      </w:r>
      <w:r w:rsidRPr="00CA7BDC">
        <w:rPr>
          <w:szCs w:val="24"/>
        </w:rPr>
        <w:t xml:space="preserve">visiting villages </w:t>
      </w:r>
      <w:r>
        <w:rPr>
          <w:szCs w:val="24"/>
        </w:rPr>
        <w:t>representing</w:t>
      </w:r>
      <w:r w:rsidRPr="00CA7BDC">
        <w:rPr>
          <w:szCs w:val="24"/>
        </w:rPr>
        <w:t xml:space="preserve"> </w:t>
      </w:r>
      <w:r>
        <w:rPr>
          <w:i/>
          <w:szCs w:val="24"/>
        </w:rPr>
        <w:t>introduction</w:t>
      </w:r>
      <w:r w:rsidRPr="00CA7BDC">
        <w:rPr>
          <w:szCs w:val="24"/>
        </w:rPr>
        <w:t xml:space="preserve">, </w:t>
      </w:r>
      <w:r w:rsidRPr="00CA7BDC">
        <w:rPr>
          <w:i/>
          <w:szCs w:val="24"/>
        </w:rPr>
        <w:t>development</w:t>
      </w:r>
      <w:r w:rsidRPr="00CA7BDC">
        <w:rPr>
          <w:szCs w:val="24"/>
        </w:rPr>
        <w:t xml:space="preserve"> and </w:t>
      </w:r>
      <w:r w:rsidRPr="00CA7BDC">
        <w:rPr>
          <w:i/>
          <w:szCs w:val="24"/>
        </w:rPr>
        <w:t>conclusion</w:t>
      </w:r>
      <w:r>
        <w:rPr>
          <w:szCs w:val="24"/>
        </w:rPr>
        <w:t>. Villages contained houses representing when, where, who, and so forth.</w:t>
      </w:r>
      <w:r w:rsidRPr="00CA7BDC">
        <w:t xml:space="preserve"> Students finished by evaluating high and </w:t>
      </w:r>
      <w:r>
        <w:t>low</w:t>
      </w:r>
      <w:r w:rsidRPr="00CA7BDC">
        <w:t xml:space="preserve"> quality texts</w:t>
      </w:r>
      <w:r>
        <w:t>, explaining their evaluation in terms of the Story Mountain text features.</w:t>
      </w:r>
    </w:p>
    <w:p w14:paraId="2F61C14B" w14:textId="77777777" w:rsidR="00D44E56" w:rsidRDefault="00D44E56" w:rsidP="00047F56">
      <w:pPr>
        <w:pStyle w:val="Textoindependiente"/>
        <w:ind w:firstLine="461"/>
      </w:pPr>
      <w:r>
        <w:t>The second stage</w:t>
      </w:r>
      <w:r w:rsidRPr="00CA7BDC">
        <w:t xml:space="preserve"> (9 sessions) </w:t>
      </w:r>
      <w:r>
        <w:t>involved the teacher modelling the Story Mountain strategy. T</w:t>
      </w:r>
      <w:r w:rsidRPr="00CA7BDC">
        <w:t xml:space="preserve">he teacher composed a story in front of the class while </w:t>
      </w:r>
      <w:r>
        <w:t>“</w:t>
      </w:r>
      <w:r w:rsidRPr="00CA7BDC">
        <w:t>thinking aloud</w:t>
      </w:r>
      <w:r>
        <w:t>”</w:t>
      </w:r>
      <w:r w:rsidRPr="00CA7BDC">
        <w:t>.</w:t>
      </w:r>
      <w:r>
        <w:t xml:space="preserve"> Think-aloud was scripted and included frequent reference for the Story Mountain (</w:t>
      </w:r>
      <w:r>
        <w:rPr>
          <w:i/>
        </w:rPr>
        <w:t>The first</w:t>
      </w:r>
      <w:r w:rsidRPr="00305B7A">
        <w:rPr>
          <w:i/>
        </w:rPr>
        <w:t xml:space="preserve"> village</w:t>
      </w:r>
      <w:r>
        <w:rPr>
          <w:i/>
        </w:rPr>
        <w:t xml:space="preserve"> is</w:t>
      </w:r>
      <w:r w:rsidRPr="00305B7A">
        <w:rPr>
          <w:i/>
        </w:rPr>
        <w:t xml:space="preserve"> called Introduction</w:t>
      </w:r>
      <w:r>
        <w:rPr>
          <w:i/>
        </w:rPr>
        <w:t xml:space="preserve"> so</w:t>
      </w:r>
      <w:r w:rsidRPr="00305B7A">
        <w:rPr>
          <w:i/>
        </w:rPr>
        <w:t xml:space="preserve"> I need to write the introduction of my story</w:t>
      </w:r>
      <w:r>
        <w:t>, and so forth)</w:t>
      </w:r>
      <w:r w:rsidRPr="00CA7BDC">
        <w:t xml:space="preserve">. After the teacher modelled each part of the narrative (introduction, development and conclusion), students wrote down that part of their own story. </w:t>
      </w:r>
    </w:p>
    <w:p w14:paraId="5441149D" w14:textId="77777777" w:rsidR="00D44E56" w:rsidRDefault="00D44E56" w:rsidP="00047F56">
      <w:pPr>
        <w:pStyle w:val="Textoindependiente"/>
        <w:ind w:firstLine="461"/>
      </w:pPr>
      <w:r w:rsidRPr="00CA7BDC">
        <w:t>In a third stage, individual practice (6 sess</w:t>
      </w:r>
      <w:r>
        <w:t>ions), students wrote a whole story</w:t>
      </w:r>
      <w:r w:rsidRPr="00CA7BDC">
        <w:t xml:space="preserve"> with some teacher feedback. This sequence extended across Phases 1 and 2.  At the end of Phase 2, one session was devoted to revisit the learning. </w:t>
      </w:r>
    </w:p>
    <w:p w14:paraId="5FC0B7FB" w14:textId="77777777" w:rsidR="00D44E56" w:rsidRPr="00B13130" w:rsidRDefault="00D44E56" w:rsidP="00047F56">
      <w:pPr>
        <w:pStyle w:val="Textoindependiente"/>
        <w:ind w:firstLine="461"/>
      </w:pPr>
      <w:r w:rsidRPr="00CA7BDC">
        <w:t>During Phase 3</w:t>
      </w:r>
      <w:r>
        <w:t xml:space="preserve"> (13 sessions)</w:t>
      </w:r>
      <w:r w:rsidRPr="00CA7BDC">
        <w:t>, the same instruction</w:t>
      </w:r>
      <w:r>
        <w:t xml:space="preserve">al sequence was followed, </w:t>
      </w:r>
      <w:r w:rsidRPr="00CA7BDC">
        <w:t xml:space="preserve">using different stories as examples. Two changes were made: modelling was followed by a </w:t>
      </w:r>
      <w:r w:rsidRPr="00CA7BDC">
        <w:lastRenderedPageBreak/>
        <w:t>group ref</w:t>
      </w:r>
      <w:r>
        <w:t xml:space="preserve">lection on the model’s thoughts, and </w:t>
      </w:r>
      <w:r w:rsidRPr="00CA7BDC">
        <w:t>students wrote</w:t>
      </w:r>
      <w:r>
        <w:t xml:space="preserve"> their stories alone and</w:t>
      </w:r>
      <w:r w:rsidRPr="00CA7BDC">
        <w:t xml:space="preserve"> also in pairs. </w:t>
      </w:r>
    </w:p>
    <w:p w14:paraId="7F5EF611" w14:textId="77777777" w:rsidR="00D44E56" w:rsidRPr="00D44E56" w:rsidRDefault="00D44E56" w:rsidP="00D44E56">
      <w:pPr>
        <w:pStyle w:val="Ttulo1"/>
        <w:rPr>
          <w:rFonts w:ascii="Times New Roman" w:hAnsi="Times New Roman" w:cs="Times New Roman"/>
        </w:rPr>
      </w:pPr>
    </w:p>
    <w:p w14:paraId="7912DADD" w14:textId="77777777" w:rsidR="00D44E56" w:rsidRPr="00A13B0E" w:rsidRDefault="00D44E56" w:rsidP="000E4E78">
      <w:pPr>
        <w:pStyle w:val="Textoindependienteprimerasangra"/>
        <w:ind w:firstLine="0"/>
      </w:pPr>
    </w:p>
    <w:p w14:paraId="636357AE" w14:textId="77777777" w:rsidR="00C87CA5" w:rsidRDefault="00C87CA5" w:rsidP="00C45BAC">
      <w:pPr>
        <w:pStyle w:val="Ttulo1"/>
        <w:jc w:val="left"/>
        <w:rPr>
          <w:rFonts w:ascii="Times New Roman" w:hAnsi="Times New Roman" w:cs="Times New Roman"/>
          <w:lang w:val="en-US"/>
        </w:rPr>
      </w:pPr>
    </w:p>
    <w:p w14:paraId="752790BD" w14:textId="77777777" w:rsidR="00C87CA5" w:rsidRDefault="00C87CA5" w:rsidP="006F2A34">
      <w:pPr>
        <w:pStyle w:val="Ttulo1"/>
        <w:rPr>
          <w:rFonts w:ascii="Times New Roman" w:hAnsi="Times New Roman" w:cs="Times New Roman"/>
          <w:lang w:val="en-US"/>
        </w:rPr>
      </w:pPr>
    </w:p>
    <w:p w14:paraId="09E89D65" w14:textId="77777777" w:rsidR="00C87CA5" w:rsidRDefault="00C87CA5" w:rsidP="006F2A34">
      <w:pPr>
        <w:pStyle w:val="Ttulo1"/>
        <w:rPr>
          <w:rFonts w:ascii="Times New Roman" w:hAnsi="Times New Roman" w:cs="Times New Roman"/>
          <w:lang w:val="en-US"/>
        </w:rPr>
      </w:pPr>
    </w:p>
    <w:p w14:paraId="3BEAF38C" w14:textId="77777777" w:rsidR="00C87CA5" w:rsidRDefault="00C87CA5" w:rsidP="006F2A34">
      <w:pPr>
        <w:pStyle w:val="Ttulo1"/>
        <w:rPr>
          <w:rFonts w:ascii="Times New Roman" w:hAnsi="Times New Roman" w:cs="Times New Roman"/>
          <w:lang w:val="en-US"/>
        </w:rPr>
      </w:pPr>
    </w:p>
    <w:p w14:paraId="3F8E231E" w14:textId="77777777" w:rsidR="00C87CA5" w:rsidRDefault="00C87CA5" w:rsidP="006F2A34">
      <w:pPr>
        <w:pStyle w:val="Ttulo1"/>
        <w:rPr>
          <w:rFonts w:ascii="Times New Roman" w:hAnsi="Times New Roman" w:cs="Times New Roman"/>
          <w:lang w:val="en-US"/>
        </w:rPr>
      </w:pPr>
    </w:p>
    <w:p w14:paraId="4AE606E5" w14:textId="77777777" w:rsidR="00C87CA5" w:rsidRDefault="00C87CA5" w:rsidP="006F2A34">
      <w:pPr>
        <w:pStyle w:val="Ttulo1"/>
        <w:rPr>
          <w:rFonts w:ascii="Times New Roman" w:hAnsi="Times New Roman" w:cs="Times New Roman"/>
          <w:lang w:val="en-US"/>
        </w:rPr>
      </w:pPr>
    </w:p>
    <w:p w14:paraId="75A36697" w14:textId="77777777" w:rsidR="00C87CA5" w:rsidRDefault="00C87CA5" w:rsidP="006F2A34">
      <w:pPr>
        <w:pStyle w:val="Ttulo1"/>
        <w:rPr>
          <w:rFonts w:ascii="Times New Roman" w:hAnsi="Times New Roman" w:cs="Times New Roman"/>
          <w:lang w:val="en-US"/>
        </w:rPr>
      </w:pPr>
    </w:p>
    <w:p w14:paraId="18A3A22C" w14:textId="77777777" w:rsidR="00C87CA5" w:rsidRDefault="00C87CA5" w:rsidP="006F2A34">
      <w:pPr>
        <w:pStyle w:val="Ttulo1"/>
        <w:rPr>
          <w:rFonts w:ascii="Times New Roman" w:hAnsi="Times New Roman" w:cs="Times New Roman"/>
          <w:lang w:val="en-US"/>
        </w:rPr>
      </w:pPr>
    </w:p>
    <w:p w14:paraId="58913A70" w14:textId="77777777" w:rsidR="00C87CA5" w:rsidRDefault="00C87CA5" w:rsidP="006F2A34">
      <w:pPr>
        <w:pStyle w:val="Ttulo1"/>
        <w:rPr>
          <w:rFonts w:ascii="Times New Roman" w:hAnsi="Times New Roman" w:cs="Times New Roman"/>
          <w:lang w:val="en-US"/>
        </w:rPr>
      </w:pPr>
    </w:p>
    <w:p w14:paraId="567BCD54" w14:textId="77777777" w:rsidR="00C45BAC" w:rsidRDefault="00C45BAC" w:rsidP="00C45BAC">
      <w:pPr>
        <w:pStyle w:val="Textoindependiente"/>
        <w:rPr>
          <w:lang w:val="en-US" w:eastAsia="en-US"/>
        </w:rPr>
      </w:pPr>
    </w:p>
    <w:p w14:paraId="6680E5E8" w14:textId="77777777" w:rsidR="00C45BAC" w:rsidRDefault="00C45BAC" w:rsidP="00C45BAC">
      <w:pPr>
        <w:pStyle w:val="Textoindependienteprimerasangra"/>
      </w:pPr>
    </w:p>
    <w:p w14:paraId="7A00DFAD" w14:textId="77777777" w:rsidR="00C45BAC" w:rsidRDefault="00C45BAC" w:rsidP="00C45BAC">
      <w:pPr>
        <w:pStyle w:val="Textoindependienteprimerasangra"/>
      </w:pPr>
    </w:p>
    <w:p w14:paraId="0E91ED5B" w14:textId="77777777" w:rsidR="00C45BAC" w:rsidRDefault="00C45BAC" w:rsidP="00C45BAC">
      <w:pPr>
        <w:pStyle w:val="Textoindependienteprimerasangra"/>
      </w:pPr>
    </w:p>
    <w:p w14:paraId="0F4B7921" w14:textId="77777777" w:rsidR="00C45BAC" w:rsidRDefault="00C45BAC" w:rsidP="00C45BAC">
      <w:pPr>
        <w:pStyle w:val="Textoindependienteprimerasangra"/>
      </w:pPr>
    </w:p>
    <w:p w14:paraId="5D729BE3" w14:textId="77777777" w:rsidR="00395207" w:rsidRDefault="00395207" w:rsidP="00C45BAC">
      <w:pPr>
        <w:pStyle w:val="Textoindependienteprimerasangra"/>
      </w:pPr>
    </w:p>
    <w:p w14:paraId="10D33673" w14:textId="77777777" w:rsidR="00395207" w:rsidRPr="00C45BAC" w:rsidRDefault="00395207" w:rsidP="00C45BAC">
      <w:pPr>
        <w:pStyle w:val="Textoindependienteprimerasangra"/>
      </w:pPr>
    </w:p>
    <w:p w14:paraId="11DC8B3C" w14:textId="2CDAEC86" w:rsidR="006F2A34" w:rsidRPr="008871D9" w:rsidRDefault="00B461D2" w:rsidP="006F2A34">
      <w:pPr>
        <w:pStyle w:val="Ttulo1"/>
        <w:rPr>
          <w:rFonts w:ascii="Times New Roman" w:hAnsi="Times New Roman" w:cs="Times New Roman"/>
          <w:lang w:val="en-US"/>
        </w:rPr>
      </w:pPr>
      <w:r>
        <w:rPr>
          <w:rFonts w:ascii="Times New Roman" w:hAnsi="Times New Roman" w:cs="Times New Roman"/>
          <w:lang w:val="en-US"/>
        </w:rPr>
        <w:lastRenderedPageBreak/>
        <w:t>Appendix</w:t>
      </w:r>
      <w:r w:rsidR="0004262E">
        <w:rPr>
          <w:rFonts w:ascii="Times New Roman" w:hAnsi="Times New Roman" w:cs="Times New Roman"/>
          <w:lang w:val="en-US"/>
        </w:rPr>
        <w:t xml:space="preserve"> E</w:t>
      </w:r>
      <w:r w:rsidR="006F2A34">
        <w:rPr>
          <w:rFonts w:ascii="Times New Roman" w:hAnsi="Times New Roman" w:cs="Times New Roman"/>
          <w:lang w:val="en-US"/>
        </w:rPr>
        <w:t xml:space="preserve">: Lesson plan for text </w:t>
      </w:r>
      <w:r w:rsidR="006F2A34" w:rsidRPr="00E121A2">
        <w:rPr>
          <w:rFonts w:ascii="Times New Roman" w:hAnsi="Times New Roman" w:cs="Times New Roman"/>
          <w:lang w:val="en-US"/>
        </w:rPr>
        <w:t>planni</w:t>
      </w:r>
      <w:r w:rsidR="006F2A34">
        <w:rPr>
          <w:rFonts w:ascii="Times New Roman" w:hAnsi="Times New Roman" w:cs="Times New Roman"/>
          <w:lang w:val="en-US"/>
        </w:rPr>
        <w:t>ng (English and Spanish</w:t>
      </w:r>
      <w:r w:rsidR="006F2A34" w:rsidRPr="00E121A2">
        <w:rPr>
          <w:rFonts w:ascii="Times New Roman" w:hAnsi="Times New Roman" w:cs="Times New Roman"/>
          <w:lang w:val="en-US"/>
        </w:rPr>
        <w:t xml:space="preserve">) </w:t>
      </w:r>
    </w:p>
    <w:tbl>
      <w:tblPr>
        <w:tblStyle w:val="Tablaconcuadrcula"/>
        <w:tblW w:w="10915" w:type="dxa"/>
        <w:tblInd w:w="-1026" w:type="dxa"/>
        <w:tblLook w:val="04A0" w:firstRow="1" w:lastRow="0" w:firstColumn="1" w:lastColumn="0" w:noHBand="0" w:noVBand="1"/>
      </w:tblPr>
      <w:tblGrid>
        <w:gridCol w:w="8647"/>
        <w:gridCol w:w="2268"/>
      </w:tblGrid>
      <w:tr w:rsidR="006F2A34" w:rsidRPr="00E121A2" w14:paraId="1D5D5066" w14:textId="77777777" w:rsidTr="00213FA3">
        <w:tc>
          <w:tcPr>
            <w:tcW w:w="10915" w:type="dxa"/>
            <w:gridSpan w:val="2"/>
          </w:tcPr>
          <w:p w14:paraId="54D62BC7" w14:textId="77777777" w:rsidR="006F2A34" w:rsidRPr="00E121A2" w:rsidRDefault="006F2A34" w:rsidP="00213FA3">
            <w:pPr>
              <w:jc w:val="center"/>
              <w:rPr>
                <w:b/>
                <w:sz w:val="24"/>
                <w:szCs w:val="24"/>
                <w:lang w:val="en-US"/>
              </w:rPr>
            </w:pPr>
            <w:r w:rsidRPr="00E121A2">
              <w:rPr>
                <w:b/>
                <w:sz w:val="24"/>
                <w:szCs w:val="24"/>
                <w:lang w:val="en-US"/>
              </w:rPr>
              <w:t xml:space="preserve">SESSION 24. DIRECT INSTRUCTION (Story introduction: when and where) </w:t>
            </w:r>
          </w:p>
          <w:p w14:paraId="375A46DD" w14:textId="77777777" w:rsidR="006F2A34" w:rsidRPr="00E121A2" w:rsidRDefault="006F2A34" w:rsidP="00213FA3">
            <w:pPr>
              <w:jc w:val="center"/>
              <w:rPr>
                <w:b/>
                <w:sz w:val="24"/>
                <w:szCs w:val="24"/>
                <w:lang w:val="en-US"/>
              </w:rPr>
            </w:pPr>
          </w:p>
        </w:tc>
      </w:tr>
      <w:tr w:rsidR="006F2A34" w:rsidRPr="00E121A2" w14:paraId="50B65F6C" w14:textId="77777777" w:rsidTr="00213FA3">
        <w:tc>
          <w:tcPr>
            <w:tcW w:w="8647" w:type="dxa"/>
          </w:tcPr>
          <w:p w14:paraId="1FE210CE" w14:textId="77777777" w:rsidR="006F2A34" w:rsidRPr="00E121A2" w:rsidRDefault="006F2A34" w:rsidP="00213FA3">
            <w:pPr>
              <w:jc w:val="center"/>
              <w:rPr>
                <w:b/>
                <w:sz w:val="24"/>
                <w:szCs w:val="24"/>
                <w:lang w:val="es-ES"/>
              </w:rPr>
            </w:pPr>
            <w:r w:rsidRPr="00E121A2">
              <w:rPr>
                <w:b/>
                <w:sz w:val="24"/>
                <w:szCs w:val="24"/>
                <w:lang w:val="es-ES"/>
              </w:rPr>
              <w:t xml:space="preserve">Session development  </w:t>
            </w:r>
          </w:p>
        </w:tc>
        <w:tc>
          <w:tcPr>
            <w:tcW w:w="2268" w:type="dxa"/>
          </w:tcPr>
          <w:p w14:paraId="3EAB67B5" w14:textId="77777777" w:rsidR="006F2A34" w:rsidRPr="00E121A2" w:rsidRDefault="006F2A34" w:rsidP="00213FA3">
            <w:pPr>
              <w:jc w:val="center"/>
              <w:rPr>
                <w:b/>
                <w:sz w:val="24"/>
                <w:szCs w:val="24"/>
                <w:lang w:val="es-ES"/>
              </w:rPr>
            </w:pPr>
            <w:r w:rsidRPr="00E121A2">
              <w:rPr>
                <w:b/>
                <w:sz w:val="24"/>
                <w:szCs w:val="24"/>
                <w:lang w:val="es-ES"/>
              </w:rPr>
              <w:t>Materials</w:t>
            </w:r>
          </w:p>
        </w:tc>
      </w:tr>
      <w:tr w:rsidR="006F2A34" w:rsidRPr="00E121A2" w14:paraId="553475F6" w14:textId="77777777" w:rsidTr="00213FA3">
        <w:tc>
          <w:tcPr>
            <w:tcW w:w="8647" w:type="dxa"/>
          </w:tcPr>
          <w:p w14:paraId="7F7795CF" w14:textId="77777777" w:rsidR="006F2A34" w:rsidRPr="00E121A2" w:rsidRDefault="006F2A34" w:rsidP="00213FA3">
            <w:pPr>
              <w:rPr>
                <w:sz w:val="28"/>
                <w:lang w:val="en-US"/>
              </w:rPr>
            </w:pPr>
          </w:p>
          <w:p w14:paraId="29BB35C3" w14:textId="77777777" w:rsidR="006F2A34" w:rsidRPr="00E121A2" w:rsidRDefault="006F2A34" w:rsidP="00213FA3">
            <w:pPr>
              <w:jc w:val="both"/>
              <w:rPr>
                <w:i/>
                <w:sz w:val="24"/>
                <w:szCs w:val="24"/>
                <w:lang w:val="en-US"/>
              </w:rPr>
            </w:pPr>
            <w:r w:rsidRPr="00E121A2">
              <w:rPr>
                <w:i/>
                <w:sz w:val="24"/>
                <w:szCs w:val="24"/>
                <w:lang w:val="en-US"/>
              </w:rPr>
              <w:t xml:space="preserve">(If students complete any worksheets in this session, these must be stored in the blue folder). </w:t>
            </w:r>
          </w:p>
          <w:p w14:paraId="0E0A5495" w14:textId="77777777" w:rsidR="006F2A34" w:rsidRPr="00E121A2" w:rsidRDefault="006F2A34" w:rsidP="00213FA3">
            <w:pPr>
              <w:jc w:val="both"/>
              <w:rPr>
                <w:i/>
                <w:sz w:val="24"/>
                <w:szCs w:val="24"/>
                <w:lang w:val="en-US"/>
              </w:rPr>
            </w:pPr>
          </w:p>
          <w:p w14:paraId="3D5B8A55" w14:textId="77777777" w:rsidR="006F2A34" w:rsidRPr="00E121A2" w:rsidRDefault="006F2A34" w:rsidP="00213FA3">
            <w:pPr>
              <w:jc w:val="both"/>
              <w:rPr>
                <w:i/>
                <w:sz w:val="24"/>
                <w:szCs w:val="24"/>
                <w:lang w:val="en-US"/>
              </w:rPr>
            </w:pPr>
            <w:r w:rsidRPr="00E121A2">
              <w:rPr>
                <w:sz w:val="24"/>
                <w:szCs w:val="24"/>
                <w:lang w:val="en-US"/>
              </w:rPr>
              <w:t>At the beginning of the session the teacher reminds the students that, during this year, they will learn to write perfect stories. Then, the teacher asks then whether they remember what is the first thing to do before writing a story. Then, the teacher shows the Story Mountain poster and reminds the students that they will need to climb it for their stories to be perfect. We suggest a possible speech for the teacher: “</w:t>
            </w:r>
            <w:r w:rsidRPr="00E121A2">
              <w:rPr>
                <w:i/>
                <w:sz w:val="24"/>
                <w:szCs w:val="24"/>
                <w:lang w:val="en-US"/>
              </w:rPr>
              <w:t xml:space="preserve">Guys, as we said the other day, this year we are learning to write perfect stories with all their parts. But, do you remember what is the first thing to do before writing a story? </w:t>
            </w:r>
            <w:r w:rsidRPr="00E121A2">
              <w:rPr>
                <w:sz w:val="24"/>
                <w:szCs w:val="24"/>
                <w:lang w:val="en-US"/>
              </w:rPr>
              <w:t xml:space="preserve">(the teacher lets the students answer). </w:t>
            </w:r>
            <w:r w:rsidRPr="00E121A2">
              <w:rPr>
                <w:i/>
                <w:sz w:val="24"/>
                <w:szCs w:val="24"/>
                <w:lang w:val="en-US"/>
              </w:rPr>
              <w:t xml:space="preserve">There you go! We have to plan, that is, to think a lot about what we are going to write! So today we are going to start studying which things we should write in a story and for that I took with me…the Story Mountain! </w:t>
            </w:r>
            <w:r w:rsidRPr="00E121A2">
              <w:rPr>
                <w:sz w:val="24"/>
                <w:szCs w:val="24"/>
                <w:lang w:val="en-US"/>
              </w:rPr>
              <w:t xml:space="preserve">(the teacher points to the poster in the wall. For this sessions, the poster will have only three stickers stuck to it: introduction, when and where). </w:t>
            </w:r>
            <w:r w:rsidRPr="00E121A2">
              <w:rPr>
                <w:i/>
                <w:sz w:val="24"/>
                <w:szCs w:val="24"/>
                <w:lang w:val="en-US"/>
              </w:rPr>
              <w:t xml:space="preserve">Shall we climb the mountain to see what it teaches us? </w:t>
            </w:r>
          </w:p>
          <w:p w14:paraId="7BD6AD2D" w14:textId="77777777" w:rsidR="006F2A34" w:rsidRPr="00E121A2" w:rsidRDefault="006F2A34" w:rsidP="00213FA3">
            <w:pPr>
              <w:jc w:val="both"/>
              <w:rPr>
                <w:i/>
                <w:sz w:val="24"/>
                <w:szCs w:val="24"/>
                <w:lang w:val="en-US"/>
              </w:rPr>
            </w:pPr>
          </w:p>
          <w:p w14:paraId="75BE906E" w14:textId="77777777" w:rsidR="006F2A34" w:rsidRPr="00634510" w:rsidRDefault="006F2A34" w:rsidP="00213FA3">
            <w:pPr>
              <w:spacing w:after="160" w:line="259" w:lineRule="auto"/>
              <w:rPr>
                <w:i/>
                <w:sz w:val="24"/>
                <w:szCs w:val="24"/>
                <w:lang w:val="en-US"/>
              </w:rPr>
            </w:pPr>
            <w:r w:rsidRPr="00E121A2">
              <w:rPr>
                <w:sz w:val="24"/>
                <w:szCs w:val="24"/>
                <w:lang w:val="en-US"/>
              </w:rPr>
              <w:t xml:space="preserve">Then, the teacher explains the first part of a story (the introduction) as well as two of the three elements that should be mentioned in the introduction: when and where the story happens (the third element “who the characters are”) will be explained in the next session). It is important to emphasize that, the same way we climb a mountain starting from the bottom, we also start a story from the instruction. we suggest the following speech: </w:t>
            </w:r>
            <w:r w:rsidRPr="00E121A2">
              <w:rPr>
                <w:i/>
                <w:sz w:val="24"/>
                <w:szCs w:val="24"/>
                <w:lang w:val="en-US"/>
              </w:rPr>
              <w:t xml:space="preserve">“Let’s start climbing the mountain </w:t>
            </w:r>
            <w:r w:rsidRPr="00E121A2">
              <w:rPr>
                <w:sz w:val="24"/>
                <w:szCs w:val="24"/>
                <w:lang w:val="en-US"/>
              </w:rPr>
              <w:t xml:space="preserve">(the teacher and the students make gestures as if they were actually climbing) </w:t>
            </w:r>
            <w:r w:rsidRPr="00E121A2">
              <w:rPr>
                <w:i/>
                <w:sz w:val="24"/>
                <w:szCs w:val="24"/>
                <w:lang w:val="en-US"/>
              </w:rPr>
              <w:t xml:space="preserve">and suddenly…what is that we see far away? It looks like a village! It is called Introduction! Remember it, Introduction starting with I </w:t>
            </w:r>
            <w:r w:rsidRPr="00E121A2">
              <w:rPr>
                <w:sz w:val="24"/>
                <w:szCs w:val="24"/>
                <w:lang w:val="en-US"/>
              </w:rPr>
              <w:t xml:space="preserve">(this serves to make students familiar with the IDC rule: introduction, development and conclusion). </w:t>
            </w:r>
            <w:r w:rsidRPr="00E121A2">
              <w:rPr>
                <w:i/>
                <w:sz w:val="24"/>
                <w:szCs w:val="24"/>
                <w:lang w:val="en-US"/>
              </w:rPr>
              <w:t xml:space="preserve">Introduction is the first part of a story. So, the same way we always start from the bottom when we climb a mountain, we also start from the introduction when we write a story. But, what do we have to write in the introduction? Let’s see what is in the village…there are two houses. The first one is called When. When might a story happen? </w:t>
            </w:r>
            <w:r w:rsidRPr="00E121A2">
              <w:rPr>
                <w:sz w:val="24"/>
                <w:szCs w:val="24"/>
                <w:lang w:val="en-US"/>
              </w:rPr>
              <w:t xml:space="preserve">(the teacher lets the students make suggestions like: a long time ago, a dark night, etc. the teacher congratulates the students who correctly answered the question When?). </w:t>
            </w:r>
            <w:r w:rsidRPr="00E121A2">
              <w:rPr>
                <w:i/>
                <w:sz w:val="24"/>
                <w:szCs w:val="24"/>
                <w:lang w:val="en-US"/>
              </w:rPr>
              <w:t xml:space="preserve">Well, so the first thing we have to write in a story is when it happens, for example, a pring day. But there is another house in the introduction and it is called Where. Where might a story happen? </w:t>
            </w:r>
            <w:r w:rsidRPr="00E121A2">
              <w:rPr>
                <w:sz w:val="24"/>
                <w:szCs w:val="24"/>
                <w:lang w:val="en-US"/>
              </w:rPr>
              <w:t xml:space="preserve">(again, the teacher lets the students suggest places where a story might happen: in a cave, in the forest, in the park, etc.). </w:t>
            </w:r>
            <w:r w:rsidRPr="00E121A2">
              <w:rPr>
                <w:i/>
                <w:sz w:val="24"/>
                <w:szCs w:val="24"/>
                <w:lang w:val="en-US"/>
              </w:rPr>
              <w:t>So, the second thing I have to write in the introduction is where my story happens, for example, in a far away country. Have you understood? Let’s try to remember it. How do you call the first part of a story? And what is the first thing I have to write in that part? And the second thing?”</w:t>
            </w:r>
            <w:r>
              <w:rPr>
                <w:i/>
                <w:sz w:val="24"/>
                <w:szCs w:val="24"/>
                <w:lang w:val="en-US"/>
              </w:rPr>
              <w:t xml:space="preserve">  </w:t>
            </w:r>
          </w:p>
        </w:tc>
        <w:tc>
          <w:tcPr>
            <w:tcW w:w="2268" w:type="dxa"/>
          </w:tcPr>
          <w:p w14:paraId="2AB7BA2F" w14:textId="77777777" w:rsidR="006F2A34" w:rsidRPr="00E121A2" w:rsidRDefault="006F2A34" w:rsidP="00213FA3">
            <w:pPr>
              <w:jc w:val="center"/>
              <w:rPr>
                <w:sz w:val="28"/>
                <w:lang w:val="es-ES"/>
              </w:rPr>
            </w:pPr>
          </w:p>
          <w:p w14:paraId="656E580A" w14:textId="77777777" w:rsidR="006F2A34" w:rsidRPr="00E121A2" w:rsidRDefault="006F2A34" w:rsidP="00213FA3">
            <w:pPr>
              <w:jc w:val="center"/>
              <w:rPr>
                <w:sz w:val="24"/>
                <w:lang w:val="es-ES"/>
              </w:rPr>
            </w:pPr>
            <w:r w:rsidRPr="00E121A2">
              <w:rPr>
                <w:sz w:val="24"/>
                <w:lang w:val="es-ES"/>
              </w:rPr>
              <w:t xml:space="preserve">Poster: the Story Mountain  </w:t>
            </w:r>
          </w:p>
        </w:tc>
      </w:tr>
    </w:tbl>
    <w:p w14:paraId="589E41A5" w14:textId="77777777" w:rsidR="006F2A34" w:rsidRPr="008547AD" w:rsidRDefault="006F2A34" w:rsidP="006F2A34">
      <w:pPr>
        <w:pStyle w:val="Textoindependienteprimerasangra"/>
        <w:ind w:firstLine="0"/>
      </w:pPr>
    </w:p>
    <w:tbl>
      <w:tblPr>
        <w:tblStyle w:val="Tablaconcuadrcula"/>
        <w:tblW w:w="10915" w:type="dxa"/>
        <w:tblInd w:w="-1026" w:type="dxa"/>
        <w:tblLook w:val="04A0" w:firstRow="1" w:lastRow="0" w:firstColumn="1" w:lastColumn="0" w:noHBand="0" w:noVBand="1"/>
      </w:tblPr>
      <w:tblGrid>
        <w:gridCol w:w="8647"/>
        <w:gridCol w:w="2268"/>
      </w:tblGrid>
      <w:tr w:rsidR="006F2A34" w:rsidRPr="00662286" w14:paraId="1C6C3630" w14:textId="77777777" w:rsidTr="00213FA3">
        <w:tc>
          <w:tcPr>
            <w:tcW w:w="10915" w:type="dxa"/>
            <w:gridSpan w:val="2"/>
          </w:tcPr>
          <w:p w14:paraId="4A494AA1" w14:textId="77777777" w:rsidR="006F2A34" w:rsidRPr="00E121A2" w:rsidRDefault="006F2A34" w:rsidP="00213FA3">
            <w:pPr>
              <w:jc w:val="center"/>
              <w:rPr>
                <w:b/>
                <w:sz w:val="24"/>
                <w:szCs w:val="24"/>
                <w:lang w:val="es-ES"/>
              </w:rPr>
            </w:pPr>
            <w:r w:rsidRPr="00E121A2">
              <w:rPr>
                <w:b/>
                <w:sz w:val="24"/>
                <w:szCs w:val="24"/>
                <w:lang w:val="es-ES"/>
              </w:rPr>
              <w:lastRenderedPageBreak/>
              <w:t>SESIÓN 24. INSTRUCCIÓN DIRECTA (Introducción de un cuento: cuándo y dónde)</w:t>
            </w:r>
          </w:p>
          <w:p w14:paraId="78C0EDB5" w14:textId="77777777" w:rsidR="006F2A34" w:rsidRPr="00E121A2" w:rsidRDefault="006F2A34" w:rsidP="00213FA3">
            <w:pPr>
              <w:jc w:val="center"/>
              <w:rPr>
                <w:b/>
                <w:sz w:val="24"/>
                <w:szCs w:val="24"/>
                <w:lang w:val="es-ES"/>
              </w:rPr>
            </w:pPr>
            <w:r w:rsidRPr="00E121A2">
              <w:rPr>
                <w:b/>
                <w:sz w:val="24"/>
                <w:szCs w:val="24"/>
                <w:lang w:val="es-ES"/>
              </w:rPr>
              <w:t xml:space="preserve"> </w:t>
            </w:r>
          </w:p>
        </w:tc>
      </w:tr>
      <w:tr w:rsidR="006F2A34" w:rsidRPr="00E121A2" w14:paraId="413DFCD0" w14:textId="77777777" w:rsidTr="00213FA3">
        <w:tc>
          <w:tcPr>
            <w:tcW w:w="8647" w:type="dxa"/>
          </w:tcPr>
          <w:p w14:paraId="7E67859B" w14:textId="77777777" w:rsidR="006F2A34" w:rsidRPr="00E121A2" w:rsidRDefault="006F2A34" w:rsidP="00213FA3">
            <w:pPr>
              <w:jc w:val="center"/>
              <w:rPr>
                <w:b/>
                <w:sz w:val="24"/>
                <w:szCs w:val="24"/>
                <w:lang w:val="es-ES"/>
              </w:rPr>
            </w:pPr>
            <w:r w:rsidRPr="00E121A2">
              <w:rPr>
                <w:b/>
                <w:sz w:val="24"/>
                <w:szCs w:val="24"/>
                <w:lang w:val="es-ES"/>
              </w:rPr>
              <w:t xml:space="preserve">Desarrollo de la sesión </w:t>
            </w:r>
          </w:p>
        </w:tc>
        <w:tc>
          <w:tcPr>
            <w:tcW w:w="2268" w:type="dxa"/>
          </w:tcPr>
          <w:p w14:paraId="647D9806" w14:textId="77777777" w:rsidR="006F2A34" w:rsidRPr="00E121A2" w:rsidRDefault="006F2A34" w:rsidP="00213FA3">
            <w:pPr>
              <w:jc w:val="center"/>
              <w:rPr>
                <w:b/>
                <w:sz w:val="24"/>
                <w:szCs w:val="24"/>
                <w:lang w:val="es-ES"/>
              </w:rPr>
            </w:pPr>
            <w:r w:rsidRPr="00E121A2">
              <w:rPr>
                <w:b/>
                <w:sz w:val="24"/>
                <w:szCs w:val="24"/>
                <w:lang w:val="es-ES"/>
              </w:rPr>
              <w:t xml:space="preserve">Materiales </w:t>
            </w:r>
          </w:p>
        </w:tc>
      </w:tr>
      <w:tr w:rsidR="006F2A34" w:rsidRPr="00662286" w14:paraId="0A74C2B6" w14:textId="77777777" w:rsidTr="00213FA3">
        <w:tc>
          <w:tcPr>
            <w:tcW w:w="8647" w:type="dxa"/>
          </w:tcPr>
          <w:p w14:paraId="0218A137" w14:textId="77777777" w:rsidR="006F2A34" w:rsidRPr="00E121A2" w:rsidRDefault="006F2A34" w:rsidP="00213FA3">
            <w:pPr>
              <w:rPr>
                <w:sz w:val="28"/>
                <w:lang w:val="es-ES"/>
              </w:rPr>
            </w:pPr>
          </w:p>
          <w:p w14:paraId="05ED72CE" w14:textId="77777777" w:rsidR="006F2A34" w:rsidRPr="00E121A2" w:rsidRDefault="006F2A34" w:rsidP="00213FA3">
            <w:pPr>
              <w:jc w:val="both"/>
              <w:rPr>
                <w:i/>
                <w:sz w:val="24"/>
                <w:szCs w:val="24"/>
                <w:lang w:val="es-ES"/>
              </w:rPr>
            </w:pPr>
            <w:r w:rsidRPr="00E121A2">
              <w:rPr>
                <w:i/>
                <w:sz w:val="24"/>
                <w:szCs w:val="24"/>
                <w:lang w:val="es-ES"/>
              </w:rPr>
              <w:t xml:space="preserve">(Las posibles fichas que se realicen en esta sesión se guardarán en la carpeta azul). </w:t>
            </w:r>
          </w:p>
          <w:p w14:paraId="015A08AE" w14:textId="77777777" w:rsidR="006F2A34" w:rsidRPr="00E121A2" w:rsidRDefault="006F2A34" w:rsidP="00213FA3">
            <w:pPr>
              <w:jc w:val="both"/>
              <w:rPr>
                <w:i/>
                <w:sz w:val="24"/>
                <w:szCs w:val="24"/>
                <w:lang w:val="es-ES"/>
              </w:rPr>
            </w:pPr>
          </w:p>
          <w:p w14:paraId="760BBC63" w14:textId="77777777" w:rsidR="006F2A34" w:rsidRPr="00E121A2" w:rsidRDefault="006F2A34" w:rsidP="00213FA3">
            <w:pPr>
              <w:jc w:val="both"/>
              <w:rPr>
                <w:i/>
                <w:sz w:val="24"/>
                <w:szCs w:val="24"/>
                <w:lang w:val="es-ES"/>
              </w:rPr>
            </w:pPr>
            <w:r w:rsidRPr="00E121A2">
              <w:rPr>
                <w:sz w:val="24"/>
                <w:szCs w:val="24"/>
                <w:lang w:val="es-ES"/>
              </w:rPr>
              <w:t xml:space="preserve">Se inicia la sesión recordando a los alumnos que, durante este curso, van a aprender a escribir cuentos perfectos y se les pregunta si recuerdan lo que hay que hacer antes de empezar a escribir un cuento. A continuación, se muestra la montaña de los cuentos y se recuerda que tendrán que escalarla para que sus cuentos sean perfectos. Se sugiere una posible transcripción: </w:t>
            </w:r>
            <w:r w:rsidRPr="00E121A2">
              <w:rPr>
                <w:i/>
                <w:sz w:val="24"/>
                <w:szCs w:val="24"/>
                <w:lang w:val="es-ES"/>
              </w:rPr>
              <w:t xml:space="preserve">“Chicos, como dijimos el otro día, este año vamos a aprender a escribir unos cuentos perfectos, con todas sus partes. Pero ¿recordáis que es lo que hay que hacer antes de escribir un cuento? </w:t>
            </w:r>
            <w:r w:rsidRPr="00E121A2">
              <w:rPr>
                <w:sz w:val="24"/>
                <w:szCs w:val="24"/>
                <w:lang w:val="es-ES"/>
              </w:rPr>
              <w:t xml:space="preserve">(se deja un momento para que los alumnos respondan). </w:t>
            </w:r>
            <w:r w:rsidRPr="00E121A2">
              <w:rPr>
                <w:i/>
                <w:sz w:val="24"/>
                <w:szCs w:val="24"/>
                <w:lang w:val="es-ES"/>
              </w:rPr>
              <w:t>¡Eso es! ¡Tenemos que planificar, es decir,  pensar mucho en lo que vamos a poner! Pues hoy vamos a empezar a ver qué cosas tenemos que poner en un cuento y para eso he traído…¡la Montaña de los Cuentos! (</w:t>
            </w:r>
            <w:r w:rsidRPr="00E121A2">
              <w:rPr>
                <w:sz w:val="24"/>
                <w:szCs w:val="24"/>
                <w:lang w:val="es-ES"/>
              </w:rPr>
              <w:t xml:space="preserve">se señala el mural en la pared, en el que solo estarán dos de los adhesivos correspondientes a la Introducción, el Cuándo y el Dónde). </w:t>
            </w:r>
            <w:r w:rsidRPr="00E121A2">
              <w:rPr>
                <w:i/>
                <w:sz w:val="24"/>
                <w:szCs w:val="24"/>
                <w:lang w:val="es-ES"/>
              </w:rPr>
              <w:t>¿La escalamos entre todos a ver qué nos enseña?</w:t>
            </w:r>
          </w:p>
          <w:p w14:paraId="3B4713F6" w14:textId="77777777" w:rsidR="006F2A34" w:rsidRPr="00E121A2" w:rsidRDefault="006F2A34" w:rsidP="00213FA3">
            <w:pPr>
              <w:jc w:val="both"/>
              <w:rPr>
                <w:i/>
                <w:sz w:val="24"/>
                <w:szCs w:val="24"/>
                <w:lang w:val="es-ES"/>
              </w:rPr>
            </w:pPr>
          </w:p>
          <w:p w14:paraId="30D5955E" w14:textId="77777777" w:rsidR="006F2A34" w:rsidRPr="00AC4641" w:rsidRDefault="006F2A34" w:rsidP="00213FA3">
            <w:pPr>
              <w:jc w:val="both"/>
              <w:rPr>
                <w:i/>
                <w:sz w:val="24"/>
                <w:szCs w:val="24"/>
                <w:lang w:val="es-ES"/>
              </w:rPr>
            </w:pPr>
            <w:r w:rsidRPr="00E121A2">
              <w:rPr>
                <w:sz w:val="24"/>
                <w:szCs w:val="24"/>
                <w:lang w:val="es-ES"/>
              </w:rPr>
              <w:t xml:space="preserve">Posteriormente, el docente explicará la primera parte de los cuentos (la introducción), así como dos de los tres elementos que han de mencionarse en ella: cuándo y dónde ocurre el cuento (el tercer elemento, “quién”, se explicará en la siguiente sesión). Es importante enfatizar que, al igual que cuando escalamos una montaña empezamos por la parte de abajo, también al escribir un cuento empezamos siempre por la introducción. Se sugiere la siguiente transcripción: </w:t>
            </w:r>
            <w:r w:rsidRPr="00E121A2">
              <w:rPr>
                <w:i/>
                <w:sz w:val="24"/>
                <w:szCs w:val="24"/>
                <w:lang w:val="es-ES"/>
              </w:rPr>
              <w:t xml:space="preserve">“Empezamos a escalar la montaña </w:t>
            </w:r>
            <w:r w:rsidRPr="00E121A2">
              <w:rPr>
                <w:sz w:val="24"/>
                <w:szCs w:val="24"/>
                <w:lang w:val="es-ES"/>
              </w:rPr>
              <w:t>(los niños y el docente hacen el gesto de escalar con los brazos)</w:t>
            </w:r>
            <w:r w:rsidRPr="00E121A2">
              <w:rPr>
                <w:i/>
                <w:sz w:val="24"/>
                <w:szCs w:val="24"/>
                <w:lang w:val="es-ES"/>
              </w:rPr>
              <w:t xml:space="preserve"> y de pronto…¿Qué es aquello que  vemos a lo lejos? ¡Parece un pueblo! ¡Se llama Introducción! Acordaos, Introducción con la I </w:t>
            </w:r>
            <w:r w:rsidRPr="00E121A2">
              <w:rPr>
                <w:sz w:val="24"/>
                <w:szCs w:val="24"/>
                <w:lang w:val="es-ES"/>
              </w:rPr>
              <w:t>(poner el énfasis en la letra inicial para ir familiarizando a los alumnos con la regla IDC: introducción, desarrollo y conclusión).</w:t>
            </w:r>
            <w:r w:rsidRPr="00E121A2">
              <w:rPr>
                <w:i/>
                <w:sz w:val="24"/>
                <w:szCs w:val="24"/>
                <w:lang w:val="es-ES"/>
              </w:rPr>
              <w:t xml:space="preserve"> La introducción es la primera parte de los cuentos. Por eso, igual que cuando escalamos una montaña siempre empezamos por la parte de abajo, cuando escribimos un cuento siempre empezamos por la introducción. Pero ¿qué tenemos que escribir en la introducción? Veamos qué hay en el pueblo…Hay dos casas. La primera se llama Cuándo. ¿Cuándo puede ocurrir un cuento? </w:t>
            </w:r>
            <w:r w:rsidRPr="00E121A2">
              <w:rPr>
                <w:sz w:val="24"/>
                <w:szCs w:val="24"/>
                <w:lang w:val="es-ES"/>
              </w:rPr>
              <w:t xml:space="preserve">(se permite a los alumnos hacer sugerencias del tipo: hace mucho tiempo, una noche oscura, etc. Se felicita a los alumnos que responde a la pregunta ¿cuándo?). </w:t>
            </w:r>
            <w:r w:rsidRPr="00E121A2">
              <w:rPr>
                <w:i/>
                <w:sz w:val="24"/>
                <w:szCs w:val="24"/>
                <w:lang w:val="es-ES"/>
              </w:rPr>
              <w:t xml:space="preserve">Pues bien, lo primero que tenemos que poner en un cuento es cuándo ocurre, por ejemplo, un día de primavera. Pero en la introducción hay otra casa y se llama Dónde. ¿Dónde puede ocurrir un cuento? </w:t>
            </w:r>
            <w:r w:rsidRPr="00E121A2">
              <w:rPr>
                <w:sz w:val="24"/>
                <w:szCs w:val="24"/>
                <w:lang w:val="es-ES"/>
              </w:rPr>
              <w:t xml:space="preserve">(de nuevo se permiten sugerencias que indiquen lugar, del tipo: en una cueva, en el bosque, en un parque, etc.). </w:t>
            </w:r>
            <w:r w:rsidRPr="00E121A2">
              <w:rPr>
                <w:i/>
                <w:sz w:val="24"/>
                <w:szCs w:val="24"/>
                <w:lang w:val="es-ES"/>
              </w:rPr>
              <w:t>Pues bien, lo segundo que tengo que poner en la introducción de mi cuento es dónde ocurre, por ejemplo, en un país muy lejano. ¿Lo habéis aprendido bien? Vamos a intentar recordarlo. ¿Cómo se llama la primera parte de los cuentos? ¿Y qué es lo primero que tengo que escribir en ella? ¿Y lo segundo?”</w:t>
            </w:r>
          </w:p>
        </w:tc>
        <w:tc>
          <w:tcPr>
            <w:tcW w:w="2268" w:type="dxa"/>
          </w:tcPr>
          <w:p w14:paraId="0CCFF831" w14:textId="77777777" w:rsidR="006F2A34" w:rsidRPr="00E121A2" w:rsidRDefault="006F2A34" w:rsidP="00213FA3">
            <w:pPr>
              <w:jc w:val="center"/>
              <w:rPr>
                <w:sz w:val="28"/>
                <w:lang w:val="es-ES"/>
              </w:rPr>
            </w:pPr>
          </w:p>
          <w:p w14:paraId="21711664" w14:textId="77777777" w:rsidR="006F2A34" w:rsidRPr="00E121A2" w:rsidRDefault="006F2A34" w:rsidP="00213FA3">
            <w:pPr>
              <w:jc w:val="center"/>
              <w:rPr>
                <w:sz w:val="24"/>
                <w:lang w:val="es-ES"/>
              </w:rPr>
            </w:pPr>
            <w:r w:rsidRPr="00E121A2">
              <w:rPr>
                <w:sz w:val="24"/>
                <w:lang w:val="es-ES"/>
              </w:rPr>
              <w:t xml:space="preserve">Mural: la montaña de los cuentos. </w:t>
            </w:r>
          </w:p>
        </w:tc>
      </w:tr>
    </w:tbl>
    <w:p w14:paraId="3C5E856D" w14:textId="77777777" w:rsidR="000E4E78" w:rsidRPr="006F2A34" w:rsidRDefault="000E4E78" w:rsidP="000E4E78">
      <w:pPr>
        <w:pStyle w:val="Textoindependienteprimerasangra"/>
        <w:ind w:firstLine="0"/>
        <w:rPr>
          <w:lang w:val="es-ES"/>
        </w:rPr>
      </w:pPr>
    </w:p>
    <w:p w14:paraId="1131811D" w14:textId="77777777" w:rsidR="006F2A34" w:rsidRDefault="006F2A34" w:rsidP="000E4E78">
      <w:pPr>
        <w:pStyle w:val="Textoindependienteprimerasangra"/>
        <w:ind w:firstLine="0"/>
        <w:rPr>
          <w:lang w:val="es-ES"/>
        </w:rPr>
        <w:sectPr w:rsidR="006F2A34" w:rsidSect="00E0565D">
          <w:pgSz w:w="11906" w:h="16838"/>
          <w:pgMar w:top="1417" w:right="1701" w:bottom="1417" w:left="1701" w:header="708" w:footer="708" w:gutter="0"/>
          <w:cols w:space="708"/>
          <w:docGrid w:linePitch="360"/>
        </w:sectPr>
      </w:pPr>
    </w:p>
    <w:p w14:paraId="3332F932" w14:textId="77777777" w:rsidR="006F2A34" w:rsidRPr="00DC7728" w:rsidRDefault="006F2A34" w:rsidP="006F2A34">
      <w:pPr>
        <w:pStyle w:val="Ttulo1"/>
        <w:rPr>
          <w:rFonts w:ascii="Times New Roman" w:hAnsi="Times New Roman" w:cs="Times New Roman"/>
          <w:lang w:val="en-US"/>
        </w:rPr>
      </w:pPr>
      <w:r w:rsidRPr="00C36059">
        <w:rPr>
          <w:noProof/>
          <w:lang w:val="es-ES" w:eastAsia="es-ES"/>
        </w:rPr>
        <w:lastRenderedPageBreak/>
        <w:drawing>
          <wp:anchor distT="0" distB="0" distL="114300" distR="114300" simplePos="0" relativeHeight="251659264" behindDoc="0" locked="0" layoutInCell="1" allowOverlap="1" wp14:anchorId="18EE823A" wp14:editId="1106A1D9">
            <wp:simplePos x="0" y="0"/>
            <wp:positionH relativeFrom="margin">
              <wp:align>center</wp:align>
            </wp:positionH>
            <wp:positionV relativeFrom="paragraph">
              <wp:posOffset>497840</wp:posOffset>
            </wp:positionV>
            <wp:extent cx="7099285" cy="4979670"/>
            <wp:effectExtent l="0" t="0" r="6985" b="0"/>
            <wp:wrapSquare wrapText="bothSides"/>
            <wp:docPr id="1" name="Imagen 1" descr="C:\Users\hp\Desktop\DOCTORADO\ARTÍCULO 3 - JOURNAL OF LITERACY RESEARCH\JLR PAPER\VERSION 8\appendix B\sheet 14 side 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DOCTORADO\ARTÍCULO 3 - JOURNAL OF LITERACY RESEARCH\JLR PAPER\VERSION 8\appendix B\sheet 14 side A.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99285" cy="4979670"/>
                    </a:xfrm>
                    <a:prstGeom prst="rect">
                      <a:avLst/>
                    </a:prstGeom>
                    <a:noFill/>
                    <a:ln>
                      <a:noFill/>
                    </a:ln>
                  </pic:spPr>
                </pic:pic>
              </a:graphicData>
            </a:graphic>
            <wp14:sizeRelH relativeFrom="page">
              <wp14:pctWidth>0</wp14:pctWidth>
            </wp14:sizeRelH>
            <wp14:sizeRelV relativeFrom="page">
              <wp14:pctHeight>0</wp14:pctHeight>
            </wp14:sizeRelV>
          </wp:anchor>
        </w:drawing>
      </w:r>
      <w:r w:rsidR="006E57EC" w:rsidRPr="0045254F">
        <w:rPr>
          <w:noProof/>
          <w:lang w:val="en-US" w:eastAsia="es-ES"/>
        </w:rPr>
        <w:t>Appendix</w:t>
      </w:r>
      <w:r w:rsidR="0004262E">
        <w:rPr>
          <w:rFonts w:ascii="Times New Roman" w:hAnsi="Times New Roman" w:cs="Times New Roman"/>
          <w:lang w:val="en-US"/>
        </w:rPr>
        <w:t xml:space="preserve"> F</w:t>
      </w:r>
      <w:r w:rsidRPr="00DC7728">
        <w:rPr>
          <w:rFonts w:ascii="Times New Roman" w:hAnsi="Times New Roman" w:cs="Times New Roman"/>
          <w:lang w:val="en-US"/>
        </w:rPr>
        <w:t xml:space="preserve">: Planning worksheet (English and Spanish) </w:t>
      </w:r>
    </w:p>
    <w:p w14:paraId="458ECDD4" w14:textId="77777777" w:rsidR="006F2A34" w:rsidRPr="00C62C77" w:rsidRDefault="006F2A34" w:rsidP="006F2A34">
      <w:pPr>
        <w:rPr>
          <w:lang w:val="en-US"/>
        </w:rPr>
      </w:pPr>
    </w:p>
    <w:p w14:paraId="127B0F9E" w14:textId="77777777" w:rsidR="006F2A34" w:rsidRPr="00C62C77" w:rsidRDefault="006F2A34" w:rsidP="006F2A34">
      <w:pPr>
        <w:rPr>
          <w:lang w:val="en-US"/>
        </w:rPr>
      </w:pPr>
      <w:r w:rsidRPr="00512495">
        <w:rPr>
          <w:noProof/>
          <w:lang w:val="es-ES" w:eastAsia="es-ES"/>
        </w:rPr>
        <w:drawing>
          <wp:anchor distT="0" distB="0" distL="114300" distR="114300" simplePos="0" relativeHeight="251660288" behindDoc="0" locked="0" layoutInCell="1" allowOverlap="1" wp14:anchorId="467BACD7" wp14:editId="11A297FD">
            <wp:simplePos x="0" y="0"/>
            <wp:positionH relativeFrom="column">
              <wp:posOffset>775970</wp:posOffset>
            </wp:positionH>
            <wp:positionV relativeFrom="paragraph">
              <wp:posOffset>393065</wp:posOffset>
            </wp:positionV>
            <wp:extent cx="7008495" cy="4838700"/>
            <wp:effectExtent l="0" t="0" r="1905" b="0"/>
            <wp:wrapSquare wrapText="bothSides"/>
            <wp:docPr id="6" name="Imagen 6" descr="C:\Users\hp\Desktop\DOCTORADO\ARTÍCULO 3 - JOURNAL OF LITERACY RESEARCH\JLR PAPER\VERSIÓN 9 - DEFINITIVO\sheet 14 side 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DOCTORADO\ARTÍCULO 3 - JOURNAL OF LITERACY RESEARCH\JLR PAPER\VERSIÓN 9 - DEFINITIVO\sheet 14 side 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8495" cy="483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2CC76" w14:textId="77777777" w:rsidR="006F2A34" w:rsidRPr="00C62C77" w:rsidRDefault="006F2A34" w:rsidP="006F2A34">
      <w:pPr>
        <w:pStyle w:val="Ttulo1"/>
        <w:rPr>
          <w:lang w:val="en-US"/>
        </w:rPr>
        <w:sectPr w:rsidR="006F2A34" w:rsidRPr="00C62C77" w:rsidSect="00AC4641">
          <w:pgSz w:w="16838" w:h="11906" w:orient="landscape"/>
          <w:pgMar w:top="1701" w:right="1418" w:bottom="1701" w:left="1418" w:header="708" w:footer="708" w:gutter="0"/>
          <w:cols w:space="708"/>
          <w:docGrid w:linePitch="360"/>
        </w:sectPr>
      </w:pPr>
    </w:p>
    <w:p w14:paraId="6A3A76D9" w14:textId="77777777" w:rsidR="006F2A34" w:rsidRDefault="006F2A34" w:rsidP="006F2A34">
      <w:pPr>
        <w:pStyle w:val="Textoindependienteprimerasangra"/>
      </w:pPr>
      <w:r w:rsidRPr="00C36059">
        <w:rPr>
          <w:noProof/>
          <w:lang w:val="es-ES" w:eastAsia="es-ES"/>
        </w:rPr>
        <w:lastRenderedPageBreak/>
        <w:drawing>
          <wp:anchor distT="0" distB="0" distL="114300" distR="114300" simplePos="0" relativeHeight="251661312" behindDoc="0" locked="0" layoutInCell="1" allowOverlap="1" wp14:anchorId="25AD7D42" wp14:editId="0BAB173C">
            <wp:simplePos x="0" y="0"/>
            <wp:positionH relativeFrom="margin">
              <wp:posOffset>547371</wp:posOffset>
            </wp:positionH>
            <wp:positionV relativeFrom="paragraph">
              <wp:posOffset>24765</wp:posOffset>
            </wp:positionV>
            <wp:extent cx="7665070" cy="5372100"/>
            <wp:effectExtent l="0" t="0" r="0" b="0"/>
            <wp:wrapSquare wrapText="bothSides"/>
            <wp:docPr id="3" name="Imagen 3" descr="C:\Users\hp\Desktop\DOCTORADO\ARTÍCULO 3 - JOURNAL OF LITERACY RESEARCH\JLR PAPER\VERSION 8\appendix B\ficha 14 cara 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DOCTORADO\ARTÍCULO 3 - JOURNAL OF LITERACY RESEARCH\JLR PAPER\VERSION 8\appendix B\ficha 14 cara 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81336" cy="5383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EE5492" w14:textId="77777777" w:rsidR="006F2A34" w:rsidRDefault="006F2A34" w:rsidP="006F2A34">
      <w:pPr>
        <w:tabs>
          <w:tab w:val="left" w:pos="1740"/>
        </w:tabs>
        <w:rPr>
          <w:lang w:val="en-US" w:eastAsia="en-US"/>
        </w:rPr>
      </w:pPr>
      <w:r>
        <w:rPr>
          <w:lang w:val="en-US" w:eastAsia="en-US"/>
        </w:rPr>
        <w:tab/>
      </w:r>
    </w:p>
    <w:p w14:paraId="552F5AE6" w14:textId="77777777" w:rsidR="006F2A34" w:rsidRPr="00512495" w:rsidRDefault="006F2A34" w:rsidP="006F2A34">
      <w:pPr>
        <w:tabs>
          <w:tab w:val="left" w:pos="1740"/>
        </w:tabs>
        <w:rPr>
          <w:lang w:val="en-US" w:eastAsia="en-US"/>
        </w:rPr>
        <w:sectPr w:rsidR="006F2A34" w:rsidRPr="00512495" w:rsidSect="00AC4641">
          <w:pgSz w:w="16838" w:h="11906" w:orient="landscape"/>
          <w:pgMar w:top="1701" w:right="1418" w:bottom="1701" w:left="1418" w:header="720" w:footer="720" w:gutter="0"/>
          <w:cols w:space="720"/>
          <w:titlePg/>
          <w:docGrid w:linePitch="272"/>
        </w:sectPr>
      </w:pPr>
      <w:r>
        <w:rPr>
          <w:lang w:val="en-US" w:eastAsia="en-US"/>
        </w:rPr>
        <w:tab/>
      </w:r>
    </w:p>
    <w:p w14:paraId="14BF1F0C" w14:textId="77777777" w:rsidR="006F2A34" w:rsidRDefault="006F2A34" w:rsidP="006F2A34">
      <w:pPr>
        <w:rPr>
          <w:rFonts w:cs="Arial"/>
          <w:b/>
          <w:bCs/>
          <w:iCs/>
          <w:sz w:val="24"/>
          <w:szCs w:val="28"/>
          <w:lang w:val="en-US" w:eastAsia="en-US"/>
        </w:rPr>
      </w:pPr>
      <w:r w:rsidRPr="00C36059">
        <w:rPr>
          <w:noProof/>
          <w:lang w:val="es-ES" w:eastAsia="es-ES"/>
        </w:rPr>
        <w:lastRenderedPageBreak/>
        <w:drawing>
          <wp:anchor distT="0" distB="0" distL="114300" distR="114300" simplePos="0" relativeHeight="251662336" behindDoc="0" locked="0" layoutInCell="1" allowOverlap="1" wp14:anchorId="3DA70C7F" wp14:editId="4C974AB7">
            <wp:simplePos x="0" y="0"/>
            <wp:positionH relativeFrom="margin">
              <wp:align>center</wp:align>
            </wp:positionH>
            <wp:positionV relativeFrom="paragraph">
              <wp:posOffset>0</wp:posOffset>
            </wp:positionV>
            <wp:extent cx="7263130" cy="5010150"/>
            <wp:effectExtent l="0" t="0" r="0" b="0"/>
            <wp:wrapSquare wrapText="bothSides"/>
            <wp:docPr id="4" name="Imagen 4" descr="C:\Users\hp\Desktop\DOCTORADO\ARTÍCULO 3 - JOURNAL OF LITERACY RESEARCH\JLR PAPER\VERSION 8\appendix B\ficha 14 cara 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DOCTORADO\ARTÍCULO 3 - JOURNAL OF LITERACY RESEARCH\JLR PAPER\VERSION 8\appendix B\ficha 14 cara B.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3130" cy="5010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6BBA5" w14:textId="77777777" w:rsidR="006F2A34" w:rsidRDefault="006F2A34" w:rsidP="006F2A34">
      <w:pPr>
        <w:pStyle w:val="Textoindependienteprimerasangra"/>
      </w:pPr>
    </w:p>
    <w:p w14:paraId="1A2969D5" w14:textId="77777777" w:rsidR="000E4E78" w:rsidRPr="006F2A34" w:rsidRDefault="000E4E78" w:rsidP="000E4E78">
      <w:pPr>
        <w:pStyle w:val="Textoindependienteprimerasangra"/>
        <w:ind w:firstLine="0"/>
      </w:pPr>
    </w:p>
    <w:p w14:paraId="41CDCF65" w14:textId="77777777" w:rsidR="006F2A34" w:rsidRPr="006F2A34" w:rsidRDefault="006F2A34" w:rsidP="000E4E78">
      <w:pPr>
        <w:pStyle w:val="Textoindependienteprimerasangra"/>
        <w:ind w:firstLine="0"/>
      </w:pPr>
    </w:p>
    <w:p w14:paraId="0F9A3D52" w14:textId="77777777" w:rsidR="006F2A34" w:rsidRPr="006F2A34" w:rsidRDefault="006F2A34" w:rsidP="000E4E78">
      <w:pPr>
        <w:pStyle w:val="Textoindependienteprimerasangra"/>
        <w:ind w:firstLine="0"/>
      </w:pPr>
    </w:p>
    <w:p w14:paraId="2B2F2E49" w14:textId="77777777" w:rsidR="006F2A34" w:rsidRPr="006F2A34" w:rsidRDefault="006F2A34" w:rsidP="000E4E78">
      <w:pPr>
        <w:pStyle w:val="Textoindependienteprimerasangra"/>
        <w:ind w:firstLine="0"/>
      </w:pPr>
    </w:p>
    <w:p w14:paraId="4C0F6289" w14:textId="77777777" w:rsidR="008871D9" w:rsidRDefault="008871D9" w:rsidP="008871D9">
      <w:pPr>
        <w:pStyle w:val="Textoindependiente"/>
        <w:rPr>
          <w:lang w:val="en-US" w:eastAsia="en-US"/>
        </w:rPr>
      </w:pPr>
    </w:p>
    <w:p w14:paraId="05440E92" w14:textId="77777777" w:rsidR="006F2A34" w:rsidRDefault="006F2A34" w:rsidP="006F2A34">
      <w:pPr>
        <w:pStyle w:val="Textoindependienteprimerasangra"/>
      </w:pPr>
    </w:p>
    <w:p w14:paraId="1EEFA0A0" w14:textId="77777777" w:rsidR="006F2A34" w:rsidRDefault="006F2A34" w:rsidP="006F2A34">
      <w:pPr>
        <w:pStyle w:val="Textoindependienteprimerasangra"/>
      </w:pPr>
    </w:p>
    <w:p w14:paraId="69F1ECB2" w14:textId="77777777" w:rsidR="006F2A34" w:rsidRDefault="006F2A34" w:rsidP="006F2A34">
      <w:pPr>
        <w:pStyle w:val="Textoindependienteprimerasangra"/>
      </w:pPr>
    </w:p>
    <w:p w14:paraId="011248F3" w14:textId="77777777" w:rsidR="006F2A34" w:rsidRDefault="006F2A34" w:rsidP="006F2A34">
      <w:pPr>
        <w:pStyle w:val="Textoindependienteprimerasangra"/>
      </w:pPr>
    </w:p>
    <w:p w14:paraId="3585556A" w14:textId="77777777" w:rsidR="006F2A34" w:rsidRDefault="006F2A34" w:rsidP="006F2A34">
      <w:pPr>
        <w:pStyle w:val="Textoindependienteprimerasangra"/>
      </w:pPr>
    </w:p>
    <w:p w14:paraId="572A93C2" w14:textId="77777777" w:rsidR="006F2A34" w:rsidRDefault="006F2A34" w:rsidP="006F2A34">
      <w:pPr>
        <w:pStyle w:val="Textoindependienteprimerasangra"/>
      </w:pPr>
    </w:p>
    <w:p w14:paraId="17734D06" w14:textId="77777777" w:rsidR="006F2A34" w:rsidRDefault="006F2A34" w:rsidP="006F2A34">
      <w:pPr>
        <w:pStyle w:val="Textoindependienteprimerasangra"/>
      </w:pPr>
    </w:p>
    <w:p w14:paraId="3D5EA6F6" w14:textId="77777777" w:rsidR="006F2A34" w:rsidRDefault="006F2A34" w:rsidP="006F2A34">
      <w:pPr>
        <w:pStyle w:val="Textoindependienteprimerasangra"/>
      </w:pPr>
    </w:p>
    <w:p w14:paraId="733805A7" w14:textId="77777777" w:rsidR="00E21981" w:rsidRDefault="00E21981" w:rsidP="006F2A34">
      <w:pPr>
        <w:pStyle w:val="Textoindependienteprimerasangra"/>
        <w:sectPr w:rsidR="00E21981" w:rsidSect="006F2A34">
          <w:pgSz w:w="16838" w:h="11906" w:orient="landscape"/>
          <w:pgMar w:top="1701" w:right="1418" w:bottom="1701" w:left="1418" w:header="709" w:footer="709" w:gutter="0"/>
          <w:cols w:space="708"/>
          <w:docGrid w:linePitch="360"/>
        </w:sectPr>
      </w:pPr>
    </w:p>
    <w:p w14:paraId="45FE3DC6" w14:textId="702580C7" w:rsidR="006E545E" w:rsidRDefault="0045254F" w:rsidP="006E545E">
      <w:pPr>
        <w:pStyle w:val="Ttulo1"/>
        <w:rPr>
          <w:rFonts w:ascii="Times New Roman" w:hAnsi="Times New Roman" w:cs="Times New Roman"/>
          <w:szCs w:val="24"/>
        </w:rPr>
      </w:pPr>
      <w:r>
        <w:rPr>
          <w:rFonts w:ascii="Times New Roman" w:hAnsi="Times New Roman" w:cs="Times New Roman"/>
          <w:szCs w:val="24"/>
        </w:rPr>
        <w:lastRenderedPageBreak/>
        <w:t>Appendix</w:t>
      </w:r>
      <w:r w:rsidR="00F00C1D">
        <w:rPr>
          <w:rFonts w:ascii="Times New Roman" w:hAnsi="Times New Roman" w:cs="Times New Roman"/>
          <w:szCs w:val="24"/>
        </w:rPr>
        <w:t xml:space="preserve"> G</w:t>
      </w:r>
      <w:r w:rsidR="006E545E">
        <w:rPr>
          <w:rFonts w:ascii="Times New Roman" w:hAnsi="Times New Roman" w:cs="Times New Roman"/>
          <w:szCs w:val="24"/>
        </w:rPr>
        <w:t>: Supplementary statistical analyses</w:t>
      </w:r>
    </w:p>
    <w:p w14:paraId="69CA4CE0" w14:textId="10F40D83" w:rsidR="00662286" w:rsidRDefault="00662286" w:rsidP="00662286">
      <w:pPr>
        <w:pStyle w:val="Textoindependiente"/>
        <w:rPr>
          <w:lang w:eastAsia="en-US"/>
        </w:rPr>
      </w:pPr>
    </w:p>
    <w:tbl>
      <w:tblPr>
        <w:tblStyle w:val="Tablaconcuadrcula"/>
        <w:tblW w:w="9493" w:type="dxa"/>
        <w:tblInd w:w="-284" w:type="dxa"/>
        <w:tblLook w:val="04A0" w:firstRow="1" w:lastRow="0" w:firstColumn="1" w:lastColumn="0" w:noHBand="0" w:noVBand="1"/>
      </w:tblPr>
      <w:tblGrid>
        <w:gridCol w:w="4390"/>
        <w:gridCol w:w="2693"/>
        <w:gridCol w:w="2410"/>
      </w:tblGrid>
      <w:tr w:rsidR="005437CD" w:rsidRPr="00E161BA" w14:paraId="6AB405D3" w14:textId="77777777" w:rsidTr="00A11706">
        <w:trPr>
          <w:trHeight w:val="290"/>
        </w:trPr>
        <w:tc>
          <w:tcPr>
            <w:tcW w:w="9493" w:type="dxa"/>
            <w:gridSpan w:val="3"/>
            <w:tcBorders>
              <w:top w:val="nil"/>
              <w:left w:val="nil"/>
              <w:bottom w:val="single" w:sz="4" w:space="0" w:color="auto"/>
              <w:right w:val="nil"/>
            </w:tcBorders>
            <w:noWrap/>
          </w:tcPr>
          <w:p w14:paraId="407BDC02" w14:textId="233A9DC6" w:rsidR="005437CD" w:rsidRPr="00E161BA" w:rsidRDefault="005437CD" w:rsidP="00A11706">
            <w:pPr>
              <w:spacing w:before="240" w:after="240"/>
              <w:rPr>
                <w:sz w:val="24"/>
                <w:szCs w:val="24"/>
              </w:rPr>
            </w:pPr>
            <w:r>
              <w:rPr>
                <w:sz w:val="24"/>
                <w:szCs w:val="24"/>
              </w:rPr>
              <w:t>Table G</w:t>
            </w:r>
            <w:r>
              <w:rPr>
                <w:sz w:val="24"/>
                <w:szCs w:val="24"/>
              </w:rPr>
              <w:t>1</w:t>
            </w:r>
            <w:r w:rsidRPr="00E161BA">
              <w:rPr>
                <w:sz w:val="24"/>
                <w:szCs w:val="24"/>
              </w:rPr>
              <w:t xml:space="preserve">. </w:t>
            </w:r>
            <w:r>
              <w:rPr>
                <w:sz w:val="24"/>
                <w:szCs w:val="24"/>
              </w:rPr>
              <w:t xml:space="preserve">Probe writing tasks: </w:t>
            </w:r>
            <w:r w:rsidRPr="00E161BA">
              <w:rPr>
                <w:sz w:val="24"/>
                <w:szCs w:val="24"/>
              </w:rPr>
              <w:t xml:space="preserve">Parameter estimates from final model (Model 2) estimating </w:t>
            </w:r>
            <w:r>
              <w:rPr>
                <w:sz w:val="24"/>
                <w:szCs w:val="24"/>
              </w:rPr>
              <w:t>performance on probe tasks as a function of phase, time of probe from start of phase, and group.</w:t>
            </w:r>
          </w:p>
        </w:tc>
      </w:tr>
      <w:tr w:rsidR="005437CD" w:rsidRPr="0095182A" w14:paraId="7CA0C958" w14:textId="77777777" w:rsidTr="00A11706">
        <w:trPr>
          <w:trHeight w:val="290"/>
        </w:trPr>
        <w:tc>
          <w:tcPr>
            <w:tcW w:w="4390" w:type="dxa"/>
            <w:tcBorders>
              <w:top w:val="single" w:sz="4" w:space="0" w:color="auto"/>
              <w:left w:val="nil"/>
              <w:bottom w:val="single" w:sz="4" w:space="0" w:color="auto"/>
              <w:right w:val="nil"/>
            </w:tcBorders>
            <w:noWrap/>
            <w:hideMark/>
          </w:tcPr>
          <w:p w14:paraId="17506C56" w14:textId="77777777" w:rsidR="005437CD" w:rsidRPr="00F72FE0" w:rsidRDefault="005437CD" w:rsidP="00A11706">
            <w:pPr>
              <w:spacing w:before="60" w:after="60"/>
              <w:rPr>
                <w:sz w:val="24"/>
                <w:szCs w:val="24"/>
              </w:rPr>
            </w:pPr>
            <w:r w:rsidRPr="00F72FE0">
              <w:rPr>
                <w:sz w:val="24"/>
                <w:szCs w:val="24"/>
              </w:rPr>
              <w:t>Effect</w:t>
            </w:r>
          </w:p>
        </w:tc>
        <w:tc>
          <w:tcPr>
            <w:tcW w:w="2693" w:type="dxa"/>
            <w:tcBorders>
              <w:top w:val="single" w:sz="4" w:space="0" w:color="auto"/>
              <w:left w:val="nil"/>
              <w:bottom w:val="single" w:sz="4" w:space="0" w:color="auto"/>
              <w:right w:val="nil"/>
            </w:tcBorders>
            <w:noWrap/>
            <w:hideMark/>
          </w:tcPr>
          <w:p w14:paraId="0358DC50" w14:textId="77777777" w:rsidR="005437CD" w:rsidRPr="00F72FE0" w:rsidRDefault="005437CD" w:rsidP="00A11706">
            <w:pPr>
              <w:spacing w:before="60" w:after="60"/>
              <w:jc w:val="center"/>
              <w:rPr>
                <w:sz w:val="24"/>
                <w:szCs w:val="24"/>
              </w:rPr>
            </w:pPr>
            <w:r w:rsidRPr="00F72FE0">
              <w:rPr>
                <w:sz w:val="24"/>
                <w:szCs w:val="24"/>
              </w:rPr>
              <w:t>Estimated effect (standard error)</w:t>
            </w:r>
          </w:p>
        </w:tc>
        <w:tc>
          <w:tcPr>
            <w:tcW w:w="2410" w:type="dxa"/>
            <w:tcBorders>
              <w:top w:val="single" w:sz="4" w:space="0" w:color="auto"/>
              <w:left w:val="nil"/>
              <w:bottom w:val="single" w:sz="4" w:space="0" w:color="auto"/>
              <w:right w:val="nil"/>
            </w:tcBorders>
            <w:noWrap/>
            <w:hideMark/>
          </w:tcPr>
          <w:p w14:paraId="03089DF7" w14:textId="77777777" w:rsidR="005437CD" w:rsidRPr="00F72FE0" w:rsidRDefault="005437CD" w:rsidP="00A11706">
            <w:pPr>
              <w:spacing w:before="60" w:after="60"/>
              <w:jc w:val="center"/>
              <w:rPr>
                <w:sz w:val="24"/>
                <w:szCs w:val="24"/>
              </w:rPr>
            </w:pPr>
            <w:r w:rsidRPr="00F72FE0">
              <w:rPr>
                <w:sz w:val="24"/>
                <w:szCs w:val="24"/>
              </w:rPr>
              <w:t>t, df, p</w:t>
            </w:r>
          </w:p>
        </w:tc>
      </w:tr>
      <w:tr w:rsidR="005437CD" w:rsidRPr="0095182A" w14:paraId="7B64964E" w14:textId="77777777" w:rsidTr="00A11706">
        <w:trPr>
          <w:trHeight w:val="290"/>
        </w:trPr>
        <w:tc>
          <w:tcPr>
            <w:tcW w:w="4390" w:type="dxa"/>
            <w:tcBorders>
              <w:top w:val="single" w:sz="4" w:space="0" w:color="auto"/>
              <w:left w:val="nil"/>
              <w:bottom w:val="nil"/>
              <w:right w:val="nil"/>
            </w:tcBorders>
            <w:noWrap/>
            <w:hideMark/>
          </w:tcPr>
          <w:p w14:paraId="3F593327" w14:textId="77777777" w:rsidR="005437CD" w:rsidRPr="00F72FE0" w:rsidRDefault="005437CD" w:rsidP="00A11706">
            <w:pPr>
              <w:spacing w:before="60" w:after="60"/>
              <w:rPr>
                <w:sz w:val="24"/>
                <w:szCs w:val="24"/>
              </w:rPr>
            </w:pPr>
            <w:r w:rsidRPr="00F72FE0">
              <w:rPr>
                <w:sz w:val="24"/>
                <w:szCs w:val="24"/>
              </w:rPr>
              <w:t>Intercept</w:t>
            </w:r>
          </w:p>
        </w:tc>
        <w:tc>
          <w:tcPr>
            <w:tcW w:w="2693" w:type="dxa"/>
            <w:tcBorders>
              <w:top w:val="single" w:sz="4" w:space="0" w:color="auto"/>
              <w:left w:val="nil"/>
              <w:bottom w:val="nil"/>
              <w:right w:val="nil"/>
            </w:tcBorders>
            <w:noWrap/>
            <w:hideMark/>
          </w:tcPr>
          <w:p w14:paraId="5C0C2539" w14:textId="77777777" w:rsidR="005437CD" w:rsidRPr="00F72FE0" w:rsidRDefault="005437CD" w:rsidP="00A11706">
            <w:pPr>
              <w:spacing w:before="60" w:after="60"/>
              <w:jc w:val="center"/>
              <w:rPr>
                <w:sz w:val="24"/>
                <w:szCs w:val="24"/>
              </w:rPr>
            </w:pPr>
            <w:r w:rsidRPr="00F72FE0">
              <w:rPr>
                <w:sz w:val="24"/>
                <w:szCs w:val="24"/>
              </w:rPr>
              <w:t>2.13 (.090)</w:t>
            </w:r>
          </w:p>
        </w:tc>
        <w:tc>
          <w:tcPr>
            <w:tcW w:w="2410" w:type="dxa"/>
            <w:tcBorders>
              <w:top w:val="single" w:sz="4" w:space="0" w:color="auto"/>
              <w:left w:val="nil"/>
              <w:bottom w:val="nil"/>
              <w:right w:val="nil"/>
            </w:tcBorders>
            <w:noWrap/>
            <w:hideMark/>
          </w:tcPr>
          <w:p w14:paraId="58FCF58A" w14:textId="77777777" w:rsidR="005437CD" w:rsidRPr="00F72FE0" w:rsidRDefault="005437CD" w:rsidP="00A11706">
            <w:pPr>
              <w:spacing w:before="60" w:after="60"/>
              <w:jc w:val="center"/>
              <w:rPr>
                <w:sz w:val="24"/>
                <w:szCs w:val="24"/>
              </w:rPr>
            </w:pPr>
            <w:r w:rsidRPr="00F72FE0">
              <w:rPr>
                <w:sz w:val="24"/>
                <w:szCs w:val="24"/>
              </w:rPr>
              <w:t>24, 12, &lt; .001</w:t>
            </w:r>
          </w:p>
        </w:tc>
      </w:tr>
      <w:tr w:rsidR="005437CD" w:rsidRPr="0095182A" w14:paraId="5FFA10AA" w14:textId="77777777" w:rsidTr="00A11706">
        <w:trPr>
          <w:trHeight w:val="290"/>
        </w:trPr>
        <w:tc>
          <w:tcPr>
            <w:tcW w:w="4390" w:type="dxa"/>
            <w:tcBorders>
              <w:top w:val="nil"/>
              <w:left w:val="nil"/>
              <w:bottom w:val="nil"/>
              <w:right w:val="nil"/>
            </w:tcBorders>
            <w:noWrap/>
            <w:hideMark/>
          </w:tcPr>
          <w:p w14:paraId="5CE7331C" w14:textId="77777777" w:rsidR="005437CD" w:rsidRPr="00F72FE0" w:rsidRDefault="005437CD" w:rsidP="00A11706">
            <w:pPr>
              <w:spacing w:before="60" w:after="60"/>
              <w:rPr>
                <w:sz w:val="24"/>
                <w:szCs w:val="24"/>
              </w:rPr>
            </w:pPr>
            <w:r w:rsidRPr="00F72FE0">
              <w:rPr>
                <w:sz w:val="24"/>
                <w:szCs w:val="24"/>
              </w:rPr>
              <w:t>Group</w:t>
            </w:r>
          </w:p>
        </w:tc>
        <w:tc>
          <w:tcPr>
            <w:tcW w:w="2693" w:type="dxa"/>
            <w:tcBorders>
              <w:top w:val="nil"/>
              <w:left w:val="nil"/>
              <w:bottom w:val="nil"/>
              <w:right w:val="nil"/>
            </w:tcBorders>
            <w:noWrap/>
            <w:hideMark/>
          </w:tcPr>
          <w:p w14:paraId="2CA08DEB" w14:textId="77777777" w:rsidR="005437CD" w:rsidRPr="00F72FE0" w:rsidRDefault="005437CD" w:rsidP="00A11706">
            <w:pPr>
              <w:spacing w:before="60" w:after="60"/>
              <w:jc w:val="center"/>
              <w:rPr>
                <w:sz w:val="24"/>
                <w:szCs w:val="24"/>
              </w:rPr>
            </w:pPr>
            <w:r w:rsidRPr="00F72FE0">
              <w:rPr>
                <w:sz w:val="24"/>
                <w:szCs w:val="24"/>
              </w:rPr>
              <w:t>-.62 (.065)</w:t>
            </w:r>
          </w:p>
        </w:tc>
        <w:tc>
          <w:tcPr>
            <w:tcW w:w="2410" w:type="dxa"/>
            <w:tcBorders>
              <w:top w:val="nil"/>
              <w:left w:val="nil"/>
              <w:bottom w:val="nil"/>
              <w:right w:val="nil"/>
            </w:tcBorders>
            <w:noWrap/>
            <w:hideMark/>
          </w:tcPr>
          <w:p w14:paraId="2671348F" w14:textId="77777777" w:rsidR="005437CD" w:rsidRPr="00F72FE0" w:rsidRDefault="005437CD" w:rsidP="00A11706">
            <w:pPr>
              <w:spacing w:before="60" w:after="60"/>
              <w:jc w:val="center"/>
              <w:rPr>
                <w:sz w:val="24"/>
                <w:szCs w:val="24"/>
              </w:rPr>
            </w:pPr>
            <w:r w:rsidRPr="00F72FE0">
              <w:rPr>
                <w:sz w:val="24"/>
                <w:szCs w:val="24"/>
              </w:rPr>
              <w:t>-9.5, 166, &lt; .001</w:t>
            </w:r>
          </w:p>
        </w:tc>
      </w:tr>
      <w:tr w:rsidR="005437CD" w:rsidRPr="0095182A" w14:paraId="11FFC90A" w14:textId="77777777" w:rsidTr="00A11706">
        <w:trPr>
          <w:trHeight w:val="290"/>
        </w:trPr>
        <w:tc>
          <w:tcPr>
            <w:tcW w:w="4390" w:type="dxa"/>
            <w:tcBorders>
              <w:top w:val="nil"/>
              <w:left w:val="nil"/>
              <w:bottom w:val="nil"/>
              <w:right w:val="nil"/>
            </w:tcBorders>
            <w:noWrap/>
            <w:hideMark/>
          </w:tcPr>
          <w:p w14:paraId="175E24E0" w14:textId="77777777" w:rsidR="005437CD" w:rsidRPr="00F72FE0" w:rsidRDefault="005437CD" w:rsidP="00A11706">
            <w:pPr>
              <w:spacing w:before="60" w:after="60"/>
              <w:rPr>
                <w:sz w:val="24"/>
                <w:szCs w:val="24"/>
              </w:rPr>
            </w:pPr>
            <w:r w:rsidRPr="00F72FE0">
              <w:rPr>
                <w:sz w:val="24"/>
                <w:szCs w:val="24"/>
              </w:rPr>
              <w:t>Phase: 2 vs. 1</w:t>
            </w:r>
          </w:p>
        </w:tc>
        <w:tc>
          <w:tcPr>
            <w:tcW w:w="2693" w:type="dxa"/>
            <w:tcBorders>
              <w:top w:val="nil"/>
              <w:left w:val="nil"/>
              <w:bottom w:val="nil"/>
              <w:right w:val="nil"/>
            </w:tcBorders>
            <w:noWrap/>
            <w:hideMark/>
          </w:tcPr>
          <w:p w14:paraId="11B9540F" w14:textId="77777777" w:rsidR="005437CD" w:rsidRPr="00F72FE0" w:rsidRDefault="005437CD" w:rsidP="00A11706">
            <w:pPr>
              <w:spacing w:before="60" w:after="60"/>
              <w:jc w:val="center"/>
              <w:rPr>
                <w:sz w:val="24"/>
                <w:szCs w:val="24"/>
              </w:rPr>
            </w:pPr>
            <w:r w:rsidRPr="00F72FE0">
              <w:rPr>
                <w:sz w:val="24"/>
                <w:szCs w:val="24"/>
              </w:rPr>
              <w:t>1.01 (.103)</w:t>
            </w:r>
          </w:p>
        </w:tc>
        <w:tc>
          <w:tcPr>
            <w:tcW w:w="2410" w:type="dxa"/>
            <w:tcBorders>
              <w:top w:val="nil"/>
              <w:left w:val="nil"/>
              <w:bottom w:val="nil"/>
              <w:right w:val="nil"/>
            </w:tcBorders>
            <w:noWrap/>
            <w:hideMark/>
          </w:tcPr>
          <w:p w14:paraId="0DDA7D26" w14:textId="77777777" w:rsidR="005437CD" w:rsidRPr="00F72FE0" w:rsidRDefault="005437CD" w:rsidP="00A11706">
            <w:pPr>
              <w:spacing w:before="60" w:after="60"/>
              <w:jc w:val="center"/>
              <w:rPr>
                <w:sz w:val="24"/>
                <w:szCs w:val="24"/>
              </w:rPr>
            </w:pPr>
            <w:r w:rsidRPr="00F72FE0">
              <w:rPr>
                <w:sz w:val="24"/>
                <w:szCs w:val="24"/>
              </w:rPr>
              <w:t>9.8, 8, &lt; .001</w:t>
            </w:r>
          </w:p>
        </w:tc>
      </w:tr>
      <w:tr w:rsidR="005437CD" w:rsidRPr="0095182A" w14:paraId="1B2FCBCD" w14:textId="77777777" w:rsidTr="00A11706">
        <w:trPr>
          <w:trHeight w:val="290"/>
        </w:trPr>
        <w:tc>
          <w:tcPr>
            <w:tcW w:w="4390" w:type="dxa"/>
            <w:tcBorders>
              <w:top w:val="nil"/>
              <w:left w:val="nil"/>
              <w:bottom w:val="nil"/>
              <w:right w:val="nil"/>
            </w:tcBorders>
            <w:noWrap/>
            <w:hideMark/>
          </w:tcPr>
          <w:p w14:paraId="1CD03AE2" w14:textId="77777777" w:rsidR="005437CD" w:rsidRPr="00F72FE0" w:rsidRDefault="005437CD" w:rsidP="00A11706">
            <w:pPr>
              <w:spacing w:before="60" w:after="60"/>
              <w:rPr>
                <w:sz w:val="24"/>
                <w:szCs w:val="24"/>
              </w:rPr>
            </w:pPr>
            <w:r w:rsidRPr="00F72FE0">
              <w:rPr>
                <w:sz w:val="24"/>
                <w:szCs w:val="24"/>
              </w:rPr>
              <w:t>Phase: 3 vs. 2</w:t>
            </w:r>
          </w:p>
        </w:tc>
        <w:tc>
          <w:tcPr>
            <w:tcW w:w="2693" w:type="dxa"/>
            <w:tcBorders>
              <w:top w:val="nil"/>
              <w:left w:val="nil"/>
              <w:bottom w:val="nil"/>
              <w:right w:val="nil"/>
            </w:tcBorders>
            <w:noWrap/>
            <w:hideMark/>
          </w:tcPr>
          <w:p w14:paraId="7B6FB70E" w14:textId="77777777" w:rsidR="005437CD" w:rsidRPr="00F72FE0" w:rsidRDefault="005437CD" w:rsidP="00A11706">
            <w:pPr>
              <w:spacing w:before="60" w:after="60"/>
              <w:jc w:val="center"/>
              <w:rPr>
                <w:sz w:val="24"/>
                <w:szCs w:val="24"/>
              </w:rPr>
            </w:pPr>
            <w:r w:rsidRPr="00F72FE0">
              <w:rPr>
                <w:sz w:val="24"/>
                <w:szCs w:val="24"/>
              </w:rPr>
              <w:t>.336 (.069)</w:t>
            </w:r>
          </w:p>
        </w:tc>
        <w:tc>
          <w:tcPr>
            <w:tcW w:w="2410" w:type="dxa"/>
            <w:tcBorders>
              <w:top w:val="nil"/>
              <w:left w:val="nil"/>
              <w:bottom w:val="nil"/>
              <w:right w:val="nil"/>
            </w:tcBorders>
            <w:noWrap/>
            <w:hideMark/>
          </w:tcPr>
          <w:p w14:paraId="07CE94D1" w14:textId="77777777" w:rsidR="005437CD" w:rsidRPr="00F72FE0" w:rsidRDefault="005437CD" w:rsidP="00A11706">
            <w:pPr>
              <w:spacing w:before="60" w:after="60"/>
              <w:jc w:val="center"/>
              <w:rPr>
                <w:sz w:val="24"/>
                <w:szCs w:val="24"/>
              </w:rPr>
            </w:pPr>
            <w:r w:rsidRPr="00F72FE0">
              <w:rPr>
                <w:sz w:val="24"/>
                <w:szCs w:val="24"/>
              </w:rPr>
              <w:t>4.9, 9, &lt; .001</w:t>
            </w:r>
          </w:p>
        </w:tc>
      </w:tr>
      <w:tr w:rsidR="005437CD" w:rsidRPr="0095182A" w14:paraId="68DB1898" w14:textId="77777777" w:rsidTr="00A11706">
        <w:trPr>
          <w:trHeight w:val="290"/>
        </w:trPr>
        <w:tc>
          <w:tcPr>
            <w:tcW w:w="4390" w:type="dxa"/>
            <w:tcBorders>
              <w:top w:val="nil"/>
              <w:left w:val="nil"/>
              <w:bottom w:val="nil"/>
              <w:right w:val="nil"/>
            </w:tcBorders>
            <w:noWrap/>
            <w:hideMark/>
          </w:tcPr>
          <w:p w14:paraId="13AA41F4" w14:textId="77777777" w:rsidR="005437CD" w:rsidRPr="00F72FE0" w:rsidRDefault="005437CD" w:rsidP="00A11706">
            <w:pPr>
              <w:spacing w:before="60" w:after="60"/>
              <w:rPr>
                <w:sz w:val="24"/>
                <w:szCs w:val="24"/>
              </w:rPr>
            </w:pPr>
            <w:r w:rsidRPr="00F72FE0">
              <w:rPr>
                <w:sz w:val="24"/>
                <w:szCs w:val="24"/>
              </w:rPr>
              <w:t>Time</w:t>
            </w:r>
          </w:p>
        </w:tc>
        <w:tc>
          <w:tcPr>
            <w:tcW w:w="2693" w:type="dxa"/>
            <w:tcBorders>
              <w:top w:val="nil"/>
              <w:left w:val="nil"/>
              <w:bottom w:val="nil"/>
              <w:right w:val="nil"/>
            </w:tcBorders>
            <w:noWrap/>
            <w:hideMark/>
          </w:tcPr>
          <w:p w14:paraId="05B0F640" w14:textId="77777777" w:rsidR="005437CD" w:rsidRPr="00F72FE0" w:rsidRDefault="005437CD" w:rsidP="00A11706">
            <w:pPr>
              <w:spacing w:before="60" w:after="60"/>
              <w:jc w:val="center"/>
              <w:rPr>
                <w:sz w:val="24"/>
                <w:szCs w:val="24"/>
              </w:rPr>
            </w:pPr>
            <w:r w:rsidRPr="00F72FE0">
              <w:rPr>
                <w:sz w:val="24"/>
                <w:szCs w:val="24"/>
              </w:rPr>
              <w:t>.041 (.006)</w:t>
            </w:r>
          </w:p>
        </w:tc>
        <w:tc>
          <w:tcPr>
            <w:tcW w:w="2410" w:type="dxa"/>
            <w:tcBorders>
              <w:top w:val="nil"/>
              <w:left w:val="nil"/>
              <w:bottom w:val="nil"/>
              <w:right w:val="nil"/>
            </w:tcBorders>
            <w:noWrap/>
            <w:hideMark/>
          </w:tcPr>
          <w:p w14:paraId="70E3A919" w14:textId="77777777" w:rsidR="005437CD" w:rsidRPr="00F72FE0" w:rsidRDefault="005437CD" w:rsidP="00A11706">
            <w:pPr>
              <w:spacing w:before="60" w:after="60"/>
              <w:jc w:val="center"/>
              <w:rPr>
                <w:sz w:val="24"/>
                <w:szCs w:val="24"/>
              </w:rPr>
            </w:pPr>
            <w:r w:rsidRPr="00F72FE0">
              <w:rPr>
                <w:sz w:val="24"/>
                <w:szCs w:val="24"/>
              </w:rPr>
              <w:t>6.5, 9, &lt; .001</w:t>
            </w:r>
          </w:p>
        </w:tc>
      </w:tr>
      <w:tr w:rsidR="005437CD" w:rsidRPr="0095182A" w14:paraId="65BF5FEF" w14:textId="77777777" w:rsidTr="00A11706">
        <w:trPr>
          <w:trHeight w:val="290"/>
        </w:trPr>
        <w:tc>
          <w:tcPr>
            <w:tcW w:w="4390" w:type="dxa"/>
            <w:tcBorders>
              <w:top w:val="nil"/>
              <w:left w:val="nil"/>
              <w:bottom w:val="nil"/>
              <w:right w:val="nil"/>
            </w:tcBorders>
            <w:noWrap/>
            <w:hideMark/>
          </w:tcPr>
          <w:p w14:paraId="384B6A71" w14:textId="77777777" w:rsidR="005437CD" w:rsidRPr="00F72FE0" w:rsidRDefault="005437CD" w:rsidP="00A11706">
            <w:pPr>
              <w:spacing w:before="60" w:after="60"/>
              <w:rPr>
                <w:sz w:val="24"/>
                <w:szCs w:val="24"/>
              </w:rPr>
            </w:pPr>
            <w:r w:rsidRPr="00F72FE0">
              <w:rPr>
                <w:sz w:val="24"/>
                <w:szCs w:val="24"/>
              </w:rPr>
              <w:t>Phase 1: Group x Time</w:t>
            </w:r>
          </w:p>
        </w:tc>
        <w:tc>
          <w:tcPr>
            <w:tcW w:w="2693" w:type="dxa"/>
            <w:tcBorders>
              <w:top w:val="nil"/>
              <w:left w:val="nil"/>
              <w:bottom w:val="nil"/>
              <w:right w:val="nil"/>
            </w:tcBorders>
            <w:noWrap/>
            <w:hideMark/>
          </w:tcPr>
          <w:p w14:paraId="403F481E" w14:textId="77777777" w:rsidR="005437CD" w:rsidRPr="00F72FE0" w:rsidRDefault="005437CD" w:rsidP="00A11706">
            <w:pPr>
              <w:spacing w:before="60" w:after="60"/>
              <w:jc w:val="center"/>
              <w:rPr>
                <w:sz w:val="24"/>
                <w:szCs w:val="24"/>
              </w:rPr>
            </w:pPr>
            <w:r w:rsidRPr="00F72FE0">
              <w:rPr>
                <w:sz w:val="24"/>
                <w:szCs w:val="24"/>
              </w:rPr>
              <w:t>-.013 (.004)</w:t>
            </w:r>
          </w:p>
        </w:tc>
        <w:tc>
          <w:tcPr>
            <w:tcW w:w="2410" w:type="dxa"/>
            <w:tcBorders>
              <w:top w:val="nil"/>
              <w:left w:val="nil"/>
              <w:bottom w:val="nil"/>
              <w:right w:val="nil"/>
            </w:tcBorders>
            <w:noWrap/>
            <w:hideMark/>
          </w:tcPr>
          <w:p w14:paraId="56BE8349" w14:textId="77777777" w:rsidR="005437CD" w:rsidRPr="00F72FE0" w:rsidRDefault="005437CD" w:rsidP="00A11706">
            <w:pPr>
              <w:spacing w:before="60" w:after="60"/>
              <w:jc w:val="center"/>
              <w:rPr>
                <w:sz w:val="24"/>
                <w:szCs w:val="24"/>
              </w:rPr>
            </w:pPr>
            <w:r w:rsidRPr="00F72FE0">
              <w:rPr>
                <w:sz w:val="24"/>
                <w:szCs w:val="24"/>
              </w:rPr>
              <w:t>-3.6, 192, &lt; .001</w:t>
            </w:r>
          </w:p>
        </w:tc>
      </w:tr>
      <w:tr w:rsidR="005437CD" w:rsidRPr="0095182A" w14:paraId="2D54928A" w14:textId="77777777" w:rsidTr="00A11706">
        <w:trPr>
          <w:trHeight w:val="290"/>
        </w:trPr>
        <w:tc>
          <w:tcPr>
            <w:tcW w:w="4390" w:type="dxa"/>
            <w:tcBorders>
              <w:top w:val="nil"/>
              <w:left w:val="nil"/>
              <w:bottom w:val="nil"/>
              <w:right w:val="nil"/>
            </w:tcBorders>
            <w:noWrap/>
            <w:hideMark/>
          </w:tcPr>
          <w:p w14:paraId="79D03A8C" w14:textId="77777777" w:rsidR="005437CD" w:rsidRPr="00F72FE0" w:rsidRDefault="005437CD" w:rsidP="00A11706">
            <w:pPr>
              <w:spacing w:before="60" w:after="60"/>
              <w:rPr>
                <w:sz w:val="24"/>
                <w:szCs w:val="24"/>
              </w:rPr>
            </w:pPr>
            <w:r w:rsidRPr="00F72FE0">
              <w:rPr>
                <w:sz w:val="24"/>
                <w:szCs w:val="24"/>
              </w:rPr>
              <w:t>Phase 2: Group x Time</w:t>
            </w:r>
          </w:p>
        </w:tc>
        <w:tc>
          <w:tcPr>
            <w:tcW w:w="2693" w:type="dxa"/>
            <w:tcBorders>
              <w:top w:val="nil"/>
              <w:left w:val="nil"/>
              <w:bottom w:val="nil"/>
              <w:right w:val="nil"/>
            </w:tcBorders>
            <w:noWrap/>
            <w:hideMark/>
          </w:tcPr>
          <w:p w14:paraId="44630E30" w14:textId="77777777" w:rsidR="005437CD" w:rsidRPr="00F72FE0" w:rsidRDefault="005437CD" w:rsidP="00A11706">
            <w:pPr>
              <w:spacing w:before="60" w:after="60"/>
              <w:jc w:val="center"/>
              <w:rPr>
                <w:sz w:val="24"/>
                <w:szCs w:val="24"/>
              </w:rPr>
            </w:pPr>
            <w:r w:rsidRPr="00F72FE0">
              <w:rPr>
                <w:sz w:val="24"/>
                <w:szCs w:val="24"/>
              </w:rPr>
              <w:t>.038 (.005)</w:t>
            </w:r>
          </w:p>
        </w:tc>
        <w:tc>
          <w:tcPr>
            <w:tcW w:w="2410" w:type="dxa"/>
            <w:tcBorders>
              <w:top w:val="nil"/>
              <w:left w:val="nil"/>
              <w:bottom w:val="nil"/>
              <w:right w:val="nil"/>
            </w:tcBorders>
            <w:noWrap/>
            <w:hideMark/>
          </w:tcPr>
          <w:p w14:paraId="27240EB2" w14:textId="77777777" w:rsidR="005437CD" w:rsidRPr="00F72FE0" w:rsidRDefault="005437CD" w:rsidP="00A11706">
            <w:pPr>
              <w:spacing w:before="60" w:after="60"/>
              <w:jc w:val="center"/>
              <w:rPr>
                <w:sz w:val="24"/>
                <w:szCs w:val="24"/>
              </w:rPr>
            </w:pPr>
            <w:r w:rsidRPr="00F72FE0">
              <w:rPr>
                <w:sz w:val="24"/>
                <w:szCs w:val="24"/>
              </w:rPr>
              <w:t>7.3, 351, &lt; .001</w:t>
            </w:r>
          </w:p>
        </w:tc>
      </w:tr>
      <w:tr w:rsidR="005437CD" w:rsidRPr="0095182A" w14:paraId="247016F1" w14:textId="77777777" w:rsidTr="00A11706">
        <w:trPr>
          <w:trHeight w:val="290"/>
        </w:trPr>
        <w:tc>
          <w:tcPr>
            <w:tcW w:w="4390" w:type="dxa"/>
            <w:tcBorders>
              <w:top w:val="nil"/>
              <w:left w:val="nil"/>
              <w:bottom w:val="single" w:sz="4" w:space="0" w:color="auto"/>
              <w:right w:val="nil"/>
            </w:tcBorders>
            <w:noWrap/>
          </w:tcPr>
          <w:p w14:paraId="208683BD" w14:textId="77777777" w:rsidR="005437CD" w:rsidRPr="00F72FE0" w:rsidRDefault="005437CD" w:rsidP="00A11706">
            <w:pPr>
              <w:spacing w:before="60" w:after="60"/>
              <w:rPr>
                <w:sz w:val="24"/>
                <w:szCs w:val="24"/>
              </w:rPr>
            </w:pPr>
            <w:r w:rsidRPr="00F72FE0">
              <w:rPr>
                <w:sz w:val="24"/>
                <w:szCs w:val="24"/>
              </w:rPr>
              <w:t>Phase 3: Group x Time</w:t>
            </w:r>
          </w:p>
        </w:tc>
        <w:tc>
          <w:tcPr>
            <w:tcW w:w="2693" w:type="dxa"/>
            <w:tcBorders>
              <w:top w:val="nil"/>
              <w:left w:val="nil"/>
              <w:bottom w:val="single" w:sz="4" w:space="0" w:color="auto"/>
              <w:right w:val="nil"/>
            </w:tcBorders>
            <w:noWrap/>
          </w:tcPr>
          <w:p w14:paraId="6378A7B3" w14:textId="77777777" w:rsidR="005437CD" w:rsidRPr="00F72FE0" w:rsidRDefault="005437CD" w:rsidP="00A11706">
            <w:pPr>
              <w:spacing w:before="60" w:after="60"/>
              <w:jc w:val="center"/>
              <w:rPr>
                <w:sz w:val="24"/>
                <w:szCs w:val="24"/>
              </w:rPr>
            </w:pPr>
            <w:r w:rsidRPr="00F72FE0">
              <w:rPr>
                <w:sz w:val="24"/>
                <w:szCs w:val="24"/>
              </w:rPr>
              <w:t>.022 (.004)</w:t>
            </w:r>
          </w:p>
        </w:tc>
        <w:tc>
          <w:tcPr>
            <w:tcW w:w="2410" w:type="dxa"/>
            <w:tcBorders>
              <w:top w:val="nil"/>
              <w:left w:val="nil"/>
              <w:bottom w:val="single" w:sz="4" w:space="0" w:color="auto"/>
              <w:right w:val="nil"/>
            </w:tcBorders>
            <w:noWrap/>
          </w:tcPr>
          <w:p w14:paraId="26C66727" w14:textId="77777777" w:rsidR="005437CD" w:rsidRPr="00F72FE0" w:rsidRDefault="005437CD" w:rsidP="00A11706">
            <w:pPr>
              <w:spacing w:before="60" w:after="60"/>
              <w:jc w:val="center"/>
              <w:rPr>
                <w:sz w:val="24"/>
                <w:szCs w:val="24"/>
              </w:rPr>
            </w:pPr>
            <w:r w:rsidRPr="00F72FE0">
              <w:rPr>
                <w:sz w:val="24"/>
                <w:szCs w:val="24"/>
              </w:rPr>
              <w:t>5.3, 256, &lt; .001</w:t>
            </w:r>
          </w:p>
        </w:tc>
      </w:tr>
      <w:tr w:rsidR="005437CD" w:rsidRPr="0095182A" w14:paraId="017C4C4E" w14:textId="77777777" w:rsidTr="00A11706">
        <w:trPr>
          <w:trHeight w:val="290"/>
        </w:trPr>
        <w:tc>
          <w:tcPr>
            <w:tcW w:w="9493" w:type="dxa"/>
            <w:gridSpan w:val="3"/>
            <w:tcBorders>
              <w:top w:val="single" w:sz="4" w:space="0" w:color="auto"/>
              <w:left w:val="nil"/>
              <w:bottom w:val="single" w:sz="4" w:space="0" w:color="auto"/>
              <w:right w:val="nil"/>
            </w:tcBorders>
            <w:noWrap/>
          </w:tcPr>
          <w:p w14:paraId="7B2CD1DF" w14:textId="77777777" w:rsidR="005437CD" w:rsidRPr="00F72FE0" w:rsidRDefault="005437CD" w:rsidP="00A11706">
            <w:pPr>
              <w:spacing w:before="60" w:after="60"/>
              <w:rPr>
                <w:sz w:val="24"/>
                <w:szCs w:val="24"/>
              </w:rPr>
            </w:pPr>
            <w:r>
              <w:rPr>
                <w:sz w:val="24"/>
                <w:szCs w:val="24"/>
              </w:rPr>
              <w:t>Note.</w:t>
            </w:r>
            <w:r w:rsidRPr="00F72FE0">
              <w:rPr>
                <w:sz w:val="24"/>
                <w:szCs w:val="24"/>
              </w:rPr>
              <w:t xml:space="preserve"> Group </w:t>
            </w:r>
            <w:r>
              <w:rPr>
                <w:sz w:val="24"/>
                <w:szCs w:val="24"/>
              </w:rPr>
              <w:t xml:space="preserve">was </w:t>
            </w:r>
            <w:r w:rsidRPr="00F72FE0">
              <w:rPr>
                <w:sz w:val="24"/>
                <w:szCs w:val="24"/>
              </w:rPr>
              <w:t>sum-coded, comparison</w:t>
            </w:r>
            <w:r>
              <w:rPr>
                <w:sz w:val="24"/>
                <w:szCs w:val="24"/>
              </w:rPr>
              <w:t xml:space="preserve"> group</w:t>
            </w:r>
            <w:r w:rsidRPr="00F72FE0">
              <w:rPr>
                <w:sz w:val="24"/>
                <w:szCs w:val="24"/>
              </w:rPr>
              <w:t xml:space="preserve"> = -1, students with writing difficulties = 1; Phase main effect dummy coded to represent difference from previous Phase. Time is time in weeks of probe from start of Phase.</w:t>
            </w:r>
          </w:p>
        </w:tc>
      </w:tr>
    </w:tbl>
    <w:p w14:paraId="7DB70FC9" w14:textId="72E590DF" w:rsidR="00662286" w:rsidRDefault="00662286" w:rsidP="00662286">
      <w:pPr>
        <w:pStyle w:val="Textoindependienteprimerasangra"/>
        <w:rPr>
          <w:lang w:val="en-GB"/>
        </w:rPr>
      </w:pPr>
    </w:p>
    <w:p w14:paraId="6BF3A8C8" w14:textId="7D9EDE8A" w:rsidR="00662286" w:rsidRDefault="00662286" w:rsidP="00662286">
      <w:pPr>
        <w:pStyle w:val="Textoindependienteprimerasangra"/>
        <w:rPr>
          <w:lang w:val="en-GB"/>
        </w:rPr>
      </w:pPr>
    </w:p>
    <w:p w14:paraId="52CC44E6" w14:textId="017C13A2" w:rsidR="00662286" w:rsidRDefault="00662286" w:rsidP="00662286">
      <w:pPr>
        <w:pStyle w:val="Textoindependienteprimerasangra"/>
        <w:rPr>
          <w:lang w:val="en-GB"/>
        </w:rPr>
      </w:pPr>
    </w:p>
    <w:p w14:paraId="1009ECCB" w14:textId="67CDF166" w:rsidR="00662286" w:rsidRDefault="00662286" w:rsidP="00662286">
      <w:pPr>
        <w:pStyle w:val="Textoindependienteprimerasangra"/>
        <w:rPr>
          <w:lang w:val="en-GB"/>
        </w:rPr>
      </w:pPr>
    </w:p>
    <w:p w14:paraId="62B2D099" w14:textId="00F96D61" w:rsidR="00662286" w:rsidRDefault="00662286" w:rsidP="00662286">
      <w:pPr>
        <w:pStyle w:val="Textoindependienteprimerasangra"/>
        <w:rPr>
          <w:lang w:val="en-GB"/>
        </w:rPr>
      </w:pPr>
    </w:p>
    <w:p w14:paraId="7BE5D603" w14:textId="39A7060E" w:rsidR="00662286" w:rsidRDefault="00662286" w:rsidP="00662286">
      <w:pPr>
        <w:pStyle w:val="Textoindependienteprimerasangra"/>
        <w:rPr>
          <w:lang w:val="en-GB"/>
        </w:rPr>
      </w:pPr>
    </w:p>
    <w:p w14:paraId="57A00C9E" w14:textId="3210F8D1" w:rsidR="005437CD" w:rsidRDefault="005437CD" w:rsidP="00662286">
      <w:pPr>
        <w:pStyle w:val="Textoindependienteprimerasangra"/>
        <w:rPr>
          <w:lang w:val="en-GB"/>
        </w:rPr>
      </w:pPr>
    </w:p>
    <w:p w14:paraId="50264796" w14:textId="67952147" w:rsidR="005437CD" w:rsidRDefault="005437CD" w:rsidP="00662286">
      <w:pPr>
        <w:pStyle w:val="Textoindependienteprimerasangra"/>
        <w:rPr>
          <w:lang w:val="en-GB"/>
        </w:rPr>
      </w:pPr>
    </w:p>
    <w:p w14:paraId="5F2A8E30" w14:textId="7E9DA8C4" w:rsidR="005437CD" w:rsidRDefault="005437CD" w:rsidP="00662286">
      <w:pPr>
        <w:pStyle w:val="Textoindependienteprimerasangra"/>
        <w:rPr>
          <w:lang w:val="en-GB"/>
        </w:rPr>
      </w:pPr>
    </w:p>
    <w:p w14:paraId="01606589" w14:textId="6A23F5D5" w:rsidR="005437CD" w:rsidRDefault="005437CD" w:rsidP="00662286">
      <w:pPr>
        <w:pStyle w:val="Textoindependienteprimerasangra"/>
        <w:rPr>
          <w:lang w:val="en-GB"/>
        </w:rPr>
      </w:pPr>
    </w:p>
    <w:p w14:paraId="009AEE03" w14:textId="52A98ACF" w:rsidR="005437CD" w:rsidRDefault="005437CD" w:rsidP="00662286">
      <w:pPr>
        <w:pStyle w:val="Textoindependienteprimerasangra"/>
        <w:rPr>
          <w:lang w:val="en-GB"/>
        </w:rPr>
      </w:pPr>
    </w:p>
    <w:p w14:paraId="4D3EF700" w14:textId="03968B1A" w:rsidR="005437CD" w:rsidRDefault="005437CD" w:rsidP="00662286">
      <w:pPr>
        <w:pStyle w:val="Textoindependienteprimerasangra"/>
        <w:rPr>
          <w:lang w:val="en-GB"/>
        </w:rPr>
      </w:pPr>
    </w:p>
    <w:tbl>
      <w:tblPr>
        <w:tblStyle w:val="Tablaconcuadrcula"/>
        <w:tblW w:w="9779" w:type="dxa"/>
        <w:jc w:val="center"/>
        <w:tblLook w:val="04A0" w:firstRow="1" w:lastRow="0" w:firstColumn="1" w:lastColumn="0" w:noHBand="0" w:noVBand="1"/>
      </w:tblPr>
      <w:tblGrid>
        <w:gridCol w:w="282"/>
        <w:gridCol w:w="5670"/>
        <w:gridCol w:w="1842"/>
        <w:gridCol w:w="1985"/>
      </w:tblGrid>
      <w:tr w:rsidR="005437CD" w:rsidRPr="00E161BA" w14:paraId="59C2EC0A" w14:textId="77777777" w:rsidTr="00A11706">
        <w:trPr>
          <w:trHeight w:val="290"/>
          <w:jc w:val="center"/>
        </w:trPr>
        <w:tc>
          <w:tcPr>
            <w:tcW w:w="282" w:type="dxa"/>
            <w:tcBorders>
              <w:top w:val="nil"/>
              <w:left w:val="nil"/>
              <w:bottom w:val="single" w:sz="4" w:space="0" w:color="auto"/>
              <w:right w:val="nil"/>
            </w:tcBorders>
          </w:tcPr>
          <w:p w14:paraId="4245AA36" w14:textId="77777777" w:rsidR="005437CD" w:rsidRPr="00E161BA" w:rsidRDefault="005437CD" w:rsidP="00A11706">
            <w:pPr>
              <w:spacing w:before="240" w:after="240"/>
              <w:rPr>
                <w:sz w:val="24"/>
                <w:szCs w:val="24"/>
              </w:rPr>
            </w:pPr>
          </w:p>
        </w:tc>
        <w:tc>
          <w:tcPr>
            <w:tcW w:w="9497" w:type="dxa"/>
            <w:gridSpan w:val="3"/>
            <w:tcBorders>
              <w:top w:val="nil"/>
              <w:left w:val="nil"/>
              <w:bottom w:val="single" w:sz="4" w:space="0" w:color="auto"/>
              <w:right w:val="nil"/>
            </w:tcBorders>
            <w:noWrap/>
          </w:tcPr>
          <w:p w14:paraId="059FAD2B" w14:textId="39B48BD6" w:rsidR="005437CD" w:rsidRPr="00E161BA" w:rsidRDefault="005437CD" w:rsidP="00A11706">
            <w:pPr>
              <w:spacing w:before="240" w:after="240"/>
              <w:rPr>
                <w:sz w:val="24"/>
                <w:szCs w:val="24"/>
              </w:rPr>
            </w:pPr>
            <w:r>
              <w:rPr>
                <w:sz w:val="24"/>
                <w:szCs w:val="24"/>
              </w:rPr>
              <w:t>Table G</w:t>
            </w:r>
            <w:r>
              <w:rPr>
                <w:sz w:val="24"/>
                <w:szCs w:val="24"/>
              </w:rPr>
              <w:t>2</w:t>
            </w:r>
            <w:r w:rsidRPr="00E161BA">
              <w:rPr>
                <w:sz w:val="24"/>
                <w:szCs w:val="24"/>
              </w:rPr>
              <w:t xml:space="preserve">. </w:t>
            </w:r>
            <w:r>
              <w:rPr>
                <w:sz w:val="24"/>
                <w:szCs w:val="24"/>
              </w:rPr>
              <w:t xml:space="preserve">Phase-end composition task: </w:t>
            </w:r>
            <w:r w:rsidRPr="00E161BA">
              <w:rPr>
                <w:sz w:val="24"/>
                <w:szCs w:val="24"/>
              </w:rPr>
              <w:t xml:space="preserve">Parameter estimates </w:t>
            </w:r>
            <w:r>
              <w:rPr>
                <w:sz w:val="24"/>
                <w:szCs w:val="24"/>
              </w:rPr>
              <w:t xml:space="preserve">for fixed effects </w:t>
            </w:r>
            <w:r w:rsidRPr="00E161BA">
              <w:rPr>
                <w:sz w:val="24"/>
                <w:szCs w:val="24"/>
              </w:rPr>
              <w:t xml:space="preserve">from final model (Model 2) estimating </w:t>
            </w:r>
            <w:r>
              <w:rPr>
                <w:sz w:val="24"/>
                <w:szCs w:val="24"/>
              </w:rPr>
              <w:t>performance on as a function of time of task and group (students with writing difficulties vs. others)</w:t>
            </w:r>
          </w:p>
        </w:tc>
      </w:tr>
      <w:tr w:rsidR="005437CD" w:rsidRPr="0095182A" w14:paraId="46F7102E" w14:textId="77777777" w:rsidTr="00A11706">
        <w:trPr>
          <w:trHeight w:val="290"/>
          <w:jc w:val="center"/>
        </w:trPr>
        <w:tc>
          <w:tcPr>
            <w:tcW w:w="5952" w:type="dxa"/>
            <w:gridSpan w:val="2"/>
            <w:tcBorders>
              <w:top w:val="single" w:sz="4" w:space="0" w:color="auto"/>
              <w:left w:val="nil"/>
              <w:bottom w:val="single" w:sz="4" w:space="0" w:color="auto"/>
              <w:right w:val="nil"/>
            </w:tcBorders>
          </w:tcPr>
          <w:p w14:paraId="25E615EC" w14:textId="77777777" w:rsidR="005437CD" w:rsidRPr="00F72FE0" w:rsidRDefault="005437CD" w:rsidP="00A11706">
            <w:pPr>
              <w:spacing w:before="60" w:after="60"/>
              <w:rPr>
                <w:sz w:val="24"/>
                <w:szCs w:val="24"/>
              </w:rPr>
            </w:pPr>
            <w:r w:rsidRPr="00F72FE0">
              <w:rPr>
                <w:sz w:val="24"/>
                <w:szCs w:val="24"/>
              </w:rPr>
              <w:t>Effect</w:t>
            </w:r>
          </w:p>
        </w:tc>
        <w:tc>
          <w:tcPr>
            <w:tcW w:w="1842" w:type="dxa"/>
            <w:tcBorders>
              <w:top w:val="single" w:sz="4" w:space="0" w:color="auto"/>
              <w:left w:val="nil"/>
              <w:bottom w:val="single" w:sz="4" w:space="0" w:color="auto"/>
              <w:right w:val="nil"/>
            </w:tcBorders>
            <w:noWrap/>
            <w:hideMark/>
          </w:tcPr>
          <w:p w14:paraId="06E3D3DB" w14:textId="77777777" w:rsidR="005437CD" w:rsidRPr="00F72FE0" w:rsidRDefault="005437CD" w:rsidP="00A11706">
            <w:pPr>
              <w:spacing w:before="60" w:after="60"/>
              <w:jc w:val="center"/>
              <w:rPr>
                <w:sz w:val="24"/>
                <w:szCs w:val="24"/>
              </w:rPr>
            </w:pPr>
            <w:r w:rsidRPr="00F72FE0">
              <w:rPr>
                <w:sz w:val="24"/>
                <w:szCs w:val="24"/>
              </w:rPr>
              <w:t>Estimated effect (standard error)</w:t>
            </w:r>
          </w:p>
        </w:tc>
        <w:tc>
          <w:tcPr>
            <w:tcW w:w="1985" w:type="dxa"/>
            <w:tcBorders>
              <w:top w:val="single" w:sz="4" w:space="0" w:color="auto"/>
              <w:left w:val="nil"/>
              <w:bottom w:val="single" w:sz="4" w:space="0" w:color="auto"/>
              <w:right w:val="nil"/>
            </w:tcBorders>
            <w:noWrap/>
            <w:hideMark/>
          </w:tcPr>
          <w:p w14:paraId="6D433938" w14:textId="77777777" w:rsidR="005437CD" w:rsidRPr="00F72FE0" w:rsidRDefault="005437CD" w:rsidP="00A11706">
            <w:pPr>
              <w:spacing w:before="60" w:after="60"/>
              <w:jc w:val="center"/>
              <w:rPr>
                <w:sz w:val="24"/>
                <w:szCs w:val="24"/>
              </w:rPr>
            </w:pPr>
            <w:r w:rsidRPr="00F72FE0">
              <w:rPr>
                <w:sz w:val="24"/>
                <w:szCs w:val="24"/>
              </w:rPr>
              <w:t>t, df, p</w:t>
            </w:r>
          </w:p>
        </w:tc>
      </w:tr>
      <w:tr w:rsidR="005437CD" w:rsidRPr="00FD1234" w14:paraId="5CE6F559" w14:textId="77777777" w:rsidTr="00A11706">
        <w:trPr>
          <w:trHeight w:val="290"/>
          <w:jc w:val="center"/>
        </w:trPr>
        <w:tc>
          <w:tcPr>
            <w:tcW w:w="5952" w:type="dxa"/>
            <w:gridSpan w:val="2"/>
            <w:tcBorders>
              <w:top w:val="single" w:sz="4" w:space="0" w:color="auto"/>
              <w:left w:val="nil"/>
              <w:bottom w:val="nil"/>
              <w:right w:val="nil"/>
            </w:tcBorders>
          </w:tcPr>
          <w:p w14:paraId="0F3491DA" w14:textId="77777777" w:rsidR="005437CD" w:rsidRPr="00FD1234" w:rsidRDefault="005437CD" w:rsidP="00A11706">
            <w:pPr>
              <w:spacing w:before="160" w:after="60"/>
              <w:rPr>
                <w:sz w:val="24"/>
                <w:szCs w:val="24"/>
              </w:rPr>
            </w:pPr>
            <w:r>
              <w:rPr>
                <w:sz w:val="24"/>
                <w:szCs w:val="24"/>
              </w:rPr>
              <w:t>Composition quality</w:t>
            </w:r>
          </w:p>
        </w:tc>
        <w:tc>
          <w:tcPr>
            <w:tcW w:w="1842" w:type="dxa"/>
            <w:tcBorders>
              <w:top w:val="single" w:sz="4" w:space="0" w:color="auto"/>
              <w:left w:val="nil"/>
              <w:bottom w:val="nil"/>
              <w:right w:val="nil"/>
            </w:tcBorders>
            <w:noWrap/>
          </w:tcPr>
          <w:p w14:paraId="6ECC0334" w14:textId="77777777" w:rsidR="005437CD" w:rsidRPr="00FD1234" w:rsidRDefault="005437CD" w:rsidP="00A11706">
            <w:pPr>
              <w:spacing w:before="60" w:after="60"/>
              <w:jc w:val="center"/>
              <w:rPr>
                <w:sz w:val="24"/>
                <w:szCs w:val="24"/>
              </w:rPr>
            </w:pPr>
          </w:p>
        </w:tc>
        <w:tc>
          <w:tcPr>
            <w:tcW w:w="1985" w:type="dxa"/>
            <w:tcBorders>
              <w:top w:val="single" w:sz="4" w:space="0" w:color="auto"/>
              <w:left w:val="nil"/>
              <w:bottom w:val="nil"/>
              <w:right w:val="nil"/>
            </w:tcBorders>
            <w:noWrap/>
          </w:tcPr>
          <w:p w14:paraId="23A3C5C6" w14:textId="77777777" w:rsidR="005437CD" w:rsidRPr="00FD1234" w:rsidRDefault="005437CD" w:rsidP="00A11706">
            <w:pPr>
              <w:spacing w:before="60" w:after="60"/>
              <w:jc w:val="center"/>
              <w:rPr>
                <w:sz w:val="24"/>
                <w:szCs w:val="24"/>
              </w:rPr>
            </w:pPr>
          </w:p>
        </w:tc>
      </w:tr>
      <w:tr w:rsidR="005437CD" w:rsidRPr="00FD1234" w14:paraId="70C2252F" w14:textId="77777777" w:rsidTr="00A11706">
        <w:trPr>
          <w:trHeight w:val="290"/>
          <w:jc w:val="center"/>
        </w:trPr>
        <w:tc>
          <w:tcPr>
            <w:tcW w:w="282" w:type="dxa"/>
            <w:tcBorders>
              <w:top w:val="nil"/>
              <w:left w:val="nil"/>
              <w:bottom w:val="nil"/>
              <w:right w:val="nil"/>
            </w:tcBorders>
          </w:tcPr>
          <w:p w14:paraId="235F4EEB"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1A636351" w14:textId="77777777" w:rsidR="005437CD" w:rsidRPr="00FD1234" w:rsidRDefault="005437CD" w:rsidP="00A11706">
            <w:pPr>
              <w:spacing w:before="60" w:after="60"/>
              <w:rPr>
                <w:sz w:val="24"/>
                <w:szCs w:val="24"/>
              </w:rPr>
            </w:pPr>
            <w:r w:rsidRPr="00FD1234">
              <w:rPr>
                <w:sz w:val="24"/>
                <w:szCs w:val="24"/>
              </w:rPr>
              <w:t>Intercept</w:t>
            </w:r>
          </w:p>
        </w:tc>
        <w:tc>
          <w:tcPr>
            <w:tcW w:w="1842" w:type="dxa"/>
            <w:tcBorders>
              <w:top w:val="nil"/>
              <w:left w:val="nil"/>
              <w:bottom w:val="nil"/>
              <w:right w:val="nil"/>
            </w:tcBorders>
            <w:noWrap/>
            <w:vAlign w:val="bottom"/>
          </w:tcPr>
          <w:p w14:paraId="71E5DB03" w14:textId="77777777" w:rsidR="005437CD" w:rsidRPr="00015F14" w:rsidRDefault="005437CD" w:rsidP="00A11706">
            <w:pPr>
              <w:spacing w:before="60" w:after="60"/>
              <w:jc w:val="center"/>
              <w:rPr>
                <w:sz w:val="24"/>
                <w:szCs w:val="24"/>
              </w:rPr>
            </w:pPr>
            <w:r w:rsidRPr="00015F14">
              <w:rPr>
                <w:sz w:val="24"/>
                <w:szCs w:val="24"/>
              </w:rPr>
              <w:t>5.12 (.137)</w:t>
            </w:r>
          </w:p>
        </w:tc>
        <w:tc>
          <w:tcPr>
            <w:tcW w:w="1985" w:type="dxa"/>
            <w:tcBorders>
              <w:top w:val="nil"/>
              <w:left w:val="nil"/>
              <w:bottom w:val="nil"/>
              <w:right w:val="nil"/>
            </w:tcBorders>
            <w:noWrap/>
            <w:vAlign w:val="bottom"/>
          </w:tcPr>
          <w:p w14:paraId="1A0FF1F6" w14:textId="77777777" w:rsidR="005437CD" w:rsidRPr="00015F14" w:rsidRDefault="005437CD" w:rsidP="00A11706">
            <w:pPr>
              <w:spacing w:before="60" w:after="60"/>
              <w:jc w:val="center"/>
              <w:rPr>
                <w:sz w:val="24"/>
                <w:szCs w:val="24"/>
              </w:rPr>
            </w:pPr>
            <w:r w:rsidRPr="00015F14">
              <w:rPr>
                <w:sz w:val="24"/>
                <w:szCs w:val="24"/>
              </w:rPr>
              <w:t>37, 160, &lt; .001</w:t>
            </w:r>
          </w:p>
        </w:tc>
      </w:tr>
      <w:tr w:rsidR="005437CD" w:rsidRPr="00FD1234" w14:paraId="26F1D2CE" w14:textId="77777777" w:rsidTr="00A11706">
        <w:trPr>
          <w:trHeight w:val="290"/>
          <w:jc w:val="center"/>
        </w:trPr>
        <w:tc>
          <w:tcPr>
            <w:tcW w:w="282" w:type="dxa"/>
            <w:tcBorders>
              <w:top w:val="nil"/>
              <w:left w:val="nil"/>
              <w:bottom w:val="nil"/>
              <w:right w:val="nil"/>
            </w:tcBorders>
          </w:tcPr>
          <w:p w14:paraId="63196C77"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6162FCC0" w14:textId="77777777" w:rsidR="005437CD" w:rsidRPr="00FD1234" w:rsidRDefault="005437CD" w:rsidP="00A11706">
            <w:pPr>
              <w:spacing w:before="60" w:after="60"/>
              <w:rPr>
                <w:sz w:val="24"/>
                <w:szCs w:val="24"/>
              </w:rPr>
            </w:pPr>
            <w:r w:rsidRPr="00FD1234">
              <w:rPr>
                <w:sz w:val="24"/>
                <w:szCs w:val="24"/>
              </w:rPr>
              <w:t>Group: Students with writing difficulties</w:t>
            </w:r>
          </w:p>
        </w:tc>
        <w:tc>
          <w:tcPr>
            <w:tcW w:w="1842" w:type="dxa"/>
            <w:tcBorders>
              <w:top w:val="nil"/>
              <w:left w:val="nil"/>
              <w:bottom w:val="nil"/>
              <w:right w:val="nil"/>
            </w:tcBorders>
            <w:noWrap/>
            <w:vAlign w:val="bottom"/>
          </w:tcPr>
          <w:p w14:paraId="2D8744B1" w14:textId="77777777" w:rsidR="005437CD" w:rsidRPr="00015F14" w:rsidRDefault="005437CD" w:rsidP="00A11706">
            <w:pPr>
              <w:spacing w:before="60" w:after="60"/>
              <w:jc w:val="center"/>
              <w:rPr>
                <w:sz w:val="24"/>
                <w:szCs w:val="24"/>
              </w:rPr>
            </w:pPr>
            <w:r w:rsidRPr="00015F14">
              <w:rPr>
                <w:sz w:val="24"/>
                <w:szCs w:val="24"/>
              </w:rPr>
              <w:t>-.964 (.137)</w:t>
            </w:r>
          </w:p>
        </w:tc>
        <w:tc>
          <w:tcPr>
            <w:tcW w:w="1985" w:type="dxa"/>
            <w:tcBorders>
              <w:top w:val="nil"/>
              <w:left w:val="nil"/>
              <w:bottom w:val="nil"/>
              <w:right w:val="nil"/>
            </w:tcBorders>
            <w:noWrap/>
            <w:vAlign w:val="bottom"/>
          </w:tcPr>
          <w:p w14:paraId="39630634" w14:textId="77777777" w:rsidR="005437CD" w:rsidRPr="00015F14" w:rsidRDefault="005437CD" w:rsidP="00A11706">
            <w:pPr>
              <w:spacing w:before="60" w:after="60"/>
              <w:jc w:val="center"/>
              <w:rPr>
                <w:sz w:val="24"/>
                <w:szCs w:val="24"/>
              </w:rPr>
            </w:pPr>
            <w:r w:rsidRPr="00015F14">
              <w:rPr>
                <w:sz w:val="24"/>
                <w:szCs w:val="24"/>
              </w:rPr>
              <w:t>-7, 160, &lt; .001</w:t>
            </w:r>
          </w:p>
        </w:tc>
      </w:tr>
      <w:tr w:rsidR="005437CD" w:rsidRPr="00FD1234" w14:paraId="007DA309" w14:textId="77777777" w:rsidTr="00A11706">
        <w:trPr>
          <w:trHeight w:val="290"/>
          <w:jc w:val="center"/>
        </w:trPr>
        <w:tc>
          <w:tcPr>
            <w:tcW w:w="282" w:type="dxa"/>
            <w:tcBorders>
              <w:top w:val="nil"/>
              <w:left w:val="nil"/>
              <w:bottom w:val="nil"/>
              <w:right w:val="nil"/>
            </w:tcBorders>
          </w:tcPr>
          <w:p w14:paraId="2631017A"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41127A97" w14:textId="77777777" w:rsidR="005437CD" w:rsidRPr="00FD1234" w:rsidRDefault="005437CD" w:rsidP="00A11706">
            <w:pPr>
              <w:spacing w:before="60" w:after="60"/>
              <w:rPr>
                <w:sz w:val="24"/>
                <w:szCs w:val="24"/>
              </w:rPr>
            </w:pPr>
            <w:r w:rsidRPr="00FD1234">
              <w:rPr>
                <w:sz w:val="24"/>
                <w:szCs w:val="24"/>
              </w:rPr>
              <w:t>Time: End of Phase 1 vs. Pre Phase 1</w:t>
            </w:r>
          </w:p>
        </w:tc>
        <w:tc>
          <w:tcPr>
            <w:tcW w:w="1842" w:type="dxa"/>
            <w:tcBorders>
              <w:top w:val="nil"/>
              <w:left w:val="nil"/>
              <w:bottom w:val="nil"/>
              <w:right w:val="nil"/>
            </w:tcBorders>
            <w:noWrap/>
            <w:vAlign w:val="bottom"/>
          </w:tcPr>
          <w:p w14:paraId="7CF5C174" w14:textId="77777777" w:rsidR="005437CD" w:rsidRPr="00015F14" w:rsidRDefault="005437CD" w:rsidP="00A11706">
            <w:pPr>
              <w:spacing w:before="60" w:after="60"/>
              <w:jc w:val="center"/>
              <w:rPr>
                <w:sz w:val="24"/>
                <w:szCs w:val="24"/>
              </w:rPr>
            </w:pPr>
            <w:r w:rsidRPr="00015F14">
              <w:rPr>
                <w:sz w:val="24"/>
                <w:szCs w:val="24"/>
              </w:rPr>
              <w:t>2.27 (.252)</w:t>
            </w:r>
          </w:p>
        </w:tc>
        <w:tc>
          <w:tcPr>
            <w:tcW w:w="1985" w:type="dxa"/>
            <w:tcBorders>
              <w:top w:val="nil"/>
              <w:left w:val="nil"/>
              <w:bottom w:val="nil"/>
              <w:right w:val="nil"/>
            </w:tcBorders>
            <w:noWrap/>
            <w:vAlign w:val="bottom"/>
          </w:tcPr>
          <w:p w14:paraId="7B0B6DBB" w14:textId="77777777" w:rsidR="005437CD" w:rsidRPr="00015F14" w:rsidRDefault="005437CD" w:rsidP="00A11706">
            <w:pPr>
              <w:spacing w:before="60" w:after="60"/>
              <w:jc w:val="center"/>
              <w:rPr>
                <w:sz w:val="24"/>
                <w:szCs w:val="24"/>
              </w:rPr>
            </w:pPr>
            <w:r w:rsidRPr="00015F14">
              <w:rPr>
                <w:sz w:val="24"/>
                <w:szCs w:val="24"/>
              </w:rPr>
              <w:t>9, 21, &lt; .001</w:t>
            </w:r>
          </w:p>
        </w:tc>
      </w:tr>
      <w:tr w:rsidR="005437CD" w:rsidRPr="00FD1234" w14:paraId="31121E13" w14:textId="77777777" w:rsidTr="00A11706">
        <w:trPr>
          <w:trHeight w:val="290"/>
          <w:jc w:val="center"/>
        </w:trPr>
        <w:tc>
          <w:tcPr>
            <w:tcW w:w="282" w:type="dxa"/>
            <w:tcBorders>
              <w:top w:val="nil"/>
              <w:left w:val="nil"/>
              <w:bottom w:val="nil"/>
              <w:right w:val="nil"/>
            </w:tcBorders>
          </w:tcPr>
          <w:p w14:paraId="6EE44CBC"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4760B88A" w14:textId="77777777" w:rsidR="005437CD" w:rsidRPr="00FD1234" w:rsidRDefault="005437CD" w:rsidP="00A11706">
            <w:pPr>
              <w:spacing w:before="60" w:after="60"/>
              <w:rPr>
                <w:sz w:val="24"/>
                <w:szCs w:val="24"/>
              </w:rPr>
            </w:pPr>
            <w:r w:rsidRPr="00FD1234">
              <w:rPr>
                <w:sz w:val="24"/>
                <w:szCs w:val="24"/>
              </w:rPr>
              <w:t>Time: End of Phase 1 vs. End of Phase 2</w:t>
            </w:r>
          </w:p>
        </w:tc>
        <w:tc>
          <w:tcPr>
            <w:tcW w:w="1842" w:type="dxa"/>
            <w:tcBorders>
              <w:top w:val="nil"/>
              <w:left w:val="nil"/>
              <w:bottom w:val="nil"/>
              <w:right w:val="nil"/>
            </w:tcBorders>
            <w:noWrap/>
            <w:vAlign w:val="bottom"/>
          </w:tcPr>
          <w:p w14:paraId="64946F41" w14:textId="77777777" w:rsidR="005437CD" w:rsidRPr="00015F14" w:rsidRDefault="005437CD" w:rsidP="00A11706">
            <w:pPr>
              <w:spacing w:before="60" w:after="60"/>
              <w:jc w:val="center"/>
              <w:rPr>
                <w:sz w:val="24"/>
                <w:szCs w:val="24"/>
              </w:rPr>
            </w:pPr>
            <w:r w:rsidRPr="00015F14">
              <w:rPr>
                <w:sz w:val="24"/>
                <w:szCs w:val="24"/>
              </w:rPr>
              <w:t>2.24 (.225)</w:t>
            </w:r>
          </w:p>
        </w:tc>
        <w:tc>
          <w:tcPr>
            <w:tcW w:w="1985" w:type="dxa"/>
            <w:tcBorders>
              <w:top w:val="nil"/>
              <w:left w:val="nil"/>
              <w:bottom w:val="nil"/>
              <w:right w:val="nil"/>
            </w:tcBorders>
            <w:noWrap/>
            <w:vAlign w:val="bottom"/>
          </w:tcPr>
          <w:p w14:paraId="2D7D0ABF" w14:textId="77777777" w:rsidR="005437CD" w:rsidRPr="00015F14" w:rsidRDefault="005437CD" w:rsidP="00A11706">
            <w:pPr>
              <w:spacing w:before="60" w:after="60"/>
              <w:jc w:val="center"/>
              <w:rPr>
                <w:sz w:val="24"/>
                <w:szCs w:val="24"/>
              </w:rPr>
            </w:pPr>
            <w:r w:rsidRPr="00015F14">
              <w:rPr>
                <w:sz w:val="24"/>
                <w:szCs w:val="24"/>
              </w:rPr>
              <w:t>10, 60, &lt; .001</w:t>
            </w:r>
          </w:p>
        </w:tc>
      </w:tr>
      <w:tr w:rsidR="005437CD" w:rsidRPr="00FD1234" w14:paraId="11B7B026" w14:textId="77777777" w:rsidTr="00A11706">
        <w:trPr>
          <w:trHeight w:val="290"/>
          <w:jc w:val="center"/>
        </w:trPr>
        <w:tc>
          <w:tcPr>
            <w:tcW w:w="282" w:type="dxa"/>
            <w:tcBorders>
              <w:top w:val="nil"/>
              <w:left w:val="nil"/>
              <w:bottom w:val="nil"/>
              <w:right w:val="nil"/>
            </w:tcBorders>
          </w:tcPr>
          <w:p w14:paraId="1F188CD5"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0BDF7743" w14:textId="77777777" w:rsidR="005437CD" w:rsidRPr="00FD1234" w:rsidRDefault="005437CD" w:rsidP="00A11706">
            <w:pPr>
              <w:spacing w:before="60" w:after="60"/>
              <w:rPr>
                <w:sz w:val="24"/>
                <w:szCs w:val="24"/>
              </w:rPr>
            </w:pPr>
            <w:r w:rsidRPr="00FD1234">
              <w:rPr>
                <w:sz w:val="24"/>
                <w:szCs w:val="24"/>
              </w:rPr>
              <w:t>Time: End of Phase 2 vs. End of Phase 3</w:t>
            </w:r>
          </w:p>
        </w:tc>
        <w:tc>
          <w:tcPr>
            <w:tcW w:w="1842" w:type="dxa"/>
            <w:tcBorders>
              <w:top w:val="nil"/>
              <w:left w:val="nil"/>
              <w:bottom w:val="nil"/>
              <w:right w:val="nil"/>
            </w:tcBorders>
            <w:noWrap/>
            <w:vAlign w:val="bottom"/>
          </w:tcPr>
          <w:p w14:paraId="16EEFB71" w14:textId="77777777" w:rsidR="005437CD" w:rsidRPr="00015F14" w:rsidRDefault="005437CD" w:rsidP="00A11706">
            <w:pPr>
              <w:spacing w:before="60" w:after="60"/>
              <w:jc w:val="center"/>
              <w:rPr>
                <w:sz w:val="24"/>
                <w:szCs w:val="24"/>
              </w:rPr>
            </w:pPr>
            <w:r w:rsidRPr="00015F14">
              <w:rPr>
                <w:sz w:val="24"/>
                <w:szCs w:val="24"/>
              </w:rPr>
              <w:t>.370 (.219)</w:t>
            </w:r>
          </w:p>
        </w:tc>
        <w:tc>
          <w:tcPr>
            <w:tcW w:w="1985" w:type="dxa"/>
            <w:tcBorders>
              <w:top w:val="nil"/>
              <w:left w:val="nil"/>
              <w:bottom w:val="nil"/>
              <w:right w:val="nil"/>
            </w:tcBorders>
            <w:noWrap/>
            <w:vAlign w:val="bottom"/>
          </w:tcPr>
          <w:p w14:paraId="6930D712" w14:textId="77777777" w:rsidR="005437CD" w:rsidRPr="00015F14" w:rsidRDefault="005437CD" w:rsidP="00A11706">
            <w:pPr>
              <w:spacing w:before="60" w:after="60"/>
              <w:jc w:val="center"/>
              <w:rPr>
                <w:sz w:val="24"/>
                <w:szCs w:val="24"/>
              </w:rPr>
            </w:pPr>
            <w:r w:rsidRPr="00015F14">
              <w:rPr>
                <w:sz w:val="24"/>
                <w:szCs w:val="24"/>
              </w:rPr>
              <w:t>1.7, 196, ns</w:t>
            </w:r>
          </w:p>
        </w:tc>
      </w:tr>
      <w:tr w:rsidR="005437CD" w:rsidRPr="00FD1234" w14:paraId="1EF7D0DD" w14:textId="77777777" w:rsidTr="00A11706">
        <w:trPr>
          <w:trHeight w:val="290"/>
          <w:jc w:val="center"/>
        </w:trPr>
        <w:tc>
          <w:tcPr>
            <w:tcW w:w="282" w:type="dxa"/>
            <w:tcBorders>
              <w:top w:val="nil"/>
              <w:left w:val="nil"/>
              <w:bottom w:val="nil"/>
              <w:right w:val="nil"/>
            </w:tcBorders>
          </w:tcPr>
          <w:p w14:paraId="4EED56C7"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0226FA3F" w14:textId="77777777" w:rsidR="005437CD" w:rsidRPr="00FD1234" w:rsidRDefault="005437CD" w:rsidP="00A11706">
            <w:pPr>
              <w:spacing w:before="60" w:after="60"/>
              <w:rPr>
                <w:sz w:val="24"/>
                <w:szCs w:val="24"/>
              </w:rPr>
            </w:pPr>
            <w:r w:rsidRPr="00FD1234">
              <w:rPr>
                <w:sz w:val="24"/>
                <w:szCs w:val="24"/>
              </w:rPr>
              <w:t>Group x Time (End of Phase 1 vs. Pre Phase 1)</w:t>
            </w:r>
          </w:p>
        </w:tc>
        <w:tc>
          <w:tcPr>
            <w:tcW w:w="1842" w:type="dxa"/>
            <w:tcBorders>
              <w:top w:val="nil"/>
              <w:left w:val="nil"/>
              <w:bottom w:val="nil"/>
              <w:right w:val="nil"/>
            </w:tcBorders>
            <w:noWrap/>
            <w:vAlign w:val="bottom"/>
          </w:tcPr>
          <w:p w14:paraId="2C5AF038" w14:textId="77777777" w:rsidR="005437CD" w:rsidRPr="00015F14" w:rsidRDefault="005437CD" w:rsidP="00A11706">
            <w:pPr>
              <w:spacing w:before="60" w:after="60"/>
              <w:jc w:val="center"/>
              <w:rPr>
                <w:sz w:val="24"/>
                <w:szCs w:val="24"/>
              </w:rPr>
            </w:pPr>
            <w:r w:rsidRPr="00015F14">
              <w:rPr>
                <w:sz w:val="24"/>
                <w:szCs w:val="24"/>
              </w:rPr>
              <w:t>.196 (.137)</w:t>
            </w:r>
          </w:p>
        </w:tc>
        <w:tc>
          <w:tcPr>
            <w:tcW w:w="1985" w:type="dxa"/>
            <w:tcBorders>
              <w:top w:val="nil"/>
              <w:left w:val="nil"/>
              <w:bottom w:val="nil"/>
              <w:right w:val="nil"/>
            </w:tcBorders>
            <w:noWrap/>
            <w:vAlign w:val="bottom"/>
          </w:tcPr>
          <w:p w14:paraId="37BE6A11" w14:textId="77777777" w:rsidR="005437CD" w:rsidRPr="00015F14" w:rsidRDefault="005437CD" w:rsidP="00A11706">
            <w:pPr>
              <w:spacing w:before="60" w:after="60"/>
              <w:jc w:val="center"/>
              <w:rPr>
                <w:sz w:val="24"/>
                <w:szCs w:val="24"/>
              </w:rPr>
            </w:pPr>
            <w:r w:rsidRPr="00015F14">
              <w:rPr>
                <w:sz w:val="24"/>
                <w:szCs w:val="24"/>
              </w:rPr>
              <w:t>1.4, 439, ns</w:t>
            </w:r>
          </w:p>
        </w:tc>
      </w:tr>
      <w:tr w:rsidR="005437CD" w:rsidRPr="00FD1234" w14:paraId="6A89EE9E" w14:textId="77777777" w:rsidTr="00A11706">
        <w:trPr>
          <w:trHeight w:val="290"/>
          <w:jc w:val="center"/>
        </w:trPr>
        <w:tc>
          <w:tcPr>
            <w:tcW w:w="282" w:type="dxa"/>
            <w:tcBorders>
              <w:top w:val="nil"/>
              <w:left w:val="nil"/>
              <w:bottom w:val="nil"/>
              <w:right w:val="nil"/>
            </w:tcBorders>
          </w:tcPr>
          <w:p w14:paraId="24147B17"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40C2DBCD" w14:textId="77777777" w:rsidR="005437CD" w:rsidRPr="00FD1234" w:rsidRDefault="005437CD" w:rsidP="00A11706">
            <w:pPr>
              <w:spacing w:before="60" w:after="60"/>
              <w:rPr>
                <w:sz w:val="24"/>
                <w:szCs w:val="24"/>
              </w:rPr>
            </w:pPr>
            <w:r w:rsidRPr="00FD1234">
              <w:rPr>
                <w:sz w:val="24"/>
                <w:szCs w:val="24"/>
              </w:rPr>
              <w:t>Group x Time (End of Phase 1 vs. End of Phase 2)</w:t>
            </w:r>
          </w:p>
        </w:tc>
        <w:tc>
          <w:tcPr>
            <w:tcW w:w="1842" w:type="dxa"/>
            <w:tcBorders>
              <w:top w:val="nil"/>
              <w:left w:val="nil"/>
              <w:bottom w:val="nil"/>
              <w:right w:val="nil"/>
            </w:tcBorders>
            <w:noWrap/>
            <w:vAlign w:val="bottom"/>
          </w:tcPr>
          <w:p w14:paraId="0E771507" w14:textId="77777777" w:rsidR="005437CD" w:rsidRPr="00015F14" w:rsidRDefault="005437CD" w:rsidP="00A11706">
            <w:pPr>
              <w:spacing w:before="60" w:after="60"/>
              <w:jc w:val="center"/>
              <w:rPr>
                <w:sz w:val="24"/>
                <w:szCs w:val="24"/>
              </w:rPr>
            </w:pPr>
            <w:r w:rsidRPr="00015F14">
              <w:rPr>
                <w:sz w:val="24"/>
                <w:szCs w:val="24"/>
              </w:rPr>
              <w:t>.653 (.157)</w:t>
            </w:r>
          </w:p>
        </w:tc>
        <w:tc>
          <w:tcPr>
            <w:tcW w:w="1985" w:type="dxa"/>
            <w:tcBorders>
              <w:top w:val="nil"/>
              <w:left w:val="nil"/>
              <w:bottom w:val="nil"/>
              <w:right w:val="nil"/>
            </w:tcBorders>
            <w:noWrap/>
            <w:vAlign w:val="bottom"/>
          </w:tcPr>
          <w:p w14:paraId="096E60F3" w14:textId="77777777" w:rsidR="005437CD" w:rsidRPr="00015F14" w:rsidRDefault="005437CD" w:rsidP="00A11706">
            <w:pPr>
              <w:spacing w:before="60" w:after="60"/>
              <w:jc w:val="center"/>
              <w:rPr>
                <w:sz w:val="24"/>
                <w:szCs w:val="24"/>
              </w:rPr>
            </w:pPr>
            <w:r w:rsidRPr="00015F14">
              <w:rPr>
                <w:sz w:val="24"/>
                <w:szCs w:val="24"/>
              </w:rPr>
              <w:t>4.1, 433, &lt; .001</w:t>
            </w:r>
          </w:p>
        </w:tc>
      </w:tr>
      <w:tr w:rsidR="005437CD" w:rsidRPr="00FD1234" w14:paraId="2EF89152" w14:textId="77777777" w:rsidTr="00A11706">
        <w:trPr>
          <w:trHeight w:val="290"/>
          <w:jc w:val="center"/>
        </w:trPr>
        <w:tc>
          <w:tcPr>
            <w:tcW w:w="282" w:type="dxa"/>
            <w:tcBorders>
              <w:top w:val="nil"/>
              <w:left w:val="nil"/>
              <w:bottom w:val="nil"/>
              <w:right w:val="nil"/>
            </w:tcBorders>
          </w:tcPr>
          <w:p w14:paraId="489400E9"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tcPr>
          <w:p w14:paraId="70F3B87E" w14:textId="77777777" w:rsidR="005437CD" w:rsidRPr="00FD1234" w:rsidRDefault="005437CD" w:rsidP="00A11706">
            <w:pPr>
              <w:spacing w:before="60" w:after="60"/>
              <w:rPr>
                <w:sz w:val="24"/>
                <w:szCs w:val="24"/>
              </w:rPr>
            </w:pPr>
            <w:r w:rsidRPr="00FD1234">
              <w:rPr>
                <w:sz w:val="24"/>
                <w:szCs w:val="24"/>
              </w:rPr>
              <w:t>Group x Time</w:t>
            </w:r>
            <w:r>
              <w:rPr>
                <w:sz w:val="24"/>
                <w:szCs w:val="24"/>
              </w:rPr>
              <w:t xml:space="preserve"> (</w:t>
            </w:r>
            <w:r w:rsidRPr="00FD1234">
              <w:rPr>
                <w:sz w:val="24"/>
                <w:szCs w:val="24"/>
              </w:rPr>
              <w:t>End of Phase 2 vs. End of Phase 3</w:t>
            </w:r>
            <w:r>
              <w:rPr>
                <w:sz w:val="24"/>
                <w:szCs w:val="24"/>
              </w:rPr>
              <w:t>)</w:t>
            </w:r>
          </w:p>
        </w:tc>
        <w:tc>
          <w:tcPr>
            <w:tcW w:w="1842" w:type="dxa"/>
            <w:tcBorders>
              <w:top w:val="nil"/>
              <w:left w:val="nil"/>
              <w:bottom w:val="nil"/>
              <w:right w:val="nil"/>
            </w:tcBorders>
            <w:noWrap/>
            <w:vAlign w:val="bottom"/>
          </w:tcPr>
          <w:p w14:paraId="50F9AF69" w14:textId="77777777" w:rsidR="005437CD" w:rsidRPr="00015F14" w:rsidRDefault="005437CD" w:rsidP="00A11706">
            <w:pPr>
              <w:spacing w:before="60" w:after="60"/>
              <w:jc w:val="center"/>
              <w:rPr>
                <w:sz w:val="24"/>
                <w:szCs w:val="24"/>
              </w:rPr>
            </w:pPr>
            <w:r w:rsidRPr="00015F14">
              <w:rPr>
                <w:sz w:val="24"/>
                <w:szCs w:val="24"/>
              </w:rPr>
              <w:t>.446 (.136)</w:t>
            </w:r>
          </w:p>
        </w:tc>
        <w:tc>
          <w:tcPr>
            <w:tcW w:w="1985" w:type="dxa"/>
            <w:tcBorders>
              <w:top w:val="nil"/>
              <w:left w:val="nil"/>
              <w:bottom w:val="nil"/>
              <w:right w:val="nil"/>
            </w:tcBorders>
            <w:noWrap/>
            <w:vAlign w:val="bottom"/>
          </w:tcPr>
          <w:p w14:paraId="15CB2FE1" w14:textId="77777777" w:rsidR="005437CD" w:rsidRPr="00015F14" w:rsidRDefault="005437CD" w:rsidP="00A11706">
            <w:pPr>
              <w:spacing w:before="60" w:after="60"/>
              <w:jc w:val="center"/>
              <w:rPr>
                <w:sz w:val="24"/>
                <w:szCs w:val="24"/>
              </w:rPr>
            </w:pPr>
            <w:r w:rsidRPr="00015F14">
              <w:rPr>
                <w:sz w:val="24"/>
                <w:szCs w:val="24"/>
              </w:rPr>
              <w:t>3.3, 425, .001</w:t>
            </w:r>
          </w:p>
        </w:tc>
      </w:tr>
      <w:tr w:rsidR="005437CD" w:rsidRPr="00FD1234" w14:paraId="189201B2" w14:textId="77777777" w:rsidTr="00A11706">
        <w:trPr>
          <w:trHeight w:val="290"/>
          <w:jc w:val="center"/>
        </w:trPr>
        <w:tc>
          <w:tcPr>
            <w:tcW w:w="5952" w:type="dxa"/>
            <w:gridSpan w:val="2"/>
            <w:tcBorders>
              <w:top w:val="nil"/>
              <w:left w:val="nil"/>
              <w:bottom w:val="nil"/>
              <w:right w:val="nil"/>
            </w:tcBorders>
          </w:tcPr>
          <w:p w14:paraId="10EBD4AD" w14:textId="77777777" w:rsidR="005437CD" w:rsidRPr="00FD1234" w:rsidRDefault="005437CD" w:rsidP="00A11706">
            <w:pPr>
              <w:spacing w:before="160" w:after="60"/>
              <w:rPr>
                <w:sz w:val="24"/>
                <w:szCs w:val="24"/>
              </w:rPr>
            </w:pPr>
            <w:r>
              <w:rPr>
                <w:sz w:val="24"/>
                <w:szCs w:val="24"/>
              </w:rPr>
              <w:t>Text length (words)</w:t>
            </w:r>
          </w:p>
        </w:tc>
        <w:tc>
          <w:tcPr>
            <w:tcW w:w="1842" w:type="dxa"/>
            <w:tcBorders>
              <w:top w:val="nil"/>
              <w:left w:val="nil"/>
              <w:bottom w:val="nil"/>
              <w:right w:val="nil"/>
            </w:tcBorders>
            <w:noWrap/>
          </w:tcPr>
          <w:p w14:paraId="424ABB2D" w14:textId="77777777" w:rsidR="005437CD" w:rsidRPr="00FD1234" w:rsidRDefault="005437CD" w:rsidP="00A11706">
            <w:pPr>
              <w:spacing w:before="60" w:after="60"/>
              <w:jc w:val="center"/>
              <w:rPr>
                <w:sz w:val="24"/>
                <w:szCs w:val="24"/>
              </w:rPr>
            </w:pPr>
          </w:p>
        </w:tc>
        <w:tc>
          <w:tcPr>
            <w:tcW w:w="1985" w:type="dxa"/>
            <w:tcBorders>
              <w:top w:val="nil"/>
              <w:left w:val="nil"/>
              <w:bottom w:val="nil"/>
              <w:right w:val="nil"/>
            </w:tcBorders>
            <w:noWrap/>
          </w:tcPr>
          <w:p w14:paraId="47FB8E61" w14:textId="77777777" w:rsidR="005437CD" w:rsidRPr="00FD1234" w:rsidRDefault="005437CD" w:rsidP="00A11706">
            <w:pPr>
              <w:spacing w:before="60" w:after="60"/>
              <w:jc w:val="center"/>
              <w:rPr>
                <w:sz w:val="24"/>
                <w:szCs w:val="24"/>
              </w:rPr>
            </w:pPr>
          </w:p>
        </w:tc>
      </w:tr>
      <w:tr w:rsidR="005437CD" w:rsidRPr="00FD1234" w14:paraId="34F24AC3" w14:textId="77777777" w:rsidTr="00A11706">
        <w:trPr>
          <w:trHeight w:val="290"/>
          <w:jc w:val="center"/>
        </w:trPr>
        <w:tc>
          <w:tcPr>
            <w:tcW w:w="282" w:type="dxa"/>
            <w:tcBorders>
              <w:top w:val="nil"/>
              <w:left w:val="nil"/>
              <w:bottom w:val="nil"/>
              <w:right w:val="nil"/>
            </w:tcBorders>
          </w:tcPr>
          <w:p w14:paraId="3457D711"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28E27301" w14:textId="77777777" w:rsidR="005437CD" w:rsidRPr="00FD1234" w:rsidRDefault="005437CD" w:rsidP="00A11706">
            <w:pPr>
              <w:spacing w:before="60" w:after="60"/>
              <w:rPr>
                <w:sz w:val="24"/>
                <w:szCs w:val="24"/>
              </w:rPr>
            </w:pPr>
            <w:r w:rsidRPr="00FD1234">
              <w:rPr>
                <w:sz w:val="24"/>
                <w:szCs w:val="24"/>
              </w:rPr>
              <w:t>Intercept</w:t>
            </w:r>
          </w:p>
        </w:tc>
        <w:tc>
          <w:tcPr>
            <w:tcW w:w="1842" w:type="dxa"/>
            <w:tcBorders>
              <w:top w:val="nil"/>
              <w:left w:val="nil"/>
              <w:bottom w:val="nil"/>
              <w:right w:val="nil"/>
            </w:tcBorders>
            <w:noWrap/>
            <w:vAlign w:val="bottom"/>
          </w:tcPr>
          <w:p w14:paraId="1262C050" w14:textId="77777777" w:rsidR="005437CD" w:rsidRPr="00015F14" w:rsidRDefault="005437CD" w:rsidP="00A11706">
            <w:pPr>
              <w:spacing w:before="60" w:after="60"/>
              <w:jc w:val="center"/>
              <w:rPr>
                <w:sz w:val="24"/>
                <w:szCs w:val="24"/>
              </w:rPr>
            </w:pPr>
            <w:r w:rsidRPr="00015F14">
              <w:rPr>
                <w:sz w:val="24"/>
                <w:szCs w:val="24"/>
              </w:rPr>
              <w:t>61.3 (1.98)</w:t>
            </w:r>
          </w:p>
        </w:tc>
        <w:tc>
          <w:tcPr>
            <w:tcW w:w="1985" w:type="dxa"/>
            <w:tcBorders>
              <w:top w:val="nil"/>
              <w:left w:val="nil"/>
              <w:bottom w:val="nil"/>
              <w:right w:val="nil"/>
            </w:tcBorders>
            <w:noWrap/>
            <w:vAlign w:val="bottom"/>
          </w:tcPr>
          <w:p w14:paraId="71787375" w14:textId="77777777" w:rsidR="005437CD" w:rsidRPr="00015F14" w:rsidRDefault="005437CD" w:rsidP="00A11706">
            <w:pPr>
              <w:spacing w:before="60" w:after="60"/>
              <w:jc w:val="center"/>
              <w:rPr>
                <w:sz w:val="24"/>
                <w:szCs w:val="24"/>
              </w:rPr>
            </w:pPr>
            <w:r w:rsidRPr="00015F14">
              <w:rPr>
                <w:sz w:val="24"/>
                <w:szCs w:val="24"/>
              </w:rPr>
              <w:t>31, 149, &lt; .001</w:t>
            </w:r>
          </w:p>
        </w:tc>
      </w:tr>
      <w:tr w:rsidR="005437CD" w:rsidRPr="00FD1234" w14:paraId="52824344" w14:textId="77777777" w:rsidTr="00A11706">
        <w:trPr>
          <w:trHeight w:val="290"/>
          <w:jc w:val="center"/>
        </w:trPr>
        <w:tc>
          <w:tcPr>
            <w:tcW w:w="282" w:type="dxa"/>
            <w:tcBorders>
              <w:top w:val="nil"/>
              <w:left w:val="nil"/>
              <w:bottom w:val="nil"/>
              <w:right w:val="nil"/>
            </w:tcBorders>
          </w:tcPr>
          <w:p w14:paraId="4E2AED09"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5FD45613" w14:textId="77777777" w:rsidR="005437CD" w:rsidRPr="00FD1234" w:rsidRDefault="005437CD" w:rsidP="00A11706">
            <w:pPr>
              <w:spacing w:before="60" w:after="60"/>
              <w:rPr>
                <w:sz w:val="24"/>
                <w:szCs w:val="24"/>
              </w:rPr>
            </w:pPr>
            <w:r w:rsidRPr="00FD1234">
              <w:rPr>
                <w:sz w:val="24"/>
                <w:szCs w:val="24"/>
              </w:rPr>
              <w:t>Group: Students with writing difficulties</w:t>
            </w:r>
          </w:p>
        </w:tc>
        <w:tc>
          <w:tcPr>
            <w:tcW w:w="1842" w:type="dxa"/>
            <w:tcBorders>
              <w:top w:val="nil"/>
              <w:left w:val="nil"/>
              <w:bottom w:val="nil"/>
              <w:right w:val="nil"/>
            </w:tcBorders>
            <w:noWrap/>
            <w:vAlign w:val="bottom"/>
          </w:tcPr>
          <w:p w14:paraId="6FF6EEA4" w14:textId="77777777" w:rsidR="005437CD" w:rsidRPr="00015F14" w:rsidRDefault="005437CD" w:rsidP="00A11706">
            <w:pPr>
              <w:spacing w:before="60" w:after="60"/>
              <w:jc w:val="center"/>
              <w:rPr>
                <w:sz w:val="24"/>
                <w:szCs w:val="24"/>
              </w:rPr>
            </w:pPr>
            <w:r w:rsidRPr="00015F14">
              <w:rPr>
                <w:sz w:val="24"/>
                <w:szCs w:val="24"/>
              </w:rPr>
              <w:t>-20.2 (4.2)</w:t>
            </w:r>
          </w:p>
        </w:tc>
        <w:tc>
          <w:tcPr>
            <w:tcW w:w="1985" w:type="dxa"/>
            <w:tcBorders>
              <w:top w:val="nil"/>
              <w:left w:val="nil"/>
              <w:bottom w:val="nil"/>
              <w:right w:val="nil"/>
            </w:tcBorders>
            <w:noWrap/>
            <w:vAlign w:val="bottom"/>
          </w:tcPr>
          <w:p w14:paraId="6F2DFE50" w14:textId="77777777" w:rsidR="005437CD" w:rsidRPr="00015F14" w:rsidRDefault="005437CD" w:rsidP="00A11706">
            <w:pPr>
              <w:spacing w:before="60" w:after="60"/>
              <w:jc w:val="center"/>
              <w:rPr>
                <w:sz w:val="24"/>
                <w:szCs w:val="24"/>
              </w:rPr>
            </w:pPr>
            <w:r w:rsidRPr="00015F14">
              <w:rPr>
                <w:sz w:val="24"/>
                <w:szCs w:val="24"/>
              </w:rPr>
              <w:t>-4.8, 149, &lt; .001</w:t>
            </w:r>
          </w:p>
        </w:tc>
      </w:tr>
      <w:tr w:rsidR="005437CD" w:rsidRPr="00FD1234" w14:paraId="6C330253" w14:textId="77777777" w:rsidTr="00A11706">
        <w:trPr>
          <w:trHeight w:val="290"/>
          <w:jc w:val="center"/>
        </w:trPr>
        <w:tc>
          <w:tcPr>
            <w:tcW w:w="282" w:type="dxa"/>
            <w:tcBorders>
              <w:top w:val="nil"/>
              <w:left w:val="nil"/>
              <w:bottom w:val="nil"/>
              <w:right w:val="nil"/>
            </w:tcBorders>
          </w:tcPr>
          <w:p w14:paraId="6A5B5973"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4D837122" w14:textId="77777777" w:rsidR="005437CD" w:rsidRPr="00FD1234" w:rsidRDefault="005437CD" w:rsidP="00A11706">
            <w:pPr>
              <w:spacing w:before="60" w:after="60"/>
              <w:rPr>
                <w:sz w:val="24"/>
                <w:szCs w:val="24"/>
              </w:rPr>
            </w:pPr>
            <w:r w:rsidRPr="00FD1234">
              <w:rPr>
                <w:sz w:val="24"/>
                <w:szCs w:val="24"/>
              </w:rPr>
              <w:t>Time: End of Phase 1 vs. Pre Phase 1</w:t>
            </w:r>
          </w:p>
        </w:tc>
        <w:tc>
          <w:tcPr>
            <w:tcW w:w="1842" w:type="dxa"/>
            <w:tcBorders>
              <w:top w:val="nil"/>
              <w:left w:val="nil"/>
              <w:bottom w:val="nil"/>
              <w:right w:val="nil"/>
            </w:tcBorders>
            <w:noWrap/>
            <w:vAlign w:val="bottom"/>
          </w:tcPr>
          <w:p w14:paraId="469815D2" w14:textId="77777777" w:rsidR="005437CD" w:rsidRPr="00015F14" w:rsidRDefault="005437CD" w:rsidP="00A11706">
            <w:pPr>
              <w:spacing w:before="60" w:after="60"/>
              <w:jc w:val="center"/>
              <w:rPr>
                <w:sz w:val="24"/>
                <w:szCs w:val="24"/>
              </w:rPr>
            </w:pPr>
            <w:r w:rsidRPr="00015F14">
              <w:rPr>
                <w:sz w:val="24"/>
                <w:szCs w:val="24"/>
              </w:rPr>
              <w:t>27.2 (3.64)</w:t>
            </w:r>
          </w:p>
        </w:tc>
        <w:tc>
          <w:tcPr>
            <w:tcW w:w="1985" w:type="dxa"/>
            <w:tcBorders>
              <w:top w:val="nil"/>
              <w:left w:val="nil"/>
              <w:bottom w:val="nil"/>
              <w:right w:val="nil"/>
            </w:tcBorders>
            <w:noWrap/>
            <w:vAlign w:val="bottom"/>
          </w:tcPr>
          <w:p w14:paraId="5389E56A" w14:textId="77777777" w:rsidR="005437CD" w:rsidRPr="00015F14" w:rsidRDefault="005437CD" w:rsidP="00A11706">
            <w:pPr>
              <w:spacing w:before="60" w:after="60"/>
              <w:jc w:val="center"/>
              <w:rPr>
                <w:sz w:val="24"/>
                <w:szCs w:val="24"/>
              </w:rPr>
            </w:pPr>
            <w:r w:rsidRPr="00015F14">
              <w:rPr>
                <w:sz w:val="24"/>
                <w:szCs w:val="24"/>
              </w:rPr>
              <w:t>7.5, 18, &lt; .001</w:t>
            </w:r>
          </w:p>
        </w:tc>
      </w:tr>
      <w:tr w:rsidR="005437CD" w:rsidRPr="00FD1234" w14:paraId="7F05447F" w14:textId="77777777" w:rsidTr="00A11706">
        <w:trPr>
          <w:trHeight w:val="290"/>
          <w:jc w:val="center"/>
        </w:trPr>
        <w:tc>
          <w:tcPr>
            <w:tcW w:w="282" w:type="dxa"/>
            <w:tcBorders>
              <w:top w:val="nil"/>
              <w:left w:val="nil"/>
              <w:bottom w:val="nil"/>
              <w:right w:val="nil"/>
            </w:tcBorders>
          </w:tcPr>
          <w:p w14:paraId="7BED1CCA"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52766E4A" w14:textId="77777777" w:rsidR="005437CD" w:rsidRPr="00FD1234" w:rsidRDefault="005437CD" w:rsidP="00A11706">
            <w:pPr>
              <w:spacing w:before="60" w:after="60"/>
              <w:rPr>
                <w:sz w:val="24"/>
                <w:szCs w:val="24"/>
              </w:rPr>
            </w:pPr>
            <w:r w:rsidRPr="00FD1234">
              <w:rPr>
                <w:sz w:val="24"/>
                <w:szCs w:val="24"/>
              </w:rPr>
              <w:t>Time: End of Phase 1 vs. End of Phase 2</w:t>
            </w:r>
          </w:p>
        </w:tc>
        <w:tc>
          <w:tcPr>
            <w:tcW w:w="1842" w:type="dxa"/>
            <w:tcBorders>
              <w:top w:val="nil"/>
              <w:left w:val="nil"/>
              <w:bottom w:val="nil"/>
              <w:right w:val="nil"/>
            </w:tcBorders>
            <w:noWrap/>
            <w:vAlign w:val="bottom"/>
          </w:tcPr>
          <w:p w14:paraId="2471DEEE" w14:textId="77777777" w:rsidR="005437CD" w:rsidRPr="00015F14" w:rsidRDefault="005437CD" w:rsidP="00A11706">
            <w:pPr>
              <w:spacing w:before="60" w:after="60"/>
              <w:jc w:val="center"/>
              <w:rPr>
                <w:sz w:val="24"/>
                <w:szCs w:val="24"/>
              </w:rPr>
            </w:pPr>
            <w:r w:rsidRPr="00015F14">
              <w:rPr>
                <w:sz w:val="24"/>
                <w:szCs w:val="24"/>
              </w:rPr>
              <w:t>24.4 (3.88)</w:t>
            </w:r>
          </w:p>
        </w:tc>
        <w:tc>
          <w:tcPr>
            <w:tcW w:w="1985" w:type="dxa"/>
            <w:tcBorders>
              <w:top w:val="nil"/>
              <w:left w:val="nil"/>
              <w:bottom w:val="nil"/>
              <w:right w:val="nil"/>
            </w:tcBorders>
            <w:noWrap/>
            <w:vAlign w:val="bottom"/>
          </w:tcPr>
          <w:p w14:paraId="3F822654" w14:textId="77777777" w:rsidR="005437CD" w:rsidRPr="00015F14" w:rsidRDefault="005437CD" w:rsidP="00A11706">
            <w:pPr>
              <w:spacing w:before="60" w:after="60"/>
              <w:jc w:val="center"/>
              <w:rPr>
                <w:sz w:val="24"/>
                <w:szCs w:val="24"/>
              </w:rPr>
            </w:pPr>
            <w:r w:rsidRPr="00015F14">
              <w:rPr>
                <w:sz w:val="24"/>
                <w:szCs w:val="24"/>
              </w:rPr>
              <w:t>6.3, 12, &lt; .001</w:t>
            </w:r>
          </w:p>
        </w:tc>
      </w:tr>
      <w:tr w:rsidR="005437CD" w:rsidRPr="00FD1234" w14:paraId="7C9CF193" w14:textId="77777777" w:rsidTr="00A11706">
        <w:trPr>
          <w:trHeight w:val="290"/>
          <w:jc w:val="center"/>
        </w:trPr>
        <w:tc>
          <w:tcPr>
            <w:tcW w:w="282" w:type="dxa"/>
            <w:tcBorders>
              <w:top w:val="nil"/>
              <w:left w:val="nil"/>
              <w:bottom w:val="nil"/>
              <w:right w:val="nil"/>
            </w:tcBorders>
          </w:tcPr>
          <w:p w14:paraId="0821B021"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0F6E9C5C" w14:textId="77777777" w:rsidR="005437CD" w:rsidRPr="00FD1234" w:rsidRDefault="005437CD" w:rsidP="00A11706">
            <w:pPr>
              <w:spacing w:before="60" w:after="60"/>
              <w:rPr>
                <w:sz w:val="24"/>
                <w:szCs w:val="24"/>
              </w:rPr>
            </w:pPr>
            <w:r w:rsidRPr="00FD1234">
              <w:rPr>
                <w:sz w:val="24"/>
                <w:szCs w:val="24"/>
              </w:rPr>
              <w:t>Time: End of Phase 2 vs. End of Phase 3</w:t>
            </w:r>
          </w:p>
        </w:tc>
        <w:tc>
          <w:tcPr>
            <w:tcW w:w="1842" w:type="dxa"/>
            <w:tcBorders>
              <w:top w:val="nil"/>
              <w:left w:val="nil"/>
              <w:bottom w:val="nil"/>
              <w:right w:val="nil"/>
            </w:tcBorders>
            <w:noWrap/>
            <w:vAlign w:val="bottom"/>
          </w:tcPr>
          <w:p w14:paraId="21713C02" w14:textId="77777777" w:rsidR="005437CD" w:rsidRPr="00015F14" w:rsidRDefault="005437CD" w:rsidP="00A11706">
            <w:pPr>
              <w:spacing w:before="60" w:after="60"/>
              <w:jc w:val="center"/>
              <w:rPr>
                <w:sz w:val="24"/>
                <w:szCs w:val="24"/>
              </w:rPr>
            </w:pPr>
            <w:r w:rsidRPr="00015F14">
              <w:rPr>
                <w:sz w:val="24"/>
                <w:szCs w:val="24"/>
              </w:rPr>
              <w:t>16.4 (4.95)</w:t>
            </w:r>
          </w:p>
        </w:tc>
        <w:tc>
          <w:tcPr>
            <w:tcW w:w="1985" w:type="dxa"/>
            <w:tcBorders>
              <w:top w:val="nil"/>
              <w:left w:val="nil"/>
              <w:bottom w:val="nil"/>
              <w:right w:val="nil"/>
            </w:tcBorders>
            <w:noWrap/>
            <w:vAlign w:val="bottom"/>
          </w:tcPr>
          <w:p w14:paraId="1017D040" w14:textId="77777777" w:rsidR="005437CD" w:rsidRPr="00015F14" w:rsidRDefault="005437CD" w:rsidP="00A11706">
            <w:pPr>
              <w:spacing w:before="60" w:after="60"/>
              <w:jc w:val="center"/>
              <w:rPr>
                <w:sz w:val="24"/>
                <w:szCs w:val="24"/>
              </w:rPr>
            </w:pPr>
            <w:r w:rsidRPr="00015F14">
              <w:rPr>
                <w:sz w:val="24"/>
                <w:szCs w:val="24"/>
              </w:rPr>
              <w:t>3.3, 11, .007</w:t>
            </w:r>
          </w:p>
        </w:tc>
      </w:tr>
      <w:tr w:rsidR="005437CD" w:rsidRPr="00FD1234" w14:paraId="14C111DF" w14:textId="77777777" w:rsidTr="00A11706">
        <w:trPr>
          <w:trHeight w:val="290"/>
          <w:jc w:val="center"/>
        </w:trPr>
        <w:tc>
          <w:tcPr>
            <w:tcW w:w="282" w:type="dxa"/>
            <w:tcBorders>
              <w:top w:val="nil"/>
              <w:left w:val="nil"/>
              <w:bottom w:val="nil"/>
              <w:right w:val="nil"/>
            </w:tcBorders>
          </w:tcPr>
          <w:p w14:paraId="2BEC9BCD"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2F21C3A4" w14:textId="77777777" w:rsidR="005437CD" w:rsidRPr="00FD1234" w:rsidRDefault="005437CD" w:rsidP="00A11706">
            <w:pPr>
              <w:spacing w:before="60" w:after="60"/>
              <w:rPr>
                <w:sz w:val="24"/>
                <w:szCs w:val="24"/>
              </w:rPr>
            </w:pPr>
            <w:r w:rsidRPr="00FD1234">
              <w:rPr>
                <w:sz w:val="24"/>
                <w:szCs w:val="24"/>
              </w:rPr>
              <w:t>Group x Time (End of Phase 1 vs. Pre Phase 1)</w:t>
            </w:r>
          </w:p>
        </w:tc>
        <w:tc>
          <w:tcPr>
            <w:tcW w:w="1842" w:type="dxa"/>
            <w:tcBorders>
              <w:top w:val="nil"/>
              <w:left w:val="nil"/>
              <w:bottom w:val="nil"/>
              <w:right w:val="nil"/>
            </w:tcBorders>
            <w:noWrap/>
            <w:vAlign w:val="bottom"/>
          </w:tcPr>
          <w:p w14:paraId="3D5B3EF3" w14:textId="77777777" w:rsidR="005437CD" w:rsidRPr="00015F14" w:rsidRDefault="005437CD" w:rsidP="00A11706">
            <w:pPr>
              <w:spacing w:before="60" w:after="60"/>
              <w:jc w:val="center"/>
              <w:rPr>
                <w:sz w:val="24"/>
                <w:szCs w:val="24"/>
              </w:rPr>
            </w:pPr>
            <w:r w:rsidRPr="00015F14">
              <w:rPr>
                <w:sz w:val="24"/>
                <w:szCs w:val="24"/>
              </w:rPr>
              <w:t>-2.73 (2.02)</w:t>
            </w:r>
          </w:p>
        </w:tc>
        <w:tc>
          <w:tcPr>
            <w:tcW w:w="1985" w:type="dxa"/>
            <w:tcBorders>
              <w:top w:val="nil"/>
              <w:left w:val="nil"/>
              <w:bottom w:val="nil"/>
              <w:right w:val="nil"/>
            </w:tcBorders>
            <w:noWrap/>
            <w:vAlign w:val="bottom"/>
          </w:tcPr>
          <w:p w14:paraId="708AB7FB" w14:textId="77777777" w:rsidR="005437CD" w:rsidRPr="00015F14" w:rsidRDefault="005437CD" w:rsidP="00A11706">
            <w:pPr>
              <w:spacing w:before="60" w:after="60"/>
              <w:jc w:val="center"/>
              <w:rPr>
                <w:sz w:val="24"/>
                <w:szCs w:val="24"/>
              </w:rPr>
            </w:pPr>
            <w:r w:rsidRPr="00015F14">
              <w:rPr>
                <w:sz w:val="24"/>
                <w:szCs w:val="24"/>
              </w:rPr>
              <w:t>-1.4, 433, ns</w:t>
            </w:r>
          </w:p>
        </w:tc>
      </w:tr>
      <w:tr w:rsidR="005437CD" w:rsidRPr="00FD1234" w14:paraId="7D917FCB" w14:textId="77777777" w:rsidTr="00A11706">
        <w:trPr>
          <w:trHeight w:val="290"/>
          <w:jc w:val="center"/>
        </w:trPr>
        <w:tc>
          <w:tcPr>
            <w:tcW w:w="282" w:type="dxa"/>
            <w:tcBorders>
              <w:top w:val="nil"/>
              <w:left w:val="nil"/>
              <w:bottom w:val="nil"/>
              <w:right w:val="nil"/>
            </w:tcBorders>
          </w:tcPr>
          <w:p w14:paraId="4DD74AE3"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5760CD1E" w14:textId="77777777" w:rsidR="005437CD" w:rsidRPr="00FD1234" w:rsidRDefault="005437CD" w:rsidP="00A11706">
            <w:pPr>
              <w:spacing w:before="60" w:after="60"/>
              <w:rPr>
                <w:sz w:val="24"/>
                <w:szCs w:val="24"/>
              </w:rPr>
            </w:pPr>
            <w:r w:rsidRPr="00FD1234">
              <w:rPr>
                <w:sz w:val="24"/>
                <w:szCs w:val="24"/>
              </w:rPr>
              <w:t>Group x Time (End of Phase 1 vs. End of Phase 2)</w:t>
            </w:r>
          </w:p>
        </w:tc>
        <w:tc>
          <w:tcPr>
            <w:tcW w:w="1842" w:type="dxa"/>
            <w:tcBorders>
              <w:top w:val="nil"/>
              <w:left w:val="nil"/>
              <w:bottom w:val="nil"/>
              <w:right w:val="nil"/>
            </w:tcBorders>
            <w:noWrap/>
            <w:vAlign w:val="bottom"/>
          </w:tcPr>
          <w:p w14:paraId="37A9CBE5" w14:textId="77777777" w:rsidR="005437CD" w:rsidRPr="00015F14" w:rsidRDefault="005437CD" w:rsidP="00A11706">
            <w:pPr>
              <w:spacing w:before="60" w:after="60"/>
              <w:jc w:val="center"/>
              <w:rPr>
                <w:sz w:val="24"/>
                <w:szCs w:val="24"/>
              </w:rPr>
            </w:pPr>
            <w:r w:rsidRPr="00015F14">
              <w:rPr>
                <w:sz w:val="24"/>
                <w:szCs w:val="24"/>
              </w:rPr>
              <w:t>4.86 (2.38)</w:t>
            </w:r>
          </w:p>
        </w:tc>
        <w:tc>
          <w:tcPr>
            <w:tcW w:w="1985" w:type="dxa"/>
            <w:tcBorders>
              <w:top w:val="nil"/>
              <w:left w:val="nil"/>
              <w:bottom w:val="nil"/>
              <w:right w:val="nil"/>
            </w:tcBorders>
            <w:noWrap/>
            <w:vAlign w:val="bottom"/>
          </w:tcPr>
          <w:p w14:paraId="07FFDB6C" w14:textId="77777777" w:rsidR="005437CD" w:rsidRPr="00015F14" w:rsidRDefault="005437CD" w:rsidP="00A11706">
            <w:pPr>
              <w:spacing w:before="60" w:after="60"/>
              <w:jc w:val="center"/>
              <w:rPr>
                <w:sz w:val="24"/>
                <w:szCs w:val="24"/>
              </w:rPr>
            </w:pPr>
            <w:r w:rsidRPr="00015F14">
              <w:rPr>
                <w:sz w:val="24"/>
                <w:szCs w:val="24"/>
              </w:rPr>
              <w:t>2, 426, .042</w:t>
            </w:r>
          </w:p>
        </w:tc>
      </w:tr>
      <w:tr w:rsidR="005437CD" w:rsidRPr="00FD1234" w14:paraId="1DE9A551" w14:textId="77777777" w:rsidTr="00A11706">
        <w:trPr>
          <w:trHeight w:val="290"/>
          <w:jc w:val="center"/>
        </w:trPr>
        <w:tc>
          <w:tcPr>
            <w:tcW w:w="282" w:type="dxa"/>
            <w:tcBorders>
              <w:top w:val="nil"/>
              <w:left w:val="nil"/>
              <w:bottom w:val="nil"/>
              <w:right w:val="nil"/>
            </w:tcBorders>
          </w:tcPr>
          <w:p w14:paraId="51E08C7A"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tcPr>
          <w:p w14:paraId="2E79F65E" w14:textId="77777777" w:rsidR="005437CD" w:rsidRPr="00FD1234" w:rsidRDefault="005437CD" w:rsidP="00A11706">
            <w:pPr>
              <w:spacing w:before="60" w:after="60"/>
              <w:rPr>
                <w:sz w:val="24"/>
                <w:szCs w:val="24"/>
              </w:rPr>
            </w:pPr>
            <w:r w:rsidRPr="00FD1234">
              <w:rPr>
                <w:sz w:val="24"/>
                <w:szCs w:val="24"/>
              </w:rPr>
              <w:t>Group x Time</w:t>
            </w:r>
            <w:r>
              <w:rPr>
                <w:sz w:val="24"/>
                <w:szCs w:val="24"/>
              </w:rPr>
              <w:t xml:space="preserve"> (</w:t>
            </w:r>
            <w:r w:rsidRPr="00FD1234">
              <w:rPr>
                <w:sz w:val="24"/>
                <w:szCs w:val="24"/>
              </w:rPr>
              <w:t>End of Phase 2 vs. End of Phase 3</w:t>
            </w:r>
            <w:r>
              <w:rPr>
                <w:sz w:val="24"/>
                <w:szCs w:val="24"/>
              </w:rPr>
              <w:t>)</w:t>
            </w:r>
          </w:p>
        </w:tc>
        <w:tc>
          <w:tcPr>
            <w:tcW w:w="1842" w:type="dxa"/>
            <w:tcBorders>
              <w:top w:val="nil"/>
              <w:left w:val="nil"/>
              <w:bottom w:val="nil"/>
              <w:right w:val="nil"/>
            </w:tcBorders>
            <w:noWrap/>
            <w:vAlign w:val="bottom"/>
          </w:tcPr>
          <w:p w14:paraId="17ED4A05" w14:textId="77777777" w:rsidR="005437CD" w:rsidRPr="00015F14" w:rsidRDefault="005437CD" w:rsidP="00A11706">
            <w:pPr>
              <w:spacing w:before="60" w:after="60"/>
              <w:jc w:val="center"/>
              <w:rPr>
                <w:sz w:val="24"/>
                <w:szCs w:val="24"/>
              </w:rPr>
            </w:pPr>
            <w:r w:rsidRPr="00015F14">
              <w:rPr>
                <w:sz w:val="24"/>
                <w:szCs w:val="24"/>
              </w:rPr>
              <w:t>3.51 (2.12)</w:t>
            </w:r>
          </w:p>
        </w:tc>
        <w:tc>
          <w:tcPr>
            <w:tcW w:w="1985" w:type="dxa"/>
            <w:tcBorders>
              <w:top w:val="nil"/>
              <w:left w:val="nil"/>
              <w:bottom w:val="nil"/>
              <w:right w:val="nil"/>
            </w:tcBorders>
            <w:noWrap/>
            <w:vAlign w:val="bottom"/>
          </w:tcPr>
          <w:p w14:paraId="053D5B71" w14:textId="77777777" w:rsidR="005437CD" w:rsidRPr="00015F14" w:rsidRDefault="005437CD" w:rsidP="00A11706">
            <w:pPr>
              <w:spacing w:before="60" w:after="60"/>
              <w:jc w:val="center"/>
              <w:rPr>
                <w:sz w:val="24"/>
                <w:szCs w:val="24"/>
              </w:rPr>
            </w:pPr>
            <w:r w:rsidRPr="00015F14">
              <w:rPr>
                <w:sz w:val="24"/>
                <w:szCs w:val="24"/>
              </w:rPr>
              <w:t>1.7, 457, ns</w:t>
            </w:r>
          </w:p>
        </w:tc>
      </w:tr>
      <w:tr w:rsidR="005437CD" w:rsidRPr="00FD1234" w14:paraId="76826DC3" w14:textId="77777777" w:rsidTr="00A11706">
        <w:trPr>
          <w:trHeight w:val="290"/>
          <w:jc w:val="center"/>
        </w:trPr>
        <w:tc>
          <w:tcPr>
            <w:tcW w:w="5952" w:type="dxa"/>
            <w:gridSpan w:val="2"/>
            <w:tcBorders>
              <w:top w:val="nil"/>
              <w:left w:val="nil"/>
              <w:bottom w:val="nil"/>
              <w:right w:val="nil"/>
            </w:tcBorders>
          </w:tcPr>
          <w:p w14:paraId="2777CECC" w14:textId="77777777" w:rsidR="005437CD" w:rsidRPr="00FD1234" w:rsidRDefault="005437CD" w:rsidP="00A11706">
            <w:pPr>
              <w:spacing w:before="160" w:after="60"/>
              <w:rPr>
                <w:sz w:val="24"/>
                <w:szCs w:val="24"/>
              </w:rPr>
            </w:pPr>
            <w:r>
              <w:rPr>
                <w:sz w:val="24"/>
                <w:szCs w:val="24"/>
              </w:rPr>
              <w:t>Percent correctly spelled words</w:t>
            </w:r>
          </w:p>
        </w:tc>
        <w:tc>
          <w:tcPr>
            <w:tcW w:w="1842" w:type="dxa"/>
            <w:tcBorders>
              <w:top w:val="nil"/>
              <w:left w:val="nil"/>
              <w:bottom w:val="nil"/>
              <w:right w:val="nil"/>
            </w:tcBorders>
            <w:noWrap/>
          </w:tcPr>
          <w:p w14:paraId="3A452EB1" w14:textId="77777777" w:rsidR="005437CD" w:rsidRPr="00FD1234" w:rsidRDefault="005437CD" w:rsidP="00A11706">
            <w:pPr>
              <w:spacing w:before="60" w:after="60"/>
              <w:jc w:val="center"/>
              <w:rPr>
                <w:sz w:val="24"/>
                <w:szCs w:val="24"/>
              </w:rPr>
            </w:pPr>
          </w:p>
        </w:tc>
        <w:tc>
          <w:tcPr>
            <w:tcW w:w="1985" w:type="dxa"/>
            <w:tcBorders>
              <w:top w:val="nil"/>
              <w:left w:val="nil"/>
              <w:bottom w:val="nil"/>
              <w:right w:val="nil"/>
            </w:tcBorders>
            <w:noWrap/>
          </w:tcPr>
          <w:p w14:paraId="0B1D1A31" w14:textId="77777777" w:rsidR="005437CD" w:rsidRPr="00FD1234" w:rsidRDefault="005437CD" w:rsidP="00A11706">
            <w:pPr>
              <w:spacing w:before="60" w:after="60"/>
              <w:jc w:val="center"/>
              <w:rPr>
                <w:sz w:val="24"/>
                <w:szCs w:val="24"/>
              </w:rPr>
            </w:pPr>
          </w:p>
        </w:tc>
      </w:tr>
      <w:tr w:rsidR="005437CD" w:rsidRPr="00FD1234" w14:paraId="0E084A4F" w14:textId="77777777" w:rsidTr="00A11706">
        <w:trPr>
          <w:trHeight w:val="290"/>
          <w:jc w:val="center"/>
        </w:trPr>
        <w:tc>
          <w:tcPr>
            <w:tcW w:w="282" w:type="dxa"/>
            <w:tcBorders>
              <w:top w:val="nil"/>
              <w:left w:val="nil"/>
              <w:bottom w:val="nil"/>
              <w:right w:val="nil"/>
            </w:tcBorders>
          </w:tcPr>
          <w:p w14:paraId="04B9D93D"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68CFB553" w14:textId="77777777" w:rsidR="005437CD" w:rsidRPr="00FD1234" w:rsidRDefault="005437CD" w:rsidP="00A11706">
            <w:pPr>
              <w:spacing w:before="60" w:after="60"/>
              <w:rPr>
                <w:sz w:val="24"/>
                <w:szCs w:val="24"/>
              </w:rPr>
            </w:pPr>
            <w:r w:rsidRPr="00FD1234">
              <w:rPr>
                <w:sz w:val="24"/>
                <w:szCs w:val="24"/>
              </w:rPr>
              <w:t>Intercept</w:t>
            </w:r>
          </w:p>
        </w:tc>
        <w:tc>
          <w:tcPr>
            <w:tcW w:w="1842" w:type="dxa"/>
            <w:tcBorders>
              <w:top w:val="nil"/>
              <w:left w:val="nil"/>
              <w:bottom w:val="nil"/>
              <w:right w:val="nil"/>
            </w:tcBorders>
            <w:noWrap/>
            <w:vAlign w:val="bottom"/>
          </w:tcPr>
          <w:p w14:paraId="036C2BE4" w14:textId="77777777" w:rsidR="005437CD" w:rsidRPr="00015F14" w:rsidRDefault="005437CD" w:rsidP="00A11706">
            <w:pPr>
              <w:spacing w:before="60" w:after="60"/>
              <w:jc w:val="center"/>
              <w:rPr>
                <w:sz w:val="24"/>
                <w:szCs w:val="24"/>
              </w:rPr>
            </w:pPr>
            <w:r w:rsidRPr="00015F14">
              <w:rPr>
                <w:sz w:val="24"/>
                <w:szCs w:val="24"/>
              </w:rPr>
              <w:t>.781 (.009)</w:t>
            </w:r>
          </w:p>
        </w:tc>
        <w:tc>
          <w:tcPr>
            <w:tcW w:w="1985" w:type="dxa"/>
            <w:tcBorders>
              <w:top w:val="nil"/>
              <w:left w:val="nil"/>
              <w:bottom w:val="nil"/>
              <w:right w:val="nil"/>
            </w:tcBorders>
            <w:noWrap/>
            <w:vAlign w:val="bottom"/>
          </w:tcPr>
          <w:p w14:paraId="67DC6B2B" w14:textId="77777777" w:rsidR="005437CD" w:rsidRPr="00015F14" w:rsidRDefault="005437CD" w:rsidP="00A11706">
            <w:pPr>
              <w:spacing w:before="60" w:after="60"/>
              <w:jc w:val="center"/>
              <w:rPr>
                <w:sz w:val="24"/>
                <w:szCs w:val="24"/>
              </w:rPr>
            </w:pPr>
            <w:r w:rsidRPr="00015F14">
              <w:rPr>
                <w:sz w:val="24"/>
                <w:szCs w:val="24"/>
              </w:rPr>
              <w:t>84, 25, &lt; .001</w:t>
            </w:r>
          </w:p>
        </w:tc>
      </w:tr>
      <w:tr w:rsidR="005437CD" w:rsidRPr="00FD1234" w14:paraId="3AA2B336" w14:textId="77777777" w:rsidTr="00A11706">
        <w:trPr>
          <w:trHeight w:val="290"/>
          <w:jc w:val="center"/>
        </w:trPr>
        <w:tc>
          <w:tcPr>
            <w:tcW w:w="282" w:type="dxa"/>
            <w:tcBorders>
              <w:top w:val="nil"/>
              <w:left w:val="nil"/>
              <w:bottom w:val="nil"/>
              <w:right w:val="nil"/>
            </w:tcBorders>
          </w:tcPr>
          <w:p w14:paraId="6F176B93"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7086CD0D" w14:textId="77777777" w:rsidR="005437CD" w:rsidRPr="00FD1234" w:rsidRDefault="005437CD" w:rsidP="00A11706">
            <w:pPr>
              <w:spacing w:before="60" w:after="60"/>
              <w:rPr>
                <w:sz w:val="24"/>
                <w:szCs w:val="24"/>
              </w:rPr>
            </w:pPr>
            <w:r w:rsidRPr="00FD1234">
              <w:rPr>
                <w:sz w:val="24"/>
                <w:szCs w:val="24"/>
              </w:rPr>
              <w:t>Group: Students with writing difficulties</w:t>
            </w:r>
          </w:p>
        </w:tc>
        <w:tc>
          <w:tcPr>
            <w:tcW w:w="1842" w:type="dxa"/>
            <w:tcBorders>
              <w:top w:val="nil"/>
              <w:left w:val="nil"/>
              <w:bottom w:val="nil"/>
              <w:right w:val="nil"/>
            </w:tcBorders>
            <w:noWrap/>
            <w:vAlign w:val="bottom"/>
          </w:tcPr>
          <w:p w14:paraId="7E75663A" w14:textId="77777777" w:rsidR="005437CD" w:rsidRPr="00015F14" w:rsidRDefault="005437CD" w:rsidP="00A11706">
            <w:pPr>
              <w:spacing w:before="60" w:after="60"/>
              <w:jc w:val="center"/>
              <w:rPr>
                <w:sz w:val="24"/>
                <w:szCs w:val="24"/>
              </w:rPr>
            </w:pPr>
            <w:r w:rsidRPr="00015F14">
              <w:rPr>
                <w:sz w:val="24"/>
                <w:szCs w:val="24"/>
              </w:rPr>
              <w:t>-.057 (.008)</w:t>
            </w:r>
          </w:p>
        </w:tc>
        <w:tc>
          <w:tcPr>
            <w:tcW w:w="1985" w:type="dxa"/>
            <w:tcBorders>
              <w:top w:val="nil"/>
              <w:left w:val="nil"/>
              <w:bottom w:val="nil"/>
              <w:right w:val="nil"/>
            </w:tcBorders>
            <w:noWrap/>
            <w:vAlign w:val="bottom"/>
          </w:tcPr>
          <w:p w14:paraId="78DFBEAC" w14:textId="77777777" w:rsidR="005437CD" w:rsidRPr="00015F14" w:rsidRDefault="005437CD" w:rsidP="00A11706">
            <w:pPr>
              <w:spacing w:before="60" w:after="60"/>
              <w:jc w:val="center"/>
              <w:rPr>
                <w:sz w:val="24"/>
                <w:szCs w:val="24"/>
              </w:rPr>
            </w:pPr>
            <w:r w:rsidRPr="00015F14">
              <w:rPr>
                <w:sz w:val="24"/>
                <w:szCs w:val="24"/>
              </w:rPr>
              <w:t>-6.9, 147, &lt; .001</w:t>
            </w:r>
          </w:p>
        </w:tc>
      </w:tr>
      <w:tr w:rsidR="005437CD" w:rsidRPr="00FD1234" w14:paraId="62D4AF1F" w14:textId="77777777" w:rsidTr="00A11706">
        <w:trPr>
          <w:trHeight w:val="290"/>
          <w:jc w:val="center"/>
        </w:trPr>
        <w:tc>
          <w:tcPr>
            <w:tcW w:w="282" w:type="dxa"/>
            <w:tcBorders>
              <w:top w:val="nil"/>
              <w:left w:val="nil"/>
              <w:bottom w:val="nil"/>
              <w:right w:val="nil"/>
            </w:tcBorders>
          </w:tcPr>
          <w:p w14:paraId="0EC1F9A9"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4293701B" w14:textId="77777777" w:rsidR="005437CD" w:rsidRPr="00FD1234" w:rsidRDefault="005437CD" w:rsidP="00A11706">
            <w:pPr>
              <w:spacing w:before="60" w:after="60"/>
              <w:rPr>
                <w:sz w:val="24"/>
                <w:szCs w:val="24"/>
              </w:rPr>
            </w:pPr>
            <w:r w:rsidRPr="00FD1234">
              <w:rPr>
                <w:sz w:val="24"/>
                <w:szCs w:val="24"/>
              </w:rPr>
              <w:t>Time: End of Phase 1 vs. Pre Phase 1</w:t>
            </w:r>
          </w:p>
        </w:tc>
        <w:tc>
          <w:tcPr>
            <w:tcW w:w="1842" w:type="dxa"/>
            <w:tcBorders>
              <w:top w:val="nil"/>
              <w:left w:val="nil"/>
              <w:bottom w:val="nil"/>
              <w:right w:val="nil"/>
            </w:tcBorders>
            <w:noWrap/>
            <w:vAlign w:val="bottom"/>
          </w:tcPr>
          <w:p w14:paraId="2D409FFD" w14:textId="77777777" w:rsidR="005437CD" w:rsidRPr="00015F14" w:rsidRDefault="005437CD" w:rsidP="00A11706">
            <w:pPr>
              <w:spacing w:before="60" w:after="60"/>
              <w:jc w:val="center"/>
              <w:rPr>
                <w:sz w:val="24"/>
                <w:szCs w:val="24"/>
              </w:rPr>
            </w:pPr>
            <w:r w:rsidRPr="00015F14">
              <w:rPr>
                <w:sz w:val="24"/>
                <w:szCs w:val="24"/>
              </w:rPr>
              <w:t>.211 (.026)</w:t>
            </w:r>
          </w:p>
        </w:tc>
        <w:tc>
          <w:tcPr>
            <w:tcW w:w="1985" w:type="dxa"/>
            <w:tcBorders>
              <w:top w:val="nil"/>
              <w:left w:val="nil"/>
              <w:bottom w:val="nil"/>
              <w:right w:val="nil"/>
            </w:tcBorders>
            <w:noWrap/>
            <w:vAlign w:val="bottom"/>
          </w:tcPr>
          <w:p w14:paraId="23468122" w14:textId="77777777" w:rsidR="005437CD" w:rsidRPr="00015F14" w:rsidRDefault="005437CD" w:rsidP="00A11706">
            <w:pPr>
              <w:spacing w:before="60" w:after="60"/>
              <w:jc w:val="center"/>
              <w:rPr>
                <w:sz w:val="24"/>
                <w:szCs w:val="24"/>
              </w:rPr>
            </w:pPr>
            <w:r w:rsidRPr="00015F14">
              <w:rPr>
                <w:sz w:val="24"/>
                <w:szCs w:val="24"/>
              </w:rPr>
              <w:t>8.1, 14, &lt; .001</w:t>
            </w:r>
          </w:p>
        </w:tc>
      </w:tr>
      <w:tr w:rsidR="005437CD" w:rsidRPr="00FD1234" w14:paraId="5DDDE569" w14:textId="77777777" w:rsidTr="00A11706">
        <w:trPr>
          <w:trHeight w:val="290"/>
          <w:jc w:val="center"/>
        </w:trPr>
        <w:tc>
          <w:tcPr>
            <w:tcW w:w="282" w:type="dxa"/>
            <w:tcBorders>
              <w:top w:val="nil"/>
              <w:left w:val="nil"/>
              <w:bottom w:val="nil"/>
              <w:right w:val="nil"/>
            </w:tcBorders>
          </w:tcPr>
          <w:p w14:paraId="144F13D4"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38B85E25" w14:textId="77777777" w:rsidR="005437CD" w:rsidRPr="00FD1234" w:rsidRDefault="005437CD" w:rsidP="00A11706">
            <w:pPr>
              <w:spacing w:before="60" w:after="60"/>
              <w:rPr>
                <w:sz w:val="24"/>
                <w:szCs w:val="24"/>
              </w:rPr>
            </w:pPr>
            <w:r w:rsidRPr="00FD1234">
              <w:rPr>
                <w:sz w:val="24"/>
                <w:szCs w:val="24"/>
              </w:rPr>
              <w:t>Time: End of Phase 1 vs. End of Phase 2</w:t>
            </w:r>
          </w:p>
        </w:tc>
        <w:tc>
          <w:tcPr>
            <w:tcW w:w="1842" w:type="dxa"/>
            <w:tcBorders>
              <w:top w:val="nil"/>
              <w:left w:val="nil"/>
              <w:bottom w:val="nil"/>
              <w:right w:val="nil"/>
            </w:tcBorders>
            <w:noWrap/>
            <w:vAlign w:val="bottom"/>
          </w:tcPr>
          <w:p w14:paraId="140078C7" w14:textId="77777777" w:rsidR="005437CD" w:rsidRPr="00015F14" w:rsidRDefault="005437CD" w:rsidP="00A11706">
            <w:pPr>
              <w:spacing w:before="60" w:after="60"/>
              <w:jc w:val="center"/>
              <w:rPr>
                <w:sz w:val="24"/>
                <w:szCs w:val="24"/>
              </w:rPr>
            </w:pPr>
            <w:r w:rsidRPr="00015F14">
              <w:rPr>
                <w:sz w:val="24"/>
                <w:szCs w:val="24"/>
              </w:rPr>
              <w:t>.062 (.014)</w:t>
            </w:r>
          </w:p>
        </w:tc>
        <w:tc>
          <w:tcPr>
            <w:tcW w:w="1985" w:type="dxa"/>
            <w:tcBorders>
              <w:top w:val="nil"/>
              <w:left w:val="nil"/>
              <w:bottom w:val="nil"/>
              <w:right w:val="nil"/>
            </w:tcBorders>
            <w:noWrap/>
            <w:vAlign w:val="bottom"/>
          </w:tcPr>
          <w:p w14:paraId="71261AC5" w14:textId="77777777" w:rsidR="005437CD" w:rsidRPr="00015F14" w:rsidRDefault="005437CD" w:rsidP="00A11706">
            <w:pPr>
              <w:spacing w:before="60" w:after="60"/>
              <w:jc w:val="center"/>
              <w:rPr>
                <w:sz w:val="24"/>
                <w:szCs w:val="24"/>
              </w:rPr>
            </w:pPr>
            <w:r w:rsidRPr="00015F14">
              <w:rPr>
                <w:sz w:val="24"/>
                <w:szCs w:val="24"/>
              </w:rPr>
              <w:t>4.5, 299, &lt; .001</w:t>
            </w:r>
          </w:p>
        </w:tc>
      </w:tr>
      <w:tr w:rsidR="005437CD" w:rsidRPr="00FD1234" w14:paraId="7618A90A" w14:textId="77777777" w:rsidTr="00A11706">
        <w:trPr>
          <w:trHeight w:val="290"/>
          <w:jc w:val="center"/>
        </w:trPr>
        <w:tc>
          <w:tcPr>
            <w:tcW w:w="282" w:type="dxa"/>
            <w:tcBorders>
              <w:top w:val="nil"/>
              <w:left w:val="nil"/>
              <w:bottom w:val="nil"/>
              <w:right w:val="nil"/>
            </w:tcBorders>
          </w:tcPr>
          <w:p w14:paraId="24B6D213"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14A5F015" w14:textId="77777777" w:rsidR="005437CD" w:rsidRPr="00FD1234" w:rsidRDefault="005437CD" w:rsidP="00A11706">
            <w:pPr>
              <w:spacing w:before="60" w:after="60"/>
              <w:rPr>
                <w:sz w:val="24"/>
                <w:szCs w:val="24"/>
              </w:rPr>
            </w:pPr>
            <w:r w:rsidRPr="00FD1234">
              <w:rPr>
                <w:sz w:val="24"/>
                <w:szCs w:val="24"/>
              </w:rPr>
              <w:t>Time: End of Phase 2 vs. End of Phase 3</w:t>
            </w:r>
          </w:p>
        </w:tc>
        <w:tc>
          <w:tcPr>
            <w:tcW w:w="1842" w:type="dxa"/>
            <w:tcBorders>
              <w:top w:val="nil"/>
              <w:left w:val="nil"/>
              <w:bottom w:val="nil"/>
              <w:right w:val="nil"/>
            </w:tcBorders>
            <w:noWrap/>
            <w:vAlign w:val="bottom"/>
          </w:tcPr>
          <w:p w14:paraId="3CF80C8D" w14:textId="77777777" w:rsidR="005437CD" w:rsidRPr="00015F14" w:rsidRDefault="005437CD" w:rsidP="00A11706">
            <w:pPr>
              <w:spacing w:before="60" w:after="60"/>
              <w:jc w:val="center"/>
              <w:rPr>
                <w:sz w:val="24"/>
                <w:szCs w:val="24"/>
              </w:rPr>
            </w:pPr>
            <w:r w:rsidRPr="00015F14">
              <w:rPr>
                <w:sz w:val="24"/>
                <w:szCs w:val="24"/>
              </w:rPr>
              <w:t>.002 (.013)</w:t>
            </w:r>
          </w:p>
        </w:tc>
        <w:tc>
          <w:tcPr>
            <w:tcW w:w="1985" w:type="dxa"/>
            <w:tcBorders>
              <w:top w:val="nil"/>
              <w:left w:val="nil"/>
              <w:bottom w:val="nil"/>
              <w:right w:val="nil"/>
            </w:tcBorders>
            <w:noWrap/>
            <w:vAlign w:val="bottom"/>
          </w:tcPr>
          <w:p w14:paraId="13065C89" w14:textId="77777777" w:rsidR="005437CD" w:rsidRPr="00015F14" w:rsidRDefault="005437CD" w:rsidP="00A11706">
            <w:pPr>
              <w:spacing w:before="60" w:after="60"/>
              <w:jc w:val="center"/>
              <w:rPr>
                <w:sz w:val="24"/>
                <w:szCs w:val="24"/>
              </w:rPr>
            </w:pPr>
            <w:r w:rsidRPr="00015F14">
              <w:rPr>
                <w:sz w:val="24"/>
                <w:szCs w:val="24"/>
              </w:rPr>
              <w:t>.15, 339, ns</w:t>
            </w:r>
          </w:p>
        </w:tc>
      </w:tr>
      <w:tr w:rsidR="005437CD" w:rsidRPr="00FD1234" w14:paraId="4901F47D" w14:textId="77777777" w:rsidTr="00A11706">
        <w:trPr>
          <w:trHeight w:val="290"/>
          <w:jc w:val="center"/>
        </w:trPr>
        <w:tc>
          <w:tcPr>
            <w:tcW w:w="282" w:type="dxa"/>
            <w:tcBorders>
              <w:top w:val="nil"/>
              <w:left w:val="nil"/>
              <w:bottom w:val="nil"/>
              <w:right w:val="nil"/>
            </w:tcBorders>
          </w:tcPr>
          <w:p w14:paraId="2B19EA75"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1C444DDE" w14:textId="77777777" w:rsidR="005437CD" w:rsidRPr="00FD1234" w:rsidRDefault="005437CD" w:rsidP="00A11706">
            <w:pPr>
              <w:spacing w:before="60" w:after="60"/>
              <w:rPr>
                <w:sz w:val="24"/>
                <w:szCs w:val="24"/>
              </w:rPr>
            </w:pPr>
            <w:r w:rsidRPr="00FD1234">
              <w:rPr>
                <w:sz w:val="24"/>
                <w:szCs w:val="24"/>
              </w:rPr>
              <w:t>Group x Time (End of Phase 1 vs. Pre Phase 1)</w:t>
            </w:r>
          </w:p>
        </w:tc>
        <w:tc>
          <w:tcPr>
            <w:tcW w:w="1842" w:type="dxa"/>
            <w:tcBorders>
              <w:top w:val="nil"/>
              <w:left w:val="nil"/>
              <w:bottom w:val="nil"/>
              <w:right w:val="nil"/>
            </w:tcBorders>
            <w:noWrap/>
            <w:vAlign w:val="bottom"/>
          </w:tcPr>
          <w:p w14:paraId="036BFC71" w14:textId="77777777" w:rsidR="005437CD" w:rsidRPr="00015F14" w:rsidRDefault="005437CD" w:rsidP="00A11706">
            <w:pPr>
              <w:spacing w:before="60" w:after="60"/>
              <w:jc w:val="center"/>
              <w:rPr>
                <w:sz w:val="24"/>
                <w:szCs w:val="24"/>
              </w:rPr>
            </w:pPr>
            <w:r w:rsidRPr="00015F14">
              <w:rPr>
                <w:sz w:val="24"/>
                <w:szCs w:val="24"/>
              </w:rPr>
              <w:t>.036 (.012)</w:t>
            </w:r>
          </w:p>
        </w:tc>
        <w:tc>
          <w:tcPr>
            <w:tcW w:w="1985" w:type="dxa"/>
            <w:tcBorders>
              <w:top w:val="nil"/>
              <w:left w:val="nil"/>
              <w:bottom w:val="nil"/>
              <w:right w:val="nil"/>
            </w:tcBorders>
            <w:noWrap/>
            <w:vAlign w:val="bottom"/>
          </w:tcPr>
          <w:p w14:paraId="60C036C4" w14:textId="77777777" w:rsidR="005437CD" w:rsidRPr="00015F14" w:rsidRDefault="005437CD" w:rsidP="00A11706">
            <w:pPr>
              <w:spacing w:before="60" w:after="60"/>
              <w:jc w:val="center"/>
              <w:rPr>
                <w:sz w:val="24"/>
                <w:szCs w:val="24"/>
              </w:rPr>
            </w:pPr>
            <w:r w:rsidRPr="00015F14">
              <w:rPr>
                <w:sz w:val="24"/>
                <w:szCs w:val="24"/>
              </w:rPr>
              <w:t>3.1, 447, .002</w:t>
            </w:r>
          </w:p>
        </w:tc>
      </w:tr>
      <w:tr w:rsidR="005437CD" w:rsidRPr="00FD1234" w14:paraId="44028812" w14:textId="77777777" w:rsidTr="00A11706">
        <w:trPr>
          <w:trHeight w:val="290"/>
          <w:jc w:val="center"/>
        </w:trPr>
        <w:tc>
          <w:tcPr>
            <w:tcW w:w="282" w:type="dxa"/>
            <w:tcBorders>
              <w:top w:val="nil"/>
              <w:left w:val="nil"/>
              <w:bottom w:val="nil"/>
              <w:right w:val="nil"/>
            </w:tcBorders>
          </w:tcPr>
          <w:p w14:paraId="6B0D3FD7"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7657128A" w14:textId="77777777" w:rsidR="005437CD" w:rsidRPr="00FD1234" w:rsidRDefault="005437CD" w:rsidP="00A11706">
            <w:pPr>
              <w:spacing w:before="60" w:after="60"/>
              <w:rPr>
                <w:sz w:val="24"/>
                <w:szCs w:val="24"/>
              </w:rPr>
            </w:pPr>
            <w:r w:rsidRPr="00FD1234">
              <w:rPr>
                <w:sz w:val="24"/>
                <w:szCs w:val="24"/>
              </w:rPr>
              <w:t>Group x Time (End of Phase 1 vs. End of Phase 2)</w:t>
            </w:r>
          </w:p>
        </w:tc>
        <w:tc>
          <w:tcPr>
            <w:tcW w:w="1842" w:type="dxa"/>
            <w:tcBorders>
              <w:top w:val="nil"/>
              <w:left w:val="nil"/>
              <w:bottom w:val="nil"/>
              <w:right w:val="nil"/>
            </w:tcBorders>
            <w:noWrap/>
            <w:vAlign w:val="bottom"/>
          </w:tcPr>
          <w:p w14:paraId="056F26A8" w14:textId="77777777" w:rsidR="005437CD" w:rsidRPr="00015F14" w:rsidRDefault="005437CD" w:rsidP="00A11706">
            <w:pPr>
              <w:spacing w:before="60" w:after="60"/>
              <w:jc w:val="center"/>
              <w:rPr>
                <w:sz w:val="24"/>
                <w:szCs w:val="24"/>
              </w:rPr>
            </w:pPr>
            <w:r w:rsidRPr="00015F14">
              <w:rPr>
                <w:sz w:val="24"/>
                <w:szCs w:val="24"/>
              </w:rPr>
              <w:t>.023 (.011)</w:t>
            </w:r>
          </w:p>
        </w:tc>
        <w:tc>
          <w:tcPr>
            <w:tcW w:w="1985" w:type="dxa"/>
            <w:tcBorders>
              <w:top w:val="nil"/>
              <w:left w:val="nil"/>
              <w:bottom w:val="nil"/>
              <w:right w:val="nil"/>
            </w:tcBorders>
            <w:noWrap/>
            <w:vAlign w:val="bottom"/>
          </w:tcPr>
          <w:p w14:paraId="142AAB83" w14:textId="77777777" w:rsidR="005437CD" w:rsidRPr="00015F14" w:rsidRDefault="005437CD" w:rsidP="00A11706">
            <w:pPr>
              <w:spacing w:before="60" w:after="60"/>
              <w:jc w:val="center"/>
              <w:rPr>
                <w:sz w:val="24"/>
                <w:szCs w:val="24"/>
              </w:rPr>
            </w:pPr>
            <w:r w:rsidRPr="00015F14">
              <w:rPr>
                <w:sz w:val="24"/>
                <w:szCs w:val="24"/>
              </w:rPr>
              <w:t>2, 420, .042</w:t>
            </w:r>
          </w:p>
        </w:tc>
      </w:tr>
      <w:tr w:rsidR="005437CD" w:rsidRPr="00FD1234" w14:paraId="58168CB5" w14:textId="77777777" w:rsidTr="00A11706">
        <w:trPr>
          <w:trHeight w:val="290"/>
          <w:jc w:val="center"/>
        </w:trPr>
        <w:tc>
          <w:tcPr>
            <w:tcW w:w="282" w:type="dxa"/>
            <w:tcBorders>
              <w:top w:val="nil"/>
              <w:left w:val="nil"/>
              <w:bottom w:val="nil"/>
              <w:right w:val="nil"/>
            </w:tcBorders>
          </w:tcPr>
          <w:p w14:paraId="302AFF52"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tcPr>
          <w:p w14:paraId="7C91AC06" w14:textId="77777777" w:rsidR="005437CD" w:rsidRPr="00FD1234" w:rsidRDefault="005437CD" w:rsidP="00A11706">
            <w:pPr>
              <w:spacing w:before="60" w:after="60"/>
              <w:rPr>
                <w:sz w:val="24"/>
                <w:szCs w:val="24"/>
              </w:rPr>
            </w:pPr>
            <w:r w:rsidRPr="00FD1234">
              <w:rPr>
                <w:sz w:val="24"/>
                <w:szCs w:val="24"/>
              </w:rPr>
              <w:t>Group x Time</w:t>
            </w:r>
            <w:r>
              <w:rPr>
                <w:sz w:val="24"/>
                <w:szCs w:val="24"/>
              </w:rPr>
              <w:t xml:space="preserve"> (</w:t>
            </w:r>
            <w:r w:rsidRPr="00FD1234">
              <w:rPr>
                <w:sz w:val="24"/>
                <w:szCs w:val="24"/>
              </w:rPr>
              <w:t>End of Phase 2 vs. End of Phase 3</w:t>
            </w:r>
            <w:r>
              <w:rPr>
                <w:sz w:val="24"/>
                <w:szCs w:val="24"/>
              </w:rPr>
              <w:t>)</w:t>
            </w:r>
          </w:p>
        </w:tc>
        <w:tc>
          <w:tcPr>
            <w:tcW w:w="1842" w:type="dxa"/>
            <w:tcBorders>
              <w:top w:val="nil"/>
              <w:left w:val="nil"/>
              <w:bottom w:val="nil"/>
              <w:right w:val="nil"/>
            </w:tcBorders>
            <w:noWrap/>
            <w:vAlign w:val="bottom"/>
          </w:tcPr>
          <w:p w14:paraId="7B816E11" w14:textId="77777777" w:rsidR="005437CD" w:rsidRPr="00015F14" w:rsidRDefault="005437CD" w:rsidP="00A11706">
            <w:pPr>
              <w:spacing w:before="60" w:after="60"/>
              <w:jc w:val="center"/>
              <w:rPr>
                <w:sz w:val="24"/>
                <w:szCs w:val="24"/>
              </w:rPr>
            </w:pPr>
            <w:r w:rsidRPr="00015F14">
              <w:rPr>
                <w:sz w:val="24"/>
                <w:szCs w:val="24"/>
              </w:rPr>
              <w:t>0000 (.009)</w:t>
            </w:r>
          </w:p>
        </w:tc>
        <w:tc>
          <w:tcPr>
            <w:tcW w:w="1985" w:type="dxa"/>
            <w:tcBorders>
              <w:top w:val="nil"/>
              <w:left w:val="nil"/>
              <w:bottom w:val="nil"/>
              <w:right w:val="nil"/>
            </w:tcBorders>
            <w:noWrap/>
            <w:vAlign w:val="bottom"/>
          </w:tcPr>
          <w:p w14:paraId="2F68872D" w14:textId="77777777" w:rsidR="005437CD" w:rsidRPr="00015F14" w:rsidRDefault="005437CD" w:rsidP="00A11706">
            <w:pPr>
              <w:spacing w:before="60" w:after="60"/>
              <w:jc w:val="center"/>
              <w:rPr>
                <w:sz w:val="24"/>
                <w:szCs w:val="24"/>
              </w:rPr>
            </w:pPr>
            <w:r w:rsidRPr="00015F14">
              <w:rPr>
                <w:sz w:val="24"/>
                <w:szCs w:val="24"/>
              </w:rPr>
              <w:t>.01, 402, ns</w:t>
            </w:r>
          </w:p>
        </w:tc>
      </w:tr>
      <w:tr w:rsidR="005437CD" w:rsidRPr="00015F14" w14:paraId="5FFE560E" w14:textId="77777777" w:rsidTr="00A11706">
        <w:trPr>
          <w:trHeight w:val="290"/>
          <w:jc w:val="center"/>
        </w:trPr>
        <w:tc>
          <w:tcPr>
            <w:tcW w:w="5952" w:type="dxa"/>
            <w:gridSpan w:val="2"/>
            <w:tcBorders>
              <w:top w:val="nil"/>
              <w:left w:val="nil"/>
              <w:bottom w:val="nil"/>
              <w:right w:val="nil"/>
            </w:tcBorders>
          </w:tcPr>
          <w:p w14:paraId="7420E0E7" w14:textId="77777777" w:rsidR="005437CD" w:rsidRPr="00FD1234" w:rsidRDefault="005437CD" w:rsidP="00A11706">
            <w:pPr>
              <w:spacing w:before="160" w:after="60"/>
              <w:rPr>
                <w:sz w:val="24"/>
                <w:szCs w:val="24"/>
              </w:rPr>
            </w:pPr>
            <w:r>
              <w:rPr>
                <w:sz w:val="24"/>
                <w:szCs w:val="24"/>
              </w:rPr>
              <w:t>Handwriting quality</w:t>
            </w:r>
          </w:p>
        </w:tc>
        <w:tc>
          <w:tcPr>
            <w:tcW w:w="1842" w:type="dxa"/>
            <w:tcBorders>
              <w:top w:val="nil"/>
              <w:left w:val="nil"/>
              <w:bottom w:val="nil"/>
              <w:right w:val="nil"/>
            </w:tcBorders>
            <w:noWrap/>
          </w:tcPr>
          <w:p w14:paraId="2C61065D" w14:textId="77777777" w:rsidR="005437CD" w:rsidRPr="00FD1234" w:rsidRDefault="005437CD" w:rsidP="00A11706">
            <w:pPr>
              <w:spacing w:before="60" w:after="60"/>
              <w:jc w:val="center"/>
              <w:rPr>
                <w:sz w:val="24"/>
                <w:szCs w:val="24"/>
              </w:rPr>
            </w:pPr>
          </w:p>
        </w:tc>
        <w:tc>
          <w:tcPr>
            <w:tcW w:w="1985" w:type="dxa"/>
            <w:tcBorders>
              <w:top w:val="nil"/>
              <w:left w:val="nil"/>
              <w:bottom w:val="nil"/>
              <w:right w:val="nil"/>
            </w:tcBorders>
            <w:noWrap/>
          </w:tcPr>
          <w:p w14:paraId="213DEEC9" w14:textId="77777777" w:rsidR="005437CD" w:rsidRPr="00FD1234" w:rsidRDefault="005437CD" w:rsidP="00A11706">
            <w:pPr>
              <w:spacing w:before="60" w:after="60"/>
              <w:jc w:val="center"/>
              <w:rPr>
                <w:sz w:val="24"/>
                <w:szCs w:val="24"/>
              </w:rPr>
            </w:pPr>
          </w:p>
        </w:tc>
      </w:tr>
      <w:tr w:rsidR="005437CD" w:rsidRPr="00015F14" w14:paraId="2EA48484" w14:textId="77777777" w:rsidTr="00A11706">
        <w:trPr>
          <w:trHeight w:val="290"/>
          <w:jc w:val="center"/>
        </w:trPr>
        <w:tc>
          <w:tcPr>
            <w:tcW w:w="282" w:type="dxa"/>
            <w:tcBorders>
              <w:top w:val="nil"/>
              <w:left w:val="nil"/>
              <w:bottom w:val="nil"/>
              <w:right w:val="nil"/>
            </w:tcBorders>
          </w:tcPr>
          <w:p w14:paraId="3B384A67"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798B19CC" w14:textId="77777777" w:rsidR="005437CD" w:rsidRPr="00FD1234" w:rsidRDefault="005437CD" w:rsidP="00A11706">
            <w:pPr>
              <w:spacing w:before="60" w:after="60"/>
              <w:rPr>
                <w:sz w:val="24"/>
                <w:szCs w:val="24"/>
              </w:rPr>
            </w:pPr>
            <w:r w:rsidRPr="00FD1234">
              <w:rPr>
                <w:sz w:val="24"/>
                <w:szCs w:val="24"/>
              </w:rPr>
              <w:t>Intercept</w:t>
            </w:r>
          </w:p>
        </w:tc>
        <w:tc>
          <w:tcPr>
            <w:tcW w:w="1842" w:type="dxa"/>
            <w:tcBorders>
              <w:top w:val="nil"/>
              <w:left w:val="nil"/>
              <w:bottom w:val="nil"/>
              <w:right w:val="nil"/>
            </w:tcBorders>
            <w:noWrap/>
            <w:vAlign w:val="bottom"/>
          </w:tcPr>
          <w:p w14:paraId="686992C7" w14:textId="77777777" w:rsidR="005437CD" w:rsidRPr="00015F14" w:rsidRDefault="005437CD" w:rsidP="00A11706">
            <w:pPr>
              <w:spacing w:before="60" w:after="60"/>
              <w:jc w:val="center"/>
              <w:rPr>
                <w:sz w:val="24"/>
                <w:szCs w:val="24"/>
              </w:rPr>
            </w:pPr>
            <w:r w:rsidRPr="00015F14">
              <w:rPr>
                <w:sz w:val="24"/>
                <w:szCs w:val="24"/>
              </w:rPr>
              <w:t>3.14 (.062)</w:t>
            </w:r>
          </w:p>
        </w:tc>
        <w:tc>
          <w:tcPr>
            <w:tcW w:w="1985" w:type="dxa"/>
            <w:tcBorders>
              <w:top w:val="nil"/>
              <w:left w:val="nil"/>
              <w:bottom w:val="nil"/>
              <w:right w:val="nil"/>
            </w:tcBorders>
            <w:noWrap/>
            <w:vAlign w:val="bottom"/>
          </w:tcPr>
          <w:p w14:paraId="3530DD3F" w14:textId="77777777" w:rsidR="005437CD" w:rsidRPr="00015F14" w:rsidRDefault="005437CD" w:rsidP="00A11706">
            <w:pPr>
              <w:spacing w:before="60" w:after="60"/>
              <w:jc w:val="center"/>
              <w:rPr>
                <w:sz w:val="24"/>
                <w:szCs w:val="24"/>
              </w:rPr>
            </w:pPr>
            <w:r w:rsidRPr="00015F14">
              <w:rPr>
                <w:sz w:val="24"/>
                <w:szCs w:val="24"/>
              </w:rPr>
              <w:t>51, 14, &lt; .001</w:t>
            </w:r>
          </w:p>
        </w:tc>
      </w:tr>
      <w:tr w:rsidR="005437CD" w:rsidRPr="00015F14" w14:paraId="7E1715F8" w14:textId="77777777" w:rsidTr="00A11706">
        <w:trPr>
          <w:trHeight w:val="290"/>
          <w:jc w:val="center"/>
        </w:trPr>
        <w:tc>
          <w:tcPr>
            <w:tcW w:w="282" w:type="dxa"/>
            <w:tcBorders>
              <w:top w:val="nil"/>
              <w:left w:val="nil"/>
              <w:bottom w:val="nil"/>
              <w:right w:val="nil"/>
            </w:tcBorders>
          </w:tcPr>
          <w:p w14:paraId="787C927E"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5E0CE41B" w14:textId="77777777" w:rsidR="005437CD" w:rsidRPr="00FD1234" w:rsidRDefault="005437CD" w:rsidP="00A11706">
            <w:pPr>
              <w:spacing w:before="60" w:after="60"/>
              <w:rPr>
                <w:sz w:val="24"/>
                <w:szCs w:val="24"/>
              </w:rPr>
            </w:pPr>
            <w:r w:rsidRPr="00FD1234">
              <w:rPr>
                <w:sz w:val="24"/>
                <w:szCs w:val="24"/>
              </w:rPr>
              <w:t>Group: Students with writing difficulties</w:t>
            </w:r>
          </w:p>
        </w:tc>
        <w:tc>
          <w:tcPr>
            <w:tcW w:w="1842" w:type="dxa"/>
            <w:tcBorders>
              <w:top w:val="nil"/>
              <w:left w:val="nil"/>
              <w:bottom w:val="nil"/>
              <w:right w:val="nil"/>
            </w:tcBorders>
            <w:noWrap/>
            <w:vAlign w:val="bottom"/>
          </w:tcPr>
          <w:p w14:paraId="2F97D539" w14:textId="77777777" w:rsidR="005437CD" w:rsidRPr="00015F14" w:rsidRDefault="005437CD" w:rsidP="00A11706">
            <w:pPr>
              <w:spacing w:before="60" w:after="60"/>
              <w:jc w:val="center"/>
              <w:rPr>
                <w:sz w:val="24"/>
                <w:szCs w:val="24"/>
              </w:rPr>
            </w:pPr>
            <w:r w:rsidRPr="00015F14">
              <w:rPr>
                <w:sz w:val="24"/>
                <w:szCs w:val="24"/>
              </w:rPr>
              <w:t>-.403 (.048)</w:t>
            </w:r>
          </w:p>
        </w:tc>
        <w:tc>
          <w:tcPr>
            <w:tcW w:w="1985" w:type="dxa"/>
            <w:tcBorders>
              <w:top w:val="nil"/>
              <w:left w:val="nil"/>
              <w:bottom w:val="nil"/>
              <w:right w:val="nil"/>
            </w:tcBorders>
            <w:noWrap/>
            <w:vAlign w:val="bottom"/>
          </w:tcPr>
          <w:p w14:paraId="6EDBB762" w14:textId="77777777" w:rsidR="005437CD" w:rsidRPr="00015F14" w:rsidRDefault="005437CD" w:rsidP="00A11706">
            <w:pPr>
              <w:spacing w:before="60" w:after="60"/>
              <w:jc w:val="center"/>
              <w:rPr>
                <w:sz w:val="24"/>
                <w:szCs w:val="24"/>
              </w:rPr>
            </w:pPr>
            <w:r w:rsidRPr="00015F14">
              <w:rPr>
                <w:sz w:val="24"/>
                <w:szCs w:val="24"/>
              </w:rPr>
              <w:t>-8.5, 163, &lt; .001</w:t>
            </w:r>
          </w:p>
        </w:tc>
      </w:tr>
      <w:tr w:rsidR="005437CD" w:rsidRPr="00015F14" w14:paraId="6D225D4B" w14:textId="77777777" w:rsidTr="00A11706">
        <w:trPr>
          <w:trHeight w:val="290"/>
          <w:jc w:val="center"/>
        </w:trPr>
        <w:tc>
          <w:tcPr>
            <w:tcW w:w="282" w:type="dxa"/>
            <w:tcBorders>
              <w:top w:val="nil"/>
              <w:left w:val="nil"/>
              <w:bottom w:val="nil"/>
              <w:right w:val="nil"/>
            </w:tcBorders>
          </w:tcPr>
          <w:p w14:paraId="56B2D689"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25DD20F6" w14:textId="77777777" w:rsidR="005437CD" w:rsidRPr="00FD1234" w:rsidRDefault="005437CD" w:rsidP="00A11706">
            <w:pPr>
              <w:spacing w:before="60" w:after="60"/>
              <w:rPr>
                <w:sz w:val="24"/>
                <w:szCs w:val="24"/>
              </w:rPr>
            </w:pPr>
            <w:r w:rsidRPr="00FD1234">
              <w:rPr>
                <w:sz w:val="24"/>
                <w:szCs w:val="24"/>
              </w:rPr>
              <w:t>Time: End of Phase 1 vs. Pre Phase 1</w:t>
            </w:r>
          </w:p>
        </w:tc>
        <w:tc>
          <w:tcPr>
            <w:tcW w:w="1842" w:type="dxa"/>
            <w:tcBorders>
              <w:top w:val="nil"/>
              <w:left w:val="nil"/>
              <w:bottom w:val="nil"/>
              <w:right w:val="nil"/>
            </w:tcBorders>
            <w:noWrap/>
            <w:vAlign w:val="bottom"/>
          </w:tcPr>
          <w:p w14:paraId="2F463304" w14:textId="77777777" w:rsidR="005437CD" w:rsidRPr="00015F14" w:rsidRDefault="005437CD" w:rsidP="00A11706">
            <w:pPr>
              <w:spacing w:before="60" w:after="60"/>
              <w:jc w:val="center"/>
              <w:rPr>
                <w:sz w:val="24"/>
                <w:szCs w:val="24"/>
              </w:rPr>
            </w:pPr>
            <w:r w:rsidRPr="00015F14">
              <w:rPr>
                <w:sz w:val="24"/>
                <w:szCs w:val="24"/>
              </w:rPr>
              <w:t>.330 (.127)</w:t>
            </w:r>
          </w:p>
        </w:tc>
        <w:tc>
          <w:tcPr>
            <w:tcW w:w="1985" w:type="dxa"/>
            <w:tcBorders>
              <w:top w:val="nil"/>
              <w:left w:val="nil"/>
              <w:bottom w:val="nil"/>
              <w:right w:val="nil"/>
            </w:tcBorders>
            <w:noWrap/>
            <w:vAlign w:val="bottom"/>
          </w:tcPr>
          <w:p w14:paraId="331FFC64" w14:textId="77777777" w:rsidR="005437CD" w:rsidRPr="00015F14" w:rsidRDefault="005437CD" w:rsidP="00A11706">
            <w:pPr>
              <w:spacing w:before="60" w:after="60"/>
              <w:jc w:val="center"/>
              <w:rPr>
                <w:sz w:val="24"/>
                <w:szCs w:val="24"/>
              </w:rPr>
            </w:pPr>
            <w:r w:rsidRPr="00015F14">
              <w:rPr>
                <w:sz w:val="24"/>
                <w:szCs w:val="24"/>
              </w:rPr>
              <w:t>2.6, 10, .027</w:t>
            </w:r>
          </w:p>
        </w:tc>
      </w:tr>
      <w:tr w:rsidR="005437CD" w:rsidRPr="00015F14" w14:paraId="6BD7BE2C" w14:textId="77777777" w:rsidTr="00A11706">
        <w:trPr>
          <w:trHeight w:val="290"/>
          <w:jc w:val="center"/>
        </w:trPr>
        <w:tc>
          <w:tcPr>
            <w:tcW w:w="282" w:type="dxa"/>
            <w:tcBorders>
              <w:top w:val="nil"/>
              <w:left w:val="nil"/>
              <w:bottom w:val="nil"/>
              <w:right w:val="nil"/>
            </w:tcBorders>
          </w:tcPr>
          <w:p w14:paraId="5A6205B3"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7D817CD0" w14:textId="77777777" w:rsidR="005437CD" w:rsidRPr="00FD1234" w:rsidRDefault="005437CD" w:rsidP="00A11706">
            <w:pPr>
              <w:spacing w:before="60" w:after="60"/>
              <w:rPr>
                <w:sz w:val="24"/>
                <w:szCs w:val="24"/>
              </w:rPr>
            </w:pPr>
            <w:r w:rsidRPr="00FD1234">
              <w:rPr>
                <w:sz w:val="24"/>
                <w:szCs w:val="24"/>
              </w:rPr>
              <w:t>Time: End of Phase 1 vs. End of Phase 2</w:t>
            </w:r>
          </w:p>
        </w:tc>
        <w:tc>
          <w:tcPr>
            <w:tcW w:w="1842" w:type="dxa"/>
            <w:tcBorders>
              <w:top w:val="nil"/>
              <w:left w:val="nil"/>
              <w:bottom w:val="nil"/>
              <w:right w:val="nil"/>
            </w:tcBorders>
            <w:noWrap/>
            <w:vAlign w:val="bottom"/>
          </w:tcPr>
          <w:p w14:paraId="6B9E4121" w14:textId="77777777" w:rsidR="005437CD" w:rsidRPr="00015F14" w:rsidRDefault="005437CD" w:rsidP="00A11706">
            <w:pPr>
              <w:spacing w:before="60" w:after="60"/>
              <w:jc w:val="center"/>
              <w:rPr>
                <w:sz w:val="24"/>
                <w:szCs w:val="24"/>
              </w:rPr>
            </w:pPr>
            <w:r w:rsidRPr="00015F14">
              <w:rPr>
                <w:sz w:val="24"/>
                <w:szCs w:val="24"/>
              </w:rPr>
              <w:t>.159 (.086)</w:t>
            </w:r>
          </w:p>
        </w:tc>
        <w:tc>
          <w:tcPr>
            <w:tcW w:w="1985" w:type="dxa"/>
            <w:tcBorders>
              <w:top w:val="nil"/>
              <w:left w:val="nil"/>
              <w:bottom w:val="nil"/>
              <w:right w:val="nil"/>
            </w:tcBorders>
            <w:noWrap/>
            <w:vAlign w:val="bottom"/>
          </w:tcPr>
          <w:p w14:paraId="31357BB6" w14:textId="77777777" w:rsidR="005437CD" w:rsidRPr="00015F14" w:rsidRDefault="005437CD" w:rsidP="00A11706">
            <w:pPr>
              <w:spacing w:before="60" w:after="60"/>
              <w:jc w:val="center"/>
              <w:rPr>
                <w:sz w:val="24"/>
                <w:szCs w:val="24"/>
              </w:rPr>
            </w:pPr>
            <w:r w:rsidRPr="00015F14">
              <w:rPr>
                <w:sz w:val="24"/>
                <w:szCs w:val="24"/>
              </w:rPr>
              <w:t>1.8, 12, ns</w:t>
            </w:r>
          </w:p>
        </w:tc>
      </w:tr>
      <w:tr w:rsidR="005437CD" w:rsidRPr="00015F14" w14:paraId="3CC68F2F" w14:textId="77777777" w:rsidTr="00A11706">
        <w:trPr>
          <w:trHeight w:val="290"/>
          <w:jc w:val="center"/>
        </w:trPr>
        <w:tc>
          <w:tcPr>
            <w:tcW w:w="282" w:type="dxa"/>
            <w:tcBorders>
              <w:top w:val="nil"/>
              <w:left w:val="nil"/>
              <w:bottom w:val="nil"/>
              <w:right w:val="nil"/>
            </w:tcBorders>
          </w:tcPr>
          <w:p w14:paraId="4EA77BA5"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0A3F44E2" w14:textId="77777777" w:rsidR="005437CD" w:rsidRPr="00FD1234" w:rsidRDefault="005437CD" w:rsidP="00A11706">
            <w:pPr>
              <w:spacing w:before="60" w:after="60"/>
              <w:rPr>
                <w:sz w:val="24"/>
                <w:szCs w:val="24"/>
              </w:rPr>
            </w:pPr>
            <w:r w:rsidRPr="00FD1234">
              <w:rPr>
                <w:sz w:val="24"/>
                <w:szCs w:val="24"/>
              </w:rPr>
              <w:t>Time: End of Phase 2 vs. End of Phase 3</w:t>
            </w:r>
          </w:p>
        </w:tc>
        <w:tc>
          <w:tcPr>
            <w:tcW w:w="1842" w:type="dxa"/>
            <w:tcBorders>
              <w:top w:val="nil"/>
              <w:left w:val="nil"/>
              <w:bottom w:val="nil"/>
              <w:right w:val="nil"/>
            </w:tcBorders>
            <w:noWrap/>
            <w:vAlign w:val="bottom"/>
          </w:tcPr>
          <w:p w14:paraId="384240B5" w14:textId="77777777" w:rsidR="005437CD" w:rsidRPr="00015F14" w:rsidRDefault="005437CD" w:rsidP="00A11706">
            <w:pPr>
              <w:spacing w:before="60" w:after="60"/>
              <w:jc w:val="center"/>
              <w:rPr>
                <w:sz w:val="24"/>
                <w:szCs w:val="24"/>
              </w:rPr>
            </w:pPr>
            <w:r w:rsidRPr="00015F14">
              <w:rPr>
                <w:sz w:val="24"/>
                <w:szCs w:val="24"/>
              </w:rPr>
              <w:t>.197 (.087)</w:t>
            </w:r>
          </w:p>
        </w:tc>
        <w:tc>
          <w:tcPr>
            <w:tcW w:w="1985" w:type="dxa"/>
            <w:tcBorders>
              <w:top w:val="nil"/>
              <w:left w:val="nil"/>
              <w:bottom w:val="nil"/>
              <w:right w:val="nil"/>
            </w:tcBorders>
            <w:noWrap/>
            <w:vAlign w:val="bottom"/>
          </w:tcPr>
          <w:p w14:paraId="60B938D8" w14:textId="77777777" w:rsidR="005437CD" w:rsidRPr="00015F14" w:rsidRDefault="005437CD" w:rsidP="00A11706">
            <w:pPr>
              <w:spacing w:before="60" w:after="60"/>
              <w:jc w:val="center"/>
              <w:rPr>
                <w:sz w:val="24"/>
                <w:szCs w:val="24"/>
              </w:rPr>
            </w:pPr>
            <w:r w:rsidRPr="00015F14">
              <w:rPr>
                <w:sz w:val="24"/>
                <w:szCs w:val="24"/>
              </w:rPr>
              <w:t>2.3, 12, .042</w:t>
            </w:r>
          </w:p>
        </w:tc>
      </w:tr>
      <w:tr w:rsidR="005437CD" w:rsidRPr="00015F14" w14:paraId="59DDA68B" w14:textId="77777777" w:rsidTr="00A11706">
        <w:trPr>
          <w:trHeight w:val="290"/>
          <w:jc w:val="center"/>
        </w:trPr>
        <w:tc>
          <w:tcPr>
            <w:tcW w:w="282" w:type="dxa"/>
            <w:tcBorders>
              <w:top w:val="nil"/>
              <w:left w:val="nil"/>
              <w:bottom w:val="nil"/>
              <w:right w:val="nil"/>
            </w:tcBorders>
          </w:tcPr>
          <w:p w14:paraId="286FDA50"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6616F98A" w14:textId="77777777" w:rsidR="005437CD" w:rsidRPr="00FD1234" w:rsidRDefault="005437CD" w:rsidP="00A11706">
            <w:pPr>
              <w:spacing w:before="60" w:after="60"/>
              <w:rPr>
                <w:sz w:val="24"/>
                <w:szCs w:val="24"/>
              </w:rPr>
            </w:pPr>
            <w:r w:rsidRPr="00FD1234">
              <w:rPr>
                <w:sz w:val="24"/>
                <w:szCs w:val="24"/>
              </w:rPr>
              <w:t>Group x Time (End of Phase 1 vs. Pre Phase 1)</w:t>
            </w:r>
          </w:p>
        </w:tc>
        <w:tc>
          <w:tcPr>
            <w:tcW w:w="1842" w:type="dxa"/>
            <w:tcBorders>
              <w:top w:val="nil"/>
              <w:left w:val="nil"/>
              <w:bottom w:val="nil"/>
              <w:right w:val="nil"/>
            </w:tcBorders>
            <w:noWrap/>
            <w:vAlign w:val="bottom"/>
          </w:tcPr>
          <w:p w14:paraId="1A70121B" w14:textId="77777777" w:rsidR="005437CD" w:rsidRPr="00015F14" w:rsidRDefault="005437CD" w:rsidP="00A11706">
            <w:pPr>
              <w:spacing w:before="60" w:after="60"/>
              <w:jc w:val="center"/>
              <w:rPr>
                <w:sz w:val="24"/>
                <w:szCs w:val="24"/>
              </w:rPr>
            </w:pPr>
            <w:r w:rsidRPr="00015F14">
              <w:rPr>
                <w:sz w:val="24"/>
                <w:szCs w:val="24"/>
              </w:rPr>
              <w:t>.076 (.043)</w:t>
            </w:r>
          </w:p>
        </w:tc>
        <w:tc>
          <w:tcPr>
            <w:tcW w:w="1985" w:type="dxa"/>
            <w:tcBorders>
              <w:top w:val="nil"/>
              <w:left w:val="nil"/>
              <w:bottom w:val="nil"/>
              <w:right w:val="nil"/>
            </w:tcBorders>
            <w:noWrap/>
            <w:vAlign w:val="bottom"/>
          </w:tcPr>
          <w:p w14:paraId="587349A8" w14:textId="77777777" w:rsidR="005437CD" w:rsidRPr="00015F14" w:rsidRDefault="005437CD" w:rsidP="00A11706">
            <w:pPr>
              <w:spacing w:before="60" w:after="60"/>
              <w:jc w:val="center"/>
              <w:rPr>
                <w:sz w:val="24"/>
                <w:szCs w:val="24"/>
              </w:rPr>
            </w:pPr>
            <w:r w:rsidRPr="00015F14">
              <w:rPr>
                <w:sz w:val="24"/>
                <w:szCs w:val="24"/>
              </w:rPr>
              <w:t>1.7, 458, ns</w:t>
            </w:r>
          </w:p>
        </w:tc>
      </w:tr>
      <w:tr w:rsidR="005437CD" w:rsidRPr="00015F14" w14:paraId="20F54139" w14:textId="77777777" w:rsidTr="00A11706">
        <w:trPr>
          <w:trHeight w:val="290"/>
          <w:jc w:val="center"/>
        </w:trPr>
        <w:tc>
          <w:tcPr>
            <w:tcW w:w="282" w:type="dxa"/>
            <w:tcBorders>
              <w:top w:val="nil"/>
              <w:left w:val="nil"/>
              <w:bottom w:val="nil"/>
              <w:right w:val="nil"/>
            </w:tcBorders>
          </w:tcPr>
          <w:p w14:paraId="274B0DA5" w14:textId="77777777" w:rsidR="005437CD" w:rsidRPr="00FD1234" w:rsidRDefault="005437CD" w:rsidP="00A11706">
            <w:pPr>
              <w:spacing w:before="60" w:after="60"/>
              <w:rPr>
                <w:sz w:val="24"/>
                <w:szCs w:val="24"/>
              </w:rPr>
            </w:pPr>
          </w:p>
        </w:tc>
        <w:tc>
          <w:tcPr>
            <w:tcW w:w="5670" w:type="dxa"/>
            <w:tcBorders>
              <w:top w:val="nil"/>
              <w:left w:val="nil"/>
              <w:bottom w:val="nil"/>
              <w:right w:val="nil"/>
            </w:tcBorders>
            <w:noWrap/>
            <w:hideMark/>
          </w:tcPr>
          <w:p w14:paraId="0557430B" w14:textId="77777777" w:rsidR="005437CD" w:rsidRPr="00FD1234" w:rsidRDefault="005437CD" w:rsidP="00A11706">
            <w:pPr>
              <w:spacing w:before="60" w:after="60"/>
              <w:rPr>
                <w:sz w:val="24"/>
                <w:szCs w:val="24"/>
              </w:rPr>
            </w:pPr>
            <w:r w:rsidRPr="00FD1234">
              <w:rPr>
                <w:sz w:val="24"/>
                <w:szCs w:val="24"/>
              </w:rPr>
              <w:t>Group x Time (End of Phase 1 vs. End of Phase 2)</w:t>
            </w:r>
          </w:p>
        </w:tc>
        <w:tc>
          <w:tcPr>
            <w:tcW w:w="1842" w:type="dxa"/>
            <w:tcBorders>
              <w:top w:val="nil"/>
              <w:left w:val="nil"/>
              <w:bottom w:val="nil"/>
              <w:right w:val="nil"/>
            </w:tcBorders>
            <w:noWrap/>
            <w:vAlign w:val="bottom"/>
          </w:tcPr>
          <w:p w14:paraId="7FB3B723" w14:textId="77777777" w:rsidR="005437CD" w:rsidRPr="00015F14" w:rsidRDefault="005437CD" w:rsidP="00A11706">
            <w:pPr>
              <w:spacing w:before="60" w:after="60"/>
              <w:jc w:val="center"/>
              <w:rPr>
                <w:sz w:val="24"/>
                <w:szCs w:val="24"/>
              </w:rPr>
            </w:pPr>
            <w:r w:rsidRPr="00015F14">
              <w:rPr>
                <w:sz w:val="24"/>
                <w:szCs w:val="24"/>
              </w:rPr>
              <w:t>.179 (.049)</w:t>
            </w:r>
          </w:p>
        </w:tc>
        <w:tc>
          <w:tcPr>
            <w:tcW w:w="1985" w:type="dxa"/>
            <w:tcBorders>
              <w:top w:val="nil"/>
              <w:left w:val="nil"/>
              <w:bottom w:val="nil"/>
              <w:right w:val="nil"/>
            </w:tcBorders>
            <w:noWrap/>
            <w:vAlign w:val="bottom"/>
          </w:tcPr>
          <w:p w14:paraId="2C85B81F" w14:textId="77777777" w:rsidR="005437CD" w:rsidRPr="00015F14" w:rsidRDefault="005437CD" w:rsidP="00A11706">
            <w:pPr>
              <w:spacing w:before="60" w:after="60"/>
              <w:jc w:val="center"/>
              <w:rPr>
                <w:sz w:val="24"/>
                <w:szCs w:val="24"/>
              </w:rPr>
            </w:pPr>
            <w:r w:rsidRPr="00015F14">
              <w:rPr>
                <w:sz w:val="24"/>
                <w:szCs w:val="24"/>
              </w:rPr>
              <w:t>3.6, 388, &lt; .001</w:t>
            </w:r>
          </w:p>
        </w:tc>
      </w:tr>
      <w:tr w:rsidR="005437CD" w:rsidRPr="00015F14" w14:paraId="33C2C949" w14:textId="77777777" w:rsidTr="00A11706">
        <w:trPr>
          <w:trHeight w:val="290"/>
          <w:jc w:val="center"/>
        </w:trPr>
        <w:tc>
          <w:tcPr>
            <w:tcW w:w="282" w:type="dxa"/>
            <w:tcBorders>
              <w:top w:val="nil"/>
              <w:left w:val="nil"/>
              <w:bottom w:val="single" w:sz="4" w:space="0" w:color="auto"/>
              <w:right w:val="nil"/>
            </w:tcBorders>
          </w:tcPr>
          <w:p w14:paraId="7BD3F7E1" w14:textId="77777777" w:rsidR="005437CD" w:rsidRPr="00FD1234" w:rsidRDefault="005437CD" w:rsidP="00A11706">
            <w:pPr>
              <w:spacing w:before="60" w:after="60"/>
              <w:rPr>
                <w:sz w:val="24"/>
                <w:szCs w:val="24"/>
              </w:rPr>
            </w:pPr>
          </w:p>
        </w:tc>
        <w:tc>
          <w:tcPr>
            <w:tcW w:w="5670" w:type="dxa"/>
            <w:tcBorders>
              <w:top w:val="nil"/>
              <w:left w:val="nil"/>
              <w:bottom w:val="single" w:sz="4" w:space="0" w:color="auto"/>
              <w:right w:val="nil"/>
            </w:tcBorders>
            <w:noWrap/>
          </w:tcPr>
          <w:p w14:paraId="0DD95A38" w14:textId="77777777" w:rsidR="005437CD" w:rsidRPr="00FD1234" w:rsidRDefault="005437CD" w:rsidP="00A11706">
            <w:pPr>
              <w:spacing w:before="60" w:after="60"/>
              <w:rPr>
                <w:sz w:val="24"/>
                <w:szCs w:val="24"/>
              </w:rPr>
            </w:pPr>
            <w:r w:rsidRPr="00FD1234">
              <w:rPr>
                <w:sz w:val="24"/>
                <w:szCs w:val="24"/>
              </w:rPr>
              <w:t>Group x Time</w:t>
            </w:r>
            <w:r>
              <w:rPr>
                <w:sz w:val="24"/>
                <w:szCs w:val="24"/>
              </w:rPr>
              <w:t xml:space="preserve"> (</w:t>
            </w:r>
            <w:r w:rsidRPr="00FD1234">
              <w:rPr>
                <w:sz w:val="24"/>
                <w:szCs w:val="24"/>
              </w:rPr>
              <w:t>End of Phase 2 vs. End of Phase 3</w:t>
            </w:r>
            <w:r>
              <w:rPr>
                <w:sz w:val="24"/>
                <w:szCs w:val="24"/>
              </w:rPr>
              <w:t>)</w:t>
            </w:r>
          </w:p>
        </w:tc>
        <w:tc>
          <w:tcPr>
            <w:tcW w:w="1842" w:type="dxa"/>
            <w:tcBorders>
              <w:top w:val="nil"/>
              <w:left w:val="nil"/>
              <w:bottom w:val="single" w:sz="4" w:space="0" w:color="auto"/>
              <w:right w:val="nil"/>
            </w:tcBorders>
            <w:noWrap/>
            <w:vAlign w:val="bottom"/>
          </w:tcPr>
          <w:p w14:paraId="6666C3F9" w14:textId="77777777" w:rsidR="005437CD" w:rsidRPr="00015F14" w:rsidRDefault="005437CD" w:rsidP="00A11706">
            <w:pPr>
              <w:spacing w:before="60" w:after="60"/>
              <w:jc w:val="center"/>
              <w:rPr>
                <w:sz w:val="24"/>
                <w:szCs w:val="24"/>
              </w:rPr>
            </w:pPr>
            <w:r w:rsidRPr="00015F14">
              <w:rPr>
                <w:sz w:val="24"/>
                <w:szCs w:val="24"/>
              </w:rPr>
              <w:t>.139 (.043)</w:t>
            </w:r>
          </w:p>
        </w:tc>
        <w:tc>
          <w:tcPr>
            <w:tcW w:w="1985" w:type="dxa"/>
            <w:tcBorders>
              <w:top w:val="nil"/>
              <w:left w:val="nil"/>
              <w:bottom w:val="single" w:sz="4" w:space="0" w:color="auto"/>
              <w:right w:val="nil"/>
            </w:tcBorders>
            <w:noWrap/>
            <w:vAlign w:val="bottom"/>
          </w:tcPr>
          <w:p w14:paraId="0F79190D" w14:textId="77777777" w:rsidR="005437CD" w:rsidRPr="00015F14" w:rsidRDefault="005437CD" w:rsidP="00A11706">
            <w:pPr>
              <w:spacing w:before="60" w:after="60"/>
              <w:jc w:val="center"/>
              <w:rPr>
                <w:sz w:val="24"/>
                <w:szCs w:val="24"/>
              </w:rPr>
            </w:pPr>
            <w:r w:rsidRPr="00015F14">
              <w:rPr>
                <w:sz w:val="24"/>
                <w:szCs w:val="24"/>
              </w:rPr>
              <w:t>3.2, 379, .001</w:t>
            </w:r>
          </w:p>
        </w:tc>
      </w:tr>
      <w:tr w:rsidR="005437CD" w:rsidRPr="0095182A" w14:paraId="164EA1B8" w14:textId="77777777" w:rsidTr="00A11706">
        <w:trPr>
          <w:trHeight w:val="290"/>
          <w:jc w:val="center"/>
        </w:trPr>
        <w:tc>
          <w:tcPr>
            <w:tcW w:w="282" w:type="dxa"/>
            <w:tcBorders>
              <w:top w:val="single" w:sz="4" w:space="0" w:color="auto"/>
              <w:left w:val="nil"/>
              <w:bottom w:val="single" w:sz="4" w:space="0" w:color="auto"/>
              <w:right w:val="nil"/>
            </w:tcBorders>
          </w:tcPr>
          <w:p w14:paraId="52B0CCE3" w14:textId="77777777" w:rsidR="005437CD" w:rsidRPr="00F72FE0" w:rsidRDefault="005437CD" w:rsidP="00A11706">
            <w:pPr>
              <w:spacing w:before="60" w:after="60"/>
              <w:rPr>
                <w:sz w:val="24"/>
                <w:szCs w:val="24"/>
              </w:rPr>
            </w:pPr>
          </w:p>
        </w:tc>
        <w:tc>
          <w:tcPr>
            <w:tcW w:w="9497" w:type="dxa"/>
            <w:gridSpan w:val="3"/>
            <w:tcBorders>
              <w:top w:val="single" w:sz="4" w:space="0" w:color="auto"/>
              <w:left w:val="nil"/>
              <w:bottom w:val="single" w:sz="4" w:space="0" w:color="auto"/>
              <w:right w:val="nil"/>
            </w:tcBorders>
            <w:noWrap/>
          </w:tcPr>
          <w:p w14:paraId="63B0F25C" w14:textId="77777777" w:rsidR="005437CD" w:rsidRPr="00015F14" w:rsidRDefault="005437CD" w:rsidP="00A11706">
            <w:pPr>
              <w:spacing w:before="60" w:after="60"/>
              <w:rPr>
                <w:color w:val="2E74B5" w:themeColor="accent1" w:themeShade="BF"/>
                <w:sz w:val="24"/>
                <w:szCs w:val="24"/>
              </w:rPr>
            </w:pPr>
            <w:r>
              <w:rPr>
                <w:sz w:val="24"/>
                <w:szCs w:val="24"/>
              </w:rPr>
              <w:t>Note.</w:t>
            </w:r>
            <w:r w:rsidRPr="00015F14">
              <w:rPr>
                <w:sz w:val="24"/>
                <w:szCs w:val="24"/>
              </w:rPr>
              <w:t xml:space="preserve"> Group </w:t>
            </w:r>
            <w:r>
              <w:rPr>
                <w:sz w:val="24"/>
                <w:szCs w:val="24"/>
              </w:rPr>
              <w:t xml:space="preserve">was </w:t>
            </w:r>
            <w:r w:rsidRPr="00015F14">
              <w:rPr>
                <w:sz w:val="24"/>
                <w:szCs w:val="24"/>
              </w:rPr>
              <w:t xml:space="preserve">sum-coded, comparison = -1, students with writing difficulties = 1; Time main effect dummy coded to represent difference from previous task, as indicated. </w:t>
            </w:r>
          </w:p>
        </w:tc>
      </w:tr>
    </w:tbl>
    <w:p w14:paraId="619ED1B4" w14:textId="77777777" w:rsidR="005437CD" w:rsidRDefault="005437CD" w:rsidP="005437CD">
      <w:pPr>
        <w:rPr>
          <w:sz w:val="24"/>
          <w:szCs w:val="24"/>
        </w:rPr>
      </w:pPr>
    </w:p>
    <w:p w14:paraId="20DA6171" w14:textId="74D8F541" w:rsidR="005437CD" w:rsidRDefault="005437CD" w:rsidP="00662286">
      <w:pPr>
        <w:pStyle w:val="Textoindependienteprimerasangra"/>
        <w:rPr>
          <w:lang w:val="en-GB"/>
        </w:rPr>
      </w:pPr>
    </w:p>
    <w:p w14:paraId="0BB427AA" w14:textId="19624D12" w:rsidR="00662286" w:rsidRDefault="00662286" w:rsidP="00662286">
      <w:pPr>
        <w:pStyle w:val="Textoindependienteprimerasangra"/>
        <w:rPr>
          <w:lang w:val="en-GB"/>
        </w:rPr>
      </w:pPr>
    </w:p>
    <w:p w14:paraId="127F6504" w14:textId="617EB601" w:rsidR="005437CD" w:rsidRDefault="005437CD" w:rsidP="005437CD">
      <w:pPr>
        <w:pStyle w:val="Textoindependienteprimerasangra"/>
        <w:ind w:firstLine="0"/>
        <w:rPr>
          <w:lang w:val="en-GB"/>
        </w:rPr>
      </w:pPr>
    </w:p>
    <w:p w14:paraId="55193428" w14:textId="42F2BCAC" w:rsidR="005437CD" w:rsidRDefault="005437CD" w:rsidP="005437CD">
      <w:pPr>
        <w:pStyle w:val="Textoindependienteprimerasangra"/>
        <w:ind w:firstLine="0"/>
        <w:rPr>
          <w:lang w:val="en-GB"/>
        </w:rPr>
      </w:pPr>
    </w:p>
    <w:p w14:paraId="753CD9AA" w14:textId="3A773E07" w:rsidR="005437CD" w:rsidRDefault="005437CD" w:rsidP="005437CD">
      <w:pPr>
        <w:pStyle w:val="Textoindependienteprimerasangra"/>
        <w:ind w:firstLine="0"/>
        <w:rPr>
          <w:lang w:val="en-GB"/>
        </w:rPr>
      </w:pPr>
    </w:p>
    <w:p w14:paraId="0B936258" w14:textId="30308E9B" w:rsidR="005437CD" w:rsidRDefault="005437CD" w:rsidP="005437CD">
      <w:pPr>
        <w:pStyle w:val="Textoindependienteprimerasangra"/>
        <w:ind w:firstLine="0"/>
        <w:rPr>
          <w:lang w:val="en-GB"/>
        </w:rPr>
      </w:pPr>
    </w:p>
    <w:p w14:paraId="51DB9278" w14:textId="6F8EEE57" w:rsidR="005437CD" w:rsidRDefault="005437CD" w:rsidP="005437CD">
      <w:pPr>
        <w:pStyle w:val="Textoindependienteprimerasangra"/>
        <w:ind w:firstLine="0"/>
        <w:rPr>
          <w:lang w:val="en-GB"/>
        </w:rPr>
      </w:pPr>
    </w:p>
    <w:p w14:paraId="595A7D42" w14:textId="7F843E57" w:rsidR="005437CD" w:rsidRDefault="005437CD" w:rsidP="005437CD">
      <w:pPr>
        <w:pStyle w:val="Textoindependienteprimerasangra"/>
        <w:ind w:firstLine="0"/>
        <w:rPr>
          <w:lang w:val="en-GB"/>
        </w:rPr>
      </w:pPr>
    </w:p>
    <w:p w14:paraId="0F5888FE" w14:textId="528C35A4" w:rsidR="005437CD" w:rsidRDefault="005437CD" w:rsidP="005437CD">
      <w:pPr>
        <w:pStyle w:val="Textoindependienteprimerasangra"/>
        <w:ind w:firstLine="0"/>
        <w:rPr>
          <w:lang w:val="en-GB"/>
        </w:rPr>
      </w:pPr>
    </w:p>
    <w:p w14:paraId="67F2A559" w14:textId="62BE4031" w:rsidR="005437CD" w:rsidRDefault="005437CD" w:rsidP="005437CD">
      <w:pPr>
        <w:pStyle w:val="Textoindependienteprimerasangra"/>
        <w:ind w:firstLine="0"/>
        <w:rPr>
          <w:lang w:val="en-GB"/>
        </w:rPr>
      </w:pPr>
    </w:p>
    <w:p w14:paraId="37B1711E" w14:textId="2D4D5328" w:rsidR="005437CD" w:rsidRDefault="005437CD" w:rsidP="005437CD">
      <w:pPr>
        <w:pStyle w:val="Textoindependienteprimerasangra"/>
        <w:ind w:firstLine="0"/>
        <w:rPr>
          <w:lang w:val="en-GB"/>
        </w:rPr>
      </w:pPr>
    </w:p>
    <w:p w14:paraId="0A7BF569" w14:textId="50826262" w:rsidR="005437CD" w:rsidRDefault="005437CD" w:rsidP="005437CD">
      <w:pPr>
        <w:pStyle w:val="Textoindependienteprimerasangra"/>
        <w:ind w:firstLine="0"/>
        <w:rPr>
          <w:lang w:val="en-GB"/>
        </w:rPr>
      </w:pPr>
    </w:p>
    <w:p w14:paraId="35052E02" w14:textId="22C2C57D" w:rsidR="005437CD" w:rsidRDefault="005437CD" w:rsidP="005437CD">
      <w:pPr>
        <w:pStyle w:val="Textoindependienteprimerasangra"/>
        <w:ind w:firstLine="0"/>
        <w:rPr>
          <w:lang w:val="en-GB"/>
        </w:rPr>
      </w:pPr>
    </w:p>
    <w:p w14:paraId="251F202F" w14:textId="36226166" w:rsidR="005437CD" w:rsidRDefault="005437CD" w:rsidP="005437CD">
      <w:pPr>
        <w:pStyle w:val="Textoindependienteprimerasangra"/>
        <w:ind w:firstLine="0"/>
        <w:rPr>
          <w:lang w:val="en-GB"/>
        </w:rPr>
      </w:pPr>
    </w:p>
    <w:p w14:paraId="5FFF53FA" w14:textId="61459A6D" w:rsidR="005437CD" w:rsidRDefault="005437CD" w:rsidP="005437CD">
      <w:pPr>
        <w:pStyle w:val="Textoindependienteprimerasangra"/>
        <w:ind w:firstLine="0"/>
        <w:rPr>
          <w:lang w:val="en-GB"/>
        </w:rPr>
      </w:pPr>
    </w:p>
    <w:p w14:paraId="4642240F" w14:textId="726E32D5" w:rsidR="005437CD" w:rsidRDefault="005437CD" w:rsidP="005437CD">
      <w:pPr>
        <w:pStyle w:val="Textoindependienteprimerasangra"/>
        <w:ind w:firstLine="0"/>
        <w:rPr>
          <w:lang w:val="en-GB"/>
        </w:rPr>
      </w:pPr>
    </w:p>
    <w:p w14:paraId="08A0F7FD" w14:textId="225659E3" w:rsidR="005437CD" w:rsidRDefault="005437CD" w:rsidP="005437CD">
      <w:pPr>
        <w:pStyle w:val="Textoindependienteprimerasangra"/>
        <w:ind w:firstLine="0"/>
        <w:rPr>
          <w:lang w:val="en-GB"/>
        </w:rPr>
      </w:pPr>
    </w:p>
    <w:p w14:paraId="65C31D0C" w14:textId="093E4F6C" w:rsidR="005437CD" w:rsidRDefault="005437CD" w:rsidP="005437CD">
      <w:pPr>
        <w:pStyle w:val="Textoindependienteprimerasangra"/>
        <w:ind w:firstLine="0"/>
        <w:rPr>
          <w:lang w:val="en-GB"/>
        </w:rPr>
      </w:pPr>
    </w:p>
    <w:p w14:paraId="36799197" w14:textId="70D31FE6" w:rsidR="005437CD" w:rsidRDefault="005437CD" w:rsidP="005437CD">
      <w:pPr>
        <w:pStyle w:val="Textoindependienteprimerasangra"/>
        <w:ind w:firstLine="0"/>
        <w:rPr>
          <w:lang w:val="en-GB"/>
        </w:rPr>
      </w:pPr>
    </w:p>
    <w:p w14:paraId="3A0B3CCE" w14:textId="5C288A4B" w:rsidR="005437CD" w:rsidRDefault="005437CD" w:rsidP="005437CD">
      <w:pPr>
        <w:pStyle w:val="Textoindependienteprimerasangra"/>
        <w:ind w:firstLine="0"/>
        <w:rPr>
          <w:lang w:val="en-GB"/>
        </w:rPr>
        <w:sectPr w:rsidR="005437CD" w:rsidSect="005437CD">
          <w:pgSz w:w="11906" w:h="16838"/>
          <w:pgMar w:top="1418" w:right="1701" w:bottom="1418" w:left="1701" w:header="709" w:footer="709" w:gutter="0"/>
          <w:cols w:space="708"/>
          <w:docGrid w:linePitch="360"/>
        </w:sectPr>
      </w:pPr>
    </w:p>
    <w:tbl>
      <w:tblPr>
        <w:tblStyle w:val="Tablaconcuadrcula"/>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4"/>
        <w:gridCol w:w="610"/>
        <w:gridCol w:w="533"/>
        <w:gridCol w:w="533"/>
        <w:gridCol w:w="533"/>
        <w:gridCol w:w="533"/>
        <w:gridCol w:w="533"/>
        <w:gridCol w:w="533"/>
        <w:gridCol w:w="533"/>
        <w:gridCol w:w="533"/>
        <w:gridCol w:w="533"/>
        <w:gridCol w:w="533"/>
        <w:gridCol w:w="533"/>
        <w:gridCol w:w="533"/>
        <w:gridCol w:w="533"/>
        <w:gridCol w:w="533"/>
        <w:gridCol w:w="466"/>
        <w:gridCol w:w="466"/>
        <w:gridCol w:w="466"/>
        <w:gridCol w:w="466"/>
        <w:gridCol w:w="466"/>
        <w:gridCol w:w="466"/>
      </w:tblGrid>
      <w:tr w:rsidR="005437CD" w:rsidRPr="0086233F" w14:paraId="38917A30" w14:textId="77777777" w:rsidTr="00A11706">
        <w:trPr>
          <w:trHeight w:val="290"/>
        </w:trPr>
        <w:tc>
          <w:tcPr>
            <w:tcW w:w="14532" w:type="dxa"/>
            <w:gridSpan w:val="22"/>
            <w:tcBorders>
              <w:bottom w:val="single" w:sz="4" w:space="0" w:color="auto"/>
            </w:tcBorders>
            <w:noWrap/>
          </w:tcPr>
          <w:p w14:paraId="1A4E48D3" w14:textId="77777777" w:rsidR="005437CD" w:rsidRDefault="005437CD" w:rsidP="00A11706">
            <w:pPr>
              <w:pStyle w:val="Textoindependiente"/>
              <w:adjustRightInd w:val="0"/>
              <w:snapToGrid w:val="0"/>
              <w:spacing w:before="20" w:afterLines="20" w:after="48" w:line="240" w:lineRule="auto"/>
              <w:jc w:val="center"/>
              <w:rPr>
                <w:sz w:val="20"/>
                <w:lang w:eastAsia="en-US"/>
              </w:rPr>
            </w:pPr>
          </w:p>
          <w:p w14:paraId="484C7781" w14:textId="77777777" w:rsidR="005437CD" w:rsidRPr="006E545E" w:rsidRDefault="005437CD" w:rsidP="00A11706">
            <w:pPr>
              <w:pStyle w:val="Textoindependienteprimerasangra"/>
              <w:ind w:firstLine="0"/>
              <w:rPr>
                <w:lang w:val="en-GB"/>
              </w:rPr>
            </w:pPr>
            <w:r>
              <w:rPr>
                <w:lang w:val="en-GB"/>
              </w:rPr>
              <w:t>Table G3. Correlations among parent questionnaire item scores.</w:t>
            </w:r>
          </w:p>
        </w:tc>
      </w:tr>
      <w:tr w:rsidR="005437CD" w:rsidRPr="0086233F" w14:paraId="1EB916EC" w14:textId="77777777" w:rsidTr="00A11706">
        <w:trPr>
          <w:trHeight w:val="290"/>
        </w:trPr>
        <w:tc>
          <w:tcPr>
            <w:tcW w:w="3664" w:type="dxa"/>
            <w:tcBorders>
              <w:top w:val="single" w:sz="4" w:space="0" w:color="auto"/>
              <w:bottom w:val="single" w:sz="4" w:space="0" w:color="auto"/>
            </w:tcBorders>
            <w:noWrap/>
            <w:hideMark/>
          </w:tcPr>
          <w:p w14:paraId="4009539C" w14:textId="77777777" w:rsidR="005437CD" w:rsidRPr="0086233F" w:rsidRDefault="005437CD" w:rsidP="00A11706">
            <w:pPr>
              <w:pStyle w:val="Textoindependiente"/>
              <w:adjustRightInd w:val="0"/>
              <w:snapToGrid w:val="0"/>
              <w:spacing w:before="20" w:afterLines="20" w:after="48" w:line="240" w:lineRule="auto"/>
              <w:rPr>
                <w:sz w:val="20"/>
                <w:lang w:eastAsia="en-US"/>
              </w:rPr>
            </w:pPr>
          </w:p>
        </w:tc>
        <w:tc>
          <w:tcPr>
            <w:tcW w:w="610" w:type="dxa"/>
            <w:tcBorders>
              <w:top w:val="single" w:sz="4" w:space="0" w:color="auto"/>
              <w:bottom w:val="single" w:sz="4" w:space="0" w:color="auto"/>
            </w:tcBorders>
            <w:noWrap/>
            <w:hideMark/>
          </w:tcPr>
          <w:p w14:paraId="40D96F2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1</w:t>
            </w:r>
          </w:p>
        </w:tc>
        <w:tc>
          <w:tcPr>
            <w:tcW w:w="0" w:type="auto"/>
            <w:tcBorders>
              <w:top w:val="single" w:sz="4" w:space="0" w:color="auto"/>
              <w:bottom w:val="single" w:sz="4" w:space="0" w:color="auto"/>
            </w:tcBorders>
            <w:noWrap/>
            <w:hideMark/>
          </w:tcPr>
          <w:p w14:paraId="7089D8B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2</w:t>
            </w:r>
          </w:p>
        </w:tc>
        <w:tc>
          <w:tcPr>
            <w:tcW w:w="0" w:type="auto"/>
            <w:tcBorders>
              <w:top w:val="single" w:sz="4" w:space="0" w:color="auto"/>
              <w:bottom w:val="single" w:sz="4" w:space="0" w:color="auto"/>
            </w:tcBorders>
            <w:noWrap/>
            <w:hideMark/>
          </w:tcPr>
          <w:p w14:paraId="734C1BD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3</w:t>
            </w:r>
          </w:p>
        </w:tc>
        <w:tc>
          <w:tcPr>
            <w:tcW w:w="0" w:type="auto"/>
            <w:tcBorders>
              <w:top w:val="single" w:sz="4" w:space="0" w:color="auto"/>
              <w:bottom w:val="single" w:sz="4" w:space="0" w:color="auto"/>
            </w:tcBorders>
            <w:noWrap/>
            <w:hideMark/>
          </w:tcPr>
          <w:p w14:paraId="49D4802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4</w:t>
            </w:r>
          </w:p>
        </w:tc>
        <w:tc>
          <w:tcPr>
            <w:tcW w:w="0" w:type="auto"/>
            <w:tcBorders>
              <w:top w:val="single" w:sz="4" w:space="0" w:color="auto"/>
              <w:bottom w:val="single" w:sz="4" w:space="0" w:color="auto"/>
            </w:tcBorders>
            <w:noWrap/>
            <w:hideMark/>
          </w:tcPr>
          <w:p w14:paraId="78449CB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5</w:t>
            </w:r>
          </w:p>
        </w:tc>
        <w:tc>
          <w:tcPr>
            <w:tcW w:w="0" w:type="auto"/>
            <w:tcBorders>
              <w:top w:val="single" w:sz="4" w:space="0" w:color="auto"/>
              <w:bottom w:val="single" w:sz="4" w:space="0" w:color="auto"/>
            </w:tcBorders>
            <w:noWrap/>
            <w:hideMark/>
          </w:tcPr>
          <w:p w14:paraId="7B3E4A0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6</w:t>
            </w:r>
          </w:p>
        </w:tc>
        <w:tc>
          <w:tcPr>
            <w:tcW w:w="0" w:type="auto"/>
            <w:tcBorders>
              <w:top w:val="single" w:sz="4" w:space="0" w:color="auto"/>
              <w:bottom w:val="single" w:sz="4" w:space="0" w:color="auto"/>
            </w:tcBorders>
            <w:noWrap/>
            <w:hideMark/>
          </w:tcPr>
          <w:p w14:paraId="1FAA546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7</w:t>
            </w:r>
          </w:p>
        </w:tc>
        <w:tc>
          <w:tcPr>
            <w:tcW w:w="0" w:type="auto"/>
            <w:tcBorders>
              <w:top w:val="single" w:sz="4" w:space="0" w:color="auto"/>
              <w:bottom w:val="single" w:sz="4" w:space="0" w:color="auto"/>
            </w:tcBorders>
            <w:noWrap/>
            <w:hideMark/>
          </w:tcPr>
          <w:p w14:paraId="6474718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8</w:t>
            </w:r>
          </w:p>
        </w:tc>
        <w:tc>
          <w:tcPr>
            <w:tcW w:w="0" w:type="auto"/>
            <w:tcBorders>
              <w:top w:val="single" w:sz="4" w:space="0" w:color="auto"/>
              <w:bottom w:val="single" w:sz="4" w:space="0" w:color="auto"/>
            </w:tcBorders>
            <w:noWrap/>
            <w:hideMark/>
          </w:tcPr>
          <w:p w14:paraId="6234CCF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9</w:t>
            </w:r>
          </w:p>
        </w:tc>
        <w:tc>
          <w:tcPr>
            <w:tcW w:w="0" w:type="auto"/>
            <w:tcBorders>
              <w:top w:val="single" w:sz="4" w:space="0" w:color="auto"/>
              <w:bottom w:val="single" w:sz="4" w:space="0" w:color="auto"/>
            </w:tcBorders>
            <w:noWrap/>
            <w:hideMark/>
          </w:tcPr>
          <w:p w14:paraId="1EA7258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10</w:t>
            </w:r>
          </w:p>
        </w:tc>
        <w:tc>
          <w:tcPr>
            <w:tcW w:w="0" w:type="auto"/>
            <w:tcBorders>
              <w:top w:val="single" w:sz="4" w:space="0" w:color="auto"/>
              <w:bottom w:val="single" w:sz="4" w:space="0" w:color="auto"/>
            </w:tcBorders>
            <w:noWrap/>
            <w:hideMark/>
          </w:tcPr>
          <w:p w14:paraId="0D5755B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11</w:t>
            </w:r>
          </w:p>
        </w:tc>
        <w:tc>
          <w:tcPr>
            <w:tcW w:w="0" w:type="auto"/>
            <w:tcBorders>
              <w:top w:val="single" w:sz="4" w:space="0" w:color="auto"/>
              <w:bottom w:val="single" w:sz="4" w:space="0" w:color="auto"/>
            </w:tcBorders>
            <w:noWrap/>
            <w:hideMark/>
          </w:tcPr>
          <w:p w14:paraId="6A7FB3E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12</w:t>
            </w:r>
          </w:p>
        </w:tc>
        <w:tc>
          <w:tcPr>
            <w:tcW w:w="0" w:type="auto"/>
            <w:tcBorders>
              <w:top w:val="single" w:sz="4" w:space="0" w:color="auto"/>
              <w:bottom w:val="single" w:sz="4" w:space="0" w:color="auto"/>
            </w:tcBorders>
            <w:noWrap/>
            <w:hideMark/>
          </w:tcPr>
          <w:p w14:paraId="40268DA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13</w:t>
            </w:r>
          </w:p>
        </w:tc>
        <w:tc>
          <w:tcPr>
            <w:tcW w:w="0" w:type="auto"/>
            <w:tcBorders>
              <w:top w:val="single" w:sz="4" w:space="0" w:color="auto"/>
              <w:bottom w:val="single" w:sz="4" w:space="0" w:color="auto"/>
            </w:tcBorders>
            <w:noWrap/>
            <w:hideMark/>
          </w:tcPr>
          <w:p w14:paraId="2213F6A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14</w:t>
            </w:r>
          </w:p>
        </w:tc>
        <w:tc>
          <w:tcPr>
            <w:tcW w:w="0" w:type="auto"/>
            <w:tcBorders>
              <w:top w:val="single" w:sz="4" w:space="0" w:color="auto"/>
              <w:bottom w:val="single" w:sz="4" w:space="0" w:color="auto"/>
            </w:tcBorders>
            <w:noWrap/>
            <w:hideMark/>
          </w:tcPr>
          <w:p w14:paraId="72E997F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15</w:t>
            </w:r>
          </w:p>
        </w:tc>
        <w:tc>
          <w:tcPr>
            <w:tcW w:w="0" w:type="auto"/>
            <w:tcBorders>
              <w:top w:val="single" w:sz="4" w:space="0" w:color="auto"/>
              <w:bottom w:val="single" w:sz="4" w:space="0" w:color="auto"/>
            </w:tcBorders>
            <w:noWrap/>
            <w:hideMark/>
          </w:tcPr>
          <w:p w14:paraId="0676D26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16</w:t>
            </w:r>
          </w:p>
        </w:tc>
        <w:tc>
          <w:tcPr>
            <w:tcW w:w="0" w:type="auto"/>
            <w:tcBorders>
              <w:top w:val="single" w:sz="4" w:space="0" w:color="auto"/>
              <w:bottom w:val="single" w:sz="4" w:space="0" w:color="auto"/>
            </w:tcBorders>
            <w:noWrap/>
            <w:hideMark/>
          </w:tcPr>
          <w:p w14:paraId="1772181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17</w:t>
            </w:r>
          </w:p>
        </w:tc>
        <w:tc>
          <w:tcPr>
            <w:tcW w:w="0" w:type="auto"/>
            <w:tcBorders>
              <w:top w:val="single" w:sz="4" w:space="0" w:color="auto"/>
              <w:bottom w:val="single" w:sz="4" w:space="0" w:color="auto"/>
            </w:tcBorders>
            <w:noWrap/>
            <w:hideMark/>
          </w:tcPr>
          <w:p w14:paraId="0F12714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18</w:t>
            </w:r>
          </w:p>
        </w:tc>
        <w:tc>
          <w:tcPr>
            <w:tcW w:w="0" w:type="auto"/>
            <w:tcBorders>
              <w:top w:val="single" w:sz="4" w:space="0" w:color="auto"/>
              <w:bottom w:val="single" w:sz="4" w:space="0" w:color="auto"/>
            </w:tcBorders>
            <w:noWrap/>
            <w:hideMark/>
          </w:tcPr>
          <w:p w14:paraId="518FE17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19</w:t>
            </w:r>
          </w:p>
        </w:tc>
        <w:tc>
          <w:tcPr>
            <w:tcW w:w="0" w:type="auto"/>
            <w:tcBorders>
              <w:top w:val="single" w:sz="4" w:space="0" w:color="auto"/>
              <w:bottom w:val="single" w:sz="4" w:space="0" w:color="auto"/>
            </w:tcBorders>
            <w:noWrap/>
            <w:hideMark/>
          </w:tcPr>
          <w:p w14:paraId="17C89E8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20</w:t>
            </w:r>
          </w:p>
        </w:tc>
        <w:tc>
          <w:tcPr>
            <w:tcW w:w="0" w:type="auto"/>
            <w:tcBorders>
              <w:top w:val="single" w:sz="4" w:space="0" w:color="auto"/>
              <w:bottom w:val="single" w:sz="4" w:space="0" w:color="auto"/>
            </w:tcBorders>
            <w:noWrap/>
            <w:hideMark/>
          </w:tcPr>
          <w:p w14:paraId="067702F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lang w:eastAsia="en-US"/>
              </w:rPr>
              <w:t>21</w:t>
            </w:r>
          </w:p>
        </w:tc>
      </w:tr>
      <w:tr w:rsidR="005437CD" w:rsidRPr="0086233F" w14:paraId="4C1D223D" w14:textId="77777777" w:rsidTr="00A11706">
        <w:trPr>
          <w:trHeight w:val="290"/>
        </w:trPr>
        <w:tc>
          <w:tcPr>
            <w:tcW w:w="14532" w:type="dxa"/>
            <w:gridSpan w:val="22"/>
            <w:tcBorders>
              <w:top w:val="single" w:sz="4" w:space="0" w:color="auto"/>
            </w:tcBorders>
            <w:noWrap/>
          </w:tcPr>
          <w:p w14:paraId="3DB10BC4" w14:textId="77777777" w:rsidR="005437CD" w:rsidRPr="0086233F" w:rsidRDefault="005437CD" w:rsidP="00A11706">
            <w:pPr>
              <w:pStyle w:val="Textoindependiente"/>
              <w:adjustRightInd w:val="0"/>
              <w:snapToGrid w:val="0"/>
              <w:spacing w:before="20" w:afterLines="20" w:after="48" w:line="240" w:lineRule="auto"/>
              <w:jc w:val="left"/>
              <w:rPr>
                <w:sz w:val="20"/>
                <w:lang w:eastAsia="en-US"/>
              </w:rPr>
            </w:pPr>
            <w:r w:rsidRPr="0086233F">
              <w:rPr>
                <w:sz w:val="20"/>
              </w:rPr>
              <w:t>Writing motivation</w:t>
            </w:r>
          </w:p>
        </w:tc>
      </w:tr>
      <w:tr w:rsidR="005437CD" w:rsidRPr="0086233F" w14:paraId="28C0BF7A" w14:textId="77777777" w:rsidTr="00A11706">
        <w:trPr>
          <w:trHeight w:val="290"/>
        </w:trPr>
        <w:tc>
          <w:tcPr>
            <w:tcW w:w="3664" w:type="dxa"/>
            <w:noWrap/>
          </w:tcPr>
          <w:p w14:paraId="14B7554E"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1. My child is now more motivated towards writing</w:t>
            </w:r>
          </w:p>
        </w:tc>
        <w:tc>
          <w:tcPr>
            <w:tcW w:w="610" w:type="dxa"/>
            <w:noWrap/>
          </w:tcPr>
          <w:p w14:paraId="58504E5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BD9C0D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BC6AC4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FCCDD6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157045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24F9AB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2EE142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288CBB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4FB8B8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125DE9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4DA1BE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E6E4CB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8818E0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D32671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1AA320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94D16E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D733FE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9685BE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39ADA4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6B5A1F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112C94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7D5DBB93" w14:textId="77777777" w:rsidTr="00A11706">
        <w:trPr>
          <w:trHeight w:val="290"/>
        </w:trPr>
        <w:tc>
          <w:tcPr>
            <w:tcW w:w="3664" w:type="dxa"/>
            <w:noWrap/>
          </w:tcPr>
          <w:p w14:paraId="057E6984"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 xml:space="preserve">2. My child enjoyed the activities </w:t>
            </w:r>
          </w:p>
        </w:tc>
        <w:tc>
          <w:tcPr>
            <w:tcW w:w="610" w:type="dxa"/>
            <w:noWrap/>
          </w:tcPr>
          <w:p w14:paraId="5DA2974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.35</w:t>
            </w:r>
          </w:p>
        </w:tc>
        <w:tc>
          <w:tcPr>
            <w:tcW w:w="0" w:type="auto"/>
            <w:noWrap/>
          </w:tcPr>
          <w:p w14:paraId="4192BD6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579429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7FC150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CBEE77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2C3604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C50802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750DFE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4A9D62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288F24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AC3676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562E3E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DCE5E6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108597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85C8E4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1CB438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DE9CD0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D6BA0F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50A331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357B92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766C9F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4EA5C00A" w14:textId="77777777" w:rsidTr="00A11706">
        <w:trPr>
          <w:trHeight w:val="290"/>
        </w:trPr>
        <w:tc>
          <w:tcPr>
            <w:tcW w:w="14532" w:type="dxa"/>
            <w:gridSpan w:val="22"/>
            <w:noWrap/>
          </w:tcPr>
          <w:p w14:paraId="0FF1E9DF" w14:textId="77777777" w:rsidR="005437CD" w:rsidRPr="0086233F" w:rsidRDefault="005437CD" w:rsidP="00A11706">
            <w:pPr>
              <w:pStyle w:val="Textoindependiente"/>
              <w:adjustRightInd w:val="0"/>
              <w:snapToGrid w:val="0"/>
              <w:spacing w:before="20" w:afterLines="20" w:after="48" w:line="240" w:lineRule="auto"/>
              <w:jc w:val="left"/>
              <w:rPr>
                <w:sz w:val="20"/>
                <w:lang w:eastAsia="en-US"/>
              </w:rPr>
            </w:pPr>
            <w:r w:rsidRPr="0086233F">
              <w:rPr>
                <w:sz w:val="20"/>
              </w:rPr>
              <w:t>Parents Feelings</w:t>
            </w:r>
          </w:p>
        </w:tc>
      </w:tr>
      <w:tr w:rsidR="005437CD" w:rsidRPr="0086233F" w14:paraId="723FC973" w14:textId="77777777" w:rsidTr="00A11706">
        <w:trPr>
          <w:trHeight w:val="290"/>
        </w:trPr>
        <w:tc>
          <w:tcPr>
            <w:tcW w:w="3664" w:type="dxa"/>
            <w:noWrap/>
          </w:tcPr>
          <w:p w14:paraId="47C52A08"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3. My child was happy when selected to participate</w:t>
            </w:r>
          </w:p>
        </w:tc>
        <w:tc>
          <w:tcPr>
            <w:tcW w:w="610" w:type="dxa"/>
            <w:noWrap/>
          </w:tcPr>
          <w:p w14:paraId="71EA4C0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.27</w:t>
            </w:r>
          </w:p>
        </w:tc>
        <w:tc>
          <w:tcPr>
            <w:tcW w:w="0" w:type="auto"/>
            <w:noWrap/>
          </w:tcPr>
          <w:p w14:paraId="44744BB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.41</w:t>
            </w:r>
          </w:p>
        </w:tc>
        <w:tc>
          <w:tcPr>
            <w:tcW w:w="0" w:type="auto"/>
            <w:noWrap/>
          </w:tcPr>
          <w:p w14:paraId="3C897FE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1FD75C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39BFC2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224579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741A92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D0320D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C0F087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7C4473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FEC292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1F3646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160B0B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567633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A5745C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11C92E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03B5BF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043DC3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664CAE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3C8E95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DAC9E4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59EE20E2" w14:textId="77777777" w:rsidTr="00A11706">
        <w:trPr>
          <w:trHeight w:val="290"/>
        </w:trPr>
        <w:tc>
          <w:tcPr>
            <w:tcW w:w="3664" w:type="dxa"/>
            <w:noWrap/>
          </w:tcPr>
          <w:p w14:paraId="14203691"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4. I was surprised when my child was selected</w:t>
            </w:r>
          </w:p>
        </w:tc>
        <w:tc>
          <w:tcPr>
            <w:tcW w:w="610" w:type="dxa"/>
            <w:noWrap/>
          </w:tcPr>
          <w:p w14:paraId="32DA20D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.09</w:t>
            </w:r>
          </w:p>
        </w:tc>
        <w:tc>
          <w:tcPr>
            <w:tcW w:w="0" w:type="auto"/>
            <w:noWrap/>
          </w:tcPr>
          <w:p w14:paraId="752A622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.36</w:t>
            </w:r>
          </w:p>
        </w:tc>
        <w:tc>
          <w:tcPr>
            <w:tcW w:w="0" w:type="auto"/>
            <w:noWrap/>
          </w:tcPr>
          <w:p w14:paraId="76040C5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.49</w:t>
            </w:r>
          </w:p>
        </w:tc>
        <w:tc>
          <w:tcPr>
            <w:tcW w:w="0" w:type="auto"/>
            <w:noWrap/>
          </w:tcPr>
          <w:p w14:paraId="1459686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506FD5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831450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532CCC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8E6CBF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92B2B6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82DE1F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343AE9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68E484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B7788B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3C47B7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3C0894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C5F197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761F98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4AE621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0F6197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C3B056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F4A215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6ABE5231" w14:textId="77777777" w:rsidTr="00A11706">
        <w:trPr>
          <w:trHeight w:val="290"/>
        </w:trPr>
        <w:tc>
          <w:tcPr>
            <w:tcW w:w="3664" w:type="dxa"/>
            <w:noWrap/>
          </w:tcPr>
          <w:p w14:paraId="1F7057F1"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5. I was happy for my child to receive extra help</w:t>
            </w:r>
          </w:p>
        </w:tc>
        <w:tc>
          <w:tcPr>
            <w:tcW w:w="610" w:type="dxa"/>
            <w:noWrap/>
          </w:tcPr>
          <w:p w14:paraId="33EA8A3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.09</w:t>
            </w:r>
          </w:p>
        </w:tc>
        <w:tc>
          <w:tcPr>
            <w:tcW w:w="0" w:type="auto"/>
            <w:noWrap/>
          </w:tcPr>
          <w:p w14:paraId="47C5861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.36</w:t>
            </w:r>
          </w:p>
        </w:tc>
        <w:tc>
          <w:tcPr>
            <w:tcW w:w="0" w:type="auto"/>
            <w:noWrap/>
          </w:tcPr>
          <w:p w14:paraId="7FB63B4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.45</w:t>
            </w:r>
          </w:p>
        </w:tc>
        <w:tc>
          <w:tcPr>
            <w:tcW w:w="0" w:type="auto"/>
            <w:noWrap/>
          </w:tcPr>
          <w:p w14:paraId="0D0E117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.45</w:t>
            </w:r>
          </w:p>
        </w:tc>
        <w:tc>
          <w:tcPr>
            <w:tcW w:w="0" w:type="auto"/>
            <w:noWrap/>
          </w:tcPr>
          <w:p w14:paraId="6FC05B3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1774EA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9112D3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3007AE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479088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24802F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FA7CB1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3267AF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647E7C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F94019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C0E6D4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082174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9C3CF4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7F340D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A0B497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E0EB15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4B68FF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2925FB8E" w14:textId="77777777" w:rsidTr="00A11706">
        <w:trPr>
          <w:trHeight w:val="290"/>
        </w:trPr>
        <w:tc>
          <w:tcPr>
            <w:tcW w:w="3664" w:type="dxa"/>
            <w:noWrap/>
          </w:tcPr>
          <w:p w14:paraId="226422FB"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 xml:space="preserve">6. I was worried for my child to show lower achievement </w:t>
            </w:r>
          </w:p>
        </w:tc>
        <w:tc>
          <w:tcPr>
            <w:tcW w:w="610" w:type="dxa"/>
            <w:noWrap/>
          </w:tcPr>
          <w:p w14:paraId="769EB05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.04</w:t>
            </w:r>
          </w:p>
        </w:tc>
        <w:tc>
          <w:tcPr>
            <w:tcW w:w="0" w:type="auto"/>
            <w:noWrap/>
          </w:tcPr>
          <w:p w14:paraId="40E05D3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.38</w:t>
            </w:r>
          </w:p>
        </w:tc>
        <w:tc>
          <w:tcPr>
            <w:tcW w:w="0" w:type="auto"/>
            <w:noWrap/>
          </w:tcPr>
          <w:p w14:paraId="7A65C06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.12</w:t>
            </w:r>
          </w:p>
        </w:tc>
        <w:tc>
          <w:tcPr>
            <w:tcW w:w="0" w:type="auto"/>
            <w:noWrap/>
          </w:tcPr>
          <w:p w14:paraId="2C93280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.26</w:t>
            </w:r>
          </w:p>
        </w:tc>
        <w:tc>
          <w:tcPr>
            <w:tcW w:w="0" w:type="auto"/>
            <w:noWrap/>
          </w:tcPr>
          <w:p w14:paraId="247465A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.20</w:t>
            </w:r>
          </w:p>
        </w:tc>
        <w:tc>
          <w:tcPr>
            <w:tcW w:w="0" w:type="auto"/>
            <w:noWrap/>
          </w:tcPr>
          <w:p w14:paraId="206C4C8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5BF910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12AD0A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293186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01B94F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D2F6DA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F8F4F6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7E6F0A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1ABDBD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91E7DE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1D1183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D9A647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70C564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F571C7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BEAE06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CB0E3F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30641831" w14:textId="77777777" w:rsidTr="00A11706">
        <w:trPr>
          <w:trHeight w:val="290"/>
        </w:trPr>
        <w:tc>
          <w:tcPr>
            <w:tcW w:w="3664" w:type="dxa"/>
            <w:noWrap/>
          </w:tcPr>
          <w:p w14:paraId="3130506D"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7. I was worried about the work I had to do (e.g I lacked time or experience)</w:t>
            </w:r>
          </w:p>
        </w:tc>
        <w:tc>
          <w:tcPr>
            <w:tcW w:w="610" w:type="dxa"/>
            <w:noWrap/>
          </w:tcPr>
          <w:p w14:paraId="258A374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.04</w:t>
            </w:r>
          </w:p>
        </w:tc>
        <w:tc>
          <w:tcPr>
            <w:tcW w:w="0" w:type="auto"/>
            <w:noWrap/>
          </w:tcPr>
          <w:p w14:paraId="42772B7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-.16</w:t>
            </w:r>
          </w:p>
        </w:tc>
        <w:tc>
          <w:tcPr>
            <w:tcW w:w="0" w:type="auto"/>
            <w:noWrap/>
          </w:tcPr>
          <w:p w14:paraId="70CAF5B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-.07</w:t>
            </w:r>
          </w:p>
        </w:tc>
        <w:tc>
          <w:tcPr>
            <w:tcW w:w="0" w:type="auto"/>
            <w:noWrap/>
          </w:tcPr>
          <w:p w14:paraId="3541D2B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.03</w:t>
            </w:r>
          </w:p>
        </w:tc>
        <w:tc>
          <w:tcPr>
            <w:tcW w:w="0" w:type="auto"/>
            <w:noWrap/>
          </w:tcPr>
          <w:p w14:paraId="393C75F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.01</w:t>
            </w:r>
          </w:p>
        </w:tc>
        <w:tc>
          <w:tcPr>
            <w:tcW w:w="0" w:type="auto"/>
            <w:noWrap/>
          </w:tcPr>
          <w:p w14:paraId="5F8752C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.19</w:t>
            </w:r>
          </w:p>
        </w:tc>
        <w:tc>
          <w:tcPr>
            <w:tcW w:w="0" w:type="auto"/>
            <w:noWrap/>
          </w:tcPr>
          <w:p w14:paraId="657ED33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D7AA12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486294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9EA017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1467A6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7D2DBA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F40358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D53894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8C62E2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5E655D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0778BE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53F916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2BA373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CE54F0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4154E2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1C4E077D" w14:textId="77777777" w:rsidTr="00A11706">
        <w:trPr>
          <w:trHeight w:val="290"/>
        </w:trPr>
        <w:tc>
          <w:tcPr>
            <w:tcW w:w="3664" w:type="dxa"/>
            <w:noWrap/>
          </w:tcPr>
          <w:p w14:paraId="0B00EA78"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8. I was happy for my child to have an opportunity to reinforce classroom practice</w:t>
            </w:r>
          </w:p>
        </w:tc>
        <w:tc>
          <w:tcPr>
            <w:tcW w:w="610" w:type="dxa"/>
            <w:noWrap/>
          </w:tcPr>
          <w:p w14:paraId="3D2FA8D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.17</w:t>
            </w:r>
          </w:p>
        </w:tc>
        <w:tc>
          <w:tcPr>
            <w:tcW w:w="0" w:type="auto"/>
            <w:noWrap/>
          </w:tcPr>
          <w:p w14:paraId="686C9F6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.24</w:t>
            </w:r>
          </w:p>
        </w:tc>
        <w:tc>
          <w:tcPr>
            <w:tcW w:w="0" w:type="auto"/>
            <w:noWrap/>
          </w:tcPr>
          <w:p w14:paraId="2A2D5E0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.54</w:t>
            </w:r>
          </w:p>
        </w:tc>
        <w:tc>
          <w:tcPr>
            <w:tcW w:w="0" w:type="auto"/>
            <w:noWrap/>
          </w:tcPr>
          <w:p w14:paraId="297D4AA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.40</w:t>
            </w:r>
          </w:p>
        </w:tc>
        <w:tc>
          <w:tcPr>
            <w:tcW w:w="0" w:type="auto"/>
            <w:noWrap/>
          </w:tcPr>
          <w:p w14:paraId="46A591C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.78</w:t>
            </w:r>
          </w:p>
        </w:tc>
        <w:tc>
          <w:tcPr>
            <w:tcW w:w="0" w:type="auto"/>
            <w:noWrap/>
          </w:tcPr>
          <w:p w14:paraId="58D75AF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.13</w:t>
            </w:r>
          </w:p>
        </w:tc>
        <w:tc>
          <w:tcPr>
            <w:tcW w:w="0" w:type="auto"/>
            <w:noWrap/>
          </w:tcPr>
          <w:p w14:paraId="58C9620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.14</w:t>
            </w:r>
          </w:p>
        </w:tc>
        <w:tc>
          <w:tcPr>
            <w:tcW w:w="0" w:type="auto"/>
            <w:noWrap/>
          </w:tcPr>
          <w:p w14:paraId="40C1F45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BC792F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25E9E2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2E6C28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9C2300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9BA4F9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B8C512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1117A2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6887DE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D535FF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296288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59E998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07527A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9805BC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5EB3B7CE" w14:textId="77777777" w:rsidTr="00A11706">
        <w:trPr>
          <w:trHeight w:val="290"/>
        </w:trPr>
        <w:tc>
          <w:tcPr>
            <w:tcW w:w="3664" w:type="dxa"/>
            <w:noWrap/>
          </w:tcPr>
          <w:p w14:paraId="7881F53D"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 xml:space="preserve">9. I thought the program was completely unnecessary for my child </w:t>
            </w:r>
          </w:p>
        </w:tc>
        <w:tc>
          <w:tcPr>
            <w:tcW w:w="610" w:type="dxa"/>
            <w:noWrap/>
          </w:tcPr>
          <w:p w14:paraId="2CAA132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.08</w:t>
            </w:r>
          </w:p>
        </w:tc>
        <w:tc>
          <w:tcPr>
            <w:tcW w:w="0" w:type="auto"/>
            <w:noWrap/>
          </w:tcPr>
          <w:p w14:paraId="13ADB1E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-.12</w:t>
            </w:r>
          </w:p>
        </w:tc>
        <w:tc>
          <w:tcPr>
            <w:tcW w:w="0" w:type="auto"/>
            <w:noWrap/>
          </w:tcPr>
          <w:p w14:paraId="098E087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-.32</w:t>
            </w:r>
          </w:p>
        </w:tc>
        <w:tc>
          <w:tcPr>
            <w:tcW w:w="0" w:type="auto"/>
            <w:noWrap/>
          </w:tcPr>
          <w:p w14:paraId="28E77D2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-.13</w:t>
            </w:r>
          </w:p>
        </w:tc>
        <w:tc>
          <w:tcPr>
            <w:tcW w:w="0" w:type="auto"/>
            <w:noWrap/>
          </w:tcPr>
          <w:p w14:paraId="53B8CBF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-.35</w:t>
            </w:r>
          </w:p>
        </w:tc>
        <w:tc>
          <w:tcPr>
            <w:tcW w:w="0" w:type="auto"/>
            <w:noWrap/>
          </w:tcPr>
          <w:p w14:paraId="737555D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-.10</w:t>
            </w:r>
          </w:p>
        </w:tc>
        <w:tc>
          <w:tcPr>
            <w:tcW w:w="0" w:type="auto"/>
            <w:noWrap/>
          </w:tcPr>
          <w:p w14:paraId="776AD8C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.32</w:t>
            </w:r>
          </w:p>
        </w:tc>
        <w:tc>
          <w:tcPr>
            <w:tcW w:w="0" w:type="auto"/>
            <w:noWrap/>
          </w:tcPr>
          <w:p w14:paraId="590BCCD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-.27</w:t>
            </w:r>
          </w:p>
        </w:tc>
        <w:tc>
          <w:tcPr>
            <w:tcW w:w="0" w:type="auto"/>
            <w:noWrap/>
          </w:tcPr>
          <w:p w14:paraId="34BF5AD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C0D673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93D72C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5695FA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686C92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BDFCE4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3FA912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EA05B7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8E0CDB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340291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F7521C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B9CF77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FCEE1A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11D0F3CA" w14:textId="77777777" w:rsidTr="00A11706">
        <w:trPr>
          <w:trHeight w:val="290"/>
        </w:trPr>
        <w:tc>
          <w:tcPr>
            <w:tcW w:w="3664" w:type="dxa"/>
            <w:noWrap/>
          </w:tcPr>
          <w:p w14:paraId="2F9F4882"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 xml:space="preserve">10. I was worried about my child’s reactions. </w:t>
            </w:r>
          </w:p>
        </w:tc>
        <w:tc>
          <w:tcPr>
            <w:tcW w:w="610" w:type="dxa"/>
            <w:noWrap/>
          </w:tcPr>
          <w:p w14:paraId="0CAD619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.47</w:t>
            </w:r>
          </w:p>
        </w:tc>
        <w:tc>
          <w:tcPr>
            <w:tcW w:w="0" w:type="auto"/>
            <w:noWrap/>
          </w:tcPr>
          <w:p w14:paraId="7284D64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.14</w:t>
            </w:r>
          </w:p>
        </w:tc>
        <w:tc>
          <w:tcPr>
            <w:tcW w:w="0" w:type="auto"/>
            <w:noWrap/>
          </w:tcPr>
          <w:p w14:paraId="6D1E7E5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.09</w:t>
            </w:r>
          </w:p>
        </w:tc>
        <w:tc>
          <w:tcPr>
            <w:tcW w:w="0" w:type="auto"/>
            <w:noWrap/>
          </w:tcPr>
          <w:p w14:paraId="45E1FAA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-.16</w:t>
            </w:r>
          </w:p>
        </w:tc>
        <w:tc>
          <w:tcPr>
            <w:tcW w:w="0" w:type="auto"/>
            <w:noWrap/>
          </w:tcPr>
          <w:p w14:paraId="095A3FF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.16</w:t>
            </w:r>
          </w:p>
        </w:tc>
        <w:tc>
          <w:tcPr>
            <w:tcW w:w="0" w:type="auto"/>
            <w:noWrap/>
          </w:tcPr>
          <w:p w14:paraId="665502B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.08</w:t>
            </w:r>
          </w:p>
        </w:tc>
        <w:tc>
          <w:tcPr>
            <w:tcW w:w="0" w:type="auto"/>
            <w:noWrap/>
          </w:tcPr>
          <w:p w14:paraId="6656A08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.36</w:t>
            </w:r>
          </w:p>
        </w:tc>
        <w:tc>
          <w:tcPr>
            <w:tcW w:w="0" w:type="auto"/>
            <w:noWrap/>
          </w:tcPr>
          <w:p w14:paraId="2458C6F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.28</w:t>
            </w:r>
          </w:p>
        </w:tc>
        <w:tc>
          <w:tcPr>
            <w:tcW w:w="0" w:type="auto"/>
            <w:noWrap/>
          </w:tcPr>
          <w:p w14:paraId="7CD5B17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.26</w:t>
            </w:r>
          </w:p>
        </w:tc>
        <w:tc>
          <w:tcPr>
            <w:tcW w:w="0" w:type="auto"/>
            <w:noWrap/>
          </w:tcPr>
          <w:p w14:paraId="2D071EB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5323AB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302FEA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4EF4E4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B9A503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A03E25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20FCCD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3326A1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01DA6B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C92701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8E2C42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E8BBCA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69B359B6" w14:textId="77777777" w:rsidTr="00A11706">
        <w:trPr>
          <w:trHeight w:val="290"/>
        </w:trPr>
        <w:tc>
          <w:tcPr>
            <w:tcW w:w="14532" w:type="dxa"/>
            <w:gridSpan w:val="22"/>
            <w:noWrap/>
          </w:tcPr>
          <w:p w14:paraId="18254ACD" w14:textId="77777777" w:rsidR="005437CD" w:rsidRPr="0086233F" w:rsidRDefault="005437CD" w:rsidP="00A11706">
            <w:pPr>
              <w:pStyle w:val="Textoindependiente"/>
              <w:adjustRightInd w:val="0"/>
              <w:snapToGrid w:val="0"/>
              <w:spacing w:before="20" w:afterLines="20" w:after="48" w:line="240" w:lineRule="auto"/>
              <w:jc w:val="left"/>
              <w:rPr>
                <w:sz w:val="20"/>
                <w:lang w:eastAsia="en-US"/>
              </w:rPr>
            </w:pPr>
            <w:r w:rsidRPr="0086233F">
              <w:rPr>
                <w:sz w:val="20"/>
              </w:rPr>
              <w:t>Interaction child-parent during the program</w:t>
            </w:r>
          </w:p>
        </w:tc>
      </w:tr>
      <w:tr w:rsidR="005437CD" w:rsidRPr="0086233F" w14:paraId="1F5CE6C6" w14:textId="77777777" w:rsidTr="00A11706">
        <w:trPr>
          <w:trHeight w:val="290"/>
        </w:trPr>
        <w:tc>
          <w:tcPr>
            <w:tcW w:w="3664" w:type="dxa"/>
            <w:noWrap/>
          </w:tcPr>
          <w:p w14:paraId="208580A6"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 xml:space="preserve">11. Interaction with my child was frequent </w:t>
            </w:r>
          </w:p>
        </w:tc>
        <w:tc>
          <w:tcPr>
            <w:tcW w:w="610" w:type="dxa"/>
            <w:noWrap/>
          </w:tcPr>
          <w:p w14:paraId="3CA5188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-.40</w:t>
            </w:r>
          </w:p>
        </w:tc>
        <w:tc>
          <w:tcPr>
            <w:tcW w:w="0" w:type="auto"/>
            <w:noWrap/>
          </w:tcPr>
          <w:p w14:paraId="24A9C92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-.21</w:t>
            </w:r>
          </w:p>
        </w:tc>
        <w:tc>
          <w:tcPr>
            <w:tcW w:w="0" w:type="auto"/>
            <w:noWrap/>
          </w:tcPr>
          <w:p w14:paraId="2097CC0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-.13</w:t>
            </w:r>
          </w:p>
        </w:tc>
        <w:tc>
          <w:tcPr>
            <w:tcW w:w="0" w:type="auto"/>
            <w:noWrap/>
          </w:tcPr>
          <w:p w14:paraId="7A7A9B4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-.44</w:t>
            </w:r>
          </w:p>
        </w:tc>
        <w:tc>
          <w:tcPr>
            <w:tcW w:w="0" w:type="auto"/>
            <w:noWrap/>
          </w:tcPr>
          <w:p w14:paraId="4CA3ED3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.23</w:t>
            </w:r>
          </w:p>
        </w:tc>
        <w:tc>
          <w:tcPr>
            <w:tcW w:w="0" w:type="auto"/>
            <w:noWrap/>
          </w:tcPr>
          <w:p w14:paraId="47D09C6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-.17</w:t>
            </w:r>
          </w:p>
        </w:tc>
        <w:tc>
          <w:tcPr>
            <w:tcW w:w="0" w:type="auto"/>
            <w:noWrap/>
          </w:tcPr>
          <w:p w14:paraId="290D804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-.24</w:t>
            </w:r>
          </w:p>
        </w:tc>
        <w:tc>
          <w:tcPr>
            <w:tcW w:w="0" w:type="auto"/>
            <w:noWrap/>
          </w:tcPr>
          <w:p w14:paraId="05FDE6C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.16</w:t>
            </w:r>
          </w:p>
        </w:tc>
        <w:tc>
          <w:tcPr>
            <w:tcW w:w="0" w:type="auto"/>
            <w:noWrap/>
          </w:tcPr>
          <w:p w14:paraId="788A22D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-.20</w:t>
            </w:r>
          </w:p>
        </w:tc>
        <w:tc>
          <w:tcPr>
            <w:tcW w:w="0" w:type="auto"/>
            <w:noWrap/>
          </w:tcPr>
          <w:p w14:paraId="6668BE0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-.25</w:t>
            </w:r>
          </w:p>
        </w:tc>
        <w:tc>
          <w:tcPr>
            <w:tcW w:w="0" w:type="auto"/>
            <w:noWrap/>
          </w:tcPr>
          <w:p w14:paraId="5B4EAD2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4552A6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249641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491FE7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FDB8D2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4C2AF9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BD7041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2C547E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563C5A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FA1762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03D6BC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56ACCA92" w14:textId="77777777" w:rsidTr="00A11706">
        <w:trPr>
          <w:trHeight w:val="290"/>
        </w:trPr>
        <w:tc>
          <w:tcPr>
            <w:tcW w:w="3664" w:type="dxa"/>
            <w:noWrap/>
          </w:tcPr>
          <w:p w14:paraId="4A0DEADC"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 xml:space="preserve">12. Interaction with my child was positive </w:t>
            </w:r>
          </w:p>
        </w:tc>
        <w:tc>
          <w:tcPr>
            <w:tcW w:w="610" w:type="dxa"/>
            <w:noWrap/>
          </w:tcPr>
          <w:p w14:paraId="12F7C4D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.17</w:t>
            </w:r>
          </w:p>
        </w:tc>
        <w:tc>
          <w:tcPr>
            <w:tcW w:w="0" w:type="auto"/>
            <w:noWrap/>
          </w:tcPr>
          <w:p w14:paraId="4647AB3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.51</w:t>
            </w:r>
          </w:p>
        </w:tc>
        <w:tc>
          <w:tcPr>
            <w:tcW w:w="0" w:type="auto"/>
            <w:noWrap/>
          </w:tcPr>
          <w:p w14:paraId="468177B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.33</w:t>
            </w:r>
          </w:p>
        </w:tc>
        <w:tc>
          <w:tcPr>
            <w:tcW w:w="0" w:type="auto"/>
            <w:noWrap/>
          </w:tcPr>
          <w:p w14:paraId="6FDB5E0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.19</w:t>
            </w:r>
          </w:p>
        </w:tc>
        <w:tc>
          <w:tcPr>
            <w:tcW w:w="0" w:type="auto"/>
            <w:noWrap/>
          </w:tcPr>
          <w:p w14:paraId="4DB43B7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.31</w:t>
            </w:r>
          </w:p>
        </w:tc>
        <w:tc>
          <w:tcPr>
            <w:tcW w:w="0" w:type="auto"/>
            <w:noWrap/>
          </w:tcPr>
          <w:p w14:paraId="165A322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.25</w:t>
            </w:r>
          </w:p>
        </w:tc>
        <w:tc>
          <w:tcPr>
            <w:tcW w:w="0" w:type="auto"/>
            <w:noWrap/>
          </w:tcPr>
          <w:p w14:paraId="1D42C78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-.32</w:t>
            </w:r>
          </w:p>
        </w:tc>
        <w:tc>
          <w:tcPr>
            <w:tcW w:w="0" w:type="auto"/>
            <w:noWrap/>
          </w:tcPr>
          <w:p w14:paraId="25EE4DB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.39</w:t>
            </w:r>
          </w:p>
        </w:tc>
        <w:tc>
          <w:tcPr>
            <w:tcW w:w="0" w:type="auto"/>
            <w:noWrap/>
          </w:tcPr>
          <w:p w14:paraId="4227D84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-.38</w:t>
            </w:r>
          </w:p>
        </w:tc>
        <w:tc>
          <w:tcPr>
            <w:tcW w:w="0" w:type="auto"/>
            <w:noWrap/>
          </w:tcPr>
          <w:p w14:paraId="0DA1904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-.01</w:t>
            </w:r>
          </w:p>
        </w:tc>
        <w:tc>
          <w:tcPr>
            <w:tcW w:w="0" w:type="auto"/>
            <w:noWrap/>
          </w:tcPr>
          <w:p w14:paraId="0A290E9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.07</w:t>
            </w:r>
          </w:p>
        </w:tc>
        <w:tc>
          <w:tcPr>
            <w:tcW w:w="0" w:type="auto"/>
            <w:noWrap/>
          </w:tcPr>
          <w:p w14:paraId="6421C16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E053A4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9996F9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E59C2F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498C3B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399ED0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326BDF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052B52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FFD504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3FD477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724D965F" w14:textId="77777777" w:rsidTr="00A11706">
        <w:trPr>
          <w:trHeight w:val="290"/>
        </w:trPr>
        <w:tc>
          <w:tcPr>
            <w:tcW w:w="3664" w:type="dxa"/>
            <w:noWrap/>
          </w:tcPr>
          <w:p w14:paraId="3DE4318F"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lastRenderedPageBreak/>
              <w:t>13. I found it difficult to keep my child’s attention</w:t>
            </w:r>
          </w:p>
        </w:tc>
        <w:tc>
          <w:tcPr>
            <w:tcW w:w="610" w:type="dxa"/>
            <w:noWrap/>
          </w:tcPr>
          <w:p w14:paraId="764E11B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-.45</w:t>
            </w:r>
          </w:p>
        </w:tc>
        <w:tc>
          <w:tcPr>
            <w:tcW w:w="0" w:type="auto"/>
            <w:noWrap/>
          </w:tcPr>
          <w:p w14:paraId="2C0A805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-.41</w:t>
            </w:r>
          </w:p>
        </w:tc>
        <w:tc>
          <w:tcPr>
            <w:tcW w:w="0" w:type="auto"/>
            <w:noWrap/>
          </w:tcPr>
          <w:p w14:paraId="29EB0C0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-.35</w:t>
            </w:r>
          </w:p>
        </w:tc>
        <w:tc>
          <w:tcPr>
            <w:tcW w:w="0" w:type="auto"/>
            <w:noWrap/>
          </w:tcPr>
          <w:p w14:paraId="39397B1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-.14</w:t>
            </w:r>
          </w:p>
        </w:tc>
        <w:tc>
          <w:tcPr>
            <w:tcW w:w="0" w:type="auto"/>
            <w:noWrap/>
          </w:tcPr>
          <w:p w14:paraId="6D34795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.07</w:t>
            </w:r>
          </w:p>
        </w:tc>
        <w:tc>
          <w:tcPr>
            <w:tcW w:w="0" w:type="auto"/>
            <w:noWrap/>
          </w:tcPr>
          <w:p w14:paraId="1121250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-.45</w:t>
            </w:r>
          </w:p>
        </w:tc>
        <w:tc>
          <w:tcPr>
            <w:tcW w:w="0" w:type="auto"/>
            <w:noWrap/>
          </w:tcPr>
          <w:p w14:paraId="3F97412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.12</w:t>
            </w:r>
          </w:p>
        </w:tc>
        <w:tc>
          <w:tcPr>
            <w:tcW w:w="0" w:type="auto"/>
            <w:noWrap/>
          </w:tcPr>
          <w:p w14:paraId="28AB88C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-.13</w:t>
            </w:r>
          </w:p>
        </w:tc>
        <w:tc>
          <w:tcPr>
            <w:tcW w:w="0" w:type="auto"/>
            <w:noWrap/>
          </w:tcPr>
          <w:p w14:paraId="57AB0DB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.23</w:t>
            </w:r>
          </w:p>
        </w:tc>
        <w:tc>
          <w:tcPr>
            <w:tcW w:w="0" w:type="auto"/>
            <w:noWrap/>
          </w:tcPr>
          <w:p w14:paraId="5838F92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.00</w:t>
            </w:r>
          </w:p>
        </w:tc>
        <w:tc>
          <w:tcPr>
            <w:tcW w:w="0" w:type="auto"/>
            <w:noWrap/>
          </w:tcPr>
          <w:p w14:paraId="1CBAE2F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.21</w:t>
            </w:r>
          </w:p>
        </w:tc>
        <w:tc>
          <w:tcPr>
            <w:tcW w:w="0" w:type="auto"/>
            <w:noWrap/>
          </w:tcPr>
          <w:p w14:paraId="48A23ED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-.54</w:t>
            </w:r>
          </w:p>
        </w:tc>
        <w:tc>
          <w:tcPr>
            <w:tcW w:w="0" w:type="auto"/>
            <w:noWrap/>
          </w:tcPr>
          <w:p w14:paraId="135112B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848168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095124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1EB3AC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83BEB5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DC0682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967C00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0C3EF16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5BF2DD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1CA3A610" w14:textId="77777777" w:rsidTr="00A11706">
        <w:trPr>
          <w:trHeight w:val="290"/>
        </w:trPr>
        <w:tc>
          <w:tcPr>
            <w:tcW w:w="3664" w:type="dxa"/>
            <w:noWrap/>
          </w:tcPr>
          <w:p w14:paraId="258EA67C"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14. I found it difficult to explain the activities to my child</w:t>
            </w:r>
          </w:p>
        </w:tc>
        <w:tc>
          <w:tcPr>
            <w:tcW w:w="610" w:type="dxa"/>
            <w:noWrap/>
          </w:tcPr>
          <w:p w14:paraId="6C95B32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-.11</w:t>
            </w:r>
          </w:p>
        </w:tc>
        <w:tc>
          <w:tcPr>
            <w:tcW w:w="0" w:type="auto"/>
            <w:noWrap/>
          </w:tcPr>
          <w:p w14:paraId="460672F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-.06</w:t>
            </w:r>
          </w:p>
        </w:tc>
        <w:tc>
          <w:tcPr>
            <w:tcW w:w="0" w:type="auto"/>
            <w:noWrap/>
          </w:tcPr>
          <w:p w14:paraId="0074AC5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-.38</w:t>
            </w:r>
          </w:p>
        </w:tc>
        <w:tc>
          <w:tcPr>
            <w:tcW w:w="0" w:type="auto"/>
            <w:noWrap/>
          </w:tcPr>
          <w:p w14:paraId="170389A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-.10</w:t>
            </w:r>
          </w:p>
        </w:tc>
        <w:tc>
          <w:tcPr>
            <w:tcW w:w="0" w:type="auto"/>
            <w:noWrap/>
          </w:tcPr>
          <w:p w14:paraId="7DC57B0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-.04</w:t>
            </w:r>
          </w:p>
        </w:tc>
        <w:tc>
          <w:tcPr>
            <w:tcW w:w="0" w:type="auto"/>
            <w:noWrap/>
          </w:tcPr>
          <w:p w14:paraId="1C0E98D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-.29</w:t>
            </w:r>
          </w:p>
        </w:tc>
        <w:tc>
          <w:tcPr>
            <w:tcW w:w="0" w:type="auto"/>
            <w:noWrap/>
          </w:tcPr>
          <w:p w14:paraId="7709928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.07</w:t>
            </w:r>
          </w:p>
        </w:tc>
        <w:tc>
          <w:tcPr>
            <w:tcW w:w="0" w:type="auto"/>
            <w:noWrap/>
          </w:tcPr>
          <w:p w14:paraId="4546D72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-.32</w:t>
            </w:r>
          </w:p>
        </w:tc>
        <w:tc>
          <w:tcPr>
            <w:tcW w:w="0" w:type="auto"/>
            <w:noWrap/>
          </w:tcPr>
          <w:p w14:paraId="49B9B1B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.17</w:t>
            </w:r>
          </w:p>
        </w:tc>
        <w:tc>
          <w:tcPr>
            <w:tcW w:w="0" w:type="auto"/>
            <w:noWrap/>
          </w:tcPr>
          <w:p w14:paraId="73E28CB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.19</w:t>
            </w:r>
          </w:p>
        </w:tc>
        <w:tc>
          <w:tcPr>
            <w:tcW w:w="0" w:type="auto"/>
            <w:noWrap/>
          </w:tcPr>
          <w:p w14:paraId="553C67B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-.17</w:t>
            </w:r>
          </w:p>
        </w:tc>
        <w:tc>
          <w:tcPr>
            <w:tcW w:w="0" w:type="auto"/>
            <w:noWrap/>
          </w:tcPr>
          <w:p w14:paraId="0964F79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-.40</w:t>
            </w:r>
          </w:p>
        </w:tc>
        <w:tc>
          <w:tcPr>
            <w:tcW w:w="0" w:type="auto"/>
            <w:noWrap/>
          </w:tcPr>
          <w:p w14:paraId="0179F56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.63</w:t>
            </w:r>
          </w:p>
        </w:tc>
        <w:tc>
          <w:tcPr>
            <w:tcW w:w="0" w:type="auto"/>
            <w:noWrap/>
          </w:tcPr>
          <w:p w14:paraId="3EC7483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E29D50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5DF10B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99110E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D4322C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2399D54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F97EC5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252C6D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581E337B" w14:textId="77777777" w:rsidTr="00A11706">
        <w:trPr>
          <w:trHeight w:val="290"/>
        </w:trPr>
        <w:tc>
          <w:tcPr>
            <w:tcW w:w="14532" w:type="dxa"/>
            <w:gridSpan w:val="22"/>
            <w:noWrap/>
          </w:tcPr>
          <w:p w14:paraId="4D2679DF" w14:textId="77777777" w:rsidR="005437CD" w:rsidRPr="0086233F" w:rsidRDefault="005437CD" w:rsidP="00A11706">
            <w:pPr>
              <w:pStyle w:val="Textoindependiente"/>
              <w:adjustRightInd w:val="0"/>
              <w:snapToGrid w:val="0"/>
              <w:spacing w:before="20" w:afterLines="20" w:after="48" w:line="240" w:lineRule="auto"/>
              <w:jc w:val="left"/>
              <w:rPr>
                <w:sz w:val="20"/>
                <w:lang w:eastAsia="en-US"/>
              </w:rPr>
            </w:pPr>
            <w:r w:rsidRPr="0086233F">
              <w:rPr>
                <w:sz w:val="20"/>
              </w:rPr>
              <w:t>Interaction parent-child after the program</w:t>
            </w:r>
          </w:p>
        </w:tc>
      </w:tr>
      <w:tr w:rsidR="005437CD" w:rsidRPr="0086233F" w14:paraId="726450D3" w14:textId="77777777" w:rsidTr="00A11706">
        <w:trPr>
          <w:trHeight w:val="290"/>
        </w:trPr>
        <w:tc>
          <w:tcPr>
            <w:tcW w:w="3664" w:type="dxa"/>
            <w:noWrap/>
          </w:tcPr>
          <w:p w14:paraId="19A9DCDD"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15. The program improved my relationship with my child</w:t>
            </w:r>
          </w:p>
        </w:tc>
        <w:tc>
          <w:tcPr>
            <w:tcW w:w="610" w:type="dxa"/>
            <w:noWrap/>
          </w:tcPr>
          <w:p w14:paraId="248AC25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.27</w:t>
            </w:r>
          </w:p>
        </w:tc>
        <w:tc>
          <w:tcPr>
            <w:tcW w:w="0" w:type="auto"/>
            <w:noWrap/>
          </w:tcPr>
          <w:p w14:paraId="7A4E0B9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.37</w:t>
            </w:r>
          </w:p>
        </w:tc>
        <w:tc>
          <w:tcPr>
            <w:tcW w:w="0" w:type="auto"/>
            <w:noWrap/>
          </w:tcPr>
          <w:p w14:paraId="1F20BD5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.42</w:t>
            </w:r>
          </w:p>
        </w:tc>
        <w:tc>
          <w:tcPr>
            <w:tcW w:w="0" w:type="auto"/>
            <w:noWrap/>
          </w:tcPr>
          <w:p w14:paraId="460B64E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-.03</w:t>
            </w:r>
          </w:p>
        </w:tc>
        <w:tc>
          <w:tcPr>
            <w:tcW w:w="0" w:type="auto"/>
            <w:noWrap/>
          </w:tcPr>
          <w:p w14:paraId="3E2BC12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.24</w:t>
            </w:r>
          </w:p>
        </w:tc>
        <w:tc>
          <w:tcPr>
            <w:tcW w:w="0" w:type="auto"/>
            <w:noWrap/>
          </w:tcPr>
          <w:p w14:paraId="2F9D9B9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-.08</w:t>
            </w:r>
          </w:p>
        </w:tc>
        <w:tc>
          <w:tcPr>
            <w:tcW w:w="0" w:type="auto"/>
            <w:noWrap/>
          </w:tcPr>
          <w:p w14:paraId="4C676A1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.02</w:t>
            </w:r>
          </w:p>
        </w:tc>
        <w:tc>
          <w:tcPr>
            <w:tcW w:w="0" w:type="auto"/>
            <w:noWrap/>
          </w:tcPr>
          <w:p w14:paraId="365ECE7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.23</w:t>
            </w:r>
          </w:p>
        </w:tc>
        <w:tc>
          <w:tcPr>
            <w:tcW w:w="0" w:type="auto"/>
            <w:noWrap/>
          </w:tcPr>
          <w:p w14:paraId="6E22EB8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-.19</w:t>
            </w:r>
          </w:p>
        </w:tc>
        <w:tc>
          <w:tcPr>
            <w:tcW w:w="0" w:type="auto"/>
            <w:noWrap/>
          </w:tcPr>
          <w:p w14:paraId="4CB2FE3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.39</w:t>
            </w:r>
          </w:p>
        </w:tc>
        <w:tc>
          <w:tcPr>
            <w:tcW w:w="0" w:type="auto"/>
            <w:noWrap/>
          </w:tcPr>
          <w:p w14:paraId="09CEC81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-.02</w:t>
            </w:r>
          </w:p>
        </w:tc>
        <w:tc>
          <w:tcPr>
            <w:tcW w:w="0" w:type="auto"/>
            <w:noWrap/>
          </w:tcPr>
          <w:p w14:paraId="5CDFD55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.36</w:t>
            </w:r>
          </w:p>
        </w:tc>
        <w:tc>
          <w:tcPr>
            <w:tcW w:w="0" w:type="auto"/>
            <w:noWrap/>
          </w:tcPr>
          <w:p w14:paraId="1208CF3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-.13</w:t>
            </w:r>
          </w:p>
        </w:tc>
        <w:tc>
          <w:tcPr>
            <w:tcW w:w="0" w:type="auto"/>
            <w:noWrap/>
          </w:tcPr>
          <w:p w14:paraId="77022B9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-.00</w:t>
            </w:r>
          </w:p>
        </w:tc>
        <w:tc>
          <w:tcPr>
            <w:tcW w:w="0" w:type="auto"/>
            <w:noWrap/>
          </w:tcPr>
          <w:p w14:paraId="294E81E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3D9D96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776FD0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AD57B2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AE2C5A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8C4CDB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114B4A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343434C4" w14:textId="77777777" w:rsidTr="00A11706">
        <w:trPr>
          <w:trHeight w:val="290"/>
        </w:trPr>
        <w:tc>
          <w:tcPr>
            <w:tcW w:w="3664" w:type="dxa"/>
            <w:noWrap/>
          </w:tcPr>
          <w:p w14:paraId="0D7D91C9"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 xml:space="preserve">16. The program increased my relationships with the school </w:t>
            </w:r>
          </w:p>
        </w:tc>
        <w:tc>
          <w:tcPr>
            <w:tcW w:w="610" w:type="dxa"/>
            <w:noWrap/>
          </w:tcPr>
          <w:p w14:paraId="254E8B7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.27</w:t>
            </w:r>
          </w:p>
        </w:tc>
        <w:tc>
          <w:tcPr>
            <w:tcW w:w="0" w:type="auto"/>
            <w:noWrap/>
          </w:tcPr>
          <w:p w14:paraId="5149E81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.40</w:t>
            </w:r>
          </w:p>
        </w:tc>
        <w:tc>
          <w:tcPr>
            <w:tcW w:w="0" w:type="auto"/>
            <w:noWrap/>
          </w:tcPr>
          <w:p w14:paraId="1B5A991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.71</w:t>
            </w:r>
          </w:p>
        </w:tc>
        <w:tc>
          <w:tcPr>
            <w:tcW w:w="0" w:type="auto"/>
            <w:noWrap/>
          </w:tcPr>
          <w:p w14:paraId="7DB0118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.30</w:t>
            </w:r>
          </w:p>
        </w:tc>
        <w:tc>
          <w:tcPr>
            <w:tcW w:w="0" w:type="auto"/>
            <w:noWrap/>
          </w:tcPr>
          <w:p w14:paraId="669D196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.45</w:t>
            </w:r>
          </w:p>
        </w:tc>
        <w:tc>
          <w:tcPr>
            <w:tcW w:w="0" w:type="auto"/>
            <w:noWrap/>
          </w:tcPr>
          <w:p w14:paraId="33E512A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.09</w:t>
            </w:r>
          </w:p>
        </w:tc>
        <w:tc>
          <w:tcPr>
            <w:tcW w:w="0" w:type="auto"/>
            <w:noWrap/>
          </w:tcPr>
          <w:p w14:paraId="760AA43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-.11</w:t>
            </w:r>
          </w:p>
        </w:tc>
        <w:tc>
          <w:tcPr>
            <w:tcW w:w="0" w:type="auto"/>
            <w:noWrap/>
          </w:tcPr>
          <w:p w14:paraId="114B516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.53</w:t>
            </w:r>
          </w:p>
        </w:tc>
        <w:tc>
          <w:tcPr>
            <w:tcW w:w="0" w:type="auto"/>
            <w:noWrap/>
          </w:tcPr>
          <w:p w14:paraId="117F0B3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-.14</w:t>
            </w:r>
          </w:p>
        </w:tc>
        <w:tc>
          <w:tcPr>
            <w:tcW w:w="0" w:type="auto"/>
            <w:noWrap/>
          </w:tcPr>
          <w:p w14:paraId="51DE80F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.23</w:t>
            </w:r>
          </w:p>
        </w:tc>
        <w:tc>
          <w:tcPr>
            <w:tcW w:w="0" w:type="auto"/>
            <w:noWrap/>
          </w:tcPr>
          <w:p w14:paraId="600770B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-.04</w:t>
            </w:r>
          </w:p>
        </w:tc>
        <w:tc>
          <w:tcPr>
            <w:tcW w:w="0" w:type="auto"/>
            <w:noWrap/>
          </w:tcPr>
          <w:p w14:paraId="187BA0D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.26</w:t>
            </w:r>
          </w:p>
        </w:tc>
        <w:tc>
          <w:tcPr>
            <w:tcW w:w="0" w:type="auto"/>
            <w:noWrap/>
          </w:tcPr>
          <w:p w14:paraId="59D5AD0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-.31</w:t>
            </w:r>
          </w:p>
        </w:tc>
        <w:tc>
          <w:tcPr>
            <w:tcW w:w="0" w:type="auto"/>
            <w:noWrap/>
          </w:tcPr>
          <w:p w14:paraId="755B880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-.25</w:t>
            </w:r>
          </w:p>
        </w:tc>
        <w:tc>
          <w:tcPr>
            <w:tcW w:w="0" w:type="auto"/>
            <w:noWrap/>
          </w:tcPr>
          <w:p w14:paraId="537DA3D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.28</w:t>
            </w:r>
          </w:p>
        </w:tc>
        <w:tc>
          <w:tcPr>
            <w:tcW w:w="0" w:type="auto"/>
            <w:noWrap/>
          </w:tcPr>
          <w:p w14:paraId="16037DB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EF9E28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374AFE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5E8D471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CEC7E0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7AC332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57437606" w14:textId="77777777" w:rsidTr="00A11706">
        <w:trPr>
          <w:trHeight w:val="290"/>
        </w:trPr>
        <w:tc>
          <w:tcPr>
            <w:tcW w:w="3664" w:type="dxa"/>
            <w:noWrap/>
          </w:tcPr>
          <w:p w14:paraId="51D920DD"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17. I now help my child more often with school tasks</w:t>
            </w:r>
          </w:p>
        </w:tc>
        <w:tc>
          <w:tcPr>
            <w:tcW w:w="610" w:type="dxa"/>
            <w:noWrap/>
          </w:tcPr>
          <w:p w14:paraId="11CE9A1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.25</w:t>
            </w:r>
          </w:p>
        </w:tc>
        <w:tc>
          <w:tcPr>
            <w:tcW w:w="0" w:type="auto"/>
            <w:noWrap/>
          </w:tcPr>
          <w:p w14:paraId="3DF991E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-.06</w:t>
            </w:r>
          </w:p>
        </w:tc>
        <w:tc>
          <w:tcPr>
            <w:tcW w:w="0" w:type="auto"/>
            <w:noWrap/>
          </w:tcPr>
          <w:p w14:paraId="2A605F2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.41</w:t>
            </w:r>
          </w:p>
        </w:tc>
        <w:tc>
          <w:tcPr>
            <w:tcW w:w="0" w:type="auto"/>
            <w:noWrap/>
          </w:tcPr>
          <w:p w14:paraId="4E2F597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.27</w:t>
            </w:r>
          </w:p>
        </w:tc>
        <w:tc>
          <w:tcPr>
            <w:tcW w:w="0" w:type="auto"/>
            <w:noWrap/>
          </w:tcPr>
          <w:p w14:paraId="0989406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.22</w:t>
            </w:r>
          </w:p>
        </w:tc>
        <w:tc>
          <w:tcPr>
            <w:tcW w:w="0" w:type="auto"/>
            <w:noWrap/>
          </w:tcPr>
          <w:p w14:paraId="7179163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-.08</w:t>
            </w:r>
          </w:p>
        </w:tc>
        <w:tc>
          <w:tcPr>
            <w:tcW w:w="0" w:type="auto"/>
            <w:noWrap/>
          </w:tcPr>
          <w:p w14:paraId="4D55676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.06</w:t>
            </w:r>
          </w:p>
        </w:tc>
        <w:tc>
          <w:tcPr>
            <w:tcW w:w="0" w:type="auto"/>
            <w:noWrap/>
          </w:tcPr>
          <w:p w14:paraId="606C181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.26</w:t>
            </w:r>
          </w:p>
        </w:tc>
        <w:tc>
          <w:tcPr>
            <w:tcW w:w="0" w:type="auto"/>
            <w:noWrap/>
          </w:tcPr>
          <w:p w14:paraId="2DE5A72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-.22</w:t>
            </w:r>
          </w:p>
        </w:tc>
        <w:tc>
          <w:tcPr>
            <w:tcW w:w="0" w:type="auto"/>
            <w:noWrap/>
          </w:tcPr>
          <w:p w14:paraId="5E4ACA8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.11</w:t>
            </w:r>
          </w:p>
        </w:tc>
        <w:tc>
          <w:tcPr>
            <w:tcW w:w="0" w:type="auto"/>
            <w:noWrap/>
          </w:tcPr>
          <w:p w14:paraId="76496A5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.01</w:t>
            </w:r>
          </w:p>
        </w:tc>
        <w:tc>
          <w:tcPr>
            <w:tcW w:w="0" w:type="auto"/>
            <w:noWrap/>
          </w:tcPr>
          <w:p w14:paraId="7980C99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-.18</w:t>
            </w:r>
          </w:p>
        </w:tc>
        <w:tc>
          <w:tcPr>
            <w:tcW w:w="0" w:type="auto"/>
            <w:noWrap/>
          </w:tcPr>
          <w:p w14:paraId="5CC2A52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-.07</w:t>
            </w:r>
          </w:p>
        </w:tc>
        <w:tc>
          <w:tcPr>
            <w:tcW w:w="0" w:type="auto"/>
            <w:noWrap/>
          </w:tcPr>
          <w:p w14:paraId="3246E0C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.00</w:t>
            </w:r>
          </w:p>
        </w:tc>
        <w:tc>
          <w:tcPr>
            <w:tcW w:w="0" w:type="auto"/>
            <w:noWrap/>
          </w:tcPr>
          <w:p w14:paraId="6428EAD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.05</w:t>
            </w:r>
          </w:p>
        </w:tc>
        <w:tc>
          <w:tcPr>
            <w:tcW w:w="0" w:type="auto"/>
            <w:noWrap/>
          </w:tcPr>
          <w:p w14:paraId="10C5D95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.26</w:t>
            </w:r>
          </w:p>
        </w:tc>
        <w:tc>
          <w:tcPr>
            <w:tcW w:w="0" w:type="auto"/>
            <w:noWrap/>
          </w:tcPr>
          <w:p w14:paraId="113021B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7E8A696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EF9B0C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6BFF12D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38382F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35C08C47" w14:textId="77777777" w:rsidTr="00A11706">
        <w:trPr>
          <w:trHeight w:val="290"/>
        </w:trPr>
        <w:tc>
          <w:tcPr>
            <w:tcW w:w="3664" w:type="dxa"/>
            <w:noWrap/>
          </w:tcPr>
          <w:p w14:paraId="5213A489" w14:textId="77777777" w:rsidR="005437CD" w:rsidRPr="0086233F" w:rsidRDefault="005437CD" w:rsidP="00A11706">
            <w:pPr>
              <w:pStyle w:val="Textoindependiente"/>
              <w:adjustRightInd w:val="0"/>
              <w:snapToGrid w:val="0"/>
              <w:spacing w:before="20" w:afterLines="20" w:after="48" w:line="240" w:lineRule="auto"/>
              <w:ind w:left="176"/>
              <w:rPr>
                <w:sz w:val="20"/>
              </w:rPr>
            </w:pPr>
            <w:r w:rsidRPr="0086233F">
              <w:rPr>
                <w:sz w:val="20"/>
              </w:rPr>
              <w:t xml:space="preserve">18. I now feel more confident to help my child with writing tasks. </w:t>
            </w:r>
          </w:p>
        </w:tc>
        <w:tc>
          <w:tcPr>
            <w:tcW w:w="610" w:type="dxa"/>
            <w:noWrap/>
          </w:tcPr>
          <w:p w14:paraId="569C0C3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.16</w:t>
            </w:r>
          </w:p>
        </w:tc>
        <w:tc>
          <w:tcPr>
            <w:tcW w:w="0" w:type="auto"/>
            <w:noWrap/>
          </w:tcPr>
          <w:p w14:paraId="3B8E4C4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.37</w:t>
            </w:r>
          </w:p>
        </w:tc>
        <w:tc>
          <w:tcPr>
            <w:tcW w:w="0" w:type="auto"/>
            <w:noWrap/>
          </w:tcPr>
          <w:p w14:paraId="5D117B5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.57</w:t>
            </w:r>
          </w:p>
        </w:tc>
        <w:tc>
          <w:tcPr>
            <w:tcW w:w="0" w:type="auto"/>
            <w:noWrap/>
          </w:tcPr>
          <w:p w14:paraId="02B584E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.18</w:t>
            </w:r>
          </w:p>
        </w:tc>
        <w:tc>
          <w:tcPr>
            <w:tcW w:w="0" w:type="auto"/>
            <w:noWrap/>
          </w:tcPr>
          <w:p w14:paraId="08B7A87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.45</w:t>
            </w:r>
          </w:p>
        </w:tc>
        <w:tc>
          <w:tcPr>
            <w:tcW w:w="0" w:type="auto"/>
            <w:noWrap/>
          </w:tcPr>
          <w:p w14:paraId="08C7D42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.16</w:t>
            </w:r>
          </w:p>
        </w:tc>
        <w:tc>
          <w:tcPr>
            <w:tcW w:w="0" w:type="auto"/>
            <w:noWrap/>
          </w:tcPr>
          <w:p w14:paraId="75238A1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.16</w:t>
            </w:r>
          </w:p>
        </w:tc>
        <w:tc>
          <w:tcPr>
            <w:tcW w:w="0" w:type="auto"/>
            <w:noWrap/>
          </w:tcPr>
          <w:p w14:paraId="6F76924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.53</w:t>
            </w:r>
          </w:p>
        </w:tc>
        <w:tc>
          <w:tcPr>
            <w:tcW w:w="0" w:type="auto"/>
            <w:noWrap/>
          </w:tcPr>
          <w:p w14:paraId="32D721B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-.12</w:t>
            </w:r>
          </w:p>
        </w:tc>
        <w:tc>
          <w:tcPr>
            <w:tcW w:w="0" w:type="auto"/>
            <w:noWrap/>
          </w:tcPr>
          <w:p w14:paraId="023419B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.27</w:t>
            </w:r>
          </w:p>
        </w:tc>
        <w:tc>
          <w:tcPr>
            <w:tcW w:w="0" w:type="auto"/>
            <w:noWrap/>
          </w:tcPr>
          <w:p w14:paraId="23CAF42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.07</w:t>
            </w:r>
          </w:p>
        </w:tc>
        <w:tc>
          <w:tcPr>
            <w:tcW w:w="0" w:type="auto"/>
            <w:noWrap/>
          </w:tcPr>
          <w:p w14:paraId="3C04FC8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.29</w:t>
            </w:r>
          </w:p>
        </w:tc>
        <w:tc>
          <w:tcPr>
            <w:tcW w:w="0" w:type="auto"/>
            <w:noWrap/>
          </w:tcPr>
          <w:p w14:paraId="26594DD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-.20</w:t>
            </w:r>
          </w:p>
        </w:tc>
        <w:tc>
          <w:tcPr>
            <w:tcW w:w="0" w:type="auto"/>
            <w:noWrap/>
          </w:tcPr>
          <w:p w14:paraId="4B0B254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-.17</w:t>
            </w:r>
          </w:p>
        </w:tc>
        <w:tc>
          <w:tcPr>
            <w:tcW w:w="0" w:type="auto"/>
            <w:noWrap/>
          </w:tcPr>
          <w:p w14:paraId="05A263F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.53</w:t>
            </w:r>
          </w:p>
        </w:tc>
        <w:tc>
          <w:tcPr>
            <w:tcW w:w="0" w:type="auto"/>
            <w:noWrap/>
          </w:tcPr>
          <w:p w14:paraId="41E2040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.70</w:t>
            </w:r>
          </w:p>
        </w:tc>
        <w:tc>
          <w:tcPr>
            <w:tcW w:w="0" w:type="auto"/>
            <w:noWrap/>
          </w:tcPr>
          <w:p w14:paraId="16C044D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.30</w:t>
            </w:r>
          </w:p>
        </w:tc>
        <w:tc>
          <w:tcPr>
            <w:tcW w:w="0" w:type="auto"/>
            <w:noWrap/>
          </w:tcPr>
          <w:p w14:paraId="691E124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1B0C2C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352E207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5A067F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3AE2DA45" w14:textId="77777777" w:rsidTr="00A11706">
        <w:trPr>
          <w:trHeight w:val="290"/>
        </w:trPr>
        <w:tc>
          <w:tcPr>
            <w:tcW w:w="14532" w:type="dxa"/>
            <w:gridSpan w:val="22"/>
            <w:noWrap/>
          </w:tcPr>
          <w:p w14:paraId="36D23FB5" w14:textId="77777777" w:rsidR="005437CD" w:rsidRPr="0086233F" w:rsidRDefault="005437CD" w:rsidP="00A11706">
            <w:pPr>
              <w:pStyle w:val="Textoindependiente"/>
              <w:adjustRightInd w:val="0"/>
              <w:snapToGrid w:val="0"/>
              <w:spacing w:before="20" w:afterLines="20" w:after="48" w:line="240" w:lineRule="auto"/>
              <w:jc w:val="left"/>
              <w:rPr>
                <w:sz w:val="20"/>
                <w:lang w:eastAsia="en-US"/>
              </w:rPr>
            </w:pPr>
            <w:r w:rsidRPr="0086233F">
              <w:rPr>
                <w:sz w:val="20"/>
              </w:rPr>
              <w:t>General view of the program</w:t>
            </w:r>
          </w:p>
        </w:tc>
      </w:tr>
      <w:tr w:rsidR="005437CD" w:rsidRPr="0086233F" w14:paraId="626F490E" w14:textId="77777777" w:rsidTr="00A11706">
        <w:trPr>
          <w:trHeight w:val="290"/>
        </w:trPr>
        <w:tc>
          <w:tcPr>
            <w:tcW w:w="3664" w:type="dxa"/>
            <w:noWrap/>
          </w:tcPr>
          <w:p w14:paraId="2BDC68E7" w14:textId="77777777" w:rsidR="005437CD" w:rsidRPr="0086233F" w:rsidRDefault="005437CD" w:rsidP="00A11706">
            <w:pPr>
              <w:pStyle w:val="Textoindependiente"/>
              <w:adjustRightInd w:val="0"/>
              <w:snapToGrid w:val="0"/>
              <w:spacing w:before="20" w:afterLines="20" w:after="48" w:line="240" w:lineRule="auto"/>
              <w:ind w:left="176"/>
              <w:rPr>
                <w:sz w:val="20"/>
                <w:lang w:eastAsia="en-US"/>
              </w:rPr>
            </w:pPr>
            <w:r w:rsidRPr="0086233F">
              <w:rPr>
                <w:sz w:val="20"/>
              </w:rPr>
              <w:t>19. It was useful for my child to complete the activities</w:t>
            </w:r>
          </w:p>
        </w:tc>
        <w:tc>
          <w:tcPr>
            <w:tcW w:w="610" w:type="dxa"/>
            <w:noWrap/>
          </w:tcPr>
          <w:p w14:paraId="41B1259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.28</w:t>
            </w:r>
          </w:p>
        </w:tc>
        <w:tc>
          <w:tcPr>
            <w:tcW w:w="0" w:type="auto"/>
            <w:noWrap/>
          </w:tcPr>
          <w:p w14:paraId="43FC944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.29</w:t>
            </w:r>
          </w:p>
        </w:tc>
        <w:tc>
          <w:tcPr>
            <w:tcW w:w="0" w:type="auto"/>
            <w:noWrap/>
          </w:tcPr>
          <w:p w14:paraId="4BD17A5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.17</w:t>
            </w:r>
          </w:p>
        </w:tc>
        <w:tc>
          <w:tcPr>
            <w:tcW w:w="0" w:type="auto"/>
            <w:noWrap/>
          </w:tcPr>
          <w:p w14:paraId="3E4FB3A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.14</w:t>
            </w:r>
          </w:p>
        </w:tc>
        <w:tc>
          <w:tcPr>
            <w:tcW w:w="0" w:type="auto"/>
            <w:noWrap/>
          </w:tcPr>
          <w:p w14:paraId="12AACE4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.25</w:t>
            </w:r>
          </w:p>
        </w:tc>
        <w:tc>
          <w:tcPr>
            <w:tcW w:w="0" w:type="auto"/>
            <w:noWrap/>
          </w:tcPr>
          <w:p w14:paraId="3DB93D4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.29</w:t>
            </w:r>
          </w:p>
        </w:tc>
        <w:tc>
          <w:tcPr>
            <w:tcW w:w="0" w:type="auto"/>
            <w:noWrap/>
          </w:tcPr>
          <w:p w14:paraId="066FEC4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.04</w:t>
            </w:r>
          </w:p>
        </w:tc>
        <w:tc>
          <w:tcPr>
            <w:tcW w:w="0" w:type="auto"/>
            <w:noWrap/>
          </w:tcPr>
          <w:p w14:paraId="0EC8882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.37</w:t>
            </w:r>
          </w:p>
        </w:tc>
        <w:tc>
          <w:tcPr>
            <w:tcW w:w="0" w:type="auto"/>
            <w:noWrap/>
          </w:tcPr>
          <w:p w14:paraId="3E1C45F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-.44</w:t>
            </w:r>
          </w:p>
        </w:tc>
        <w:tc>
          <w:tcPr>
            <w:tcW w:w="0" w:type="auto"/>
            <w:noWrap/>
          </w:tcPr>
          <w:p w14:paraId="5DB5E47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.17</w:t>
            </w:r>
          </w:p>
        </w:tc>
        <w:tc>
          <w:tcPr>
            <w:tcW w:w="0" w:type="auto"/>
            <w:noWrap/>
          </w:tcPr>
          <w:p w14:paraId="260B404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-.13</w:t>
            </w:r>
          </w:p>
        </w:tc>
        <w:tc>
          <w:tcPr>
            <w:tcW w:w="0" w:type="auto"/>
            <w:noWrap/>
          </w:tcPr>
          <w:p w14:paraId="18AD34A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.51</w:t>
            </w:r>
          </w:p>
        </w:tc>
        <w:tc>
          <w:tcPr>
            <w:tcW w:w="0" w:type="auto"/>
            <w:noWrap/>
          </w:tcPr>
          <w:p w14:paraId="47CA2DE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-.47</w:t>
            </w:r>
          </w:p>
        </w:tc>
        <w:tc>
          <w:tcPr>
            <w:tcW w:w="0" w:type="auto"/>
            <w:noWrap/>
          </w:tcPr>
          <w:p w14:paraId="3250EAF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-.18</w:t>
            </w:r>
          </w:p>
        </w:tc>
        <w:tc>
          <w:tcPr>
            <w:tcW w:w="0" w:type="auto"/>
            <w:noWrap/>
          </w:tcPr>
          <w:p w14:paraId="6551CD1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.24</w:t>
            </w:r>
          </w:p>
        </w:tc>
        <w:tc>
          <w:tcPr>
            <w:tcW w:w="0" w:type="auto"/>
            <w:noWrap/>
          </w:tcPr>
          <w:p w14:paraId="0E366F6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.22</w:t>
            </w:r>
          </w:p>
        </w:tc>
        <w:tc>
          <w:tcPr>
            <w:tcW w:w="0" w:type="auto"/>
            <w:noWrap/>
          </w:tcPr>
          <w:p w14:paraId="595DBB0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.00</w:t>
            </w:r>
          </w:p>
        </w:tc>
        <w:tc>
          <w:tcPr>
            <w:tcW w:w="0" w:type="auto"/>
            <w:noWrap/>
          </w:tcPr>
          <w:p w14:paraId="7BDC12B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.34</w:t>
            </w:r>
          </w:p>
        </w:tc>
        <w:tc>
          <w:tcPr>
            <w:tcW w:w="0" w:type="auto"/>
            <w:noWrap/>
          </w:tcPr>
          <w:p w14:paraId="44C6F24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F48D0E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478207B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441CB1F7" w14:textId="77777777" w:rsidTr="00A11706">
        <w:trPr>
          <w:trHeight w:val="290"/>
        </w:trPr>
        <w:tc>
          <w:tcPr>
            <w:tcW w:w="3664" w:type="dxa"/>
            <w:noWrap/>
          </w:tcPr>
          <w:p w14:paraId="625279CC" w14:textId="77777777" w:rsidR="005437CD" w:rsidRPr="0086233F" w:rsidRDefault="005437CD" w:rsidP="00A11706">
            <w:pPr>
              <w:pStyle w:val="Textoindependiente"/>
              <w:adjustRightInd w:val="0"/>
              <w:snapToGrid w:val="0"/>
              <w:spacing w:before="20" w:afterLines="20" w:after="48" w:line="240" w:lineRule="auto"/>
              <w:ind w:left="176"/>
              <w:rPr>
                <w:sz w:val="20"/>
                <w:lang w:eastAsia="en-US"/>
              </w:rPr>
            </w:pPr>
            <w:r w:rsidRPr="0086233F">
              <w:rPr>
                <w:sz w:val="20"/>
              </w:rPr>
              <w:t xml:space="preserve">20. Activities proposed were adequate to my child’s level </w:t>
            </w:r>
          </w:p>
        </w:tc>
        <w:tc>
          <w:tcPr>
            <w:tcW w:w="610" w:type="dxa"/>
            <w:noWrap/>
          </w:tcPr>
          <w:p w14:paraId="11176D8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-.10</w:t>
            </w:r>
          </w:p>
        </w:tc>
        <w:tc>
          <w:tcPr>
            <w:tcW w:w="0" w:type="auto"/>
            <w:noWrap/>
          </w:tcPr>
          <w:p w14:paraId="4AD2063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.25</w:t>
            </w:r>
          </w:p>
        </w:tc>
        <w:tc>
          <w:tcPr>
            <w:tcW w:w="0" w:type="auto"/>
            <w:noWrap/>
          </w:tcPr>
          <w:p w14:paraId="7645904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.20</w:t>
            </w:r>
          </w:p>
        </w:tc>
        <w:tc>
          <w:tcPr>
            <w:tcW w:w="0" w:type="auto"/>
            <w:noWrap/>
          </w:tcPr>
          <w:p w14:paraId="65BD9A6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.23</w:t>
            </w:r>
          </w:p>
        </w:tc>
        <w:tc>
          <w:tcPr>
            <w:tcW w:w="0" w:type="auto"/>
            <w:noWrap/>
          </w:tcPr>
          <w:p w14:paraId="35D9901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.35</w:t>
            </w:r>
          </w:p>
        </w:tc>
        <w:tc>
          <w:tcPr>
            <w:tcW w:w="0" w:type="auto"/>
            <w:noWrap/>
          </w:tcPr>
          <w:p w14:paraId="7679124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.25</w:t>
            </w:r>
          </w:p>
        </w:tc>
        <w:tc>
          <w:tcPr>
            <w:tcW w:w="0" w:type="auto"/>
            <w:noWrap/>
          </w:tcPr>
          <w:p w14:paraId="1DBE09E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-.05</w:t>
            </w:r>
          </w:p>
        </w:tc>
        <w:tc>
          <w:tcPr>
            <w:tcW w:w="0" w:type="auto"/>
            <w:noWrap/>
          </w:tcPr>
          <w:p w14:paraId="1E8F998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.35</w:t>
            </w:r>
          </w:p>
        </w:tc>
        <w:tc>
          <w:tcPr>
            <w:tcW w:w="0" w:type="auto"/>
            <w:noWrap/>
          </w:tcPr>
          <w:p w14:paraId="0600732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.05</w:t>
            </w:r>
          </w:p>
        </w:tc>
        <w:tc>
          <w:tcPr>
            <w:tcW w:w="0" w:type="auto"/>
            <w:noWrap/>
          </w:tcPr>
          <w:p w14:paraId="5A4E8D1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-.13</w:t>
            </w:r>
          </w:p>
        </w:tc>
        <w:tc>
          <w:tcPr>
            <w:tcW w:w="0" w:type="auto"/>
            <w:noWrap/>
          </w:tcPr>
          <w:p w14:paraId="128770B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.10</w:t>
            </w:r>
          </w:p>
        </w:tc>
        <w:tc>
          <w:tcPr>
            <w:tcW w:w="0" w:type="auto"/>
            <w:noWrap/>
          </w:tcPr>
          <w:p w14:paraId="70FCE42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.34</w:t>
            </w:r>
          </w:p>
        </w:tc>
        <w:tc>
          <w:tcPr>
            <w:tcW w:w="0" w:type="auto"/>
            <w:noWrap/>
          </w:tcPr>
          <w:p w14:paraId="30C91EF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-.34</w:t>
            </w:r>
          </w:p>
        </w:tc>
        <w:tc>
          <w:tcPr>
            <w:tcW w:w="0" w:type="auto"/>
            <w:noWrap/>
          </w:tcPr>
          <w:p w14:paraId="2EB65E3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-.44</w:t>
            </w:r>
          </w:p>
        </w:tc>
        <w:tc>
          <w:tcPr>
            <w:tcW w:w="0" w:type="auto"/>
            <w:noWrap/>
          </w:tcPr>
          <w:p w14:paraId="25497EC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-.17</w:t>
            </w:r>
          </w:p>
        </w:tc>
        <w:tc>
          <w:tcPr>
            <w:tcW w:w="0" w:type="auto"/>
            <w:noWrap/>
          </w:tcPr>
          <w:p w14:paraId="0F91A2D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.08</w:t>
            </w:r>
          </w:p>
        </w:tc>
        <w:tc>
          <w:tcPr>
            <w:tcW w:w="0" w:type="auto"/>
            <w:noWrap/>
          </w:tcPr>
          <w:p w14:paraId="6120BFF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.02</w:t>
            </w:r>
          </w:p>
        </w:tc>
        <w:tc>
          <w:tcPr>
            <w:tcW w:w="0" w:type="auto"/>
            <w:noWrap/>
          </w:tcPr>
          <w:p w14:paraId="4071208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.13</w:t>
            </w:r>
          </w:p>
        </w:tc>
        <w:tc>
          <w:tcPr>
            <w:tcW w:w="0" w:type="auto"/>
            <w:noWrap/>
          </w:tcPr>
          <w:p w14:paraId="4EF8AA1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.08</w:t>
            </w:r>
          </w:p>
        </w:tc>
        <w:tc>
          <w:tcPr>
            <w:tcW w:w="0" w:type="auto"/>
            <w:noWrap/>
          </w:tcPr>
          <w:p w14:paraId="34A1004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c>
          <w:tcPr>
            <w:tcW w:w="0" w:type="auto"/>
            <w:noWrap/>
          </w:tcPr>
          <w:p w14:paraId="1F9577A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60D4DFBC" w14:textId="77777777" w:rsidTr="00A11706">
        <w:trPr>
          <w:trHeight w:val="290"/>
        </w:trPr>
        <w:tc>
          <w:tcPr>
            <w:tcW w:w="3664" w:type="dxa"/>
            <w:noWrap/>
          </w:tcPr>
          <w:p w14:paraId="1BE41837" w14:textId="77777777" w:rsidR="005437CD" w:rsidRPr="0086233F" w:rsidRDefault="005437CD" w:rsidP="00A11706">
            <w:pPr>
              <w:pStyle w:val="Textoindependiente"/>
              <w:adjustRightInd w:val="0"/>
              <w:snapToGrid w:val="0"/>
              <w:spacing w:before="20" w:afterLines="20" w:after="48" w:line="240" w:lineRule="auto"/>
              <w:ind w:left="176"/>
              <w:rPr>
                <w:sz w:val="20"/>
                <w:lang w:eastAsia="en-US"/>
              </w:rPr>
            </w:pPr>
            <w:r w:rsidRPr="0086233F">
              <w:rPr>
                <w:sz w:val="20"/>
              </w:rPr>
              <w:t>21. I will participate again in the program</w:t>
            </w:r>
          </w:p>
        </w:tc>
        <w:tc>
          <w:tcPr>
            <w:tcW w:w="610" w:type="dxa"/>
            <w:noWrap/>
          </w:tcPr>
          <w:p w14:paraId="1881B46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-.02</w:t>
            </w:r>
          </w:p>
        </w:tc>
        <w:tc>
          <w:tcPr>
            <w:tcW w:w="0" w:type="auto"/>
            <w:noWrap/>
          </w:tcPr>
          <w:p w14:paraId="42F26C4B"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.11</w:t>
            </w:r>
          </w:p>
        </w:tc>
        <w:tc>
          <w:tcPr>
            <w:tcW w:w="0" w:type="auto"/>
            <w:noWrap/>
          </w:tcPr>
          <w:p w14:paraId="69315EC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.27</w:t>
            </w:r>
          </w:p>
        </w:tc>
        <w:tc>
          <w:tcPr>
            <w:tcW w:w="0" w:type="auto"/>
            <w:noWrap/>
          </w:tcPr>
          <w:p w14:paraId="260DB07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.07</w:t>
            </w:r>
          </w:p>
        </w:tc>
        <w:tc>
          <w:tcPr>
            <w:tcW w:w="0" w:type="auto"/>
            <w:noWrap/>
          </w:tcPr>
          <w:p w14:paraId="76388E1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.36</w:t>
            </w:r>
          </w:p>
        </w:tc>
        <w:tc>
          <w:tcPr>
            <w:tcW w:w="0" w:type="auto"/>
            <w:noWrap/>
          </w:tcPr>
          <w:p w14:paraId="72AFEAA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.09</w:t>
            </w:r>
          </w:p>
        </w:tc>
        <w:tc>
          <w:tcPr>
            <w:tcW w:w="0" w:type="auto"/>
            <w:noWrap/>
          </w:tcPr>
          <w:p w14:paraId="61CA3B3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-.15</w:t>
            </w:r>
          </w:p>
        </w:tc>
        <w:tc>
          <w:tcPr>
            <w:tcW w:w="0" w:type="auto"/>
            <w:noWrap/>
          </w:tcPr>
          <w:p w14:paraId="264ECDD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.54</w:t>
            </w:r>
          </w:p>
        </w:tc>
        <w:tc>
          <w:tcPr>
            <w:tcW w:w="0" w:type="auto"/>
            <w:noWrap/>
          </w:tcPr>
          <w:p w14:paraId="383BFD5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-.38</w:t>
            </w:r>
          </w:p>
        </w:tc>
        <w:tc>
          <w:tcPr>
            <w:tcW w:w="0" w:type="auto"/>
            <w:noWrap/>
          </w:tcPr>
          <w:p w14:paraId="7073921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.11</w:t>
            </w:r>
          </w:p>
        </w:tc>
        <w:tc>
          <w:tcPr>
            <w:tcW w:w="0" w:type="auto"/>
            <w:noWrap/>
          </w:tcPr>
          <w:p w14:paraId="1CB8EDE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.25</w:t>
            </w:r>
          </w:p>
        </w:tc>
        <w:tc>
          <w:tcPr>
            <w:tcW w:w="0" w:type="auto"/>
            <w:noWrap/>
          </w:tcPr>
          <w:p w14:paraId="7D8C67F3"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.57</w:t>
            </w:r>
          </w:p>
        </w:tc>
        <w:tc>
          <w:tcPr>
            <w:tcW w:w="0" w:type="auto"/>
            <w:noWrap/>
          </w:tcPr>
          <w:p w14:paraId="0E7CC0B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-.23</w:t>
            </w:r>
          </w:p>
        </w:tc>
        <w:tc>
          <w:tcPr>
            <w:tcW w:w="0" w:type="auto"/>
            <w:noWrap/>
          </w:tcPr>
          <w:p w14:paraId="62FA655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-.30</w:t>
            </w:r>
          </w:p>
        </w:tc>
        <w:tc>
          <w:tcPr>
            <w:tcW w:w="0" w:type="auto"/>
            <w:noWrap/>
          </w:tcPr>
          <w:p w14:paraId="3B0E257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.15</w:t>
            </w:r>
          </w:p>
        </w:tc>
        <w:tc>
          <w:tcPr>
            <w:tcW w:w="0" w:type="auto"/>
            <w:noWrap/>
          </w:tcPr>
          <w:p w14:paraId="28C08A9F"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.23</w:t>
            </w:r>
          </w:p>
        </w:tc>
        <w:tc>
          <w:tcPr>
            <w:tcW w:w="0" w:type="auto"/>
            <w:noWrap/>
          </w:tcPr>
          <w:p w14:paraId="7D92AC4E"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.13</w:t>
            </w:r>
          </w:p>
        </w:tc>
        <w:tc>
          <w:tcPr>
            <w:tcW w:w="0" w:type="auto"/>
            <w:noWrap/>
          </w:tcPr>
          <w:p w14:paraId="7EE9358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.24</w:t>
            </w:r>
          </w:p>
        </w:tc>
        <w:tc>
          <w:tcPr>
            <w:tcW w:w="0" w:type="auto"/>
            <w:noWrap/>
          </w:tcPr>
          <w:p w14:paraId="53B76C5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.42</w:t>
            </w:r>
          </w:p>
        </w:tc>
        <w:tc>
          <w:tcPr>
            <w:tcW w:w="0" w:type="auto"/>
            <w:noWrap/>
          </w:tcPr>
          <w:p w14:paraId="3EC4EA0D"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.33</w:t>
            </w:r>
          </w:p>
        </w:tc>
        <w:tc>
          <w:tcPr>
            <w:tcW w:w="0" w:type="auto"/>
            <w:noWrap/>
          </w:tcPr>
          <w:p w14:paraId="2353CC6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p>
        </w:tc>
      </w:tr>
      <w:tr w:rsidR="005437CD" w:rsidRPr="0086233F" w14:paraId="3563E621" w14:textId="77777777" w:rsidTr="00A11706">
        <w:trPr>
          <w:trHeight w:val="290"/>
        </w:trPr>
        <w:tc>
          <w:tcPr>
            <w:tcW w:w="3664" w:type="dxa"/>
            <w:tcBorders>
              <w:bottom w:val="single" w:sz="4" w:space="0" w:color="auto"/>
            </w:tcBorders>
            <w:noWrap/>
          </w:tcPr>
          <w:p w14:paraId="61980D1B" w14:textId="77777777" w:rsidR="005437CD" w:rsidRPr="0086233F" w:rsidRDefault="005437CD" w:rsidP="00A11706">
            <w:pPr>
              <w:pStyle w:val="Textoindependiente"/>
              <w:adjustRightInd w:val="0"/>
              <w:snapToGrid w:val="0"/>
              <w:spacing w:before="20" w:afterLines="20" w:after="48" w:line="240" w:lineRule="auto"/>
              <w:ind w:left="176"/>
              <w:rPr>
                <w:sz w:val="20"/>
                <w:lang w:eastAsia="en-US"/>
              </w:rPr>
            </w:pPr>
            <w:r w:rsidRPr="0086233F">
              <w:rPr>
                <w:sz w:val="20"/>
              </w:rPr>
              <w:t>22. I had a positive experience with the program</w:t>
            </w:r>
          </w:p>
        </w:tc>
        <w:tc>
          <w:tcPr>
            <w:tcW w:w="610" w:type="dxa"/>
            <w:tcBorders>
              <w:bottom w:val="single" w:sz="4" w:space="0" w:color="auto"/>
            </w:tcBorders>
            <w:noWrap/>
          </w:tcPr>
          <w:p w14:paraId="213BAE8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.04</w:t>
            </w:r>
          </w:p>
        </w:tc>
        <w:tc>
          <w:tcPr>
            <w:tcW w:w="0" w:type="auto"/>
            <w:tcBorders>
              <w:bottom w:val="single" w:sz="4" w:space="0" w:color="auto"/>
            </w:tcBorders>
            <w:noWrap/>
          </w:tcPr>
          <w:p w14:paraId="09A37C9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.43</w:t>
            </w:r>
          </w:p>
        </w:tc>
        <w:tc>
          <w:tcPr>
            <w:tcW w:w="0" w:type="auto"/>
            <w:tcBorders>
              <w:bottom w:val="single" w:sz="4" w:space="0" w:color="auto"/>
            </w:tcBorders>
            <w:noWrap/>
          </w:tcPr>
          <w:p w14:paraId="5FEE5C0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.44</w:t>
            </w:r>
          </w:p>
        </w:tc>
        <w:tc>
          <w:tcPr>
            <w:tcW w:w="0" w:type="auto"/>
            <w:tcBorders>
              <w:bottom w:val="single" w:sz="4" w:space="0" w:color="auto"/>
            </w:tcBorders>
            <w:noWrap/>
          </w:tcPr>
          <w:p w14:paraId="564D6FD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.10</w:t>
            </w:r>
          </w:p>
        </w:tc>
        <w:tc>
          <w:tcPr>
            <w:tcW w:w="0" w:type="auto"/>
            <w:tcBorders>
              <w:bottom w:val="single" w:sz="4" w:space="0" w:color="auto"/>
            </w:tcBorders>
            <w:noWrap/>
          </w:tcPr>
          <w:p w14:paraId="73C7F87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.61</w:t>
            </w:r>
          </w:p>
        </w:tc>
        <w:tc>
          <w:tcPr>
            <w:tcW w:w="0" w:type="auto"/>
            <w:tcBorders>
              <w:bottom w:val="single" w:sz="4" w:space="0" w:color="auto"/>
            </w:tcBorders>
            <w:noWrap/>
          </w:tcPr>
          <w:p w14:paraId="599324D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.11</w:t>
            </w:r>
          </w:p>
        </w:tc>
        <w:tc>
          <w:tcPr>
            <w:tcW w:w="0" w:type="auto"/>
            <w:tcBorders>
              <w:bottom w:val="single" w:sz="4" w:space="0" w:color="auto"/>
            </w:tcBorders>
            <w:noWrap/>
          </w:tcPr>
          <w:p w14:paraId="7CF98759"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-.09</w:t>
            </w:r>
          </w:p>
        </w:tc>
        <w:tc>
          <w:tcPr>
            <w:tcW w:w="0" w:type="auto"/>
            <w:tcBorders>
              <w:bottom w:val="single" w:sz="4" w:space="0" w:color="auto"/>
            </w:tcBorders>
            <w:noWrap/>
          </w:tcPr>
          <w:p w14:paraId="0BCA5E77"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.56</w:t>
            </w:r>
          </w:p>
        </w:tc>
        <w:tc>
          <w:tcPr>
            <w:tcW w:w="0" w:type="auto"/>
            <w:tcBorders>
              <w:bottom w:val="single" w:sz="4" w:space="0" w:color="auto"/>
            </w:tcBorders>
            <w:noWrap/>
          </w:tcPr>
          <w:p w14:paraId="6D96BBE4"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-.30</w:t>
            </w:r>
          </w:p>
        </w:tc>
        <w:tc>
          <w:tcPr>
            <w:tcW w:w="0" w:type="auto"/>
            <w:tcBorders>
              <w:bottom w:val="single" w:sz="4" w:space="0" w:color="auto"/>
            </w:tcBorders>
            <w:noWrap/>
          </w:tcPr>
          <w:p w14:paraId="4AB310AA"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.10</w:t>
            </w:r>
          </w:p>
        </w:tc>
        <w:tc>
          <w:tcPr>
            <w:tcW w:w="0" w:type="auto"/>
            <w:tcBorders>
              <w:bottom w:val="single" w:sz="4" w:space="0" w:color="auto"/>
            </w:tcBorders>
            <w:noWrap/>
          </w:tcPr>
          <w:p w14:paraId="529326E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.21</w:t>
            </w:r>
          </w:p>
        </w:tc>
        <w:tc>
          <w:tcPr>
            <w:tcW w:w="0" w:type="auto"/>
            <w:tcBorders>
              <w:bottom w:val="single" w:sz="4" w:space="0" w:color="auto"/>
            </w:tcBorders>
            <w:noWrap/>
          </w:tcPr>
          <w:p w14:paraId="7247F09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.45</w:t>
            </w:r>
          </w:p>
        </w:tc>
        <w:tc>
          <w:tcPr>
            <w:tcW w:w="0" w:type="auto"/>
            <w:tcBorders>
              <w:bottom w:val="single" w:sz="4" w:space="0" w:color="auto"/>
            </w:tcBorders>
            <w:noWrap/>
          </w:tcPr>
          <w:p w14:paraId="4CE4A831"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-.20</w:t>
            </w:r>
          </w:p>
        </w:tc>
        <w:tc>
          <w:tcPr>
            <w:tcW w:w="0" w:type="auto"/>
            <w:tcBorders>
              <w:bottom w:val="single" w:sz="4" w:space="0" w:color="auto"/>
            </w:tcBorders>
            <w:noWrap/>
          </w:tcPr>
          <w:p w14:paraId="7B153E95"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-.09</w:t>
            </w:r>
          </w:p>
        </w:tc>
        <w:tc>
          <w:tcPr>
            <w:tcW w:w="0" w:type="auto"/>
            <w:tcBorders>
              <w:bottom w:val="single" w:sz="4" w:space="0" w:color="auto"/>
            </w:tcBorders>
            <w:noWrap/>
          </w:tcPr>
          <w:p w14:paraId="790ED1B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.44</w:t>
            </w:r>
          </w:p>
        </w:tc>
        <w:tc>
          <w:tcPr>
            <w:tcW w:w="0" w:type="auto"/>
            <w:tcBorders>
              <w:bottom w:val="single" w:sz="4" w:space="0" w:color="auto"/>
            </w:tcBorders>
            <w:noWrap/>
          </w:tcPr>
          <w:p w14:paraId="48902F6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.54</w:t>
            </w:r>
          </w:p>
        </w:tc>
        <w:tc>
          <w:tcPr>
            <w:tcW w:w="0" w:type="auto"/>
            <w:tcBorders>
              <w:bottom w:val="single" w:sz="4" w:space="0" w:color="auto"/>
            </w:tcBorders>
            <w:noWrap/>
          </w:tcPr>
          <w:p w14:paraId="5E782942"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.08</w:t>
            </w:r>
          </w:p>
        </w:tc>
        <w:tc>
          <w:tcPr>
            <w:tcW w:w="0" w:type="auto"/>
            <w:tcBorders>
              <w:bottom w:val="single" w:sz="4" w:space="0" w:color="auto"/>
            </w:tcBorders>
            <w:noWrap/>
          </w:tcPr>
          <w:p w14:paraId="42D3BFD0"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.57</w:t>
            </w:r>
          </w:p>
        </w:tc>
        <w:tc>
          <w:tcPr>
            <w:tcW w:w="0" w:type="auto"/>
            <w:tcBorders>
              <w:bottom w:val="single" w:sz="4" w:space="0" w:color="auto"/>
            </w:tcBorders>
            <w:noWrap/>
          </w:tcPr>
          <w:p w14:paraId="50726B8C"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.43</w:t>
            </w:r>
          </w:p>
        </w:tc>
        <w:tc>
          <w:tcPr>
            <w:tcW w:w="0" w:type="auto"/>
            <w:tcBorders>
              <w:bottom w:val="single" w:sz="4" w:space="0" w:color="auto"/>
            </w:tcBorders>
            <w:noWrap/>
          </w:tcPr>
          <w:p w14:paraId="5094C3A8"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.31</w:t>
            </w:r>
          </w:p>
        </w:tc>
        <w:tc>
          <w:tcPr>
            <w:tcW w:w="0" w:type="auto"/>
            <w:tcBorders>
              <w:bottom w:val="single" w:sz="4" w:space="0" w:color="auto"/>
            </w:tcBorders>
            <w:noWrap/>
          </w:tcPr>
          <w:p w14:paraId="7622F026" w14:textId="77777777" w:rsidR="005437CD" w:rsidRPr="0086233F" w:rsidRDefault="005437CD" w:rsidP="00A11706">
            <w:pPr>
              <w:pStyle w:val="Textoindependiente"/>
              <w:adjustRightInd w:val="0"/>
              <w:snapToGrid w:val="0"/>
              <w:spacing w:before="20" w:afterLines="20" w:after="48" w:line="240" w:lineRule="auto"/>
              <w:jc w:val="center"/>
              <w:rPr>
                <w:sz w:val="20"/>
                <w:lang w:eastAsia="en-US"/>
              </w:rPr>
            </w:pPr>
            <w:r w:rsidRPr="0086233F">
              <w:rPr>
                <w:sz w:val="20"/>
              </w:rPr>
              <w:t>.29</w:t>
            </w:r>
          </w:p>
        </w:tc>
      </w:tr>
    </w:tbl>
    <w:p w14:paraId="09C8DBFB" w14:textId="5B4A4492" w:rsidR="006F2A34" w:rsidRPr="007F05F2" w:rsidRDefault="006F2A34" w:rsidP="007F05F2">
      <w:pPr>
        <w:spacing w:after="160" w:line="259" w:lineRule="auto"/>
        <w:rPr>
          <w:sz w:val="24"/>
          <w:szCs w:val="24"/>
          <w:lang w:eastAsia="en-US"/>
        </w:rPr>
      </w:pPr>
      <w:bookmarkStart w:id="0" w:name="_GoBack"/>
      <w:bookmarkEnd w:id="0"/>
    </w:p>
    <w:sectPr w:rsidR="006F2A34" w:rsidRPr="007F05F2" w:rsidSect="005437CD">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09E63" w14:textId="77777777" w:rsidR="00531C9D" w:rsidRDefault="00531C9D" w:rsidP="00512495">
      <w:r>
        <w:separator/>
      </w:r>
    </w:p>
  </w:endnote>
  <w:endnote w:type="continuationSeparator" w:id="0">
    <w:p w14:paraId="6BE5B418" w14:textId="77777777" w:rsidR="00531C9D" w:rsidRDefault="00531C9D" w:rsidP="0051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129C05" w14:textId="77777777" w:rsidR="00531C9D" w:rsidRDefault="00531C9D" w:rsidP="00512495">
      <w:r>
        <w:separator/>
      </w:r>
    </w:p>
  </w:footnote>
  <w:footnote w:type="continuationSeparator" w:id="0">
    <w:p w14:paraId="71D42158" w14:textId="77777777" w:rsidR="00531C9D" w:rsidRDefault="00531C9D" w:rsidP="0051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5450A"/>
    <w:multiLevelType w:val="hybridMultilevel"/>
    <w:tmpl w:val="867E20D4"/>
    <w:lvl w:ilvl="0" w:tplc="D3BA46E6">
      <w:numFmt w:val="bullet"/>
      <w:lvlText w:val="-"/>
      <w:lvlJc w:val="left"/>
      <w:pPr>
        <w:ind w:left="228" w:hanging="125"/>
      </w:pPr>
      <w:rPr>
        <w:rFonts w:ascii="Garamond" w:eastAsia="Garamond" w:hAnsi="Garamond" w:cs="Garamond" w:hint="default"/>
        <w:w w:val="100"/>
        <w:sz w:val="22"/>
        <w:szCs w:val="22"/>
      </w:rPr>
    </w:lvl>
    <w:lvl w:ilvl="1" w:tplc="6D747D02">
      <w:numFmt w:val="bullet"/>
      <w:lvlText w:val="•"/>
      <w:lvlJc w:val="left"/>
      <w:pPr>
        <w:ind w:left="1051" w:hanging="125"/>
      </w:pPr>
      <w:rPr>
        <w:rFonts w:hint="default"/>
      </w:rPr>
    </w:lvl>
    <w:lvl w:ilvl="2" w:tplc="1AD01520">
      <w:numFmt w:val="bullet"/>
      <w:lvlText w:val="•"/>
      <w:lvlJc w:val="left"/>
      <w:pPr>
        <w:ind w:left="1882" w:hanging="125"/>
      </w:pPr>
      <w:rPr>
        <w:rFonts w:hint="default"/>
      </w:rPr>
    </w:lvl>
    <w:lvl w:ilvl="3" w:tplc="D30282F6">
      <w:numFmt w:val="bullet"/>
      <w:lvlText w:val="•"/>
      <w:lvlJc w:val="left"/>
      <w:pPr>
        <w:ind w:left="2713" w:hanging="125"/>
      </w:pPr>
      <w:rPr>
        <w:rFonts w:hint="default"/>
      </w:rPr>
    </w:lvl>
    <w:lvl w:ilvl="4" w:tplc="B3A07EE4">
      <w:numFmt w:val="bullet"/>
      <w:lvlText w:val="•"/>
      <w:lvlJc w:val="left"/>
      <w:pPr>
        <w:ind w:left="3544" w:hanging="125"/>
      </w:pPr>
      <w:rPr>
        <w:rFonts w:hint="default"/>
      </w:rPr>
    </w:lvl>
    <w:lvl w:ilvl="5" w:tplc="747C1A5A">
      <w:numFmt w:val="bullet"/>
      <w:lvlText w:val="•"/>
      <w:lvlJc w:val="left"/>
      <w:pPr>
        <w:ind w:left="4375" w:hanging="125"/>
      </w:pPr>
      <w:rPr>
        <w:rFonts w:hint="default"/>
      </w:rPr>
    </w:lvl>
    <w:lvl w:ilvl="6" w:tplc="4FCA72E2">
      <w:numFmt w:val="bullet"/>
      <w:lvlText w:val="•"/>
      <w:lvlJc w:val="left"/>
      <w:pPr>
        <w:ind w:left="5206" w:hanging="125"/>
      </w:pPr>
      <w:rPr>
        <w:rFonts w:hint="default"/>
      </w:rPr>
    </w:lvl>
    <w:lvl w:ilvl="7" w:tplc="A828A2AA">
      <w:numFmt w:val="bullet"/>
      <w:lvlText w:val="•"/>
      <w:lvlJc w:val="left"/>
      <w:pPr>
        <w:ind w:left="6037" w:hanging="125"/>
      </w:pPr>
      <w:rPr>
        <w:rFonts w:hint="default"/>
      </w:rPr>
    </w:lvl>
    <w:lvl w:ilvl="8" w:tplc="DE10C5D8">
      <w:numFmt w:val="bullet"/>
      <w:lvlText w:val="•"/>
      <w:lvlJc w:val="left"/>
      <w:pPr>
        <w:ind w:left="6868" w:hanging="125"/>
      </w:pPr>
      <w:rPr>
        <w:rFonts w:hint="default"/>
      </w:rPr>
    </w:lvl>
  </w:abstractNum>
  <w:abstractNum w:abstractNumId="1" w15:restartNumberingAfterBreak="0">
    <w:nsid w:val="38DA4EDD"/>
    <w:multiLevelType w:val="hybridMultilevel"/>
    <w:tmpl w:val="8652745A"/>
    <w:lvl w:ilvl="0" w:tplc="102CD36E">
      <w:numFmt w:val="bullet"/>
      <w:lvlText w:val="-"/>
      <w:lvlJc w:val="left"/>
      <w:pPr>
        <w:ind w:left="228" w:hanging="125"/>
      </w:pPr>
      <w:rPr>
        <w:rFonts w:ascii="Garamond" w:eastAsia="Garamond" w:hAnsi="Garamond" w:cs="Garamond" w:hint="default"/>
        <w:w w:val="100"/>
        <w:sz w:val="22"/>
        <w:szCs w:val="22"/>
      </w:rPr>
    </w:lvl>
    <w:lvl w:ilvl="1" w:tplc="A2307AD4">
      <w:numFmt w:val="bullet"/>
      <w:lvlText w:val=""/>
      <w:lvlJc w:val="left"/>
      <w:pPr>
        <w:ind w:left="1216" w:hanging="360"/>
      </w:pPr>
      <w:rPr>
        <w:rFonts w:ascii="Symbol" w:eastAsia="Symbol" w:hAnsi="Symbol" w:cs="Symbol" w:hint="default"/>
        <w:w w:val="100"/>
        <w:sz w:val="22"/>
        <w:szCs w:val="22"/>
      </w:rPr>
    </w:lvl>
    <w:lvl w:ilvl="2" w:tplc="9A702C3A">
      <w:numFmt w:val="bullet"/>
      <w:lvlText w:val="•"/>
      <w:lvlJc w:val="left"/>
      <w:pPr>
        <w:ind w:left="2032" w:hanging="360"/>
      </w:pPr>
      <w:rPr>
        <w:rFonts w:hint="default"/>
      </w:rPr>
    </w:lvl>
    <w:lvl w:ilvl="3" w:tplc="246451CE">
      <w:numFmt w:val="bullet"/>
      <w:lvlText w:val="•"/>
      <w:lvlJc w:val="left"/>
      <w:pPr>
        <w:ind w:left="2844" w:hanging="360"/>
      </w:pPr>
      <w:rPr>
        <w:rFonts w:hint="default"/>
      </w:rPr>
    </w:lvl>
    <w:lvl w:ilvl="4" w:tplc="E1AC2F58">
      <w:numFmt w:val="bullet"/>
      <w:lvlText w:val="•"/>
      <w:lvlJc w:val="left"/>
      <w:pPr>
        <w:ind w:left="3657" w:hanging="360"/>
      </w:pPr>
      <w:rPr>
        <w:rFonts w:hint="default"/>
      </w:rPr>
    </w:lvl>
    <w:lvl w:ilvl="5" w:tplc="BB983DF0">
      <w:numFmt w:val="bullet"/>
      <w:lvlText w:val="•"/>
      <w:lvlJc w:val="left"/>
      <w:pPr>
        <w:ind w:left="4469" w:hanging="360"/>
      </w:pPr>
      <w:rPr>
        <w:rFonts w:hint="default"/>
      </w:rPr>
    </w:lvl>
    <w:lvl w:ilvl="6" w:tplc="9D60FB64">
      <w:numFmt w:val="bullet"/>
      <w:lvlText w:val="•"/>
      <w:lvlJc w:val="left"/>
      <w:pPr>
        <w:ind w:left="5281" w:hanging="360"/>
      </w:pPr>
      <w:rPr>
        <w:rFonts w:hint="default"/>
      </w:rPr>
    </w:lvl>
    <w:lvl w:ilvl="7" w:tplc="D6088E72">
      <w:numFmt w:val="bullet"/>
      <w:lvlText w:val="•"/>
      <w:lvlJc w:val="left"/>
      <w:pPr>
        <w:ind w:left="6094" w:hanging="360"/>
      </w:pPr>
      <w:rPr>
        <w:rFonts w:hint="default"/>
      </w:rPr>
    </w:lvl>
    <w:lvl w:ilvl="8" w:tplc="45B6E7D4">
      <w:numFmt w:val="bullet"/>
      <w:lvlText w:val="•"/>
      <w:lvlJc w:val="left"/>
      <w:pPr>
        <w:ind w:left="6906" w:hanging="360"/>
      </w:pPr>
      <w:rPr>
        <w:rFonts w:hint="default"/>
      </w:rPr>
    </w:lvl>
  </w:abstractNum>
  <w:abstractNum w:abstractNumId="2" w15:restartNumberingAfterBreak="0">
    <w:nsid w:val="754C31D4"/>
    <w:multiLevelType w:val="hybridMultilevel"/>
    <w:tmpl w:val="50F2C442"/>
    <w:lvl w:ilvl="0" w:tplc="498A98F4">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FFB"/>
    <w:rsid w:val="00015F14"/>
    <w:rsid w:val="00036190"/>
    <w:rsid w:val="0004262E"/>
    <w:rsid w:val="00047F56"/>
    <w:rsid w:val="000C0B67"/>
    <w:rsid w:val="000E4E78"/>
    <w:rsid w:val="00120996"/>
    <w:rsid w:val="0013309D"/>
    <w:rsid w:val="001A5F03"/>
    <w:rsid w:val="001A7B68"/>
    <w:rsid w:val="001F4E00"/>
    <w:rsid w:val="00206B09"/>
    <w:rsid w:val="0021180C"/>
    <w:rsid w:val="00213FA3"/>
    <w:rsid w:val="00285104"/>
    <w:rsid w:val="002A3FFB"/>
    <w:rsid w:val="002A4671"/>
    <w:rsid w:val="003324C8"/>
    <w:rsid w:val="00386E60"/>
    <w:rsid w:val="00392267"/>
    <w:rsid w:val="00395207"/>
    <w:rsid w:val="003A2884"/>
    <w:rsid w:val="003A3855"/>
    <w:rsid w:val="003B22D6"/>
    <w:rsid w:val="0045254F"/>
    <w:rsid w:val="004551A2"/>
    <w:rsid w:val="004E514C"/>
    <w:rsid w:val="004E6BD2"/>
    <w:rsid w:val="00512495"/>
    <w:rsid w:val="00531C9D"/>
    <w:rsid w:val="005437CD"/>
    <w:rsid w:val="0057648A"/>
    <w:rsid w:val="005B3B83"/>
    <w:rsid w:val="005E6BD0"/>
    <w:rsid w:val="00622667"/>
    <w:rsid w:val="00634510"/>
    <w:rsid w:val="00641292"/>
    <w:rsid w:val="00662286"/>
    <w:rsid w:val="0066623C"/>
    <w:rsid w:val="006E545E"/>
    <w:rsid w:val="006E57EC"/>
    <w:rsid w:val="006F2A34"/>
    <w:rsid w:val="007F05F2"/>
    <w:rsid w:val="0081085D"/>
    <w:rsid w:val="008323A0"/>
    <w:rsid w:val="008547AD"/>
    <w:rsid w:val="008871D9"/>
    <w:rsid w:val="008A7E89"/>
    <w:rsid w:val="008B4DE1"/>
    <w:rsid w:val="008D6ADD"/>
    <w:rsid w:val="00934AB2"/>
    <w:rsid w:val="0095182A"/>
    <w:rsid w:val="009865FE"/>
    <w:rsid w:val="009A231B"/>
    <w:rsid w:val="009F0C46"/>
    <w:rsid w:val="00A02DA3"/>
    <w:rsid w:val="00A13B0E"/>
    <w:rsid w:val="00A4733C"/>
    <w:rsid w:val="00A639F3"/>
    <w:rsid w:val="00AA70B7"/>
    <w:rsid w:val="00AC4641"/>
    <w:rsid w:val="00B105E9"/>
    <w:rsid w:val="00B461D2"/>
    <w:rsid w:val="00B953E1"/>
    <w:rsid w:val="00BE3902"/>
    <w:rsid w:val="00C25147"/>
    <w:rsid w:val="00C45BAC"/>
    <w:rsid w:val="00C62C77"/>
    <w:rsid w:val="00C67406"/>
    <w:rsid w:val="00C86470"/>
    <w:rsid w:val="00C87CA5"/>
    <w:rsid w:val="00D179D4"/>
    <w:rsid w:val="00D429D8"/>
    <w:rsid w:val="00D44E56"/>
    <w:rsid w:val="00E0565D"/>
    <w:rsid w:val="00E161BA"/>
    <w:rsid w:val="00E173A3"/>
    <w:rsid w:val="00E21981"/>
    <w:rsid w:val="00E71749"/>
    <w:rsid w:val="00EF4D98"/>
    <w:rsid w:val="00EF59FF"/>
    <w:rsid w:val="00F00C1D"/>
    <w:rsid w:val="00F72FE0"/>
    <w:rsid w:val="00F821CF"/>
    <w:rsid w:val="00FD1234"/>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3B506B"/>
  <w15:chartTrackingRefBased/>
  <w15:docId w15:val="{42C43251-7A7F-42B1-BF44-B9DAE6A90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4510"/>
    <w:pPr>
      <w:spacing w:after="0" w:line="240" w:lineRule="auto"/>
    </w:pPr>
    <w:rPr>
      <w:rFonts w:ascii="Times New Roman" w:eastAsia="Times New Roman" w:hAnsi="Times New Roman" w:cs="Times New Roman"/>
      <w:sz w:val="20"/>
      <w:szCs w:val="20"/>
      <w:lang w:val="en-GB" w:eastAsia="en-GB"/>
    </w:rPr>
  </w:style>
  <w:style w:type="paragraph" w:styleId="Ttulo1">
    <w:name w:val="heading 1"/>
    <w:basedOn w:val="Normal"/>
    <w:next w:val="Textoindependiente"/>
    <w:link w:val="Ttulo1Car"/>
    <w:uiPriority w:val="99"/>
    <w:qFormat/>
    <w:rsid w:val="00634510"/>
    <w:pPr>
      <w:keepNext/>
      <w:keepLines/>
      <w:suppressAutoHyphens/>
      <w:spacing w:before="240" w:line="480" w:lineRule="auto"/>
      <w:jc w:val="center"/>
      <w:outlineLvl w:val="0"/>
    </w:pPr>
    <w:rPr>
      <w:rFonts w:ascii="Garamond" w:hAnsi="Garamond" w:cs="Arial"/>
      <w:b/>
      <w:bCs/>
      <w:sz w:val="24"/>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634510"/>
    <w:rPr>
      <w:rFonts w:ascii="Garamond" w:eastAsia="Times New Roman" w:hAnsi="Garamond" w:cs="Arial"/>
      <w:b/>
      <w:bCs/>
      <w:sz w:val="24"/>
      <w:szCs w:val="32"/>
      <w:lang w:val="en-GB"/>
    </w:rPr>
  </w:style>
  <w:style w:type="paragraph" w:styleId="Textoindependiente">
    <w:name w:val="Body Text"/>
    <w:basedOn w:val="Normal"/>
    <w:next w:val="Textoindependienteprimerasangra"/>
    <w:link w:val="TextoindependienteCar"/>
    <w:uiPriority w:val="99"/>
    <w:qFormat/>
    <w:rsid w:val="00634510"/>
    <w:pPr>
      <w:spacing w:line="480" w:lineRule="auto"/>
      <w:jc w:val="both"/>
    </w:pPr>
    <w:rPr>
      <w:sz w:val="24"/>
    </w:rPr>
  </w:style>
  <w:style w:type="character" w:customStyle="1" w:styleId="TextoindependienteCar">
    <w:name w:val="Texto independiente Car"/>
    <w:basedOn w:val="Fuentedeprrafopredeter"/>
    <w:link w:val="Textoindependiente"/>
    <w:uiPriority w:val="99"/>
    <w:rsid w:val="00634510"/>
    <w:rPr>
      <w:rFonts w:ascii="Times New Roman" w:eastAsia="Times New Roman" w:hAnsi="Times New Roman" w:cs="Times New Roman"/>
      <w:sz w:val="24"/>
      <w:szCs w:val="20"/>
      <w:lang w:val="en-GB" w:eastAsia="en-GB"/>
    </w:rPr>
  </w:style>
  <w:style w:type="paragraph" w:styleId="Textoindependienteprimerasangra">
    <w:name w:val="Body Text First Indent"/>
    <w:basedOn w:val="Textoindependiente"/>
    <w:link w:val="TextoindependienteprimerasangraCar"/>
    <w:uiPriority w:val="99"/>
    <w:qFormat/>
    <w:rsid w:val="00634510"/>
    <w:pPr>
      <w:suppressAutoHyphens/>
      <w:ind w:firstLine="461"/>
    </w:pPr>
    <w:rPr>
      <w:szCs w:val="24"/>
      <w:lang w:val="en-US" w:eastAsia="en-US"/>
    </w:rPr>
  </w:style>
  <w:style w:type="character" w:customStyle="1" w:styleId="TextoindependienteprimerasangraCar">
    <w:name w:val="Texto independiente primera sangría Car"/>
    <w:basedOn w:val="TextoindependienteCar"/>
    <w:link w:val="Textoindependienteprimerasangra"/>
    <w:uiPriority w:val="99"/>
    <w:rsid w:val="00634510"/>
    <w:rPr>
      <w:rFonts w:ascii="Times New Roman" w:eastAsia="Times New Roman" w:hAnsi="Times New Roman" w:cs="Times New Roman"/>
      <w:sz w:val="24"/>
      <w:szCs w:val="24"/>
      <w:lang w:val="en-US" w:eastAsia="en-GB"/>
    </w:rPr>
  </w:style>
  <w:style w:type="table" w:styleId="Tablaconcuadrcula">
    <w:name w:val="Table Grid"/>
    <w:basedOn w:val="Tablanormal"/>
    <w:uiPriority w:val="59"/>
    <w:rsid w:val="00634510"/>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34510"/>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34510"/>
    <w:pPr>
      <w:widowControl w:val="0"/>
    </w:pPr>
    <w:rPr>
      <w:rFonts w:ascii="Garamond" w:eastAsia="Garamond" w:hAnsi="Garamond" w:cs="Garamond"/>
      <w:sz w:val="22"/>
      <w:szCs w:val="22"/>
      <w:lang w:val="en-US" w:eastAsia="en-US"/>
    </w:rPr>
  </w:style>
  <w:style w:type="table" w:customStyle="1" w:styleId="Tablaconcuadrcula1">
    <w:name w:val="Tabla con cuadrícula1"/>
    <w:basedOn w:val="Tablanormal"/>
    <w:next w:val="Tablaconcuadrcula"/>
    <w:uiPriority w:val="39"/>
    <w:rsid w:val="00634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12495"/>
    <w:pPr>
      <w:tabs>
        <w:tab w:val="center" w:pos="4252"/>
        <w:tab w:val="right" w:pos="8504"/>
      </w:tabs>
    </w:pPr>
  </w:style>
  <w:style w:type="character" w:customStyle="1" w:styleId="EncabezadoCar">
    <w:name w:val="Encabezado Car"/>
    <w:basedOn w:val="Fuentedeprrafopredeter"/>
    <w:link w:val="Encabezado"/>
    <w:uiPriority w:val="99"/>
    <w:rsid w:val="00512495"/>
    <w:rPr>
      <w:rFonts w:ascii="Times New Roman" w:eastAsia="Times New Roman" w:hAnsi="Times New Roman" w:cs="Times New Roman"/>
      <w:sz w:val="20"/>
      <w:szCs w:val="20"/>
      <w:lang w:val="en-GB" w:eastAsia="en-GB"/>
    </w:rPr>
  </w:style>
  <w:style w:type="paragraph" w:styleId="Piedepgina">
    <w:name w:val="footer"/>
    <w:basedOn w:val="Normal"/>
    <w:link w:val="PiedepginaCar"/>
    <w:uiPriority w:val="99"/>
    <w:unhideWhenUsed/>
    <w:rsid w:val="00512495"/>
    <w:pPr>
      <w:tabs>
        <w:tab w:val="center" w:pos="4252"/>
        <w:tab w:val="right" w:pos="8504"/>
      </w:tabs>
    </w:pPr>
  </w:style>
  <w:style w:type="character" w:customStyle="1" w:styleId="PiedepginaCar">
    <w:name w:val="Pie de página Car"/>
    <w:basedOn w:val="Fuentedeprrafopredeter"/>
    <w:link w:val="Piedepgina"/>
    <w:uiPriority w:val="99"/>
    <w:rsid w:val="00512495"/>
    <w:rPr>
      <w:rFonts w:ascii="Times New Roman" w:eastAsia="Times New Roman" w:hAnsi="Times New Roman" w:cs="Times New Roman"/>
      <w:sz w:val="20"/>
      <w:szCs w:val="20"/>
      <w:lang w:val="en-GB" w:eastAsia="en-GB"/>
    </w:rPr>
  </w:style>
  <w:style w:type="paragraph" w:styleId="Textodeglobo">
    <w:name w:val="Balloon Text"/>
    <w:basedOn w:val="Normal"/>
    <w:link w:val="TextodegloboCar"/>
    <w:uiPriority w:val="99"/>
    <w:semiHidden/>
    <w:unhideWhenUsed/>
    <w:rsid w:val="00C8647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86470"/>
    <w:rPr>
      <w:rFonts w:ascii="Segoe UI" w:eastAsia="Times New Roman"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769992">
      <w:bodyDiv w:val="1"/>
      <w:marLeft w:val="0"/>
      <w:marRight w:val="0"/>
      <w:marTop w:val="0"/>
      <w:marBottom w:val="0"/>
      <w:divBdr>
        <w:top w:val="none" w:sz="0" w:space="0" w:color="auto"/>
        <w:left w:val="none" w:sz="0" w:space="0" w:color="auto"/>
        <w:bottom w:val="none" w:sz="0" w:space="0" w:color="auto"/>
        <w:right w:val="none" w:sz="0" w:space="0" w:color="auto"/>
      </w:divBdr>
    </w:div>
    <w:div w:id="1350523241">
      <w:bodyDiv w:val="1"/>
      <w:marLeft w:val="0"/>
      <w:marRight w:val="0"/>
      <w:marTop w:val="0"/>
      <w:marBottom w:val="0"/>
      <w:divBdr>
        <w:top w:val="none" w:sz="0" w:space="0" w:color="auto"/>
        <w:left w:val="none" w:sz="0" w:space="0" w:color="auto"/>
        <w:bottom w:val="none" w:sz="0" w:space="0" w:color="auto"/>
        <w:right w:val="none" w:sz="0" w:space="0" w:color="auto"/>
      </w:divBdr>
    </w:div>
    <w:div w:id="1485122270">
      <w:bodyDiv w:val="1"/>
      <w:marLeft w:val="0"/>
      <w:marRight w:val="0"/>
      <w:marTop w:val="0"/>
      <w:marBottom w:val="0"/>
      <w:divBdr>
        <w:top w:val="none" w:sz="0" w:space="0" w:color="auto"/>
        <w:left w:val="none" w:sz="0" w:space="0" w:color="auto"/>
        <w:bottom w:val="none" w:sz="0" w:space="0" w:color="auto"/>
        <w:right w:val="none" w:sz="0" w:space="0" w:color="auto"/>
      </w:divBdr>
    </w:div>
    <w:div w:id="197802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19</Pages>
  <Words>3782</Words>
  <Characters>20805</Characters>
  <Application>Microsoft Office Word</Application>
  <DocSecurity>0</DocSecurity>
  <Lines>173</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maria arrimada garcia</cp:lastModifiedBy>
  <cp:revision>4</cp:revision>
  <dcterms:created xsi:type="dcterms:W3CDTF">2021-08-20T16:46:00Z</dcterms:created>
  <dcterms:modified xsi:type="dcterms:W3CDTF">2021-09-10T07:59:00Z</dcterms:modified>
</cp:coreProperties>
</file>