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2359" w:rsidRPr="00E25BBE" w:rsidRDefault="00E52359">
      <w:pPr>
        <w:rPr>
          <w:rFonts w:ascii="Times New Roman" w:hAnsi="Times New Roman" w:cs="Times New Roman"/>
          <w:b/>
          <w:sz w:val="24"/>
          <w:szCs w:val="24"/>
          <w:lang w:val="en-US"/>
        </w:rPr>
      </w:pPr>
      <w:r w:rsidRPr="00E25BBE">
        <w:rPr>
          <w:rFonts w:ascii="Times New Roman" w:hAnsi="Times New Roman" w:cs="Times New Roman"/>
          <w:b/>
          <w:sz w:val="24"/>
          <w:szCs w:val="24"/>
          <w:lang w:val="en-US"/>
        </w:rPr>
        <w:t xml:space="preserve">Supplementary appendix: </w:t>
      </w:r>
      <w:r w:rsidRPr="00E25BBE">
        <w:rPr>
          <w:rFonts w:ascii="Times New Roman" w:hAnsi="Times New Roman" w:cs="Times New Roman"/>
          <w:sz w:val="24"/>
          <w:szCs w:val="24"/>
          <w:lang w:val="en-US"/>
        </w:rPr>
        <w:t>Protocol for this study</w:t>
      </w:r>
    </w:p>
    <w:p w:rsidR="00E25BBE" w:rsidRDefault="00E25BBE" w:rsidP="00E25BBE">
      <w:pPr>
        <w:pStyle w:val="NormalWeb"/>
        <w:spacing w:before="0" w:beforeAutospacing="0" w:after="0" w:afterAutospacing="0"/>
        <w:rPr>
          <w:rFonts w:hAnsi="Symbol"/>
        </w:rPr>
      </w:pPr>
      <w:r w:rsidRPr="00E25BBE">
        <w:t xml:space="preserve">Adjei, N. K., Samkange-Zeeb, F., Kebede, M., Saleem, M., Heise, T. L., &amp; Zeeb, H. (2020). Racial/ethnic differences in the prevalence and incidence of metabolic syndrome in high-income countries: a protocol for a systematic review. </w:t>
      </w:r>
      <w:r w:rsidRPr="00E25BBE">
        <w:rPr>
          <w:i/>
          <w:iCs/>
        </w:rPr>
        <w:t>Systematic reviews</w:t>
      </w:r>
      <w:r w:rsidRPr="00E25BBE">
        <w:t xml:space="preserve">, </w:t>
      </w:r>
      <w:r w:rsidRPr="00E25BBE">
        <w:rPr>
          <w:i/>
          <w:iCs/>
        </w:rPr>
        <w:t>9</w:t>
      </w:r>
      <w:r w:rsidRPr="00E25BBE">
        <w:t>(1), 1-5.</w:t>
      </w:r>
      <w:r w:rsidRPr="00E25BBE">
        <w:rPr>
          <w:rFonts w:hAnsi="Symbol"/>
        </w:rPr>
        <w:t xml:space="preserve"> </w:t>
      </w:r>
    </w:p>
    <w:p w:rsidR="00E52359" w:rsidRDefault="00E25BBE" w:rsidP="00E25BBE">
      <w:pPr>
        <w:pStyle w:val="NormalWeb"/>
        <w:spacing w:before="0" w:beforeAutospacing="0" w:after="0" w:afterAutospacing="0"/>
        <w:rPr>
          <w:rStyle w:val="c-bibliographic-informationvalue"/>
        </w:rPr>
      </w:pPr>
      <w:r>
        <w:t xml:space="preserve">DOI: </w:t>
      </w:r>
      <w:hyperlink r:id="rId6" w:history="1">
        <w:r w:rsidRPr="002F253F">
          <w:rPr>
            <w:rStyle w:val="Hyperlink"/>
          </w:rPr>
          <w:t>https://doi.org/10.1186/s13643-020-01400-y</w:t>
        </w:r>
      </w:hyperlink>
    </w:p>
    <w:p w:rsidR="00E25BBE" w:rsidRPr="00E25BBE" w:rsidRDefault="00E25BBE" w:rsidP="00E25BBE">
      <w:pPr>
        <w:pStyle w:val="NormalWeb"/>
        <w:spacing w:before="0" w:beforeAutospacing="0" w:after="0" w:afterAutospacing="0"/>
        <w:rPr>
          <w:rFonts w:hAnsi="Symbol"/>
        </w:rPr>
      </w:pPr>
    </w:p>
    <w:p w:rsidR="00EE10DB" w:rsidRPr="006730B0" w:rsidRDefault="003010D6">
      <w:pPr>
        <w:rPr>
          <w:rFonts w:ascii="Times New Roman" w:hAnsi="Times New Roman" w:cs="Times New Roman"/>
          <w:b/>
          <w:lang w:val="en-US"/>
        </w:rPr>
      </w:pPr>
      <w:r>
        <w:rPr>
          <w:rFonts w:ascii="Times New Roman" w:hAnsi="Times New Roman" w:cs="Times New Roman"/>
          <w:b/>
          <w:lang w:val="en-US"/>
        </w:rPr>
        <w:t>Sup</w:t>
      </w:r>
      <w:r w:rsidR="00406DA9">
        <w:rPr>
          <w:rFonts w:ascii="Times New Roman" w:hAnsi="Times New Roman" w:cs="Times New Roman"/>
          <w:b/>
          <w:lang w:val="en-US"/>
        </w:rPr>
        <w:t>plementary</w:t>
      </w:r>
      <w:r w:rsidR="00190B4C" w:rsidRPr="006730B0">
        <w:rPr>
          <w:rFonts w:ascii="Times New Roman" w:hAnsi="Times New Roman" w:cs="Times New Roman"/>
          <w:b/>
          <w:lang w:val="en-US"/>
        </w:rPr>
        <w:t xml:space="preserve"> Table 1: </w:t>
      </w:r>
      <w:r w:rsidR="00596E02" w:rsidRPr="00406DA9">
        <w:rPr>
          <w:rFonts w:ascii="Times New Roman" w:hAnsi="Times New Roman" w:cs="Times New Roman"/>
          <w:lang w:val="en-US"/>
        </w:rPr>
        <w:t>Search strateg</w:t>
      </w:r>
      <w:r w:rsidR="00190B4C" w:rsidRPr="00406DA9">
        <w:rPr>
          <w:rFonts w:ascii="Times New Roman" w:hAnsi="Times New Roman" w:cs="Times New Roman"/>
          <w:lang w:val="en-US"/>
        </w:rPr>
        <w:t>y</w:t>
      </w:r>
    </w:p>
    <w:p w:rsidR="00C7423E" w:rsidRPr="006730B0" w:rsidRDefault="00C7423E">
      <w:pPr>
        <w:rPr>
          <w:rFonts w:ascii="Times New Roman" w:hAnsi="Times New Roman" w:cs="Times New Roman"/>
          <w:lang w:val="en-US"/>
        </w:rPr>
      </w:pPr>
      <w:r w:rsidRPr="006730B0">
        <w:rPr>
          <w:rFonts w:ascii="Times New Roman" w:hAnsi="Times New Roman" w:cs="Times New Roman"/>
          <w:lang w:val="en-US"/>
        </w:rPr>
        <w:t xml:space="preserve">MEDLINE(R) and Epub Ahead of Print, In-Process &amp; Other Non-Indexed Citations, Daily and Versions(R) </w:t>
      </w:r>
      <w:r w:rsidR="001E1521" w:rsidRPr="006730B0">
        <w:rPr>
          <w:rFonts w:ascii="Times New Roman" w:hAnsi="Times New Roman" w:cs="Times New Roman"/>
          <w:lang w:val="en-US"/>
        </w:rPr>
        <w:t xml:space="preserve">/ MEDLINE(R) ALL </w:t>
      </w:r>
      <w:r w:rsidRPr="006730B0">
        <w:rPr>
          <w:rFonts w:ascii="Times New Roman" w:hAnsi="Times New Roman" w:cs="Times New Roman"/>
          <w:lang w:val="en-US"/>
        </w:rPr>
        <w:t xml:space="preserve">1946 – search date via Ovid </w:t>
      </w:r>
      <w:r w:rsidRPr="006730B0">
        <w:rPr>
          <w:rFonts w:ascii="Times New Roman" w:hAnsi="Times New Roman" w:cs="Times New Roman"/>
          <w:lang w:val="en-US"/>
        </w:rPr>
        <w:br/>
        <w:t>Searched/exported 20.11.2019</w:t>
      </w:r>
      <w:r w:rsidR="001E1521" w:rsidRPr="006730B0">
        <w:rPr>
          <w:rFonts w:ascii="Times New Roman" w:hAnsi="Times New Roman" w:cs="Times New Roman"/>
          <w:lang w:val="en-US"/>
        </w:rPr>
        <w:t xml:space="preserve">; </w:t>
      </w:r>
      <w:r w:rsidRPr="006730B0">
        <w:rPr>
          <w:rFonts w:ascii="Times New Roman" w:hAnsi="Times New Roman" w:cs="Times New Roman"/>
          <w:lang w:val="en-US"/>
        </w:rPr>
        <w:t>updated 21.06.2021</w:t>
      </w:r>
      <w:r w:rsidR="001E1521" w:rsidRPr="006730B0">
        <w:rPr>
          <w:rFonts w:ascii="Times New Roman" w:hAnsi="Times New Roman" w:cs="Times New Roman"/>
          <w:lang w:val="en-US"/>
        </w:rPr>
        <w:t xml:space="preserve"> and 16.01.2023</w:t>
      </w:r>
    </w:p>
    <w:tbl>
      <w:tblPr>
        <w:tblStyle w:val="TableGrid"/>
        <w:tblW w:w="0" w:type="auto"/>
        <w:tblLook w:val="04A0" w:firstRow="1" w:lastRow="0" w:firstColumn="1" w:lastColumn="0" w:noHBand="0" w:noVBand="1"/>
      </w:tblPr>
      <w:tblGrid>
        <w:gridCol w:w="1360"/>
        <w:gridCol w:w="7702"/>
      </w:tblGrid>
      <w:tr w:rsidR="00C7423E" w:rsidRPr="008E4FA3" w:rsidTr="00C7423E">
        <w:trPr>
          <w:trHeight w:val="288"/>
        </w:trPr>
        <w:tc>
          <w:tcPr>
            <w:tcW w:w="1360" w:type="dxa"/>
            <w:noWrap/>
            <w:hideMark/>
          </w:tcPr>
          <w:p w:rsidR="00C7423E" w:rsidRPr="00406DA9" w:rsidRDefault="00C7423E" w:rsidP="00C7423E">
            <w:pPr>
              <w:rPr>
                <w:rFonts w:ascii="Times New Roman" w:hAnsi="Times New Roman" w:cs="Times New Roman"/>
                <w:b/>
              </w:rPr>
            </w:pPr>
            <w:r w:rsidRPr="00406DA9">
              <w:rPr>
                <w:rFonts w:ascii="Times New Roman" w:hAnsi="Times New Roman" w:cs="Times New Roman"/>
                <w:b/>
              </w:rPr>
              <w:t>1</w:t>
            </w:r>
            <w:r w:rsidR="00406DA9">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lang w:val="en-US"/>
              </w:rPr>
            </w:pPr>
            <w:r w:rsidRPr="008E4FA3">
              <w:rPr>
                <w:rFonts w:ascii="Times New Roman" w:hAnsi="Times New Roman" w:cs="Times New Roman"/>
                <w:lang w:val="en-US"/>
              </w:rPr>
              <w:t>((race* or racial or ethnic* or ethnicit*) adj5 minorit*).ti,ab.</w:t>
            </w:r>
          </w:p>
        </w:tc>
      </w:tr>
      <w:tr w:rsidR="00C7423E" w:rsidRPr="008E4FA3" w:rsidTr="00C7423E">
        <w:trPr>
          <w:trHeight w:val="576"/>
        </w:trPr>
        <w:tc>
          <w:tcPr>
            <w:tcW w:w="1360" w:type="dxa"/>
            <w:noWrap/>
            <w:hideMark/>
          </w:tcPr>
          <w:p w:rsidR="00C7423E" w:rsidRPr="00406DA9" w:rsidRDefault="00C7423E" w:rsidP="00C7423E">
            <w:pPr>
              <w:rPr>
                <w:rFonts w:ascii="Times New Roman" w:hAnsi="Times New Roman" w:cs="Times New Roman"/>
                <w:b/>
              </w:rPr>
            </w:pPr>
            <w:r w:rsidRPr="00406DA9">
              <w:rPr>
                <w:rFonts w:ascii="Times New Roman" w:hAnsi="Times New Roman" w:cs="Times New Roman"/>
                <w:b/>
              </w:rPr>
              <w:t>2</w:t>
            </w:r>
            <w:r w:rsidR="00406DA9">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lang w:val="en-US"/>
              </w:rPr>
            </w:pPr>
            <w:r w:rsidRPr="008E4FA3">
              <w:rPr>
                <w:rFonts w:ascii="Times New Roman" w:hAnsi="Times New Roman" w:cs="Times New Roman"/>
                <w:lang w:val="en-US"/>
              </w:rPr>
              <w:t>((raci* or race or ethnic* or minorit* or immigra* or emigra* or migrant* or migration) adj5 (group* or communit* or population*)).ti,ab.</w:t>
            </w:r>
          </w:p>
        </w:tc>
      </w:tr>
      <w:tr w:rsidR="00C7423E" w:rsidRPr="008E4FA3" w:rsidTr="00C7423E">
        <w:trPr>
          <w:trHeight w:val="288"/>
        </w:trPr>
        <w:tc>
          <w:tcPr>
            <w:tcW w:w="1360" w:type="dxa"/>
            <w:noWrap/>
            <w:hideMark/>
          </w:tcPr>
          <w:p w:rsidR="00C7423E" w:rsidRPr="00406DA9" w:rsidRDefault="00C7423E" w:rsidP="00C7423E">
            <w:pPr>
              <w:rPr>
                <w:rFonts w:ascii="Times New Roman" w:hAnsi="Times New Roman" w:cs="Times New Roman"/>
                <w:b/>
              </w:rPr>
            </w:pPr>
            <w:r w:rsidRPr="00406DA9">
              <w:rPr>
                <w:rFonts w:ascii="Times New Roman" w:hAnsi="Times New Roman" w:cs="Times New Roman"/>
                <w:b/>
              </w:rPr>
              <w:t>3</w:t>
            </w:r>
            <w:r w:rsidR="00406DA9">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rPr>
            </w:pPr>
            <w:r w:rsidRPr="008E4FA3">
              <w:rPr>
                <w:rFonts w:ascii="Times New Roman" w:hAnsi="Times New Roman" w:cs="Times New Roman"/>
              </w:rPr>
              <w:t>exp minority groups/</w:t>
            </w:r>
          </w:p>
        </w:tc>
      </w:tr>
      <w:tr w:rsidR="00C7423E" w:rsidRPr="008E4FA3" w:rsidTr="00C7423E">
        <w:trPr>
          <w:trHeight w:val="288"/>
        </w:trPr>
        <w:tc>
          <w:tcPr>
            <w:tcW w:w="1360" w:type="dxa"/>
            <w:noWrap/>
            <w:hideMark/>
          </w:tcPr>
          <w:p w:rsidR="00C7423E" w:rsidRPr="00406DA9" w:rsidRDefault="00C7423E" w:rsidP="00C7423E">
            <w:pPr>
              <w:rPr>
                <w:rFonts w:ascii="Times New Roman" w:hAnsi="Times New Roman" w:cs="Times New Roman"/>
                <w:b/>
              </w:rPr>
            </w:pPr>
            <w:r w:rsidRPr="00406DA9">
              <w:rPr>
                <w:rFonts w:ascii="Times New Roman" w:hAnsi="Times New Roman" w:cs="Times New Roman"/>
                <w:b/>
              </w:rPr>
              <w:t>4</w:t>
            </w:r>
            <w:r w:rsidR="00406DA9">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rPr>
            </w:pPr>
            <w:r w:rsidRPr="008E4FA3">
              <w:rPr>
                <w:rFonts w:ascii="Times New Roman" w:hAnsi="Times New Roman" w:cs="Times New Roman"/>
              </w:rPr>
              <w:t>exp minority health/</w:t>
            </w:r>
          </w:p>
        </w:tc>
      </w:tr>
      <w:tr w:rsidR="00C7423E" w:rsidRPr="008E4FA3" w:rsidTr="00C7423E">
        <w:trPr>
          <w:trHeight w:val="288"/>
        </w:trPr>
        <w:tc>
          <w:tcPr>
            <w:tcW w:w="1360" w:type="dxa"/>
            <w:noWrap/>
            <w:hideMark/>
          </w:tcPr>
          <w:p w:rsidR="00C7423E" w:rsidRPr="00406DA9" w:rsidRDefault="00C7423E" w:rsidP="00C7423E">
            <w:pPr>
              <w:rPr>
                <w:rFonts w:ascii="Times New Roman" w:hAnsi="Times New Roman" w:cs="Times New Roman"/>
                <w:b/>
              </w:rPr>
            </w:pPr>
            <w:r w:rsidRPr="00406DA9">
              <w:rPr>
                <w:rFonts w:ascii="Times New Roman" w:hAnsi="Times New Roman" w:cs="Times New Roman"/>
                <w:b/>
              </w:rPr>
              <w:t>5</w:t>
            </w:r>
            <w:r w:rsidR="00406DA9">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rPr>
            </w:pPr>
            <w:r w:rsidRPr="008E4FA3">
              <w:rPr>
                <w:rFonts w:ascii="Times New Roman" w:hAnsi="Times New Roman" w:cs="Times New Roman"/>
              </w:rPr>
              <w:t>exp ethnic groups/</w:t>
            </w:r>
          </w:p>
        </w:tc>
      </w:tr>
      <w:tr w:rsidR="00C7423E" w:rsidRPr="008E4FA3" w:rsidTr="00C7423E">
        <w:trPr>
          <w:trHeight w:val="288"/>
        </w:trPr>
        <w:tc>
          <w:tcPr>
            <w:tcW w:w="1360" w:type="dxa"/>
            <w:noWrap/>
            <w:hideMark/>
          </w:tcPr>
          <w:p w:rsidR="00C7423E" w:rsidRPr="00406DA9" w:rsidRDefault="00C7423E" w:rsidP="00C7423E">
            <w:pPr>
              <w:rPr>
                <w:rFonts w:ascii="Times New Roman" w:hAnsi="Times New Roman" w:cs="Times New Roman"/>
                <w:b/>
              </w:rPr>
            </w:pPr>
            <w:r w:rsidRPr="00406DA9">
              <w:rPr>
                <w:rFonts w:ascii="Times New Roman" w:hAnsi="Times New Roman" w:cs="Times New Roman"/>
                <w:b/>
              </w:rPr>
              <w:t>6</w:t>
            </w:r>
            <w:r w:rsidR="00406DA9">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rPr>
            </w:pPr>
            <w:r w:rsidRPr="008E4FA3">
              <w:rPr>
                <w:rFonts w:ascii="Times New Roman" w:hAnsi="Times New Roman" w:cs="Times New Roman"/>
              </w:rPr>
              <w:t>exp "emigrants and immigrants"/</w:t>
            </w:r>
          </w:p>
        </w:tc>
      </w:tr>
      <w:tr w:rsidR="00C7423E" w:rsidRPr="008E4FA3" w:rsidTr="00C7423E">
        <w:trPr>
          <w:trHeight w:val="288"/>
        </w:trPr>
        <w:tc>
          <w:tcPr>
            <w:tcW w:w="1360" w:type="dxa"/>
            <w:noWrap/>
            <w:hideMark/>
          </w:tcPr>
          <w:p w:rsidR="00C7423E" w:rsidRPr="00406DA9" w:rsidRDefault="00C7423E" w:rsidP="00C7423E">
            <w:pPr>
              <w:rPr>
                <w:rFonts w:ascii="Times New Roman" w:hAnsi="Times New Roman" w:cs="Times New Roman"/>
                <w:b/>
              </w:rPr>
            </w:pPr>
            <w:r w:rsidRPr="00406DA9">
              <w:rPr>
                <w:rFonts w:ascii="Times New Roman" w:hAnsi="Times New Roman" w:cs="Times New Roman"/>
                <w:b/>
              </w:rPr>
              <w:t>7</w:t>
            </w:r>
            <w:r w:rsidR="00406DA9">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rPr>
            </w:pPr>
            <w:r w:rsidRPr="008E4FA3">
              <w:rPr>
                <w:rFonts w:ascii="Times New Roman" w:hAnsi="Times New Roman" w:cs="Times New Roman"/>
              </w:rPr>
              <w:t>or/1-6</w:t>
            </w:r>
          </w:p>
        </w:tc>
      </w:tr>
      <w:tr w:rsidR="00C7423E" w:rsidRPr="008E4FA3" w:rsidTr="00C7423E">
        <w:trPr>
          <w:trHeight w:val="288"/>
        </w:trPr>
        <w:tc>
          <w:tcPr>
            <w:tcW w:w="1360" w:type="dxa"/>
            <w:noWrap/>
            <w:hideMark/>
          </w:tcPr>
          <w:p w:rsidR="00C7423E" w:rsidRPr="00406DA9" w:rsidRDefault="00C7423E" w:rsidP="00C7423E">
            <w:pPr>
              <w:rPr>
                <w:rFonts w:ascii="Times New Roman" w:hAnsi="Times New Roman" w:cs="Times New Roman"/>
                <w:b/>
              </w:rPr>
            </w:pPr>
            <w:r w:rsidRPr="00406DA9">
              <w:rPr>
                <w:rFonts w:ascii="Times New Roman" w:hAnsi="Times New Roman" w:cs="Times New Roman"/>
                <w:b/>
              </w:rPr>
              <w:t>8</w:t>
            </w:r>
            <w:r w:rsidR="00406DA9">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rPr>
            </w:pPr>
            <w:r w:rsidRPr="008E4FA3">
              <w:rPr>
                <w:rFonts w:ascii="Times New Roman" w:hAnsi="Times New Roman" w:cs="Times New Roman"/>
              </w:rPr>
              <w:t>METS.ti,ab.</w:t>
            </w:r>
          </w:p>
        </w:tc>
      </w:tr>
      <w:tr w:rsidR="00C7423E" w:rsidRPr="008E4FA3" w:rsidTr="00C7423E">
        <w:trPr>
          <w:trHeight w:val="288"/>
        </w:trPr>
        <w:tc>
          <w:tcPr>
            <w:tcW w:w="1360" w:type="dxa"/>
            <w:noWrap/>
            <w:hideMark/>
          </w:tcPr>
          <w:p w:rsidR="00C7423E" w:rsidRPr="00406DA9" w:rsidRDefault="00C7423E" w:rsidP="00C7423E">
            <w:pPr>
              <w:rPr>
                <w:rFonts w:ascii="Times New Roman" w:hAnsi="Times New Roman" w:cs="Times New Roman"/>
                <w:b/>
              </w:rPr>
            </w:pPr>
            <w:r w:rsidRPr="00406DA9">
              <w:rPr>
                <w:rFonts w:ascii="Times New Roman" w:hAnsi="Times New Roman" w:cs="Times New Roman"/>
                <w:b/>
              </w:rPr>
              <w:t>9</w:t>
            </w:r>
            <w:r w:rsidR="00406DA9">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rPr>
            </w:pPr>
            <w:r w:rsidRPr="008E4FA3">
              <w:rPr>
                <w:rFonts w:ascii="Times New Roman" w:hAnsi="Times New Roman" w:cs="Times New Roman"/>
              </w:rPr>
              <w:t>metabolic syndrome.ti,ab.</w:t>
            </w:r>
          </w:p>
        </w:tc>
      </w:tr>
      <w:tr w:rsidR="00C7423E" w:rsidRPr="008E4FA3" w:rsidTr="00C7423E">
        <w:trPr>
          <w:trHeight w:val="288"/>
        </w:trPr>
        <w:tc>
          <w:tcPr>
            <w:tcW w:w="1360" w:type="dxa"/>
            <w:noWrap/>
            <w:hideMark/>
          </w:tcPr>
          <w:p w:rsidR="00C7423E" w:rsidRPr="00406DA9" w:rsidRDefault="00C7423E" w:rsidP="00C7423E">
            <w:pPr>
              <w:rPr>
                <w:rFonts w:ascii="Times New Roman" w:hAnsi="Times New Roman" w:cs="Times New Roman"/>
                <w:b/>
              </w:rPr>
            </w:pPr>
            <w:r w:rsidRPr="00406DA9">
              <w:rPr>
                <w:rFonts w:ascii="Times New Roman" w:hAnsi="Times New Roman" w:cs="Times New Roman"/>
                <w:b/>
              </w:rPr>
              <w:t>10</w:t>
            </w:r>
            <w:r w:rsidR="00406DA9">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rPr>
            </w:pPr>
            <w:r w:rsidRPr="008E4FA3">
              <w:rPr>
                <w:rFonts w:ascii="Times New Roman" w:hAnsi="Times New Roman" w:cs="Times New Roman"/>
              </w:rPr>
              <w:t>exp metabolic syndrome/</w:t>
            </w:r>
          </w:p>
        </w:tc>
      </w:tr>
      <w:tr w:rsidR="00C7423E" w:rsidRPr="008E4FA3" w:rsidTr="00C7423E">
        <w:trPr>
          <w:trHeight w:val="288"/>
        </w:trPr>
        <w:tc>
          <w:tcPr>
            <w:tcW w:w="1360" w:type="dxa"/>
            <w:noWrap/>
            <w:hideMark/>
          </w:tcPr>
          <w:p w:rsidR="00C7423E" w:rsidRPr="00406DA9" w:rsidRDefault="00C7423E" w:rsidP="00C7423E">
            <w:pPr>
              <w:rPr>
                <w:rFonts w:ascii="Times New Roman" w:hAnsi="Times New Roman" w:cs="Times New Roman"/>
                <w:b/>
              </w:rPr>
            </w:pPr>
            <w:r w:rsidRPr="00406DA9">
              <w:rPr>
                <w:rFonts w:ascii="Times New Roman" w:hAnsi="Times New Roman" w:cs="Times New Roman"/>
                <w:b/>
              </w:rPr>
              <w:t>11</w:t>
            </w:r>
            <w:r w:rsidR="00406DA9">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rPr>
            </w:pPr>
            <w:r w:rsidRPr="008E4FA3">
              <w:rPr>
                <w:rFonts w:ascii="Times New Roman" w:hAnsi="Times New Roman" w:cs="Times New Roman"/>
              </w:rPr>
              <w:t>or/8-10</w:t>
            </w:r>
          </w:p>
        </w:tc>
      </w:tr>
      <w:tr w:rsidR="00C7423E" w:rsidRPr="008E4FA3" w:rsidTr="00C7423E">
        <w:trPr>
          <w:trHeight w:val="288"/>
        </w:trPr>
        <w:tc>
          <w:tcPr>
            <w:tcW w:w="1360" w:type="dxa"/>
            <w:noWrap/>
            <w:hideMark/>
          </w:tcPr>
          <w:p w:rsidR="00C7423E" w:rsidRPr="00406DA9" w:rsidRDefault="00C7423E" w:rsidP="00C7423E">
            <w:pPr>
              <w:rPr>
                <w:rFonts w:ascii="Times New Roman" w:hAnsi="Times New Roman" w:cs="Times New Roman"/>
                <w:b/>
              </w:rPr>
            </w:pPr>
            <w:r w:rsidRPr="00406DA9">
              <w:rPr>
                <w:rFonts w:ascii="Times New Roman" w:hAnsi="Times New Roman" w:cs="Times New Roman"/>
                <w:b/>
              </w:rPr>
              <w:t>12</w:t>
            </w:r>
            <w:r w:rsidR="00406DA9">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rPr>
            </w:pPr>
            <w:r w:rsidRPr="008E4FA3">
              <w:rPr>
                <w:rFonts w:ascii="Times New Roman" w:hAnsi="Times New Roman" w:cs="Times New Roman"/>
              </w:rPr>
              <w:t>7 and 11</w:t>
            </w:r>
          </w:p>
        </w:tc>
      </w:tr>
      <w:tr w:rsidR="00C7423E" w:rsidRPr="008E4FA3" w:rsidTr="00C7423E">
        <w:trPr>
          <w:trHeight w:val="576"/>
        </w:trPr>
        <w:tc>
          <w:tcPr>
            <w:tcW w:w="1360" w:type="dxa"/>
            <w:noWrap/>
            <w:hideMark/>
          </w:tcPr>
          <w:p w:rsidR="00C7423E" w:rsidRPr="00406DA9" w:rsidRDefault="00C7423E" w:rsidP="00C7423E">
            <w:pPr>
              <w:rPr>
                <w:rFonts w:ascii="Times New Roman" w:hAnsi="Times New Roman" w:cs="Times New Roman"/>
                <w:b/>
              </w:rPr>
            </w:pPr>
            <w:r w:rsidRPr="00406DA9">
              <w:rPr>
                <w:rFonts w:ascii="Times New Roman" w:hAnsi="Times New Roman" w:cs="Times New Roman"/>
                <w:b/>
              </w:rPr>
              <w:t>13</w:t>
            </w:r>
            <w:r w:rsidR="00406DA9">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lang w:val="en-US"/>
              </w:rPr>
            </w:pPr>
            <w:r w:rsidRPr="008E4FA3">
              <w:rPr>
                <w:rFonts w:ascii="Times New Roman" w:hAnsi="Times New Roman" w:cs="Times New Roman"/>
                <w:lang w:val="en-US"/>
              </w:rPr>
              <w:t xml:space="preserve">((race* or racial or ethnic* or raci* or immigra* or emigra* or migrant* or migration or minorit*) adj15 (METS or metabolic syndrome)).ti,ab. </w:t>
            </w:r>
          </w:p>
        </w:tc>
      </w:tr>
      <w:tr w:rsidR="00C7423E" w:rsidRPr="008E4FA3" w:rsidTr="00C7423E">
        <w:trPr>
          <w:trHeight w:val="288"/>
        </w:trPr>
        <w:tc>
          <w:tcPr>
            <w:tcW w:w="1360" w:type="dxa"/>
            <w:noWrap/>
            <w:hideMark/>
          </w:tcPr>
          <w:p w:rsidR="00C7423E" w:rsidRPr="00406DA9" w:rsidRDefault="00C7423E" w:rsidP="00C7423E">
            <w:pPr>
              <w:rPr>
                <w:rFonts w:ascii="Times New Roman" w:hAnsi="Times New Roman" w:cs="Times New Roman"/>
                <w:b/>
              </w:rPr>
            </w:pPr>
            <w:r w:rsidRPr="00406DA9">
              <w:rPr>
                <w:rFonts w:ascii="Times New Roman" w:hAnsi="Times New Roman" w:cs="Times New Roman"/>
                <w:b/>
              </w:rPr>
              <w:t>14</w:t>
            </w:r>
            <w:r w:rsidR="00406DA9">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rPr>
            </w:pPr>
            <w:r w:rsidRPr="008E4FA3">
              <w:rPr>
                <w:rFonts w:ascii="Times New Roman" w:hAnsi="Times New Roman" w:cs="Times New Roman"/>
              </w:rPr>
              <w:t>12 or 13</w:t>
            </w:r>
          </w:p>
        </w:tc>
      </w:tr>
    </w:tbl>
    <w:p w:rsidR="00C7423E" w:rsidRPr="008E4FA3" w:rsidRDefault="00C7423E">
      <w:pPr>
        <w:rPr>
          <w:rFonts w:ascii="Times New Roman" w:hAnsi="Times New Roman" w:cs="Times New Roman"/>
        </w:rPr>
      </w:pPr>
    </w:p>
    <w:p w:rsidR="00C7423E" w:rsidRPr="008E4FA3" w:rsidRDefault="00C7423E" w:rsidP="00C7423E">
      <w:pPr>
        <w:rPr>
          <w:rFonts w:ascii="Times New Roman" w:hAnsi="Times New Roman" w:cs="Times New Roman"/>
          <w:lang w:val="en-US"/>
        </w:rPr>
      </w:pPr>
      <w:r w:rsidRPr="008E4FA3">
        <w:rPr>
          <w:rFonts w:ascii="Times New Roman" w:hAnsi="Times New Roman" w:cs="Times New Roman"/>
          <w:lang w:val="en-US"/>
        </w:rPr>
        <w:t xml:space="preserve">Cumulative Index to Nursing and Allied Health Literature -CINAHL via EBSCO 1981-present </w:t>
      </w:r>
      <w:r w:rsidRPr="008E4FA3">
        <w:rPr>
          <w:rFonts w:ascii="Times New Roman" w:hAnsi="Times New Roman" w:cs="Times New Roman"/>
          <w:lang w:val="en-US"/>
        </w:rPr>
        <w:br/>
      </w:r>
      <w:r w:rsidR="001E1521" w:rsidRPr="008E4FA3">
        <w:rPr>
          <w:rFonts w:ascii="Times New Roman" w:hAnsi="Times New Roman" w:cs="Times New Roman"/>
          <w:lang w:val="en-US"/>
        </w:rPr>
        <w:t>Searched/exported 20.11.2019; updated 21.06.2021 and 16.01.2023</w:t>
      </w:r>
    </w:p>
    <w:tbl>
      <w:tblPr>
        <w:tblStyle w:val="TableGrid"/>
        <w:tblW w:w="0" w:type="auto"/>
        <w:tblLook w:val="04A0" w:firstRow="1" w:lastRow="0" w:firstColumn="1" w:lastColumn="0" w:noHBand="0" w:noVBand="1"/>
      </w:tblPr>
      <w:tblGrid>
        <w:gridCol w:w="1360"/>
        <w:gridCol w:w="7702"/>
      </w:tblGrid>
      <w:tr w:rsidR="00C7423E" w:rsidRPr="008E4FA3" w:rsidTr="00C7423E">
        <w:trPr>
          <w:trHeight w:val="288"/>
        </w:trPr>
        <w:tc>
          <w:tcPr>
            <w:tcW w:w="1360" w:type="dxa"/>
            <w:noWrap/>
            <w:hideMark/>
          </w:tcPr>
          <w:p w:rsidR="00C7423E" w:rsidRPr="005F5F46" w:rsidRDefault="00C7423E" w:rsidP="00C7423E">
            <w:pPr>
              <w:rPr>
                <w:rFonts w:ascii="Times New Roman" w:hAnsi="Times New Roman" w:cs="Times New Roman"/>
                <w:b/>
              </w:rPr>
            </w:pPr>
            <w:r w:rsidRPr="005F5F46">
              <w:rPr>
                <w:rFonts w:ascii="Times New Roman" w:hAnsi="Times New Roman" w:cs="Times New Roman"/>
                <w:b/>
              </w:rPr>
              <w:t>1</w:t>
            </w:r>
            <w:r w:rsidR="005F5F46">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rPr>
            </w:pPr>
            <w:r w:rsidRPr="008E4FA3">
              <w:rPr>
                <w:rFonts w:ascii="Times New Roman" w:hAnsi="Times New Roman" w:cs="Times New Roman"/>
              </w:rPr>
              <w:t>MH "Ethnic Groups+"</w:t>
            </w:r>
          </w:p>
        </w:tc>
      </w:tr>
      <w:tr w:rsidR="00C7423E" w:rsidRPr="008E4FA3" w:rsidTr="00C7423E">
        <w:trPr>
          <w:trHeight w:val="288"/>
        </w:trPr>
        <w:tc>
          <w:tcPr>
            <w:tcW w:w="1360" w:type="dxa"/>
            <w:noWrap/>
            <w:hideMark/>
          </w:tcPr>
          <w:p w:rsidR="00C7423E" w:rsidRPr="005F5F46" w:rsidRDefault="00C7423E" w:rsidP="00C7423E">
            <w:pPr>
              <w:rPr>
                <w:rFonts w:ascii="Times New Roman" w:hAnsi="Times New Roman" w:cs="Times New Roman"/>
                <w:b/>
              </w:rPr>
            </w:pPr>
            <w:r w:rsidRPr="005F5F46">
              <w:rPr>
                <w:rFonts w:ascii="Times New Roman" w:hAnsi="Times New Roman" w:cs="Times New Roman"/>
                <w:b/>
              </w:rPr>
              <w:t>2</w:t>
            </w:r>
            <w:r w:rsidR="005F5F46">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rPr>
            </w:pPr>
            <w:r w:rsidRPr="008E4FA3">
              <w:rPr>
                <w:rFonts w:ascii="Times New Roman" w:hAnsi="Times New Roman" w:cs="Times New Roman"/>
              </w:rPr>
              <w:t>MH "Minority Groups+"</w:t>
            </w:r>
          </w:p>
        </w:tc>
      </w:tr>
      <w:tr w:rsidR="00C7423E" w:rsidRPr="008E4FA3" w:rsidTr="00C7423E">
        <w:trPr>
          <w:trHeight w:val="288"/>
        </w:trPr>
        <w:tc>
          <w:tcPr>
            <w:tcW w:w="1360" w:type="dxa"/>
            <w:noWrap/>
            <w:hideMark/>
          </w:tcPr>
          <w:p w:rsidR="00C7423E" w:rsidRPr="005F5F46" w:rsidRDefault="00C7423E" w:rsidP="00C7423E">
            <w:pPr>
              <w:rPr>
                <w:rFonts w:ascii="Times New Roman" w:hAnsi="Times New Roman" w:cs="Times New Roman"/>
                <w:b/>
              </w:rPr>
            </w:pPr>
            <w:r w:rsidRPr="005F5F46">
              <w:rPr>
                <w:rFonts w:ascii="Times New Roman" w:hAnsi="Times New Roman" w:cs="Times New Roman"/>
                <w:b/>
              </w:rPr>
              <w:t>3</w:t>
            </w:r>
            <w:r w:rsidR="005F5F46">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rPr>
            </w:pPr>
            <w:r w:rsidRPr="008E4FA3">
              <w:rPr>
                <w:rFonts w:ascii="Times New Roman" w:hAnsi="Times New Roman" w:cs="Times New Roman"/>
              </w:rPr>
              <w:t>MH "Emigration and Immigration+"</w:t>
            </w:r>
          </w:p>
        </w:tc>
      </w:tr>
      <w:tr w:rsidR="00C7423E" w:rsidRPr="008E4FA3" w:rsidTr="00C7423E">
        <w:trPr>
          <w:trHeight w:val="864"/>
        </w:trPr>
        <w:tc>
          <w:tcPr>
            <w:tcW w:w="1360" w:type="dxa"/>
            <w:noWrap/>
            <w:hideMark/>
          </w:tcPr>
          <w:p w:rsidR="00C7423E" w:rsidRPr="005F5F46" w:rsidRDefault="00C7423E" w:rsidP="00C7423E">
            <w:pPr>
              <w:rPr>
                <w:rFonts w:ascii="Times New Roman" w:hAnsi="Times New Roman" w:cs="Times New Roman"/>
                <w:b/>
              </w:rPr>
            </w:pPr>
            <w:r w:rsidRPr="005F5F46">
              <w:rPr>
                <w:rFonts w:ascii="Times New Roman" w:hAnsi="Times New Roman" w:cs="Times New Roman"/>
                <w:b/>
              </w:rPr>
              <w:t>4</w:t>
            </w:r>
            <w:r w:rsidR="005F5F46">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lang w:val="en-US"/>
              </w:rPr>
            </w:pPr>
            <w:r w:rsidRPr="008E4FA3">
              <w:rPr>
                <w:rFonts w:ascii="Times New Roman" w:hAnsi="Times New Roman" w:cs="Times New Roman"/>
                <w:lang w:val="en-US"/>
              </w:rPr>
              <w:t>TI (((raci* or race or ethnic*or minorit* or immigra* or emigra* or migrant* or migration) n5 (group* or communit* or population*))) OR AB (((raci* or race or ethnic* or minorit* or immigra* or emigra* or migrant* or migration) n5 (group* or communit* or population*)))</w:t>
            </w:r>
          </w:p>
        </w:tc>
      </w:tr>
      <w:tr w:rsidR="00C7423E" w:rsidRPr="008E4FA3" w:rsidTr="00C7423E">
        <w:trPr>
          <w:trHeight w:val="288"/>
        </w:trPr>
        <w:tc>
          <w:tcPr>
            <w:tcW w:w="1360" w:type="dxa"/>
            <w:noWrap/>
            <w:hideMark/>
          </w:tcPr>
          <w:p w:rsidR="00C7423E" w:rsidRPr="005F5F46" w:rsidRDefault="00C7423E" w:rsidP="00C7423E">
            <w:pPr>
              <w:rPr>
                <w:rFonts w:ascii="Times New Roman" w:hAnsi="Times New Roman" w:cs="Times New Roman"/>
                <w:b/>
              </w:rPr>
            </w:pPr>
            <w:r w:rsidRPr="005F5F46">
              <w:rPr>
                <w:rFonts w:ascii="Times New Roman" w:hAnsi="Times New Roman" w:cs="Times New Roman"/>
                <w:b/>
              </w:rPr>
              <w:t>5</w:t>
            </w:r>
            <w:r w:rsidR="005F5F46">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lang w:val="en-US"/>
              </w:rPr>
            </w:pPr>
            <w:r w:rsidRPr="008E4FA3">
              <w:rPr>
                <w:rFonts w:ascii="Times New Roman" w:hAnsi="Times New Roman" w:cs="Times New Roman"/>
                <w:lang w:val="en-US"/>
              </w:rPr>
              <w:t>TI (((race* or racial or ethnic* or ethnicit*) n5 minorit*)) OR AB (((race* or racial or ethnic* or ethnicit*) n5 minorit*))</w:t>
            </w:r>
          </w:p>
        </w:tc>
      </w:tr>
      <w:tr w:rsidR="00C7423E" w:rsidRPr="008E4FA3" w:rsidTr="00C7423E">
        <w:trPr>
          <w:trHeight w:val="288"/>
        </w:trPr>
        <w:tc>
          <w:tcPr>
            <w:tcW w:w="1360" w:type="dxa"/>
            <w:noWrap/>
            <w:hideMark/>
          </w:tcPr>
          <w:p w:rsidR="00C7423E" w:rsidRPr="005F5F46" w:rsidRDefault="00C7423E" w:rsidP="00C7423E">
            <w:pPr>
              <w:rPr>
                <w:rFonts w:ascii="Times New Roman" w:hAnsi="Times New Roman" w:cs="Times New Roman"/>
                <w:b/>
              </w:rPr>
            </w:pPr>
            <w:r w:rsidRPr="005F5F46">
              <w:rPr>
                <w:rFonts w:ascii="Times New Roman" w:hAnsi="Times New Roman" w:cs="Times New Roman"/>
                <w:b/>
              </w:rPr>
              <w:t>6</w:t>
            </w:r>
            <w:r w:rsidR="005F5F46">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lang w:val="en-US"/>
              </w:rPr>
            </w:pPr>
            <w:r w:rsidRPr="008E4FA3">
              <w:rPr>
                <w:rFonts w:ascii="Times New Roman" w:hAnsi="Times New Roman" w:cs="Times New Roman"/>
                <w:lang w:val="en-US"/>
              </w:rPr>
              <w:t>S1 OR S2 OR S3 OR S4 OR S5</w:t>
            </w:r>
          </w:p>
        </w:tc>
      </w:tr>
      <w:tr w:rsidR="00C7423E" w:rsidRPr="008E4FA3" w:rsidTr="00C7423E">
        <w:trPr>
          <w:trHeight w:val="288"/>
        </w:trPr>
        <w:tc>
          <w:tcPr>
            <w:tcW w:w="1360" w:type="dxa"/>
            <w:noWrap/>
            <w:hideMark/>
          </w:tcPr>
          <w:p w:rsidR="00C7423E" w:rsidRPr="005F5F46" w:rsidRDefault="00C7423E" w:rsidP="00C7423E">
            <w:pPr>
              <w:rPr>
                <w:rFonts w:ascii="Times New Roman" w:hAnsi="Times New Roman" w:cs="Times New Roman"/>
                <w:b/>
              </w:rPr>
            </w:pPr>
            <w:r w:rsidRPr="005F5F46">
              <w:rPr>
                <w:rFonts w:ascii="Times New Roman" w:hAnsi="Times New Roman" w:cs="Times New Roman"/>
                <w:b/>
              </w:rPr>
              <w:t>7</w:t>
            </w:r>
            <w:r w:rsidR="005F5F46">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rPr>
            </w:pPr>
            <w:r w:rsidRPr="008E4FA3">
              <w:rPr>
                <w:rFonts w:ascii="Times New Roman" w:hAnsi="Times New Roman" w:cs="Times New Roman"/>
              </w:rPr>
              <w:t>MH "Metabolic Syndrome X+"</w:t>
            </w:r>
          </w:p>
        </w:tc>
      </w:tr>
      <w:tr w:rsidR="00C7423E" w:rsidRPr="008E4FA3" w:rsidTr="00C7423E">
        <w:trPr>
          <w:trHeight w:val="288"/>
        </w:trPr>
        <w:tc>
          <w:tcPr>
            <w:tcW w:w="1360" w:type="dxa"/>
            <w:noWrap/>
            <w:hideMark/>
          </w:tcPr>
          <w:p w:rsidR="00C7423E" w:rsidRPr="005F5F46" w:rsidRDefault="00C7423E" w:rsidP="00C7423E">
            <w:pPr>
              <w:rPr>
                <w:rFonts w:ascii="Times New Roman" w:hAnsi="Times New Roman" w:cs="Times New Roman"/>
                <w:b/>
              </w:rPr>
            </w:pPr>
            <w:r w:rsidRPr="005F5F46">
              <w:rPr>
                <w:rFonts w:ascii="Times New Roman" w:hAnsi="Times New Roman" w:cs="Times New Roman"/>
                <w:b/>
              </w:rPr>
              <w:t>8</w:t>
            </w:r>
            <w:r w:rsidR="005F5F46">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lang w:val="en-US"/>
              </w:rPr>
            </w:pPr>
            <w:r w:rsidRPr="008E4FA3">
              <w:rPr>
                <w:rFonts w:ascii="Times New Roman" w:hAnsi="Times New Roman" w:cs="Times New Roman"/>
                <w:lang w:val="en-US"/>
              </w:rPr>
              <w:t>TI ("metabolic syndrome" OR "mets") OR AB ("metabolic syndrome" OR "mets")</w:t>
            </w:r>
          </w:p>
        </w:tc>
      </w:tr>
      <w:tr w:rsidR="00C7423E" w:rsidRPr="008E4FA3" w:rsidTr="00C7423E">
        <w:trPr>
          <w:trHeight w:val="288"/>
        </w:trPr>
        <w:tc>
          <w:tcPr>
            <w:tcW w:w="1360" w:type="dxa"/>
            <w:noWrap/>
            <w:hideMark/>
          </w:tcPr>
          <w:p w:rsidR="00C7423E" w:rsidRPr="005F5F46" w:rsidRDefault="00C7423E" w:rsidP="00C7423E">
            <w:pPr>
              <w:rPr>
                <w:rFonts w:ascii="Times New Roman" w:hAnsi="Times New Roman" w:cs="Times New Roman"/>
                <w:b/>
              </w:rPr>
            </w:pPr>
            <w:r w:rsidRPr="005F5F46">
              <w:rPr>
                <w:rFonts w:ascii="Times New Roman" w:hAnsi="Times New Roman" w:cs="Times New Roman"/>
                <w:b/>
              </w:rPr>
              <w:t>9</w:t>
            </w:r>
            <w:r w:rsidR="005F5F46">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rPr>
            </w:pPr>
            <w:r w:rsidRPr="008E4FA3">
              <w:rPr>
                <w:rFonts w:ascii="Times New Roman" w:hAnsi="Times New Roman" w:cs="Times New Roman"/>
              </w:rPr>
              <w:t>S7 OR S8</w:t>
            </w:r>
          </w:p>
        </w:tc>
      </w:tr>
      <w:tr w:rsidR="00C7423E" w:rsidRPr="008E4FA3" w:rsidTr="00C7423E">
        <w:trPr>
          <w:trHeight w:val="288"/>
        </w:trPr>
        <w:tc>
          <w:tcPr>
            <w:tcW w:w="1360" w:type="dxa"/>
            <w:noWrap/>
            <w:hideMark/>
          </w:tcPr>
          <w:p w:rsidR="00C7423E" w:rsidRPr="005F5F46" w:rsidRDefault="00C7423E" w:rsidP="00C7423E">
            <w:pPr>
              <w:rPr>
                <w:rFonts w:ascii="Times New Roman" w:hAnsi="Times New Roman" w:cs="Times New Roman"/>
                <w:b/>
              </w:rPr>
            </w:pPr>
            <w:r w:rsidRPr="005F5F46">
              <w:rPr>
                <w:rFonts w:ascii="Times New Roman" w:hAnsi="Times New Roman" w:cs="Times New Roman"/>
                <w:b/>
              </w:rPr>
              <w:t>10</w:t>
            </w:r>
            <w:r w:rsidR="005F5F46">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rPr>
            </w:pPr>
            <w:r w:rsidRPr="008E4FA3">
              <w:rPr>
                <w:rFonts w:ascii="Times New Roman" w:hAnsi="Times New Roman" w:cs="Times New Roman"/>
              </w:rPr>
              <w:t>S6 AND S9</w:t>
            </w:r>
          </w:p>
        </w:tc>
      </w:tr>
      <w:tr w:rsidR="00C7423E" w:rsidRPr="008E4FA3" w:rsidTr="00C7423E">
        <w:trPr>
          <w:trHeight w:val="864"/>
        </w:trPr>
        <w:tc>
          <w:tcPr>
            <w:tcW w:w="1360" w:type="dxa"/>
            <w:noWrap/>
            <w:hideMark/>
          </w:tcPr>
          <w:p w:rsidR="00C7423E" w:rsidRPr="005F5F46" w:rsidRDefault="00C7423E" w:rsidP="00C7423E">
            <w:pPr>
              <w:rPr>
                <w:rFonts w:ascii="Times New Roman" w:hAnsi="Times New Roman" w:cs="Times New Roman"/>
                <w:b/>
              </w:rPr>
            </w:pPr>
            <w:r w:rsidRPr="005F5F46">
              <w:rPr>
                <w:rFonts w:ascii="Times New Roman" w:hAnsi="Times New Roman" w:cs="Times New Roman"/>
                <w:b/>
              </w:rPr>
              <w:lastRenderedPageBreak/>
              <w:t>11</w:t>
            </w:r>
            <w:r w:rsidR="005F5F46">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lang w:val="en-US"/>
              </w:rPr>
            </w:pPr>
            <w:r w:rsidRPr="008E4FA3">
              <w:rPr>
                <w:rFonts w:ascii="Times New Roman" w:hAnsi="Times New Roman" w:cs="Times New Roman"/>
                <w:lang w:val="en-US"/>
              </w:rPr>
              <w:t>TI (((race* or racial or ethnic* or raci* or immigra* or emigra* or migrant* or migration or minorit*) n15 ("mets" or "metabolic syndrome"))) OR AB (((race* or racial or ethnic* or raci* or immigra* or emigra* or migrant* or migration or minorit*) n15 ("mets" or "metabolic syndrome")))</w:t>
            </w:r>
          </w:p>
        </w:tc>
      </w:tr>
      <w:tr w:rsidR="00C7423E" w:rsidRPr="008E4FA3" w:rsidTr="00C7423E">
        <w:trPr>
          <w:trHeight w:val="288"/>
        </w:trPr>
        <w:tc>
          <w:tcPr>
            <w:tcW w:w="1360" w:type="dxa"/>
            <w:noWrap/>
            <w:hideMark/>
          </w:tcPr>
          <w:p w:rsidR="00C7423E" w:rsidRPr="005F5F46" w:rsidRDefault="00C7423E" w:rsidP="00C7423E">
            <w:pPr>
              <w:rPr>
                <w:rFonts w:ascii="Times New Roman" w:hAnsi="Times New Roman" w:cs="Times New Roman"/>
                <w:b/>
              </w:rPr>
            </w:pPr>
            <w:r w:rsidRPr="005F5F46">
              <w:rPr>
                <w:rFonts w:ascii="Times New Roman" w:hAnsi="Times New Roman" w:cs="Times New Roman"/>
                <w:b/>
              </w:rPr>
              <w:t>12</w:t>
            </w:r>
            <w:r w:rsidR="005F5F46">
              <w:rPr>
                <w:rFonts w:ascii="Times New Roman" w:hAnsi="Times New Roman" w:cs="Times New Roman"/>
                <w:b/>
              </w:rPr>
              <w:t>.</w:t>
            </w:r>
          </w:p>
        </w:tc>
        <w:tc>
          <w:tcPr>
            <w:tcW w:w="10880" w:type="dxa"/>
            <w:hideMark/>
          </w:tcPr>
          <w:p w:rsidR="00C7423E" w:rsidRPr="008E4FA3" w:rsidRDefault="00C7423E">
            <w:pPr>
              <w:rPr>
                <w:rFonts w:ascii="Times New Roman" w:hAnsi="Times New Roman" w:cs="Times New Roman"/>
              </w:rPr>
            </w:pPr>
            <w:r w:rsidRPr="008E4FA3">
              <w:rPr>
                <w:rFonts w:ascii="Times New Roman" w:hAnsi="Times New Roman" w:cs="Times New Roman"/>
              </w:rPr>
              <w:t>S10 OR S11</w:t>
            </w:r>
          </w:p>
        </w:tc>
      </w:tr>
    </w:tbl>
    <w:p w:rsidR="00C7423E" w:rsidRPr="008E4FA3" w:rsidRDefault="00C7423E" w:rsidP="00C7423E">
      <w:pPr>
        <w:rPr>
          <w:rFonts w:ascii="Times New Roman" w:hAnsi="Times New Roman" w:cs="Times New Roman"/>
          <w:lang w:val="en-US"/>
        </w:rPr>
      </w:pPr>
    </w:p>
    <w:p w:rsidR="00C7423E" w:rsidRPr="008E4FA3" w:rsidRDefault="00C7423E" w:rsidP="00C7423E">
      <w:pPr>
        <w:rPr>
          <w:rFonts w:ascii="Times New Roman" w:hAnsi="Times New Roman" w:cs="Times New Roman"/>
          <w:lang w:val="en-US"/>
        </w:rPr>
      </w:pPr>
      <w:r w:rsidRPr="008E4FA3">
        <w:rPr>
          <w:rFonts w:ascii="Times New Roman" w:hAnsi="Times New Roman" w:cs="Times New Roman"/>
          <w:lang w:val="en-US"/>
        </w:rPr>
        <w:t>Social Science Citation Index &amp; Science Citation Index via Web of Science Platform from 1900 to present</w:t>
      </w:r>
      <w:r w:rsidRPr="008E4FA3">
        <w:rPr>
          <w:rFonts w:ascii="Times New Roman" w:hAnsi="Times New Roman" w:cs="Times New Roman"/>
          <w:lang w:val="en-US"/>
        </w:rPr>
        <w:br/>
      </w:r>
      <w:r w:rsidR="001E1521" w:rsidRPr="008E4FA3">
        <w:rPr>
          <w:rFonts w:ascii="Times New Roman" w:hAnsi="Times New Roman" w:cs="Times New Roman"/>
          <w:lang w:val="en-US"/>
        </w:rPr>
        <w:t>Searched/exported 20.11.2019; updated 21.06.2021 and 16.01.2023</w:t>
      </w:r>
    </w:p>
    <w:tbl>
      <w:tblPr>
        <w:tblStyle w:val="TableGrid"/>
        <w:tblW w:w="0" w:type="auto"/>
        <w:tblLook w:val="04A0" w:firstRow="1" w:lastRow="0" w:firstColumn="1" w:lastColumn="0" w:noHBand="0" w:noVBand="1"/>
      </w:tblPr>
      <w:tblGrid>
        <w:gridCol w:w="1052"/>
        <w:gridCol w:w="8010"/>
      </w:tblGrid>
      <w:tr w:rsidR="00C7423E" w:rsidRPr="008E4FA3" w:rsidTr="006B68F5">
        <w:trPr>
          <w:trHeight w:val="288"/>
        </w:trPr>
        <w:tc>
          <w:tcPr>
            <w:tcW w:w="1052" w:type="dxa"/>
            <w:noWrap/>
            <w:hideMark/>
          </w:tcPr>
          <w:p w:rsidR="00C7423E" w:rsidRPr="00406DA9" w:rsidRDefault="00C7423E" w:rsidP="00C7423E">
            <w:pPr>
              <w:rPr>
                <w:rFonts w:ascii="Times New Roman" w:hAnsi="Times New Roman" w:cs="Times New Roman"/>
                <w:b/>
              </w:rPr>
            </w:pPr>
            <w:r w:rsidRPr="00406DA9">
              <w:rPr>
                <w:rFonts w:ascii="Times New Roman" w:hAnsi="Times New Roman" w:cs="Times New Roman"/>
                <w:b/>
              </w:rPr>
              <w:t>1</w:t>
            </w:r>
            <w:r w:rsidR="00406DA9">
              <w:rPr>
                <w:rFonts w:ascii="Times New Roman" w:hAnsi="Times New Roman" w:cs="Times New Roman"/>
                <w:b/>
              </w:rPr>
              <w:t>.</w:t>
            </w:r>
          </w:p>
        </w:tc>
        <w:tc>
          <w:tcPr>
            <w:tcW w:w="8010" w:type="dxa"/>
            <w:hideMark/>
          </w:tcPr>
          <w:p w:rsidR="00C7423E" w:rsidRPr="008E4FA3" w:rsidRDefault="00C7423E">
            <w:pPr>
              <w:rPr>
                <w:rFonts w:ascii="Times New Roman" w:hAnsi="Times New Roman" w:cs="Times New Roman"/>
                <w:lang w:val="en-US"/>
              </w:rPr>
            </w:pPr>
            <w:r w:rsidRPr="008E4FA3">
              <w:rPr>
                <w:rFonts w:ascii="Times New Roman" w:hAnsi="Times New Roman" w:cs="Times New Roman"/>
                <w:lang w:val="en-US"/>
              </w:rPr>
              <w:t>TS=((race* or racial or ethnic* or ethnicit*) near/5 minorit*)</w:t>
            </w:r>
          </w:p>
        </w:tc>
      </w:tr>
      <w:tr w:rsidR="00C7423E" w:rsidRPr="008E4FA3" w:rsidTr="006B68F5">
        <w:trPr>
          <w:trHeight w:val="576"/>
        </w:trPr>
        <w:tc>
          <w:tcPr>
            <w:tcW w:w="1052" w:type="dxa"/>
            <w:noWrap/>
            <w:hideMark/>
          </w:tcPr>
          <w:p w:rsidR="00C7423E" w:rsidRPr="00406DA9" w:rsidRDefault="00C7423E" w:rsidP="00C7423E">
            <w:pPr>
              <w:rPr>
                <w:rFonts w:ascii="Times New Roman" w:hAnsi="Times New Roman" w:cs="Times New Roman"/>
                <w:b/>
              </w:rPr>
            </w:pPr>
            <w:r w:rsidRPr="00406DA9">
              <w:rPr>
                <w:rFonts w:ascii="Times New Roman" w:hAnsi="Times New Roman" w:cs="Times New Roman"/>
                <w:b/>
              </w:rPr>
              <w:t>2</w:t>
            </w:r>
            <w:r w:rsidR="00406DA9">
              <w:rPr>
                <w:rFonts w:ascii="Times New Roman" w:hAnsi="Times New Roman" w:cs="Times New Roman"/>
                <w:b/>
              </w:rPr>
              <w:t>.</w:t>
            </w:r>
          </w:p>
        </w:tc>
        <w:tc>
          <w:tcPr>
            <w:tcW w:w="8010" w:type="dxa"/>
            <w:hideMark/>
          </w:tcPr>
          <w:p w:rsidR="00C7423E" w:rsidRPr="008E4FA3" w:rsidRDefault="00C7423E">
            <w:pPr>
              <w:rPr>
                <w:rFonts w:ascii="Times New Roman" w:hAnsi="Times New Roman" w:cs="Times New Roman"/>
                <w:lang w:val="en-US"/>
              </w:rPr>
            </w:pPr>
            <w:r w:rsidRPr="008E4FA3">
              <w:rPr>
                <w:rFonts w:ascii="Times New Roman" w:hAnsi="Times New Roman" w:cs="Times New Roman"/>
                <w:lang w:val="en-US"/>
              </w:rPr>
              <w:t>TS=((raci* or race or ethnic* or minorit* or immigra* or emigra* or migrant* or migration) near/5 (group* or communit* or population*))</w:t>
            </w:r>
          </w:p>
        </w:tc>
      </w:tr>
      <w:tr w:rsidR="00C7423E" w:rsidRPr="008E4FA3" w:rsidTr="006B68F5">
        <w:trPr>
          <w:trHeight w:val="288"/>
        </w:trPr>
        <w:tc>
          <w:tcPr>
            <w:tcW w:w="1052" w:type="dxa"/>
            <w:noWrap/>
            <w:hideMark/>
          </w:tcPr>
          <w:p w:rsidR="00C7423E" w:rsidRPr="00406DA9" w:rsidRDefault="00C7423E" w:rsidP="00C7423E">
            <w:pPr>
              <w:rPr>
                <w:rFonts w:ascii="Times New Roman" w:hAnsi="Times New Roman" w:cs="Times New Roman"/>
                <w:b/>
              </w:rPr>
            </w:pPr>
            <w:r w:rsidRPr="00406DA9">
              <w:rPr>
                <w:rFonts w:ascii="Times New Roman" w:hAnsi="Times New Roman" w:cs="Times New Roman"/>
                <w:b/>
              </w:rPr>
              <w:t>3</w:t>
            </w:r>
            <w:r w:rsidR="00406DA9">
              <w:rPr>
                <w:rFonts w:ascii="Times New Roman" w:hAnsi="Times New Roman" w:cs="Times New Roman"/>
                <w:b/>
              </w:rPr>
              <w:t>.</w:t>
            </w:r>
          </w:p>
        </w:tc>
        <w:tc>
          <w:tcPr>
            <w:tcW w:w="8010" w:type="dxa"/>
            <w:noWrap/>
            <w:hideMark/>
          </w:tcPr>
          <w:p w:rsidR="00C7423E" w:rsidRPr="008E4FA3" w:rsidRDefault="00C7423E">
            <w:pPr>
              <w:rPr>
                <w:rFonts w:ascii="Times New Roman" w:hAnsi="Times New Roman" w:cs="Times New Roman"/>
              </w:rPr>
            </w:pPr>
            <w:r w:rsidRPr="008E4FA3">
              <w:rPr>
                <w:rFonts w:ascii="Times New Roman" w:hAnsi="Times New Roman" w:cs="Times New Roman"/>
              </w:rPr>
              <w:t>TS="minority health"</w:t>
            </w:r>
          </w:p>
        </w:tc>
      </w:tr>
      <w:tr w:rsidR="00C7423E" w:rsidRPr="008E4FA3" w:rsidTr="006B68F5">
        <w:trPr>
          <w:trHeight w:val="288"/>
        </w:trPr>
        <w:tc>
          <w:tcPr>
            <w:tcW w:w="1052" w:type="dxa"/>
            <w:noWrap/>
            <w:hideMark/>
          </w:tcPr>
          <w:p w:rsidR="00C7423E" w:rsidRPr="00406DA9" w:rsidRDefault="00C7423E" w:rsidP="00C7423E">
            <w:pPr>
              <w:rPr>
                <w:rFonts w:ascii="Times New Roman" w:hAnsi="Times New Roman" w:cs="Times New Roman"/>
                <w:b/>
              </w:rPr>
            </w:pPr>
            <w:r w:rsidRPr="00406DA9">
              <w:rPr>
                <w:rFonts w:ascii="Times New Roman" w:hAnsi="Times New Roman" w:cs="Times New Roman"/>
                <w:b/>
              </w:rPr>
              <w:t>4</w:t>
            </w:r>
            <w:r w:rsidR="00406DA9">
              <w:rPr>
                <w:rFonts w:ascii="Times New Roman" w:hAnsi="Times New Roman" w:cs="Times New Roman"/>
                <w:b/>
              </w:rPr>
              <w:t>.</w:t>
            </w:r>
          </w:p>
        </w:tc>
        <w:tc>
          <w:tcPr>
            <w:tcW w:w="8010" w:type="dxa"/>
            <w:noWrap/>
            <w:hideMark/>
          </w:tcPr>
          <w:p w:rsidR="00C7423E" w:rsidRPr="008E4FA3" w:rsidRDefault="00C7423E">
            <w:pPr>
              <w:rPr>
                <w:rFonts w:ascii="Times New Roman" w:hAnsi="Times New Roman" w:cs="Times New Roman"/>
                <w:lang w:val="en-US"/>
              </w:rPr>
            </w:pPr>
            <w:r w:rsidRPr="008E4FA3">
              <w:rPr>
                <w:rFonts w:ascii="Times New Roman" w:hAnsi="Times New Roman" w:cs="Times New Roman"/>
                <w:lang w:val="en-US"/>
              </w:rPr>
              <w:t>TS=("metabolic syndrome" OR "METS")</w:t>
            </w:r>
          </w:p>
        </w:tc>
      </w:tr>
      <w:tr w:rsidR="00C7423E" w:rsidRPr="008E4FA3" w:rsidTr="006B68F5">
        <w:trPr>
          <w:trHeight w:val="288"/>
        </w:trPr>
        <w:tc>
          <w:tcPr>
            <w:tcW w:w="1052" w:type="dxa"/>
            <w:noWrap/>
            <w:hideMark/>
          </w:tcPr>
          <w:p w:rsidR="00C7423E" w:rsidRPr="00406DA9" w:rsidRDefault="00C7423E" w:rsidP="00C7423E">
            <w:pPr>
              <w:rPr>
                <w:rFonts w:ascii="Times New Roman" w:hAnsi="Times New Roman" w:cs="Times New Roman"/>
                <w:b/>
              </w:rPr>
            </w:pPr>
            <w:r w:rsidRPr="00406DA9">
              <w:rPr>
                <w:rFonts w:ascii="Times New Roman" w:hAnsi="Times New Roman" w:cs="Times New Roman"/>
                <w:b/>
              </w:rPr>
              <w:t>5</w:t>
            </w:r>
            <w:r w:rsidR="00406DA9">
              <w:rPr>
                <w:rFonts w:ascii="Times New Roman" w:hAnsi="Times New Roman" w:cs="Times New Roman"/>
                <w:b/>
              </w:rPr>
              <w:t>.</w:t>
            </w:r>
          </w:p>
        </w:tc>
        <w:tc>
          <w:tcPr>
            <w:tcW w:w="8010" w:type="dxa"/>
            <w:hideMark/>
          </w:tcPr>
          <w:p w:rsidR="00C7423E" w:rsidRPr="008E4FA3" w:rsidRDefault="00C7423E">
            <w:pPr>
              <w:rPr>
                <w:rFonts w:ascii="Times New Roman" w:hAnsi="Times New Roman" w:cs="Times New Roman"/>
              </w:rPr>
            </w:pPr>
            <w:r w:rsidRPr="008E4FA3">
              <w:rPr>
                <w:rFonts w:ascii="Times New Roman" w:hAnsi="Times New Roman" w:cs="Times New Roman"/>
              </w:rPr>
              <w:t xml:space="preserve">#1 OR #2 OR #3 </w:t>
            </w:r>
          </w:p>
        </w:tc>
      </w:tr>
      <w:tr w:rsidR="00C7423E" w:rsidRPr="008E4FA3" w:rsidTr="006B68F5">
        <w:trPr>
          <w:trHeight w:val="288"/>
        </w:trPr>
        <w:tc>
          <w:tcPr>
            <w:tcW w:w="1052" w:type="dxa"/>
            <w:noWrap/>
            <w:hideMark/>
          </w:tcPr>
          <w:p w:rsidR="00C7423E" w:rsidRPr="00406DA9" w:rsidRDefault="00C7423E" w:rsidP="00C7423E">
            <w:pPr>
              <w:rPr>
                <w:rFonts w:ascii="Times New Roman" w:hAnsi="Times New Roman" w:cs="Times New Roman"/>
                <w:b/>
              </w:rPr>
            </w:pPr>
            <w:r w:rsidRPr="00406DA9">
              <w:rPr>
                <w:rFonts w:ascii="Times New Roman" w:hAnsi="Times New Roman" w:cs="Times New Roman"/>
                <w:b/>
              </w:rPr>
              <w:t>6</w:t>
            </w:r>
            <w:r w:rsidR="00406DA9">
              <w:rPr>
                <w:rFonts w:ascii="Times New Roman" w:hAnsi="Times New Roman" w:cs="Times New Roman"/>
                <w:b/>
              </w:rPr>
              <w:t>.</w:t>
            </w:r>
          </w:p>
        </w:tc>
        <w:tc>
          <w:tcPr>
            <w:tcW w:w="8010" w:type="dxa"/>
            <w:hideMark/>
          </w:tcPr>
          <w:p w:rsidR="00C7423E" w:rsidRPr="008E4FA3" w:rsidRDefault="00C7423E">
            <w:pPr>
              <w:rPr>
                <w:rFonts w:ascii="Times New Roman" w:hAnsi="Times New Roman" w:cs="Times New Roman"/>
              </w:rPr>
            </w:pPr>
            <w:r w:rsidRPr="008E4FA3">
              <w:rPr>
                <w:rFonts w:ascii="Times New Roman" w:hAnsi="Times New Roman" w:cs="Times New Roman"/>
              </w:rPr>
              <w:t xml:space="preserve">#4 AND #5 </w:t>
            </w:r>
          </w:p>
        </w:tc>
      </w:tr>
      <w:tr w:rsidR="00C7423E" w:rsidRPr="008E4FA3" w:rsidTr="006B68F5">
        <w:trPr>
          <w:trHeight w:val="576"/>
        </w:trPr>
        <w:tc>
          <w:tcPr>
            <w:tcW w:w="1052" w:type="dxa"/>
            <w:noWrap/>
            <w:hideMark/>
          </w:tcPr>
          <w:p w:rsidR="00C7423E" w:rsidRPr="00406DA9" w:rsidRDefault="00C7423E" w:rsidP="00C7423E">
            <w:pPr>
              <w:rPr>
                <w:rFonts w:ascii="Times New Roman" w:hAnsi="Times New Roman" w:cs="Times New Roman"/>
                <w:b/>
              </w:rPr>
            </w:pPr>
            <w:r w:rsidRPr="00406DA9">
              <w:rPr>
                <w:rFonts w:ascii="Times New Roman" w:hAnsi="Times New Roman" w:cs="Times New Roman"/>
                <w:b/>
              </w:rPr>
              <w:t>7</w:t>
            </w:r>
            <w:r w:rsidR="00406DA9">
              <w:rPr>
                <w:rFonts w:ascii="Times New Roman" w:hAnsi="Times New Roman" w:cs="Times New Roman"/>
                <w:b/>
              </w:rPr>
              <w:t>.</w:t>
            </w:r>
          </w:p>
        </w:tc>
        <w:tc>
          <w:tcPr>
            <w:tcW w:w="8010" w:type="dxa"/>
            <w:hideMark/>
          </w:tcPr>
          <w:p w:rsidR="00C7423E" w:rsidRPr="008E4FA3" w:rsidRDefault="00C7423E">
            <w:pPr>
              <w:rPr>
                <w:rFonts w:ascii="Times New Roman" w:hAnsi="Times New Roman" w:cs="Times New Roman"/>
                <w:lang w:val="en-US"/>
              </w:rPr>
            </w:pPr>
            <w:r w:rsidRPr="008E4FA3">
              <w:rPr>
                <w:rFonts w:ascii="Times New Roman" w:hAnsi="Times New Roman" w:cs="Times New Roman"/>
                <w:lang w:val="en-US"/>
              </w:rPr>
              <w:t>TS=((race* or racial or ethnic* or raci* or immigra* or emigra* or migrant* or migration or minorit*) near/15 (METS or "metabolic syndrome"))</w:t>
            </w:r>
          </w:p>
        </w:tc>
      </w:tr>
      <w:tr w:rsidR="00C7423E" w:rsidRPr="008E4FA3" w:rsidTr="006B68F5">
        <w:trPr>
          <w:trHeight w:val="288"/>
        </w:trPr>
        <w:tc>
          <w:tcPr>
            <w:tcW w:w="1052" w:type="dxa"/>
            <w:noWrap/>
            <w:hideMark/>
          </w:tcPr>
          <w:p w:rsidR="00C7423E" w:rsidRPr="00406DA9" w:rsidRDefault="00C7423E" w:rsidP="00C7423E">
            <w:pPr>
              <w:rPr>
                <w:rFonts w:ascii="Times New Roman" w:hAnsi="Times New Roman" w:cs="Times New Roman"/>
                <w:b/>
              </w:rPr>
            </w:pPr>
            <w:r w:rsidRPr="00406DA9">
              <w:rPr>
                <w:rFonts w:ascii="Times New Roman" w:hAnsi="Times New Roman" w:cs="Times New Roman"/>
                <w:b/>
              </w:rPr>
              <w:t>8</w:t>
            </w:r>
            <w:r w:rsidR="00406DA9">
              <w:rPr>
                <w:rFonts w:ascii="Times New Roman" w:hAnsi="Times New Roman" w:cs="Times New Roman"/>
                <w:b/>
              </w:rPr>
              <w:t>.</w:t>
            </w:r>
          </w:p>
        </w:tc>
        <w:tc>
          <w:tcPr>
            <w:tcW w:w="8010" w:type="dxa"/>
            <w:hideMark/>
          </w:tcPr>
          <w:p w:rsidR="00C7423E" w:rsidRPr="008E4FA3" w:rsidRDefault="00C7423E">
            <w:pPr>
              <w:rPr>
                <w:rFonts w:ascii="Times New Roman" w:hAnsi="Times New Roman" w:cs="Times New Roman"/>
              </w:rPr>
            </w:pPr>
            <w:r w:rsidRPr="008E4FA3">
              <w:rPr>
                <w:rFonts w:ascii="Times New Roman" w:hAnsi="Times New Roman" w:cs="Times New Roman"/>
              </w:rPr>
              <w:t>#7 or #6</w:t>
            </w:r>
          </w:p>
        </w:tc>
      </w:tr>
    </w:tbl>
    <w:p w:rsidR="00C7423E" w:rsidRPr="008E4FA3" w:rsidRDefault="00C7423E" w:rsidP="00C7423E">
      <w:pPr>
        <w:rPr>
          <w:rFonts w:ascii="Times New Roman" w:hAnsi="Times New Roman" w:cs="Times New Roman"/>
          <w:lang w:val="en-US"/>
        </w:rPr>
      </w:pPr>
    </w:p>
    <w:p w:rsidR="00C7423E" w:rsidRPr="008E4FA3" w:rsidRDefault="006B68F5" w:rsidP="00C7423E">
      <w:pPr>
        <w:rPr>
          <w:rFonts w:ascii="Times New Roman" w:hAnsi="Times New Roman" w:cs="Times New Roman"/>
          <w:lang w:val="en-US"/>
        </w:rPr>
      </w:pPr>
      <w:r w:rsidRPr="008E4FA3">
        <w:rPr>
          <w:rFonts w:ascii="Times New Roman" w:hAnsi="Times New Roman" w:cs="Times New Roman"/>
          <w:lang w:val="en-US"/>
        </w:rPr>
        <w:t xml:space="preserve">CENTRAL and Cochrane Database of Systematic Reviews via the </w:t>
      </w:r>
      <w:r w:rsidR="00C7423E" w:rsidRPr="008E4FA3">
        <w:rPr>
          <w:rFonts w:ascii="Times New Roman" w:hAnsi="Times New Roman" w:cs="Times New Roman"/>
          <w:lang w:val="en-US"/>
        </w:rPr>
        <w:t>Cochrane Library from inception to present</w:t>
      </w:r>
      <w:r w:rsidR="00C7423E" w:rsidRPr="008E4FA3">
        <w:rPr>
          <w:rFonts w:ascii="Times New Roman" w:hAnsi="Times New Roman" w:cs="Times New Roman"/>
          <w:lang w:val="en-US"/>
        </w:rPr>
        <w:br/>
      </w:r>
      <w:r w:rsidR="001E1521" w:rsidRPr="008E4FA3">
        <w:rPr>
          <w:rFonts w:ascii="Times New Roman" w:hAnsi="Times New Roman" w:cs="Times New Roman"/>
          <w:lang w:val="en-US"/>
        </w:rPr>
        <w:t>Searched/exported 20.11.2019; updated 21.06.2021 and 16.01.2023</w:t>
      </w:r>
    </w:p>
    <w:tbl>
      <w:tblPr>
        <w:tblStyle w:val="TableGrid"/>
        <w:tblW w:w="0" w:type="auto"/>
        <w:tblLook w:val="04A0" w:firstRow="1" w:lastRow="0" w:firstColumn="1" w:lastColumn="0" w:noHBand="0" w:noVBand="1"/>
      </w:tblPr>
      <w:tblGrid>
        <w:gridCol w:w="1360"/>
        <w:gridCol w:w="7702"/>
      </w:tblGrid>
      <w:tr w:rsidR="006B68F5" w:rsidRPr="008E4FA3" w:rsidTr="006B68F5">
        <w:trPr>
          <w:trHeight w:val="288"/>
        </w:trPr>
        <w:tc>
          <w:tcPr>
            <w:tcW w:w="1360" w:type="dxa"/>
            <w:noWrap/>
            <w:hideMark/>
          </w:tcPr>
          <w:p w:rsidR="006B68F5" w:rsidRPr="00406DA9" w:rsidRDefault="006B68F5" w:rsidP="006B68F5">
            <w:pPr>
              <w:rPr>
                <w:rFonts w:ascii="Times New Roman" w:hAnsi="Times New Roman" w:cs="Times New Roman"/>
                <w:b/>
              </w:rPr>
            </w:pPr>
            <w:r w:rsidRPr="00406DA9">
              <w:rPr>
                <w:rFonts w:ascii="Times New Roman" w:hAnsi="Times New Roman" w:cs="Times New Roman"/>
                <w:b/>
              </w:rPr>
              <w:t>1</w:t>
            </w:r>
            <w:r w:rsidR="00406DA9">
              <w:rPr>
                <w:rFonts w:ascii="Times New Roman" w:hAnsi="Times New Roman" w:cs="Times New Roman"/>
                <w:b/>
              </w:rPr>
              <w:t>.</w:t>
            </w:r>
          </w:p>
        </w:tc>
        <w:tc>
          <w:tcPr>
            <w:tcW w:w="10880" w:type="dxa"/>
            <w:hideMark/>
          </w:tcPr>
          <w:p w:rsidR="006B68F5" w:rsidRPr="008E4FA3" w:rsidRDefault="006B68F5">
            <w:pPr>
              <w:rPr>
                <w:rFonts w:ascii="Times New Roman" w:hAnsi="Times New Roman" w:cs="Times New Roman"/>
                <w:lang w:val="en-US"/>
              </w:rPr>
            </w:pPr>
            <w:r w:rsidRPr="008E4FA3">
              <w:rPr>
                <w:rFonts w:ascii="Times New Roman" w:hAnsi="Times New Roman" w:cs="Times New Roman"/>
                <w:lang w:val="en-US"/>
              </w:rPr>
              <w:t>((race* or racial or ethnic* or ethnicit*) near/5 minorit*):ti,ab</w:t>
            </w:r>
          </w:p>
        </w:tc>
      </w:tr>
      <w:tr w:rsidR="006B68F5" w:rsidRPr="008E4FA3" w:rsidTr="006B68F5">
        <w:trPr>
          <w:trHeight w:val="576"/>
        </w:trPr>
        <w:tc>
          <w:tcPr>
            <w:tcW w:w="1360" w:type="dxa"/>
            <w:noWrap/>
            <w:hideMark/>
          </w:tcPr>
          <w:p w:rsidR="006B68F5" w:rsidRPr="00406DA9" w:rsidRDefault="006B68F5" w:rsidP="006B68F5">
            <w:pPr>
              <w:rPr>
                <w:rFonts w:ascii="Times New Roman" w:hAnsi="Times New Roman" w:cs="Times New Roman"/>
                <w:b/>
              </w:rPr>
            </w:pPr>
            <w:r w:rsidRPr="00406DA9">
              <w:rPr>
                <w:rFonts w:ascii="Times New Roman" w:hAnsi="Times New Roman" w:cs="Times New Roman"/>
                <w:b/>
              </w:rPr>
              <w:t>2</w:t>
            </w:r>
            <w:r w:rsidR="00406DA9">
              <w:rPr>
                <w:rFonts w:ascii="Times New Roman" w:hAnsi="Times New Roman" w:cs="Times New Roman"/>
                <w:b/>
              </w:rPr>
              <w:t>.</w:t>
            </w:r>
          </w:p>
        </w:tc>
        <w:tc>
          <w:tcPr>
            <w:tcW w:w="10880" w:type="dxa"/>
            <w:hideMark/>
          </w:tcPr>
          <w:p w:rsidR="006B68F5" w:rsidRPr="008E4FA3" w:rsidRDefault="006B68F5">
            <w:pPr>
              <w:rPr>
                <w:rFonts w:ascii="Times New Roman" w:hAnsi="Times New Roman" w:cs="Times New Roman"/>
                <w:lang w:val="en-US"/>
              </w:rPr>
            </w:pPr>
            <w:r w:rsidRPr="008E4FA3">
              <w:rPr>
                <w:rFonts w:ascii="Times New Roman" w:hAnsi="Times New Roman" w:cs="Times New Roman"/>
                <w:lang w:val="en-US"/>
              </w:rPr>
              <w:t>((raci* or race or ethnic* or minorit* or immigra* or emigra* or migrant* or migration) near/5 (group* or communit* or population*)):ti,ab</w:t>
            </w:r>
          </w:p>
        </w:tc>
      </w:tr>
      <w:tr w:rsidR="006B68F5" w:rsidRPr="008E4FA3" w:rsidTr="006B68F5">
        <w:trPr>
          <w:trHeight w:val="288"/>
        </w:trPr>
        <w:tc>
          <w:tcPr>
            <w:tcW w:w="1360" w:type="dxa"/>
            <w:noWrap/>
            <w:hideMark/>
          </w:tcPr>
          <w:p w:rsidR="006B68F5" w:rsidRPr="00406DA9" w:rsidRDefault="006B68F5" w:rsidP="006B68F5">
            <w:pPr>
              <w:rPr>
                <w:rFonts w:ascii="Times New Roman" w:hAnsi="Times New Roman" w:cs="Times New Roman"/>
                <w:b/>
              </w:rPr>
            </w:pPr>
            <w:r w:rsidRPr="00406DA9">
              <w:rPr>
                <w:rFonts w:ascii="Times New Roman" w:hAnsi="Times New Roman" w:cs="Times New Roman"/>
                <w:b/>
              </w:rPr>
              <w:t>3</w:t>
            </w:r>
            <w:r w:rsidR="00406DA9">
              <w:rPr>
                <w:rFonts w:ascii="Times New Roman" w:hAnsi="Times New Roman" w:cs="Times New Roman"/>
                <w:b/>
              </w:rPr>
              <w:t>.</w:t>
            </w:r>
          </w:p>
        </w:tc>
        <w:tc>
          <w:tcPr>
            <w:tcW w:w="10880" w:type="dxa"/>
            <w:hideMark/>
          </w:tcPr>
          <w:p w:rsidR="006B68F5" w:rsidRPr="008E4FA3" w:rsidRDefault="006B68F5">
            <w:pPr>
              <w:rPr>
                <w:rFonts w:ascii="Times New Roman" w:hAnsi="Times New Roman" w:cs="Times New Roman"/>
                <w:lang w:val="en-US"/>
              </w:rPr>
            </w:pPr>
            <w:r w:rsidRPr="008E4FA3">
              <w:rPr>
                <w:rFonts w:ascii="Times New Roman" w:hAnsi="Times New Roman" w:cs="Times New Roman"/>
                <w:lang w:val="en-US"/>
              </w:rPr>
              <w:t>MeSH descriptor: [Minority Groups] explode all trees</w:t>
            </w:r>
          </w:p>
        </w:tc>
      </w:tr>
      <w:tr w:rsidR="006B68F5" w:rsidRPr="008E4FA3" w:rsidTr="006B68F5">
        <w:trPr>
          <w:trHeight w:val="288"/>
        </w:trPr>
        <w:tc>
          <w:tcPr>
            <w:tcW w:w="1360" w:type="dxa"/>
            <w:noWrap/>
            <w:hideMark/>
          </w:tcPr>
          <w:p w:rsidR="006B68F5" w:rsidRPr="00406DA9" w:rsidRDefault="006B68F5" w:rsidP="006B68F5">
            <w:pPr>
              <w:rPr>
                <w:rFonts w:ascii="Times New Roman" w:hAnsi="Times New Roman" w:cs="Times New Roman"/>
                <w:b/>
              </w:rPr>
            </w:pPr>
            <w:r w:rsidRPr="00406DA9">
              <w:rPr>
                <w:rFonts w:ascii="Times New Roman" w:hAnsi="Times New Roman" w:cs="Times New Roman"/>
                <w:b/>
              </w:rPr>
              <w:t>4</w:t>
            </w:r>
            <w:r w:rsidR="004F72C3">
              <w:rPr>
                <w:rFonts w:ascii="Times New Roman" w:hAnsi="Times New Roman" w:cs="Times New Roman"/>
                <w:b/>
              </w:rPr>
              <w:t>.</w:t>
            </w:r>
          </w:p>
        </w:tc>
        <w:tc>
          <w:tcPr>
            <w:tcW w:w="10880" w:type="dxa"/>
            <w:hideMark/>
          </w:tcPr>
          <w:p w:rsidR="006B68F5" w:rsidRPr="008E4FA3" w:rsidRDefault="006B68F5">
            <w:pPr>
              <w:rPr>
                <w:rFonts w:ascii="Times New Roman" w:hAnsi="Times New Roman" w:cs="Times New Roman"/>
                <w:lang w:val="en-US"/>
              </w:rPr>
            </w:pPr>
            <w:r w:rsidRPr="008E4FA3">
              <w:rPr>
                <w:rFonts w:ascii="Times New Roman" w:hAnsi="Times New Roman" w:cs="Times New Roman"/>
                <w:lang w:val="en-US"/>
              </w:rPr>
              <w:t>MeSH descriptor: [Minority Health] explode all trees</w:t>
            </w:r>
          </w:p>
        </w:tc>
      </w:tr>
      <w:tr w:rsidR="006B68F5" w:rsidRPr="008E4FA3" w:rsidTr="006B68F5">
        <w:trPr>
          <w:trHeight w:val="288"/>
        </w:trPr>
        <w:tc>
          <w:tcPr>
            <w:tcW w:w="1360" w:type="dxa"/>
            <w:noWrap/>
            <w:hideMark/>
          </w:tcPr>
          <w:p w:rsidR="006B68F5" w:rsidRPr="00406DA9" w:rsidRDefault="006B68F5" w:rsidP="006B68F5">
            <w:pPr>
              <w:rPr>
                <w:rFonts w:ascii="Times New Roman" w:hAnsi="Times New Roman" w:cs="Times New Roman"/>
                <w:b/>
              </w:rPr>
            </w:pPr>
            <w:r w:rsidRPr="00406DA9">
              <w:rPr>
                <w:rFonts w:ascii="Times New Roman" w:hAnsi="Times New Roman" w:cs="Times New Roman"/>
                <w:b/>
              </w:rPr>
              <w:t>5</w:t>
            </w:r>
            <w:r w:rsidR="004F72C3">
              <w:rPr>
                <w:rFonts w:ascii="Times New Roman" w:hAnsi="Times New Roman" w:cs="Times New Roman"/>
                <w:b/>
              </w:rPr>
              <w:t>.</w:t>
            </w:r>
          </w:p>
        </w:tc>
        <w:tc>
          <w:tcPr>
            <w:tcW w:w="10880" w:type="dxa"/>
            <w:hideMark/>
          </w:tcPr>
          <w:p w:rsidR="006B68F5" w:rsidRPr="008E4FA3" w:rsidRDefault="006B68F5">
            <w:pPr>
              <w:rPr>
                <w:rFonts w:ascii="Times New Roman" w:hAnsi="Times New Roman" w:cs="Times New Roman"/>
                <w:lang w:val="en-US"/>
              </w:rPr>
            </w:pPr>
            <w:r w:rsidRPr="008E4FA3">
              <w:rPr>
                <w:rFonts w:ascii="Times New Roman" w:hAnsi="Times New Roman" w:cs="Times New Roman"/>
                <w:lang w:val="en-US"/>
              </w:rPr>
              <w:t>MeSH descriptor: [Ethnic Groups] explode all trees</w:t>
            </w:r>
          </w:p>
        </w:tc>
      </w:tr>
      <w:tr w:rsidR="006B68F5" w:rsidRPr="008E4FA3" w:rsidTr="006B68F5">
        <w:trPr>
          <w:trHeight w:val="288"/>
        </w:trPr>
        <w:tc>
          <w:tcPr>
            <w:tcW w:w="1360" w:type="dxa"/>
            <w:noWrap/>
            <w:hideMark/>
          </w:tcPr>
          <w:p w:rsidR="006B68F5" w:rsidRPr="00406DA9" w:rsidRDefault="006B68F5" w:rsidP="006B68F5">
            <w:pPr>
              <w:rPr>
                <w:rFonts w:ascii="Times New Roman" w:hAnsi="Times New Roman" w:cs="Times New Roman"/>
                <w:b/>
              </w:rPr>
            </w:pPr>
            <w:r w:rsidRPr="00406DA9">
              <w:rPr>
                <w:rFonts w:ascii="Times New Roman" w:hAnsi="Times New Roman" w:cs="Times New Roman"/>
                <w:b/>
              </w:rPr>
              <w:t>6</w:t>
            </w:r>
            <w:r w:rsidR="004F72C3">
              <w:rPr>
                <w:rFonts w:ascii="Times New Roman" w:hAnsi="Times New Roman" w:cs="Times New Roman"/>
                <w:b/>
              </w:rPr>
              <w:t>.</w:t>
            </w:r>
          </w:p>
        </w:tc>
        <w:tc>
          <w:tcPr>
            <w:tcW w:w="10880" w:type="dxa"/>
            <w:hideMark/>
          </w:tcPr>
          <w:p w:rsidR="006B68F5" w:rsidRPr="008E4FA3" w:rsidRDefault="006B68F5">
            <w:pPr>
              <w:rPr>
                <w:rFonts w:ascii="Times New Roman" w:hAnsi="Times New Roman" w:cs="Times New Roman"/>
                <w:lang w:val="en-US"/>
              </w:rPr>
            </w:pPr>
            <w:r w:rsidRPr="008E4FA3">
              <w:rPr>
                <w:rFonts w:ascii="Times New Roman" w:hAnsi="Times New Roman" w:cs="Times New Roman"/>
                <w:lang w:val="en-US"/>
              </w:rPr>
              <w:t>MeSH descriptor: [Emigrants and Immigrants] explode all trees</w:t>
            </w:r>
          </w:p>
        </w:tc>
      </w:tr>
      <w:tr w:rsidR="006B68F5" w:rsidRPr="008E4FA3" w:rsidTr="006B68F5">
        <w:trPr>
          <w:trHeight w:val="288"/>
        </w:trPr>
        <w:tc>
          <w:tcPr>
            <w:tcW w:w="1360" w:type="dxa"/>
            <w:noWrap/>
            <w:hideMark/>
          </w:tcPr>
          <w:p w:rsidR="006B68F5" w:rsidRPr="00406DA9" w:rsidRDefault="006B68F5" w:rsidP="006B68F5">
            <w:pPr>
              <w:rPr>
                <w:rFonts w:ascii="Times New Roman" w:hAnsi="Times New Roman" w:cs="Times New Roman"/>
                <w:b/>
              </w:rPr>
            </w:pPr>
            <w:r w:rsidRPr="00406DA9">
              <w:rPr>
                <w:rFonts w:ascii="Times New Roman" w:hAnsi="Times New Roman" w:cs="Times New Roman"/>
                <w:b/>
              </w:rPr>
              <w:t>7</w:t>
            </w:r>
            <w:r w:rsidR="004F72C3">
              <w:rPr>
                <w:rFonts w:ascii="Times New Roman" w:hAnsi="Times New Roman" w:cs="Times New Roman"/>
                <w:b/>
              </w:rPr>
              <w:t>.</w:t>
            </w:r>
          </w:p>
        </w:tc>
        <w:tc>
          <w:tcPr>
            <w:tcW w:w="10880" w:type="dxa"/>
            <w:hideMark/>
          </w:tcPr>
          <w:p w:rsidR="006B68F5" w:rsidRPr="008E4FA3" w:rsidRDefault="006B68F5">
            <w:pPr>
              <w:rPr>
                <w:rFonts w:ascii="Times New Roman" w:hAnsi="Times New Roman" w:cs="Times New Roman"/>
              </w:rPr>
            </w:pPr>
            <w:r w:rsidRPr="008E4FA3">
              <w:rPr>
                <w:rFonts w:ascii="Times New Roman" w:hAnsi="Times New Roman" w:cs="Times New Roman"/>
              </w:rPr>
              <w:t>{OR #1-#6}</w:t>
            </w:r>
          </w:p>
        </w:tc>
      </w:tr>
      <w:tr w:rsidR="006B68F5" w:rsidRPr="008E4FA3" w:rsidTr="006B68F5">
        <w:trPr>
          <w:trHeight w:val="288"/>
        </w:trPr>
        <w:tc>
          <w:tcPr>
            <w:tcW w:w="1360" w:type="dxa"/>
            <w:noWrap/>
            <w:hideMark/>
          </w:tcPr>
          <w:p w:rsidR="006B68F5" w:rsidRPr="00406DA9" w:rsidRDefault="006B68F5" w:rsidP="006B68F5">
            <w:pPr>
              <w:rPr>
                <w:rFonts w:ascii="Times New Roman" w:hAnsi="Times New Roman" w:cs="Times New Roman"/>
                <w:b/>
              </w:rPr>
            </w:pPr>
            <w:r w:rsidRPr="00406DA9">
              <w:rPr>
                <w:rFonts w:ascii="Times New Roman" w:hAnsi="Times New Roman" w:cs="Times New Roman"/>
                <w:b/>
              </w:rPr>
              <w:t>8</w:t>
            </w:r>
            <w:r w:rsidR="004F72C3">
              <w:rPr>
                <w:rFonts w:ascii="Times New Roman" w:hAnsi="Times New Roman" w:cs="Times New Roman"/>
                <w:b/>
              </w:rPr>
              <w:t>.</w:t>
            </w:r>
          </w:p>
        </w:tc>
        <w:tc>
          <w:tcPr>
            <w:tcW w:w="10880" w:type="dxa"/>
            <w:hideMark/>
          </w:tcPr>
          <w:p w:rsidR="006B68F5" w:rsidRPr="008E4FA3" w:rsidRDefault="006B68F5">
            <w:pPr>
              <w:rPr>
                <w:rFonts w:ascii="Times New Roman" w:hAnsi="Times New Roman" w:cs="Times New Roman"/>
              </w:rPr>
            </w:pPr>
            <w:r w:rsidRPr="008E4FA3">
              <w:rPr>
                <w:rFonts w:ascii="Times New Roman" w:hAnsi="Times New Roman" w:cs="Times New Roman"/>
              </w:rPr>
              <w:t>METS:ti,ab</w:t>
            </w:r>
          </w:p>
        </w:tc>
      </w:tr>
      <w:tr w:rsidR="006B68F5" w:rsidRPr="008E4FA3" w:rsidTr="006B68F5">
        <w:trPr>
          <w:trHeight w:val="288"/>
        </w:trPr>
        <w:tc>
          <w:tcPr>
            <w:tcW w:w="1360" w:type="dxa"/>
            <w:noWrap/>
            <w:hideMark/>
          </w:tcPr>
          <w:p w:rsidR="006B68F5" w:rsidRPr="00406DA9" w:rsidRDefault="006B68F5" w:rsidP="006B68F5">
            <w:pPr>
              <w:rPr>
                <w:rFonts w:ascii="Times New Roman" w:hAnsi="Times New Roman" w:cs="Times New Roman"/>
                <w:b/>
              </w:rPr>
            </w:pPr>
            <w:r w:rsidRPr="00406DA9">
              <w:rPr>
                <w:rFonts w:ascii="Times New Roman" w:hAnsi="Times New Roman" w:cs="Times New Roman"/>
                <w:b/>
              </w:rPr>
              <w:t>9</w:t>
            </w:r>
            <w:r w:rsidR="004F72C3">
              <w:rPr>
                <w:rFonts w:ascii="Times New Roman" w:hAnsi="Times New Roman" w:cs="Times New Roman"/>
                <w:b/>
              </w:rPr>
              <w:t>.</w:t>
            </w:r>
          </w:p>
        </w:tc>
        <w:tc>
          <w:tcPr>
            <w:tcW w:w="10880" w:type="dxa"/>
            <w:hideMark/>
          </w:tcPr>
          <w:p w:rsidR="006B68F5" w:rsidRPr="008E4FA3" w:rsidRDefault="006B68F5">
            <w:pPr>
              <w:rPr>
                <w:rFonts w:ascii="Times New Roman" w:hAnsi="Times New Roman" w:cs="Times New Roman"/>
              </w:rPr>
            </w:pPr>
            <w:r w:rsidRPr="008E4FA3">
              <w:rPr>
                <w:rFonts w:ascii="Times New Roman" w:hAnsi="Times New Roman" w:cs="Times New Roman"/>
              </w:rPr>
              <w:t>"metabolic syndrome":ti,ab</w:t>
            </w:r>
          </w:p>
        </w:tc>
      </w:tr>
      <w:tr w:rsidR="006B68F5" w:rsidRPr="008E4FA3" w:rsidTr="006B68F5">
        <w:trPr>
          <w:trHeight w:val="288"/>
        </w:trPr>
        <w:tc>
          <w:tcPr>
            <w:tcW w:w="1360" w:type="dxa"/>
            <w:noWrap/>
            <w:hideMark/>
          </w:tcPr>
          <w:p w:rsidR="006B68F5" w:rsidRPr="00406DA9" w:rsidRDefault="006B68F5" w:rsidP="006B68F5">
            <w:pPr>
              <w:rPr>
                <w:rFonts w:ascii="Times New Roman" w:hAnsi="Times New Roman" w:cs="Times New Roman"/>
                <w:b/>
              </w:rPr>
            </w:pPr>
            <w:r w:rsidRPr="00406DA9">
              <w:rPr>
                <w:rFonts w:ascii="Times New Roman" w:hAnsi="Times New Roman" w:cs="Times New Roman"/>
                <w:b/>
              </w:rPr>
              <w:t>10</w:t>
            </w:r>
            <w:r w:rsidR="004F72C3">
              <w:rPr>
                <w:rFonts w:ascii="Times New Roman" w:hAnsi="Times New Roman" w:cs="Times New Roman"/>
                <w:b/>
              </w:rPr>
              <w:t>.</w:t>
            </w:r>
          </w:p>
        </w:tc>
        <w:tc>
          <w:tcPr>
            <w:tcW w:w="10880" w:type="dxa"/>
            <w:hideMark/>
          </w:tcPr>
          <w:p w:rsidR="006B68F5" w:rsidRPr="008E4FA3" w:rsidRDefault="006B68F5">
            <w:pPr>
              <w:rPr>
                <w:rFonts w:ascii="Times New Roman" w:hAnsi="Times New Roman" w:cs="Times New Roman"/>
                <w:lang w:val="en-US"/>
              </w:rPr>
            </w:pPr>
            <w:r w:rsidRPr="008E4FA3">
              <w:rPr>
                <w:rFonts w:ascii="Times New Roman" w:hAnsi="Times New Roman" w:cs="Times New Roman"/>
                <w:lang w:val="en-US"/>
              </w:rPr>
              <w:t>MeSH descriptor: [Metabolic Syndrome] explode all trees</w:t>
            </w:r>
          </w:p>
        </w:tc>
      </w:tr>
      <w:tr w:rsidR="006B68F5" w:rsidRPr="008E4FA3" w:rsidTr="006B68F5">
        <w:trPr>
          <w:trHeight w:val="288"/>
        </w:trPr>
        <w:tc>
          <w:tcPr>
            <w:tcW w:w="1360" w:type="dxa"/>
            <w:noWrap/>
            <w:hideMark/>
          </w:tcPr>
          <w:p w:rsidR="006B68F5" w:rsidRPr="00406DA9" w:rsidRDefault="006B68F5" w:rsidP="006B68F5">
            <w:pPr>
              <w:rPr>
                <w:rFonts w:ascii="Times New Roman" w:hAnsi="Times New Roman" w:cs="Times New Roman"/>
                <w:b/>
              </w:rPr>
            </w:pPr>
            <w:r w:rsidRPr="00406DA9">
              <w:rPr>
                <w:rFonts w:ascii="Times New Roman" w:hAnsi="Times New Roman" w:cs="Times New Roman"/>
                <w:b/>
              </w:rPr>
              <w:t>11</w:t>
            </w:r>
            <w:r w:rsidR="004F72C3">
              <w:rPr>
                <w:rFonts w:ascii="Times New Roman" w:hAnsi="Times New Roman" w:cs="Times New Roman"/>
                <w:b/>
              </w:rPr>
              <w:t>.</w:t>
            </w:r>
          </w:p>
        </w:tc>
        <w:tc>
          <w:tcPr>
            <w:tcW w:w="10880" w:type="dxa"/>
            <w:hideMark/>
          </w:tcPr>
          <w:p w:rsidR="006B68F5" w:rsidRPr="008E4FA3" w:rsidRDefault="006B68F5">
            <w:pPr>
              <w:rPr>
                <w:rFonts w:ascii="Times New Roman" w:hAnsi="Times New Roman" w:cs="Times New Roman"/>
              </w:rPr>
            </w:pPr>
            <w:r w:rsidRPr="008E4FA3">
              <w:rPr>
                <w:rFonts w:ascii="Times New Roman" w:hAnsi="Times New Roman" w:cs="Times New Roman"/>
              </w:rPr>
              <w:t>{OR #8-#10}</w:t>
            </w:r>
          </w:p>
        </w:tc>
      </w:tr>
      <w:tr w:rsidR="006B68F5" w:rsidRPr="008E4FA3" w:rsidTr="006B68F5">
        <w:trPr>
          <w:trHeight w:val="288"/>
        </w:trPr>
        <w:tc>
          <w:tcPr>
            <w:tcW w:w="1360" w:type="dxa"/>
            <w:noWrap/>
            <w:hideMark/>
          </w:tcPr>
          <w:p w:rsidR="006B68F5" w:rsidRPr="00406DA9" w:rsidRDefault="006B68F5" w:rsidP="006B68F5">
            <w:pPr>
              <w:rPr>
                <w:rFonts w:ascii="Times New Roman" w:hAnsi="Times New Roman" w:cs="Times New Roman"/>
                <w:b/>
              </w:rPr>
            </w:pPr>
            <w:r w:rsidRPr="00406DA9">
              <w:rPr>
                <w:rFonts w:ascii="Times New Roman" w:hAnsi="Times New Roman" w:cs="Times New Roman"/>
                <w:b/>
              </w:rPr>
              <w:t>12</w:t>
            </w:r>
            <w:r w:rsidR="004F72C3">
              <w:rPr>
                <w:rFonts w:ascii="Times New Roman" w:hAnsi="Times New Roman" w:cs="Times New Roman"/>
                <w:b/>
              </w:rPr>
              <w:t>.</w:t>
            </w:r>
          </w:p>
        </w:tc>
        <w:tc>
          <w:tcPr>
            <w:tcW w:w="10880" w:type="dxa"/>
            <w:hideMark/>
          </w:tcPr>
          <w:p w:rsidR="006B68F5" w:rsidRPr="008E4FA3" w:rsidRDefault="006B68F5">
            <w:pPr>
              <w:rPr>
                <w:rFonts w:ascii="Times New Roman" w:hAnsi="Times New Roman" w:cs="Times New Roman"/>
              </w:rPr>
            </w:pPr>
            <w:r w:rsidRPr="008E4FA3">
              <w:rPr>
                <w:rFonts w:ascii="Times New Roman" w:hAnsi="Times New Roman" w:cs="Times New Roman"/>
              </w:rPr>
              <w:t>#7 AND #11</w:t>
            </w:r>
          </w:p>
        </w:tc>
      </w:tr>
      <w:tr w:rsidR="006B68F5" w:rsidRPr="008E4FA3" w:rsidTr="006B68F5">
        <w:trPr>
          <w:trHeight w:val="576"/>
        </w:trPr>
        <w:tc>
          <w:tcPr>
            <w:tcW w:w="1360" w:type="dxa"/>
            <w:noWrap/>
            <w:hideMark/>
          </w:tcPr>
          <w:p w:rsidR="006B68F5" w:rsidRPr="00406DA9" w:rsidRDefault="006B68F5" w:rsidP="006B68F5">
            <w:pPr>
              <w:rPr>
                <w:rFonts w:ascii="Times New Roman" w:hAnsi="Times New Roman" w:cs="Times New Roman"/>
                <w:b/>
              </w:rPr>
            </w:pPr>
            <w:r w:rsidRPr="00406DA9">
              <w:rPr>
                <w:rFonts w:ascii="Times New Roman" w:hAnsi="Times New Roman" w:cs="Times New Roman"/>
                <w:b/>
              </w:rPr>
              <w:t>13</w:t>
            </w:r>
            <w:r w:rsidR="004F72C3">
              <w:rPr>
                <w:rFonts w:ascii="Times New Roman" w:hAnsi="Times New Roman" w:cs="Times New Roman"/>
                <w:b/>
              </w:rPr>
              <w:t>.</w:t>
            </w:r>
          </w:p>
        </w:tc>
        <w:tc>
          <w:tcPr>
            <w:tcW w:w="10880" w:type="dxa"/>
            <w:hideMark/>
          </w:tcPr>
          <w:p w:rsidR="006B68F5" w:rsidRPr="008E4FA3" w:rsidRDefault="006B68F5">
            <w:pPr>
              <w:rPr>
                <w:rFonts w:ascii="Times New Roman" w:hAnsi="Times New Roman" w:cs="Times New Roman"/>
                <w:lang w:val="en-US"/>
              </w:rPr>
            </w:pPr>
            <w:r w:rsidRPr="008E4FA3">
              <w:rPr>
                <w:rFonts w:ascii="Times New Roman" w:hAnsi="Times New Roman" w:cs="Times New Roman"/>
                <w:lang w:val="en-US"/>
              </w:rPr>
              <w:t>((race* or racial or ethnic* or raci* or immigra* or emigra* or migrant* or migration or minorit*) near/15 (METS or "metabolic syndrome")</w:t>
            </w:r>
            <w:proofErr w:type="gramStart"/>
            <w:r w:rsidRPr="008E4FA3">
              <w:rPr>
                <w:rFonts w:ascii="Times New Roman" w:hAnsi="Times New Roman" w:cs="Times New Roman"/>
                <w:lang w:val="en-US"/>
              </w:rPr>
              <w:t>):ti</w:t>
            </w:r>
            <w:proofErr w:type="gramEnd"/>
            <w:r w:rsidRPr="008E4FA3">
              <w:rPr>
                <w:rFonts w:ascii="Times New Roman" w:hAnsi="Times New Roman" w:cs="Times New Roman"/>
                <w:lang w:val="en-US"/>
              </w:rPr>
              <w:t>,ab</w:t>
            </w:r>
          </w:p>
        </w:tc>
      </w:tr>
      <w:tr w:rsidR="006B68F5" w:rsidRPr="008E4FA3" w:rsidTr="006B68F5">
        <w:trPr>
          <w:trHeight w:val="288"/>
        </w:trPr>
        <w:tc>
          <w:tcPr>
            <w:tcW w:w="1360" w:type="dxa"/>
            <w:noWrap/>
            <w:hideMark/>
          </w:tcPr>
          <w:p w:rsidR="006B68F5" w:rsidRPr="00406DA9" w:rsidRDefault="006B68F5" w:rsidP="006B68F5">
            <w:pPr>
              <w:rPr>
                <w:rFonts w:ascii="Times New Roman" w:hAnsi="Times New Roman" w:cs="Times New Roman"/>
                <w:b/>
              </w:rPr>
            </w:pPr>
            <w:r w:rsidRPr="00406DA9">
              <w:rPr>
                <w:rFonts w:ascii="Times New Roman" w:hAnsi="Times New Roman" w:cs="Times New Roman"/>
                <w:b/>
              </w:rPr>
              <w:t>14</w:t>
            </w:r>
            <w:r w:rsidR="004F72C3">
              <w:rPr>
                <w:rFonts w:ascii="Times New Roman" w:hAnsi="Times New Roman" w:cs="Times New Roman"/>
                <w:b/>
              </w:rPr>
              <w:t>.</w:t>
            </w:r>
          </w:p>
        </w:tc>
        <w:tc>
          <w:tcPr>
            <w:tcW w:w="10880" w:type="dxa"/>
            <w:hideMark/>
          </w:tcPr>
          <w:p w:rsidR="006B68F5" w:rsidRPr="008E4FA3" w:rsidRDefault="006B68F5">
            <w:pPr>
              <w:rPr>
                <w:rFonts w:ascii="Times New Roman" w:hAnsi="Times New Roman" w:cs="Times New Roman"/>
              </w:rPr>
            </w:pPr>
            <w:r w:rsidRPr="008E4FA3">
              <w:rPr>
                <w:rFonts w:ascii="Times New Roman" w:hAnsi="Times New Roman" w:cs="Times New Roman"/>
              </w:rPr>
              <w:t>#12 OR #13</w:t>
            </w:r>
          </w:p>
        </w:tc>
      </w:tr>
    </w:tbl>
    <w:p w:rsidR="003010D6" w:rsidRDefault="003010D6" w:rsidP="003010D6">
      <w:pPr>
        <w:tabs>
          <w:tab w:val="left" w:pos="2820"/>
        </w:tabs>
        <w:rPr>
          <w:lang w:val="en-US"/>
        </w:rPr>
        <w:sectPr w:rsidR="003010D6" w:rsidSect="00C7423E">
          <w:footerReference w:type="default" r:id="rId7"/>
          <w:pgSz w:w="11906" w:h="16838"/>
          <w:pgMar w:top="1417" w:right="1417" w:bottom="1134" w:left="1417" w:header="708" w:footer="708" w:gutter="0"/>
          <w:cols w:space="708"/>
          <w:docGrid w:linePitch="360"/>
        </w:sectPr>
      </w:pPr>
    </w:p>
    <w:p w:rsidR="002D4434" w:rsidRDefault="002D4434" w:rsidP="002D4434">
      <w:pPr>
        <w:spacing w:after="0"/>
        <w:rPr>
          <w:rFonts w:ascii="Times New Roman" w:hAnsi="Times New Roman" w:cs="Times New Roman"/>
          <w:b/>
          <w:bCs/>
        </w:rPr>
      </w:pPr>
    </w:p>
    <w:p w:rsidR="002D4434" w:rsidRDefault="002D4434" w:rsidP="002D4434">
      <w:pPr>
        <w:spacing w:after="0"/>
        <w:rPr>
          <w:rFonts w:ascii="Times New Roman" w:hAnsi="Times New Roman" w:cs="Times New Roman"/>
          <w:b/>
          <w:bCs/>
        </w:rPr>
      </w:pPr>
    </w:p>
    <w:p w:rsidR="002D4434" w:rsidRDefault="002D4434" w:rsidP="00D867B4">
      <w:pPr>
        <w:spacing w:after="0"/>
        <w:ind w:left="-567"/>
        <w:rPr>
          <w:rFonts w:ascii="Times New Roman" w:eastAsia="Times New Roman" w:hAnsi="Times New Roman" w:cs="Times New Roman"/>
          <w:b/>
          <w:bCs/>
        </w:rPr>
      </w:pPr>
      <w:r w:rsidRPr="007A0216">
        <w:rPr>
          <w:rFonts w:ascii="Times New Roman" w:hAnsi="Times New Roman" w:cs="Times New Roman"/>
          <w:b/>
          <w:bCs/>
        </w:rPr>
        <w:t xml:space="preserve">Supplementary Table </w:t>
      </w:r>
      <w:r w:rsidR="00682459">
        <w:rPr>
          <w:rFonts w:ascii="Times New Roman" w:hAnsi="Times New Roman" w:cs="Times New Roman"/>
          <w:b/>
          <w:bCs/>
        </w:rPr>
        <w:t>2</w:t>
      </w:r>
      <w:r w:rsidRPr="007A0216">
        <w:rPr>
          <w:rFonts w:ascii="Times New Roman" w:hAnsi="Times New Roman" w:cs="Times New Roman"/>
          <w:b/>
          <w:bCs/>
        </w:rPr>
        <w:t xml:space="preserve">: </w:t>
      </w:r>
      <w:r w:rsidR="00D867B4" w:rsidRPr="00AE3242">
        <w:rPr>
          <w:rFonts w:ascii="Times New Roman" w:eastAsia="Times New Roman" w:hAnsi="Times New Roman" w:cs="Times New Roman"/>
          <w:sz w:val="24"/>
          <w:szCs w:val="24"/>
        </w:rPr>
        <w:t xml:space="preserve">Characteristics of </w:t>
      </w:r>
      <w:r w:rsidR="00D867B4">
        <w:rPr>
          <w:rFonts w:ascii="Times New Roman" w:eastAsia="Times New Roman" w:hAnsi="Times New Roman" w:cs="Times New Roman"/>
          <w:sz w:val="24"/>
          <w:szCs w:val="24"/>
        </w:rPr>
        <w:t>37</w:t>
      </w:r>
      <w:r w:rsidR="00D867B4" w:rsidRPr="00AE3242">
        <w:rPr>
          <w:rFonts w:ascii="Times New Roman" w:eastAsia="Times New Roman" w:hAnsi="Times New Roman" w:cs="Times New Roman"/>
          <w:sz w:val="24"/>
          <w:szCs w:val="24"/>
        </w:rPr>
        <w:t xml:space="preserve"> studies that reported the prevalence of metabolic syndrome by sex </w:t>
      </w:r>
    </w:p>
    <w:tbl>
      <w:tblPr>
        <w:tblStyle w:val="TableGrid"/>
        <w:tblpPr w:leftFromText="181" w:rightFromText="181" w:vertAnchor="page" w:horzAnchor="margin" w:tblpXSpec="center" w:tblpY="2953"/>
        <w:tblW w:w="10200" w:type="dxa"/>
        <w:tblLayout w:type="fixed"/>
        <w:tblLook w:val="04A0" w:firstRow="1" w:lastRow="0" w:firstColumn="1" w:lastColumn="0" w:noHBand="0" w:noVBand="1"/>
      </w:tblPr>
      <w:tblGrid>
        <w:gridCol w:w="562"/>
        <w:gridCol w:w="1843"/>
        <w:gridCol w:w="3402"/>
        <w:gridCol w:w="2268"/>
        <w:gridCol w:w="2125"/>
      </w:tblGrid>
      <w:tr w:rsidR="002D4434" w:rsidRPr="00DA6614" w:rsidTr="00D867B4">
        <w:trPr>
          <w:trHeight w:val="288"/>
        </w:trPr>
        <w:tc>
          <w:tcPr>
            <w:tcW w:w="562" w:type="dxa"/>
            <w:noWrap/>
            <w:hideMark/>
          </w:tcPr>
          <w:p w:rsidR="002D4434" w:rsidRPr="00406DA9" w:rsidRDefault="002D4434" w:rsidP="009C38E0">
            <w:pPr>
              <w:rPr>
                <w:rFonts w:ascii="Times New Roman" w:hAnsi="Times New Roman" w:cs="Times New Roman"/>
                <w:b/>
                <w:bCs/>
              </w:rPr>
            </w:pPr>
            <w:r w:rsidRPr="00406DA9">
              <w:rPr>
                <w:rFonts w:ascii="Times New Roman" w:hAnsi="Times New Roman" w:cs="Times New Roman"/>
                <w:b/>
                <w:bCs/>
              </w:rPr>
              <w:t>No.</w:t>
            </w:r>
          </w:p>
        </w:tc>
        <w:tc>
          <w:tcPr>
            <w:tcW w:w="1843" w:type="dxa"/>
            <w:noWrap/>
            <w:hideMark/>
          </w:tcPr>
          <w:p w:rsidR="002D4434" w:rsidRPr="00DA6614" w:rsidRDefault="002D4434" w:rsidP="009C38E0">
            <w:pPr>
              <w:rPr>
                <w:rFonts w:ascii="Times New Roman" w:hAnsi="Times New Roman" w:cs="Times New Roman"/>
                <w:b/>
                <w:bCs/>
              </w:rPr>
            </w:pPr>
            <w:r w:rsidRPr="00DA6614">
              <w:rPr>
                <w:rFonts w:ascii="Times New Roman" w:hAnsi="Times New Roman" w:cs="Times New Roman"/>
                <w:b/>
                <w:bCs/>
              </w:rPr>
              <w:t xml:space="preserve">Author </w:t>
            </w:r>
          </w:p>
        </w:tc>
        <w:tc>
          <w:tcPr>
            <w:tcW w:w="3402" w:type="dxa"/>
            <w:noWrap/>
            <w:hideMark/>
          </w:tcPr>
          <w:p w:rsidR="002D4434" w:rsidRPr="00406DA9" w:rsidRDefault="00D867B4" w:rsidP="009C38E0">
            <w:pPr>
              <w:rPr>
                <w:rFonts w:ascii="Times New Roman" w:hAnsi="Times New Roman" w:cs="Times New Roman"/>
                <w:b/>
                <w:bCs/>
                <w:highlight w:val="yellow"/>
              </w:rPr>
            </w:pPr>
            <w:r w:rsidRPr="00BF22B5">
              <w:rPr>
                <w:rFonts w:ascii="Times New Roman" w:eastAsia="Times New Roman" w:hAnsi="Times New Roman" w:cs="Times New Roman"/>
                <w:b/>
                <w:bCs/>
                <w:lang w:val="en-CA" w:eastAsia="en-CA"/>
              </w:rPr>
              <w:t>Racial/Ethnic group comparison</w:t>
            </w:r>
          </w:p>
        </w:tc>
        <w:tc>
          <w:tcPr>
            <w:tcW w:w="2268" w:type="dxa"/>
            <w:noWrap/>
            <w:hideMark/>
          </w:tcPr>
          <w:p w:rsidR="002D4434" w:rsidRPr="00DA6614" w:rsidRDefault="002D4434" w:rsidP="009C38E0">
            <w:pPr>
              <w:rPr>
                <w:rFonts w:ascii="Times New Roman" w:hAnsi="Times New Roman" w:cs="Times New Roman"/>
                <w:b/>
                <w:bCs/>
              </w:rPr>
            </w:pPr>
            <w:r w:rsidRPr="00DA6614">
              <w:rPr>
                <w:rFonts w:ascii="Times New Roman" w:hAnsi="Times New Roman" w:cs="Times New Roman"/>
                <w:b/>
                <w:bCs/>
              </w:rPr>
              <w:t xml:space="preserve">Women </w:t>
            </w:r>
          </w:p>
        </w:tc>
        <w:tc>
          <w:tcPr>
            <w:tcW w:w="2125" w:type="dxa"/>
            <w:noWrap/>
            <w:hideMark/>
          </w:tcPr>
          <w:p w:rsidR="002D4434" w:rsidRPr="00DA6614" w:rsidRDefault="002D4434" w:rsidP="009C38E0">
            <w:pPr>
              <w:rPr>
                <w:rFonts w:ascii="Times New Roman" w:hAnsi="Times New Roman" w:cs="Times New Roman"/>
                <w:b/>
                <w:bCs/>
              </w:rPr>
            </w:pPr>
            <w:r w:rsidRPr="00DA6614">
              <w:rPr>
                <w:rFonts w:ascii="Times New Roman" w:hAnsi="Times New Roman" w:cs="Times New Roman"/>
                <w:b/>
                <w:bCs/>
              </w:rPr>
              <w:t>Men</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1</w:t>
            </w:r>
            <w:r w:rsidR="008E4FA3">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Michalsen, 2019</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Sami/Non-sami</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(39.2)/(34.0)</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(38.1)/(37.7)</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2</w:t>
            </w:r>
            <w:r w:rsidR="008E4FA3">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McNeill, 2004</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White/Black</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(28.2)/(38.4</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(30.6)/25.6)</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3</w:t>
            </w:r>
            <w:r w:rsidR="008E4FA3">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Loucks, 2007</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White /Black/Mexican-America</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(28.3)/(29.5)/(35.0)</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 xml:space="preserve">(31.3)/(19.9)/(30.1) </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4</w:t>
            </w:r>
            <w:r w:rsidR="008E4FA3">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Liu, 2006</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 xml:space="preserve">Oji-Cree /Iniut / Non-Aboriginal Canadian </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(37.2)/(18.8)/(29.2)</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(28.2)/(6.7)/(30.6)</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5</w:t>
            </w:r>
            <w:r w:rsidR="008E4FA3">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Khunti, 2010</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 xml:space="preserve">White European/ South Asian </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(31.2)/(31.6)</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(38.7)/(36.6)</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6</w:t>
            </w:r>
            <w:r w:rsidR="008E4FA3">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Gurka, 2018</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Non-Hispanic white/Black/Hispanic</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(33.2)/(31.9)/(34.4)</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(36.2)/(21.7)/(31.9)</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7</w:t>
            </w:r>
            <w:r w:rsidR="008E4FA3">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Gentles, 2007</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White European (16.0)/Maori (32.0)/ Pacific (39.0)</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(15.0)/(30.0)/(37.0)</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(17.0)/(34.0)/(41.0)</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8</w:t>
            </w:r>
            <w:r w:rsidR="008E4FA3">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Schumacher, 2008</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White/American Indian and Alaska Native</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(22.8)/(40.0)</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(24.8)/(34.9)</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9</w:t>
            </w:r>
            <w:r w:rsidR="008E4FA3">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Schmidt, 1996</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White/African American</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(4.6)/(4.6)</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(10.6)/(11.5)</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10</w:t>
            </w:r>
            <w:r w:rsidR="008E4FA3">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Vernay, 2013</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born in France,/born outside France</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(15.8)/(17.0)</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(17.5)/(40.2)/</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11</w:t>
            </w:r>
            <w:r w:rsidR="008E4FA3">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Chateau-Degat, 2008</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 xml:space="preserve">Indian Crees/Iniut /Quebecers </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(24.2)/(9.9)/(10.6)</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(18.2)/(5.7)/(14.5)</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12</w:t>
            </w:r>
            <w:r w:rsidR="008E4FA3">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Tillin, 2005</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European /South Asian /African-Carribeans</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(14.4)/(31.8)/(23.4)</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(18.4)/(28.8)/(15.5)</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13</w:t>
            </w:r>
            <w:r w:rsidR="008E4FA3">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Simmons, 2004</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 xml:space="preserve">White European/ Maori/Pacific </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(13.4)/(51.8)/(45.5)</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(24.6)/(52.8)/(48.5)</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14</w:t>
            </w:r>
            <w:r w:rsidR="008E4FA3">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Park, 2003</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White /Black/Mexican American</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(22.9)/(20.9)/(27.2)</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(24.3)/(13.9)/(20.8)</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15</w:t>
            </w:r>
            <w:r w:rsidR="008E4FA3">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Fruge, 2014</w:t>
            </w:r>
          </w:p>
        </w:tc>
        <w:tc>
          <w:tcPr>
            <w:tcW w:w="3402" w:type="dxa"/>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Non-Hispanic white//Black /Hispanic</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(16.8)/(22.1)/(22.1)</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(23.2)/(12.9)/(25.4)</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16</w:t>
            </w:r>
            <w:r w:rsidR="008E4FA3">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Salsberry, 2007</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White /Black/Mexican American</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(26.0)/(24.0)/(37.0)</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(27.0)/(20.0)/(21.0)</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17</w:t>
            </w:r>
            <w:r w:rsidR="008E4FA3">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Ramphal, 2014</w:t>
            </w:r>
          </w:p>
        </w:tc>
        <w:tc>
          <w:tcPr>
            <w:tcW w:w="3402" w:type="dxa"/>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Non-Hispanic white/NH-Black/Other Hispanic/Mexican American/other</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(33.4)/(39.5)/(34.6)/(40.4) /(25.9)</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 xml:space="preserve"> (31.6)/(25.0)/(28.9)/(37.3) /(17.4)</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18</w:t>
            </w:r>
            <w:r w:rsidR="008E4FA3">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Mozumdar, 2011</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Non-Hispanic white/ Black/ Mexican American</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(33.4)/(34.3)/(36.4)</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(37.0)/(22.0)/(29.4)</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19</w:t>
            </w:r>
            <w:r w:rsidR="008E4FA3">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Moore, 2017</w:t>
            </w:r>
          </w:p>
        </w:tc>
        <w:tc>
          <w:tcPr>
            <w:tcW w:w="3402" w:type="dxa"/>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Non-Hispanic white/Black/Mexican American</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(25.1)/(20.9)/(18.0)</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(24.2)/(16.9)/(15.2)</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20</w:t>
            </w:r>
            <w:r w:rsidR="008E4FA3">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Meigs, 2003</w:t>
            </w:r>
          </w:p>
        </w:tc>
        <w:tc>
          <w:tcPr>
            <w:tcW w:w="3402" w:type="dxa"/>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Framingham Offspring White/Non-Hispanic white/Mexican American</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(21.4)/(21.3)/(32.8)</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(26.9)/(24.7)/(29.0)</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21</w:t>
            </w:r>
            <w:r w:rsidR="008E4FA3">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McNeill, 2005</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White/Black</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(22.5)/(27.5)</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(24.0)/(17.8)</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22</w:t>
            </w:r>
            <w:r w:rsidR="008E4FA3">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Jordan, 2012</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 xml:space="preserve">White / Black/ Hispanic /Asian </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(23.5)/(33.4)/(38.2)/(22.4)</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(20.1)/(24.0)/(27.4)/(23.6)</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23</w:t>
            </w:r>
            <w:r w:rsidR="007654BF">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Ford, 2003</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White /African American / Mexican American/ Other</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(22.7)/(26.1)/(36.3)/(19.9)</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(25.1)/(16.5)/(28.0)/(20.8)</w:t>
            </w:r>
          </w:p>
        </w:tc>
      </w:tr>
      <w:tr w:rsidR="002D4434" w:rsidRPr="00DA6614" w:rsidTr="00D867B4">
        <w:trPr>
          <w:trHeight w:val="330"/>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24</w:t>
            </w:r>
            <w:r w:rsidR="00406DA9">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Ford, 2005</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White /African American / Mexican American</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(33.7)/(33.8)/(37.8)</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(36.0)/(21.6)/(32.2)</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25</w:t>
            </w:r>
            <w:r w:rsidR="00406DA9">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Chichlowska, 2008</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White/Black</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(30.0)/(40.0)</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(35.0)/(28.0)</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26</w:t>
            </w:r>
            <w:r w:rsidR="00406DA9">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Agyemang, 2012</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White Dutch/ African-Surinamese/ Hindustani- Surinamese</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(26.9)/(36.6)/(51.1)</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(33.2)/(20.7)/(51.7)</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27</w:t>
            </w:r>
            <w:r w:rsidR="00406DA9">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Agyemang, 2013</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 xml:space="preserve">White Dutch/ Dutch-African/Dutch-Indian/White </w:t>
            </w:r>
            <w:r w:rsidRPr="00DA6614">
              <w:rPr>
                <w:rFonts w:ascii="Times New Roman" w:hAnsi="Times New Roman" w:cs="Times New Roman"/>
              </w:rPr>
              <w:lastRenderedPageBreak/>
              <w:t>English/ English-African/ English-Indian</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lastRenderedPageBreak/>
              <w:t>(20.5)/(31.4)/(38.4)/(17.8)/23.3)/30.5)</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(29.3)/(17.7)/(41.6)/(22.5)/12.6)/41.0)</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28</w:t>
            </w:r>
            <w:r w:rsidR="00406DA9">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Ford, 2010</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White/African American/Mexican American</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(31.3)/(38.2)/(41.9)</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(38.4)/(25.5)/(34.4)</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29</w:t>
            </w:r>
            <w:r w:rsidR="00406DA9">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Ford, 2002</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White/African American /Mexican American/Other</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(22.8)/(25.7)/(35.6)/(19.9)</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(24.8)/(16.4)/(28.3)/(20.9)</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30</w:t>
            </w:r>
            <w:r w:rsidR="00406DA9">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Ervin, 2009</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 xml:space="preserve">Non-Hispanic white/ Black/Mexican American </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(31.5)/(38.8)/(40.6)</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(37.2)/(25.3)/(33.2)</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31</w:t>
            </w:r>
            <w:r w:rsidR="00406DA9">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Broderstad, 2016</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Sami/ Non-sami</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(38.7)/(39.6)</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(26.9)/(30.6)</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32</w:t>
            </w:r>
            <w:r w:rsidR="00406DA9">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Bindraban, 2008</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White Dutch/African-Surinamese/ Hindustani- Surinamese</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(16.5)/(25.3)/(41.6)</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(17.2)/(10.5)/(33.8)</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33</w:t>
            </w:r>
            <w:r w:rsidR="00406DA9">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Beltran-Sanchez, 2013</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 xml:space="preserve">White /Black/Mexican American </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(20.3)/(24.5)/(28.5)</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(22.9)/(19.0)/(34.8)</w:t>
            </w:r>
          </w:p>
        </w:tc>
      </w:tr>
      <w:tr w:rsidR="002D4434" w:rsidRPr="00DA6614" w:rsidTr="00D867B4">
        <w:trPr>
          <w:trHeight w:val="321"/>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34</w:t>
            </w:r>
            <w:r w:rsidR="00406DA9">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Agyemang, 2010</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White Dutch/African-Surinamese/Hindustani- Surinamese</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(25.8)/(35.2)/(29.7)</w:t>
            </w:r>
          </w:p>
        </w:tc>
        <w:tc>
          <w:tcPr>
            <w:tcW w:w="2125"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(32.5)/(19.7)/(50.0)</w:t>
            </w:r>
          </w:p>
        </w:tc>
      </w:tr>
      <w:tr w:rsidR="002D4434" w:rsidRPr="00DA6614" w:rsidTr="00D867B4">
        <w:trPr>
          <w:trHeight w:val="528"/>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35</w:t>
            </w:r>
            <w:r w:rsidR="00406DA9">
              <w:rPr>
                <w:rFonts w:ascii="Times New Roman" w:hAnsi="Times New Roman" w:cs="Times New Roman"/>
                <w:b/>
              </w:rPr>
              <w:t>.</w:t>
            </w:r>
          </w:p>
        </w:tc>
        <w:tc>
          <w:tcPr>
            <w:tcW w:w="1843" w:type="dxa"/>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Lim, 2019</w:t>
            </w:r>
          </w:p>
        </w:tc>
        <w:tc>
          <w:tcPr>
            <w:tcW w:w="3402" w:type="dxa"/>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 xml:space="preserve">White, African-American, Latino, Japanese-American, Native Hawaiian,  Japanese-American </w:t>
            </w:r>
          </w:p>
        </w:tc>
        <w:tc>
          <w:tcPr>
            <w:tcW w:w="2268" w:type="dxa"/>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(42.0)/(19.0)/(35.0)/(62.0)/76.0)</w:t>
            </w:r>
          </w:p>
        </w:tc>
        <w:tc>
          <w:tcPr>
            <w:tcW w:w="2125" w:type="dxa"/>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(51.0)/(21.0)/(24.0)/(52.0)/(71.0)</w:t>
            </w:r>
          </w:p>
        </w:tc>
      </w:tr>
      <w:tr w:rsidR="002D4434" w:rsidRPr="00DA6614" w:rsidTr="00D867B4">
        <w:trPr>
          <w:trHeight w:val="528"/>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36</w:t>
            </w:r>
            <w:r w:rsidR="00406DA9">
              <w:rPr>
                <w:rFonts w:ascii="Times New Roman" w:hAnsi="Times New Roman" w:cs="Times New Roman"/>
                <w:b/>
              </w:rPr>
              <w:t>.</w:t>
            </w:r>
          </w:p>
        </w:tc>
        <w:tc>
          <w:tcPr>
            <w:tcW w:w="1843" w:type="dxa"/>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Kanchi, 2021</w:t>
            </w:r>
          </w:p>
        </w:tc>
        <w:tc>
          <w:tcPr>
            <w:tcW w:w="3402" w:type="dxa"/>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 xml:space="preserve">Non-Latino White </w:t>
            </w:r>
            <w:r w:rsidR="005269A9">
              <w:rPr>
                <w:rFonts w:ascii="Times New Roman" w:hAnsi="Times New Roman" w:cs="Times New Roman"/>
              </w:rPr>
              <w:t>/</w:t>
            </w:r>
            <w:r w:rsidRPr="00DA6614">
              <w:rPr>
                <w:rFonts w:ascii="Times New Roman" w:hAnsi="Times New Roman" w:cs="Times New Roman"/>
              </w:rPr>
              <w:t>Non-Latino Black</w:t>
            </w:r>
            <w:r w:rsidR="005269A9">
              <w:rPr>
                <w:rFonts w:ascii="Times New Roman" w:hAnsi="Times New Roman" w:cs="Times New Roman"/>
              </w:rPr>
              <w:t>/</w:t>
            </w:r>
            <w:r w:rsidRPr="00DA6614">
              <w:rPr>
                <w:rFonts w:ascii="Times New Roman" w:hAnsi="Times New Roman" w:cs="Times New Roman"/>
              </w:rPr>
              <w:t>Latino</w:t>
            </w:r>
            <w:r w:rsidR="005269A9">
              <w:rPr>
                <w:rFonts w:ascii="Times New Roman" w:hAnsi="Times New Roman" w:cs="Times New Roman"/>
              </w:rPr>
              <w:t>/</w:t>
            </w:r>
            <w:r w:rsidRPr="00DA6614">
              <w:rPr>
                <w:rFonts w:ascii="Times New Roman" w:hAnsi="Times New Roman" w:cs="Times New Roman"/>
              </w:rPr>
              <w:t>Asian</w:t>
            </w:r>
          </w:p>
        </w:tc>
        <w:tc>
          <w:tcPr>
            <w:tcW w:w="2268" w:type="dxa"/>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(14.0)/(31.8)/(31.6)/35.9)</w:t>
            </w:r>
          </w:p>
        </w:tc>
        <w:tc>
          <w:tcPr>
            <w:tcW w:w="2125" w:type="dxa"/>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(21.6)/(20.8)/(23.0)/(31.1)</w:t>
            </w:r>
          </w:p>
        </w:tc>
      </w:tr>
      <w:tr w:rsidR="002D4434" w:rsidRPr="00DA6614" w:rsidTr="00D867B4">
        <w:trPr>
          <w:trHeight w:val="276"/>
        </w:trPr>
        <w:tc>
          <w:tcPr>
            <w:tcW w:w="562" w:type="dxa"/>
            <w:noWrap/>
            <w:hideMark/>
          </w:tcPr>
          <w:p w:rsidR="002D4434" w:rsidRPr="008E4FA3" w:rsidRDefault="002D4434" w:rsidP="009C38E0">
            <w:pPr>
              <w:rPr>
                <w:rFonts w:ascii="Times New Roman" w:hAnsi="Times New Roman" w:cs="Times New Roman"/>
                <w:b/>
              </w:rPr>
            </w:pPr>
            <w:r w:rsidRPr="008E4FA3">
              <w:rPr>
                <w:rFonts w:ascii="Times New Roman" w:hAnsi="Times New Roman" w:cs="Times New Roman"/>
                <w:b/>
              </w:rPr>
              <w:t>37</w:t>
            </w:r>
            <w:r w:rsidR="00406DA9">
              <w:rPr>
                <w:rFonts w:ascii="Times New Roman" w:hAnsi="Times New Roman" w:cs="Times New Roman"/>
                <w:b/>
              </w:rPr>
              <w:t>.</w:t>
            </w:r>
          </w:p>
        </w:tc>
        <w:tc>
          <w:tcPr>
            <w:tcW w:w="1843"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Ghosh</w:t>
            </w:r>
            <w:r w:rsidR="005269A9">
              <w:rPr>
                <w:rFonts w:ascii="Times New Roman" w:hAnsi="Times New Roman" w:cs="Times New Roman"/>
              </w:rPr>
              <w:t>,</w:t>
            </w:r>
            <w:r w:rsidRPr="00DA6614">
              <w:rPr>
                <w:rFonts w:ascii="Times New Roman" w:hAnsi="Times New Roman" w:cs="Times New Roman"/>
              </w:rPr>
              <w:t xml:space="preserve"> 2021</w:t>
            </w:r>
          </w:p>
        </w:tc>
        <w:tc>
          <w:tcPr>
            <w:tcW w:w="3402"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N</w:t>
            </w:r>
            <w:r w:rsidR="00802D93">
              <w:rPr>
                <w:rFonts w:ascii="Times New Roman" w:hAnsi="Times New Roman" w:cs="Times New Roman"/>
              </w:rPr>
              <w:t>on-</w:t>
            </w:r>
            <w:r w:rsidRPr="00DA6614">
              <w:rPr>
                <w:rFonts w:ascii="Times New Roman" w:hAnsi="Times New Roman" w:cs="Times New Roman"/>
              </w:rPr>
              <w:t>L</w:t>
            </w:r>
            <w:r w:rsidR="00802D93">
              <w:rPr>
                <w:rFonts w:ascii="Times New Roman" w:hAnsi="Times New Roman" w:cs="Times New Roman"/>
              </w:rPr>
              <w:t xml:space="preserve">atino </w:t>
            </w:r>
            <w:r w:rsidRPr="00DA6614">
              <w:rPr>
                <w:rFonts w:ascii="Times New Roman" w:hAnsi="Times New Roman" w:cs="Times New Roman"/>
              </w:rPr>
              <w:t>W</w:t>
            </w:r>
            <w:r w:rsidR="00802D93">
              <w:rPr>
                <w:rFonts w:ascii="Times New Roman" w:hAnsi="Times New Roman" w:cs="Times New Roman"/>
              </w:rPr>
              <w:t>hite</w:t>
            </w:r>
            <w:r w:rsidR="008E4FA3">
              <w:rPr>
                <w:rFonts w:ascii="Times New Roman" w:hAnsi="Times New Roman" w:cs="Times New Roman"/>
              </w:rPr>
              <w:t>/</w:t>
            </w:r>
            <w:r w:rsidRPr="00DA6614">
              <w:rPr>
                <w:rFonts w:ascii="Times New Roman" w:hAnsi="Times New Roman" w:cs="Times New Roman"/>
              </w:rPr>
              <w:t xml:space="preserve"> Black</w:t>
            </w:r>
            <w:r w:rsidR="008E4FA3">
              <w:rPr>
                <w:rFonts w:ascii="Times New Roman" w:hAnsi="Times New Roman" w:cs="Times New Roman"/>
              </w:rPr>
              <w:t>/</w:t>
            </w:r>
            <w:r w:rsidRPr="00DA6614">
              <w:rPr>
                <w:rFonts w:ascii="Times New Roman" w:hAnsi="Times New Roman" w:cs="Times New Roman"/>
              </w:rPr>
              <w:t xml:space="preserve"> His</w:t>
            </w:r>
            <w:r w:rsidR="00802D93">
              <w:rPr>
                <w:rFonts w:ascii="Times New Roman" w:hAnsi="Times New Roman" w:cs="Times New Roman"/>
              </w:rPr>
              <w:t>panic</w:t>
            </w:r>
          </w:p>
        </w:tc>
        <w:tc>
          <w:tcPr>
            <w:tcW w:w="2268" w:type="dxa"/>
            <w:noWrap/>
            <w:hideMark/>
          </w:tcPr>
          <w:p w:rsidR="002D4434" w:rsidRPr="00DA6614" w:rsidRDefault="002D4434" w:rsidP="009C38E0">
            <w:pPr>
              <w:rPr>
                <w:rFonts w:ascii="Times New Roman" w:hAnsi="Times New Roman" w:cs="Times New Roman"/>
              </w:rPr>
            </w:pPr>
            <w:r w:rsidRPr="00DA6614">
              <w:rPr>
                <w:rFonts w:ascii="Times New Roman" w:hAnsi="Times New Roman" w:cs="Times New Roman"/>
              </w:rPr>
              <w:t xml:space="preserve"> </w:t>
            </w:r>
            <w:r w:rsidR="008E4FA3">
              <w:rPr>
                <w:rFonts w:ascii="Times New Roman" w:hAnsi="Times New Roman" w:cs="Times New Roman"/>
              </w:rPr>
              <w:t>(</w:t>
            </w:r>
            <w:r w:rsidRPr="00DA6614">
              <w:rPr>
                <w:rFonts w:ascii="Times New Roman" w:hAnsi="Times New Roman" w:cs="Times New Roman"/>
              </w:rPr>
              <w:t>22.2</w:t>
            </w:r>
            <w:r w:rsidR="008E4FA3">
              <w:rPr>
                <w:rFonts w:ascii="Times New Roman" w:hAnsi="Times New Roman" w:cs="Times New Roman"/>
              </w:rPr>
              <w:t>)/(</w:t>
            </w:r>
            <w:r w:rsidRPr="00DA6614">
              <w:rPr>
                <w:rFonts w:ascii="Times New Roman" w:hAnsi="Times New Roman" w:cs="Times New Roman"/>
              </w:rPr>
              <w:t>23.6</w:t>
            </w:r>
            <w:r w:rsidR="008E4FA3">
              <w:rPr>
                <w:rFonts w:ascii="Times New Roman" w:hAnsi="Times New Roman" w:cs="Times New Roman"/>
              </w:rPr>
              <w:t>)/</w:t>
            </w:r>
            <w:r w:rsidRPr="00DA6614">
              <w:rPr>
                <w:rFonts w:ascii="Times New Roman" w:hAnsi="Times New Roman" w:cs="Times New Roman"/>
              </w:rPr>
              <w:t xml:space="preserve"> </w:t>
            </w:r>
            <w:r w:rsidR="008E4FA3">
              <w:rPr>
                <w:rFonts w:ascii="Times New Roman" w:hAnsi="Times New Roman" w:cs="Times New Roman"/>
              </w:rPr>
              <w:t>(</w:t>
            </w:r>
            <w:r w:rsidRPr="00DA6614">
              <w:rPr>
                <w:rFonts w:ascii="Times New Roman" w:hAnsi="Times New Roman" w:cs="Times New Roman"/>
              </w:rPr>
              <w:t>18.</w:t>
            </w:r>
            <w:r w:rsidR="00802D93">
              <w:rPr>
                <w:rFonts w:ascii="Times New Roman" w:hAnsi="Times New Roman" w:cs="Times New Roman"/>
              </w:rPr>
              <w:t>4</w:t>
            </w:r>
            <w:r w:rsidR="008E4FA3">
              <w:rPr>
                <w:rFonts w:ascii="Times New Roman" w:hAnsi="Times New Roman" w:cs="Times New Roman"/>
              </w:rPr>
              <w:t>)</w:t>
            </w:r>
          </w:p>
        </w:tc>
        <w:tc>
          <w:tcPr>
            <w:tcW w:w="2125" w:type="dxa"/>
            <w:noWrap/>
            <w:hideMark/>
          </w:tcPr>
          <w:p w:rsidR="002D4434" w:rsidRPr="00DA6614" w:rsidRDefault="00234850" w:rsidP="009C38E0">
            <w:pPr>
              <w:rPr>
                <w:rFonts w:ascii="Times New Roman" w:hAnsi="Times New Roman" w:cs="Times New Roman"/>
              </w:rPr>
            </w:pPr>
            <w:r>
              <w:rPr>
                <w:rFonts w:ascii="Times New Roman" w:hAnsi="Times New Roman" w:cs="Times New Roman"/>
              </w:rPr>
              <w:t>(</w:t>
            </w:r>
            <w:r w:rsidR="002D4434" w:rsidRPr="00DA6614">
              <w:rPr>
                <w:rFonts w:ascii="Times New Roman" w:hAnsi="Times New Roman" w:cs="Times New Roman"/>
              </w:rPr>
              <w:t>21.8</w:t>
            </w:r>
            <w:r>
              <w:rPr>
                <w:rFonts w:ascii="Times New Roman" w:hAnsi="Times New Roman" w:cs="Times New Roman"/>
              </w:rPr>
              <w:t>)/</w:t>
            </w:r>
            <w:r w:rsidR="002D4434" w:rsidRPr="00DA6614">
              <w:rPr>
                <w:rFonts w:ascii="Times New Roman" w:hAnsi="Times New Roman" w:cs="Times New Roman"/>
              </w:rPr>
              <w:t xml:space="preserve"> </w:t>
            </w:r>
            <w:r>
              <w:rPr>
                <w:rFonts w:ascii="Times New Roman" w:hAnsi="Times New Roman" w:cs="Times New Roman"/>
              </w:rPr>
              <w:t>(</w:t>
            </w:r>
            <w:r w:rsidR="002D4434" w:rsidRPr="00DA6614">
              <w:rPr>
                <w:rFonts w:ascii="Times New Roman" w:hAnsi="Times New Roman" w:cs="Times New Roman"/>
              </w:rPr>
              <w:t>18.0</w:t>
            </w:r>
            <w:r>
              <w:rPr>
                <w:rFonts w:ascii="Times New Roman" w:hAnsi="Times New Roman" w:cs="Times New Roman"/>
              </w:rPr>
              <w:t>)/(</w:t>
            </w:r>
            <w:r w:rsidR="002D4434" w:rsidRPr="00DA6614">
              <w:rPr>
                <w:rFonts w:ascii="Times New Roman" w:hAnsi="Times New Roman" w:cs="Times New Roman"/>
              </w:rPr>
              <w:t>18.9</w:t>
            </w:r>
            <w:r>
              <w:rPr>
                <w:rFonts w:ascii="Times New Roman" w:hAnsi="Times New Roman" w:cs="Times New Roman"/>
              </w:rPr>
              <w:t>)</w:t>
            </w:r>
          </w:p>
        </w:tc>
      </w:tr>
    </w:tbl>
    <w:p w:rsidR="002D4434" w:rsidRPr="007A0216" w:rsidRDefault="002D4434" w:rsidP="002D4434">
      <w:pPr>
        <w:rPr>
          <w:rFonts w:ascii="Times New Roman" w:hAnsi="Times New Roman" w:cs="Times New Roman"/>
          <w:b/>
          <w:bCs/>
        </w:rPr>
      </w:pPr>
    </w:p>
    <w:p w:rsidR="0026411D" w:rsidRDefault="003010D6" w:rsidP="003010D6">
      <w:pPr>
        <w:tabs>
          <w:tab w:val="left" w:pos="1160"/>
        </w:tabs>
        <w:rPr>
          <w:lang w:val="en-US"/>
        </w:rPr>
      </w:pPr>
      <w:r>
        <w:rPr>
          <w:lang w:val="en-US"/>
        </w:rPr>
        <w:tab/>
      </w:r>
    </w:p>
    <w:p w:rsidR="00D57221" w:rsidRDefault="00D57221" w:rsidP="003010D6">
      <w:pPr>
        <w:tabs>
          <w:tab w:val="left" w:pos="1160"/>
        </w:tabs>
        <w:rPr>
          <w:lang w:val="en-US"/>
        </w:rPr>
      </w:pPr>
    </w:p>
    <w:p w:rsidR="00D57221" w:rsidRDefault="00D57221" w:rsidP="003010D6">
      <w:pPr>
        <w:tabs>
          <w:tab w:val="left" w:pos="1160"/>
        </w:tabs>
        <w:rPr>
          <w:lang w:val="en-US"/>
        </w:rPr>
      </w:pPr>
    </w:p>
    <w:p w:rsidR="00D57221" w:rsidRDefault="00D57221" w:rsidP="003010D6">
      <w:pPr>
        <w:tabs>
          <w:tab w:val="left" w:pos="1160"/>
        </w:tabs>
        <w:rPr>
          <w:lang w:val="en-US"/>
        </w:rPr>
      </w:pPr>
    </w:p>
    <w:p w:rsidR="00D57221" w:rsidRDefault="00D57221" w:rsidP="003010D6">
      <w:pPr>
        <w:tabs>
          <w:tab w:val="left" w:pos="1160"/>
        </w:tabs>
        <w:rPr>
          <w:lang w:val="en-US"/>
        </w:rPr>
      </w:pPr>
    </w:p>
    <w:p w:rsidR="00D57221" w:rsidRDefault="00D57221" w:rsidP="003010D6">
      <w:pPr>
        <w:tabs>
          <w:tab w:val="left" w:pos="1160"/>
        </w:tabs>
        <w:rPr>
          <w:lang w:val="en-US"/>
        </w:rPr>
      </w:pPr>
    </w:p>
    <w:p w:rsidR="00D57221" w:rsidRDefault="00D57221" w:rsidP="00D57221">
      <w:pPr>
        <w:spacing w:after="240" w:line="240" w:lineRule="auto"/>
        <w:jc w:val="both"/>
        <w:rPr>
          <w:lang w:val="en-US"/>
        </w:rPr>
      </w:pPr>
    </w:p>
    <w:p w:rsidR="00D57221" w:rsidRDefault="00D57221" w:rsidP="00D57221">
      <w:pPr>
        <w:spacing w:after="240" w:line="240" w:lineRule="auto"/>
        <w:jc w:val="both"/>
        <w:rPr>
          <w:rFonts w:ascii="Arial" w:eastAsia="Arial" w:hAnsi="Arial" w:cs="Arial"/>
          <w:b/>
        </w:rPr>
      </w:pPr>
    </w:p>
    <w:p w:rsidR="00D57221" w:rsidRDefault="00D57221" w:rsidP="00D57221">
      <w:pPr>
        <w:spacing w:after="240" w:line="240" w:lineRule="auto"/>
        <w:jc w:val="both"/>
        <w:rPr>
          <w:rFonts w:ascii="Arial" w:eastAsia="Arial" w:hAnsi="Arial" w:cs="Arial"/>
          <w:b/>
        </w:rPr>
      </w:pPr>
    </w:p>
    <w:p w:rsidR="00D57221" w:rsidRDefault="00D57221" w:rsidP="00D57221">
      <w:pPr>
        <w:spacing w:after="240" w:line="240" w:lineRule="auto"/>
        <w:jc w:val="both"/>
        <w:rPr>
          <w:rFonts w:ascii="Arial" w:eastAsia="Arial" w:hAnsi="Arial" w:cs="Arial"/>
          <w:b/>
        </w:rPr>
      </w:pPr>
    </w:p>
    <w:p w:rsidR="00D57221" w:rsidRDefault="00D57221" w:rsidP="00D57221">
      <w:pPr>
        <w:spacing w:after="240" w:line="240" w:lineRule="auto"/>
        <w:jc w:val="both"/>
        <w:rPr>
          <w:rFonts w:ascii="Arial" w:eastAsia="Arial" w:hAnsi="Arial" w:cs="Arial"/>
          <w:b/>
        </w:rPr>
      </w:pPr>
    </w:p>
    <w:p w:rsidR="00D57221" w:rsidRDefault="00D57221" w:rsidP="00D57221">
      <w:pPr>
        <w:spacing w:after="240" w:line="240" w:lineRule="auto"/>
        <w:jc w:val="both"/>
        <w:rPr>
          <w:rFonts w:ascii="Arial" w:eastAsia="Arial" w:hAnsi="Arial" w:cs="Arial"/>
          <w:b/>
        </w:rPr>
      </w:pPr>
    </w:p>
    <w:p w:rsidR="00D57221" w:rsidRDefault="00D57221" w:rsidP="00D57221">
      <w:pPr>
        <w:spacing w:after="240" w:line="240" w:lineRule="auto"/>
        <w:jc w:val="both"/>
        <w:rPr>
          <w:rFonts w:ascii="Arial" w:eastAsia="Arial" w:hAnsi="Arial" w:cs="Arial"/>
          <w:b/>
        </w:rPr>
      </w:pPr>
    </w:p>
    <w:p w:rsidR="00D57221" w:rsidRDefault="00D57221" w:rsidP="00D57221">
      <w:pPr>
        <w:spacing w:after="240" w:line="240" w:lineRule="auto"/>
        <w:jc w:val="both"/>
        <w:rPr>
          <w:rFonts w:ascii="Arial" w:eastAsia="Arial" w:hAnsi="Arial" w:cs="Arial"/>
          <w:b/>
        </w:rPr>
      </w:pPr>
    </w:p>
    <w:p w:rsidR="00D57221" w:rsidRDefault="00D57221" w:rsidP="00D57221">
      <w:pPr>
        <w:spacing w:after="240" w:line="240" w:lineRule="auto"/>
        <w:jc w:val="both"/>
        <w:rPr>
          <w:rFonts w:ascii="Arial" w:eastAsia="Arial" w:hAnsi="Arial" w:cs="Arial"/>
          <w:b/>
        </w:rPr>
      </w:pPr>
    </w:p>
    <w:p w:rsidR="00AF319A" w:rsidRDefault="00AF319A" w:rsidP="00D57221">
      <w:pPr>
        <w:spacing w:after="240" w:line="240" w:lineRule="auto"/>
        <w:jc w:val="both"/>
        <w:rPr>
          <w:rFonts w:ascii="Arial" w:eastAsia="Arial" w:hAnsi="Arial" w:cs="Arial"/>
          <w:b/>
        </w:rPr>
      </w:pPr>
    </w:p>
    <w:p w:rsidR="00AC2011" w:rsidRDefault="00AC2011" w:rsidP="00D57221">
      <w:pPr>
        <w:spacing w:after="240" w:line="240" w:lineRule="auto"/>
        <w:jc w:val="both"/>
        <w:rPr>
          <w:rFonts w:ascii="Arial" w:eastAsia="Arial" w:hAnsi="Arial" w:cs="Arial"/>
          <w:b/>
        </w:rPr>
      </w:pPr>
    </w:p>
    <w:p w:rsidR="00D57221" w:rsidRPr="00D57221" w:rsidRDefault="00D57221" w:rsidP="00D57221">
      <w:pPr>
        <w:spacing w:after="240" w:line="240" w:lineRule="auto"/>
        <w:jc w:val="both"/>
        <w:rPr>
          <w:rFonts w:ascii="Times New Roman" w:eastAsia="Arial" w:hAnsi="Times New Roman" w:cs="Times New Roman"/>
          <w:b/>
        </w:rPr>
      </w:pPr>
      <w:r w:rsidRPr="00D57221">
        <w:rPr>
          <w:rFonts w:ascii="Times New Roman" w:eastAsia="Arial" w:hAnsi="Times New Roman" w:cs="Times New Roman"/>
          <w:b/>
        </w:rPr>
        <w:t xml:space="preserve">Supplementary Figure 1: </w:t>
      </w:r>
      <w:r w:rsidRPr="00D57221">
        <w:rPr>
          <w:rFonts w:ascii="Times New Roman" w:eastAsia="Arial" w:hAnsi="Times New Roman" w:cs="Times New Roman"/>
        </w:rPr>
        <w:t>Prevalence of MetS in women (A) and men (B)</w:t>
      </w:r>
    </w:p>
    <w:p w:rsidR="00D57221" w:rsidRPr="00AF319A" w:rsidRDefault="00D57221" w:rsidP="00AF319A">
      <w:pPr>
        <w:spacing w:after="120" w:line="480" w:lineRule="auto"/>
        <w:jc w:val="both"/>
        <w:rPr>
          <w:rFonts w:ascii="Arial" w:eastAsia="Arial" w:hAnsi="Arial" w:cs="Arial"/>
        </w:rPr>
      </w:pPr>
      <w:r>
        <w:rPr>
          <w:noProof/>
        </w:rPr>
        <w:drawing>
          <wp:inline distT="0" distB="0" distL="0" distR="0" wp14:anchorId="190446ED" wp14:editId="5421B54F">
            <wp:extent cx="5664200" cy="7524750"/>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5664200" cy="7524750"/>
                    </a:xfrm>
                    <a:prstGeom prst="rect">
                      <a:avLst/>
                    </a:prstGeom>
                    <a:ln/>
                  </pic:spPr>
                </pic:pic>
              </a:graphicData>
            </a:graphic>
          </wp:inline>
        </w:drawing>
      </w:r>
      <w:bookmarkStart w:id="0" w:name="_GoBack"/>
      <w:bookmarkEnd w:id="0"/>
    </w:p>
    <w:p w:rsidR="00D57221" w:rsidRPr="00E320B3" w:rsidRDefault="00D57221" w:rsidP="00D57221">
      <w:pPr>
        <w:spacing w:after="40" w:line="240" w:lineRule="auto"/>
        <w:jc w:val="both"/>
        <w:rPr>
          <w:rFonts w:ascii="Arial" w:eastAsia="Arial" w:hAnsi="Arial" w:cs="Arial"/>
          <w:sz w:val="18"/>
          <w:szCs w:val="18"/>
        </w:rPr>
      </w:pPr>
      <w:r>
        <w:rPr>
          <w:rFonts w:ascii="Arial" w:eastAsia="Arial" w:hAnsi="Arial" w:cs="Arial"/>
          <w:b/>
          <w:sz w:val="18"/>
          <w:szCs w:val="18"/>
        </w:rPr>
        <w:t>Abbreviations:</w:t>
      </w:r>
      <w:r>
        <w:rPr>
          <w:rFonts w:ascii="Arial" w:eastAsia="Arial" w:hAnsi="Arial" w:cs="Arial"/>
          <w:sz w:val="18"/>
          <w:szCs w:val="18"/>
        </w:rPr>
        <w:t xml:space="preserve"> CI=Confidence interval; MetS=Metabolic syndrome</w:t>
      </w:r>
    </w:p>
    <w:p w:rsidR="00D57221" w:rsidRDefault="00D57221" w:rsidP="00D57221">
      <w:pPr>
        <w:spacing w:line="480" w:lineRule="auto"/>
        <w:jc w:val="both"/>
        <w:rPr>
          <w:rFonts w:ascii="Arial" w:eastAsia="Arial" w:hAnsi="Arial" w:cs="Arial"/>
          <w:i/>
          <w:sz w:val="18"/>
          <w:szCs w:val="18"/>
        </w:rPr>
      </w:pPr>
      <w:r>
        <w:rPr>
          <w:rFonts w:ascii="Arial" w:eastAsia="Arial" w:hAnsi="Arial" w:cs="Arial"/>
          <w:i/>
          <w:sz w:val="18"/>
          <w:szCs w:val="18"/>
        </w:rPr>
        <w:t>Between-study variance was quantified using the maximum-likelihood estimator</w:t>
      </w:r>
      <w:r>
        <w:br w:type="page"/>
      </w:r>
    </w:p>
    <w:p w:rsidR="00D57221" w:rsidRDefault="00D57221" w:rsidP="00D57221">
      <w:pPr>
        <w:spacing w:after="0" w:line="480" w:lineRule="auto"/>
        <w:jc w:val="both"/>
        <w:rPr>
          <w:rFonts w:ascii="Arial" w:eastAsia="Arial" w:hAnsi="Arial" w:cs="Arial"/>
          <w:b/>
        </w:rPr>
      </w:pPr>
    </w:p>
    <w:p w:rsidR="00D57221" w:rsidRPr="00AF319A" w:rsidRDefault="00D57221" w:rsidP="00D57221">
      <w:pPr>
        <w:spacing w:after="0" w:line="480" w:lineRule="auto"/>
        <w:jc w:val="both"/>
        <w:rPr>
          <w:rFonts w:ascii="Times New Roman" w:eastAsia="Arial" w:hAnsi="Times New Roman" w:cs="Times New Roman"/>
          <w:b/>
        </w:rPr>
      </w:pPr>
      <w:r w:rsidRPr="00AF319A">
        <w:rPr>
          <w:rFonts w:ascii="Times New Roman" w:eastAsia="Arial" w:hAnsi="Times New Roman" w:cs="Times New Roman"/>
          <w:b/>
        </w:rPr>
        <w:t xml:space="preserve">Supplementary Figure 2: </w:t>
      </w:r>
      <w:r w:rsidRPr="00AF319A">
        <w:rPr>
          <w:rFonts w:ascii="Times New Roman" w:eastAsia="Arial" w:hAnsi="Times New Roman" w:cs="Times New Roman"/>
        </w:rPr>
        <w:t>Prevalence of MetS in Black/African women (A) and men (B)</w:t>
      </w:r>
    </w:p>
    <w:p w:rsidR="00D57221" w:rsidRDefault="00D57221" w:rsidP="00D57221">
      <w:pPr>
        <w:spacing w:after="0" w:line="480" w:lineRule="auto"/>
        <w:jc w:val="both"/>
        <w:rPr>
          <w:rFonts w:ascii="Arial" w:eastAsia="Arial" w:hAnsi="Arial" w:cs="Arial"/>
        </w:rPr>
      </w:pPr>
      <w:r>
        <w:rPr>
          <w:noProof/>
        </w:rPr>
        <w:drawing>
          <wp:inline distT="0" distB="0" distL="0" distR="0" wp14:anchorId="2C356EEB" wp14:editId="18ECF155">
            <wp:extent cx="5731510" cy="7489825"/>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5731510" cy="7489825"/>
                    </a:xfrm>
                    <a:prstGeom prst="rect">
                      <a:avLst/>
                    </a:prstGeom>
                    <a:ln/>
                  </pic:spPr>
                </pic:pic>
              </a:graphicData>
            </a:graphic>
          </wp:inline>
        </w:drawing>
      </w:r>
    </w:p>
    <w:p w:rsidR="00D57221" w:rsidRPr="00E320B3" w:rsidRDefault="00D57221" w:rsidP="00D57221">
      <w:pPr>
        <w:spacing w:after="40" w:line="240" w:lineRule="auto"/>
        <w:jc w:val="both"/>
        <w:rPr>
          <w:rFonts w:ascii="Arial" w:eastAsia="Arial" w:hAnsi="Arial" w:cs="Arial"/>
          <w:sz w:val="18"/>
          <w:szCs w:val="18"/>
        </w:rPr>
      </w:pPr>
      <w:r>
        <w:rPr>
          <w:rFonts w:ascii="Arial" w:eastAsia="Arial" w:hAnsi="Arial" w:cs="Arial"/>
          <w:b/>
          <w:sz w:val="18"/>
          <w:szCs w:val="18"/>
        </w:rPr>
        <w:t>Abbreviations:</w:t>
      </w:r>
      <w:r>
        <w:rPr>
          <w:rFonts w:ascii="Arial" w:eastAsia="Arial" w:hAnsi="Arial" w:cs="Arial"/>
          <w:sz w:val="18"/>
          <w:szCs w:val="18"/>
        </w:rPr>
        <w:t xml:space="preserve"> CI=Confidence interval; MetS=Metabolic syndrome</w:t>
      </w:r>
    </w:p>
    <w:p w:rsidR="00D57221" w:rsidRDefault="00D57221" w:rsidP="00D57221">
      <w:pPr>
        <w:rPr>
          <w:rFonts w:ascii="Arial" w:eastAsia="Arial" w:hAnsi="Arial" w:cs="Arial"/>
          <w:i/>
          <w:sz w:val="18"/>
          <w:szCs w:val="18"/>
        </w:rPr>
      </w:pPr>
      <w:r>
        <w:rPr>
          <w:rFonts w:ascii="Arial" w:eastAsia="Arial" w:hAnsi="Arial" w:cs="Arial"/>
          <w:i/>
          <w:sz w:val="18"/>
          <w:szCs w:val="18"/>
        </w:rPr>
        <w:t>Between-study variance was quantified using the maximum-likelihood estimator</w:t>
      </w:r>
      <w:r>
        <w:br w:type="page"/>
      </w:r>
    </w:p>
    <w:p w:rsidR="00D57221" w:rsidRPr="00AF319A" w:rsidRDefault="00D57221" w:rsidP="00D57221">
      <w:pPr>
        <w:spacing w:after="0" w:line="480" w:lineRule="auto"/>
        <w:jc w:val="both"/>
        <w:rPr>
          <w:rFonts w:ascii="Times New Roman" w:eastAsia="Arial" w:hAnsi="Times New Roman" w:cs="Times New Roman"/>
          <w:b/>
        </w:rPr>
      </w:pPr>
    </w:p>
    <w:p w:rsidR="00D57221" w:rsidRPr="00AF319A" w:rsidRDefault="00D57221" w:rsidP="00D57221">
      <w:pPr>
        <w:spacing w:after="0" w:line="480" w:lineRule="auto"/>
        <w:jc w:val="both"/>
        <w:rPr>
          <w:rFonts w:ascii="Times New Roman" w:eastAsia="Arial" w:hAnsi="Times New Roman" w:cs="Times New Roman"/>
        </w:rPr>
      </w:pPr>
      <w:r w:rsidRPr="00AF319A">
        <w:rPr>
          <w:rFonts w:ascii="Times New Roman" w:eastAsia="Arial" w:hAnsi="Times New Roman" w:cs="Times New Roman"/>
          <w:b/>
        </w:rPr>
        <w:t xml:space="preserve">Supplementary Figure 3: </w:t>
      </w:r>
      <w:r w:rsidRPr="00AF319A">
        <w:rPr>
          <w:rFonts w:ascii="Times New Roman" w:eastAsia="Arial" w:hAnsi="Times New Roman" w:cs="Times New Roman"/>
        </w:rPr>
        <w:t>Prevalence of MetS in Hispanic women (A) and men (B)</w:t>
      </w:r>
    </w:p>
    <w:p w:rsidR="00D57221" w:rsidRDefault="00D57221" w:rsidP="00D57221">
      <w:pPr>
        <w:spacing w:after="0" w:line="480" w:lineRule="auto"/>
        <w:jc w:val="both"/>
        <w:rPr>
          <w:rFonts w:ascii="Arial" w:eastAsia="Arial" w:hAnsi="Arial" w:cs="Arial"/>
        </w:rPr>
      </w:pPr>
      <w:r>
        <w:rPr>
          <w:noProof/>
        </w:rPr>
        <w:drawing>
          <wp:inline distT="0" distB="0" distL="0" distR="0" wp14:anchorId="54F31A0D" wp14:editId="0D3B4C34">
            <wp:extent cx="5731510" cy="625157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731510" cy="6251575"/>
                    </a:xfrm>
                    <a:prstGeom prst="rect">
                      <a:avLst/>
                    </a:prstGeom>
                    <a:ln/>
                  </pic:spPr>
                </pic:pic>
              </a:graphicData>
            </a:graphic>
          </wp:inline>
        </w:drawing>
      </w:r>
    </w:p>
    <w:p w:rsidR="00D57221" w:rsidRPr="00E320B3" w:rsidRDefault="00D57221" w:rsidP="00D57221">
      <w:pPr>
        <w:spacing w:after="40" w:line="240" w:lineRule="auto"/>
        <w:jc w:val="both"/>
        <w:rPr>
          <w:rFonts w:ascii="Arial" w:eastAsia="Arial" w:hAnsi="Arial" w:cs="Arial"/>
          <w:sz w:val="18"/>
          <w:szCs w:val="18"/>
        </w:rPr>
      </w:pPr>
      <w:r>
        <w:rPr>
          <w:rFonts w:ascii="Arial" w:eastAsia="Arial" w:hAnsi="Arial" w:cs="Arial"/>
          <w:b/>
          <w:sz w:val="18"/>
          <w:szCs w:val="18"/>
        </w:rPr>
        <w:t>Abbreviations:</w:t>
      </w:r>
      <w:r>
        <w:rPr>
          <w:rFonts w:ascii="Arial" w:eastAsia="Arial" w:hAnsi="Arial" w:cs="Arial"/>
          <w:sz w:val="18"/>
          <w:szCs w:val="18"/>
        </w:rPr>
        <w:t xml:space="preserve"> CI=Confidence interval; MetS=Metabolic syndrome</w:t>
      </w:r>
    </w:p>
    <w:p w:rsidR="00D57221" w:rsidRDefault="00D57221" w:rsidP="00D57221">
      <w:r>
        <w:rPr>
          <w:rFonts w:ascii="Arial" w:eastAsia="Arial" w:hAnsi="Arial" w:cs="Arial"/>
          <w:i/>
          <w:sz w:val="18"/>
          <w:szCs w:val="18"/>
        </w:rPr>
        <w:t>Between-study variance was quantified using the maximum-likelihood estimator</w:t>
      </w:r>
    </w:p>
    <w:p w:rsidR="00D57221" w:rsidRDefault="00D57221" w:rsidP="00D57221">
      <w:r>
        <w:br w:type="page"/>
      </w:r>
    </w:p>
    <w:p w:rsidR="00D57221" w:rsidRDefault="00D57221" w:rsidP="00D57221">
      <w:pPr>
        <w:spacing w:after="0" w:line="480" w:lineRule="auto"/>
        <w:jc w:val="both"/>
        <w:rPr>
          <w:rFonts w:ascii="Arial" w:eastAsia="Arial" w:hAnsi="Arial" w:cs="Arial"/>
          <w:b/>
        </w:rPr>
      </w:pPr>
    </w:p>
    <w:p w:rsidR="00D57221" w:rsidRPr="00AF319A" w:rsidRDefault="00D57221" w:rsidP="00D57221">
      <w:pPr>
        <w:spacing w:after="0" w:line="480" w:lineRule="auto"/>
        <w:jc w:val="both"/>
        <w:rPr>
          <w:rFonts w:ascii="Times New Roman" w:eastAsia="Arial" w:hAnsi="Times New Roman" w:cs="Times New Roman"/>
        </w:rPr>
      </w:pPr>
      <w:r w:rsidRPr="00AF319A">
        <w:rPr>
          <w:rFonts w:ascii="Times New Roman" w:eastAsia="Arial" w:hAnsi="Times New Roman" w:cs="Times New Roman"/>
          <w:b/>
        </w:rPr>
        <w:t xml:space="preserve">Supplementary Figure 4: </w:t>
      </w:r>
      <w:r w:rsidRPr="00AF319A">
        <w:rPr>
          <w:rFonts w:ascii="Times New Roman" w:eastAsia="Arial" w:hAnsi="Times New Roman" w:cs="Times New Roman"/>
        </w:rPr>
        <w:t>Prevalence of MetS in Asian women (A) and men (B)</w:t>
      </w:r>
    </w:p>
    <w:p w:rsidR="00D57221" w:rsidRDefault="00D57221" w:rsidP="00D57221">
      <w:pPr>
        <w:spacing w:after="0" w:line="480" w:lineRule="auto"/>
        <w:jc w:val="both"/>
        <w:rPr>
          <w:rFonts w:ascii="Arial" w:eastAsia="Arial" w:hAnsi="Arial" w:cs="Arial"/>
        </w:rPr>
      </w:pPr>
      <w:r>
        <w:rPr>
          <w:noProof/>
        </w:rPr>
        <w:drawing>
          <wp:inline distT="0" distB="0" distL="0" distR="0" wp14:anchorId="36E71473" wp14:editId="5A084409">
            <wp:extent cx="5731510" cy="43541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731510" cy="4354195"/>
                    </a:xfrm>
                    <a:prstGeom prst="rect">
                      <a:avLst/>
                    </a:prstGeom>
                    <a:ln/>
                  </pic:spPr>
                </pic:pic>
              </a:graphicData>
            </a:graphic>
          </wp:inline>
        </w:drawing>
      </w:r>
    </w:p>
    <w:p w:rsidR="00D57221" w:rsidRPr="00E320B3" w:rsidRDefault="00D57221" w:rsidP="00D57221">
      <w:pPr>
        <w:spacing w:after="40" w:line="240" w:lineRule="auto"/>
        <w:jc w:val="both"/>
        <w:rPr>
          <w:rFonts w:ascii="Arial" w:eastAsia="Arial" w:hAnsi="Arial" w:cs="Arial"/>
          <w:sz w:val="18"/>
          <w:szCs w:val="18"/>
        </w:rPr>
      </w:pPr>
      <w:r>
        <w:rPr>
          <w:rFonts w:ascii="Arial" w:eastAsia="Arial" w:hAnsi="Arial" w:cs="Arial"/>
          <w:b/>
          <w:sz w:val="18"/>
          <w:szCs w:val="18"/>
        </w:rPr>
        <w:t>Abbreviations:</w:t>
      </w:r>
      <w:r>
        <w:rPr>
          <w:rFonts w:ascii="Arial" w:eastAsia="Arial" w:hAnsi="Arial" w:cs="Arial"/>
          <w:sz w:val="18"/>
          <w:szCs w:val="18"/>
        </w:rPr>
        <w:t xml:space="preserve"> CI=Confidence interval; MetS=Metabolic syndrome</w:t>
      </w:r>
    </w:p>
    <w:p w:rsidR="00D57221" w:rsidRDefault="00D57221" w:rsidP="00D57221">
      <w:pPr>
        <w:rPr>
          <w:rFonts w:ascii="Arial" w:eastAsia="Arial" w:hAnsi="Arial" w:cs="Arial"/>
          <w:i/>
          <w:sz w:val="18"/>
          <w:szCs w:val="18"/>
        </w:rPr>
      </w:pPr>
      <w:r>
        <w:rPr>
          <w:rFonts w:ascii="Arial" w:eastAsia="Arial" w:hAnsi="Arial" w:cs="Arial"/>
          <w:i/>
          <w:sz w:val="18"/>
          <w:szCs w:val="18"/>
        </w:rPr>
        <w:t>Between-study variance was quantified using the maximum-likelihood estimator</w:t>
      </w:r>
      <w:r>
        <w:br w:type="page"/>
      </w:r>
    </w:p>
    <w:p w:rsidR="00D57221" w:rsidRDefault="00D57221" w:rsidP="00D57221">
      <w:pPr>
        <w:spacing w:after="0" w:line="480" w:lineRule="auto"/>
        <w:jc w:val="both"/>
        <w:rPr>
          <w:rFonts w:ascii="Arial" w:eastAsia="Arial" w:hAnsi="Arial" w:cs="Arial"/>
          <w:b/>
        </w:rPr>
      </w:pPr>
    </w:p>
    <w:p w:rsidR="00D57221" w:rsidRPr="00AF319A" w:rsidRDefault="00D57221" w:rsidP="00D57221">
      <w:pPr>
        <w:spacing w:after="0"/>
        <w:rPr>
          <w:rFonts w:ascii="Times New Roman" w:eastAsia="Arial" w:hAnsi="Times New Roman" w:cs="Times New Roman"/>
        </w:rPr>
      </w:pPr>
      <w:r w:rsidRPr="00AF319A">
        <w:rPr>
          <w:rFonts w:ascii="Times New Roman" w:eastAsia="Arial" w:hAnsi="Times New Roman" w:cs="Times New Roman"/>
          <w:b/>
        </w:rPr>
        <w:t xml:space="preserve">Supplementary Figure 5: </w:t>
      </w:r>
      <w:r w:rsidRPr="00AF319A">
        <w:rPr>
          <w:rFonts w:ascii="Times New Roman" w:eastAsia="Arial" w:hAnsi="Times New Roman" w:cs="Times New Roman"/>
        </w:rPr>
        <w:t>Prevalence of MetS in Indigenous/Other minority women (A) and men (B)</w:t>
      </w:r>
    </w:p>
    <w:p w:rsidR="00D57221" w:rsidRDefault="00D57221" w:rsidP="00D57221">
      <w:pPr>
        <w:spacing w:after="0"/>
        <w:rPr>
          <w:rFonts w:ascii="Arial" w:eastAsia="Arial" w:hAnsi="Arial" w:cs="Arial"/>
          <w:b/>
        </w:rPr>
      </w:pPr>
    </w:p>
    <w:p w:rsidR="00D57221" w:rsidRDefault="00D57221" w:rsidP="00D57221">
      <w:pPr>
        <w:spacing w:after="0" w:line="480" w:lineRule="auto"/>
        <w:jc w:val="both"/>
        <w:rPr>
          <w:rFonts w:ascii="Arial" w:eastAsia="Arial" w:hAnsi="Arial" w:cs="Arial"/>
        </w:rPr>
      </w:pPr>
      <w:r>
        <w:rPr>
          <w:noProof/>
        </w:rPr>
        <w:drawing>
          <wp:inline distT="0" distB="0" distL="0" distR="0" wp14:anchorId="0A26F952" wp14:editId="14376F6C">
            <wp:extent cx="5731510" cy="491172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731510" cy="4911725"/>
                    </a:xfrm>
                    <a:prstGeom prst="rect">
                      <a:avLst/>
                    </a:prstGeom>
                    <a:ln/>
                  </pic:spPr>
                </pic:pic>
              </a:graphicData>
            </a:graphic>
          </wp:inline>
        </w:drawing>
      </w:r>
    </w:p>
    <w:p w:rsidR="00D57221" w:rsidRPr="00E320B3" w:rsidRDefault="00D57221" w:rsidP="00D57221">
      <w:pPr>
        <w:spacing w:after="40" w:line="240" w:lineRule="auto"/>
        <w:jc w:val="both"/>
        <w:rPr>
          <w:rFonts w:ascii="Arial" w:eastAsia="Arial" w:hAnsi="Arial" w:cs="Arial"/>
          <w:sz w:val="18"/>
          <w:szCs w:val="18"/>
        </w:rPr>
      </w:pPr>
      <w:r>
        <w:rPr>
          <w:rFonts w:ascii="Arial" w:eastAsia="Arial" w:hAnsi="Arial" w:cs="Arial"/>
          <w:b/>
          <w:sz w:val="18"/>
          <w:szCs w:val="18"/>
        </w:rPr>
        <w:t>Abbreviations:</w:t>
      </w:r>
      <w:r>
        <w:rPr>
          <w:rFonts w:ascii="Arial" w:eastAsia="Arial" w:hAnsi="Arial" w:cs="Arial"/>
          <w:sz w:val="18"/>
          <w:szCs w:val="18"/>
        </w:rPr>
        <w:t xml:space="preserve"> CI=Confidence interval; MetS=Metabolic syndrome</w:t>
      </w:r>
    </w:p>
    <w:p w:rsidR="00193AF1" w:rsidRDefault="00D57221" w:rsidP="00B23541">
      <w:pPr>
        <w:tabs>
          <w:tab w:val="left" w:pos="6880"/>
        </w:tabs>
        <w:rPr>
          <w:rFonts w:ascii="Arial" w:eastAsia="Arial" w:hAnsi="Arial" w:cs="Arial"/>
          <w:i/>
          <w:sz w:val="18"/>
          <w:szCs w:val="18"/>
        </w:rPr>
      </w:pPr>
      <w:r>
        <w:rPr>
          <w:rFonts w:ascii="Arial" w:eastAsia="Arial" w:hAnsi="Arial" w:cs="Arial"/>
          <w:i/>
          <w:sz w:val="18"/>
          <w:szCs w:val="18"/>
        </w:rPr>
        <w:t>Between-study variance was quantified using the maximum-likelihood estimator</w:t>
      </w:r>
      <w:r w:rsidR="00B23541">
        <w:rPr>
          <w:rFonts w:ascii="Arial" w:eastAsia="Arial" w:hAnsi="Arial" w:cs="Arial"/>
          <w:i/>
          <w:sz w:val="18"/>
          <w:szCs w:val="18"/>
        </w:rPr>
        <w:tab/>
      </w:r>
    </w:p>
    <w:p w:rsidR="000E2702" w:rsidRDefault="000E2702" w:rsidP="00B23541">
      <w:pPr>
        <w:tabs>
          <w:tab w:val="left" w:pos="6880"/>
        </w:tabs>
        <w:rPr>
          <w:rFonts w:ascii="Arial" w:eastAsia="Arial" w:hAnsi="Arial" w:cs="Arial"/>
          <w:i/>
          <w:sz w:val="18"/>
          <w:szCs w:val="18"/>
        </w:rPr>
      </w:pPr>
    </w:p>
    <w:p w:rsidR="000E2702" w:rsidRDefault="000E2702" w:rsidP="00B23541">
      <w:pPr>
        <w:tabs>
          <w:tab w:val="left" w:pos="6880"/>
        </w:tabs>
        <w:rPr>
          <w:rFonts w:ascii="Arial" w:eastAsia="Arial" w:hAnsi="Arial" w:cs="Arial"/>
          <w:i/>
          <w:sz w:val="18"/>
          <w:szCs w:val="18"/>
        </w:rPr>
      </w:pPr>
    </w:p>
    <w:p w:rsidR="000E2702" w:rsidRDefault="000E2702" w:rsidP="00B23541">
      <w:pPr>
        <w:tabs>
          <w:tab w:val="left" w:pos="6880"/>
        </w:tabs>
        <w:rPr>
          <w:rFonts w:ascii="Arial" w:eastAsia="Arial" w:hAnsi="Arial" w:cs="Arial"/>
          <w:i/>
          <w:sz w:val="18"/>
          <w:szCs w:val="18"/>
        </w:rPr>
      </w:pPr>
    </w:p>
    <w:p w:rsidR="000E2702" w:rsidRDefault="000E2702" w:rsidP="00B23541">
      <w:pPr>
        <w:tabs>
          <w:tab w:val="left" w:pos="6880"/>
        </w:tabs>
        <w:rPr>
          <w:rFonts w:ascii="Arial" w:eastAsia="Arial" w:hAnsi="Arial" w:cs="Arial"/>
          <w:i/>
          <w:sz w:val="18"/>
          <w:szCs w:val="18"/>
        </w:rPr>
      </w:pPr>
    </w:p>
    <w:p w:rsidR="000E2702" w:rsidRDefault="000E2702" w:rsidP="00B23541">
      <w:pPr>
        <w:tabs>
          <w:tab w:val="left" w:pos="6880"/>
        </w:tabs>
        <w:rPr>
          <w:rFonts w:ascii="Arial" w:eastAsia="Arial" w:hAnsi="Arial" w:cs="Arial"/>
          <w:i/>
          <w:sz w:val="18"/>
          <w:szCs w:val="18"/>
        </w:rPr>
      </w:pPr>
    </w:p>
    <w:p w:rsidR="000E2702" w:rsidRDefault="000E2702" w:rsidP="00B23541">
      <w:pPr>
        <w:tabs>
          <w:tab w:val="left" w:pos="6880"/>
        </w:tabs>
        <w:rPr>
          <w:rFonts w:ascii="Arial" w:eastAsia="Arial" w:hAnsi="Arial" w:cs="Arial"/>
          <w:i/>
          <w:sz w:val="18"/>
          <w:szCs w:val="18"/>
        </w:rPr>
      </w:pPr>
    </w:p>
    <w:p w:rsidR="000E2702" w:rsidRDefault="000E2702" w:rsidP="00B23541">
      <w:pPr>
        <w:tabs>
          <w:tab w:val="left" w:pos="6880"/>
        </w:tabs>
        <w:rPr>
          <w:rFonts w:ascii="Arial" w:eastAsia="Arial" w:hAnsi="Arial" w:cs="Arial"/>
          <w:i/>
          <w:sz w:val="18"/>
          <w:szCs w:val="18"/>
        </w:rPr>
      </w:pPr>
    </w:p>
    <w:p w:rsidR="000E2702" w:rsidRDefault="000E2702" w:rsidP="00B23541">
      <w:pPr>
        <w:tabs>
          <w:tab w:val="left" w:pos="6880"/>
        </w:tabs>
        <w:rPr>
          <w:rFonts w:ascii="Arial" w:eastAsia="Arial" w:hAnsi="Arial" w:cs="Arial"/>
          <w:i/>
          <w:sz w:val="18"/>
          <w:szCs w:val="18"/>
        </w:rPr>
      </w:pPr>
    </w:p>
    <w:p w:rsidR="000E2702" w:rsidRDefault="000E2702" w:rsidP="00B23541">
      <w:pPr>
        <w:tabs>
          <w:tab w:val="left" w:pos="6880"/>
        </w:tabs>
        <w:rPr>
          <w:rFonts w:ascii="Arial" w:eastAsia="Arial" w:hAnsi="Arial" w:cs="Arial"/>
          <w:i/>
          <w:sz w:val="18"/>
          <w:szCs w:val="18"/>
        </w:rPr>
      </w:pPr>
    </w:p>
    <w:p w:rsidR="009D3057" w:rsidRDefault="009D3057" w:rsidP="00B23541">
      <w:pPr>
        <w:tabs>
          <w:tab w:val="left" w:pos="6880"/>
        </w:tabs>
        <w:rPr>
          <w:rFonts w:ascii="Arial" w:eastAsia="Arial" w:hAnsi="Arial" w:cs="Arial"/>
          <w:i/>
          <w:sz w:val="18"/>
          <w:szCs w:val="18"/>
        </w:rPr>
      </w:pPr>
    </w:p>
    <w:p w:rsidR="000E2702" w:rsidRDefault="000E2702" w:rsidP="00B23541">
      <w:pPr>
        <w:tabs>
          <w:tab w:val="left" w:pos="6880"/>
        </w:tabs>
        <w:rPr>
          <w:rFonts w:ascii="Arial" w:eastAsia="Arial" w:hAnsi="Arial" w:cs="Arial"/>
          <w:i/>
          <w:sz w:val="18"/>
          <w:szCs w:val="18"/>
        </w:rPr>
        <w:sectPr w:rsidR="000E2702" w:rsidSect="008C2BF0">
          <w:pgSz w:w="11906" w:h="16838"/>
          <w:pgMar w:top="1417" w:right="1417" w:bottom="1134" w:left="1417" w:header="708" w:footer="708" w:gutter="0"/>
          <w:cols w:space="708"/>
          <w:docGrid w:linePitch="360"/>
        </w:sectPr>
      </w:pPr>
      <w:r>
        <w:rPr>
          <w:rFonts w:ascii="Arial" w:eastAsia="Arial" w:hAnsi="Arial" w:cs="Arial"/>
          <w:i/>
          <w:noProof/>
          <w:sz w:val="18"/>
          <w:szCs w:val="18"/>
        </w:rPr>
        <w:lastRenderedPageBreak/>
        <w:drawing>
          <wp:inline distT="0" distB="0" distL="0" distR="0" wp14:anchorId="30044080">
            <wp:extent cx="5692052" cy="1012317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92052" cy="10123170"/>
                    </a:xfrm>
                    <a:prstGeom prst="rect">
                      <a:avLst/>
                    </a:prstGeom>
                    <a:noFill/>
                  </pic:spPr>
                </pic:pic>
              </a:graphicData>
            </a:graphic>
          </wp:inline>
        </w:drawing>
      </w:r>
    </w:p>
    <w:p w:rsidR="00D57221" w:rsidRDefault="004B7896" w:rsidP="004B7896">
      <w:pPr>
        <w:spacing w:after="0"/>
        <w:ind w:left="-567"/>
        <w:rPr>
          <w:rFonts w:ascii="Times New Roman" w:eastAsia="Times New Roman" w:hAnsi="Times New Roman" w:cs="Times New Roman"/>
          <w:sz w:val="24"/>
          <w:szCs w:val="24"/>
        </w:rPr>
      </w:pPr>
      <w:r>
        <w:rPr>
          <w:rFonts w:ascii="Times New Roman" w:hAnsi="Times New Roman" w:cs="Times New Roman"/>
          <w:b/>
          <w:bCs/>
        </w:rPr>
        <w:lastRenderedPageBreak/>
        <w:t xml:space="preserve">          </w:t>
      </w:r>
      <w:r w:rsidRPr="007A0216">
        <w:rPr>
          <w:rFonts w:ascii="Times New Roman" w:hAnsi="Times New Roman" w:cs="Times New Roman"/>
          <w:b/>
          <w:bCs/>
        </w:rPr>
        <w:t xml:space="preserve">Supplementary Table </w:t>
      </w:r>
      <w:r>
        <w:rPr>
          <w:rFonts w:ascii="Times New Roman" w:hAnsi="Times New Roman" w:cs="Times New Roman"/>
          <w:b/>
          <w:bCs/>
        </w:rPr>
        <w:t>3</w:t>
      </w:r>
      <w:r w:rsidRPr="007A0216">
        <w:rPr>
          <w:rFonts w:ascii="Times New Roman" w:hAnsi="Times New Roman" w:cs="Times New Roman"/>
          <w:b/>
          <w:bCs/>
        </w:rPr>
        <w:t xml:space="preserve">: </w:t>
      </w:r>
      <w:r>
        <w:rPr>
          <w:rFonts w:ascii="Times New Roman" w:eastAsia="Times New Roman" w:hAnsi="Times New Roman" w:cs="Times New Roman"/>
          <w:sz w:val="24"/>
          <w:szCs w:val="24"/>
        </w:rPr>
        <w:t>PRISMA Checklist</w:t>
      </w:r>
    </w:p>
    <w:p w:rsidR="004B7896" w:rsidRPr="004B7896" w:rsidRDefault="004B7896" w:rsidP="004B7896">
      <w:pPr>
        <w:spacing w:after="0"/>
        <w:ind w:left="-567"/>
        <w:rPr>
          <w:rFonts w:ascii="Times New Roman" w:eastAsia="Times New Roman" w:hAnsi="Times New Roman" w:cs="Times New Roman"/>
          <w:b/>
          <w:bCs/>
        </w:rPr>
      </w:pPr>
    </w:p>
    <w:tbl>
      <w:tblPr>
        <w:tblW w:w="15200" w:type="dxa"/>
        <w:tblBorders>
          <w:top w:val="nil"/>
          <w:left w:val="nil"/>
          <w:bottom w:val="nil"/>
          <w:right w:val="nil"/>
        </w:tblBorders>
        <w:tblLook w:val="0000" w:firstRow="0" w:lastRow="0" w:firstColumn="0" w:lastColumn="0" w:noHBand="0" w:noVBand="0"/>
      </w:tblPr>
      <w:tblGrid>
        <w:gridCol w:w="1660"/>
        <w:gridCol w:w="587"/>
        <w:gridCol w:w="11476"/>
        <w:gridCol w:w="1477"/>
      </w:tblGrid>
      <w:tr w:rsidR="004B7896" w:rsidRPr="004C1685" w:rsidTr="009C38E0">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4B7896" w:rsidRPr="00930A31" w:rsidRDefault="004B7896" w:rsidP="009C38E0">
            <w:pPr>
              <w:pStyle w:val="Default"/>
              <w:rPr>
                <w:rFonts w:ascii="Arial" w:hAnsi="Arial" w:cs="Arial"/>
                <w:color w:val="FFFFFF"/>
                <w:sz w:val="18"/>
                <w:szCs w:val="18"/>
              </w:rPr>
            </w:pPr>
            <w:bookmarkStart w:id="1" w:name="_Hlk138574101"/>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4B7896" w:rsidRPr="00930A31" w:rsidRDefault="004B7896" w:rsidP="009C38E0">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4B7896" w:rsidRPr="00930A31" w:rsidRDefault="004B7896" w:rsidP="009C38E0">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4B7896" w:rsidRPr="00930A31" w:rsidRDefault="004B7896" w:rsidP="009C38E0">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4B7896" w:rsidRPr="004C1685" w:rsidTr="009C38E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4B7896" w:rsidRPr="00930A31" w:rsidRDefault="004B7896" w:rsidP="009C38E0">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4B7896" w:rsidRPr="00930A31" w:rsidRDefault="004B7896" w:rsidP="00DA4ACB">
            <w:pPr>
              <w:pStyle w:val="Default"/>
              <w:rPr>
                <w:rFonts w:ascii="Arial" w:hAnsi="Arial" w:cs="Arial"/>
                <w:color w:val="auto"/>
                <w:sz w:val="18"/>
                <w:szCs w:val="18"/>
              </w:rPr>
            </w:pPr>
          </w:p>
        </w:tc>
      </w:tr>
      <w:tr w:rsidR="00AB0429" w:rsidRPr="004C1685" w:rsidTr="009C38E0">
        <w:trPr>
          <w:trHeight w:val="48"/>
        </w:trPr>
        <w:tc>
          <w:tcPr>
            <w:tcW w:w="1668" w:type="dxa"/>
            <w:tcBorders>
              <w:top w:val="single" w:sz="5" w:space="0" w:color="000000"/>
              <w:left w:val="single" w:sz="5" w:space="0" w:color="000000"/>
              <w:bottom w:val="double" w:sz="2" w:space="0" w:color="FFFFCC"/>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AB0429" w:rsidRPr="00930A31" w:rsidRDefault="00AB0429" w:rsidP="00AB0429">
            <w:pPr>
              <w:pStyle w:val="Default"/>
              <w:rPr>
                <w:rFonts w:ascii="Arial" w:hAnsi="Arial" w:cs="Arial"/>
                <w:color w:val="auto"/>
                <w:sz w:val="18"/>
                <w:szCs w:val="18"/>
              </w:rPr>
            </w:pPr>
            <w:r>
              <w:rPr>
                <w:rFonts w:ascii="Arial" w:hAnsi="Arial" w:cs="Arial"/>
                <w:color w:val="auto"/>
                <w:sz w:val="18"/>
                <w:szCs w:val="18"/>
              </w:rPr>
              <w:t>Title page</w:t>
            </w:r>
          </w:p>
        </w:tc>
      </w:tr>
      <w:tr w:rsidR="00AB0429" w:rsidRPr="004C1685" w:rsidTr="009C38E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AB0429" w:rsidRPr="00930A31" w:rsidRDefault="00AB0429" w:rsidP="00AB0429">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AB0429" w:rsidRPr="00930A31" w:rsidRDefault="00AB0429" w:rsidP="00AB0429">
            <w:pPr>
              <w:pStyle w:val="Default"/>
              <w:rPr>
                <w:rFonts w:ascii="Arial" w:hAnsi="Arial" w:cs="Arial"/>
                <w:color w:val="auto"/>
                <w:sz w:val="18"/>
                <w:szCs w:val="18"/>
              </w:rPr>
            </w:pPr>
          </w:p>
        </w:tc>
      </w:tr>
      <w:tr w:rsidR="00AB0429" w:rsidRPr="004C1685" w:rsidTr="009C38E0">
        <w:trPr>
          <w:trHeight w:val="48"/>
        </w:trPr>
        <w:tc>
          <w:tcPr>
            <w:tcW w:w="1668" w:type="dxa"/>
            <w:tcBorders>
              <w:top w:val="single" w:sz="5" w:space="0" w:color="000000"/>
              <w:left w:val="single" w:sz="5" w:space="0" w:color="000000"/>
              <w:bottom w:val="double" w:sz="2" w:space="0" w:color="FFFFCC"/>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rsidR="00AB0429" w:rsidRPr="00930A31" w:rsidRDefault="00AB0429" w:rsidP="00AB0429">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AB0429" w:rsidRPr="004C1685" w:rsidTr="009C38E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AB0429" w:rsidRPr="00930A31" w:rsidRDefault="00AB0429" w:rsidP="00AB0429">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AB0429" w:rsidRPr="00930A31" w:rsidRDefault="00AB0429" w:rsidP="00AB0429">
            <w:pPr>
              <w:pStyle w:val="Default"/>
              <w:rPr>
                <w:rFonts w:ascii="Arial" w:hAnsi="Arial" w:cs="Arial"/>
                <w:color w:val="auto"/>
                <w:sz w:val="18"/>
                <w:szCs w:val="18"/>
              </w:rPr>
            </w:pPr>
          </w:p>
        </w:tc>
      </w:tr>
      <w:tr w:rsidR="00AB0429" w:rsidRPr="004C1685" w:rsidTr="009C38E0">
        <w:trPr>
          <w:trHeight w:val="48"/>
        </w:trPr>
        <w:tc>
          <w:tcPr>
            <w:tcW w:w="1668"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sidR="00AB0429" w:rsidRDefault="00C679F6" w:rsidP="00AB0429">
            <w:pPr>
              <w:pStyle w:val="Default"/>
              <w:spacing w:before="40" w:after="40"/>
              <w:rPr>
                <w:rFonts w:ascii="Arial" w:hAnsi="Arial" w:cs="Arial"/>
                <w:color w:val="auto"/>
                <w:sz w:val="18"/>
                <w:szCs w:val="18"/>
              </w:rPr>
            </w:pPr>
            <w:r>
              <w:rPr>
                <w:rFonts w:ascii="Arial" w:hAnsi="Arial" w:cs="Arial"/>
                <w:color w:val="auto"/>
                <w:sz w:val="18"/>
                <w:szCs w:val="18"/>
              </w:rPr>
              <w:t xml:space="preserve">Introduction, </w:t>
            </w:r>
          </w:p>
          <w:p w:rsidR="00C679F6" w:rsidRPr="00930A31" w:rsidRDefault="00C679F6" w:rsidP="00AB0429">
            <w:pPr>
              <w:pStyle w:val="Default"/>
              <w:spacing w:before="40" w:after="40"/>
              <w:rPr>
                <w:rFonts w:ascii="Arial" w:hAnsi="Arial" w:cs="Arial"/>
                <w:color w:val="auto"/>
                <w:sz w:val="18"/>
                <w:szCs w:val="18"/>
              </w:rPr>
            </w:pPr>
            <w:r>
              <w:rPr>
                <w:rFonts w:ascii="Arial" w:hAnsi="Arial" w:cs="Arial"/>
                <w:color w:val="auto"/>
                <w:sz w:val="18"/>
                <w:szCs w:val="18"/>
              </w:rPr>
              <w:t>Page 3, line 118-124</w:t>
            </w:r>
          </w:p>
        </w:tc>
      </w:tr>
      <w:tr w:rsidR="00AB0429" w:rsidRPr="004C1685" w:rsidTr="009C38E0">
        <w:trPr>
          <w:trHeight w:val="48"/>
        </w:trPr>
        <w:tc>
          <w:tcPr>
            <w:tcW w:w="1668" w:type="dxa"/>
            <w:tcBorders>
              <w:top w:val="single" w:sz="5" w:space="0" w:color="000000"/>
              <w:left w:val="single" w:sz="5" w:space="0" w:color="000000"/>
              <w:bottom w:val="double" w:sz="2" w:space="0" w:color="FFFFCC"/>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C679F6" w:rsidRDefault="00C679F6" w:rsidP="00C679F6">
            <w:pPr>
              <w:pStyle w:val="Default"/>
              <w:spacing w:before="40" w:after="40"/>
              <w:rPr>
                <w:rFonts w:ascii="Arial" w:hAnsi="Arial" w:cs="Arial"/>
                <w:color w:val="auto"/>
                <w:sz w:val="18"/>
                <w:szCs w:val="18"/>
              </w:rPr>
            </w:pPr>
            <w:r>
              <w:rPr>
                <w:rFonts w:ascii="Arial" w:hAnsi="Arial" w:cs="Arial"/>
                <w:color w:val="auto"/>
                <w:sz w:val="18"/>
                <w:szCs w:val="18"/>
              </w:rPr>
              <w:t xml:space="preserve">Introduction, </w:t>
            </w:r>
          </w:p>
          <w:p w:rsidR="00AB0429" w:rsidRPr="00930A31" w:rsidRDefault="00C679F6" w:rsidP="00C679F6">
            <w:pPr>
              <w:pStyle w:val="Default"/>
              <w:spacing w:before="40" w:after="40"/>
              <w:rPr>
                <w:rFonts w:ascii="Arial" w:hAnsi="Arial" w:cs="Arial"/>
                <w:color w:val="auto"/>
                <w:sz w:val="18"/>
                <w:szCs w:val="18"/>
              </w:rPr>
            </w:pPr>
            <w:r>
              <w:rPr>
                <w:rFonts w:ascii="Arial" w:hAnsi="Arial" w:cs="Arial"/>
                <w:color w:val="auto"/>
                <w:sz w:val="18"/>
                <w:szCs w:val="18"/>
              </w:rPr>
              <w:t>Page 3, line 122-124</w:t>
            </w:r>
          </w:p>
        </w:tc>
      </w:tr>
      <w:tr w:rsidR="00AB0429" w:rsidRPr="004C1685" w:rsidTr="009C38E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AB0429" w:rsidRPr="00930A31" w:rsidRDefault="00AB0429" w:rsidP="00AB0429">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AB0429" w:rsidRPr="00930A31" w:rsidRDefault="00AB0429" w:rsidP="00AB0429">
            <w:pPr>
              <w:pStyle w:val="Default"/>
              <w:rPr>
                <w:rFonts w:ascii="Arial" w:hAnsi="Arial" w:cs="Arial"/>
                <w:color w:val="auto"/>
                <w:sz w:val="18"/>
                <w:szCs w:val="18"/>
              </w:rPr>
            </w:pPr>
          </w:p>
        </w:tc>
      </w:tr>
      <w:tr w:rsidR="00AB0429" w:rsidRPr="004C1685" w:rsidTr="009C38E0">
        <w:trPr>
          <w:trHeight w:val="48"/>
        </w:trPr>
        <w:tc>
          <w:tcPr>
            <w:tcW w:w="1668"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rsidR="00AB0429" w:rsidRDefault="00C679F6" w:rsidP="00AB0429">
            <w:pPr>
              <w:pStyle w:val="Default"/>
              <w:spacing w:before="40" w:after="40"/>
              <w:rPr>
                <w:rFonts w:ascii="Arial" w:hAnsi="Arial" w:cs="Arial"/>
                <w:color w:val="auto"/>
                <w:sz w:val="18"/>
                <w:szCs w:val="18"/>
              </w:rPr>
            </w:pPr>
            <w:r>
              <w:rPr>
                <w:rFonts w:ascii="Arial" w:hAnsi="Arial" w:cs="Arial"/>
                <w:color w:val="auto"/>
                <w:sz w:val="18"/>
                <w:szCs w:val="18"/>
              </w:rPr>
              <w:t>Method</w:t>
            </w:r>
          </w:p>
          <w:p w:rsidR="00C679F6" w:rsidRPr="00930A31" w:rsidRDefault="00C679F6" w:rsidP="00AB0429">
            <w:pPr>
              <w:pStyle w:val="Default"/>
              <w:spacing w:before="40" w:after="40"/>
              <w:rPr>
                <w:rFonts w:ascii="Arial" w:hAnsi="Arial" w:cs="Arial"/>
                <w:color w:val="auto"/>
                <w:sz w:val="18"/>
                <w:szCs w:val="18"/>
              </w:rPr>
            </w:pPr>
            <w:r>
              <w:rPr>
                <w:rFonts w:ascii="Arial" w:hAnsi="Arial" w:cs="Arial"/>
                <w:color w:val="auto"/>
                <w:sz w:val="18"/>
                <w:szCs w:val="18"/>
              </w:rPr>
              <w:t>Page 4, line 151-155</w:t>
            </w:r>
          </w:p>
        </w:tc>
      </w:tr>
      <w:tr w:rsidR="00AB0429" w:rsidRPr="004C1685" w:rsidTr="009C38E0">
        <w:trPr>
          <w:trHeight w:val="191"/>
        </w:trPr>
        <w:tc>
          <w:tcPr>
            <w:tcW w:w="1668"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rsidR="00C679F6" w:rsidRDefault="00C679F6" w:rsidP="00C679F6">
            <w:pPr>
              <w:pStyle w:val="Default"/>
              <w:spacing w:before="40" w:after="40"/>
              <w:rPr>
                <w:rFonts w:ascii="Arial" w:hAnsi="Arial" w:cs="Arial"/>
                <w:color w:val="auto"/>
                <w:sz w:val="18"/>
                <w:szCs w:val="18"/>
              </w:rPr>
            </w:pPr>
            <w:r>
              <w:rPr>
                <w:rFonts w:ascii="Arial" w:hAnsi="Arial" w:cs="Arial"/>
                <w:color w:val="auto"/>
                <w:sz w:val="18"/>
                <w:szCs w:val="18"/>
              </w:rPr>
              <w:t>Method</w:t>
            </w:r>
          </w:p>
          <w:p w:rsidR="00AB0429" w:rsidRPr="00930A31" w:rsidRDefault="00C679F6" w:rsidP="00C679F6">
            <w:pPr>
              <w:pStyle w:val="Default"/>
              <w:spacing w:before="40" w:after="40"/>
              <w:rPr>
                <w:rFonts w:ascii="Arial" w:hAnsi="Arial" w:cs="Arial"/>
                <w:color w:val="auto"/>
                <w:sz w:val="18"/>
                <w:szCs w:val="18"/>
              </w:rPr>
            </w:pPr>
            <w:r>
              <w:rPr>
                <w:rFonts w:ascii="Arial" w:hAnsi="Arial" w:cs="Arial"/>
                <w:color w:val="auto"/>
                <w:sz w:val="18"/>
                <w:szCs w:val="18"/>
              </w:rPr>
              <w:t>Page 3, line 139-148</w:t>
            </w:r>
          </w:p>
        </w:tc>
      </w:tr>
      <w:tr w:rsidR="00AB0429" w:rsidRPr="004C1685" w:rsidTr="009C38E0">
        <w:trPr>
          <w:trHeight w:val="48"/>
        </w:trPr>
        <w:tc>
          <w:tcPr>
            <w:tcW w:w="1668"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sidR="00AB0429" w:rsidRPr="00930A31" w:rsidRDefault="0007585D" w:rsidP="0007585D">
            <w:pPr>
              <w:pStyle w:val="Default"/>
              <w:spacing w:before="40" w:after="40"/>
              <w:rPr>
                <w:rFonts w:ascii="Arial" w:hAnsi="Arial" w:cs="Arial"/>
                <w:color w:val="auto"/>
                <w:sz w:val="18"/>
                <w:szCs w:val="18"/>
              </w:rPr>
            </w:pPr>
            <w:r>
              <w:rPr>
                <w:rFonts w:ascii="Arial" w:hAnsi="Arial" w:cs="Arial"/>
                <w:color w:val="auto"/>
                <w:sz w:val="18"/>
                <w:szCs w:val="18"/>
              </w:rPr>
              <w:t>Supplementary</w:t>
            </w:r>
            <w:r w:rsidR="00453D07">
              <w:rPr>
                <w:rFonts w:ascii="Arial" w:hAnsi="Arial" w:cs="Arial"/>
                <w:color w:val="auto"/>
                <w:sz w:val="18"/>
                <w:szCs w:val="18"/>
              </w:rPr>
              <w:t>,</w:t>
            </w:r>
            <w:r>
              <w:rPr>
                <w:rFonts w:ascii="Arial" w:hAnsi="Arial" w:cs="Arial"/>
                <w:color w:val="auto"/>
                <w:sz w:val="18"/>
                <w:szCs w:val="18"/>
              </w:rPr>
              <w:t xml:space="preserve"> Table 1</w:t>
            </w:r>
          </w:p>
        </w:tc>
      </w:tr>
      <w:tr w:rsidR="00AB0429" w:rsidRPr="004C1685" w:rsidTr="009C38E0">
        <w:trPr>
          <w:trHeight w:val="48"/>
        </w:trPr>
        <w:tc>
          <w:tcPr>
            <w:tcW w:w="1668"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453D07" w:rsidRDefault="00453D07" w:rsidP="00453D07">
            <w:pPr>
              <w:pStyle w:val="Default"/>
              <w:spacing w:before="40" w:after="40"/>
              <w:rPr>
                <w:rFonts w:ascii="Arial" w:hAnsi="Arial" w:cs="Arial"/>
                <w:color w:val="auto"/>
                <w:sz w:val="18"/>
                <w:szCs w:val="18"/>
              </w:rPr>
            </w:pPr>
            <w:r>
              <w:rPr>
                <w:rFonts w:ascii="Arial" w:hAnsi="Arial" w:cs="Arial"/>
                <w:color w:val="auto"/>
                <w:sz w:val="18"/>
                <w:szCs w:val="18"/>
              </w:rPr>
              <w:t>Method</w:t>
            </w:r>
          </w:p>
          <w:p w:rsidR="00AB0429" w:rsidRPr="00930A31" w:rsidRDefault="00453D07" w:rsidP="00453D07">
            <w:pPr>
              <w:pStyle w:val="Default"/>
              <w:spacing w:before="40" w:after="40"/>
              <w:rPr>
                <w:rFonts w:ascii="Arial" w:hAnsi="Arial" w:cs="Arial"/>
                <w:color w:val="auto"/>
                <w:sz w:val="18"/>
                <w:szCs w:val="18"/>
              </w:rPr>
            </w:pPr>
            <w:r>
              <w:rPr>
                <w:rFonts w:ascii="Arial" w:hAnsi="Arial" w:cs="Arial"/>
                <w:color w:val="auto"/>
                <w:sz w:val="18"/>
                <w:szCs w:val="18"/>
              </w:rPr>
              <w:t>Page 4, line 157-1</w:t>
            </w:r>
            <w:r w:rsidR="004B5296">
              <w:rPr>
                <w:rFonts w:ascii="Arial" w:hAnsi="Arial" w:cs="Arial"/>
                <w:color w:val="auto"/>
                <w:sz w:val="18"/>
                <w:szCs w:val="18"/>
              </w:rPr>
              <w:t>67</w:t>
            </w:r>
          </w:p>
        </w:tc>
      </w:tr>
      <w:tr w:rsidR="00AB0429" w:rsidRPr="004C1685" w:rsidTr="009C38E0">
        <w:trPr>
          <w:trHeight w:val="152"/>
        </w:trPr>
        <w:tc>
          <w:tcPr>
            <w:tcW w:w="1668"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4B5296" w:rsidRDefault="004B5296" w:rsidP="004B5296">
            <w:pPr>
              <w:pStyle w:val="Default"/>
              <w:spacing w:before="40" w:after="40"/>
              <w:rPr>
                <w:rFonts w:ascii="Arial" w:hAnsi="Arial" w:cs="Arial"/>
                <w:color w:val="auto"/>
                <w:sz w:val="18"/>
                <w:szCs w:val="18"/>
              </w:rPr>
            </w:pPr>
            <w:r>
              <w:rPr>
                <w:rFonts w:ascii="Arial" w:hAnsi="Arial" w:cs="Arial"/>
                <w:color w:val="auto"/>
                <w:sz w:val="18"/>
                <w:szCs w:val="18"/>
              </w:rPr>
              <w:t>Method</w:t>
            </w:r>
          </w:p>
          <w:p w:rsidR="00AB0429" w:rsidRPr="00930A31" w:rsidRDefault="004B5296" w:rsidP="004B5296">
            <w:pPr>
              <w:pStyle w:val="Default"/>
              <w:spacing w:before="40" w:after="40"/>
              <w:rPr>
                <w:rFonts w:ascii="Arial" w:hAnsi="Arial" w:cs="Arial"/>
                <w:color w:val="auto"/>
                <w:sz w:val="18"/>
                <w:szCs w:val="18"/>
              </w:rPr>
            </w:pPr>
            <w:r>
              <w:rPr>
                <w:rFonts w:ascii="Arial" w:hAnsi="Arial" w:cs="Arial"/>
                <w:color w:val="auto"/>
                <w:sz w:val="18"/>
                <w:szCs w:val="18"/>
              </w:rPr>
              <w:t>Page 3, line 146-148</w:t>
            </w:r>
          </w:p>
        </w:tc>
      </w:tr>
      <w:tr w:rsidR="00AB0429" w:rsidRPr="004C1685" w:rsidTr="009C38E0">
        <w:trPr>
          <w:trHeight w:val="48"/>
        </w:trPr>
        <w:tc>
          <w:tcPr>
            <w:tcW w:w="1668" w:type="dxa"/>
            <w:vMerge w:val="restart"/>
            <w:tcBorders>
              <w:top w:val="single" w:sz="5" w:space="0" w:color="000000"/>
              <w:left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sidR="004B5296" w:rsidRDefault="004B5296" w:rsidP="004B5296">
            <w:pPr>
              <w:pStyle w:val="Default"/>
              <w:spacing w:before="40" w:after="40"/>
              <w:rPr>
                <w:rFonts w:ascii="Arial" w:hAnsi="Arial" w:cs="Arial"/>
                <w:color w:val="auto"/>
                <w:sz w:val="18"/>
                <w:szCs w:val="18"/>
              </w:rPr>
            </w:pPr>
            <w:r>
              <w:rPr>
                <w:rFonts w:ascii="Arial" w:hAnsi="Arial" w:cs="Arial"/>
                <w:color w:val="auto"/>
                <w:sz w:val="18"/>
                <w:szCs w:val="18"/>
              </w:rPr>
              <w:t>Method</w:t>
            </w:r>
          </w:p>
          <w:p w:rsidR="00AB0429" w:rsidRPr="00930A31" w:rsidRDefault="004B5296" w:rsidP="004B5296">
            <w:pPr>
              <w:pStyle w:val="Default"/>
              <w:spacing w:before="40" w:after="40"/>
              <w:rPr>
                <w:rFonts w:ascii="Arial" w:hAnsi="Arial" w:cs="Arial"/>
                <w:color w:val="auto"/>
                <w:sz w:val="18"/>
                <w:szCs w:val="18"/>
              </w:rPr>
            </w:pPr>
            <w:r>
              <w:rPr>
                <w:rFonts w:ascii="Arial" w:hAnsi="Arial" w:cs="Arial"/>
                <w:color w:val="auto"/>
                <w:sz w:val="18"/>
                <w:szCs w:val="18"/>
              </w:rPr>
              <w:t>Page 5, line 191-193</w:t>
            </w:r>
          </w:p>
        </w:tc>
      </w:tr>
      <w:tr w:rsidR="00AB0429" w:rsidRPr="004C1685" w:rsidTr="009C38E0">
        <w:trPr>
          <w:trHeight w:val="48"/>
        </w:trPr>
        <w:tc>
          <w:tcPr>
            <w:tcW w:w="1668" w:type="dxa"/>
            <w:vMerge/>
            <w:tcBorders>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 xml:space="preserve">List and define all other variables for which data were sought (e.g. participant and intervention characteristics, funding sources). Describe any </w:t>
            </w:r>
            <w:r w:rsidRPr="00930A31">
              <w:rPr>
                <w:rFonts w:ascii="Arial" w:hAnsi="Arial" w:cs="Arial"/>
                <w:sz w:val="18"/>
                <w:szCs w:val="18"/>
              </w:rPr>
              <w:lastRenderedPageBreak/>
              <w:t>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sidR="00E50201" w:rsidRDefault="00E50201" w:rsidP="004B5296">
            <w:pPr>
              <w:pStyle w:val="Default"/>
              <w:spacing w:before="40" w:after="40"/>
              <w:rPr>
                <w:rFonts w:ascii="Arial" w:hAnsi="Arial" w:cs="Arial"/>
                <w:color w:val="auto"/>
                <w:sz w:val="18"/>
                <w:szCs w:val="18"/>
              </w:rPr>
            </w:pPr>
          </w:p>
          <w:p w:rsidR="004B5296" w:rsidRDefault="004B5296" w:rsidP="004B5296">
            <w:pPr>
              <w:pStyle w:val="Default"/>
              <w:spacing w:before="40" w:after="40"/>
              <w:rPr>
                <w:rFonts w:ascii="Arial" w:hAnsi="Arial" w:cs="Arial"/>
                <w:color w:val="auto"/>
                <w:sz w:val="18"/>
                <w:szCs w:val="18"/>
              </w:rPr>
            </w:pPr>
            <w:r>
              <w:rPr>
                <w:rFonts w:ascii="Arial" w:hAnsi="Arial" w:cs="Arial"/>
                <w:color w:val="auto"/>
                <w:sz w:val="18"/>
                <w:szCs w:val="18"/>
              </w:rPr>
              <w:lastRenderedPageBreak/>
              <w:t>Method</w:t>
            </w:r>
          </w:p>
          <w:p w:rsidR="00AB0429" w:rsidRPr="00930A31" w:rsidRDefault="004B5296" w:rsidP="004B5296">
            <w:pPr>
              <w:pStyle w:val="Default"/>
              <w:spacing w:before="40" w:after="40"/>
              <w:rPr>
                <w:rFonts w:ascii="Arial" w:hAnsi="Arial" w:cs="Arial"/>
                <w:color w:val="auto"/>
                <w:sz w:val="18"/>
                <w:szCs w:val="18"/>
              </w:rPr>
            </w:pPr>
            <w:r>
              <w:rPr>
                <w:rFonts w:ascii="Arial" w:hAnsi="Arial" w:cs="Arial"/>
                <w:color w:val="auto"/>
                <w:sz w:val="18"/>
                <w:szCs w:val="18"/>
              </w:rPr>
              <w:t>Page 5, line 191-192</w:t>
            </w:r>
          </w:p>
        </w:tc>
      </w:tr>
      <w:tr w:rsidR="00AB0429" w:rsidRPr="004C1685" w:rsidTr="009C38E0">
        <w:trPr>
          <w:trHeight w:val="48"/>
        </w:trPr>
        <w:tc>
          <w:tcPr>
            <w:tcW w:w="1668"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E0D11" w:rsidRDefault="00FE0D11" w:rsidP="00AB0429">
            <w:pPr>
              <w:pStyle w:val="Default"/>
              <w:spacing w:before="40" w:after="40"/>
              <w:rPr>
                <w:rFonts w:ascii="Arial" w:hAnsi="Arial" w:cs="Arial"/>
                <w:color w:val="auto"/>
                <w:sz w:val="18"/>
                <w:szCs w:val="18"/>
              </w:rPr>
            </w:pPr>
            <w:r>
              <w:rPr>
                <w:rFonts w:ascii="Arial" w:hAnsi="Arial" w:cs="Arial"/>
                <w:color w:val="auto"/>
                <w:sz w:val="18"/>
                <w:szCs w:val="18"/>
              </w:rPr>
              <w:t>Method</w:t>
            </w:r>
          </w:p>
          <w:p w:rsidR="00AB0429" w:rsidRPr="00930A31" w:rsidRDefault="004B5296" w:rsidP="00AB0429">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FE0D11">
              <w:rPr>
                <w:rFonts w:ascii="Arial" w:hAnsi="Arial" w:cs="Arial"/>
                <w:color w:val="auto"/>
                <w:sz w:val="18"/>
                <w:szCs w:val="18"/>
              </w:rPr>
              <w:t>4, line</w:t>
            </w:r>
            <w:r>
              <w:rPr>
                <w:rFonts w:ascii="Arial" w:hAnsi="Arial" w:cs="Arial"/>
                <w:color w:val="auto"/>
                <w:sz w:val="18"/>
                <w:szCs w:val="18"/>
              </w:rPr>
              <w:t xml:space="preserve"> 181-188</w:t>
            </w:r>
          </w:p>
        </w:tc>
      </w:tr>
      <w:tr w:rsidR="00AB0429" w:rsidRPr="004C1685" w:rsidTr="009C38E0">
        <w:trPr>
          <w:trHeight w:val="48"/>
        </w:trPr>
        <w:tc>
          <w:tcPr>
            <w:tcW w:w="1668"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FE0D11" w:rsidRDefault="00FE0D11" w:rsidP="00AB0429">
            <w:pPr>
              <w:pStyle w:val="Default"/>
              <w:spacing w:before="40" w:after="40"/>
              <w:rPr>
                <w:rFonts w:ascii="Arial" w:hAnsi="Arial" w:cs="Arial"/>
                <w:color w:val="auto"/>
                <w:sz w:val="18"/>
                <w:szCs w:val="18"/>
              </w:rPr>
            </w:pPr>
            <w:r>
              <w:rPr>
                <w:rFonts w:ascii="Arial" w:hAnsi="Arial" w:cs="Arial"/>
                <w:color w:val="auto"/>
                <w:sz w:val="18"/>
                <w:szCs w:val="18"/>
              </w:rPr>
              <w:t>Method</w:t>
            </w:r>
          </w:p>
          <w:p w:rsidR="00AB0429" w:rsidRPr="00930A31" w:rsidRDefault="004B5296" w:rsidP="00AB0429">
            <w:pPr>
              <w:pStyle w:val="Default"/>
              <w:spacing w:before="40" w:after="40"/>
              <w:rPr>
                <w:rFonts w:ascii="Arial" w:hAnsi="Arial" w:cs="Arial"/>
                <w:color w:val="auto"/>
                <w:sz w:val="18"/>
                <w:szCs w:val="18"/>
              </w:rPr>
            </w:pPr>
            <w:r>
              <w:rPr>
                <w:rFonts w:ascii="Arial" w:hAnsi="Arial" w:cs="Arial"/>
                <w:color w:val="auto"/>
                <w:sz w:val="18"/>
                <w:szCs w:val="18"/>
              </w:rPr>
              <w:t>Page 4, line 200-207</w:t>
            </w:r>
          </w:p>
        </w:tc>
      </w:tr>
      <w:tr w:rsidR="00AB0429" w:rsidRPr="004C1685" w:rsidTr="009C38E0">
        <w:trPr>
          <w:trHeight w:val="48"/>
        </w:trPr>
        <w:tc>
          <w:tcPr>
            <w:tcW w:w="1668" w:type="dxa"/>
            <w:vMerge w:val="restart"/>
            <w:tcBorders>
              <w:top w:val="single" w:sz="5" w:space="0" w:color="000000"/>
              <w:left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rsidR="00FE0D11" w:rsidRDefault="00FE0D11" w:rsidP="00AB0429">
            <w:pPr>
              <w:pStyle w:val="Default"/>
              <w:spacing w:before="40" w:after="40"/>
              <w:rPr>
                <w:rFonts w:ascii="Arial" w:hAnsi="Arial" w:cs="Arial"/>
                <w:color w:val="auto"/>
                <w:sz w:val="18"/>
                <w:szCs w:val="18"/>
              </w:rPr>
            </w:pPr>
            <w:r>
              <w:rPr>
                <w:rFonts w:ascii="Arial" w:hAnsi="Arial" w:cs="Arial"/>
                <w:color w:val="auto"/>
                <w:sz w:val="18"/>
                <w:szCs w:val="18"/>
              </w:rPr>
              <w:t>Method</w:t>
            </w:r>
          </w:p>
          <w:p w:rsidR="00AB0429" w:rsidRPr="00930A31" w:rsidRDefault="004B5296" w:rsidP="00AB0429">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FE0D11">
              <w:rPr>
                <w:rFonts w:ascii="Arial" w:hAnsi="Arial" w:cs="Arial"/>
                <w:color w:val="auto"/>
                <w:sz w:val="18"/>
                <w:szCs w:val="18"/>
              </w:rPr>
              <w:t>5</w:t>
            </w:r>
            <w:r>
              <w:rPr>
                <w:rFonts w:ascii="Arial" w:hAnsi="Arial" w:cs="Arial"/>
                <w:color w:val="auto"/>
                <w:sz w:val="18"/>
                <w:szCs w:val="18"/>
              </w:rPr>
              <w:t xml:space="preserve">, line </w:t>
            </w:r>
            <w:r w:rsidR="00FE0D11">
              <w:rPr>
                <w:rFonts w:ascii="Arial" w:hAnsi="Arial" w:cs="Arial"/>
                <w:color w:val="auto"/>
                <w:sz w:val="18"/>
                <w:szCs w:val="18"/>
              </w:rPr>
              <w:t>196-</w:t>
            </w:r>
            <w:r>
              <w:rPr>
                <w:rFonts w:ascii="Arial" w:hAnsi="Arial" w:cs="Arial"/>
                <w:color w:val="auto"/>
                <w:sz w:val="18"/>
                <w:szCs w:val="18"/>
              </w:rPr>
              <w:t>-</w:t>
            </w:r>
            <w:r w:rsidR="00FE0D11">
              <w:rPr>
                <w:rFonts w:ascii="Arial" w:hAnsi="Arial" w:cs="Arial"/>
                <w:color w:val="auto"/>
                <w:sz w:val="18"/>
                <w:szCs w:val="18"/>
              </w:rPr>
              <w:t>197</w:t>
            </w:r>
          </w:p>
        </w:tc>
      </w:tr>
      <w:tr w:rsidR="00AB0429" w:rsidRPr="004C1685" w:rsidTr="009C38E0">
        <w:trPr>
          <w:trHeight w:val="48"/>
        </w:trPr>
        <w:tc>
          <w:tcPr>
            <w:tcW w:w="1668" w:type="dxa"/>
            <w:vMerge/>
            <w:tcBorders>
              <w:left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sidR="00302418" w:rsidRDefault="00302418" w:rsidP="00302418">
            <w:pPr>
              <w:pStyle w:val="Default"/>
              <w:spacing w:before="40" w:after="40"/>
              <w:rPr>
                <w:rFonts w:ascii="Arial" w:hAnsi="Arial" w:cs="Arial"/>
                <w:color w:val="auto"/>
                <w:sz w:val="18"/>
                <w:szCs w:val="18"/>
              </w:rPr>
            </w:pPr>
            <w:r>
              <w:rPr>
                <w:rFonts w:ascii="Arial" w:hAnsi="Arial" w:cs="Arial"/>
                <w:color w:val="auto"/>
                <w:sz w:val="18"/>
                <w:szCs w:val="18"/>
              </w:rPr>
              <w:t>Method</w:t>
            </w:r>
          </w:p>
          <w:p w:rsidR="00AB0429" w:rsidRPr="00930A31" w:rsidRDefault="00302418" w:rsidP="00302418">
            <w:pPr>
              <w:pStyle w:val="Default"/>
              <w:spacing w:before="40" w:after="40"/>
              <w:rPr>
                <w:rFonts w:ascii="Arial" w:hAnsi="Arial" w:cs="Arial"/>
                <w:color w:val="auto"/>
                <w:sz w:val="18"/>
                <w:szCs w:val="18"/>
              </w:rPr>
            </w:pPr>
            <w:r>
              <w:rPr>
                <w:rFonts w:ascii="Arial" w:hAnsi="Arial" w:cs="Arial"/>
                <w:color w:val="auto"/>
                <w:sz w:val="18"/>
                <w:szCs w:val="18"/>
              </w:rPr>
              <w:t>Page 5, line 199--204</w:t>
            </w:r>
          </w:p>
        </w:tc>
      </w:tr>
      <w:tr w:rsidR="00AB0429" w:rsidRPr="004C1685" w:rsidTr="009C38E0">
        <w:trPr>
          <w:trHeight w:val="48"/>
        </w:trPr>
        <w:tc>
          <w:tcPr>
            <w:tcW w:w="1668" w:type="dxa"/>
            <w:vMerge/>
            <w:tcBorders>
              <w:left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sidR="00302418" w:rsidRDefault="00302418" w:rsidP="00302418">
            <w:pPr>
              <w:pStyle w:val="Default"/>
              <w:spacing w:before="40" w:after="40"/>
              <w:rPr>
                <w:rFonts w:ascii="Arial" w:hAnsi="Arial" w:cs="Arial"/>
                <w:color w:val="auto"/>
                <w:sz w:val="18"/>
                <w:szCs w:val="18"/>
              </w:rPr>
            </w:pPr>
            <w:r>
              <w:rPr>
                <w:rFonts w:ascii="Arial" w:hAnsi="Arial" w:cs="Arial"/>
                <w:color w:val="auto"/>
                <w:sz w:val="18"/>
                <w:szCs w:val="18"/>
              </w:rPr>
              <w:t>Method</w:t>
            </w:r>
          </w:p>
          <w:p w:rsidR="00AB0429" w:rsidRPr="00930A31" w:rsidRDefault="00302418" w:rsidP="00302418">
            <w:pPr>
              <w:pStyle w:val="Default"/>
              <w:spacing w:before="40" w:after="40"/>
              <w:rPr>
                <w:rFonts w:ascii="Arial" w:hAnsi="Arial" w:cs="Arial"/>
                <w:color w:val="auto"/>
                <w:sz w:val="18"/>
                <w:szCs w:val="18"/>
              </w:rPr>
            </w:pPr>
            <w:r>
              <w:rPr>
                <w:rFonts w:ascii="Arial" w:hAnsi="Arial" w:cs="Arial"/>
                <w:color w:val="auto"/>
                <w:sz w:val="18"/>
                <w:szCs w:val="18"/>
              </w:rPr>
              <w:t>Page 6, line 219--221</w:t>
            </w:r>
          </w:p>
        </w:tc>
      </w:tr>
      <w:tr w:rsidR="00AB0429" w:rsidRPr="004C1685" w:rsidTr="009C38E0">
        <w:trPr>
          <w:trHeight w:val="48"/>
        </w:trPr>
        <w:tc>
          <w:tcPr>
            <w:tcW w:w="1668" w:type="dxa"/>
            <w:vMerge/>
            <w:tcBorders>
              <w:left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rsidR="00302418" w:rsidRDefault="00302418" w:rsidP="00302418">
            <w:pPr>
              <w:pStyle w:val="Default"/>
              <w:spacing w:before="40" w:after="40"/>
              <w:rPr>
                <w:rFonts w:ascii="Arial" w:hAnsi="Arial" w:cs="Arial"/>
                <w:color w:val="auto"/>
                <w:sz w:val="18"/>
                <w:szCs w:val="18"/>
              </w:rPr>
            </w:pPr>
            <w:r>
              <w:rPr>
                <w:rFonts w:ascii="Arial" w:hAnsi="Arial" w:cs="Arial"/>
                <w:color w:val="auto"/>
                <w:sz w:val="18"/>
                <w:szCs w:val="18"/>
              </w:rPr>
              <w:t>Method</w:t>
            </w:r>
          </w:p>
          <w:p w:rsidR="00AB0429" w:rsidRPr="00930A31" w:rsidRDefault="00302418" w:rsidP="00302418">
            <w:pPr>
              <w:pStyle w:val="Default"/>
              <w:spacing w:before="40" w:after="40"/>
              <w:rPr>
                <w:rFonts w:ascii="Arial" w:hAnsi="Arial" w:cs="Arial"/>
                <w:color w:val="auto"/>
                <w:sz w:val="18"/>
                <w:szCs w:val="18"/>
              </w:rPr>
            </w:pPr>
            <w:r>
              <w:rPr>
                <w:rFonts w:ascii="Arial" w:hAnsi="Arial" w:cs="Arial"/>
                <w:color w:val="auto"/>
                <w:sz w:val="18"/>
                <w:szCs w:val="18"/>
              </w:rPr>
              <w:t>Page 5, line 208--212</w:t>
            </w:r>
          </w:p>
        </w:tc>
      </w:tr>
      <w:tr w:rsidR="00AB0429" w:rsidRPr="004C1685" w:rsidTr="009C38E0">
        <w:trPr>
          <w:trHeight w:val="48"/>
        </w:trPr>
        <w:tc>
          <w:tcPr>
            <w:tcW w:w="1668" w:type="dxa"/>
            <w:vMerge/>
            <w:tcBorders>
              <w:left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sidR="00302418" w:rsidRDefault="00302418" w:rsidP="00302418">
            <w:pPr>
              <w:pStyle w:val="Default"/>
              <w:spacing w:before="40" w:after="40"/>
              <w:rPr>
                <w:rFonts w:ascii="Arial" w:hAnsi="Arial" w:cs="Arial"/>
                <w:color w:val="auto"/>
                <w:sz w:val="18"/>
                <w:szCs w:val="18"/>
              </w:rPr>
            </w:pPr>
            <w:r>
              <w:rPr>
                <w:rFonts w:ascii="Arial" w:hAnsi="Arial" w:cs="Arial"/>
                <w:color w:val="auto"/>
                <w:sz w:val="18"/>
                <w:szCs w:val="18"/>
              </w:rPr>
              <w:t>Method</w:t>
            </w:r>
          </w:p>
          <w:p w:rsidR="00AB0429" w:rsidRPr="00930A31" w:rsidRDefault="00302418" w:rsidP="00302418">
            <w:pPr>
              <w:pStyle w:val="Default"/>
              <w:spacing w:before="40" w:after="40"/>
              <w:rPr>
                <w:rFonts w:ascii="Arial" w:hAnsi="Arial" w:cs="Arial"/>
                <w:color w:val="auto"/>
                <w:sz w:val="18"/>
                <w:szCs w:val="18"/>
              </w:rPr>
            </w:pPr>
            <w:r>
              <w:rPr>
                <w:rFonts w:ascii="Arial" w:hAnsi="Arial" w:cs="Arial"/>
                <w:color w:val="auto"/>
                <w:sz w:val="18"/>
                <w:szCs w:val="18"/>
              </w:rPr>
              <w:t>Page 5, line 213--216</w:t>
            </w:r>
          </w:p>
        </w:tc>
      </w:tr>
      <w:tr w:rsidR="00AB0429" w:rsidRPr="004C1685" w:rsidTr="009C38E0">
        <w:trPr>
          <w:trHeight w:val="50"/>
        </w:trPr>
        <w:tc>
          <w:tcPr>
            <w:tcW w:w="1668" w:type="dxa"/>
            <w:vMerge/>
            <w:tcBorders>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302418" w:rsidRDefault="00302418" w:rsidP="00302418">
            <w:pPr>
              <w:pStyle w:val="Default"/>
              <w:spacing w:before="40" w:after="40"/>
              <w:rPr>
                <w:rFonts w:ascii="Arial" w:hAnsi="Arial" w:cs="Arial"/>
                <w:color w:val="auto"/>
                <w:sz w:val="18"/>
                <w:szCs w:val="18"/>
              </w:rPr>
            </w:pPr>
            <w:r>
              <w:rPr>
                <w:rFonts w:ascii="Arial" w:hAnsi="Arial" w:cs="Arial"/>
                <w:color w:val="auto"/>
                <w:sz w:val="18"/>
                <w:szCs w:val="18"/>
              </w:rPr>
              <w:t>Method</w:t>
            </w:r>
          </w:p>
          <w:p w:rsidR="00AB0429" w:rsidRPr="00930A31" w:rsidRDefault="00302418" w:rsidP="00302418">
            <w:pPr>
              <w:pStyle w:val="Default"/>
              <w:spacing w:before="40" w:after="40"/>
              <w:rPr>
                <w:rFonts w:ascii="Arial" w:hAnsi="Arial" w:cs="Arial"/>
                <w:color w:val="auto"/>
                <w:sz w:val="18"/>
                <w:szCs w:val="18"/>
              </w:rPr>
            </w:pPr>
            <w:r>
              <w:rPr>
                <w:rFonts w:ascii="Arial" w:hAnsi="Arial" w:cs="Arial"/>
                <w:color w:val="auto"/>
                <w:sz w:val="18"/>
                <w:szCs w:val="18"/>
              </w:rPr>
              <w:t>Page 5, line 216--218</w:t>
            </w:r>
          </w:p>
        </w:tc>
      </w:tr>
      <w:tr w:rsidR="00AB0429" w:rsidRPr="004C1685" w:rsidTr="009C38E0">
        <w:trPr>
          <w:trHeight w:val="48"/>
        </w:trPr>
        <w:tc>
          <w:tcPr>
            <w:tcW w:w="1668"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sidR="00302418" w:rsidRDefault="00302418" w:rsidP="00302418">
            <w:pPr>
              <w:pStyle w:val="Default"/>
              <w:spacing w:before="40" w:after="40"/>
              <w:rPr>
                <w:rFonts w:ascii="Arial" w:hAnsi="Arial" w:cs="Arial"/>
                <w:color w:val="auto"/>
                <w:sz w:val="18"/>
                <w:szCs w:val="18"/>
              </w:rPr>
            </w:pPr>
            <w:r>
              <w:rPr>
                <w:rFonts w:ascii="Arial" w:hAnsi="Arial" w:cs="Arial"/>
                <w:color w:val="auto"/>
                <w:sz w:val="18"/>
                <w:szCs w:val="18"/>
              </w:rPr>
              <w:t>Method</w:t>
            </w:r>
          </w:p>
          <w:p w:rsidR="00AB0429" w:rsidRPr="00930A31" w:rsidRDefault="00302418" w:rsidP="00302418">
            <w:pPr>
              <w:pStyle w:val="Default"/>
              <w:spacing w:before="40" w:after="40"/>
              <w:rPr>
                <w:rFonts w:ascii="Arial" w:hAnsi="Arial" w:cs="Arial"/>
                <w:color w:val="auto"/>
                <w:sz w:val="18"/>
                <w:szCs w:val="18"/>
              </w:rPr>
            </w:pPr>
            <w:r>
              <w:rPr>
                <w:rFonts w:ascii="Arial" w:hAnsi="Arial" w:cs="Arial"/>
                <w:color w:val="auto"/>
                <w:sz w:val="18"/>
                <w:szCs w:val="18"/>
              </w:rPr>
              <w:t>Page 5, line 211--212</w:t>
            </w:r>
          </w:p>
        </w:tc>
      </w:tr>
      <w:tr w:rsidR="00AB0429" w:rsidRPr="004C1685" w:rsidTr="009C38E0">
        <w:trPr>
          <w:trHeight w:val="48"/>
        </w:trPr>
        <w:tc>
          <w:tcPr>
            <w:tcW w:w="1668"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sidR="00302418" w:rsidRDefault="00302418" w:rsidP="00302418">
            <w:pPr>
              <w:pStyle w:val="Default"/>
              <w:spacing w:before="40" w:after="40"/>
              <w:rPr>
                <w:rFonts w:ascii="Arial" w:hAnsi="Arial" w:cs="Arial"/>
                <w:color w:val="auto"/>
                <w:sz w:val="18"/>
                <w:szCs w:val="18"/>
              </w:rPr>
            </w:pPr>
            <w:r>
              <w:rPr>
                <w:rFonts w:ascii="Arial" w:hAnsi="Arial" w:cs="Arial"/>
                <w:color w:val="auto"/>
                <w:sz w:val="18"/>
                <w:szCs w:val="18"/>
              </w:rPr>
              <w:t>Method</w:t>
            </w:r>
          </w:p>
          <w:p w:rsidR="00AB0429" w:rsidRPr="00930A31" w:rsidRDefault="00302418" w:rsidP="00302418">
            <w:pPr>
              <w:pStyle w:val="Default"/>
              <w:spacing w:before="40" w:after="40"/>
              <w:rPr>
                <w:rFonts w:ascii="Arial" w:hAnsi="Arial" w:cs="Arial"/>
                <w:color w:val="auto"/>
                <w:sz w:val="18"/>
                <w:szCs w:val="18"/>
              </w:rPr>
            </w:pPr>
            <w:r>
              <w:rPr>
                <w:rFonts w:ascii="Arial" w:hAnsi="Arial" w:cs="Arial"/>
                <w:color w:val="auto"/>
                <w:sz w:val="18"/>
                <w:szCs w:val="18"/>
              </w:rPr>
              <w:t>Page 5, line 202--204</w:t>
            </w:r>
          </w:p>
        </w:tc>
      </w:tr>
      <w:tr w:rsidR="00AB0429" w:rsidRPr="004C1685" w:rsidTr="009C38E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AB0429" w:rsidRPr="00930A31" w:rsidRDefault="00AB0429" w:rsidP="00AB0429">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AB0429" w:rsidRPr="00930A31" w:rsidRDefault="00AB0429" w:rsidP="00AB0429">
            <w:pPr>
              <w:pStyle w:val="Default"/>
              <w:jc w:val="center"/>
              <w:rPr>
                <w:rFonts w:ascii="Arial" w:hAnsi="Arial" w:cs="Arial"/>
                <w:color w:val="auto"/>
                <w:sz w:val="18"/>
                <w:szCs w:val="18"/>
              </w:rPr>
            </w:pPr>
          </w:p>
        </w:tc>
      </w:tr>
      <w:tr w:rsidR="00AB0429" w:rsidRPr="004C1685" w:rsidTr="009C38E0">
        <w:trPr>
          <w:trHeight w:val="48"/>
        </w:trPr>
        <w:tc>
          <w:tcPr>
            <w:tcW w:w="1668" w:type="dxa"/>
            <w:vMerge w:val="restart"/>
            <w:tcBorders>
              <w:top w:val="single" w:sz="5" w:space="0" w:color="000000"/>
              <w:left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sidR="00AB0429" w:rsidRDefault="005D1E5F" w:rsidP="00AB0429">
            <w:pPr>
              <w:pStyle w:val="Default"/>
              <w:spacing w:before="40" w:after="40"/>
              <w:rPr>
                <w:rFonts w:ascii="Arial" w:hAnsi="Arial" w:cs="Arial"/>
                <w:color w:val="auto"/>
                <w:sz w:val="18"/>
                <w:szCs w:val="18"/>
              </w:rPr>
            </w:pPr>
            <w:r>
              <w:rPr>
                <w:rFonts w:ascii="Arial" w:hAnsi="Arial" w:cs="Arial"/>
                <w:color w:val="auto"/>
                <w:sz w:val="18"/>
                <w:szCs w:val="18"/>
              </w:rPr>
              <w:t xml:space="preserve">Results </w:t>
            </w:r>
          </w:p>
          <w:p w:rsidR="005D1E5F" w:rsidRPr="00930A31" w:rsidRDefault="00092FF9" w:rsidP="00AB0429">
            <w:pPr>
              <w:pStyle w:val="Default"/>
              <w:spacing w:before="40" w:after="40"/>
              <w:rPr>
                <w:rFonts w:ascii="Arial" w:hAnsi="Arial" w:cs="Arial"/>
                <w:color w:val="auto"/>
                <w:sz w:val="18"/>
                <w:szCs w:val="18"/>
              </w:rPr>
            </w:pPr>
            <w:r>
              <w:rPr>
                <w:rFonts w:ascii="Arial" w:hAnsi="Arial" w:cs="Arial"/>
                <w:color w:val="auto"/>
                <w:sz w:val="18"/>
                <w:szCs w:val="18"/>
              </w:rPr>
              <w:t>Page 6, line 223-226</w:t>
            </w:r>
          </w:p>
        </w:tc>
      </w:tr>
      <w:tr w:rsidR="00AB0429" w:rsidRPr="004C1685" w:rsidTr="009C38E0">
        <w:trPr>
          <w:trHeight w:val="48"/>
        </w:trPr>
        <w:tc>
          <w:tcPr>
            <w:tcW w:w="1668" w:type="dxa"/>
            <w:vMerge/>
            <w:tcBorders>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sidR="00AB0429" w:rsidRPr="00930A31" w:rsidRDefault="00092FF9" w:rsidP="00AB0429">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AB0429" w:rsidRPr="004C1685" w:rsidTr="009C38E0">
        <w:trPr>
          <w:trHeight w:val="103"/>
        </w:trPr>
        <w:tc>
          <w:tcPr>
            <w:tcW w:w="1668"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sidR="00AB0429" w:rsidRPr="00930A31" w:rsidRDefault="00092FF9" w:rsidP="00AB0429">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AB0429" w:rsidRPr="004C1685" w:rsidTr="009C38E0">
        <w:trPr>
          <w:trHeight w:val="48"/>
        </w:trPr>
        <w:tc>
          <w:tcPr>
            <w:tcW w:w="1668"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sidR="00092FF9" w:rsidRDefault="00092FF9" w:rsidP="00092FF9">
            <w:pPr>
              <w:pStyle w:val="Default"/>
              <w:spacing w:before="40" w:after="40"/>
              <w:rPr>
                <w:rFonts w:ascii="Arial" w:hAnsi="Arial" w:cs="Arial"/>
                <w:color w:val="auto"/>
                <w:sz w:val="18"/>
                <w:szCs w:val="18"/>
              </w:rPr>
            </w:pPr>
            <w:r>
              <w:rPr>
                <w:rFonts w:ascii="Arial" w:hAnsi="Arial" w:cs="Arial"/>
                <w:color w:val="auto"/>
                <w:sz w:val="18"/>
                <w:szCs w:val="18"/>
              </w:rPr>
              <w:t xml:space="preserve">Results </w:t>
            </w:r>
          </w:p>
          <w:p w:rsidR="00AB0429" w:rsidRPr="00930A31" w:rsidRDefault="00092FF9" w:rsidP="00092FF9">
            <w:pPr>
              <w:pStyle w:val="Default"/>
              <w:spacing w:before="40" w:after="40"/>
              <w:rPr>
                <w:rFonts w:ascii="Arial" w:hAnsi="Arial" w:cs="Arial"/>
                <w:color w:val="auto"/>
                <w:sz w:val="18"/>
                <w:szCs w:val="18"/>
              </w:rPr>
            </w:pPr>
            <w:r>
              <w:rPr>
                <w:rFonts w:ascii="Arial" w:hAnsi="Arial" w:cs="Arial"/>
                <w:color w:val="auto"/>
                <w:sz w:val="18"/>
                <w:szCs w:val="18"/>
              </w:rPr>
              <w:t>Page 7, line 262-263</w:t>
            </w:r>
          </w:p>
        </w:tc>
      </w:tr>
      <w:tr w:rsidR="00AB0429" w:rsidRPr="004C1685" w:rsidTr="009C38E0">
        <w:trPr>
          <w:trHeight w:val="48"/>
        </w:trPr>
        <w:tc>
          <w:tcPr>
            <w:tcW w:w="1668"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sidR="00AB0429" w:rsidRPr="00930A31" w:rsidRDefault="00092FF9" w:rsidP="00AB0429">
            <w:pPr>
              <w:pStyle w:val="Default"/>
              <w:spacing w:before="40" w:after="40"/>
              <w:rPr>
                <w:rFonts w:ascii="Arial" w:hAnsi="Arial" w:cs="Arial"/>
                <w:color w:val="auto"/>
                <w:sz w:val="18"/>
                <w:szCs w:val="18"/>
              </w:rPr>
            </w:pPr>
            <w:r>
              <w:rPr>
                <w:rFonts w:ascii="Arial" w:hAnsi="Arial" w:cs="Arial"/>
                <w:color w:val="auto"/>
                <w:sz w:val="18"/>
                <w:szCs w:val="18"/>
              </w:rPr>
              <w:t>Figure 2 - 4</w:t>
            </w:r>
          </w:p>
        </w:tc>
      </w:tr>
      <w:tr w:rsidR="00AB0429" w:rsidRPr="004C1685" w:rsidTr="009C38E0">
        <w:trPr>
          <w:trHeight w:val="48"/>
        </w:trPr>
        <w:tc>
          <w:tcPr>
            <w:tcW w:w="1668" w:type="dxa"/>
            <w:vMerge w:val="restart"/>
            <w:tcBorders>
              <w:top w:val="single" w:sz="5" w:space="0" w:color="000000"/>
              <w:left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sidR="00931150" w:rsidRDefault="00931150" w:rsidP="00931150">
            <w:pPr>
              <w:pStyle w:val="Default"/>
              <w:spacing w:before="40" w:after="40"/>
              <w:rPr>
                <w:rFonts w:ascii="Arial" w:hAnsi="Arial" w:cs="Arial"/>
                <w:color w:val="auto"/>
                <w:sz w:val="18"/>
                <w:szCs w:val="18"/>
              </w:rPr>
            </w:pPr>
            <w:r>
              <w:rPr>
                <w:rFonts w:ascii="Arial" w:hAnsi="Arial" w:cs="Arial"/>
                <w:color w:val="auto"/>
                <w:sz w:val="18"/>
                <w:szCs w:val="18"/>
              </w:rPr>
              <w:t xml:space="preserve">Results </w:t>
            </w:r>
          </w:p>
          <w:p w:rsidR="00AB0429" w:rsidRPr="00930A31" w:rsidRDefault="00931150" w:rsidP="00931150">
            <w:pPr>
              <w:pStyle w:val="Default"/>
              <w:spacing w:before="40" w:after="40"/>
              <w:rPr>
                <w:rFonts w:ascii="Arial" w:hAnsi="Arial" w:cs="Arial"/>
                <w:color w:val="auto"/>
                <w:sz w:val="18"/>
                <w:szCs w:val="18"/>
              </w:rPr>
            </w:pPr>
            <w:r>
              <w:rPr>
                <w:rFonts w:ascii="Arial" w:hAnsi="Arial" w:cs="Arial"/>
                <w:color w:val="auto"/>
                <w:sz w:val="18"/>
                <w:szCs w:val="18"/>
              </w:rPr>
              <w:t>Page 6, line 229-243</w:t>
            </w:r>
          </w:p>
        </w:tc>
      </w:tr>
      <w:tr w:rsidR="00AB0429" w:rsidRPr="004C1685" w:rsidTr="009C38E0">
        <w:trPr>
          <w:trHeight w:val="203"/>
        </w:trPr>
        <w:tc>
          <w:tcPr>
            <w:tcW w:w="1668" w:type="dxa"/>
            <w:vMerge/>
            <w:tcBorders>
              <w:left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sidR="00931150" w:rsidRDefault="00931150" w:rsidP="00931150">
            <w:pPr>
              <w:pStyle w:val="Default"/>
              <w:spacing w:before="40" w:after="40"/>
              <w:rPr>
                <w:rFonts w:ascii="Arial" w:hAnsi="Arial" w:cs="Arial"/>
                <w:color w:val="auto"/>
                <w:sz w:val="18"/>
                <w:szCs w:val="18"/>
              </w:rPr>
            </w:pPr>
            <w:r>
              <w:rPr>
                <w:rFonts w:ascii="Arial" w:hAnsi="Arial" w:cs="Arial"/>
                <w:color w:val="auto"/>
                <w:sz w:val="18"/>
                <w:szCs w:val="18"/>
              </w:rPr>
              <w:t xml:space="preserve">Results </w:t>
            </w:r>
          </w:p>
          <w:p w:rsidR="00AB0429" w:rsidRPr="00930A31" w:rsidRDefault="00931150" w:rsidP="00931150">
            <w:pPr>
              <w:pStyle w:val="Default"/>
              <w:spacing w:before="40" w:after="40"/>
              <w:rPr>
                <w:rFonts w:ascii="Arial" w:hAnsi="Arial" w:cs="Arial"/>
                <w:color w:val="auto"/>
                <w:sz w:val="18"/>
                <w:szCs w:val="18"/>
              </w:rPr>
            </w:pPr>
            <w:r>
              <w:rPr>
                <w:rFonts w:ascii="Arial" w:hAnsi="Arial" w:cs="Arial"/>
                <w:color w:val="auto"/>
                <w:sz w:val="18"/>
                <w:szCs w:val="18"/>
              </w:rPr>
              <w:t>Page 7, line 272-291</w:t>
            </w:r>
          </w:p>
        </w:tc>
      </w:tr>
      <w:tr w:rsidR="00AB0429" w:rsidRPr="004C1685" w:rsidTr="009C38E0">
        <w:trPr>
          <w:trHeight w:val="48"/>
        </w:trPr>
        <w:tc>
          <w:tcPr>
            <w:tcW w:w="1668" w:type="dxa"/>
            <w:vMerge/>
            <w:tcBorders>
              <w:left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sidR="00931150" w:rsidRDefault="00931150" w:rsidP="00931150">
            <w:pPr>
              <w:pStyle w:val="Default"/>
              <w:spacing w:before="40" w:after="40"/>
              <w:rPr>
                <w:rFonts w:ascii="Arial" w:hAnsi="Arial" w:cs="Arial"/>
                <w:color w:val="auto"/>
                <w:sz w:val="18"/>
                <w:szCs w:val="18"/>
              </w:rPr>
            </w:pPr>
            <w:r>
              <w:rPr>
                <w:rFonts w:ascii="Arial" w:hAnsi="Arial" w:cs="Arial"/>
                <w:color w:val="auto"/>
                <w:sz w:val="18"/>
                <w:szCs w:val="18"/>
              </w:rPr>
              <w:t xml:space="preserve">Results </w:t>
            </w:r>
          </w:p>
          <w:p w:rsidR="00AB0429" w:rsidRPr="00930A31" w:rsidRDefault="00931150" w:rsidP="00931150">
            <w:pPr>
              <w:pStyle w:val="Default"/>
              <w:spacing w:before="40" w:after="40"/>
              <w:rPr>
                <w:rFonts w:ascii="Arial" w:hAnsi="Arial" w:cs="Arial"/>
                <w:color w:val="auto"/>
                <w:sz w:val="18"/>
                <w:szCs w:val="18"/>
              </w:rPr>
            </w:pPr>
            <w:r>
              <w:rPr>
                <w:rFonts w:ascii="Arial" w:hAnsi="Arial" w:cs="Arial"/>
                <w:color w:val="auto"/>
                <w:sz w:val="18"/>
                <w:szCs w:val="18"/>
              </w:rPr>
              <w:t>Page 8, line 292-298</w:t>
            </w:r>
          </w:p>
        </w:tc>
      </w:tr>
      <w:tr w:rsidR="00AB0429" w:rsidRPr="004C1685" w:rsidTr="009C38E0">
        <w:trPr>
          <w:trHeight w:val="48"/>
        </w:trPr>
        <w:tc>
          <w:tcPr>
            <w:tcW w:w="1668" w:type="dxa"/>
            <w:vMerge/>
            <w:tcBorders>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931150" w:rsidRDefault="00931150" w:rsidP="00931150">
            <w:pPr>
              <w:pStyle w:val="Default"/>
              <w:spacing w:before="40" w:after="40"/>
              <w:rPr>
                <w:rFonts w:ascii="Arial" w:hAnsi="Arial" w:cs="Arial"/>
                <w:color w:val="auto"/>
                <w:sz w:val="18"/>
                <w:szCs w:val="18"/>
              </w:rPr>
            </w:pPr>
            <w:r>
              <w:rPr>
                <w:rFonts w:ascii="Arial" w:hAnsi="Arial" w:cs="Arial"/>
                <w:color w:val="auto"/>
                <w:sz w:val="18"/>
                <w:szCs w:val="18"/>
              </w:rPr>
              <w:t xml:space="preserve">Results </w:t>
            </w:r>
          </w:p>
          <w:p w:rsidR="00AB0429" w:rsidRPr="00930A31" w:rsidRDefault="00931150" w:rsidP="00931150">
            <w:pPr>
              <w:pStyle w:val="Default"/>
              <w:spacing w:before="40" w:after="40"/>
              <w:rPr>
                <w:rFonts w:ascii="Arial" w:hAnsi="Arial" w:cs="Arial"/>
                <w:color w:val="auto"/>
                <w:sz w:val="18"/>
                <w:szCs w:val="18"/>
              </w:rPr>
            </w:pPr>
            <w:r>
              <w:rPr>
                <w:rFonts w:ascii="Arial" w:hAnsi="Arial" w:cs="Arial"/>
                <w:color w:val="auto"/>
                <w:sz w:val="18"/>
                <w:szCs w:val="18"/>
              </w:rPr>
              <w:t xml:space="preserve">Page 8, line </w:t>
            </w:r>
            <w:r w:rsidR="002D008B">
              <w:rPr>
                <w:rFonts w:ascii="Arial" w:hAnsi="Arial" w:cs="Arial"/>
                <w:color w:val="auto"/>
                <w:sz w:val="18"/>
                <w:szCs w:val="18"/>
              </w:rPr>
              <w:t>300</w:t>
            </w:r>
            <w:r>
              <w:rPr>
                <w:rFonts w:ascii="Arial" w:hAnsi="Arial" w:cs="Arial"/>
                <w:color w:val="auto"/>
                <w:sz w:val="18"/>
                <w:szCs w:val="18"/>
              </w:rPr>
              <w:t>-</w:t>
            </w:r>
            <w:r w:rsidR="002D008B">
              <w:rPr>
                <w:rFonts w:ascii="Arial" w:hAnsi="Arial" w:cs="Arial"/>
                <w:color w:val="auto"/>
                <w:sz w:val="18"/>
                <w:szCs w:val="18"/>
              </w:rPr>
              <w:t>304</w:t>
            </w:r>
          </w:p>
        </w:tc>
      </w:tr>
      <w:tr w:rsidR="00AB0429" w:rsidRPr="004C1685" w:rsidTr="009C38E0">
        <w:trPr>
          <w:trHeight w:val="48"/>
        </w:trPr>
        <w:tc>
          <w:tcPr>
            <w:tcW w:w="1668"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sidR="00931150" w:rsidRDefault="00931150" w:rsidP="00931150">
            <w:pPr>
              <w:pStyle w:val="Default"/>
              <w:spacing w:before="40" w:after="40"/>
              <w:rPr>
                <w:rFonts w:ascii="Arial" w:hAnsi="Arial" w:cs="Arial"/>
                <w:color w:val="auto"/>
                <w:sz w:val="18"/>
                <w:szCs w:val="18"/>
              </w:rPr>
            </w:pPr>
            <w:r>
              <w:rPr>
                <w:rFonts w:ascii="Arial" w:hAnsi="Arial" w:cs="Arial"/>
                <w:color w:val="auto"/>
                <w:sz w:val="18"/>
                <w:szCs w:val="18"/>
              </w:rPr>
              <w:t xml:space="preserve">Results </w:t>
            </w:r>
          </w:p>
          <w:p w:rsidR="00AB0429" w:rsidRPr="00930A31" w:rsidRDefault="00931150" w:rsidP="00931150">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2D008B">
              <w:rPr>
                <w:rFonts w:ascii="Arial" w:hAnsi="Arial" w:cs="Arial"/>
                <w:color w:val="auto"/>
                <w:sz w:val="18"/>
                <w:szCs w:val="18"/>
              </w:rPr>
              <w:t>7</w:t>
            </w:r>
            <w:r>
              <w:rPr>
                <w:rFonts w:ascii="Arial" w:hAnsi="Arial" w:cs="Arial"/>
                <w:color w:val="auto"/>
                <w:sz w:val="18"/>
                <w:szCs w:val="18"/>
              </w:rPr>
              <w:t xml:space="preserve">, line </w:t>
            </w:r>
            <w:r w:rsidR="002D008B">
              <w:rPr>
                <w:rFonts w:ascii="Arial" w:hAnsi="Arial" w:cs="Arial"/>
                <w:color w:val="auto"/>
                <w:sz w:val="18"/>
                <w:szCs w:val="18"/>
              </w:rPr>
              <w:t>277</w:t>
            </w:r>
            <w:r>
              <w:rPr>
                <w:rFonts w:ascii="Arial" w:hAnsi="Arial" w:cs="Arial"/>
                <w:color w:val="auto"/>
                <w:sz w:val="18"/>
                <w:szCs w:val="18"/>
              </w:rPr>
              <w:t>-</w:t>
            </w:r>
            <w:r w:rsidR="002D008B">
              <w:rPr>
                <w:rFonts w:ascii="Arial" w:hAnsi="Arial" w:cs="Arial"/>
                <w:color w:val="auto"/>
                <w:sz w:val="18"/>
                <w:szCs w:val="18"/>
              </w:rPr>
              <w:t>278</w:t>
            </w:r>
          </w:p>
        </w:tc>
      </w:tr>
      <w:tr w:rsidR="00AB0429" w:rsidRPr="004C1685" w:rsidTr="009C38E0">
        <w:trPr>
          <w:trHeight w:val="48"/>
        </w:trPr>
        <w:tc>
          <w:tcPr>
            <w:tcW w:w="1668"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sidR="0039160A" w:rsidRDefault="0039160A" w:rsidP="0039160A">
            <w:pPr>
              <w:pStyle w:val="Default"/>
              <w:spacing w:before="40" w:after="40"/>
              <w:rPr>
                <w:rFonts w:ascii="Arial" w:hAnsi="Arial" w:cs="Arial"/>
                <w:color w:val="auto"/>
                <w:sz w:val="18"/>
                <w:szCs w:val="18"/>
              </w:rPr>
            </w:pPr>
            <w:r>
              <w:rPr>
                <w:rFonts w:ascii="Arial" w:hAnsi="Arial" w:cs="Arial"/>
                <w:color w:val="auto"/>
                <w:sz w:val="18"/>
                <w:szCs w:val="18"/>
              </w:rPr>
              <w:t xml:space="preserve">Results </w:t>
            </w:r>
          </w:p>
          <w:p w:rsidR="00AB0429" w:rsidRPr="00930A31" w:rsidRDefault="0039160A" w:rsidP="0039160A">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2D008B">
              <w:rPr>
                <w:rFonts w:ascii="Arial" w:hAnsi="Arial" w:cs="Arial"/>
                <w:color w:val="auto"/>
                <w:sz w:val="18"/>
                <w:szCs w:val="18"/>
              </w:rPr>
              <w:t>8</w:t>
            </w:r>
            <w:r>
              <w:rPr>
                <w:rFonts w:ascii="Arial" w:hAnsi="Arial" w:cs="Arial"/>
                <w:color w:val="auto"/>
                <w:sz w:val="18"/>
                <w:szCs w:val="18"/>
              </w:rPr>
              <w:t xml:space="preserve">, line </w:t>
            </w:r>
            <w:r w:rsidR="002D008B">
              <w:rPr>
                <w:rFonts w:ascii="Arial" w:hAnsi="Arial" w:cs="Arial"/>
                <w:color w:val="auto"/>
                <w:sz w:val="18"/>
                <w:szCs w:val="18"/>
              </w:rPr>
              <w:t>305</w:t>
            </w:r>
            <w:r>
              <w:rPr>
                <w:rFonts w:ascii="Arial" w:hAnsi="Arial" w:cs="Arial"/>
                <w:color w:val="auto"/>
                <w:sz w:val="18"/>
                <w:szCs w:val="18"/>
              </w:rPr>
              <w:t>-</w:t>
            </w:r>
            <w:r w:rsidR="002D008B">
              <w:rPr>
                <w:rFonts w:ascii="Arial" w:hAnsi="Arial" w:cs="Arial"/>
                <w:color w:val="auto"/>
                <w:sz w:val="18"/>
                <w:szCs w:val="18"/>
              </w:rPr>
              <w:t>309</w:t>
            </w:r>
          </w:p>
        </w:tc>
      </w:tr>
      <w:tr w:rsidR="00AB0429" w:rsidRPr="004C1685" w:rsidTr="009C38E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AB0429" w:rsidRPr="00930A31" w:rsidRDefault="00AB0429" w:rsidP="00AB0429">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AB0429" w:rsidRPr="00930A31" w:rsidRDefault="00AB0429" w:rsidP="00AB0429">
            <w:pPr>
              <w:pStyle w:val="Default"/>
              <w:jc w:val="center"/>
              <w:rPr>
                <w:rFonts w:ascii="Arial" w:hAnsi="Arial" w:cs="Arial"/>
                <w:color w:val="auto"/>
                <w:sz w:val="18"/>
                <w:szCs w:val="18"/>
              </w:rPr>
            </w:pPr>
          </w:p>
        </w:tc>
      </w:tr>
      <w:tr w:rsidR="00AB0429" w:rsidRPr="004C1685" w:rsidTr="009C38E0">
        <w:trPr>
          <w:trHeight w:val="48"/>
        </w:trPr>
        <w:tc>
          <w:tcPr>
            <w:tcW w:w="1668" w:type="dxa"/>
            <w:vMerge w:val="restart"/>
            <w:tcBorders>
              <w:top w:val="single" w:sz="5" w:space="0" w:color="000000"/>
              <w:left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sidR="00AB0429" w:rsidRDefault="001063DE" w:rsidP="00AB0429">
            <w:pPr>
              <w:pStyle w:val="Default"/>
              <w:spacing w:before="40" w:after="40"/>
              <w:rPr>
                <w:rFonts w:ascii="Arial" w:hAnsi="Arial" w:cs="Arial"/>
                <w:color w:val="auto"/>
                <w:sz w:val="18"/>
                <w:szCs w:val="18"/>
              </w:rPr>
            </w:pPr>
            <w:r>
              <w:rPr>
                <w:rFonts w:ascii="Arial" w:hAnsi="Arial" w:cs="Arial"/>
                <w:color w:val="auto"/>
                <w:sz w:val="18"/>
                <w:szCs w:val="18"/>
              </w:rPr>
              <w:t xml:space="preserve">Discussion </w:t>
            </w:r>
          </w:p>
          <w:p w:rsidR="001063DE" w:rsidRDefault="001063DE" w:rsidP="00AB0429">
            <w:pPr>
              <w:pStyle w:val="Default"/>
              <w:spacing w:before="40" w:after="40"/>
              <w:rPr>
                <w:rFonts w:ascii="Arial" w:hAnsi="Arial" w:cs="Arial"/>
                <w:color w:val="auto"/>
                <w:sz w:val="18"/>
                <w:szCs w:val="18"/>
              </w:rPr>
            </w:pPr>
          </w:p>
          <w:p w:rsidR="001063DE" w:rsidRPr="00930A31" w:rsidRDefault="001063DE" w:rsidP="00AB0429">
            <w:pPr>
              <w:pStyle w:val="Default"/>
              <w:spacing w:before="40" w:after="40"/>
              <w:rPr>
                <w:rFonts w:ascii="Arial" w:hAnsi="Arial" w:cs="Arial"/>
                <w:color w:val="auto"/>
                <w:sz w:val="18"/>
                <w:szCs w:val="18"/>
              </w:rPr>
            </w:pPr>
            <w:r>
              <w:rPr>
                <w:rFonts w:ascii="Arial" w:hAnsi="Arial" w:cs="Arial"/>
                <w:color w:val="auto"/>
                <w:sz w:val="18"/>
                <w:szCs w:val="18"/>
              </w:rPr>
              <w:lastRenderedPageBreak/>
              <w:t>Page 9, line 331-363</w:t>
            </w:r>
          </w:p>
        </w:tc>
      </w:tr>
      <w:tr w:rsidR="00AB0429" w:rsidRPr="004C1685" w:rsidTr="009C38E0">
        <w:trPr>
          <w:trHeight w:val="48"/>
        </w:trPr>
        <w:tc>
          <w:tcPr>
            <w:tcW w:w="1668" w:type="dxa"/>
            <w:vMerge/>
            <w:tcBorders>
              <w:left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sidR="00AB0429" w:rsidRDefault="00AE623D" w:rsidP="00AB0429">
            <w:pPr>
              <w:pStyle w:val="Default"/>
              <w:spacing w:before="40" w:after="40"/>
              <w:rPr>
                <w:rFonts w:ascii="Arial" w:hAnsi="Arial" w:cs="Arial"/>
                <w:color w:val="auto"/>
                <w:sz w:val="18"/>
                <w:szCs w:val="18"/>
              </w:rPr>
            </w:pPr>
            <w:r>
              <w:rPr>
                <w:rFonts w:ascii="Arial" w:hAnsi="Arial" w:cs="Arial"/>
                <w:color w:val="auto"/>
                <w:sz w:val="18"/>
                <w:szCs w:val="18"/>
              </w:rPr>
              <w:t xml:space="preserve">Discussion </w:t>
            </w:r>
          </w:p>
          <w:p w:rsidR="00AE623D" w:rsidRPr="00930A31" w:rsidRDefault="00AE623D" w:rsidP="00AB0429">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4167C5">
              <w:rPr>
                <w:rFonts w:ascii="Arial" w:hAnsi="Arial" w:cs="Arial"/>
                <w:color w:val="auto"/>
                <w:sz w:val="18"/>
                <w:szCs w:val="18"/>
              </w:rPr>
              <w:t>10, line 367-390</w:t>
            </w:r>
          </w:p>
        </w:tc>
      </w:tr>
      <w:tr w:rsidR="00AB0429" w:rsidRPr="004C1685" w:rsidTr="009C38E0">
        <w:trPr>
          <w:trHeight w:val="48"/>
        </w:trPr>
        <w:tc>
          <w:tcPr>
            <w:tcW w:w="1668" w:type="dxa"/>
            <w:vMerge/>
            <w:tcBorders>
              <w:left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sidR="004167C5" w:rsidRDefault="004167C5" w:rsidP="004167C5">
            <w:pPr>
              <w:pStyle w:val="Default"/>
              <w:spacing w:before="40" w:after="40"/>
              <w:rPr>
                <w:rFonts w:ascii="Arial" w:hAnsi="Arial" w:cs="Arial"/>
                <w:color w:val="auto"/>
                <w:sz w:val="18"/>
                <w:szCs w:val="18"/>
              </w:rPr>
            </w:pPr>
            <w:r>
              <w:rPr>
                <w:rFonts w:ascii="Arial" w:hAnsi="Arial" w:cs="Arial"/>
                <w:color w:val="auto"/>
                <w:sz w:val="18"/>
                <w:szCs w:val="18"/>
              </w:rPr>
              <w:t xml:space="preserve">Discussion </w:t>
            </w:r>
          </w:p>
          <w:p w:rsidR="00AB0429" w:rsidRPr="00930A31" w:rsidRDefault="004167C5" w:rsidP="004167C5">
            <w:pPr>
              <w:pStyle w:val="Default"/>
              <w:spacing w:before="40" w:after="40"/>
              <w:rPr>
                <w:rFonts w:ascii="Arial" w:hAnsi="Arial" w:cs="Arial"/>
                <w:color w:val="auto"/>
                <w:sz w:val="18"/>
                <w:szCs w:val="18"/>
              </w:rPr>
            </w:pPr>
            <w:r>
              <w:rPr>
                <w:rFonts w:ascii="Arial" w:hAnsi="Arial" w:cs="Arial"/>
                <w:color w:val="auto"/>
                <w:sz w:val="18"/>
                <w:szCs w:val="18"/>
              </w:rPr>
              <w:t>Page 10, line 377-388</w:t>
            </w:r>
          </w:p>
        </w:tc>
      </w:tr>
      <w:tr w:rsidR="00AB0429" w:rsidRPr="004C1685" w:rsidTr="009C38E0">
        <w:trPr>
          <w:trHeight w:val="48"/>
        </w:trPr>
        <w:tc>
          <w:tcPr>
            <w:tcW w:w="1668" w:type="dxa"/>
            <w:vMerge/>
            <w:tcBorders>
              <w:left w:val="single" w:sz="5" w:space="0" w:color="000000"/>
              <w:bottom w:val="single" w:sz="4" w:space="0" w:color="auto"/>
              <w:right w:val="single" w:sz="5" w:space="0" w:color="000000"/>
            </w:tcBorders>
          </w:tcPr>
          <w:p w:rsidR="00AB0429" w:rsidRPr="00930A31" w:rsidRDefault="00AB0429" w:rsidP="00AB0429">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rsidR="004167C5" w:rsidRDefault="004167C5" w:rsidP="004167C5">
            <w:pPr>
              <w:pStyle w:val="Default"/>
              <w:spacing w:before="40" w:after="40"/>
              <w:rPr>
                <w:rFonts w:ascii="Arial" w:hAnsi="Arial" w:cs="Arial"/>
                <w:color w:val="auto"/>
                <w:sz w:val="18"/>
                <w:szCs w:val="18"/>
              </w:rPr>
            </w:pPr>
            <w:r>
              <w:rPr>
                <w:rFonts w:ascii="Arial" w:hAnsi="Arial" w:cs="Arial"/>
                <w:color w:val="auto"/>
                <w:sz w:val="18"/>
                <w:szCs w:val="18"/>
              </w:rPr>
              <w:t xml:space="preserve">Discussion </w:t>
            </w:r>
          </w:p>
          <w:p w:rsidR="00AB0429" w:rsidRPr="00930A31" w:rsidRDefault="004167C5" w:rsidP="004167C5">
            <w:pPr>
              <w:pStyle w:val="Default"/>
              <w:spacing w:before="40" w:after="40"/>
              <w:rPr>
                <w:rFonts w:ascii="Arial" w:hAnsi="Arial" w:cs="Arial"/>
                <w:color w:val="auto"/>
                <w:sz w:val="18"/>
                <w:szCs w:val="18"/>
              </w:rPr>
            </w:pPr>
            <w:r>
              <w:rPr>
                <w:rFonts w:ascii="Arial" w:hAnsi="Arial" w:cs="Arial"/>
                <w:color w:val="auto"/>
                <w:sz w:val="18"/>
                <w:szCs w:val="18"/>
              </w:rPr>
              <w:t>Page 11, line 398-409</w:t>
            </w:r>
          </w:p>
        </w:tc>
      </w:tr>
      <w:tr w:rsidR="00AB0429" w:rsidRPr="004C1685" w:rsidTr="009C38E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AB0429" w:rsidRPr="00930A31" w:rsidRDefault="00AB0429" w:rsidP="00AB0429">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AB0429" w:rsidRPr="00930A31" w:rsidRDefault="00AB0429" w:rsidP="00AB0429">
            <w:pPr>
              <w:pStyle w:val="Default"/>
              <w:jc w:val="center"/>
              <w:rPr>
                <w:rFonts w:ascii="Arial" w:hAnsi="Arial" w:cs="Arial"/>
                <w:color w:val="auto"/>
                <w:sz w:val="18"/>
                <w:szCs w:val="18"/>
              </w:rPr>
            </w:pPr>
          </w:p>
        </w:tc>
      </w:tr>
      <w:tr w:rsidR="00AB0429" w:rsidRPr="004C1685" w:rsidTr="009C38E0">
        <w:trPr>
          <w:trHeight w:val="48"/>
        </w:trPr>
        <w:tc>
          <w:tcPr>
            <w:tcW w:w="1668" w:type="dxa"/>
            <w:vMerge w:val="restart"/>
            <w:tcBorders>
              <w:top w:val="single" w:sz="5" w:space="0" w:color="000000"/>
              <w:left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rsidR="00AB0429" w:rsidRPr="00930A31" w:rsidRDefault="00FC0320" w:rsidP="00AB0429">
            <w:pPr>
              <w:pStyle w:val="Default"/>
              <w:spacing w:before="40" w:after="40"/>
              <w:rPr>
                <w:rFonts w:ascii="Arial" w:hAnsi="Arial" w:cs="Arial"/>
                <w:color w:val="auto"/>
                <w:sz w:val="18"/>
                <w:szCs w:val="18"/>
              </w:rPr>
            </w:pPr>
            <w:r>
              <w:rPr>
                <w:rFonts w:ascii="Arial" w:hAnsi="Arial" w:cs="Arial"/>
                <w:color w:val="auto"/>
                <w:sz w:val="18"/>
                <w:szCs w:val="18"/>
              </w:rPr>
              <w:t>Abstract, line 76</w:t>
            </w:r>
          </w:p>
        </w:tc>
      </w:tr>
      <w:tr w:rsidR="00AB0429" w:rsidRPr="004C1685" w:rsidTr="009C38E0">
        <w:trPr>
          <w:trHeight w:val="57"/>
        </w:trPr>
        <w:tc>
          <w:tcPr>
            <w:tcW w:w="1668" w:type="dxa"/>
            <w:vMerge/>
            <w:tcBorders>
              <w:left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sidR="00AB0429" w:rsidRPr="00930A31" w:rsidRDefault="00FC0320" w:rsidP="00AB0429">
            <w:pPr>
              <w:pStyle w:val="Default"/>
              <w:spacing w:before="40" w:after="40"/>
              <w:rPr>
                <w:rFonts w:ascii="Arial" w:hAnsi="Arial" w:cs="Arial"/>
                <w:color w:val="auto"/>
                <w:sz w:val="18"/>
                <w:szCs w:val="18"/>
              </w:rPr>
            </w:pPr>
            <w:r>
              <w:rPr>
                <w:rFonts w:ascii="Arial" w:hAnsi="Arial" w:cs="Arial"/>
                <w:color w:val="auto"/>
                <w:sz w:val="18"/>
                <w:szCs w:val="18"/>
              </w:rPr>
              <w:t>Page 3, line 128-129</w:t>
            </w:r>
          </w:p>
        </w:tc>
      </w:tr>
      <w:tr w:rsidR="00AB0429" w:rsidRPr="004C1685" w:rsidTr="009C38E0">
        <w:trPr>
          <w:trHeight w:val="48"/>
        </w:trPr>
        <w:tc>
          <w:tcPr>
            <w:tcW w:w="1668" w:type="dxa"/>
            <w:vMerge/>
            <w:tcBorders>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sidR="00AB0429" w:rsidRPr="00930A31" w:rsidRDefault="00FC0320" w:rsidP="00AB0429">
            <w:pPr>
              <w:pStyle w:val="Default"/>
              <w:spacing w:before="40" w:after="40"/>
              <w:rPr>
                <w:rFonts w:ascii="Arial" w:hAnsi="Arial" w:cs="Arial"/>
                <w:color w:val="auto"/>
                <w:sz w:val="18"/>
                <w:szCs w:val="18"/>
              </w:rPr>
            </w:pPr>
            <w:r>
              <w:rPr>
                <w:rFonts w:ascii="Arial" w:hAnsi="Arial" w:cs="Arial"/>
                <w:color w:val="auto"/>
                <w:sz w:val="18"/>
                <w:szCs w:val="18"/>
              </w:rPr>
              <w:t>N/a</w:t>
            </w:r>
          </w:p>
        </w:tc>
      </w:tr>
      <w:tr w:rsidR="00AB0429" w:rsidRPr="004C1685" w:rsidTr="009C38E0">
        <w:trPr>
          <w:trHeight w:val="48"/>
        </w:trPr>
        <w:tc>
          <w:tcPr>
            <w:tcW w:w="1668"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sidR="00AB0429" w:rsidRPr="00930A31" w:rsidRDefault="00FC0320" w:rsidP="00AB0429">
            <w:pPr>
              <w:pStyle w:val="Default"/>
              <w:spacing w:before="40" w:after="40"/>
              <w:rPr>
                <w:rFonts w:ascii="Arial" w:hAnsi="Arial" w:cs="Arial"/>
                <w:color w:val="auto"/>
                <w:sz w:val="18"/>
                <w:szCs w:val="18"/>
              </w:rPr>
            </w:pPr>
            <w:r>
              <w:rPr>
                <w:rFonts w:ascii="Arial" w:hAnsi="Arial" w:cs="Arial"/>
                <w:color w:val="auto"/>
                <w:sz w:val="18"/>
                <w:szCs w:val="18"/>
              </w:rPr>
              <w:t>Page 11, line 412</w:t>
            </w:r>
          </w:p>
        </w:tc>
      </w:tr>
      <w:tr w:rsidR="00AB0429" w:rsidRPr="004C1685" w:rsidTr="009C38E0">
        <w:trPr>
          <w:trHeight w:val="48"/>
        </w:trPr>
        <w:tc>
          <w:tcPr>
            <w:tcW w:w="1668"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sidR="00AB0429" w:rsidRPr="00930A31" w:rsidRDefault="00FC0320" w:rsidP="00AB0429">
            <w:pPr>
              <w:pStyle w:val="Default"/>
              <w:spacing w:before="40" w:after="40"/>
              <w:rPr>
                <w:rFonts w:ascii="Arial" w:hAnsi="Arial" w:cs="Arial"/>
                <w:color w:val="auto"/>
                <w:sz w:val="18"/>
                <w:szCs w:val="18"/>
              </w:rPr>
            </w:pPr>
            <w:r>
              <w:rPr>
                <w:rFonts w:ascii="Arial" w:hAnsi="Arial" w:cs="Arial"/>
                <w:color w:val="auto"/>
                <w:sz w:val="18"/>
                <w:szCs w:val="18"/>
              </w:rPr>
              <w:t>Page 11, line 413</w:t>
            </w:r>
          </w:p>
        </w:tc>
      </w:tr>
      <w:tr w:rsidR="00AB0429" w:rsidRPr="004C1685" w:rsidTr="009C38E0">
        <w:trPr>
          <w:trHeight w:val="219"/>
        </w:trPr>
        <w:tc>
          <w:tcPr>
            <w:tcW w:w="1668" w:type="dxa"/>
            <w:tcBorders>
              <w:top w:val="single" w:sz="5" w:space="0" w:color="000000"/>
              <w:left w:val="single" w:sz="5" w:space="0" w:color="000000"/>
              <w:bottom w:val="doub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AB0429" w:rsidRPr="00930A31" w:rsidRDefault="00AB0429" w:rsidP="00AB0429">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rsidR="00AB0429" w:rsidRPr="00930A31" w:rsidRDefault="00AB0429" w:rsidP="00AB0429">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rsidR="00AB0429" w:rsidRPr="00930A31" w:rsidRDefault="00FC0320" w:rsidP="00AB0429">
            <w:pPr>
              <w:pStyle w:val="Default"/>
              <w:spacing w:before="40" w:after="40"/>
              <w:rPr>
                <w:rFonts w:ascii="Arial" w:hAnsi="Arial" w:cs="Arial"/>
                <w:color w:val="auto"/>
                <w:sz w:val="18"/>
                <w:szCs w:val="18"/>
              </w:rPr>
            </w:pPr>
            <w:r>
              <w:rPr>
                <w:rFonts w:ascii="Arial" w:hAnsi="Arial" w:cs="Arial"/>
                <w:color w:val="auto"/>
                <w:sz w:val="18"/>
                <w:szCs w:val="18"/>
              </w:rPr>
              <w:t>Page 11, line 410</w:t>
            </w:r>
          </w:p>
        </w:tc>
      </w:tr>
      <w:bookmarkEnd w:id="1"/>
    </w:tbl>
    <w:p w:rsidR="004B7896" w:rsidRPr="00B23541" w:rsidRDefault="004B7896" w:rsidP="00B23541">
      <w:pPr>
        <w:tabs>
          <w:tab w:val="left" w:pos="6880"/>
        </w:tabs>
        <w:sectPr w:rsidR="004B7896" w:rsidRPr="00B23541" w:rsidSect="00193AF1">
          <w:pgSz w:w="16838" w:h="11906" w:orient="landscape"/>
          <w:pgMar w:top="1417" w:right="1417" w:bottom="1417" w:left="1134" w:header="708" w:footer="708" w:gutter="0"/>
          <w:cols w:space="708"/>
          <w:docGrid w:linePitch="360"/>
        </w:sectPr>
      </w:pPr>
    </w:p>
    <w:p w:rsidR="003010D6" w:rsidRPr="00C7423E" w:rsidRDefault="003010D6" w:rsidP="000E2702">
      <w:pPr>
        <w:tabs>
          <w:tab w:val="left" w:pos="1000"/>
        </w:tabs>
        <w:rPr>
          <w:lang w:val="en-US"/>
        </w:rPr>
      </w:pPr>
    </w:p>
    <w:sectPr w:rsidR="003010D6" w:rsidRPr="00C7423E" w:rsidSect="0026411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6E64" w:rsidRDefault="002D6E64" w:rsidP="00AF319A">
      <w:pPr>
        <w:spacing w:after="0" w:line="240" w:lineRule="auto"/>
      </w:pPr>
      <w:r>
        <w:separator/>
      </w:r>
    </w:p>
  </w:endnote>
  <w:endnote w:type="continuationSeparator" w:id="0">
    <w:p w:rsidR="002D6E64" w:rsidRDefault="002D6E64" w:rsidP="00AF3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8157417"/>
      <w:docPartObj>
        <w:docPartGallery w:val="Page Numbers (Bottom of Page)"/>
        <w:docPartUnique/>
      </w:docPartObj>
    </w:sdtPr>
    <w:sdtEndPr>
      <w:rPr>
        <w:noProof/>
      </w:rPr>
    </w:sdtEndPr>
    <w:sdtContent>
      <w:p w:rsidR="000E2702" w:rsidRDefault="000E27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E2702" w:rsidRDefault="000E2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6E64" w:rsidRDefault="002D6E64" w:rsidP="00AF319A">
      <w:pPr>
        <w:spacing w:after="0" w:line="240" w:lineRule="auto"/>
      </w:pPr>
      <w:r>
        <w:separator/>
      </w:r>
    </w:p>
  </w:footnote>
  <w:footnote w:type="continuationSeparator" w:id="0">
    <w:p w:rsidR="002D6E64" w:rsidRDefault="002D6E64" w:rsidP="00AF31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02"/>
    <w:rsid w:val="0007585D"/>
    <w:rsid w:val="00092FF9"/>
    <w:rsid w:val="000E2702"/>
    <w:rsid w:val="00104DFB"/>
    <w:rsid w:val="001063DE"/>
    <w:rsid w:val="00190B4C"/>
    <w:rsid w:val="00193AF1"/>
    <w:rsid w:val="001B4D67"/>
    <w:rsid w:val="001C4B32"/>
    <w:rsid w:val="001E1521"/>
    <w:rsid w:val="001F4D96"/>
    <w:rsid w:val="00205C00"/>
    <w:rsid w:val="00234850"/>
    <w:rsid w:val="0026411D"/>
    <w:rsid w:val="002D008B"/>
    <w:rsid w:val="002D4434"/>
    <w:rsid w:val="002D6E64"/>
    <w:rsid w:val="003010D6"/>
    <w:rsid w:val="00302418"/>
    <w:rsid w:val="003109B8"/>
    <w:rsid w:val="0039160A"/>
    <w:rsid w:val="00406DA9"/>
    <w:rsid w:val="004167C5"/>
    <w:rsid w:val="00453D07"/>
    <w:rsid w:val="004B5296"/>
    <w:rsid w:val="004B7896"/>
    <w:rsid w:val="004C16F0"/>
    <w:rsid w:val="004F36F9"/>
    <w:rsid w:val="004F72C3"/>
    <w:rsid w:val="005269A9"/>
    <w:rsid w:val="00596E02"/>
    <w:rsid w:val="005D1E5F"/>
    <w:rsid w:val="005F5F46"/>
    <w:rsid w:val="006730B0"/>
    <w:rsid w:val="00682459"/>
    <w:rsid w:val="006B68F5"/>
    <w:rsid w:val="007654BF"/>
    <w:rsid w:val="00802D93"/>
    <w:rsid w:val="008C2BF0"/>
    <w:rsid w:val="008E4FA3"/>
    <w:rsid w:val="008F398D"/>
    <w:rsid w:val="00931150"/>
    <w:rsid w:val="009C38E0"/>
    <w:rsid w:val="009D3057"/>
    <w:rsid w:val="00A1479D"/>
    <w:rsid w:val="00A77ABA"/>
    <w:rsid w:val="00AB0429"/>
    <w:rsid w:val="00AC2011"/>
    <w:rsid w:val="00AE623D"/>
    <w:rsid w:val="00AF319A"/>
    <w:rsid w:val="00B23541"/>
    <w:rsid w:val="00C679F6"/>
    <w:rsid w:val="00C7423E"/>
    <w:rsid w:val="00D57221"/>
    <w:rsid w:val="00D867B4"/>
    <w:rsid w:val="00DA4ACB"/>
    <w:rsid w:val="00DF0EFE"/>
    <w:rsid w:val="00E25BBE"/>
    <w:rsid w:val="00E50201"/>
    <w:rsid w:val="00E52359"/>
    <w:rsid w:val="00E559B8"/>
    <w:rsid w:val="00E97CEB"/>
    <w:rsid w:val="00EE10DB"/>
    <w:rsid w:val="00EF11E1"/>
    <w:rsid w:val="00F40F1F"/>
    <w:rsid w:val="00FC0320"/>
    <w:rsid w:val="00FE0D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85BF1"/>
  <w15:chartTrackingRefBased/>
  <w15:docId w15:val="{A84B811A-6A57-4172-B64D-D4E3F8FBE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4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31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319A"/>
  </w:style>
  <w:style w:type="paragraph" w:styleId="Footer">
    <w:name w:val="footer"/>
    <w:basedOn w:val="Normal"/>
    <w:link w:val="FooterChar"/>
    <w:uiPriority w:val="99"/>
    <w:unhideWhenUsed/>
    <w:rsid w:val="00AF31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319A"/>
  </w:style>
  <w:style w:type="paragraph" w:styleId="NormalWeb">
    <w:name w:val="Normal (Web)"/>
    <w:basedOn w:val="Normal"/>
    <w:uiPriority w:val="99"/>
    <w:unhideWhenUsed/>
    <w:rsid w:val="00E25BB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bibliographic-informationvalue">
    <w:name w:val="c-bibliographic-information__value"/>
    <w:basedOn w:val="DefaultParagraphFont"/>
    <w:rsid w:val="00E25BBE"/>
  </w:style>
  <w:style w:type="character" w:styleId="Hyperlink">
    <w:name w:val="Hyperlink"/>
    <w:basedOn w:val="DefaultParagraphFont"/>
    <w:uiPriority w:val="99"/>
    <w:unhideWhenUsed/>
    <w:rsid w:val="00E25BBE"/>
    <w:rPr>
      <w:color w:val="0000FF" w:themeColor="hyperlink"/>
      <w:u w:val="single"/>
    </w:rPr>
  </w:style>
  <w:style w:type="character" w:styleId="UnresolvedMention">
    <w:name w:val="Unresolved Mention"/>
    <w:basedOn w:val="DefaultParagraphFont"/>
    <w:uiPriority w:val="99"/>
    <w:semiHidden/>
    <w:unhideWhenUsed/>
    <w:rsid w:val="00E25BBE"/>
    <w:rPr>
      <w:color w:val="605E5C"/>
      <w:shd w:val="clear" w:color="auto" w:fill="E1DFDD"/>
    </w:rPr>
  </w:style>
  <w:style w:type="paragraph" w:customStyle="1" w:styleId="Default">
    <w:name w:val="Default"/>
    <w:rsid w:val="004B7896"/>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38804">
      <w:bodyDiv w:val="1"/>
      <w:marLeft w:val="0"/>
      <w:marRight w:val="0"/>
      <w:marTop w:val="0"/>
      <w:marBottom w:val="0"/>
      <w:divBdr>
        <w:top w:val="none" w:sz="0" w:space="0" w:color="auto"/>
        <w:left w:val="none" w:sz="0" w:space="0" w:color="auto"/>
        <w:bottom w:val="none" w:sz="0" w:space="0" w:color="auto"/>
        <w:right w:val="none" w:sz="0" w:space="0" w:color="auto"/>
      </w:divBdr>
    </w:div>
    <w:div w:id="476146822">
      <w:bodyDiv w:val="1"/>
      <w:marLeft w:val="0"/>
      <w:marRight w:val="0"/>
      <w:marTop w:val="0"/>
      <w:marBottom w:val="0"/>
      <w:divBdr>
        <w:top w:val="none" w:sz="0" w:space="0" w:color="auto"/>
        <w:left w:val="none" w:sz="0" w:space="0" w:color="auto"/>
        <w:bottom w:val="none" w:sz="0" w:space="0" w:color="auto"/>
        <w:right w:val="none" w:sz="0" w:space="0" w:color="auto"/>
      </w:divBdr>
    </w:div>
    <w:div w:id="604967586">
      <w:bodyDiv w:val="1"/>
      <w:marLeft w:val="0"/>
      <w:marRight w:val="0"/>
      <w:marTop w:val="0"/>
      <w:marBottom w:val="0"/>
      <w:divBdr>
        <w:top w:val="none" w:sz="0" w:space="0" w:color="auto"/>
        <w:left w:val="none" w:sz="0" w:space="0" w:color="auto"/>
        <w:bottom w:val="none" w:sz="0" w:space="0" w:color="auto"/>
        <w:right w:val="none" w:sz="0" w:space="0" w:color="auto"/>
      </w:divBdr>
    </w:div>
    <w:div w:id="746849994">
      <w:bodyDiv w:val="1"/>
      <w:marLeft w:val="0"/>
      <w:marRight w:val="0"/>
      <w:marTop w:val="0"/>
      <w:marBottom w:val="0"/>
      <w:divBdr>
        <w:top w:val="none" w:sz="0" w:space="0" w:color="auto"/>
        <w:left w:val="none" w:sz="0" w:space="0" w:color="auto"/>
        <w:bottom w:val="none" w:sz="0" w:space="0" w:color="auto"/>
        <w:right w:val="none" w:sz="0" w:space="0" w:color="auto"/>
      </w:divBdr>
    </w:div>
    <w:div w:id="912660138">
      <w:bodyDiv w:val="1"/>
      <w:marLeft w:val="0"/>
      <w:marRight w:val="0"/>
      <w:marTop w:val="0"/>
      <w:marBottom w:val="0"/>
      <w:divBdr>
        <w:top w:val="none" w:sz="0" w:space="0" w:color="auto"/>
        <w:left w:val="none" w:sz="0" w:space="0" w:color="auto"/>
        <w:bottom w:val="none" w:sz="0" w:space="0" w:color="auto"/>
        <w:right w:val="none" w:sz="0" w:space="0" w:color="auto"/>
      </w:divBdr>
    </w:div>
    <w:div w:id="1278828215">
      <w:bodyDiv w:val="1"/>
      <w:marLeft w:val="0"/>
      <w:marRight w:val="0"/>
      <w:marTop w:val="0"/>
      <w:marBottom w:val="0"/>
      <w:divBdr>
        <w:top w:val="none" w:sz="0" w:space="0" w:color="auto"/>
        <w:left w:val="none" w:sz="0" w:space="0" w:color="auto"/>
        <w:bottom w:val="none" w:sz="0" w:space="0" w:color="auto"/>
        <w:right w:val="none" w:sz="0" w:space="0" w:color="auto"/>
      </w:divBdr>
    </w:div>
    <w:div w:id="1650396972">
      <w:bodyDiv w:val="1"/>
      <w:marLeft w:val="0"/>
      <w:marRight w:val="0"/>
      <w:marTop w:val="0"/>
      <w:marBottom w:val="0"/>
      <w:divBdr>
        <w:top w:val="none" w:sz="0" w:space="0" w:color="auto"/>
        <w:left w:val="none" w:sz="0" w:space="0" w:color="auto"/>
        <w:bottom w:val="none" w:sz="0" w:space="0" w:color="auto"/>
        <w:right w:val="none" w:sz="0" w:space="0" w:color="auto"/>
      </w:divBdr>
    </w:div>
    <w:div w:id="1699545769">
      <w:bodyDiv w:val="1"/>
      <w:marLeft w:val="0"/>
      <w:marRight w:val="0"/>
      <w:marTop w:val="0"/>
      <w:marBottom w:val="0"/>
      <w:divBdr>
        <w:top w:val="none" w:sz="0" w:space="0" w:color="auto"/>
        <w:left w:val="none" w:sz="0" w:space="0" w:color="auto"/>
        <w:bottom w:val="none" w:sz="0" w:space="0" w:color="auto"/>
        <w:right w:val="none" w:sz="0" w:space="0" w:color="auto"/>
      </w:divBdr>
    </w:div>
    <w:div w:id="1733387049">
      <w:bodyDiv w:val="1"/>
      <w:marLeft w:val="0"/>
      <w:marRight w:val="0"/>
      <w:marTop w:val="0"/>
      <w:marBottom w:val="0"/>
      <w:divBdr>
        <w:top w:val="none" w:sz="0" w:space="0" w:color="auto"/>
        <w:left w:val="none" w:sz="0" w:space="0" w:color="auto"/>
        <w:bottom w:val="none" w:sz="0" w:space="0" w:color="auto"/>
        <w:right w:val="none" w:sz="0" w:space="0" w:color="auto"/>
      </w:divBdr>
    </w:div>
    <w:div w:id="2001614267">
      <w:bodyDiv w:val="1"/>
      <w:marLeft w:val="0"/>
      <w:marRight w:val="0"/>
      <w:marTop w:val="0"/>
      <w:marBottom w:val="0"/>
      <w:divBdr>
        <w:top w:val="none" w:sz="0" w:space="0" w:color="auto"/>
        <w:left w:val="none" w:sz="0" w:space="0" w:color="auto"/>
        <w:bottom w:val="none" w:sz="0" w:space="0" w:color="auto"/>
        <w:right w:val="none" w:sz="0" w:space="0" w:color="auto"/>
      </w:divBdr>
    </w:div>
    <w:div w:id="206807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5.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86/s13643-020-01400-y"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433</TotalTime>
  <Pages>15</Pages>
  <Words>2507</Words>
  <Characters>14294</Characters>
  <Application>Microsoft Office Word</Application>
  <DocSecurity>0</DocSecurity>
  <Lines>119</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Christianson</dc:creator>
  <cp:keywords/>
  <dc:description/>
  <cp:lastModifiedBy>Adjei, Nicholas</cp:lastModifiedBy>
  <cp:revision>37</cp:revision>
  <dcterms:created xsi:type="dcterms:W3CDTF">2023-02-23T09:51:00Z</dcterms:created>
  <dcterms:modified xsi:type="dcterms:W3CDTF">2023-12-20T15:32:00Z</dcterms:modified>
</cp:coreProperties>
</file>