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85F32D" w14:textId="3F7479D2" w:rsidR="00304F20" w:rsidRPr="008C082A" w:rsidRDefault="00B85BE6" w:rsidP="00304F20">
      <w:pPr>
        <w:pStyle w:val="Heading1"/>
        <w:numPr>
          <w:ilvl w:val="0"/>
          <w:numId w:val="0"/>
        </w:numPr>
        <w:jc w:val="center"/>
        <w:rPr>
          <w:sz w:val="20"/>
        </w:rPr>
      </w:pPr>
      <w:r w:rsidRPr="008C082A">
        <w:t xml:space="preserve">Online Appendix (OA): </w:t>
      </w:r>
      <w:r w:rsidR="00304F20" w:rsidRPr="008C082A">
        <w:t>A Replication of Barth, Elliott, and Finn (1999)</w:t>
      </w:r>
    </w:p>
    <w:p w14:paraId="75C40766" w14:textId="77777777" w:rsidR="00FE5ED6" w:rsidRPr="008C082A" w:rsidRDefault="00FE5ED6" w:rsidP="00B85BE6">
      <w:pPr>
        <w:rPr>
          <w:rFonts w:eastAsiaTheme="majorEastAsia"/>
          <w:sz w:val="20"/>
        </w:rPr>
      </w:pPr>
    </w:p>
    <w:p w14:paraId="3794100A" w14:textId="00542F92" w:rsidR="00B85BE6" w:rsidRPr="008C082A" w:rsidRDefault="00B85BE6" w:rsidP="00B85BE6">
      <w:pPr>
        <w:ind w:firstLine="720"/>
        <w:rPr>
          <w:rFonts w:eastAsiaTheme="majorEastAsia"/>
          <w:szCs w:val="24"/>
        </w:rPr>
      </w:pPr>
      <w:r w:rsidRPr="008C082A">
        <w:rPr>
          <w:rFonts w:eastAsiaTheme="majorEastAsia"/>
        </w:rPr>
        <w:t xml:space="preserve">This study replicates Barth, Elliott, and Finn (BEF) (1999) by adopting </w:t>
      </w:r>
      <w:r w:rsidR="00560F1E" w:rsidRPr="008C082A">
        <w:rPr>
          <w:rFonts w:eastAsiaTheme="majorEastAsia"/>
        </w:rPr>
        <w:t xml:space="preserve">their </w:t>
      </w:r>
      <w:r w:rsidRPr="008C082A">
        <w:rPr>
          <w:rFonts w:eastAsiaTheme="majorEastAsia"/>
        </w:rPr>
        <w:t>research design and sample criteria. Based on th</w:t>
      </w:r>
      <w:bookmarkStart w:id="0" w:name="_GoBack"/>
      <w:bookmarkEnd w:id="0"/>
      <w:r w:rsidRPr="008C082A">
        <w:rPr>
          <w:rFonts w:eastAsiaTheme="majorEastAsia"/>
        </w:rPr>
        <w:t xml:space="preserve">e sampled firms from 1982 to 1992, results suggest that BEF’s results are replicable regarding the </w:t>
      </w:r>
      <w:r w:rsidR="0094655D" w:rsidRPr="008C082A">
        <w:rPr>
          <w:rFonts w:eastAsiaTheme="majorEastAsia"/>
        </w:rPr>
        <w:t>findi</w:t>
      </w:r>
      <w:r w:rsidR="00A70521" w:rsidRPr="008C082A">
        <w:rPr>
          <w:rFonts w:eastAsiaTheme="majorEastAsia"/>
        </w:rPr>
        <w:t>n</w:t>
      </w:r>
      <w:r w:rsidR="0094655D" w:rsidRPr="008C082A">
        <w:rPr>
          <w:rFonts w:eastAsiaTheme="majorEastAsia"/>
        </w:rPr>
        <w:t>g</w:t>
      </w:r>
      <w:r w:rsidR="00A70521" w:rsidRPr="008C082A">
        <w:rPr>
          <w:rFonts w:eastAsiaTheme="majorEastAsia"/>
        </w:rPr>
        <w:t xml:space="preserve"> </w:t>
      </w:r>
      <w:r w:rsidRPr="008C082A">
        <w:rPr>
          <w:rFonts w:eastAsiaTheme="majorEastAsia"/>
        </w:rPr>
        <w:t xml:space="preserve">that the market incrementally rewards higher price-earnings </w:t>
      </w:r>
      <w:r w:rsidR="000D5AA4" w:rsidRPr="008C082A">
        <w:rPr>
          <w:rFonts w:eastAsiaTheme="majorEastAsia"/>
        </w:rPr>
        <w:t>multiples</w:t>
      </w:r>
      <w:r w:rsidRPr="008C082A">
        <w:rPr>
          <w:rFonts w:eastAsiaTheme="majorEastAsia"/>
        </w:rPr>
        <w:t xml:space="preserve"> to firms with earnings increases for at least five consecutive years.</w:t>
      </w:r>
    </w:p>
    <w:p w14:paraId="18907A2A" w14:textId="77777777" w:rsidR="00F62C1E" w:rsidRPr="008C082A" w:rsidRDefault="00F62C1E" w:rsidP="00343601">
      <w:pPr>
        <w:autoSpaceDE/>
        <w:autoSpaceDN/>
        <w:spacing w:after="160" w:line="259" w:lineRule="auto"/>
        <w:jc w:val="left"/>
        <w:rPr>
          <w:szCs w:val="24"/>
        </w:rPr>
      </w:pPr>
    </w:p>
    <w:p w14:paraId="79AB6676" w14:textId="77777777" w:rsidR="00F62C1E" w:rsidRPr="008C082A" w:rsidRDefault="00F62C1E" w:rsidP="00343601">
      <w:pPr>
        <w:pStyle w:val="Heading1"/>
        <w:numPr>
          <w:ilvl w:val="0"/>
          <w:numId w:val="22"/>
        </w:numPr>
        <w:ind w:left="0" w:firstLine="0"/>
        <w:jc w:val="center"/>
      </w:pPr>
      <w:r w:rsidRPr="008C082A">
        <w:t>Research Design</w:t>
      </w:r>
    </w:p>
    <w:p w14:paraId="3F86A877" w14:textId="77777777" w:rsidR="00F62C1E" w:rsidRPr="008C082A" w:rsidRDefault="00F62C1E" w:rsidP="00343601">
      <w:pPr>
        <w:pStyle w:val="Heading2"/>
        <w:numPr>
          <w:ilvl w:val="1"/>
          <w:numId w:val="22"/>
        </w:numPr>
        <w:ind w:hanging="720"/>
      </w:pPr>
      <w:r w:rsidRPr="008C082A">
        <w:t>Price Specifications</w:t>
      </w:r>
    </w:p>
    <w:p w14:paraId="24FF8A14" w14:textId="0EC6C9C5" w:rsidR="00F62C1E" w:rsidRPr="008C082A" w:rsidRDefault="00F62C1E" w:rsidP="00902C3D">
      <w:pPr>
        <w:ind w:firstLine="720"/>
      </w:pPr>
      <w:r w:rsidRPr="008C082A">
        <w:t>To determine whether firms with patterns of increasing earnings have higher earnings multiples than other firms, we estimate Model (1), which is Equation (3) in BEF (1999), pooled cross-sectionally and temporally, and separately for each year.</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190"/>
        <w:gridCol w:w="630"/>
      </w:tblGrid>
      <w:tr w:rsidR="00F62C1E" w:rsidRPr="008C082A" w14:paraId="34A9B49B" w14:textId="77777777" w:rsidTr="00533194">
        <w:tc>
          <w:tcPr>
            <w:tcW w:w="540" w:type="dxa"/>
          </w:tcPr>
          <w:p w14:paraId="7A60D530" w14:textId="77777777" w:rsidR="00F62C1E" w:rsidRPr="008C082A" w:rsidRDefault="00F62C1E" w:rsidP="00533194">
            <w:pPr>
              <w:spacing w:line="240" w:lineRule="auto"/>
            </w:pPr>
          </w:p>
        </w:tc>
        <w:tc>
          <w:tcPr>
            <w:tcW w:w="8190" w:type="dxa"/>
          </w:tcPr>
          <w:p w14:paraId="6FDF8DEB" w14:textId="7ACB0B99" w:rsidR="00F62C1E" w:rsidRPr="008C082A" w:rsidRDefault="002A59A3" w:rsidP="00533194">
            <w:pPr>
              <w:spacing w:line="240" w:lineRule="auto"/>
            </w:pPr>
            <m:oMathPara>
              <m:oMath>
                <m:sSub>
                  <m:sSubPr>
                    <m:ctrlPr>
                      <w:rPr>
                        <w:rFonts w:ascii="Cambria Math" w:hAnsi="Cambria Math"/>
                        <w:i/>
                        <w:szCs w:val="24"/>
                      </w:rPr>
                    </m:ctrlPr>
                  </m:sSubPr>
                  <m:e>
                    <m:r>
                      <w:rPr>
                        <w:rFonts w:ascii="Cambria Math" w:hAnsi="Cambria Math"/>
                        <w:szCs w:val="24"/>
                      </w:rPr>
                      <m:t>PRICE</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0</m:t>
                    </m:r>
                  </m:sub>
                </m:sSub>
                <m:r>
                  <m:rPr>
                    <m:aln/>
                  </m:rPr>
                  <w:rPr>
                    <w:rFonts w:ascii="Cambria Math" w:hAnsi="Cambria Math"/>
                    <w:szCs w:val="24"/>
                  </w:rPr>
                  <m:t>+</m:t>
                </m:r>
                <m:nary>
                  <m:naryPr>
                    <m:chr m:val="∑"/>
                    <m:limLoc m:val="subSup"/>
                    <m:supHide m:val="1"/>
                    <m:ctrlPr>
                      <w:rPr>
                        <w:rFonts w:ascii="Cambria Math" w:hAnsi="Cambria Math"/>
                        <w:i/>
                        <w:szCs w:val="24"/>
                      </w:rPr>
                    </m:ctrlPr>
                  </m:naryPr>
                  <m:sub>
                    <m:r>
                      <w:rPr>
                        <w:rFonts w:ascii="Cambria Math" w:hAnsi="Cambria Math"/>
                        <w:szCs w:val="24"/>
                      </w:rPr>
                      <m:t>yr</m:t>
                    </m:r>
                  </m:sub>
                  <m:sup/>
                  <m:e>
                    <m:sSub>
                      <m:sSubPr>
                        <m:ctrlPr>
                          <w:rPr>
                            <w:rFonts w:ascii="Cambria Math" w:hAnsi="Cambria Math"/>
                            <w:i/>
                            <w:szCs w:val="24"/>
                          </w:rPr>
                        </m:ctrlPr>
                      </m:sSubPr>
                      <m:e>
                        <m:r>
                          <w:rPr>
                            <w:rFonts w:ascii="Cambria Math" w:hAnsi="Cambria Math"/>
                            <w:szCs w:val="24"/>
                          </w:rPr>
                          <m:t>a</m:t>
                        </m:r>
                      </m:e>
                      <m:sub>
                        <m:r>
                          <w:rPr>
                            <w:rFonts w:ascii="Cambria Math" w:hAnsi="Cambria Math"/>
                            <w:szCs w:val="24"/>
                          </w:rPr>
                          <m:t>0,</m:t>
                        </m:r>
                        <m:r>
                          <w:rPr>
                            <w:rFonts w:ascii="Cambria Math" w:hAnsi="Cambria Math"/>
                            <w:szCs w:val="24"/>
                          </w:rPr>
                          <m:t>yr</m:t>
                        </m:r>
                      </m:sub>
                    </m:sSub>
                    <m:sSub>
                      <m:sSubPr>
                        <m:ctrlPr>
                          <w:rPr>
                            <w:rFonts w:ascii="Cambria Math" w:hAnsi="Cambria Math"/>
                            <w:i/>
                            <w:szCs w:val="24"/>
                          </w:rPr>
                        </m:ctrlPr>
                      </m:sSubPr>
                      <m:e>
                        <m:r>
                          <w:rPr>
                            <w:rFonts w:ascii="Cambria Math" w:hAnsi="Cambria Math"/>
                            <w:szCs w:val="24"/>
                          </w:rPr>
                          <m:t>D</m:t>
                        </m:r>
                      </m:e>
                      <m:sub>
                        <m:r>
                          <w:rPr>
                            <w:rFonts w:ascii="Cambria Math" w:hAnsi="Cambria Math"/>
                            <w:szCs w:val="24"/>
                          </w:rPr>
                          <m:t>yr</m:t>
                        </m:r>
                        <m:r>
                          <w:rPr>
                            <w:rFonts w:ascii="Cambria Math" w:hAnsi="Cambria Math"/>
                            <w:szCs w:val="24"/>
                          </w:rPr>
                          <m:t>,</m:t>
                        </m:r>
                        <m:r>
                          <w:rPr>
                            <w:rFonts w:ascii="Cambria Math" w:hAnsi="Cambria Math"/>
                            <w:szCs w:val="24"/>
                          </w:rPr>
                          <m:t>t</m:t>
                        </m:r>
                      </m:sub>
                    </m:sSub>
                  </m:e>
                </m:nary>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r>
                  <w:rPr>
                    <w:rFonts w:ascii="Cambria Math" w:hAnsi="Cambria Math"/>
                    <w:szCs w:val="24"/>
                  </w:rPr>
                  <m:t>+</m:t>
                </m:r>
                <m:nary>
                  <m:naryPr>
                    <m:chr m:val="∑"/>
                    <m:limLoc m:val="subSup"/>
                    <m:supHide m:val="1"/>
                    <m:ctrlPr>
                      <w:rPr>
                        <w:rFonts w:ascii="Cambria Math" w:hAnsi="Cambria Math"/>
                        <w:i/>
                        <w:szCs w:val="24"/>
                      </w:rPr>
                    </m:ctrlPr>
                  </m:naryPr>
                  <m:sub>
                    <m:r>
                      <w:rPr>
                        <w:rFonts w:ascii="Cambria Math" w:hAnsi="Cambria Math"/>
                        <w:szCs w:val="24"/>
                      </w:rPr>
                      <m:t>yr</m:t>
                    </m:r>
                  </m:sub>
                  <m:sup/>
                  <m:e>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r>
                          <w:rPr>
                            <w:rFonts w:ascii="Cambria Math" w:hAnsi="Cambria Math"/>
                            <w:szCs w:val="24"/>
                          </w:rPr>
                          <m:t>yr</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yr</m:t>
                            </m:r>
                            <m:r>
                              <w:rPr>
                                <w:rFonts w:ascii="Cambria Math" w:hAnsi="Cambria Math"/>
                                <w:szCs w:val="24"/>
                              </w:rPr>
                              <m:t>,</m:t>
                            </m:r>
                            <m:r>
                              <w:rPr>
                                <w:rFonts w:ascii="Cambria Math" w:hAnsi="Cambria Math"/>
                                <w:szCs w:val="24"/>
                              </w:rPr>
                              <m:t>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e>
                </m:nary>
                <m:r>
                  <m:rPr>
                    <m:sty m:val="p"/>
                  </m:rPr>
                  <w:rPr>
                    <w:rFonts w:ascii="Cambria Math" w:hAnsi="Cambria Math"/>
                    <w:szCs w:val="24"/>
                  </w:rPr>
                  <w:br/>
                </m:r>
              </m:oMath>
              <m:oMath>
                <m:r>
                  <m:rPr>
                    <m:aln/>
                  </m:rP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r>
                      <w:rPr>
                        <w:rFonts w:ascii="Cambria Math" w:hAnsi="Cambria Math"/>
                        <w:szCs w:val="24"/>
                      </w:rPr>
                      <m:t>b</m:t>
                    </m:r>
                    <m:r>
                      <w:rPr>
                        <w:rFonts w:ascii="Cambria Math" w:hAnsi="Cambria Math"/>
                        <w:szCs w:val="24"/>
                      </w:rPr>
                      <m:t>&amp;</m:t>
                    </m:r>
                    <m:r>
                      <w:rPr>
                        <w:rFonts w:ascii="Cambria Math" w:hAnsi="Cambria Math"/>
                        <w:szCs w:val="24"/>
                      </w:rPr>
                      <m:t>u</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b</m:t>
                        </m:r>
                        <m:r>
                          <w:rPr>
                            <w:rFonts w:ascii="Cambria Math" w:hAnsi="Cambria Math"/>
                            <w:szCs w:val="24"/>
                          </w:rPr>
                          <m:t>&amp;</m:t>
                        </m:r>
                        <m:r>
                          <w:rPr>
                            <w:rFonts w:ascii="Cambria Math" w:hAnsi="Cambria Math"/>
                            <w:szCs w:val="24"/>
                          </w:rPr>
                          <m:t>u</m:t>
                        </m:r>
                        <m:r>
                          <w:rPr>
                            <w:rFonts w:ascii="Cambria Math" w:hAnsi="Cambria Math"/>
                            <w:szCs w:val="24"/>
                          </w:rPr>
                          <m:t>,</m:t>
                        </m:r>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r>
                      <w:rPr>
                        <w:rFonts w:ascii="Cambria Math" w:hAnsi="Cambria Math"/>
                        <w:szCs w:val="24"/>
                      </w:rPr>
                      <m:t>up</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up</m:t>
                        </m:r>
                        <m:r>
                          <w:rPr>
                            <w:rFonts w:ascii="Cambria Math" w:hAnsi="Cambria Math"/>
                            <w:szCs w:val="24"/>
                          </w:rPr>
                          <m:t>,</m:t>
                        </m:r>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r>
                  <m:rPr>
                    <m:sty m:val="p"/>
                  </m:rPr>
                  <w:rPr>
                    <w:rFonts w:ascii="Cambria Math" w:hAnsi="Cambria Math"/>
                    <w:szCs w:val="24"/>
                  </w:rPr>
                  <w:br/>
                </m:r>
              </m:oMath>
              <m:oMath>
                <m:r>
                  <m:rPr>
                    <m:aln/>
                  </m:rP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2</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GROWTH</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3</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EVAR</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r>
                  <m:rPr>
                    <m:sty m:val="p"/>
                  </m:rPr>
                  <w:rPr>
                    <w:rFonts w:ascii="Cambria Math" w:hAnsi="Cambria Math"/>
                    <w:szCs w:val="24"/>
                  </w:rPr>
                  <w:br/>
                </m:r>
              </m:oMath>
              <m:oMath>
                <m:r>
                  <m:rPr>
                    <m:aln/>
                  </m:rP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4</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DE</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ε</m:t>
                    </m:r>
                  </m:e>
                  <m:sub>
                    <m:r>
                      <w:rPr>
                        <w:rFonts w:ascii="Cambria Math" w:hAnsi="Cambria Math"/>
                        <w:szCs w:val="24"/>
                      </w:rPr>
                      <m:t>it</m:t>
                    </m:r>
                  </m:sub>
                </m:sSub>
              </m:oMath>
            </m:oMathPara>
          </w:p>
        </w:tc>
        <w:tc>
          <w:tcPr>
            <w:tcW w:w="630" w:type="dxa"/>
            <w:vAlign w:val="center"/>
          </w:tcPr>
          <w:p w14:paraId="6E545765" w14:textId="77777777" w:rsidR="00F62C1E" w:rsidRPr="008C082A" w:rsidRDefault="00F62C1E" w:rsidP="00533194">
            <w:pPr>
              <w:spacing w:line="240" w:lineRule="auto"/>
              <w:jc w:val="right"/>
            </w:pPr>
            <w:r w:rsidRPr="008C082A">
              <w:t>(1)</w:t>
            </w:r>
          </w:p>
        </w:tc>
      </w:tr>
    </w:tbl>
    <w:p w14:paraId="6D825BF9" w14:textId="77777777" w:rsidR="00F62C1E" w:rsidRPr="008C082A" w:rsidRDefault="00F62C1E" w:rsidP="00F62C1E"/>
    <w:p w14:paraId="0EE769F9" w14:textId="5A88F03B" w:rsidR="00F62C1E" w:rsidRPr="008C082A" w:rsidRDefault="002A59A3" w:rsidP="00902C3D">
      <w:pPr>
        <w:ind w:firstLine="720"/>
        <w:rPr>
          <w:szCs w:val="24"/>
        </w:rPr>
      </w:pPr>
      <m:oMath>
        <m:sSub>
          <m:sSubPr>
            <m:ctrlPr>
              <w:rPr>
                <w:rFonts w:ascii="Cambria Math" w:hAnsi="Cambria Math"/>
                <w:i/>
                <w:szCs w:val="24"/>
              </w:rPr>
            </m:ctrlPr>
          </m:sSubPr>
          <m:e>
            <m:r>
              <w:rPr>
                <w:rFonts w:ascii="Cambria Math" w:hAnsi="Cambria Math"/>
                <w:szCs w:val="24"/>
              </w:rPr>
              <m:t>D</m:t>
            </m:r>
          </m:e>
          <m:sub>
            <m:r>
              <w:rPr>
                <w:rFonts w:ascii="Cambria Math" w:hAnsi="Cambria Math"/>
                <w:szCs w:val="24"/>
              </w:rPr>
              <m:t>up</m:t>
            </m:r>
          </m:sub>
        </m:sSub>
      </m:oMath>
      <w:r w:rsidR="00F62C1E" w:rsidRPr="008C082A">
        <w:rPr>
          <w:szCs w:val="24"/>
        </w:rPr>
        <w:t xml:space="preserve"> is coded 1 for firm-years with at least five consecutive prior years of increasing earnings and coded 0 otherwise. The year indicator, </w:t>
      </w:r>
      <m:oMath>
        <m:sSub>
          <m:sSubPr>
            <m:ctrlPr>
              <w:rPr>
                <w:rFonts w:ascii="Cambria Math" w:hAnsi="Cambria Math"/>
                <w:i/>
                <w:szCs w:val="24"/>
              </w:rPr>
            </m:ctrlPr>
          </m:sSubPr>
          <m:e>
            <m:r>
              <w:rPr>
                <w:rFonts w:ascii="Cambria Math" w:hAnsi="Cambria Math"/>
                <w:szCs w:val="24"/>
              </w:rPr>
              <m:t>D</m:t>
            </m:r>
          </m:e>
          <m:sub>
            <m:r>
              <w:rPr>
                <w:rFonts w:ascii="Cambria Math" w:hAnsi="Cambria Math"/>
                <w:szCs w:val="24"/>
              </w:rPr>
              <m:t>yr</m:t>
            </m:r>
          </m:sub>
        </m:sSub>
      </m:oMath>
      <w:r w:rsidR="00F62C1E" w:rsidRPr="008C082A">
        <w:rPr>
          <w:szCs w:val="24"/>
        </w:rPr>
        <w:t xml:space="preserve">, allows the intercept and earnings coefficient to vary by year. The coefficient of interest is </w:t>
      </w: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r>
              <w:rPr>
                <w:rFonts w:ascii="Cambria Math" w:hAnsi="Cambria Math"/>
                <w:szCs w:val="24"/>
              </w:rPr>
              <m:t>up</m:t>
            </m:r>
          </m:sub>
        </m:sSub>
      </m:oMath>
      <w:r w:rsidR="00F62C1E" w:rsidRPr="008C082A">
        <w:rPr>
          <w:szCs w:val="24"/>
        </w:rPr>
        <w:t xml:space="preserve">, which is the incremental coefficient on earnings for firms with patterns of increasing earnings. </w:t>
      </w: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r>
              <w:rPr>
                <w:rFonts w:ascii="Cambria Math" w:hAnsi="Cambria Math"/>
                <w:szCs w:val="24"/>
              </w:rPr>
              <m:t>up</m:t>
            </m:r>
          </m:sub>
        </m:sSub>
        <m:r>
          <w:rPr>
            <w:rFonts w:ascii="Cambria Math" w:hAnsi="Cambria Math"/>
            <w:szCs w:val="24"/>
          </w:rPr>
          <m:t>&gt;0</m:t>
        </m:r>
      </m:oMath>
      <w:r w:rsidR="00F62C1E" w:rsidRPr="008C082A">
        <w:rPr>
          <w:szCs w:val="24"/>
        </w:rPr>
        <w:t xml:space="preserve"> means that firms with at least five years of increasing earnings have higher earnings multiples than other firms. Model (1) allows varying multiples for firms in regulated industries (</w:t>
      </w:r>
      <m:oMath>
        <m:sSub>
          <m:sSubPr>
            <m:ctrlPr>
              <w:rPr>
                <w:rFonts w:ascii="Cambria Math" w:hAnsi="Cambria Math"/>
                <w:i/>
                <w:szCs w:val="24"/>
              </w:rPr>
            </m:ctrlPr>
          </m:sSubPr>
          <m:e>
            <m:r>
              <w:rPr>
                <w:rFonts w:ascii="Cambria Math" w:hAnsi="Cambria Math"/>
                <w:szCs w:val="24"/>
              </w:rPr>
              <m:t>D</m:t>
            </m:r>
          </m:e>
          <m:sub>
            <m:r>
              <w:rPr>
                <w:rFonts w:ascii="Cambria Math" w:hAnsi="Cambria Math"/>
                <w:szCs w:val="24"/>
              </w:rPr>
              <m:t>b</m:t>
            </m:r>
            <m:r>
              <w:rPr>
                <w:rFonts w:ascii="Cambria Math" w:hAnsi="Cambria Math"/>
                <w:szCs w:val="24"/>
              </w:rPr>
              <m:t>&amp;</m:t>
            </m:r>
            <m:r>
              <w:rPr>
                <w:rFonts w:ascii="Cambria Math" w:hAnsi="Cambria Math"/>
                <w:szCs w:val="24"/>
              </w:rPr>
              <m:t>u</m:t>
            </m:r>
          </m:sub>
        </m:sSub>
      </m:oMath>
      <w:r w:rsidR="00F62C1E" w:rsidRPr="008C082A">
        <w:rPr>
          <w:szCs w:val="24"/>
        </w:rPr>
        <w:t>), and it controls for growth (</w:t>
      </w:r>
      <m:oMath>
        <m:sSub>
          <m:sSubPr>
            <m:ctrlPr>
              <w:rPr>
                <w:rFonts w:ascii="Cambria Math" w:hAnsi="Cambria Math"/>
                <w:i/>
                <w:szCs w:val="24"/>
              </w:rPr>
            </m:ctrlPr>
          </m:sSubPr>
          <m:e>
            <m:r>
              <w:rPr>
                <w:rFonts w:ascii="Cambria Math" w:hAnsi="Cambria Math"/>
                <w:szCs w:val="24"/>
              </w:rPr>
              <m:t>GROWTH</m:t>
            </m:r>
          </m:e>
          <m:sub>
            <m:r>
              <w:rPr>
                <w:rFonts w:ascii="Cambria Math" w:hAnsi="Cambria Math"/>
                <w:szCs w:val="24"/>
              </w:rPr>
              <m:t>it</m:t>
            </m:r>
          </m:sub>
        </m:sSub>
      </m:oMath>
      <w:r w:rsidR="00F62C1E" w:rsidRPr="008C082A">
        <w:rPr>
          <w:szCs w:val="24"/>
        </w:rPr>
        <w:t>), operating risk (</w:t>
      </w:r>
      <m:oMath>
        <m:sSub>
          <m:sSubPr>
            <m:ctrlPr>
              <w:rPr>
                <w:rFonts w:ascii="Cambria Math" w:hAnsi="Cambria Math"/>
                <w:i/>
                <w:szCs w:val="24"/>
              </w:rPr>
            </m:ctrlPr>
          </m:sSubPr>
          <m:e>
            <m:r>
              <w:rPr>
                <w:rFonts w:ascii="Cambria Math" w:hAnsi="Cambria Math"/>
                <w:szCs w:val="24"/>
              </w:rPr>
              <m:t>EVAR</m:t>
            </m:r>
          </m:e>
          <m:sub>
            <m:r>
              <w:rPr>
                <w:rFonts w:ascii="Cambria Math" w:hAnsi="Cambria Math"/>
                <w:szCs w:val="24"/>
              </w:rPr>
              <m:t>it</m:t>
            </m:r>
          </m:sub>
        </m:sSub>
      </m:oMath>
      <w:r w:rsidR="00F62C1E" w:rsidRPr="008C082A">
        <w:rPr>
          <w:szCs w:val="24"/>
        </w:rPr>
        <w:t>) and financial risk (</w:t>
      </w:r>
      <m:oMath>
        <m:sSub>
          <m:sSubPr>
            <m:ctrlPr>
              <w:rPr>
                <w:rFonts w:ascii="Cambria Math" w:hAnsi="Cambria Math"/>
                <w:i/>
                <w:szCs w:val="24"/>
              </w:rPr>
            </m:ctrlPr>
          </m:sSubPr>
          <m:e>
            <m:r>
              <w:rPr>
                <w:rFonts w:ascii="Cambria Math" w:hAnsi="Cambria Math"/>
                <w:szCs w:val="24"/>
              </w:rPr>
              <m:t>DE</m:t>
            </m:r>
          </m:e>
          <m:sub>
            <m:r>
              <w:rPr>
                <w:rFonts w:ascii="Cambria Math" w:hAnsi="Cambria Math"/>
                <w:szCs w:val="24"/>
              </w:rPr>
              <m:t>it</m:t>
            </m:r>
          </m:sub>
        </m:sSub>
      </m:oMath>
      <w:r w:rsidR="00F62C1E" w:rsidRPr="008C082A">
        <w:rPr>
          <w:szCs w:val="24"/>
        </w:rPr>
        <w:t xml:space="preserve">). Based on the permanent earnings model, Model </w:t>
      </w:r>
      <w:r w:rsidR="00F62C1E" w:rsidRPr="008C082A">
        <w:rPr>
          <w:szCs w:val="24"/>
        </w:rPr>
        <w:lastRenderedPageBreak/>
        <w:t>(1) tests whether patterns of increasing earnings capture value-relevant firm characteristics not reflected in these risk and growth proxies.</w:t>
      </w:r>
      <w:r w:rsidR="00B85BE6" w:rsidRPr="008C082A">
        <w:rPr>
          <w:szCs w:val="24"/>
        </w:rPr>
        <w:t xml:space="preserve"> </w:t>
      </w:r>
      <w:r w:rsidR="00B85BE6" w:rsidRPr="008C082A">
        <w:t>Variable definitions are available in the Appendix.</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190"/>
        <w:gridCol w:w="630"/>
      </w:tblGrid>
      <w:tr w:rsidR="00F62C1E" w:rsidRPr="008C082A" w14:paraId="59B5189E" w14:textId="77777777" w:rsidTr="00533194">
        <w:tc>
          <w:tcPr>
            <w:tcW w:w="540" w:type="dxa"/>
          </w:tcPr>
          <w:p w14:paraId="5ED937D8" w14:textId="77777777" w:rsidR="00F62C1E" w:rsidRPr="008C082A" w:rsidRDefault="00F62C1E" w:rsidP="00533194">
            <w:pPr>
              <w:spacing w:line="240" w:lineRule="auto"/>
            </w:pPr>
          </w:p>
        </w:tc>
        <w:tc>
          <w:tcPr>
            <w:tcW w:w="8190" w:type="dxa"/>
          </w:tcPr>
          <w:p w14:paraId="4E4030C2" w14:textId="69C7C287" w:rsidR="00F62C1E" w:rsidRPr="008C082A" w:rsidRDefault="002A59A3" w:rsidP="00533194">
            <w:pPr>
              <w:spacing w:line="240" w:lineRule="auto"/>
            </w:pPr>
            <m:oMathPara>
              <m:oMath>
                <m:sSub>
                  <m:sSubPr>
                    <m:ctrlPr>
                      <w:rPr>
                        <w:rFonts w:ascii="Cambria Math" w:hAnsi="Cambria Math"/>
                        <w:i/>
                        <w:szCs w:val="24"/>
                      </w:rPr>
                    </m:ctrlPr>
                  </m:sSubPr>
                  <m:e>
                    <m:r>
                      <w:rPr>
                        <w:rFonts w:ascii="Cambria Math" w:hAnsi="Cambria Math"/>
                        <w:szCs w:val="24"/>
                      </w:rPr>
                      <m:t>PRICE</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0</m:t>
                    </m:r>
                  </m:sub>
                </m:sSub>
                <m:r>
                  <m:rPr>
                    <m:aln/>
                  </m:rPr>
                  <w:rPr>
                    <w:rFonts w:ascii="Cambria Math" w:hAnsi="Cambria Math"/>
                    <w:szCs w:val="24"/>
                  </w:rPr>
                  <m:t>+</m:t>
                </m:r>
                <m:nary>
                  <m:naryPr>
                    <m:chr m:val="∑"/>
                    <m:limLoc m:val="subSup"/>
                    <m:supHide m:val="1"/>
                    <m:ctrlPr>
                      <w:rPr>
                        <w:rFonts w:ascii="Cambria Math" w:hAnsi="Cambria Math"/>
                        <w:i/>
                        <w:szCs w:val="24"/>
                      </w:rPr>
                    </m:ctrlPr>
                  </m:naryPr>
                  <m:sub>
                    <m:r>
                      <w:rPr>
                        <w:rFonts w:ascii="Cambria Math" w:hAnsi="Cambria Math"/>
                        <w:szCs w:val="24"/>
                      </w:rPr>
                      <m:t>yr</m:t>
                    </m:r>
                  </m:sub>
                  <m:sup/>
                  <m:e>
                    <m:sSub>
                      <m:sSubPr>
                        <m:ctrlPr>
                          <w:rPr>
                            <w:rFonts w:ascii="Cambria Math" w:hAnsi="Cambria Math"/>
                            <w:i/>
                            <w:szCs w:val="24"/>
                          </w:rPr>
                        </m:ctrlPr>
                      </m:sSubPr>
                      <m:e>
                        <m:r>
                          <w:rPr>
                            <w:rFonts w:ascii="Cambria Math" w:hAnsi="Cambria Math"/>
                            <w:szCs w:val="24"/>
                          </w:rPr>
                          <m:t>a</m:t>
                        </m:r>
                      </m:e>
                      <m:sub>
                        <m:r>
                          <w:rPr>
                            <w:rFonts w:ascii="Cambria Math" w:hAnsi="Cambria Math"/>
                            <w:szCs w:val="24"/>
                          </w:rPr>
                          <m:t>0,</m:t>
                        </m:r>
                        <m:r>
                          <w:rPr>
                            <w:rFonts w:ascii="Cambria Math" w:hAnsi="Cambria Math"/>
                            <w:szCs w:val="24"/>
                          </w:rPr>
                          <m:t>yr</m:t>
                        </m:r>
                      </m:sub>
                    </m:sSub>
                    <m:sSub>
                      <m:sSubPr>
                        <m:ctrlPr>
                          <w:rPr>
                            <w:rFonts w:ascii="Cambria Math" w:hAnsi="Cambria Math"/>
                            <w:i/>
                            <w:szCs w:val="24"/>
                          </w:rPr>
                        </m:ctrlPr>
                      </m:sSubPr>
                      <m:e>
                        <m:r>
                          <w:rPr>
                            <w:rFonts w:ascii="Cambria Math" w:hAnsi="Cambria Math"/>
                            <w:szCs w:val="24"/>
                          </w:rPr>
                          <m:t>D</m:t>
                        </m:r>
                      </m:e>
                      <m:sub>
                        <m:r>
                          <w:rPr>
                            <w:rFonts w:ascii="Cambria Math" w:hAnsi="Cambria Math"/>
                            <w:szCs w:val="24"/>
                          </w:rPr>
                          <m:t>yr</m:t>
                        </m:r>
                        <m:r>
                          <w:rPr>
                            <w:rFonts w:ascii="Cambria Math" w:hAnsi="Cambria Math"/>
                            <w:szCs w:val="24"/>
                          </w:rPr>
                          <m:t>,</m:t>
                        </m:r>
                        <m:r>
                          <w:rPr>
                            <w:rFonts w:ascii="Cambria Math" w:hAnsi="Cambria Math"/>
                            <w:szCs w:val="24"/>
                          </w:rPr>
                          <m:t>t</m:t>
                        </m:r>
                      </m:sub>
                    </m:sSub>
                  </m:e>
                </m:nary>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r>
                  <w:rPr>
                    <w:rFonts w:ascii="Cambria Math" w:hAnsi="Cambria Math"/>
                    <w:szCs w:val="24"/>
                  </w:rPr>
                  <m:t>+</m:t>
                </m:r>
                <m:nary>
                  <m:naryPr>
                    <m:chr m:val="∑"/>
                    <m:limLoc m:val="subSup"/>
                    <m:supHide m:val="1"/>
                    <m:ctrlPr>
                      <w:rPr>
                        <w:rFonts w:ascii="Cambria Math" w:hAnsi="Cambria Math"/>
                        <w:i/>
                        <w:szCs w:val="24"/>
                      </w:rPr>
                    </m:ctrlPr>
                  </m:naryPr>
                  <m:sub>
                    <m:r>
                      <w:rPr>
                        <w:rFonts w:ascii="Cambria Math" w:hAnsi="Cambria Math"/>
                        <w:szCs w:val="24"/>
                      </w:rPr>
                      <m:t>yr</m:t>
                    </m:r>
                  </m:sub>
                  <m:sup/>
                  <m:e>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r>
                          <w:rPr>
                            <w:rFonts w:ascii="Cambria Math" w:hAnsi="Cambria Math"/>
                            <w:szCs w:val="24"/>
                          </w:rPr>
                          <m:t>yr</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yr</m:t>
                            </m:r>
                            <m:r>
                              <w:rPr>
                                <w:rFonts w:ascii="Cambria Math" w:hAnsi="Cambria Math"/>
                                <w:szCs w:val="24"/>
                              </w:rPr>
                              <m:t>,</m:t>
                            </m:r>
                            <m:r>
                              <w:rPr>
                                <w:rFonts w:ascii="Cambria Math" w:hAnsi="Cambria Math"/>
                                <w:szCs w:val="24"/>
                              </w:rPr>
                              <m:t>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e>
                </m:nary>
                <m:r>
                  <m:rPr>
                    <m:sty m:val="p"/>
                  </m:rPr>
                  <w:rPr>
                    <w:rFonts w:ascii="Cambria Math" w:hAnsi="Cambria Math"/>
                    <w:szCs w:val="24"/>
                  </w:rPr>
                  <w:br/>
                </m:r>
              </m:oMath>
              <m:oMath>
                <m:r>
                  <m:rPr>
                    <m:aln/>
                  </m:rP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r>
                      <w:rPr>
                        <w:rFonts w:ascii="Cambria Math" w:hAnsi="Cambria Math"/>
                        <w:szCs w:val="24"/>
                      </w:rPr>
                      <m:t>b</m:t>
                    </m:r>
                    <m:r>
                      <w:rPr>
                        <w:rFonts w:ascii="Cambria Math" w:hAnsi="Cambria Math"/>
                        <w:szCs w:val="24"/>
                      </w:rPr>
                      <m:t>&amp;</m:t>
                    </m:r>
                    <m:r>
                      <w:rPr>
                        <w:rFonts w:ascii="Cambria Math" w:hAnsi="Cambria Math"/>
                        <w:szCs w:val="24"/>
                      </w:rPr>
                      <m:t>u</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b</m:t>
                        </m:r>
                        <m:r>
                          <w:rPr>
                            <w:rFonts w:ascii="Cambria Math" w:hAnsi="Cambria Math"/>
                            <w:szCs w:val="24"/>
                          </w:rPr>
                          <m:t>&amp;</m:t>
                        </m:r>
                        <m:r>
                          <w:rPr>
                            <w:rFonts w:ascii="Cambria Math" w:hAnsi="Cambria Math"/>
                            <w:szCs w:val="24"/>
                          </w:rPr>
                          <m:t>u</m:t>
                        </m:r>
                        <m:r>
                          <w:rPr>
                            <w:rFonts w:ascii="Cambria Math" w:hAnsi="Cambria Math"/>
                            <w:szCs w:val="24"/>
                          </w:rPr>
                          <m:t>,</m:t>
                        </m:r>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r>
                      <w:rPr>
                        <w:rFonts w:ascii="Cambria Math" w:hAnsi="Cambria Math"/>
                        <w:szCs w:val="24"/>
                      </w:rPr>
                      <m:t>up</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up</m:t>
                        </m:r>
                        <m:r>
                          <w:rPr>
                            <w:rFonts w:ascii="Cambria Math" w:hAnsi="Cambria Math"/>
                            <w:szCs w:val="24"/>
                          </w:rPr>
                          <m:t>,</m:t>
                        </m:r>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r>
                  <m:rPr>
                    <m:sty m:val="p"/>
                  </m:rPr>
                  <w:rPr>
                    <w:rFonts w:ascii="Cambria Math" w:hAnsi="Cambria Math"/>
                    <w:szCs w:val="24"/>
                  </w:rPr>
                  <w:br/>
                </m:r>
              </m:oMath>
              <m:oMath>
                <m:r>
                  <m:rPr>
                    <m:aln/>
                  </m:rP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2</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GROWTH</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3</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EVAR</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r>
                  <m:rPr>
                    <m:sty m:val="p"/>
                  </m:rPr>
                  <w:rPr>
                    <w:rFonts w:ascii="Cambria Math" w:hAnsi="Cambria Math"/>
                    <w:szCs w:val="24"/>
                  </w:rPr>
                  <w:br/>
                </m:r>
              </m:oMath>
              <m:oMath>
                <m:r>
                  <m:rPr>
                    <m:aln/>
                  </m:rP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4</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DE</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5</m:t>
                    </m:r>
                  </m:sub>
                </m:sSub>
                <m:sSub>
                  <m:sSubPr>
                    <m:ctrlPr>
                      <w:rPr>
                        <w:rFonts w:ascii="Cambria Math" w:hAnsi="Cambria Math"/>
                        <w:i/>
                        <w:szCs w:val="24"/>
                      </w:rPr>
                    </m:ctrlPr>
                  </m:sSubPr>
                  <m:e>
                    <m:r>
                      <w:rPr>
                        <w:rFonts w:ascii="Cambria Math" w:hAnsi="Cambria Math"/>
                        <w:szCs w:val="24"/>
                      </w:rPr>
                      <m:t>BVE</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ε</m:t>
                    </m:r>
                  </m:e>
                  <m:sub>
                    <m:r>
                      <w:rPr>
                        <w:rFonts w:ascii="Cambria Math" w:hAnsi="Cambria Math"/>
                        <w:szCs w:val="24"/>
                      </w:rPr>
                      <m:t>it</m:t>
                    </m:r>
                  </m:sub>
                </m:sSub>
              </m:oMath>
            </m:oMathPara>
          </w:p>
        </w:tc>
        <w:tc>
          <w:tcPr>
            <w:tcW w:w="630" w:type="dxa"/>
            <w:vAlign w:val="center"/>
          </w:tcPr>
          <w:p w14:paraId="0F9B73C5" w14:textId="77777777" w:rsidR="00F62C1E" w:rsidRPr="008C082A" w:rsidRDefault="00F62C1E" w:rsidP="00533194">
            <w:pPr>
              <w:spacing w:line="240" w:lineRule="auto"/>
              <w:jc w:val="right"/>
            </w:pPr>
            <w:r w:rsidRPr="008C082A">
              <w:t>(2)</w:t>
            </w:r>
          </w:p>
        </w:tc>
      </w:tr>
    </w:tbl>
    <w:p w14:paraId="137E4D41" w14:textId="77777777" w:rsidR="00F62C1E" w:rsidRPr="008C082A" w:rsidRDefault="00F62C1E" w:rsidP="00F62C1E">
      <w:pPr>
        <w:rPr>
          <w:szCs w:val="24"/>
        </w:rPr>
      </w:pPr>
    </w:p>
    <w:p w14:paraId="6F6660A5" w14:textId="20DA0F22" w:rsidR="00F62C1E" w:rsidRPr="008C082A" w:rsidRDefault="00F62C1E" w:rsidP="00C22230">
      <w:pPr>
        <w:ind w:firstLine="720"/>
        <w:rPr>
          <w:szCs w:val="24"/>
        </w:rPr>
      </w:pPr>
      <w:r w:rsidRPr="008C082A">
        <w:rPr>
          <w:szCs w:val="24"/>
        </w:rPr>
        <w:t xml:space="preserve">Based on Ohlson’s (1995) valuation model, Model (2), </w:t>
      </w:r>
      <w:r w:rsidRPr="008C082A">
        <w:t xml:space="preserve">which is Equation (5) in BEF (1999), </w:t>
      </w:r>
      <w:r w:rsidR="00163A90" w:rsidRPr="008C082A">
        <w:t xml:space="preserve">also </w:t>
      </w:r>
      <w:r w:rsidRPr="008C082A">
        <w:t>considers the book value of equity (</w:t>
      </w:r>
      <m:oMath>
        <m:sSub>
          <m:sSubPr>
            <m:ctrlPr>
              <w:rPr>
                <w:rFonts w:ascii="Cambria Math" w:hAnsi="Cambria Math"/>
                <w:i/>
                <w:szCs w:val="24"/>
              </w:rPr>
            </m:ctrlPr>
          </m:sSubPr>
          <m:e>
            <m:r>
              <w:rPr>
                <w:rFonts w:ascii="Cambria Math" w:hAnsi="Cambria Math"/>
                <w:szCs w:val="24"/>
              </w:rPr>
              <m:t>BVE</m:t>
            </m:r>
          </m:e>
          <m:sub>
            <m:r>
              <w:rPr>
                <w:rFonts w:ascii="Cambria Math" w:hAnsi="Cambria Math"/>
                <w:szCs w:val="24"/>
              </w:rPr>
              <m:t>it</m:t>
            </m:r>
          </m:sub>
        </m:sSub>
      </m:oMath>
      <w:r w:rsidRPr="008C082A">
        <w:t>) in its estimation.</w:t>
      </w:r>
    </w:p>
    <w:p w14:paraId="45969653" w14:textId="77777777" w:rsidR="00F62C1E" w:rsidRPr="008C082A" w:rsidRDefault="00F62C1E" w:rsidP="00F62C1E"/>
    <w:p w14:paraId="3D11B5B6" w14:textId="77777777" w:rsidR="00F62C1E" w:rsidRPr="008C082A" w:rsidRDefault="00F62C1E" w:rsidP="00343601">
      <w:pPr>
        <w:pStyle w:val="Heading2"/>
        <w:numPr>
          <w:ilvl w:val="1"/>
          <w:numId w:val="22"/>
        </w:numPr>
        <w:ind w:hanging="720"/>
      </w:pPr>
      <w:r w:rsidRPr="008C082A">
        <w:t>Change in Price and Returns Specifications</w:t>
      </w:r>
    </w:p>
    <w:p w14:paraId="7AD62BFA" w14:textId="4715C8A7" w:rsidR="00F62C1E" w:rsidRPr="008C082A" w:rsidRDefault="00F62C1E" w:rsidP="00902C3D">
      <w:pPr>
        <w:autoSpaceDE/>
        <w:autoSpaceDN/>
        <w:ind w:firstLine="720"/>
      </w:pPr>
      <w:r w:rsidRPr="008C082A">
        <w:rPr>
          <w:szCs w:val="24"/>
        </w:rPr>
        <w:t xml:space="preserve">Model (3), </w:t>
      </w:r>
      <w:r w:rsidRPr="008C082A">
        <w:t>which is Equation (6) in BEF (1999), shows two alternative specifications based on a first-difference version of the price level relationships. One specification uses annual changes in price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it</m:t>
            </m:r>
          </m:sub>
        </m:sSub>
      </m:oMath>
      <w:r w:rsidRPr="008C082A">
        <w:t>) as the dependent variable, and the other uses compound 12-month market-adjusted returns (</w:t>
      </w:r>
      <m:oMath>
        <m:sSub>
          <m:sSubPr>
            <m:ctrlPr>
              <w:rPr>
                <w:rFonts w:ascii="Cambria Math" w:hAnsi="Cambria Math"/>
                <w:i/>
                <w:szCs w:val="24"/>
              </w:rPr>
            </m:ctrlPr>
          </m:sSubPr>
          <m:e>
            <m:r>
              <w:rPr>
                <w:rFonts w:ascii="Cambria Math" w:hAnsi="Cambria Math"/>
                <w:szCs w:val="24"/>
              </w:rPr>
              <m:t>RET</m:t>
            </m:r>
          </m:e>
          <m:sub>
            <m:r>
              <w:rPr>
                <w:rFonts w:ascii="Cambria Math" w:hAnsi="Cambria Math"/>
                <w:szCs w:val="24"/>
              </w:rPr>
              <m:t>it</m:t>
            </m:r>
          </m:sub>
        </m:sSub>
      </m:oMath>
      <w:r w:rsidRPr="008C082A">
        <w:rPr>
          <w:szCs w:val="24"/>
        </w:rPr>
        <w:t>). The independent variables are first-differences of those in Model (2).</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190"/>
        <w:gridCol w:w="630"/>
      </w:tblGrid>
      <w:tr w:rsidR="00F62C1E" w:rsidRPr="008C082A" w14:paraId="05CF8476" w14:textId="77777777" w:rsidTr="00533194">
        <w:tc>
          <w:tcPr>
            <w:tcW w:w="540" w:type="dxa"/>
          </w:tcPr>
          <w:p w14:paraId="0562222A" w14:textId="77777777" w:rsidR="00F62C1E" w:rsidRPr="008C082A" w:rsidRDefault="00F62C1E" w:rsidP="00533194">
            <w:pPr>
              <w:spacing w:line="240" w:lineRule="auto"/>
            </w:pPr>
          </w:p>
        </w:tc>
        <w:tc>
          <w:tcPr>
            <w:tcW w:w="8190" w:type="dxa"/>
          </w:tcPr>
          <w:p w14:paraId="20C560FA" w14:textId="2B3580F9" w:rsidR="00F62C1E" w:rsidRPr="008C082A" w:rsidRDefault="002A59A3" w:rsidP="00533194">
            <w:pPr>
              <w:spacing w:line="240" w:lineRule="auto"/>
            </w:pPr>
            <m:oMathPara>
              <m:oMath>
                <m:sSub>
                  <m:sSubPr>
                    <m:ctrlPr>
                      <w:rPr>
                        <w:rFonts w:ascii="Cambria Math" w:hAnsi="Cambria Math"/>
                        <w:i/>
                        <w:szCs w:val="24"/>
                      </w:rPr>
                    </m:ctrlPr>
                  </m:sSubPr>
                  <m:e>
                    <m:r>
                      <w:rPr>
                        <w:rFonts w:ascii="Cambria Math" w:hAnsi="Cambria Math"/>
                        <w:szCs w:val="24"/>
                      </w:rPr>
                      <m:t>∆</m:t>
                    </m:r>
                    <m:r>
                      <w:rPr>
                        <w:rFonts w:ascii="Cambria Math" w:hAnsi="Cambria Math"/>
                        <w:szCs w:val="24"/>
                      </w:rPr>
                      <m:t>P</m:t>
                    </m:r>
                  </m:e>
                  <m:sub>
                    <m:r>
                      <w:rPr>
                        <w:rFonts w:ascii="Cambria Math" w:hAnsi="Cambria Math"/>
                        <w:szCs w:val="24"/>
                      </w:rPr>
                      <m:t>it</m:t>
                    </m:r>
                  </m:sub>
                </m:sSub>
                <m:r>
                  <w:rPr>
                    <w:rFonts w:ascii="Cambria Math" w:hAnsi="Cambria Math"/>
                    <w:szCs w:val="24"/>
                  </w:rPr>
                  <m:t xml:space="preserve"> </m:t>
                </m:r>
                <m:r>
                  <m:rPr>
                    <m:nor/>
                  </m:rPr>
                  <w:rPr>
                    <w:rFonts w:ascii="Cambria Math" w:hAnsi="Cambria Math"/>
                    <w:szCs w:val="24"/>
                  </w:rPr>
                  <m:t>or</m:t>
                </m:r>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RET</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0</m:t>
                    </m:r>
                  </m:sub>
                </m:sSub>
                <m:r>
                  <m:rPr>
                    <m:aln/>
                  </m:rPr>
                  <w:rPr>
                    <w:rFonts w:ascii="Cambria Math" w:hAnsi="Cambria Math"/>
                    <w:szCs w:val="24"/>
                  </w:rPr>
                  <m:t>+</m:t>
                </m:r>
                <m:nary>
                  <m:naryPr>
                    <m:chr m:val="∑"/>
                    <m:limLoc m:val="subSup"/>
                    <m:supHide m:val="1"/>
                    <m:ctrlPr>
                      <w:rPr>
                        <w:rFonts w:ascii="Cambria Math" w:hAnsi="Cambria Math"/>
                        <w:i/>
                        <w:szCs w:val="24"/>
                      </w:rPr>
                    </m:ctrlPr>
                  </m:naryPr>
                  <m:sub>
                    <m:r>
                      <w:rPr>
                        <w:rFonts w:ascii="Cambria Math" w:hAnsi="Cambria Math"/>
                        <w:szCs w:val="24"/>
                      </w:rPr>
                      <m:t>yr</m:t>
                    </m:r>
                  </m:sub>
                  <m:sup/>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0,</m:t>
                        </m:r>
                        <m:r>
                          <w:rPr>
                            <w:rFonts w:ascii="Cambria Math" w:hAnsi="Cambria Math"/>
                            <w:szCs w:val="24"/>
                          </w:rPr>
                          <m:t>yr</m:t>
                        </m:r>
                      </m:sub>
                    </m:sSub>
                    <m:sSub>
                      <m:sSubPr>
                        <m:ctrlPr>
                          <w:rPr>
                            <w:rFonts w:ascii="Cambria Math" w:hAnsi="Cambria Math"/>
                            <w:i/>
                            <w:szCs w:val="24"/>
                          </w:rPr>
                        </m:ctrlPr>
                      </m:sSubPr>
                      <m:e>
                        <m:r>
                          <w:rPr>
                            <w:rFonts w:ascii="Cambria Math" w:hAnsi="Cambria Math"/>
                            <w:szCs w:val="24"/>
                          </w:rPr>
                          <m:t>D</m:t>
                        </m:r>
                      </m:e>
                      <m:sub>
                        <m:r>
                          <w:rPr>
                            <w:rFonts w:ascii="Cambria Math" w:hAnsi="Cambria Math"/>
                            <w:szCs w:val="24"/>
                          </w:rPr>
                          <m:t>yr</m:t>
                        </m:r>
                        <m:r>
                          <w:rPr>
                            <w:rFonts w:ascii="Cambria Math" w:hAnsi="Cambria Math"/>
                            <w:szCs w:val="24"/>
                          </w:rPr>
                          <m:t>,</m:t>
                        </m:r>
                        <m:r>
                          <w:rPr>
                            <w:rFonts w:ascii="Cambria Math" w:hAnsi="Cambria Math"/>
                            <w:szCs w:val="24"/>
                          </w:rPr>
                          <m:t>t</m:t>
                        </m:r>
                      </m:sub>
                    </m:sSub>
                  </m:e>
                </m:nary>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m:t>
                    </m:r>
                    <m:r>
                      <w:rPr>
                        <w:rFonts w:ascii="Cambria Math" w:hAnsi="Cambria Math"/>
                        <w:szCs w:val="24"/>
                      </w:rPr>
                      <m:t>NI</m:t>
                    </m:r>
                  </m:e>
                  <m:sub>
                    <m:r>
                      <w:rPr>
                        <w:rFonts w:ascii="Cambria Math" w:hAnsi="Cambria Math"/>
                        <w:szCs w:val="24"/>
                      </w:rPr>
                      <m:t>it</m:t>
                    </m:r>
                  </m:sub>
                </m:sSub>
                <m:r>
                  <m:rPr>
                    <m:sty m:val="p"/>
                  </m:rPr>
                  <w:rPr>
                    <w:rFonts w:ascii="Cambria Math" w:hAnsi="Cambria Math"/>
                    <w:szCs w:val="24"/>
                  </w:rPr>
                  <w:br/>
                </m:r>
              </m:oMath>
              <m:oMath>
                <m:r>
                  <m:rPr>
                    <m:aln/>
                  </m:rPr>
                  <w:rPr>
                    <w:rFonts w:ascii="Cambria Math" w:hAnsi="Cambria Math"/>
                    <w:szCs w:val="24"/>
                  </w:rPr>
                  <m:t>+</m:t>
                </m:r>
                <m:nary>
                  <m:naryPr>
                    <m:chr m:val="∑"/>
                    <m:limLoc m:val="subSup"/>
                    <m:supHide m:val="1"/>
                    <m:ctrlPr>
                      <w:rPr>
                        <w:rFonts w:ascii="Cambria Math" w:hAnsi="Cambria Math"/>
                        <w:i/>
                        <w:szCs w:val="24"/>
                      </w:rPr>
                    </m:ctrlPr>
                  </m:naryPr>
                  <m:sub>
                    <m:r>
                      <w:rPr>
                        <w:rFonts w:ascii="Cambria Math" w:hAnsi="Cambria Math"/>
                        <w:szCs w:val="24"/>
                      </w:rPr>
                      <m:t>yr</m:t>
                    </m:r>
                  </m:sub>
                  <m:sup/>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r>
                          <w:rPr>
                            <w:rFonts w:ascii="Cambria Math" w:hAnsi="Cambria Math"/>
                            <w:szCs w:val="24"/>
                          </w:rPr>
                          <m:t>yr</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yr</m:t>
                            </m:r>
                            <m:r>
                              <w:rPr>
                                <w:rFonts w:ascii="Cambria Math" w:hAnsi="Cambria Math"/>
                                <w:szCs w:val="24"/>
                              </w:rPr>
                              <m:t>,</m:t>
                            </m:r>
                            <m:r>
                              <w:rPr>
                                <w:rFonts w:ascii="Cambria Math" w:hAnsi="Cambria Math"/>
                                <w:szCs w:val="24"/>
                              </w:rPr>
                              <m:t>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t>
                            </m:r>
                            <m:r>
                              <w:rPr>
                                <w:rFonts w:ascii="Cambria Math" w:hAnsi="Cambria Math"/>
                                <w:szCs w:val="24"/>
                              </w:rPr>
                              <m:t>NI</m:t>
                            </m:r>
                          </m:e>
                          <m:sub>
                            <m:r>
                              <w:rPr>
                                <w:rFonts w:ascii="Cambria Math" w:hAnsi="Cambria Math"/>
                                <w:szCs w:val="24"/>
                              </w:rPr>
                              <m:t>it</m:t>
                            </m:r>
                          </m:sub>
                        </m:sSub>
                      </m:e>
                    </m:d>
                  </m:e>
                </m:nary>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r>
                      <w:rPr>
                        <w:rFonts w:ascii="Cambria Math" w:hAnsi="Cambria Math"/>
                        <w:szCs w:val="24"/>
                      </w:rPr>
                      <m:t>b</m:t>
                    </m:r>
                    <m:r>
                      <w:rPr>
                        <w:rFonts w:ascii="Cambria Math" w:hAnsi="Cambria Math"/>
                        <w:szCs w:val="24"/>
                      </w:rPr>
                      <m:t>&amp;</m:t>
                    </m:r>
                    <m:r>
                      <w:rPr>
                        <w:rFonts w:ascii="Cambria Math" w:hAnsi="Cambria Math"/>
                        <w:szCs w:val="24"/>
                      </w:rPr>
                      <m:t>u</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b</m:t>
                        </m:r>
                        <m:r>
                          <w:rPr>
                            <w:rFonts w:ascii="Cambria Math" w:hAnsi="Cambria Math"/>
                            <w:szCs w:val="24"/>
                          </w:rPr>
                          <m:t>&amp;</m:t>
                        </m:r>
                        <m:r>
                          <w:rPr>
                            <w:rFonts w:ascii="Cambria Math" w:hAnsi="Cambria Math"/>
                            <w:szCs w:val="24"/>
                          </w:rPr>
                          <m:t>u</m:t>
                        </m:r>
                        <m:r>
                          <w:rPr>
                            <w:rFonts w:ascii="Cambria Math" w:hAnsi="Cambria Math"/>
                            <w:szCs w:val="24"/>
                          </w:rPr>
                          <m:t>,</m:t>
                        </m:r>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t>
                        </m:r>
                        <m:r>
                          <w:rPr>
                            <w:rFonts w:ascii="Cambria Math" w:hAnsi="Cambria Math"/>
                            <w:szCs w:val="24"/>
                          </w:rPr>
                          <m:t>NI</m:t>
                        </m:r>
                      </m:e>
                      <m:sub>
                        <m:r>
                          <w:rPr>
                            <w:rFonts w:ascii="Cambria Math" w:hAnsi="Cambria Math"/>
                            <w:szCs w:val="24"/>
                          </w:rPr>
                          <m:t>it</m:t>
                        </m:r>
                      </m:sub>
                    </m:sSub>
                  </m:e>
                </m:d>
                <m:r>
                  <m:rPr>
                    <m:sty m:val="p"/>
                  </m:rPr>
                  <w:rPr>
                    <w:rFonts w:ascii="Cambria Math" w:hAnsi="Cambria Math"/>
                    <w:szCs w:val="24"/>
                  </w:rPr>
                  <w:br/>
                </m:r>
              </m:oMath>
              <m:oMath>
                <m:r>
                  <m:rPr>
                    <m:aln/>
                  </m:rP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r>
                      <w:rPr>
                        <w:rFonts w:ascii="Cambria Math" w:hAnsi="Cambria Math"/>
                        <w:szCs w:val="24"/>
                      </w:rPr>
                      <m:t>up</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up</m:t>
                        </m:r>
                        <m:r>
                          <w:rPr>
                            <w:rFonts w:ascii="Cambria Math" w:hAnsi="Cambria Math"/>
                            <w:szCs w:val="24"/>
                          </w:rPr>
                          <m:t>,</m:t>
                        </m:r>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t>
                        </m:r>
                        <m:r>
                          <w:rPr>
                            <w:rFonts w:ascii="Cambria Math" w:hAnsi="Cambria Math"/>
                            <w:szCs w:val="24"/>
                          </w:rPr>
                          <m:t>NI</m:t>
                        </m:r>
                      </m:e>
                      <m:sub>
                        <m:r>
                          <w:rPr>
                            <w:rFonts w:ascii="Cambria Math" w:hAnsi="Cambria Math"/>
                            <w:szCs w:val="24"/>
                          </w:rPr>
                          <m:t>it</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r>
                      <w:rPr>
                        <w:rFonts w:ascii="Cambria Math" w:hAnsi="Cambria Math"/>
                        <w:szCs w:val="24"/>
                      </w:rPr>
                      <m:t>dn</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dn</m:t>
                        </m:r>
                        <m:r>
                          <w:rPr>
                            <w:rFonts w:ascii="Cambria Math" w:hAnsi="Cambria Math"/>
                            <w:szCs w:val="24"/>
                          </w:rPr>
                          <m:t>,</m:t>
                        </m:r>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t>
                        </m:r>
                        <m:r>
                          <w:rPr>
                            <w:rFonts w:ascii="Cambria Math" w:hAnsi="Cambria Math"/>
                            <w:szCs w:val="24"/>
                          </w:rPr>
                          <m:t>NI</m:t>
                        </m:r>
                      </m:e>
                      <m:sub>
                        <m:r>
                          <w:rPr>
                            <w:rFonts w:ascii="Cambria Math" w:hAnsi="Cambria Math"/>
                            <w:szCs w:val="24"/>
                          </w:rPr>
                          <m:t>it</m:t>
                        </m:r>
                      </m:sub>
                    </m:sSub>
                  </m:e>
                </m:d>
                <m:r>
                  <m:rPr>
                    <m:sty m:val="p"/>
                  </m:rPr>
                  <w:rPr>
                    <w:rFonts w:ascii="Cambria Math" w:hAnsi="Cambria Math"/>
                    <w:szCs w:val="24"/>
                  </w:rPr>
                  <w:br/>
                </m:r>
              </m:oMath>
              <m:oMath>
                <m:r>
                  <m:rPr>
                    <m:aln/>
                  </m:rP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GROWTH</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t>
                        </m:r>
                        <m:r>
                          <w:rPr>
                            <w:rFonts w:ascii="Cambria Math" w:hAnsi="Cambria Math"/>
                            <w:szCs w:val="24"/>
                          </w:rPr>
                          <m:t>NI</m:t>
                        </m:r>
                      </m:e>
                      <m:sub>
                        <m:r>
                          <w:rPr>
                            <w:rFonts w:ascii="Cambria Math" w:hAnsi="Cambria Math"/>
                            <w:szCs w:val="24"/>
                          </w:rPr>
                          <m:t>it</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3</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EVAR</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t>
                        </m:r>
                        <m:r>
                          <w:rPr>
                            <w:rFonts w:ascii="Cambria Math" w:hAnsi="Cambria Math"/>
                            <w:szCs w:val="24"/>
                          </w:rPr>
                          <m:t>NI</m:t>
                        </m:r>
                      </m:e>
                      <m:sub>
                        <m:r>
                          <w:rPr>
                            <w:rFonts w:ascii="Cambria Math" w:hAnsi="Cambria Math"/>
                            <w:szCs w:val="24"/>
                          </w:rPr>
                          <m:t>it</m:t>
                        </m:r>
                      </m:sub>
                    </m:sSub>
                  </m:e>
                </m:d>
                <m:r>
                  <m:rPr>
                    <m:sty m:val="p"/>
                  </m:rPr>
                  <w:rPr>
                    <w:rFonts w:ascii="Cambria Math" w:hAnsi="Cambria Math"/>
                    <w:szCs w:val="24"/>
                  </w:rPr>
                  <w:br/>
                </m:r>
              </m:oMath>
              <m:oMath>
                <m:r>
                  <m:rPr>
                    <m:aln/>
                  </m:rP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4</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DE</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t>
                        </m:r>
                        <m:r>
                          <w:rPr>
                            <w:rFonts w:ascii="Cambria Math" w:hAnsi="Cambria Math"/>
                            <w:szCs w:val="24"/>
                          </w:rPr>
                          <m:t>NI</m:t>
                        </m:r>
                      </m:e>
                      <m:sub>
                        <m:r>
                          <w:rPr>
                            <w:rFonts w:ascii="Cambria Math" w:hAnsi="Cambria Math"/>
                            <w:szCs w:val="24"/>
                          </w:rPr>
                          <m:t>it</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5</m:t>
                    </m:r>
                  </m:sub>
                </m:sSub>
                <m:sSub>
                  <m:sSubPr>
                    <m:ctrlPr>
                      <w:rPr>
                        <w:rFonts w:ascii="Cambria Math" w:hAnsi="Cambria Math"/>
                        <w:i/>
                        <w:szCs w:val="24"/>
                      </w:rPr>
                    </m:ctrlPr>
                  </m:sSubPr>
                  <m:e>
                    <m:r>
                      <w:rPr>
                        <w:rFonts w:ascii="Cambria Math" w:hAnsi="Cambria Math"/>
                        <w:szCs w:val="24"/>
                      </w:rPr>
                      <m:t>∆</m:t>
                    </m:r>
                    <m:r>
                      <w:rPr>
                        <w:rFonts w:ascii="Cambria Math" w:hAnsi="Cambria Math"/>
                        <w:szCs w:val="24"/>
                      </w:rPr>
                      <m:t>BVE</m:t>
                    </m:r>
                  </m:e>
                  <m:sub>
                    <m:r>
                      <w:rPr>
                        <w:rFonts w:ascii="Cambria Math" w:hAnsi="Cambria Math"/>
                        <w:szCs w:val="24"/>
                      </w:rPr>
                      <m:t>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ξ</m:t>
                    </m:r>
                  </m:e>
                  <m:sub>
                    <m:r>
                      <w:rPr>
                        <w:rFonts w:ascii="Cambria Math" w:hAnsi="Cambria Math"/>
                        <w:szCs w:val="24"/>
                      </w:rPr>
                      <m:t>it</m:t>
                    </m:r>
                  </m:sub>
                </m:sSub>
              </m:oMath>
            </m:oMathPara>
          </w:p>
        </w:tc>
        <w:tc>
          <w:tcPr>
            <w:tcW w:w="630" w:type="dxa"/>
            <w:vAlign w:val="center"/>
          </w:tcPr>
          <w:p w14:paraId="4F2627BE" w14:textId="77777777" w:rsidR="00F62C1E" w:rsidRPr="008C082A" w:rsidRDefault="00F62C1E" w:rsidP="00533194">
            <w:pPr>
              <w:spacing w:line="240" w:lineRule="auto"/>
              <w:jc w:val="right"/>
            </w:pPr>
            <w:r w:rsidRPr="008C082A">
              <w:t>(3)</w:t>
            </w:r>
          </w:p>
        </w:tc>
      </w:tr>
    </w:tbl>
    <w:p w14:paraId="05194D95" w14:textId="77777777" w:rsidR="00F62C1E" w:rsidRPr="008C082A" w:rsidRDefault="00F62C1E" w:rsidP="00F62C1E"/>
    <w:p w14:paraId="36C1EEC6" w14:textId="3603CB66" w:rsidR="00F62C1E" w:rsidRPr="008C082A" w:rsidRDefault="00F62C1E" w:rsidP="00C22230">
      <w:pPr>
        <w:autoSpaceDE/>
        <w:autoSpaceDN/>
        <w:ind w:firstLine="720"/>
        <w:rPr>
          <w:szCs w:val="24"/>
        </w:rPr>
      </w:pPr>
      <w:r w:rsidRPr="008C082A">
        <w:t xml:space="preserve">Model (3) also examines whether any earnings multiples associated with firms with a pattern of increasing earnings are reduced when the pattern is broken. Given that </w:t>
      </w:r>
      <m:oMath>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r>
          <w:rPr>
            <w:rFonts w:ascii="Cambria Math" w:hAnsi="Cambria Math"/>
            <w:szCs w:val="24"/>
          </w:rPr>
          <m:t>&lt;0</m:t>
        </m:r>
      </m:oMath>
      <w:r w:rsidRPr="008C082A">
        <w:rPr>
          <w:szCs w:val="24"/>
        </w:rPr>
        <w:t xml:space="preserve"> for firms with a breaking pattern,</w:t>
      </w:r>
      <w:r w:rsidRPr="008C082A">
        <w:t xml:space="preserve">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1,dn</m:t>
            </m:r>
          </m:sub>
        </m:sSub>
      </m:oMath>
      <w:r w:rsidRPr="008C082A">
        <w:rPr>
          <w:szCs w:val="24"/>
        </w:rPr>
        <w:t xml:space="preserve"> is expected to be positive if returns are more negative for firms breaking patterns of increasing earnings. This paper also tests whether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1,up</m:t>
            </m:r>
          </m:sub>
        </m:sSub>
      </m:oMath>
      <w:r w:rsidRPr="008C082A">
        <w:rPr>
          <w:szCs w:val="24"/>
        </w:rPr>
        <w:t xml:space="preserve"> is different from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1,dn</m:t>
            </m:r>
          </m:sub>
        </m:sSub>
      </m:oMath>
      <w:r w:rsidRPr="008C082A">
        <w:rPr>
          <w:szCs w:val="24"/>
        </w:rPr>
        <w:t>.</w:t>
      </w:r>
    </w:p>
    <w:p w14:paraId="664BD0DD" w14:textId="77777777" w:rsidR="00F62C1E" w:rsidRPr="008C082A" w:rsidRDefault="00F62C1E" w:rsidP="00B85BE6">
      <w:pPr>
        <w:autoSpaceDE/>
        <w:autoSpaceDN/>
        <w:spacing w:after="160" w:line="259" w:lineRule="auto"/>
        <w:jc w:val="left"/>
      </w:pPr>
    </w:p>
    <w:p w14:paraId="05988D39" w14:textId="4285A369" w:rsidR="00F62C1E" w:rsidRPr="008C082A" w:rsidRDefault="00B85BE6" w:rsidP="00B85BE6">
      <w:pPr>
        <w:pStyle w:val="Heading1"/>
        <w:numPr>
          <w:ilvl w:val="0"/>
          <w:numId w:val="22"/>
        </w:numPr>
        <w:ind w:left="0" w:firstLine="0"/>
        <w:jc w:val="center"/>
      </w:pPr>
      <w:r w:rsidRPr="008C082A">
        <w:lastRenderedPageBreak/>
        <w:t xml:space="preserve">Replication </w:t>
      </w:r>
      <w:r w:rsidR="00F62C1E" w:rsidRPr="008C082A">
        <w:t>Analyses</w:t>
      </w:r>
    </w:p>
    <w:p w14:paraId="486E7C81" w14:textId="7E02E4C0" w:rsidR="00F62C1E" w:rsidRPr="008C082A" w:rsidRDefault="00F62C1E" w:rsidP="00F45952">
      <w:pPr>
        <w:pStyle w:val="Heading2"/>
        <w:numPr>
          <w:ilvl w:val="1"/>
          <w:numId w:val="22"/>
        </w:numPr>
        <w:ind w:hanging="720"/>
      </w:pPr>
      <w:r w:rsidRPr="008C082A">
        <w:t>Replication Sample: Data and Descriptive Statistics</w:t>
      </w:r>
    </w:p>
    <w:p w14:paraId="51AB2E90" w14:textId="42D9811D" w:rsidR="00F62C1E" w:rsidRPr="008C082A" w:rsidRDefault="00F62C1E" w:rsidP="00F62C1E">
      <w:pPr>
        <w:ind w:firstLine="720"/>
        <w:rPr>
          <w:szCs w:val="24"/>
        </w:rPr>
      </w:pPr>
      <w:r w:rsidRPr="008C082A">
        <w:t>The Replication sample comprises all firms on Compustat for 1982-92 with data required by each estimation equation and at least five years of earnings history. Returns data are from CRSP, and</w:t>
      </w:r>
      <w:r w:rsidRPr="008C082A">
        <w:rPr>
          <w:rFonts w:asciiTheme="minorEastAsia" w:eastAsiaTheme="minorEastAsia" w:hAnsiTheme="minorEastAsia" w:hint="eastAsia"/>
          <w:lang w:eastAsia="zh-TW"/>
        </w:rPr>
        <w:t xml:space="preserve"> </w:t>
      </w:r>
      <w:r w:rsidRPr="008C082A">
        <w:t xml:space="preserve">analysts’ long-term growth forecasts are from IBES. Following BEF (1999), we eliminate outliers with extreme Cooks D-statistics and firms with negative debt-to-equity ratios, and we winsorize </w:t>
      </w:r>
      <m:oMath>
        <m:sSub>
          <m:sSubPr>
            <m:ctrlPr>
              <w:rPr>
                <w:rFonts w:ascii="Cambria Math" w:hAnsi="Cambria Math"/>
                <w:i/>
                <w:szCs w:val="24"/>
              </w:rPr>
            </m:ctrlPr>
          </m:sSubPr>
          <m:e>
            <m:r>
              <w:rPr>
                <w:rFonts w:ascii="Cambria Math" w:hAnsi="Cambria Math"/>
                <w:szCs w:val="24"/>
              </w:rPr>
              <m:t>EVAR</m:t>
            </m:r>
          </m:e>
          <m:sub>
            <m:r>
              <w:rPr>
                <w:rFonts w:ascii="Cambria Math" w:hAnsi="Cambria Math"/>
                <w:szCs w:val="24"/>
              </w:rPr>
              <m:t>it</m:t>
            </m:r>
          </m:sub>
        </m:sSub>
      </m:oMath>
      <w:r w:rsidRPr="008C082A">
        <w:rPr>
          <w:szCs w:val="24"/>
        </w:rPr>
        <w:t xml:space="preserve"> and </w:t>
      </w:r>
      <m:oMath>
        <m:sSub>
          <m:sSubPr>
            <m:ctrlPr>
              <w:rPr>
                <w:rFonts w:ascii="Cambria Math" w:hAnsi="Cambria Math"/>
                <w:i/>
                <w:szCs w:val="24"/>
              </w:rPr>
            </m:ctrlPr>
          </m:sSubPr>
          <m:e>
            <m:r>
              <w:rPr>
                <w:rFonts w:ascii="Cambria Math" w:hAnsi="Cambria Math"/>
                <w:szCs w:val="24"/>
              </w:rPr>
              <m:t>DE</m:t>
            </m:r>
          </m:e>
          <m:sub>
            <m:r>
              <w:rPr>
                <w:rFonts w:ascii="Cambria Math" w:hAnsi="Cambria Math"/>
                <w:szCs w:val="24"/>
              </w:rPr>
              <m:t>it</m:t>
            </m:r>
          </m:sub>
        </m:sSub>
      </m:oMath>
      <w:r w:rsidRPr="008C082A">
        <w:rPr>
          <w:szCs w:val="24"/>
        </w:rPr>
        <w:t xml:space="preserve"> to 100.</w:t>
      </w:r>
    </w:p>
    <w:p w14:paraId="2F263204" w14:textId="48354BF0" w:rsidR="00F62C1E" w:rsidRPr="008C082A" w:rsidRDefault="00F62C1E" w:rsidP="00F62C1E">
      <w:pPr>
        <w:ind w:firstLine="720"/>
        <w:rPr>
          <w:szCs w:val="24"/>
        </w:rPr>
      </w:pPr>
      <w:r w:rsidRPr="008C082A">
        <w:rPr>
          <w:szCs w:val="24"/>
        </w:rPr>
        <w:t xml:space="preserve">Table </w:t>
      </w:r>
      <w:r w:rsidR="00B85BE6" w:rsidRPr="008C082A">
        <w:rPr>
          <w:szCs w:val="24"/>
        </w:rPr>
        <w:t>OA</w:t>
      </w:r>
      <w:r w:rsidRPr="008C082A">
        <w:rPr>
          <w:szCs w:val="24"/>
        </w:rPr>
        <w:t>1 presents descriptive statistics on the frequency of various patterns of increasing earnings. In Panel A, the rows identify the fiscal year in which the earnings pattern is assessed. The columns present the number of prior years in which the firm reported consecutively increasing earnings, ranging from zero to ten or more. The last column indicates the unconditional percentage of all firms that reported increasing earnings for a given year. Each cell in Panel A indicates the difference between the percentage of firms in that earnings pattern category (i.e., column) and year (i.e., row) reporting increasing earnings and the unconditional percentage for that year. A cell amount is boldfaced if the probability difference is positive. Panel B shows the percentage of the 15,493 firm-years with increases in earnings. The 59.13</w:t>
      </w:r>
      <w:r w:rsidR="00CA0A36" w:rsidRPr="008C082A">
        <w:rPr>
          <w:szCs w:val="24"/>
        </w:rPr>
        <w:t>%</w:t>
      </w:r>
      <w:r w:rsidRPr="008C082A">
        <w:rPr>
          <w:szCs w:val="24"/>
        </w:rPr>
        <w:t xml:space="preserve"> in Panel B is similar to 57.43</w:t>
      </w:r>
      <w:r w:rsidR="00CA0A36" w:rsidRPr="008C082A">
        <w:rPr>
          <w:szCs w:val="24"/>
        </w:rPr>
        <w:t>%</w:t>
      </w:r>
      <w:r w:rsidRPr="008C082A">
        <w:rPr>
          <w:szCs w:val="24"/>
        </w:rPr>
        <w:t xml:space="preserve"> in BEF (1999) and 58.07</w:t>
      </w:r>
      <w:r w:rsidR="00CA0A36" w:rsidRPr="008C082A">
        <w:rPr>
          <w:szCs w:val="24"/>
        </w:rPr>
        <w:t>%</w:t>
      </w:r>
      <w:r w:rsidRPr="008C082A">
        <w:rPr>
          <w:szCs w:val="24"/>
        </w:rPr>
        <w:t xml:space="preserve"> in Ghosh et al. (2005).</w:t>
      </w:r>
    </w:p>
    <w:p w14:paraId="675985EA" w14:textId="5D24D011" w:rsidR="00F62C1E" w:rsidRPr="008C082A" w:rsidRDefault="00F62C1E" w:rsidP="00F62C1E">
      <w:pPr>
        <w:ind w:firstLine="720"/>
        <w:rPr>
          <w:szCs w:val="24"/>
        </w:rPr>
      </w:pPr>
      <w:r w:rsidRPr="008C082A">
        <w:rPr>
          <w:szCs w:val="24"/>
        </w:rPr>
        <w:t xml:space="preserve">Consistent with </w:t>
      </w:r>
      <w:r w:rsidRPr="008C082A">
        <w:t>BEF</w:t>
      </w:r>
      <w:r w:rsidRPr="008C082A">
        <w:rPr>
          <w:szCs w:val="24"/>
        </w:rPr>
        <w:t xml:space="preserve"> (1999), this paper finds a tendency for positive values to cluster in the right half of Panel A. Panel B shows that columns 5 to 10+, rather than columns 1 to 4, have more positive cells in each column. Furthermore, the average cell amounts for each column are negative in columns 1 to 3 and positive in columns 5 to 10+. The likelihood that a firm with a pattern of increasing earnings reports increased earnings the following year increases with the </w:t>
      </w:r>
      <w:r w:rsidRPr="008C082A">
        <w:rPr>
          <w:szCs w:val="24"/>
        </w:rPr>
        <w:lastRenderedPageBreak/>
        <w:t xml:space="preserve">length of the increased earnings patterns after four years. Our replication results for 1984 to 1992 are comparable to the results reported by </w:t>
      </w:r>
      <w:r w:rsidRPr="008C082A">
        <w:t>BEF</w:t>
      </w:r>
      <w:r w:rsidRPr="008C082A">
        <w:rPr>
          <w:szCs w:val="24"/>
        </w:rPr>
        <w:t xml:space="preserve"> (1999).</w:t>
      </w:r>
    </w:p>
    <w:p w14:paraId="70734044" w14:textId="77777777" w:rsidR="00F62C1E" w:rsidRPr="008C082A" w:rsidRDefault="00F62C1E" w:rsidP="00F62C1E">
      <w:pPr>
        <w:rPr>
          <w:szCs w:val="24"/>
        </w:rPr>
      </w:pPr>
    </w:p>
    <w:p w14:paraId="10755DE0" w14:textId="18010599" w:rsidR="00F62C1E" w:rsidRPr="008C082A" w:rsidRDefault="00F62C1E" w:rsidP="00F62C1E">
      <w:pPr>
        <w:jc w:val="center"/>
        <w:rPr>
          <w:szCs w:val="24"/>
        </w:rPr>
      </w:pPr>
      <w:r w:rsidRPr="008C082A">
        <w:rPr>
          <w:szCs w:val="24"/>
        </w:rPr>
        <w:t xml:space="preserve">[Table </w:t>
      </w:r>
      <w:r w:rsidR="00B85BE6" w:rsidRPr="008C082A">
        <w:rPr>
          <w:szCs w:val="24"/>
        </w:rPr>
        <w:t>OA</w:t>
      </w:r>
      <w:r w:rsidRPr="008C082A">
        <w:rPr>
          <w:szCs w:val="24"/>
        </w:rPr>
        <w:t>1 here]</w:t>
      </w:r>
    </w:p>
    <w:p w14:paraId="730AC930" w14:textId="77777777" w:rsidR="00F45952" w:rsidRPr="008C082A" w:rsidRDefault="00F45952" w:rsidP="00F45952">
      <w:pPr>
        <w:rPr>
          <w:szCs w:val="24"/>
        </w:rPr>
      </w:pPr>
    </w:p>
    <w:p w14:paraId="076CD0F6" w14:textId="4854E386" w:rsidR="00B85BE6" w:rsidRPr="008C082A" w:rsidRDefault="00B85BE6" w:rsidP="00E3205A">
      <w:pPr>
        <w:ind w:firstLine="720"/>
        <w:rPr>
          <w:rFonts w:eastAsiaTheme="majorEastAsia" w:cstheme="majorBidi"/>
          <w:szCs w:val="24"/>
        </w:rPr>
      </w:pPr>
      <w:r w:rsidRPr="008C082A">
        <w:rPr>
          <w:szCs w:val="24"/>
        </w:rPr>
        <w:t xml:space="preserve">Table OA2 presents descriptive statistics for variables used in the pooled regressions and means of variables for the subsamples of firms </w:t>
      </w:r>
      <w:r w:rsidR="00A10F53" w:rsidRPr="008C082A">
        <w:rPr>
          <w:szCs w:val="24"/>
        </w:rPr>
        <w:t>with</w:t>
      </w:r>
      <w:r w:rsidRPr="008C082A">
        <w:rPr>
          <w:szCs w:val="24"/>
        </w:rPr>
        <w:t xml:space="preserve"> earnings patterns</w:t>
      </w:r>
      <w:r w:rsidR="00A10F53" w:rsidRPr="008C082A">
        <w:rPr>
          <w:szCs w:val="24"/>
        </w:rPr>
        <w:t xml:space="preserve"> of </w:t>
      </w:r>
      <w:r w:rsidR="00A10F53" w:rsidRPr="008C082A">
        <w:rPr>
          <w:rFonts w:eastAsiaTheme="majorEastAsia" w:cstheme="majorBidi"/>
          <w:szCs w:val="24"/>
        </w:rPr>
        <w:t xml:space="preserve">at least five </w:t>
      </w:r>
      <w:r w:rsidR="00A10F53" w:rsidRPr="008C082A">
        <w:rPr>
          <w:szCs w:val="24"/>
        </w:rPr>
        <w:t>years of increasing GAAP earnings</w:t>
      </w:r>
      <w:r w:rsidRPr="008C082A">
        <w:rPr>
          <w:szCs w:val="24"/>
        </w:rPr>
        <w:t xml:space="preserve"> (</w:t>
      </w:r>
      <w:r w:rsidRPr="008C082A">
        <w:rPr>
          <w:rFonts w:eastAsiaTheme="majorEastAsia" w:cstheme="majorBidi"/>
          <w:i/>
          <w:iCs/>
          <w:szCs w:val="24"/>
        </w:rPr>
        <w:t>UPEARN</w:t>
      </w:r>
      <w:r w:rsidRPr="008C082A">
        <w:rPr>
          <w:szCs w:val="24"/>
        </w:rPr>
        <w:t>) or not (</w:t>
      </w:r>
      <w:r w:rsidRPr="008C082A">
        <w:rPr>
          <w:rFonts w:eastAsiaTheme="majorEastAsia" w:cstheme="majorBidi"/>
          <w:i/>
          <w:iCs/>
          <w:szCs w:val="24"/>
        </w:rPr>
        <w:t>OTHER</w:t>
      </w:r>
      <w:r w:rsidRPr="008C082A">
        <w:rPr>
          <w:rFonts w:eastAsiaTheme="majorEastAsia" w:cstheme="majorBidi"/>
          <w:szCs w:val="24"/>
        </w:rPr>
        <w:t xml:space="preserve">). Variable distributions are comparable to those in </w:t>
      </w:r>
      <w:r w:rsidRPr="008C082A">
        <w:t>BEF</w:t>
      </w:r>
      <w:r w:rsidRPr="008C082A">
        <w:rPr>
          <w:rFonts w:eastAsiaTheme="majorEastAsia" w:cstheme="majorBidi"/>
          <w:szCs w:val="24"/>
        </w:rPr>
        <w:t xml:space="preserve"> (1999).</w:t>
      </w:r>
    </w:p>
    <w:p w14:paraId="26C750E1" w14:textId="77777777" w:rsidR="006C7BD5" w:rsidRPr="008C082A" w:rsidRDefault="006C7BD5" w:rsidP="00C22230">
      <w:pPr>
        <w:rPr>
          <w:szCs w:val="24"/>
        </w:rPr>
      </w:pPr>
    </w:p>
    <w:p w14:paraId="187C35D8" w14:textId="77777777" w:rsidR="00B85BE6" w:rsidRPr="008C082A" w:rsidRDefault="00B85BE6" w:rsidP="00B85BE6">
      <w:pPr>
        <w:jc w:val="center"/>
        <w:rPr>
          <w:szCs w:val="24"/>
        </w:rPr>
      </w:pPr>
      <w:r w:rsidRPr="008C082A">
        <w:rPr>
          <w:szCs w:val="24"/>
        </w:rPr>
        <w:t>[Table OA2 here]</w:t>
      </w:r>
    </w:p>
    <w:p w14:paraId="5439BF33" w14:textId="77777777" w:rsidR="00B85BE6" w:rsidRPr="008C082A" w:rsidRDefault="00B85BE6" w:rsidP="00B85BE6">
      <w:pPr>
        <w:jc w:val="left"/>
        <w:rPr>
          <w:szCs w:val="24"/>
        </w:rPr>
      </w:pPr>
    </w:p>
    <w:p w14:paraId="292323B4" w14:textId="1CC76C4D" w:rsidR="00B85BE6" w:rsidRPr="008C082A" w:rsidRDefault="00B85BE6" w:rsidP="00B85BE6">
      <w:pPr>
        <w:pStyle w:val="Heading2"/>
        <w:numPr>
          <w:ilvl w:val="1"/>
          <w:numId w:val="22"/>
        </w:numPr>
        <w:ind w:hanging="720"/>
      </w:pPr>
      <w:r w:rsidRPr="008C082A">
        <w:t>Price Specification Findings</w:t>
      </w:r>
    </w:p>
    <w:p w14:paraId="013D5FDD" w14:textId="3569B6D2" w:rsidR="00B85BE6" w:rsidRPr="008C082A" w:rsidRDefault="00B85BE6" w:rsidP="00B85BE6">
      <w:pPr>
        <w:ind w:firstLine="720"/>
        <w:rPr>
          <w:szCs w:val="24"/>
        </w:rPr>
      </w:pPr>
      <w:r w:rsidRPr="008C082A">
        <w:rPr>
          <w:szCs w:val="24"/>
        </w:rPr>
        <w:t xml:space="preserve">For pooled regression estimates, this paper considers raw </w:t>
      </w:r>
      <w:r w:rsidRPr="008C082A">
        <w:rPr>
          <w:i/>
          <w:iCs/>
          <w:szCs w:val="24"/>
        </w:rPr>
        <w:t>t</w:t>
      </w:r>
      <w:r w:rsidRPr="008C082A">
        <w:rPr>
          <w:szCs w:val="24"/>
        </w:rPr>
        <w:t xml:space="preserve">-statistics and robust </w:t>
      </w:r>
      <w:r w:rsidRPr="008C082A">
        <w:rPr>
          <w:i/>
          <w:iCs/>
          <w:szCs w:val="24"/>
        </w:rPr>
        <w:t>t</w:t>
      </w:r>
      <w:r w:rsidRPr="008C082A">
        <w:rPr>
          <w:szCs w:val="24"/>
        </w:rPr>
        <w:t xml:space="preserve">-statistics with standard errors clustered by firm and year (Gow et al. 2010). Regarding Models (1) and (2) on price regressions, Table OA3 reveals that the earnings multiples for firms with at least five years of increasing earnings </w:t>
      </w:r>
      <w:r w:rsidRPr="008C082A">
        <w:rPr>
          <w:rFonts w:eastAsiaTheme="majorEastAsia" w:cstheme="majorBidi"/>
          <w:szCs w:val="24"/>
        </w:rPr>
        <w:t xml:space="preserve">are significantly higher than those for other firms after controlling for growth and risk proxies. </w:t>
      </w: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1,up</m:t>
            </m:r>
          </m:sub>
        </m:sSub>
      </m:oMath>
      <w:r w:rsidRPr="008C082A">
        <w:rPr>
          <w:rFonts w:eastAsiaTheme="majorEastAsia" w:cstheme="majorBidi"/>
          <w:szCs w:val="24"/>
        </w:rPr>
        <w:t xml:space="preserve"> is significantly positive (</w:t>
      </w:r>
      <w:r w:rsidRPr="008C082A">
        <w:rPr>
          <w:rFonts w:eastAsiaTheme="majorEastAsia"/>
          <w:szCs w:val="24"/>
        </w:rPr>
        <w:t xml:space="preserve">Coef. Est. = </w:t>
      </w:r>
      <w:r w:rsidRPr="008C082A">
        <w:rPr>
          <w:szCs w:val="24"/>
        </w:rPr>
        <w:t xml:space="preserve">1.51 and 2.11, </w:t>
      </w:r>
      <w:r w:rsidRPr="008C082A">
        <w:rPr>
          <w:i/>
          <w:iCs/>
          <w:szCs w:val="24"/>
        </w:rPr>
        <w:t>t</w:t>
      </w:r>
      <w:r w:rsidRPr="008C082A">
        <w:rPr>
          <w:szCs w:val="24"/>
        </w:rPr>
        <w:t xml:space="preserve"> = 18.01 and 30.27, robust </w:t>
      </w:r>
      <w:r w:rsidRPr="008C082A">
        <w:rPr>
          <w:i/>
          <w:iCs/>
          <w:szCs w:val="24"/>
        </w:rPr>
        <w:t>t</w:t>
      </w:r>
      <w:r w:rsidRPr="008C082A">
        <w:rPr>
          <w:szCs w:val="24"/>
        </w:rPr>
        <w:t xml:space="preserve"> = 3.41 and 5.08 for Models (1) and (2)). The other coefficient estimates are consistent with predictions and comparable to BEF’s (1999). Firms with increasing earnings patterns have higher price-earnings multiples than other firms.</w:t>
      </w:r>
    </w:p>
    <w:p w14:paraId="53836A6A" w14:textId="77ACDE21" w:rsidR="00B85BE6" w:rsidRPr="008C082A" w:rsidRDefault="00B85BE6" w:rsidP="00B85BE6">
      <w:pPr>
        <w:ind w:firstLine="720"/>
        <w:rPr>
          <w:rFonts w:eastAsiaTheme="majorEastAsia" w:cstheme="majorBidi"/>
          <w:szCs w:val="24"/>
        </w:rPr>
      </w:pPr>
      <w:r w:rsidRPr="008C082A">
        <w:rPr>
          <w:szCs w:val="24"/>
        </w:rPr>
        <w:t xml:space="preserve">Findings from separate-year regressions support the pooled sample findings. Regarding Models (1) and (2), the mean estimates of </w:t>
      </w: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1,up</m:t>
            </m:r>
          </m:sub>
        </m:sSub>
      </m:oMath>
      <w:r w:rsidRPr="008C082A">
        <w:rPr>
          <w:szCs w:val="24"/>
        </w:rPr>
        <w:t xml:space="preserve"> are 1.93 and 2.57, and the mean </w:t>
      </w:r>
      <w:r w:rsidRPr="008C082A">
        <w:rPr>
          <w:i/>
          <w:iCs/>
          <w:szCs w:val="24"/>
        </w:rPr>
        <w:t>t</w:t>
      </w:r>
      <w:r w:rsidRPr="008C082A">
        <w:rPr>
          <w:szCs w:val="24"/>
        </w:rPr>
        <w:t xml:space="preserve">-statistics are </w:t>
      </w:r>
      <w:r w:rsidRPr="008C082A">
        <w:rPr>
          <w:szCs w:val="24"/>
        </w:rPr>
        <w:lastRenderedPageBreak/>
        <w:t xml:space="preserve">6.14 and 10.07. </w:t>
      </w: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1,up</m:t>
            </m:r>
          </m:sub>
        </m:sSub>
      </m:oMath>
      <w:r w:rsidRPr="008C082A">
        <w:rPr>
          <w:szCs w:val="24"/>
        </w:rPr>
        <w:t xml:space="preserve"> is significantly positive in all eleven yearly regressions for Model (2). Tests based on Z1 assume residual independence, and tests based on Z2 relax the independence assumption. Tests based on Z1 and Z2, as used by BEF, indicate that </w:t>
      </w:r>
      <w:r w:rsidRPr="008C082A">
        <w:rPr>
          <w:rFonts w:eastAsiaTheme="majorEastAsia" w:cstheme="majorBidi"/>
          <w:i/>
          <w:iCs/>
          <w:szCs w:val="24"/>
        </w:rPr>
        <w:t>UPEARN</w:t>
      </w:r>
      <w:r w:rsidRPr="008C082A">
        <w:rPr>
          <w:rFonts w:eastAsiaTheme="majorEastAsia" w:cstheme="majorBidi"/>
          <w:szCs w:val="24"/>
        </w:rPr>
        <w:t xml:space="preserve"> firms have significantly positive incremental coefficients on their earnings. In both Models (1) and (2), the coefficient estimates of other control variables are consistent with those in </w:t>
      </w:r>
      <w:r w:rsidRPr="008C082A">
        <w:t>BEF</w:t>
      </w:r>
      <w:r w:rsidRPr="008C082A">
        <w:rPr>
          <w:rFonts w:eastAsiaTheme="majorEastAsia" w:cstheme="majorBidi"/>
          <w:szCs w:val="24"/>
        </w:rPr>
        <w:t xml:space="preserve"> (1999).</w:t>
      </w:r>
    </w:p>
    <w:p w14:paraId="15991134" w14:textId="77777777" w:rsidR="00B85BE6" w:rsidRPr="008C082A" w:rsidRDefault="00B85BE6" w:rsidP="00B85BE6">
      <w:pPr>
        <w:rPr>
          <w:rFonts w:eastAsiaTheme="majorEastAsia" w:cstheme="majorBidi"/>
          <w:szCs w:val="24"/>
        </w:rPr>
      </w:pPr>
    </w:p>
    <w:p w14:paraId="3A11655A" w14:textId="64B22C29" w:rsidR="00B85BE6" w:rsidRPr="008C082A" w:rsidRDefault="00B85BE6" w:rsidP="00B85BE6">
      <w:pPr>
        <w:jc w:val="center"/>
        <w:rPr>
          <w:szCs w:val="24"/>
        </w:rPr>
      </w:pPr>
      <w:r w:rsidRPr="008C082A">
        <w:rPr>
          <w:szCs w:val="24"/>
        </w:rPr>
        <w:t>[Table OA3 here]</w:t>
      </w:r>
    </w:p>
    <w:p w14:paraId="21AC25A5" w14:textId="77777777" w:rsidR="00B85BE6" w:rsidRPr="008C082A" w:rsidRDefault="00B85BE6" w:rsidP="00C22230">
      <w:pPr>
        <w:rPr>
          <w:rFonts w:eastAsiaTheme="majorEastAsia" w:cstheme="majorBidi"/>
          <w:szCs w:val="24"/>
        </w:rPr>
      </w:pPr>
    </w:p>
    <w:p w14:paraId="2E96E6AA" w14:textId="77777777" w:rsidR="00C22230" w:rsidRPr="008C082A" w:rsidRDefault="00C22230" w:rsidP="00C22230">
      <w:pPr>
        <w:pStyle w:val="Heading2"/>
        <w:numPr>
          <w:ilvl w:val="1"/>
          <w:numId w:val="22"/>
        </w:numPr>
        <w:ind w:hanging="630"/>
      </w:pPr>
      <w:r w:rsidRPr="008C082A">
        <w:t>Evidence Regarding Pattern Length</w:t>
      </w:r>
    </w:p>
    <w:p w14:paraId="6FBD5ECE" w14:textId="7F909EC1" w:rsidR="00B85BE6" w:rsidRPr="008C082A" w:rsidRDefault="00B85BE6" w:rsidP="00B85BE6">
      <w:pPr>
        <w:autoSpaceDE/>
        <w:autoSpaceDN/>
        <w:ind w:firstLine="720"/>
        <w:rPr>
          <w:szCs w:val="24"/>
        </w:rPr>
      </w:pPr>
      <w:r w:rsidRPr="008C082A">
        <w:rPr>
          <w:szCs w:val="24"/>
        </w:rPr>
        <w:t xml:space="preserve">To investigate whether earnings multiples increase in pattern length, this paper replaces </w:t>
      </w: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1,up</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up,it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oMath>
      <w:r w:rsidRPr="008C082A">
        <w:rPr>
          <w:szCs w:val="24"/>
        </w:rPr>
        <w:t xml:space="preserve"> in Model (2) with </w:t>
      </w:r>
      <m:oMath>
        <m:nary>
          <m:naryPr>
            <m:chr m:val="∑"/>
            <m:limLoc m:val="subSup"/>
            <m:ctrlPr>
              <w:rPr>
                <w:rFonts w:ascii="Cambria Math" w:hAnsi="Cambria Math"/>
                <w:i/>
                <w:szCs w:val="24"/>
              </w:rPr>
            </m:ctrlPr>
          </m:naryPr>
          <m:sub>
            <m:r>
              <w:rPr>
                <w:rFonts w:ascii="Cambria Math" w:hAnsi="Cambria Math"/>
                <w:szCs w:val="24"/>
              </w:rPr>
              <m:t>N=1</m:t>
            </m:r>
          </m:sub>
          <m:sup>
            <m:r>
              <w:rPr>
                <w:rFonts w:ascii="Cambria Math" w:hAnsi="Cambria Math"/>
                <w:szCs w:val="24"/>
              </w:rPr>
              <m:t>9+</m:t>
            </m:r>
          </m:sup>
          <m:e>
            <m:sSub>
              <m:sSubPr>
                <m:ctrlPr>
                  <w:rPr>
                    <w:rFonts w:ascii="Cambria Math" w:hAnsi="Cambria Math"/>
                    <w:i/>
                    <w:szCs w:val="24"/>
                  </w:rPr>
                </m:ctrlPr>
              </m:sSubPr>
              <m:e>
                <m:r>
                  <w:rPr>
                    <w:rFonts w:ascii="Cambria Math" w:hAnsi="Cambria Math"/>
                    <w:szCs w:val="24"/>
                  </w:rPr>
                  <m:t>a</m:t>
                </m:r>
              </m:e>
              <m:sub>
                <m:r>
                  <w:rPr>
                    <w:rFonts w:ascii="Cambria Math" w:hAnsi="Cambria Math"/>
                    <w:szCs w:val="24"/>
                  </w:rPr>
                  <m:t>1,up, N</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D</m:t>
                    </m:r>
                  </m:e>
                  <m:sub>
                    <m:r>
                      <w:rPr>
                        <w:rFonts w:ascii="Cambria Math" w:hAnsi="Cambria Math"/>
                        <w:szCs w:val="24"/>
                      </w:rPr>
                      <m:t>up, N,it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NI</m:t>
                    </m:r>
                  </m:e>
                  <m:sub>
                    <m:r>
                      <w:rPr>
                        <w:rFonts w:ascii="Cambria Math" w:hAnsi="Cambria Math"/>
                        <w:szCs w:val="24"/>
                      </w:rPr>
                      <m:t>it</m:t>
                    </m:r>
                  </m:sub>
                </m:sSub>
              </m:e>
            </m:d>
          </m:e>
        </m:nary>
      </m:oMath>
      <w:r w:rsidRPr="008C082A">
        <w:rPr>
          <w:szCs w:val="24"/>
        </w:rPr>
        <w:t xml:space="preserve">, where </w:t>
      </w:r>
      <m:oMath>
        <m:r>
          <w:rPr>
            <w:rFonts w:ascii="Cambria Math" w:hAnsi="Cambria Math"/>
            <w:szCs w:val="24"/>
          </w:rPr>
          <m:t>N</m:t>
        </m:r>
      </m:oMath>
      <w:r w:rsidRPr="008C082A">
        <w:rPr>
          <w:szCs w:val="24"/>
        </w:rPr>
        <w:t xml:space="preserve"> is the number of years in an increasing earnings pattern. Besides finding the effects of increasing pattern lengths, this paper and BEF (1999) document large increases in price-earnings multiples from pattern year</w:t>
      </w:r>
      <w:r w:rsidR="001B3BF5" w:rsidRPr="008C082A">
        <w:rPr>
          <w:szCs w:val="24"/>
        </w:rPr>
        <w:t>s</w:t>
      </w:r>
      <w:r w:rsidRPr="008C082A">
        <w:rPr>
          <w:szCs w:val="24"/>
        </w:rPr>
        <w:t xml:space="preserve"> four to five. </w:t>
      </w:r>
      <w:r w:rsidRPr="008C082A">
        <w:rPr>
          <w:i/>
          <w:iCs/>
          <w:szCs w:val="24"/>
        </w:rPr>
        <w:t>F</w:t>
      </w:r>
      <w:r w:rsidRPr="008C082A">
        <w:rPr>
          <w:szCs w:val="24"/>
        </w:rPr>
        <w:t>-statistics</w:t>
      </w:r>
      <w:r w:rsidR="001B3BF5" w:rsidRPr="008C082A">
        <w:rPr>
          <w:szCs w:val="24"/>
        </w:rPr>
        <w:t xml:space="preserve"> in both papers</w:t>
      </w:r>
      <w:r w:rsidRPr="008C082A">
        <w:rPr>
          <w:szCs w:val="24"/>
        </w:rPr>
        <w:t xml:space="preserve"> reject the equality of the </w:t>
      </w:r>
      <w:r w:rsidR="001B3BF5" w:rsidRPr="008C082A">
        <w:rPr>
          <w:szCs w:val="24"/>
        </w:rPr>
        <w:t xml:space="preserve">coefficients in </w:t>
      </w:r>
      <w:r w:rsidRPr="008C082A">
        <w:rPr>
          <w:szCs w:val="24"/>
        </w:rPr>
        <w:t>year</w:t>
      </w:r>
      <w:r w:rsidR="001B3BF5" w:rsidRPr="008C082A">
        <w:rPr>
          <w:szCs w:val="24"/>
        </w:rPr>
        <w:t>s</w:t>
      </w:r>
      <w:r w:rsidRPr="008C082A">
        <w:rPr>
          <w:szCs w:val="24"/>
        </w:rPr>
        <w:t xml:space="preserve"> nine and five. The slope coefficient from regressing </w:t>
      </w: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1,up, N</m:t>
            </m:r>
          </m:sub>
        </m:sSub>
      </m:oMath>
      <w:r w:rsidRPr="008C082A">
        <w:rPr>
          <w:szCs w:val="24"/>
        </w:rPr>
        <w:t xml:space="preserve"> on </w:t>
      </w:r>
      <m:oMath>
        <m:r>
          <w:rPr>
            <w:rFonts w:ascii="Cambria Math" w:eastAsiaTheme="majorEastAsia" w:hAnsi="Cambria Math"/>
            <w:szCs w:val="24"/>
          </w:rPr>
          <m:t>N</m:t>
        </m:r>
      </m:oMath>
      <w:r w:rsidRPr="008C082A">
        <w:rPr>
          <w:szCs w:val="24"/>
        </w:rPr>
        <w:t xml:space="preserve"> is 0.32 (</w:t>
      </w:r>
      <w:r w:rsidRPr="008C082A">
        <w:rPr>
          <w:i/>
          <w:iCs/>
          <w:szCs w:val="24"/>
        </w:rPr>
        <w:t>t</w:t>
      </w:r>
      <w:r w:rsidRPr="008C082A">
        <w:rPr>
          <w:szCs w:val="24"/>
        </w:rPr>
        <w:t xml:space="preserve"> = 8.62) here, and 0.51 (</w:t>
      </w:r>
      <w:r w:rsidRPr="008C082A">
        <w:rPr>
          <w:i/>
          <w:iCs/>
          <w:szCs w:val="24"/>
        </w:rPr>
        <w:t>t</w:t>
      </w:r>
      <w:r w:rsidRPr="008C082A">
        <w:rPr>
          <w:szCs w:val="24"/>
        </w:rPr>
        <w:t xml:space="preserve"> = 11.82) in BEF (1999). Thus, BEF’s evidence regarding increasing earnings pattern lengths is replicable.</w:t>
      </w:r>
    </w:p>
    <w:p w14:paraId="3B199AF8" w14:textId="77777777" w:rsidR="00B85BE6" w:rsidRPr="008C082A" w:rsidRDefault="00B85BE6" w:rsidP="00B85BE6">
      <w:pPr>
        <w:autoSpaceDE/>
        <w:autoSpaceDN/>
        <w:rPr>
          <w:szCs w:val="24"/>
        </w:rPr>
      </w:pPr>
    </w:p>
    <w:p w14:paraId="0B078CD3" w14:textId="519039E4" w:rsidR="00B85BE6" w:rsidRPr="008C082A" w:rsidRDefault="00B85BE6" w:rsidP="00B85BE6">
      <w:pPr>
        <w:jc w:val="center"/>
        <w:rPr>
          <w:szCs w:val="24"/>
        </w:rPr>
      </w:pPr>
      <w:r w:rsidRPr="008C082A">
        <w:rPr>
          <w:szCs w:val="24"/>
        </w:rPr>
        <w:t>[Table OA4 here]</w:t>
      </w:r>
    </w:p>
    <w:p w14:paraId="0C345011" w14:textId="77777777" w:rsidR="00B85BE6" w:rsidRPr="008C082A" w:rsidRDefault="00B85BE6" w:rsidP="00C22230">
      <w:pPr>
        <w:autoSpaceDE/>
        <w:autoSpaceDN/>
        <w:rPr>
          <w:szCs w:val="24"/>
        </w:rPr>
      </w:pPr>
    </w:p>
    <w:p w14:paraId="47A9C46D" w14:textId="3EA1A427" w:rsidR="00B85BE6" w:rsidRPr="008C082A" w:rsidRDefault="00B85BE6" w:rsidP="00B85BE6">
      <w:pPr>
        <w:autoSpaceDE/>
        <w:autoSpaceDN/>
        <w:ind w:firstLine="720"/>
        <w:rPr>
          <w:szCs w:val="24"/>
        </w:rPr>
      </w:pPr>
      <w:r w:rsidRPr="008C082A">
        <w:rPr>
          <w:szCs w:val="24"/>
        </w:rPr>
        <w:t>This paper also examines whether firms with earnings decreases after a previous pattern of increasing earnings have decreased earnings multiples. Confirming BEF’s (1999) findings, the replication results show that earnings multiples decrease as the increasing earnings pattern breaks</w:t>
      </w:r>
      <w:r w:rsidR="002930B3" w:rsidRPr="008C082A">
        <w:rPr>
          <w:szCs w:val="24"/>
        </w:rPr>
        <w:t>,</w:t>
      </w:r>
      <w:r w:rsidRPr="008C082A">
        <w:rPr>
          <w:szCs w:val="24"/>
        </w:rPr>
        <w:t xml:space="preserve"> </w:t>
      </w:r>
      <w:r w:rsidR="002930B3" w:rsidRPr="008C082A">
        <w:rPr>
          <w:szCs w:val="24"/>
        </w:rPr>
        <w:lastRenderedPageBreak/>
        <w:t>and t</w:t>
      </w:r>
      <w:r w:rsidRPr="008C082A">
        <w:rPr>
          <w:szCs w:val="24"/>
        </w:rPr>
        <w:t>he magnitudes of decreases in earnings multiples increase when the decreasing earnings patterns extend. BEF’s evidence regarding decreasing earnings pattern lengths is also replicable.</w:t>
      </w:r>
    </w:p>
    <w:p w14:paraId="57AD0122" w14:textId="77777777" w:rsidR="00B85BE6" w:rsidRPr="008C082A" w:rsidRDefault="00B85BE6" w:rsidP="00B85BE6">
      <w:pPr>
        <w:autoSpaceDE/>
        <w:autoSpaceDN/>
        <w:rPr>
          <w:szCs w:val="24"/>
        </w:rPr>
      </w:pPr>
    </w:p>
    <w:p w14:paraId="1526D109" w14:textId="22FC2636" w:rsidR="00B85BE6" w:rsidRPr="008C082A" w:rsidRDefault="00B85BE6" w:rsidP="00B85BE6">
      <w:pPr>
        <w:jc w:val="center"/>
        <w:rPr>
          <w:szCs w:val="24"/>
        </w:rPr>
      </w:pPr>
      <w:r w:rsidRPr="008C082A">
        <w:rPr>
          <w:szCs w:val="24"/>
        </w:rPr>
        <w:t>[Table OA5 here]</w:t>
      </w:r>
    </w:p>
    <w:p w14:paraId="70A0325F" w14:textId="77777777" w:rsidR="00B85BE6" w:rsidRPr="008C082A" w:rsidRDefault="00B85BE6" w:rsidP="00C22230">
      <w:pPr>
        <w:autoSpaceDE/>
        <w:autoSpaceDN/>
        <w:rPr>
          <w:szCs w:val="24"/>
        </w:rPr>
      </w:pPr>
    </w:p>
    <w:p w14:paraId="0EE76BDD" w14:textId="77777777" w:rsidR="00C22230" w:rsidRPr="008C082A" w:rsidRDefault="00C22230" w:rsidP="00C22230">
      <w:pPr>
        <w:pStyle w:val="Heading2"/>
        <w:numPr>
          <w:ilvl w:val="1"/>
          <w:numId w:val="22"/>
        </w:numPr>
        <w:ind w:hanging="720"/>
      </w:pPr>
      <w:r w:rsidRPr="008C082A">
        <w:t>Specification Checks</w:t>
      </w:r>
    </w:p>
    <w:p w14:paraId="6C69B509" w14:textId="3DCFEE7D" w:rsidR="00C22230" w:rsidRPr="008C082A" w:rsidRDefault="00B85BE6" w:rsidP="00C22230">
      <w:pPr>
        <w:ind w:firstLine="720"/>
      </w:pPr>
      <w:r w:rsidRPr="008C082A">
        <w:rPr>
          <w:szCs w:val="24"/>
        </w:rPr>
        <w:t xml:space="preserve">This paper follows BEF </w:t>
      </w:r>
      <w:r w:rsidR="00813C5E" w:rsidRPr="008C082A">
        <w:rPr>
          <w:szCs w:val="24"/>
        </w:rPr>
        <w:t>in performing</w:t>
      </w:r>
      <w:r w:rsidRPr="008C082A">
        <w:rPr>
          <w:szCs w:val="24"/>
        </w:rPr>
        <w:t xml:space="preserve"> a battery of specification checks. The paper replaces historical growth with analysts’ growth forecasts and gets robust main findings.</w:t>
      </w:r>
      <w:r w:rsidR="00C22230" w:rsidRPr="008C082A">
        <w:rPr>
          <w:szCs w:val="24"/>
        </w:rPr>
        <w:t xml:space="preserve"> </w:t>
      </w:r>
      <w:r w:rsidR="00C22230" w:rsidRPr="008C082A">
        <w:t xml:space="preserve">BEF (1999) mention that their coefficient of </w:t>
      </w:r>
      <m:oMath>
        <m:sSub>
          <m:sSubPr>
            <m:ctrlPr>
              <w:rPr>
                <w:rFonts w:ascii="Cambria Math" w:eastAsiaTheme="majorEastAsia" w:hAnsi="Cambria Math"/>
                <w:i/>
              </w:rPr>
            </m:ctrlPr>
          </m:sSubPr>
          <m:e>
            <m:r>
              <w:rPr>
                <w:rFonts w:ascii="Cambria Math" w:eastAsiaTheme="majorEastAsia" w:hAnsi="Cambria Math"/>
              </w:rPr>
              <m:t>D</m:t>
            </m:r>
          </m:e>
          <m:sub>
            <m:r>
              <w:rPr>
                <w:rFonts w:ascii="Cambria Math" w:eastAsiaTheme="majorEastAsia" w:hAnsi="Cambria Math"/>
              </w:rPr>
              <m:t>up</m:t>
            </m:r>
          </m:sub>
        </m:sSub>
        <m:r>
          <w:rPr>
            <w:rFonts w:ascii="Cambria Math" w:eastAsiaTheme="majorEastAsia" w:hAnsi="Cambria Math"/>
          </w:rPr>
          <m:t>×NI</m:t>
        </m:r>
      </m:oMath>
      <w:r w:rsidR="00C22230" w:rsidRPr="008C082A">
        <w:t xml:space="preserve"> is 2.99 (</w:t>
      </w:r>
      <w:r w:rsidR="00C22230" w:rsidRPr="008C082A">
        <w:rPr>
          <w:i/>
          <w:iCs/>
        </w:rPr>
        <w:t>t</w:t>
      </w:r>
      <w:r w:rsidR="00C22230" w:rsidRPr="008C082A">
        <w:t xml:space="preserve"> = 32.30) in the pooled specification when using analysts’ growth forecasts. Untabulated results for Model (2) support the replicability </w:t>
      </w:r>
      <w:r w:rsidR="00182781" w:rsidRPr="008C082A">
        <w:t xml:space="preserve">of </w:t>
      </w:r>
      <w:r w:rsidR="00C22230" w:rsidRPr="008C082A">
        <w:t>BEF’s findings (1999) in the Replication sample.</w:t>
      </w:r>
    </w:p>
    <w:p w14:paraId="10F70231" w14:textId="6C4DE8CB" w:rsidR="00D238C4" w:rsidRPr="008C082A" w:rsidRDefault="00902C3D" w:rsidP="00D238C4">
      <w:pPr>
        <w:ind w:firstLine="720"/>
        <w:rPr>
          <w:szCs w:val="24"/>
        </w:rPr>
      </w:pPr>
      <w:r w:rsidRPr="008C082A">
        <w:rPr>
          <w:szCs w:val="24"/>
        </w:rPr>
        <w:t>With</w:t>
      </w:r>
      <w:r w:rsidR="00B85BE6" w:rsidRPr="008C082A">
        <w:rPr>
          <w:szCs w:val="24"/>
        </w:rPr>
        <w:t xml:space="preserve"> change specifications</w:t>
      </w:r>
      <w:r w:rsidRPr="008C082A">
        <w:rPr>
          <w:szCs w:val="24"/>
        </w:rPr>
        <w:t xml:space="preserve">, </w:t>
      </w:r>
      <w:r w:rsidR="00C22230" w:rsidRPr="008C082A">
        <w:rPr>
          <w:szCs w:val="24"/>
        </w:rPr>
        <w:t>Table OA6 shows statistics from estimating Model (3) with price changes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it</m:t>
            </m:r>
          </m:sub>
        </m:sSub>
      </m:oMath>
      <w:r w:rsidR="00C22230" w:rsidRPr="008C082A">
        <w:rPr>
          <w:szCs w:val="24"/>
        </w:rPr>
        <w:t xml:space="preserve">) as the dependent variable. Supporting that incremental earnings multiples are associated with increasing earnings patterns,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1,up</m:t>
            </m:r>
          </m:sub>
        </m:sSub>
      </m:oMath>
      <w:r w:rsidR="00C22230" w:rsidRPr="008C082A">
        <w:rPr>
          <w:szCs w:val="24"/>
        </w:rPr>
        <w:t xml:space="preserve"> is significantly positive in both the pooled estimation (</w:t>
      </w:r>
      <w:r w:rsidR="00C22230" w:rsidRPr="008C082A">
        <w:rPr>
          <w:i/>
          <w:iCs/>
          <w:szCs w:val="24"/>
        </w:rPr>
        <w:t>t</w:t>
      </w:r>
      <w:r w:rsidR="00C22230" w:rsidRPr="008C082A">
        <w:rPr>
          <w:szCs w:val="24"/>
        </w:rPr>
        <w:t xml:space="preserve"> = 6.79) and separate-year regressions (Z1 = 8.97 and Z2 = 4.84). Supporting more negative returns for firms that break patterns of increasing earnings,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1,dn</m:t>
            </m:r>
          </m:sub>
        </m:sSub>
      </m:oMath>
      <w:r w:rsidR="00C22230" w:rsidRPr="008C082A">
        <w:rPr>
          <w:szCs w:val="24"/>
        </w:rPr>
        <w:t xml:space="preserve"> is significantly positive in both the pooled estimation (</w:t>
      </w:r>
      <w:r w:rsidR="00C22230" w:rsidRPr="008C082A">
        <w:rPr>
          <w:i/>
          <w:iCs/>
          <w:szCs w:val="24"/>
        </w:rPr>
        <w:t>t</w:t>
      </w:r>
      <w:r w:rsidR="00C22230" w:rsidRPr="008C082A">
        <w:rPr>
          <w:szCs w:val="24"/>
        </w:rPr>
        <w:t xml:space="preserve"> = 3.25) and separate-year regressions (Z1 = 3.60 and Z2 = 2.22). Untabulated </w:t>
      </w:r>
      <w:r w:rsidR="00C22230" w:rsidRPr="008C082A">
        <w:rPr>
          <w:i/>
          <w:iCs/>
          <w:szCs w:val="24"/>
        </w:rPr>
        <w:t>F</w:t>
      </w:r>
      <w:r w:rsidR="00C22230" w:rsidRPr="008C082A">
        <w:rPr>
          <w:szCs w:val="24"/>
        </w:rPr>
        <w:t xml:space="preserve">-statistics reject the equality of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1,up</m:t>
            </m:r>
          </m:sub>
        </m:sSub>
      </m:oMath>
      <w:r w:rsidR="00C22230" w:rsidRPr="008C082A">
        <w:rPr>
          <w:szCs w:val="24"/>
        </w:rPr>
        <w:t xml:space="preserve"> and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1,dn</m:t>
            </m:r>
          </m:sub>
        </m:sSub>
      </m:oMath>
      <w:r w:rsidR="00C22230" w:rsidRPr="008C082A">
        <w:rPr>
          <w:szCs w:val="24"/>
        </w:rPr>
        <w:t>.</w:t>
      </w:r>
      <w:r w:rsidR="00E41BF2" w:rsidRPr="008C082A">
        <w:rPr>
          <w:szCs w:val="24"/>
        </w:rPr>
        <w:t xml:space="preserve"> The results replicate BEF’s (1999) results and corroborate price level specification findings.</w:t>
      </w:r>
      <w:r w:rsidR="00D238C4" w:rsidRPr="008C082A">
        <w:rPr>
          <w:szCs w:val="24"/>
        </w:rPr>
        <w:t xml:space="preserve"> In Table OA7, the main inference remains unchanged when using market-adjusted return (</w:t>
      </w:r>
      <m:oMath>
        <m:sSub>
          <m:sSubPr>
            <m:ctrlPr>
              <w:rPr>
                <w:rFonts w:ascii="Cambria Math" w:hAnsi="Cambria Math"/>
                <w:i/>
                <w:szCs w:val="24"/>
              </w:rPr>
            </m:ctrlPr>
          </m:sSubPr>
          <m:e>
            <m:r>
              <w:rPr>
                <w:rFonts w:ascii="Cambria Math" w:hAnsi="Cambria Math"/>
                <w:szCs w:val="24"/>
              </w:rPr>
              <m:t>RET</m:t>
            </m:r>
          </m:e>
          <m:sub>
            <m:r>
              <w:rPr>
                <w:rFonts w:ascii="Cambria Math" w:hAnsi="Cambria Math"/>
                <w:szCs w:val="24"/>
              </w:rPr>
              <m:t>it</m:t>
            </m:r>
          </m:sub>
        </m:sSub>
      </m:oMath>
      <w:r w:rsidR="00D238C4" w:rsidRPr="008C082A">
        <w:rPr>
          <w:szCs w:val="24"/>
        </w:rPr>
        <w:t xml:space="preserve">) as the dependent variable. </w:t>
      </w:r>
    </w:p>
    <w:p w14:paraId="039D5F44" w14:textId="2B2EE52E" w:rsidR="00C22230" w:rsidRPr="008C082A" w:rsidRDefault="00C22230" w:rsidP="00C22230">
      <w:pPr>
        <w:rPr>
          <w:szCs w:val="24"/>
        </w:rPr>
      </w:pPr>
    </w:p>
    <w:p w14:paraId="142E092A" w14:textId="46A0CBB4" w:rsidR="00C22230" w:rsidRPr="008C082A" w:rsidRDefault="00C22230" w:rsidP="00C22230">
      <w:pPr>
        <w:jc w:val="center"/>
        <w:rPr>
          <w:szCs w:val="24"/>
        </w:rPr>
      </w:pPr>
      <w:r w:rsidRPr="008C082A">
        <w:rPr>
          <w:szCs w:val="24"/>
        </w:rPr>
        <w:t>[Table OA6 here]</w:t>
      </w:r>
    </w:p>
    <w:p w14:paraId="5377A9BE" w14:textId="4A5E576F" w:rsidR="00D238C4" w:rsidRPr="008C082A" w:rsidRDefault="00D238C4" w:rsidP="00D238C4">
      <w:pPr>
        <w:jc w:val="center"/>
        <w:rPr>
          <w:szCs w:val="24"/>
        </w:rPr>
      </w:pPr>
      <w:r w:rsidRPr="008C082A">
        <w:rPr>
          <w:szCs w:val="24"/>
        </w:rPr>
        <w:t>[Table OA7 here]</w:t>
      </w:r>
    </w:p>
    <w:p w14:paraId="61BAB9D2" w14:textId="77777777" w:rsidR="00D238C4" w:rsidRPr="008C082A" w:rsidRDefault="00D238C4" w:rsidP="00343601">
      <w:pPr>
        <w:rPr>
          <w:szCs w:val="24"/>
        </w:rPr>
      </w:pPr>
    </w:p>
    <w:p w14:paraId="58F7DD48" w14:textId="6CFCFF09" w:rsidR="0029029B" w:rsidRPr="008C082A" w:rsidRDefault="0029029B" w:rsidP="00B85BE6">
      <w:pPr>
        <w:ind w:firstLine="720"/>
        <w:rPr>
          <w:szCs w:val="24"/>
        </w:rPr>
      </w:pPr>
      <w:r w:rsidRPr="008C082A">
        <w:rPr>
          <w:szCs w:val="24"/>
        </w:rPr>
        <w:t xml:space="preserve">Moreover, this paper follows BEF (1999) </w:t>
      </w:r>
      <w:r w:rsidR="00182781" w:rsidRPr="008C082A">
        <w:rPr>
          <w:szCs w:val="24"/>
        </w:rPr>
        <w:t>in considering</w:t>
      </w:r>
      <w:r w:rsidRPr="008C082A">
        <w:rPr>
          <w:szCs w:val="24"/>
        </w:rPr>
        <w:t xml:space="preserve"> alternative risk and growth proxies in price and returns specifications. Results are robust when using the firms’ annual beta to proxy for risk, the book-to-market ratio for growth, or the earnings trend estimated as the slope coefficient of regressing earnings on a six-year time trend for growth. Results also hold when measuring earnings variability with the unexplained sum of squared residuals from the time-trend regression. Inferences about higher earnings multiples associated with earnings patterns are unaffected after controlling for earnings persistence or using regression estimation by industry.</w:t>
      </w:r>
    </w:p>
    <w:p w14:paraId="4BBC7C5E" w14:textId="3AD05707" w:rsidR="00B85BE6" w:rsidRPr="008C082A" w:rsidRDefault="00B85BE6" w:rsidP="00B85BE6">
      <w:pPr>
        <w:ind w:firstLine="720"/>
        <w:rPr>
          <w:szCs w:val="24"/>
        </w:rPr>
      </w:pPr>
      <w:r w:rsidRPr="008C082A">
        <w:t xml:space="preserve">This paper also replicates subsample tests by the year of increasing earnings innovations to better infer whether the multiples change over time as earnings patterns develop. </w:t>
      </w:r>
      <w:r w:rsidR="00902C3D" w:rsidRPr="008C082A">
        <w:t>T</w:t>
      </w:r>
      <w:r w:rsidRPr="008C082A">
        <w:t xml:space="preserve">here is an incremental earnings coefficient over the years of increasing earnings innovations. </w:t>
      </w:r>
      <w:r w:rsidR="0029029B" w:rsidRPr="008C082A">
        <w:t>In Panel A, f</w:t>
      </w:r>
      <w:r w:rsidRPr="008C082A">
        <w:t xml:space="preserve">irms with five years of increasing earnings innovations have incremental earnings coefficients rising almost </w:t>
      </w:r>
      <w:r w:rsidRPr="008C082A">
        <w:rPr>
          <w:szCs w:val="24"/>
        </w:rPr>
        <w:t xml:space="preserve">monotonically from -0.61 to 2.73. </w:t>
      </w:r>
      <w:r w:rsidR="0029029B" w:rsidRPr="008C082A">
        <w:rPr>
          <w:szCs w:val="24"/>
        </w:rPr>
        <w:t>In Panel B, t</w:t>
      </w:r>
      <w:r w:rsidRPr="008C082A">
        <w:rPr>
          <w:szCs w:val="24"/>
        </w:rPr>
        <w:t xml:space="preserve">he slope coefficients from regressions of the incremental earnings coefficients on a time trend are significantly positive for all various pattern durations. </w:t>
      </w:r>
      <w:r w:rsidR="0029029B" w:rsidRPr="008C082A">
        <w:rPr>
          <w:szCs w:val="24"/>
        </w:rPr>
        <w:t>Panel C shows that the incremental earnings coefficient for the first pattern year (</w:t>
      </w: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1,1</m:t>
            </m:r>
          </m:sub>
        </m:sSub>
      </m:oMath>
      <w:r w:rsidR="0029029B" w:rsidRPr="008C082A">
        <w:rPr>
          <w:szCs w:val="24"/>
        </w:rPr>
        <w:t>) is different from that for the last pattern year (</w:t>
      </w: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1,N</m:t>
            </m:r>
          </m:sub>
        </m:sSub>
        <m:r>
          <w:rPr>
            <w:rFonts w:ascii="Cambria Math" w:hAnsi="Cambria Math"/>
            <w:szCs w:val="24"/>
          </w:rPr>
          <m:t>, N∈[4, 8]</m:t>
        </m:r>
      </m:oMath>
      <w:r w:rsidR="0029029B" w:rsidRPr="008C082A">
        <w:rPr>
          <w:szCs w:val="24"/>
        </w:rPr>
        <w:t>).</w:t>
      </w:r>
      <w:r w:rsidR="0029029B" w:rsidRPr="008C082A">
        <w:t xml:space="preserve"> The replication results are consistent with BEF’s results (1999).</w:t>
      </w:r>
    </w:p>
    <w:p w14:paraId="59B30F37" w14:textId="77777777" w:rsidR="0029029B" w:rsidRPr="008C082A" w:rsidRDefault="0029029B" w:rsidP="00343601">
      <w:pPr>
        <w:rPr>
          <w:szCs w:val="24"/>
        </w:rPr>
      </w:pPr>
    </w:p>
    <w:p w14:paraId="781FE7C4" w14:textId="0C9DDD12" w:rsidR="0029029B" w:rsidRPr="008C082A" w:rsidRDefault="0029029B" w:rsidP="0029029B">
      <w:pPr>
        <w:jc w:val="center"/>
        <w:rPr>
          <w:szCs w:val="24"/>
        </w:rPr>
      </w:pPr>
      <w:r w:rsidRPr="008C082A">
        <w:rPr>
          <w:szCs w:val="24"/>
        </w:rPr>
        <w:t>[Table OA8 here]</w:t>
      </w:r>
    </w:p>
    <w:p w14:paraId="06FE2B4C" w14:textId="77777777" w:rsidR="00B85BE6" w:rsidRPr="008C082A" w:rsidRDefault="00B85BE6" w:rsidP="00B85BE6">
      <w:pPr>
        <w:rPr>
          <w:szCs w:val="24"/>
        </w:rPr>
      </w:pPr>
    </w:p>
    <w:p w14:paraId="4112133E" w14:textId="2E0490BF" w:rsidR="00B85BE6" w:rsidRPr="008C082A" w:rsidRDefault="00B85BE6" w:rsidP="00343601">
      <w:pPr>
        <w:pStyle w:val="Heading1"/>
        <w:numPr>
          <w:ilvl w:val="0"/>
          <w:numId w:val="22"/>
        </w:numPr>
        <w:ind w:left="0" w:firstLine="0"/>
        <w:jc w:val="center"/>
      </w:pPr>
      <w:r w:rsidRPr="008C082A">
        <w:t>Conclusion</w:t>
      </w:r>
    </w:p>
    <w:p w14:paraId="3BA958C8" w14:textId="5CEDB343" w:rsidR="00B85BE6" w:rsidRPr="008C082A" w:rsidRDefault="00B85BE6" w:rsidP="00902C3D">
      <w:pPr>
        <w:ind w:firstLine="720"/>
        <w:rPr>
          <w:szCs w:val="24"/>
        </w:rPr>
      </w:pPr>
      <w:r w:rsidRPr="008C082A">
        <w:t>Based on the Replication sample for 1982-1992, this paper reaffirms BEF’s findings.</w:t>
      </w:r>
      <w:r w:rsidR="0029029B" w:rsidRPr="008C082A">
        <w:t xml:space="preserve"> </w:t>
      </w:r>
      <w:r w:rsidRPr="008C082A">
        <w:t>BEF’s (1999)</w:t>
      </w:r>
      <w:r w:rsidR="002930B3" w:rsidRPr="008C082A">
        <w:t xml:space="preserve"> results</w:t>
      </w:r>
      <w:r w:rsidR="0029029B" w:rsidRPr="008C082A">
        <w:t xml:space="preserve"> are replicable</w:t>
      </w:r>
      <w:r w:rsidRPr="008C082A">
        <w:t>.</w:t>
      </w:r>
    </w:p>
    <w:p w14:paraId="40D20B4D" w14:textId="3B0A0557" w:rsidR="0029029B" w:rsidRPr="008C082A" w:rsidRDefault="0029029B" w:rsidP="00B85BE6">
      <w:pPr>
        <w:jc w:val="left"/>
        <w:rPr>
          <w:szCs w:val="24"/>
        </w:rPr>
        <w:sectPr w:rsidR="0029029B" w:rsidRPr="008C082A" w:rsidSect="00761F4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07237D13" w14:textId="04E40CF5" w:rsidR="00F45952" w:rsidRPr="008C082A" w:rsidRDefault="00F45952" w:rsidP="00B85BE6">
      <w:pPr>
        <w:pStyle w:val="Heading2"/>
        <w:numPr>
          <w:ilvl w:val="0"/>
          <w:numId w:val="0"/>
        </w:numPr>
        <w:spacing w:line="240" w:lineRule="auto"/>
        <w:jc w:val="both"/>
      </w:pPr>
      <w:r w:rsidRPr="008C082A">
        <w:lastRenderedPageBreak/>
        <w:t xml:space="preserve">Table </w:t>
      </w:r>
      <w:r w:rsidR="00B85BE6" w:rsidRPr="008C082A">
        <w:t>OA</w:t>
      </w:r>
      <w:r w:rsidRPr="008C082A">
        <w:t xml:space="preserve">1. Deviations of Conditional Probability of an Earnings Increase from Yearly Unconditional Probability by Prior Earnings Pattern for </w:t>
      </w:r>
      <w:r w:rsidR="006C7BD5" w:rsidRPr="008C082A">
        <w:t xml:space="preserve">the </w:t>
      </w:r>
      <w:r w:rsidRPr="008C082A">
        <w:t xml:space="preserve">Sample from 1984 to </w:t>
      </w:r>
      <w:r w:rsidR="00B85BE6" w:rsidRPr="008C082A">
        <w:t>1992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725"/>
        <w:gridCol w:w="726"/>
        <w:gridCol w:w="725"/>
        <w:gridCol w:w="726"/>
        <w:gridCol w:w="725"/>
        <w:gridCol w:w="726"/>
        <w:gridCol w:w="725"/>
        <w:gridCol w:w="726"/>
        <w:gridCol w:w="725"/>
        <w:gridCol w:w="726"/>
        <w:gridCol w:w="726"/>
        <w:gridCol w:w="1195"/>
        <w:gridCol w:w="270"/>
        <w:gridCol w:w="2245"/>
        <w:gridCol w:w="265"/>
      </w:tblGrid>
      <w:tr w:rsidR="00F45952" w:rsidRPr="008C082A" w14:paraId="4D8774BD" w14:textId="77777777" w:rsidTr="009C35F2">
        <w:tc>
          <w:tcPr>
            <w:tcW w:w="12950" w:type="dxa"/>
            <w:gridSpan w:val="16"/>
            <w:tcBorders>
              <w:top w:val="double" w:sz="4" w:space="0" w:color="auto"/>
            </w:tcBorders>
            <w:shd w:val="clear" w:color="auto" w:fill="auto"/>
          </w:tcPr>
          <w:p w14:paraId="7781E6FD" w14:textId="77777777" w:rsidR="00F45952" w:rsidRPr="008C082A" w:rsidRDefault="00F45952" w:rsidP="009C35F2">
            <w:pPr>
              <w:spacing w:line="240" w:lineRule="auto"/>
              <w:rPr>
                <w:b/>
                <w:bCs/>
                <w:sz w:val="20"/>
                <w:u w:val="single"/>
              </w:rPr>
            </w:pPr>
            <w:r w:rsidRPr="008C082A">
              <w:rPr>
                <w:b/>
                <w:bCs/>
                <w:sz w:val="20"/>
                <w:u w:val="single"/>
              </w:rPr>
              <w:t>Panel A. Deviations of Conditional Probability of an Earnings Increase from Yearly Unconditional Probability by Prior Earnings Pattern</w:t>
            </w:r>
          </w:p>
        </w:tc>
      </w:tr>
      <w:tr w:rsidR="00F45952" w:rsidRPr="008C082A" w14:paraId="7C0615B3" w14:textId="77777777" w:rsidTr="009C35F2">
        <w:tc>
          <w:tcPr>
            <w:tcW w:w="994" w:type="dxa"/>
            <w:vMerge w:val="restart"/>
            <w:shd w:val="clear" w:color="auto" w:fill="auto"/>
          </w:tcPr>
          <w:p w14:paraId="6096682D" w14:textId="77777777" w:rsidR="00F45952" w:rsidRPr="008C082A" w:rsidRDefault="00F45952" w:rsidP="009C35F2">
            <w:pPr>
              <w:spacing w:line="240" w:lineRule="auto"/>
              <w:jc w:val="center"/>
              <w:rPr>
                <w:sz w:val="20"/>
              </w:rPr>
            </w:pPr>
            <w:r w:rsidRPr="008C082A">
              <w:rPr>
                <w:sz w:val="20"/>
              </w:rPr>
              <w:t>Year Earnings Pattern Assessed</w:t>
            </w:r>
          </w:p>
        </w:tc>
        <w:tc>
          <w:tcPr>
            <w:tcW w:w="7981" w:type="dxa"/>
            <w:gridSpan w:val="11"/>
            <w:tcBorders>
              <w:bottom w:val="single" w:sz="4" w:space="0" w:color="auto"/>
            </w:tcBorders>
            <w:shd w:val="clear" w:color="auto" w:fill="auto"/>
            <w:vAlign w:val="center"/>
          </w:tcPr>
          <w:p w14:paraId="0527674F" w14:textId="77777777" w:rsidR="00F45952" w:rsidRPr="008C082A" w:rsidRDefault="00F45952" w:rsidP="009C35F2">
            <w:pPr>
              <w:spacing w:line="240" w:lineRule="auto"/>
              <w:jc w:val="center"/>
              <w:rPr>
                <w:sz w:val="20"/>
              </w:rPr>
            </w:pPr>
            <w:r w:rsidRPr="008C082A">
              <w:rPr>
                <w:sz w:val="20"/>
              </w:rPr>
              <w:t>Number of Prior Years of Earnings Increases</w:t>
            </w:r>
          </w:p>
        </w:tc>
        <w:tc>
          <w:tcPr>
            <w:tcW w:w="1195" w:type="dxa"/>
            <w:shd w:val="clear" w:color="auto" w:fill="auto"/>
          </w:tcPr>
          <w:p w14:paraId="53B2F6D3" w14:textId="77777777" w:rsidR="00F45952" w:rsidRPr="008C082A" w:rsidRDefault="00F45952" w:rsidP="009C35F2">
            <w:pPr>
              <w:spacing w:line="240" w:lineRule="auto"/>
              <w:rPr>
                <w:sz w:val="20"/>
              </w:rPr>
            </w:pPr>
          </w:p>
        </w:tc>
        <w:tc>
          <w:tcPr>
            <w:tcW w:w="270" w:type="dxa"/>
            <w:shd w:val="clear" w:color="auto" w:fill="auto"/>
          </w:tcPr>
          <w:p w14:paraId="13B3CE2D" w14:textId="77777777" w:rsidR="00F45952" w:rsidRPr="008C082A" w:rsidRDefault="00F45952" w:rsidP="009C35F2">
            <w:pPr>
              <w:spacing w:line="240" w:lineRule="auto"/>
              <w:rPr>
                <w:sz w:val="20"/>
              </w:rPr>
            </w:pPr>
          </w:p>
        </w:tc>
        <w:tc>
          <w:tcPr>
            <w:tcW w:w="2245" w:type="dxa"/>
            <w:vMerge w:val="restart"/>
            <w:tcBorders>
              <w:bottom w:val="single" w:sz="4" w:space="0" w:color="auto"/>
            </w:tcBorders>
            <w:shd w:val="clear" w:color="auto" w:fill="auto"/>
            <w:vAlign w:val="center"/>
          </w:tcPr>
          <w:p w14:paraId="73F95FCC" w14:textId="28872699" w:rsidR="00F45952" w:rsidRPr="008C082A" w:rsidRDefault="00D4018D" w:rsidP="009C35F2">
            <w:pPr>
              <w:spacing w:line="240" w:lineRule="auto"/>
              <w:jc w:val="center"/>
              <w:rPr>
                <w:sz w:val="20"/>
              </w:rPr>
            </w:pPr>
            <w:r w:rsidRPr="008C082A">
              <w:rPr>
                <w:sz w:val="20"/>
              </w:rPr>
              <w:t>Unconditional Probability of Firms Reporting Increasing Earnings</w:t>
            </w:r>
          </w:p>
        </w:tc>
        <w:tc>
          <w:tcPr>
            <w:tcW w:w="265" w:type="dxa"/>
            <w:shd w:val="clear" w:color="auto" w:fill="auto"/>
          </w:tcPr>
          <w:p w14:paraId="40DD11F1" w14:textId="77777777" w:rsidR="00F45952" w:rsidRPr="008C082A" w:rsidRDefault="00F45952" w:rsidP="009C35F2">
            <w:pPr>
              <w:spacing w:line="240" w:lineRule="auto"/>
              <w:rPr>
                <w:sz w:val="20"/>
              </w:rPr>
            </w:pPr>
          </w:p>
        </w:tc>
      </w:tr>
      <w:tr w:rsidR="00F45952" w:rsidRPr="008C082A" w14:paraId="024BF4B9" w14:textId="77777777" w:rsidTr="009C35F2">
        <w:tc>
          <w:tcPr>
            <w:tcW w:w="994" w:type="dxa"/>
            <w:vMerge/>
            <w:tcBorders>
              <w:bottom w:val="single" w:sz="4" w:space="0" w:color="auto"/>
            </w:tcBorders>
            <w:shd w:val="clear" w:color="auto" w:fill="auto"/>
          </w:tcPr>
          <w:p w14:paraId="107B7B5A" w14:textId="77777777" w:rsidR="00F45952" w:rsidRPr="008C082A" w:rsidRDefault="00F45952" w:rsidP="009C35F2">
            <w:pPr>
              <w:spacing w:line="240" w:lineRule="auto"/>
              <w:jc w:val="left"/>
              <w:rPr>
                <w:sz w:val="20"/>
              </w:rPr>
            </w:pPr>
          </w:p>
        </w:tc>
        <w:tc>
          <w:tcPr>
            <w:tcW w:w="725" w:type="dxa"/>
            <w:tcBorders>
              <w:top w:val="single" w:sz="4" w:space="0" w:color="auto"/>
              <w:bottom w:val="single" w:sz="4" w:space="0" w:color="auto"/>
            </w:tcBorders>
            <w:shd w:val="clear" w:color="auto" w:fill="auto"/>
            <w:vAlign w:val="center"/>
          </w:tcPr>
          <w:p w14:paraId="6C37E0F8" w14:textId="77777777" w:rsidR="00F45952" w:rsidRPr="008C082A" w:rsidRDefault="00F45952" w:rsidP="009C35F2">
            <w:pPr>
              <w:spacing w:line="240" w:lineRule="auto"/>
              <w:jc w:val="center"/>
              <w:rPr>
                <w:sz w:val="20"/>
              </w:rPr>
            </w:pPr>
            <w:r w:rsidRPr="008C082A">
              <w:rPr>
                <w:sz w:val="20"/>
              </w:rPr>
              <w:t>0</w:t>
            </w:r>
          </w:p>
        </w:tc>
        <w:tc>
          <w:tcPr>
            <w:tcW w:w="726" w:type="dxa"/>
            <w:tcBorders>
              <w:top w:val="single" w:sz="4" w:space="0" w:color="auto"/>
              <w:bottom w:val="single" w:sz="4" w:space="0" w:color="auto"/>
            </w:tcBorders>
            <w:shd w:val="clear" w:color="auto" w:fill="auto"/>
            <w:vAlign w:val="center"/>
          </w:tcPr>
          <w:p w14:paraId="36BE698E" w14:textId="77777777" w:rsidR="00F45952" w:rsidRPr="008C082A" w:rsidRDefault="00F45952" w:rsidP="009C35F2">
            <w:pPr>
              <w:spacing w:line="240" w:lineRule="auto"/>
              <w:jc w:val="center"/>
              <w:rPr>
                <w:sz w:val="20"/>
              </w:rPr>
            </w:pPr>
            <w:r w:rsidRPr="008C082A">
              <w:rPr>
                <w:sz w:val="20"/>
              </w:rPr>
              <w:t>1</w:t>
            </w:r>
          </w:p>
        </w:tc>
        <w:tc>
          <w:tcPr>
            <w:tcW w:w="725" w:type="dxa"/>
            <w:tcBorders>
              <w:top w:val="single" w:sz="4" w:space="0" w:color="auto"/>
              <w:bottom w:val="single" w:sz="4" w:space="0" w:color="auto"/>
            </w:tcBorders>
            <w:shd w:val="clear" w:color="auto" w:fill="auto"/>
            <w:vAlign w:val="center"/>
          </w:tcPr>
          <w:p w14:paraId="41E42FF2" w14:textId="77777777" w:rsidR="00F45952" w:rsidRPr="008C082A" w:rsidRDefault="00F45952" w:rsidP="009C35F2">
            <w:pPr>
              <w:spacing w:line="240" w:lineRule="auto"/>
              <w:jc w:val="center"/>
              <w:rPr>
                <w:sz w:val="20"/>
              </w:rPr>
            </w:pPr>
            <w:r w:rsidRPr="008C082A">
              <w:rPr>
                <w:sz w:val="20"/>
              </w:rPr>
              <w:t>2</w:t>
            </w:r>
          </w:p>
        </w:tc>
        <w:tc>
          <w:tcPr>
            <w:tcW w:w="726" w:type="dxa"/>
            <w:tcBorders>
              <w:top w:val="single" w:sz="4" w:space="0" w:color="auto"/>
              <w:bottom w:val="single" w:sz="4" w:space="0" w:color="auto"/>
            </w:tcBorders>
            <w:shd w:val="clear" w:color="auto" w:fill="auto"/>
            <w:vAlign w:val="center"/>
          </w:tcPr>
          <w:p w14:paraId="6A103C11" w14:textId="77777777" w:rsidR="00F45952" w:rsidRPr="008C082A" w:rsidRDefault="00F45952" w:rsidP="009C35F2">
            <w:pPr>
              <w:spacing w:line="240" w:lineRule="auto"/>
              <w:jc w:val="center"/>
              <w:rPr>
                <w:sz w:val="20"/>
              </w:rPr>
            </w:pPr>
            <w:r w:rsidRPr="008C082A">
              <w:rPr>
                <w:sz w:val="20"/>
              </w:rPr>
              <w:t>3</w:t>
            </w:r>
          </w:p>
        </w:tc>
        <w:tc>
          <w:tcPr>
            <w:tcW w:w="725" w:type="dxa"/>
            <w:tcBorders>
              <w:top w:val="single" w:sz="4" w:space="0" w:color="auto"/>
              <w:bottom w:val="single" w:sz="4" w:space="0" w:color="auto"/>
            </w:tcBorders>
            <w:shd w:val="clear" w:color="auto" w:fill="auto"/>
            <w:vAlign w:val="center"/>
          </w:tcPr>
          <w:p w14:paraId="0BDD3A43" w14:textId="77777777" w:rsidR="00F45952" w:rsidRPr="008C082A" w:rsidRDefault="00F45952" w:rsidP="009C35F2">
            <w:pPr>
              <w:spacing w:line="240" w:lineRule="auto"/>
              <w:jc w:val="center"/>
              <w:rPr>
                <w:sz w:val="20"/>
              </w:rPr>
            </w:pPr>
            <w:r w:rsidRPr="008C082A">
              <w:rPr>
                <w:sz w:val="20"/>
              </w:rPr>
              <w:t>4</w:t>
            </w:r>
          </w:p>
        </w:tc>
        <w:tc>
          <w:tcPr>
            <w:tcW w:w="726" w:type="dxa"/>
            <w:tcBorders>
              <w:top w:val="single" w:sz="4" w:space="0" w:color="auto"/>
              <w:bottom w:val="single" w:sz="4" w:space="0" w:color="auto"/>
            </w:tcBorders>
            <w:shd w:val="clear" w:color="auto" w:fill="auto"/>
            <w:vAlign w:val="center"/>
          </w:tcPr>
          <w:p w14:paraId="4110C6E6" w14:textId="77777777" w:rsidR="00F45952" w:rsidRPr="008C082A" w:rsidRDefault="00F45952" w:rsidP="009C35F2">
            <w:pPr>
              <w:spacing w:line="240" w:lineRule="auto"/>
              <w:jc w:val="center"/>
              <w:rPr>
                <w:sz w:val="20"/>
              </w:rPr>
            </w:pPr>
            <w:r w:rsidRPr="008C082A">
              <w:rPr>
                <w:sz w:val="20"/>
              </w:rPr>
              <w:t>5</w:t>
            </w:r>
          </w:p>
        </w:tc>
        <w:tc>
          <w:tcPr>
            <w:tcW w:w="725" w:type="dxa"/>
            <w:tcBorders>
              <w:top w:val="single" w:sz="4" w:space="0" w:color="auto"/>
              <w:bottom w:val="single" w:sz="4" w:space="0" w:color="auto"/>
            </w:tcBorders>
            <w:shd w:val="clear" w:color="auto" w:fill="auto"/>
            <w:vAlign w:val="center"/>
          </w:tcPr>
          <w:p w14:paraId="3BAB45FD" w14:textId="77777777" w:rsidR="00F45952" w:rsidRPr="008C082A" w:rsidRDefault="00F45952" w:rsidP="009C35F2">
            <w:pPr>
              <w:spacing w:line="240" w:lineRule="auto"/>
              <w:jc w:val="center"/>
              <w:rPr>
                <w:sz w:val="20"/>
              </w:rPr>
            </w:pPr>
            <w:r w:rsidRPr="008C082A">
              <w:rPr>
                <w:sz w:val="20"/>
              </w:rPr>
              <w:t>6</w:t>
            </w:r>
          </w:p>
        </w:tc>
        <w:tc>
          <w:tcPr>
            <w:tcW w:w="726" w:type="dxa"/>
            <w:tcBorders>
              <w:top w:val="single" w:sz="4" w:space="0" w:color="auto"/>
              <w:bottom w:val="single" w:sz="4" w:space="0" w:color="auto"/>
            </w:tcBorders>
            <w:shd w:val="clear" w:color="auto" w:fill="auto"/>
            <w:vAlign w:val="center"/>
          </w:tcPr>
          <w:p w14:paraId="34A8CBFC" w14:textId="77777777" w:rsidR="00F45952" w:rsidRPr="008C082A" w:rsidRDefault="00F45952" w:rsidP="009C35F2">
            <w:pPr>
              <w:spacing w:line="240" w:lineRule="auto"/>
              <w:jc w:val="center"/>
              <w:rPr>
                <w:sz w:val="20"/>
              </w:rPr>
            </w:pPr>
            <w:r w:rsidRPr="008C082A">
              <w:rPr>
                <w:sz w:val="20"/>
              </w:rPr>
              <w:t>7</w:t>
            </w:r>
          </w:p>
        </w:tc>
        <w:tc>
          <w:tcPr>
            <w:tcW w:w="725" w:type="dxa"/>
            <w:tcBorders>
              <w:top w:val="single" w:sz="4" w:space="0" w:color="auto"/>
              <w:bottom w:val="single" w:sz="4" w:space="0" w:color="auto"/>
            </w:tcBorders>
            <w:shd w:val="clear" w:color="auto" w:fill="auto"/>
            <w:vAlign w:val="center"/>
          </w:tcPr>
          <w:p w14:paraId="4AA64A8D" w14:textId="77777777" w:rsidR="00F45952" w:rsidRPr="008C082A" w:rsidRDefault="00F45952" w:rsidP="009C35F2">
            <w:pPr>
              <w:spacing w:line="240" w:lineRule="auto"/>
              <w:jc w:val="center"/>
              <w:rPr>
                <w:sz w:val="20"/>
              </w:rPr>
            </w:pPr>
            <w:r w:rsidRPr="008C082A">
              <w:rPr>
                <w:sz w:val="20"/>
              </w:rPr>
              <w:t>8</w:t>
            </w:r>
          </w:p>
        </w:tc>
        <w:tc>
          <w:tcPr>
            <w:tcW w:w="726" w:type="dxa"/>
            <w:tcBorders>
              <w:top w:val="single" w:sz="4" w:space="0" w:color="auto"/>
              <w:bottom w:val="single" w:sz="4" w:space="0" w:color="auto"/>
            </w:tcBorders>
            <w:shd w:val="clear" w:color="auto" w:fill="auto"/>
            <w:vAlign w:val="center"/>
          </w:tcPr>
          <w:p w14:paraId="6886F26A" w14:textId="77777777" w:rsidR="00F45952" w:rsidRPr="008C082A" w:rsidRDefault="00F45952" w:rsidP="009C35F2">
            <w:pPr>
              <w:spacing w:line="240" w:lineRule="auto"/>
              <w:jc w:val="center"/>
              <w:rPr>
                <w:sz w:val="20"/>
              </w:rPr>
            </w:pPr>
            <w:r w:rsidRPr="008C082A">
              <w:rPr>
                <w:sz w:val="20"/>
              </w:rPr>
              <w:t>9</w:t>
            </w:r>
          </w:p>
        </w:tc>
        <w:tc>
          <w:tcPr>
            <w:tcW w:w="726" w:type="dxa"/>
            <w:tcBorders>
              <w:top w:val="single" w:sz="4" w:space="0" w:color="auto"/>
              <w:bottom w:val="single" w:sz="4" w:space="0" w:color="auto"/>
            </w:tcBorders>
            <w:shd w:val="clear" w:color="auto" w:fill="auto"/>
            <w:vAlign w:val="center"/>
          </w:tcPr>
          <w:p w14:paraId="1C0EBBA1" w14:textId="77777777" w:rsidR="00F45952" w:rsidRPr="008C082A" w:rsidRDefault="00F45952" w:rsidP="009C35F2">
            <w:pPr>
              <w:spacing w:line="240" w:lineRule="auto"/>
              <w:jc w:val="center"/>
              <w:rPr>
                <w:sz w:val="20"/>
              </w:rPr>
            </w:pPr>
            <w:r w:rsidRPr="008C082A">
              <w:rPr>
                <w:sz w:val="20"/>
              </w:rPr>
              <w:t>10+</w:t>
            </w:r>
          </w:p>
        </w:tc>
        <w:tc>
          <w:tcPr>
            <w:tcW w:w="1195" w:type="dxa"/>
            <w:tcBorders>
              <w:bottom w:val="single" w:sz="4" w:space="0" w:color="auto"/>
            </w:tcBorders>
            <w:shd w:val="clear" w:color="auto" w:fill="auto"/>
            <w:vAlign w:val="center"/>
          </w:tcPr>
          <w:p w14:paraId="7C40D146" w14:textId="77777777" w:rsidR="00F45952" w:rsidRPr="008C082A" w:rsidRDefault="00F45952" w:rsidP="009C35F2">
            <w:pPr>
              <w:spacing w:line="240" w:lineRule="auto"/>
              <w:jc w:val="center"/>
              <w:rPr>
                <w:sz w:val="20"/>
              </w:rPr>
            </w:pPr>
            <w:r w:rsidRPr="008C082A">
              <w:rPr>
                <w:sz w:val="20"/>
              </w:rPr>
              <w:t>Number of firms</w:t>
            </w:r>
          </w:p>
        </w:tc>
        <w:tc>
          <w:tcPr>
            <w:tcW w:w="270" w:type="dxa"/>
            <w:shd w:val="clear" w:color="auto" w:fill="auto"/>
          </w:tcPr>
          <w:p w14:paraId="5DA956B3" w14:textId="77777777" w:rsidR="00F45952" w:rsidRPr="008C082A" w:rsidRDefault="00F45952" w:rsidP="009C35F2">
            <w:pPr>
              <w:spacing w:line="240" w:lineRule="auto"/>
              <w:rPr>
                <w:sz w:val="20"/>
              </w:rPr>
            </w:pPr>
          </w:p>
        </w:tc>
        <w:tc>
          <w:tcPr>
            <w:tcW w:w="2245" w:type="dxa"/>
            <w:vMerge/>
            <w:tcBorders>
              <w:bottom w:val="single" w:sz="4" w:space="0" w:color="auto"/>
            </w:tcBorders>
            <w:shd w:val="clear" w:color="auto" w:fill="auto"/>
            <w:vAlign w:val="center"/>
          </w:tcPr>
          <w:p w14:paraId="446FFD00" w14:textId="77777777" w:rsidR="00F45952" w:rsidRPr="008C082A" w:rsidRDefault="00F45952" w:rsidP="009C35F2">
            <w:pPr>
              <w:spacing w:line="240" w:lineRule="auto"/>
              <w:jc w:val="center"/>
              <w:rPr>
                <w:sz w:val="20"/>
              </w:rPr>
            </w:pPr>
          </w:p>
        </w:tc>
        <w:tc>
          <w:tcPr>
            <w:tcW w:w="265" w:type="dxa"/>
            <w:shd w:val="clear" w:color="auto" w:fill="auto"/>
          </w:tcPr>
          <w:p w14:paraId="1749B907" w14:textId="77777777" w:rsidR="00F45952" w:rsidRPr="008C082A" w:rsidRDefault="00F45952" w:rsidP="009C35F2">
            <w:pPr>
              <w:spacing w:line="240" w:lineRule="auto"/>
              <w:rPr>
                <w:sz w:val="20"/>
              </w:rPr>
            </w:pPr>
          </w:p>
        </w:tc>
      </w:tr>
      <w:tr w:rsidR="00F45952" w:rsidRPr="008C082A" w14:paraId="0117730B" w14:textId="77777777" w:rsidTr="009C35F2">
        <w:tc>
          <w:tcPr>
            <w:tcW w:w="994" w:type="dxa"/>
            <w:tcBorders>
              <w:top w:val="single" w:sz="4" w:space="0" w:color="auto"/>
            </w:tcBorders>
            <w:shd w:val="clear" w:color="auto" w:fill="auto"/>
          </w:tcPr>
          <w:p w14:paraId="36F81302" w14:textId="77777777" w:rsidR="00F45952" w:rsidRPr="008C082A" w:rsidRDefault="00F45952" w:rsidP="009C35F2">
            <w:pPr>
              <w:spacing w:line="240" w:lineRule="auto"/>
              <w:ind w:left="-377" w:right="162"/>
              <w:jc w:val="right"/>
              <w:rPr>
                <w:sz w:val="20"/>
              </w:rPr>
            </w:pPr>
            <w:r w:rsidRPr="008C082A">
              <w:rPr>
                <w:sz w:val="20"/>
              </w:rPr>
              <w:t>1984</w:t>
            </w:r>
          </w:p>
        </w:tc>
        <w:tc>
          <w:tcPr>
            <w:tcW w:w="725" w:type="dxa"/>
            <w:tcBorders>
              <w:top w:val="single" w:sz="4" w:space="0" w:color="auto"/>
            </w:tcBorders>
            <w:shd w:val="clear" w:color="auto" w:fill="auto"/>
            <w:vAlign w:val="center"/>
          </w:tcPr>
          <w:p w14:paraId="65FDF73D" w14:textId="77777777" w:rsidR="00F45952" w:rsidRPr="008C082A" w:rsidRDefault="00F45952" w:rsidP="009C35F2">
            <w:pPr>
              <w:spacing w:line="240" w:lineRule="auto"/>
              <w:jc w:val="right"/>
              <w:rPr>
                <w:sz w:val="18"/>
                <w:szCs w:val="18"/>
              </w:rPr>
            </w:pPr>
            <w:r w:rsidRPr="008C082A">
              <w:rPr>
                <w:sz w:val="18"/>
                <w:szCs w:val="18"/>
              </w:rPr>
              <w:t>-2.11</w:t>
            </w:r>
          </w:p>
        </w:tc>
        <w:tc>
          <w:tcPr>
            <w:tcW w:w="726" w:type="dxa"/>
            <w:tcBorders>
              <w:top w:val="single" w:sz="4" w:space="0" w:color="auto"/>
            </w:tcBorders>
            <w:shd w:val="clear" w:color="auto" w:fill="auto"/>
            <w:vAlign w:val="center"/>
          </w:tcPr>
          <w:p w14:paraId="5B02C2E3" w14:textId="77777777" w:rsidR="00F45952" w:rsidRPr="008C082A" w:rsidRDefault="00F45952" w:rsidP="009C35F2">
            <w:pPr>
              <w:spacing w:line="240" w:lineRule="auto"/>
              <w:jc w:val="right"/>
              <w:rPr>
                <w:sz w:val="18"/>
                <w:szCs w:val="18"/>
              </w:rPr>
            </w:pPr>
            <w:r w:rsidRPr="008C082A">
              <w:rPr>
                <w:sz w:val="18"/>
                <w:szCs w:val="18"/>
              </w:rPr>
              <w:t>-1.79</w:t>
            </w:r>
          </w:p>
        </w:tc>
        <w:tc>
          <w:tcPr>
            <w:tcW w:w="725" w:type="dxa"/>
            <w:tcBorders>
              <w:top w:val="single" w:sz="4" w:space="0" w:color="auto"/>
            </w:tcBorders>
            <w:shd w:val="clear" w:color="auto" w:fill="auto"/>
            <w:vAlign w:val="center"/>
          </w:tcPr>
          <w:p w14:paraId="13FB759B" w14:textId="77777777" w:rsidR="00F45952" w:rsidRPr="008C082A" w:rsidRDefault="00F45952" w:rsidP="009C35F2">
            <w:pPr>
              <w:spacing w:line="240" w:lineRule="auto"/>
              <w:jc w:val="right"/>
              <w:rPr>
                <w:sz w:val="18"/>
                <w:szCs w:val="18"/>
              </w:rPr>
            </w:pPr>
            <w:r w:rsidRPr="008C082A">
              <w:rPr>
                <w:sz w:val="18"/>
                <w:szCs w:val="18"/>
              </w:rPr>
              <w:t>-2.05</w:t>
            </w:r>
          </w:p>
        </w:tc>
        <w:tc>
          <w:tcPr>
            <w:tcW w:w="726" w:type="dxa"/>
            <w:tcBorders>
              <w:top w:val="single" w:sz="4" w:space="0" w:color="auto"/>
            </w:tcBorders>
            <w:shd w:val="clear" w:color="auto" w:fill="auto"/>
            <w:vAlign w:val="center"/>
          </w:tcPr>
          <w:p w14:paraId="30DB6771" w14:textId="77777777" w:rsidR="00F45952" w:rsidRPr="008C082A" w:rsidRDefault="00F45952" w:rsidP="009C35F2">
            <w:pPr>
              <w:spacing w:line="240" w:lineRule="auto"/>
              <w:jc w:val="right"/>
              <w:rPr>
                <w:sz w:val="18"/>
                <w:szCs w:val="18"/>
              </w:rPr>
            </w:pPr>
            <w:r w:rsidRPr="008C082A">
              <w:rPr>
                <w:sz w:val="18"/>
                <w:szCs w:val="18"/>
              </w:rPr>
              <w:t>-3.24</w:t>
            </w:r>
          </w:p>
        </w:tc>
        <w:tc>
          <w:tcPr>
            <w:tcW w:w="725" w:type="dxa"/>
            <w:tcBorders>
              <w:top w:val="single" w:sz="4" w:space="0" w:color="auto"/>
            </w:tcBorders>
            <w:shd w:val="clear" w:color="auto" w:fill="auto"/>
            <w:vAlign w:val="center"/>
          </w:tcPr>
          <w:p w14:paraId="6C1C335D" w14:textId="77777777" w:rsidR="00F45952" w:rsidRPr="008C082A" w:rsidRDefault="00F45952" w:rsidP="009C35F2">
            <w:pPr>
              <w:spacing w:line="240" w:lineRule="auto"/>
              <w:jc w:val="right"/>
              <w:rPr>
                <w:sz w:val="18"/>
                <w:szCs w:val="18"/>
              </w:rPr>
            </w:pPr>
            <w:r w:rsidRPr="008C082A">
              <w:rPr>
                <w:sz w:val="18"/>
                <w:szCs w:val="18"/>
              </w:rPr>
              <w:t>-5.90</w:t>
            </w:r>
          </w:p>
        </w:tc>
        <w:tc>
          <w:tcPr>
            <w:tcW w:w="726" w:type="dxa"/>
            <w:tcBorders>
              <w:top w:val="single" w:sz="4" w:space="0" w:color="auto"/>
            </w:tcBorders>
            <w:shd w:val="clear" w:color="auto" w:fill="auto"/>
            <w:vAlign w:val="center"/>
          </w:tcPr>
          <w:p w14:paraId="10EB6469" w14:textId="77777777" w:rsidR="00F45952" w:rsidRPr="008C082A" w:rsidRDefault="00F45952" w:rsidP="009C35F2">
            <w:pPr>
              <w:spacing w:line="240" w:lineRule="auto"/>
              <w:jc w:val="right"/>
              <w:rPr>
                <w:sz w:val="18"/>
                <w:szCs w:val="18"/>
              </w:rPr>
            </w:pPr>
            <w:r w:rsidRPr="008C082A">
              <w:rPr>
                <w:b/>
                <w:bCs/>
                <w:sz w:val="18"/>
                <w:szCs w:val="18"/>
              </w:rPr>
              <w:t>10.05</w:t>
            </w:r>
          </w:p>
        </w:tc>
        <w:tc>
          <w:tcPr>
            <w:tcW w:w="725" w:type="dxa"/>
            <w:tcBorders>
              <w:top w:val="single" w:sz="4" w:space="0" w:color="auto"/>
            </w:tcBorders>
            <w:shd w:val="clear" w:color="auto" w:fill="auto"/>
            <w:vAlign w:val="center"/>
          </w:tcPr>
          <w:p w14:paraId="3177B9BB" w14:textId="77777777" w:rsidR="00F45952" w:rsidRPr="008C082A" w:rsidRDefault="00F45952" w:rsidP="009C35F2">
            <w:pPr>
              <w:spacing w:line="240" w:lineRule="auto"/>
              <w:jc w:val="right"/>
              <w:rPr>
                <w:sz w:val="18"/>
                <w:szCs w:val="18"/>
              </w:rPr>
            </w:pPr>
            <w:r w:rsidRPr="008C082A">
              <w:rPr>
                <w:b/>
                <w:bCs/>
                <w:sz w:val="18"/>
                <w:szCs w:val="18"/>
              </w:rPr>
              <w:t>10.05</w:t>
            </w:r>
          </w:p>
        </w:tc>
        <w:tc>
          <w:tcPr>
            <w:tcW w:w="726" w:type="dxa"/>
            <w:tcBorders>
              <w:top w:val="single" w:sz="4" w:space="0" w:color="auto"/>
            </w:tcBorders>
            <w:shd w:val="clear" w:color="auto" w:fill="auto"/>
            <w:vAlign w:val="center"/>
          </w:tcPr>
          <w:p w14:paraId="591D0D81" w14:textId="77777777" w:rsidR="00F45952" w:rsidRPr="008C082A" w:rsidRDefault="00F45952" w:rsidP="009C35F2">
            <w:pPr>
              <w:spacing w:line="240" w:lineRule="auto"/>
              <w:jc w:val="right"/>
              <w:rPr>
                <w:sz w:val="18"/>
                <w:szCs w:val="18"/>
              </w:rPr>
            </w:pPr>
            <w:r w:rsidRPr="008C082A">
              <w:rPr>
                <w:b/>
                <w:bCs/>
                <w:sz w:val="18"/>
                <w:szCs w:val="18"/>
              </w:rPr>
              <w:t>14.02</w:t>
            </w:r>
          </w:p>
        </w:tc>
        <w:tc>
          <w:tcPr>
            <w:tcW w:w="725" w:type="dxa"/>
            <w:tcBorders>
              <w:top w:val="single" w:sz="4" w:space="0" w:color="auto"/>
            </w:tcBorders>
            <w:shd w:val="clear" w:color="auto" w:fill="auto"/>
            <w:vAlign w:val="center"/>
          </w:tcPr>
          <w:p w14:paraId="4A9BEE25" w14:textId="77777777" w:rsidR="00F45952" w:rsidRPr="008C082A" w:rsidRDefault="00F45952" w:rsidP="009C35F2">
            <w:pPr>
              <w:spacing w:line="240" w:lineRule="auto"/>
              <w:jc w:val="right"/>
              <w:rPr>
                <w:sz w:val="18"/>
                <w:szCs w:val="18"/>
              </w:rPr>
            </w:pPr>
            <w:r w:rsidRPr="008C082A">
              <w:rPr>
                <w:b/>
                <w:bCs/>
                <w:sz w:val="18"/>
                <w:szCs w:val="18"/>
              </w:rPr>
              <w:t>21.48</w:t>
            </w:r>
          </w:p>
        </w:tc>
        <w:tc>
          <w:tcPr>
            <w:tcW w:w="726" w:type="dxa"/>
            <w:tcBorders>
              <w:top w:val="single" w:sz="4" w:space="0" w:color="auto"/>
            </w:tcBorders>
            <w:shd w:val="clear" w:color="auto" w:fill="auto"/>
            <w:vAlign w:val="center"/>
          </w:tcPr>
          <w:p w14:paraId="5B0BEAF0" w14:textId="77777777" w:rsidR="00F45952" w:rsidRPr="008C082A" w:rsidRDefault="00F45952" w:rsidP="009C35F2">
            <w:pPr>
              <w:spacing w:line="240" w:lineRule="auto"/>
              <w:jc w:val="right"/>
              <w:rPr>
                <w:sz w:val="18"/>
                <w:szCs w:val="18"/>
              </w:rPr>
            </w:pPr>
            <w:r w:rsidRPr="008C082A">
              <w:rPr>
                <w:b/>
                <w:bCs/>
                <w:sz w:val="18"/>
                <w:szCs w:val="18"/>
              </w:rPr>
              <w:t>9.45</w:t>
            </w:r>
          </w:p>
        </w:tc>
        <w:tc>
          <w:tcPr>
            <w:tcW w:w="726" w:type="dxa"/>
            <w:tcBorders>
              <w:top w:val="single" w:sz="4" w:space="0" w:color="auto"/>
            </w:tcBorders>
            <w:shd w:val="clear" w:color="auto" w:fill="auto"/>
            <w:vAlign w:val="center"/>
          </w:tcPr>
          <w:p w14:paraId="7340EFCC" w14:textId="77777777" w:rsidR="00F45952" w:rsidRPr="008C082A" w:rsidRDefault="00F45952" w:rsidP="009C35F2">
            <w:pPr>
              <w:spacing w:line="240" w:lineRule="auto"/>
              <w:jc w:val="right"/>
              <w:rPr>
                <w:sz w:val="18"/>
                <w:szCs w:val="18"/>
              </w:rPr>
            </w:pPr>
            <w:r w:rsidRPr="008C082A">
              <w:rPr>
                <w:b/>
                <w:bCs/>
                <w:sz w:val="18"/>
                <w:szCs w:val="18"/>
              </w:rPr>
              <w:t>13.92</w:t>
            </w:r>
          </w:p>
        </w:tc>
        <w:tc>
          <w:tcPr>
            <w:tcW w:w="1195" w:type="dxa"/>
            <w:tcBorders>
              <w:top w:val="single" w:sz="4" w:space="0" w:color="auto"/>
            </w:tcBorders>
            <w:shd w:val="clear" w:color="auto" w:fill="auto"/>
            <w:vAlign w:val="center"/>
          </w:tcPr>
          <w:p w14:paraId="1D3C538E" w14:textId="77777777" w:rsidR="00F45952" w:rsidRPr="008C082A" w:rsidRDefault="00F45952" w:rsidP="009C35F2">
            <w:pPr>
              <w:spacing w:line="240" w:lineRule="auto"/>
              <w:jc w:val="center"/>
              <w:rPr>
                <w:sz w:val="20"/>
              </w:rPr>
            </w:pPr>
            <w:r w:rsidRPr="008C082A">
              <w:rPr>
                <w:sz w:val="20"/>
              </w:rPr>
              <w:t xml:space="preserve">        2,057 </w:t>
            </w:r>
          </w:p>
        </w:tc>
        <w:tc>
          <w:tcPr>
            <w:tcW w:w="270" w:type="dxa"/>
            <w:shd w:val="clear" w:color="auto" w:fill="auto"/>
          </w:tcPr>
          <w:p w14:paraId="2E5E3E89" w14:textId="77777777" w:rsidR="00F45952" w:rsidRPr="008C082A" w:rsidRDefault="00F45952" w:rsidP="009C35F2">
            <w:pPr>
              <w:spacing w:line="240" w:lineRule="auto"/>
              <w:rPr>
                <w:sz w:val="20"/>
              </w:rPr>
            </w:pPr>
          </w:p>
        </w:tc>
        <w:tc>
          <w:tcPr>
            <w:tcW w:w="2245" w:type="dxa"/>
            <w:tcBorders>
              <w:top w:val="single" w:sz="4" w:space="0" w:color="auto"/>
            </w:tcBorders>
            <w:shd w:val="clear" w:color="auto" w:fill="auto"/>
          </w:tcPr>
          <w:p w14:paraId="7091E056" w14:textId="77777777" w:rsidR="00F45952" w:rsidRPr="008C082A" w:rsidRDefault="00F45952" w:rsidP="009C35F2">
            <w:pPr>
              <w:spacing w:line="240" w:lineRule="auto"/>
              <w:jc w:val="center"/>
              <w:rPr>
                <w:sz w:val="20"/>
              </w:rPr>
            </w:pPr>
            <w:r w:rsidRPr="008C082A">
              <w:rPr>
                <w:sz w:val="20"/>
              </w:rPr>
              <w:t>68.52</w:t>
            </w:r>
          </w:p>
        </w:tc>
        <w:tc>
          <w:tcPr>
            <w:tcW w:w="265" w:type="dxa"/>
            <w:shd w:val="clear" w:color="auto" w:fill="auto"/>
          </w:tcPr>
          <w:p w14:paraId="275849E4" w14:textId="77777777" w:rsidR="00F45952" w:rsidRPr="008C082A" w:rsidRDefault="00F45952" w:rsidP="009C35F2">
            <w:pPr>
              <w:spacing w:line="240" w:lineRule="auto"/>
              <w:rPr>
                <w:sz w:val="20"/>
              </w:rPr>
            </w:pPr>
          </w:p>
        </w:tc>
      </w:tr>
      <w:tr w:rsidR="00F45952" w:rsidRPr="008C082A" w14:paraId="5B2D6FDE" w14:textId="77777777" w:rsidTr="009C35F2">
        <w:tc>
          <w:tcPr>
            <w:tcW w:w="994" w:type="dxa"/>
            <w:shd w:val="clear" w:color="auto" w:fill="auto"/>
          </w:tcPr>
          <w:p w14:paraId="7BA51DD9" w14:textId="77777777" w:rsidR="00F45952" w:rsidRPr="008C082A" w:rsidRDefault="00F45952" w:rsidP="009C35F2">
            <w:pPr>
              <w:spacing w:line="240" w:lineRule="auto"/>
              <w:ind w:left="-377" w:right="162"/>
              <w:jc w:val="right"/>
              <w:rPr>
                <w:sz w:val="20"/>
              </w:rPr>
            </w:pPr>
            <w:r w:rsidRPr="008C082A">
              <w:rPr>
                <w:sz w:val="20"/>
              </w:rPr>
              <w:t>85</w:t>
            </w:r>
          </w:p>
        </w:tc>
        <w:tc>
          <w:tcPr>
            <w:tcW w:w="725" w:type="dxa"/>
            <w:shd w:val="clear" w:color="auto" w:fill="auto"/>
            <w:vAlign w:val="center"/>
          </w:tcPr>
          <w:p w14:paraId="0876F829" w14:textId="77777777" w:rsidR="00F45952" w:rsidRPr="008C082A" w:rsidRDefault="00F45952" w:rsidP="009C35F2">
            <w:pPr>
              <w:spacing w:line="240" w:lineRule="auto"/>
              <w:jc w:val="right"/>
              <w:rPr>
                <w:sz w:val="18"/>
                <w:szCs w:val="18"/>
              </w:rPr>
            </w:pPr>
            <w:r w:rsidRPr="008C082A">
              <w:rPr>
                <w:b/>
                <w:bCs/>
                <w:sz w:val="18"/>
                <w:szCs w:val="18"/>
              </w:rPr>
              <w:t>1.55</w:t>
            </w:r>
          </w:p>
        </w:tc>
        <w:tc>
          <w:tcPr>
            <w:tcW w:w="726" w:type="dxa"/>
            <w:shd w:val="clear" w:color="auto" w:fill="auto"/>
            <w:vAlign w:val="center"/>
          </w:tcPr>
          <w:p w14:paraId="571AF251" w14:textId="77777777" w:rsidR="00F45952" w:rsidRPr="008C082A" w:rsidRDefault="00F45952" w:rsidP="009C35F2">
            <w:pPr>
              <w:spacing w:line="240" w:lineRule="auto"/>
              <w:jc w:val="right"/>
              <w:rPr>
                <w:sz w:val="18"/>
                <w:szCs w:val="18"/>
              </w:rPr>
            </w:pPr>
            <w:r w:rsidRPr="008C082A">
              <w:rPr>
                <w:sz w:val="18"/>
                <w:szCs w:val="18"/>
              </w:rPr>
              <w:t>-4.72</w:t>
            </w:r>
          </w:p>
        </w:tc>
        <w:tc>
          <w:tcPr>
            <w:tcW w:w="725" w:type="dxa"/>
            <w:shd w:val="clear" w:color="auto" w:fill="auto"/>
            <w:vAlign w:val="center"/>
          </w:tcPr>
          <w:p w14:paraId="3FCEFAD2" w14:textId="77777777" w:rsidR="00F45952" w:rsidRPr="008C082A" w:rsidRDefault="00F45952" w:rsidP="009C35F2">
            <w:pPr>
              <w:spacing w:line="240" w:lineRule="auto"/>
              <w:jc w:val="right"/>
              <w:rPr>
                <w:sz w:val="18"/>
                <w:szCs w:val="18"/>
              </w:rPr>
            </w:pPr>
            <w:r w:rsidRPr="008C082A">
              <w:rPr>
                <w:sz w:val="18"/>
                <w:szCs w:val="18"/>
              </w:rPr>
              <w:t>-10.38</w:t>
            </w:r>
          </w:p>
        </w:tc>
        <w:tc>
          <w:tcPr>
            <w:tcW w:w="726" w:type="dxa"/>
            <w:shd w:val="clear" w:color="auto" w:fill="auto"/>
            <w:vAlign w:val="center"/>
          </w:tcPr>
          <w:p w14:paraId="02792BA0" w14:textId="77777777" w:rsidR="00F45952" w:rsidRPr="008C082A" w:rsidRDefault="00F45952" w:rsidP="009C35F2">
            <w:pPr>
              <w:spacing w:line="240" w:lineRule="auto"/>
              <w:jc w:val="right"/>
              <w:rPr>
                <w:sz w:val="18"/>
                <w:szCs w:val="18"/>
              </w:rPr>
            </w:pPr>
            <w:r w:rsidRPr="008C082A">
              <w:rPr>
                <w:b/>
                <w:bCs/>
                <w:sz w:val="18"/>
                <w:szCs w:val="18"/>
              </w:rPr>
              <w:t>2.85</w:t>
            </w:r>
          </w:p>
        </w:tc>
        <w:tc>
          <w:tcPr>
            <w:tcW w:w="725" w:type="dxa"/>
            <w:shd w:val="clear" w:color="auto" w:fill="auto"/>
            <w:vAlign w:val="center"/>
          </w:tcPr>
          <w:p w14:paraId="7D8B4AB9" w14:textId="77777777" w:rsidR="00F45952" w:rsidRPr="008C082A" w:rsidRDefault="00F45952" w:rsidP="009C35F2">
            <w:pPr>
              <w:spacing w:line="240" w:lineRule="auto"/>
              <w:jc w:val="right"/>
              <w:rPr>
                <w:sz w:val="18"/>
                <w:szCs w:val="18"/>
              </w:rPr>
            </w:pPr>
            <w:r w:rsidRPr="008C082A">
              <w:rPr>
                <w:sz w:val="18"/>
                <w:szCs w:val="18"/>
              </w:rPr>
              <w:t>-0.98</w:t>
            </w:r>
          </w:p>
        </w:tc>
        <w:tc>
          <w:tcPr>
            <w:tcW w:w="726" w:type="dxa"/>
            <w:shd w:val="clear" w:color="auto" w:fill="auto"/>
            <w:vAlign w:val="center"/>
          </w:tcPr>
          <w:p w14:paraId="63BEA4DA" w14:textId="77777777" w:rsidR="00F45952" w:rsidRPr="008C082A" w:rsidRDefault="00F45952" w:rsidP="009C35F2">
            <w:pPr>
              <w:spacing w:line="240" w:lineRule="auto"/>
              <w:jc w:val="right"/>
              <w:rPr>
                <w:sz w:val="18"/>
                <w:szCs w:val="18"/>
              </w:rPr>
            </w:pPr>
            <w:r w:rsidRPr="008C082A">
              <w:rPr>
                <w:b/>
                <w:bCs/>
                <w:sz w:val="18"/>
                <w:szCs w:val="18"/>
              </w:rPr>
              <w:t>3.15</w:t>
            </w:r>
          </w:p>
        </w:tc>
        <w:tc>
          <w:tcPr>
            <w:tcW w:w="725" w:type="dxa"/>
            <w:shd w:val="clear" w:color="auto" w:fill="auto"/>
            <w:vAlign w:val="center"/>
          </w:tcPr>
          <w:p w14:paraId="23C72387" w14:textId="77777777" w:rsidR="00F45952" w:rsidRPr="008C082A" w:rsidRDefault="00F45952" w:rsidP="009C35F2">
            <w:pPr>
              <w:spacing w:line="240" w:lineRule="auto"/>
              <w:jc w:val="right"/>
              <w:rPr>
                <w:sz w:val="18"/>
                <w:szCs w:val="18"/>
              </w:rPr>
            </w:pPr>
            <w:r w:rsidRPr="008C082A">
              <w:rPr>
                <w:b/>
                <w:bCs/>
                <w:sz w:val="18"/>
                <w:szCs w:val="18"/>
              </w:rPr>
              <w:t>12.95</w:t>
            </w:r>
          </w:p>
        </w:tc>
        <w:tc>
          <w:tcPr>
            <w:tcW w:w="726" w:type="dxa"/>
            <w:shd w:val="clear" w:color="auto" w:fill="auto"/>
            <w:vAlign w:val="center"/>
          </w:tcPr>
          <w:p w14:paraId="29AAADD6" w14:textId="77777777" w:rsidR="00F45952" w:rsidRPr="008C082A" w:rsidRDefault="00F45952" w:rsidP="009C35F2">
            <w:pPr>
              <w:spacing w:line="240" w:lineRule="auto"/>
              <w:jc w:val="right"/>
              <w:rPr>
                <w:sz w:val="18"/>
                <w:szCs w:val="18"/>
              </w:rPr>
            </w:pPr>
            <w:r w:rsidRPr="008C082A">
              <w:rPr>
                <w:b/>
                <w:bCs/>
                <w:sz w:val="18"/>
                <w:szCs w:val="18"/>
              </w:rPr>
              <w:t>8.86</w:t>
            </w:r>
          </w:p>
        </w:tc>
        <w:tc>
          <w:tcPr>
            <w:tcW w:w="725" w:type="dxa"/>
            <w:shd w:val="clear" w:color="auto" w:fill="auto"/>
            <w:vAlign w:val="center"/>
          </w:tcPr>
          <w:p w14:paraId="13DBC2A3" w14:textId="77777777" w:rsidR="00F45952" w:rsidRPr="008C082A" w:rsidRDefault="00F45952" w:rsidP="009C35F2">
            <w:pPr>
              <w:spacing w:line="240" w:lineRule="auto"/>
              <w:jc w:val="right"/>
              <w:rPr>
                <w:sz w:val="18"/>
                <w:szCs w:val="18"/>
              </w:rPr>
            </w:pPr>
            <w:r w:rsidRPr="008C082A">
              <w:rPr>
                <w:b/>
                <w:bCs/>
                <w:sz w:val="18"/>
                <w:szCs w:val="18"/>
              </w:rPr>
              <w:t>26.26</w:t>
            </w:r>
          </w:p>
        </w:tc>
        <w:tc>
          <w:tcPr>
            <w:tcW w:w="726" w:type="dxa"/>
            <w:shd w:val="clear" w:color="auto" w:fill="auto"/>
            <w:vAlign w:val="center"/>
          </w:tcPr>
          <w:p w14:paraId="70C69D29" w14:textId="77777777" w:rsidR="00F45952" w:rsidRPr="008C082A" w:rsidRDefault="00F45952" w:rsidP="009C35F2">
            <w:pPr>
              <w:spacing w:line="240" w:lineRule="auto"/>
              <w:jc w:val="right"/>
              <w:rPr>
                <w:sz w:val="18"/>
                <w:szCs w:val="18"/>
              </w:rPr>
            </w:pPr>
            <w:r w:rsidRPr="008C082A">
              <w:rPr>
                <w:b/>
                <w:bCs/>
                <w:sz w:val="18"/>
                <w:szCs w:val="18"/>
              </w:rPr>
              <w:t>19.51</w:t>
            </w:r>
          </w:p>
        </w:tc>
        <w:tc>
          <w:tcPr>
            <w:tcW w:w="726" w:type="dxa"/>
            <w:shd w:val="clear" w:color="auto" w:fill="auto"/>
            <w:vAlign w:val="center"/>
          </w:tcPr>
          <w:p w14:paraId="0E8825B5" w14:textId="77777777" w:rsidR="00F45952" w:rsidRPr="008C082A" w:rsidRDefault="00F45952" w:rsidP="009C35F2">
            <w:pPr>
              <w:spacing w:line="240" w:lineRule="auto"/>
              <w:jc w:val="right"/>
              <w:rPr>
                <w:sz w:val="18"/>
                <w:szCs w:val="18"/>
              </w:rPr>
            </w:pPr>
            <w:r w:rsidRPr="008C082A">
              <w:rPr>
                <w:b/>
                <w:bCs/>
                <w:sz w:val="18"/>
                <w:szCs w:val="18"/>
              </w:rPr>
              <w:t>28.05</w:t>
            </w:r>
          </w:p>
        </w:tc>
        <w:tc>
          <w:tcPr>
            <w:tcW w:w="1195" w:type="dxa"/>
            <w:shd w:val="clear" w:color="auto" w:fill="auto"/>
            <w:vAlign w:val="center"/>
          </w:tcPr>
          <w:p w14:paraId="181B5551" w14:textId="77777777" w:rsidR="00F45952" w:rsidRPr="008C082A" w:rsidRDefault="00F45952" w:rsidP="009C35F2">
            <w:pPr>
              <w:spacing w:line="240" w:lineRule="auto"/>
              <w:jc w:val="center"/>
              <w:rPr>
                <w:sz w:val="20"/>
              </w:rPr>
            </w:pPr>
            <w:r w:rsidRPr="008C082A">
              <w:rPr>
                <w:sz w:val="20"/>
              </w:rPr>
              <w:t xml:space="preserve">        1,520 </w:t>
            </w:r>
          </w:p>
        </w:tc>
        <w:tc>
          <w:tcPr>
            <w:tcW w:w="270" w:type="dxa"/>
            <w:shd w:val="clear" w:color="auto" w:fill="auto"/>
          </w:tcPr>
          <w:p w14:paraId="6BA4BF9E" w14:textId="77777777" w:rsidR="00F45952" w:rsidRPr="008C082A" w:rsidRDefault="00F45952" w:rsidP="009C35F2">
            <w:pPr>
              <w:spacing w:line="240" w:lineRule="auto"/>
              <w:rPr>
                <w:sz w:val="20"/>
              </w:rPr>
            </w:pPr>
          </w:p>
        </w:tc>
        <w:tc>
          <w:tcPr>
            <w:tcW w:w="2245" w:type="dxa"/>
            <w:shd w:val="clear" w:color="auto" w:fill="auto"/>
          </w:tcPr>
          <w:p w14:paraId="2A57FD45" w14:textId="77777777" w:rsidR="00F45952" w:rsidRPr="008C082A" w:rsidRDefault="00F45952" w:rsidP="009C35F2">
            <w:pPr>
              <w:spacing w:line="240" w:lineRule="auto"/>
              <w:jc w:val="center"/>
              <w:rPr>
                <w:sz w:val="20"/>
              </w:rPr>
            </w:pPr>
            <w:r w:rsidRPr="008C082A">
              <w:rPr>
                <w:sz w:val="20"/>
              </w:rPr>
              <w:t>52.91</w:t>
            </w:r>
          </w:p>
        </w:tc>
        <w:tc>
          <w:tcPr>
            <w:tcW w:w="265" w:type="dxa"/>
            <w:shd w:val="clear" w:color="auto" w:fill="auto"/>
          </w:tcPr>
          <w:p w14:paraId="0C9C1710" w14:textId="77777777" w:rsidR="00F45952" w:rsidRPr="008C082A" w:rsidRDefault="00F45952" w:rsidP="009C35F2">
            <w:pPr>
              <w:spacing w:line="240" w:lineRule="auto"/>
              <w:rPr>
                <w:sz w:val="20"/>
              </w:rPr>
            </w:pPr>
          </w:p>
        </w:tc>
      </w:tr>
      <w:tr w:rsidR="00F45952" w:rsidRPr="008C082A" w14:paraId="2B7317FB" w14:textId="77777777" w:rsidTr="009C35F2">
        <w:tc>
          <w:tcPr>
            <w:tcW w:w="994" w:type="dxa"/>
            <w:shd w:val="clear" w:color="auto" w:fill="auto"/>
          </w:tcPr>
          <w:p w14:paraId="7929742F" w14:textId="77777777" w:rsidR="00F45952" w:rsidRPr="008C082A" w:rsidRDefault="00F45952" w:rsidP="009C35F2">
            <w:pPr>
              <w:spacing w:line="240" w:lineRule="auto"/>
              <w:ind w:left="-377" w:right="162"/>
              <w:jc w:val="right"/>
              <w:rPr>
                <w:sz w:val="20"/>
              </w:rPr>
            </w:pPr>
            <w:r w:rsidRPr="008C082A">
              <w:rPr>
                <w:sz w:val="20"/>
              </w:rPr>
              <w:t>86</w:t>
            </w:r>
          </w:p>
        </w:tc>
        <w:tc>
          <w:tcPr>
            <w:tcW w:w="725" w:type="dxa"/>
            <w:shd w:val="clear" w:color="auto" w:fill="auto"/>
            <w:vAlign w:val="center"/>
          </w:tcPr>
          <w:p w14:paraId="465B156D" w14:textId="77777777" w:rsidR="00F45952" w:rsidRPr="008C082A" w:rsidRDefault="00F45952" w:rsidP="009C35F2">
            <w:pPr>
              <w:spacing w:line="240" w:lineRule="auto"/>
              <w:jc w:val="right"/>
              <w:rPr>
                <w:sz w:val="18"/>
                <w:szCs w:val="18"/>
              </w:rPr>
            </w:pPr>
            <w:r w:rsidRPr="008C082A">
              <w:rPr>
                <w:sz w:val="18"/>
                <w:szCs w:val="18"/>
              </w:rPr>
              <w:t>-2.49</w:t>
            </w:r>
          </w:p>
        </w:tc>
        <w:tc>
          <w:tcPr>
            <w:tcW w:w="726" w:type="dxa"/>
            <w:shd w:val="clear" w:color="auto" w:fill="auto"/>
            <w:vAlign w:val="center"/>
          </w:tcPr>
          <w:p w14:paraId="2F51D53C" w14:textId="77777777" w:rsidR="00F45952" w:rsidRPr="008C082A" w:rsidRDefault="00F45952" w:rsidP="009C35F2">
            <w:pPr>
              <w:spacing w:line="240" w:lineRule="auto"/>
              <w:jc w:val="right"/>
              <w:rPr>
                <w:sz w:val="18"/>
                <w:szCs w:val="18"/>
              </w:rPr>
            </w:pPr>
            <w:r w:rsidRPr="008C082A">
              <w:rPr>
                <w:sz w:val="18"/>
                <w:szCs w:val="18"/>
              </w:rPr>
              <w:t>-1.02</w:t>
            </w:r>
          </w:p>
        </w:tc>
        <w:tc>
          <w:tcPr>
            <w:tcW w:w="725" w:type="dxa"/>
            <w:shd w:val="clear" w:color="auto" w:fill="auto"/>
            <w:vAlign w:val="center"/>
          </w:tcPr>
          <w:p w14:paraId="716E2214" w14:textId="77777777" w:rsidR="00F45952" w:rsidRPr="008C082A" w:rsidRDefault="00F45952" w:rsidP="009C35F2">
            <w:pPr>
              <w:spacing w:line="240" w:lineRule="auto"/>
              <w:jc w:val="right"/>
              <w:rPr>
                <w:sz w:val="18"/>
                <w:szCs w:val="18"/>
              </w:rPr>
            </w:pPr>
            <w:r w:rsidRPr="008C082A">
              <w:rPr>
                <w:sz w:val="18"/>
                <w:szCs w:val="18"/>
              </w:rPr>
              <w:t>-9.85</w:t>
            </w:r>
          </w:p>
        </w:tc>
        <w:tc>
          <w:tcPr>
            <w:tcW w:w="726" w:type="dxa"/>
            <w:shd w:val="clear" w:color="auto" w:fill="auto"/>
            <w:vAlign w:val="center"/>
          </w:tcPr>
          <w:p w14:paraId="291E5DD1" w14:textId="77777777" w:rsidR="00F45952" w:rsidRPr="008C082A" w:rsidRDefault="00F45952" w:rsidP="009C35F2">
            <w:pPr>
              <w:spacing w:line="240" w:lineRule="auto"/>
              <w:jc w:val="right"/>
              <w:rPr>
                <w:sz w:val="18"/>
                <w:szCs w:val="18"/>
              </w:rPr>
            </w:pPr>
            <w:r w:rsidRPr="008C082A">
              <w:rPr>
                <w:sz w:val="18"/>
                <w:szCs w:val="18"/>
              </w:rPr>
              <w:t>-0.04</w:t>
            </w:r>
          </w:p>
        </w:tc>
        <w:tc>
          <w:tcPr>
            <w:tcW w:w="725" w:type="dxa"/>
            <w:shd w:val="clear" w:color="auto" w:fill="auto"/>
            <w:vAlign w:val="center"/>
          </w:tcPr>
          <w:p w14:paraId="0D01DAD8" w14:textId="77777777" w:rsidR="00F45952" w:rsidRPr="008C082A" w:rsidRDefault="00F45952" w:rsidP="009C35F2">
            <w:pPr>
              <w:spacing w:line="240" w:lineRule="auto"/>
              <w:jc w:val="right"/>
              <w:rPr>
                <w:sz w:val="18"/>
                <w:szCs w:val="18"/>
              </w:rPr>
            </w:pPr>
            <w:r w:rsidRPr="008C082A">
              <w:rPr>
                <w:b/>
                <w:bCs/>
                <w:sz w:val="18"/>
                <w:szCs w:val="18"/>
              </w:rPr>
              <w:t>9.26</w:t>
            </w:r>
          </w:p>
        </w:tc>
        <w:tc>
          <w:tcPr>
            <w:tcW w:w="726" w:type="dxa"/>
            <w:shd w:val="clear" w:color="auto" w:fill="auto"/>
            <w:vAlign w:val="center"/>
          </w:tcPr>
          <w:p w14:paraId="1B3541A0" w14:textId="77777777" w:rsidR="00F45952" w:rsidRPr="008C082A" w:rsidRDefault="00F45952" w:rsidP="009C35F2">
            <w:pPr>
              <w:spacing w:line="240" w:lineRule="auto"/>
              <w:jc w:val="right"/>
              <w:rPr>
                <w:sz w:val="18"/>
                <w:szCs w:val="18"/>
              </w:rPr>
            </w:pPr>
            <w:r w:rsidRPr="008C082A">
              <w:rPr>
                <w:b/>
                <w:bCs/>
                <w:sz w:val="18"/>
                <w:szCs w:val="18"/>
              </w:rPr>
              <w:t>12.23</w:t>
            </w:r>
          </w:p>
        </w:tc>
        <w:tc>
          <w:tcPr>
            <w:tcW w:w="725" w:type="dxa"/>
            <w:shd w:val="clear" w:color="auto" w:fill="auto"/>
            <w:vAlign w:val="center"/>
          </w:tcPr>
          <w:p w14:paraId="65235098" w14:textId="77777777" w:rsidR="00F45952" w:rsidRPr="008C082A" w:rsidRDefault="00F45952" w:rsidP="009C35F2">
            <w:pPr>
              <w:spacing w:line="240" w:lineRule="auto"/>
              <w:jc w:val="right"/>
              <w:rPr>
                <w:sz w:val="18"/>
                <w:szCs w:val="18"/>
              </w:rPr>
            </w:pPr>
            <w:r w:rsidRPr="008C082A">
              <w:rPr>
                <w:b/>
                <w:bCs/>
                <w:sz w:val="18"/>
                <w:szCs w:val="18"/>
              </w:rPr>
              <w:t>7.28</w:t>
            </w:r>
          </w:p>
        </w:tc>
        <w:tc>
          <w:tcPr>
            <w:tcW w:w="726" w:type="dxa"/>
            <w:shd w:val="clear" w:color="auto" w:fill="auto"/>
            <w:vAlign w:val="center"/>
          </w:tcPr>
          <w:p w14:paraId="16D7BD46" w14:textId="77777777" w:rsidR="00F45952" w:rsidRPr="008C082A" w:rsidRDefault="00F45952" w:rsidP="009C35F2">
            <w:pPr>
              <w:spacing w:line="240" w:lineRule="auto"/>
              <w:jc w:val="right"/>
              <w:rPr>
                <w:sz w:val="18"/>
                <w:szCs w:val="18"/>
              </w:rPr>
            </w:pPr>
            <w:r w:rsidRPr="008C082A">
              <w:rPr>
                <w:sz w:val="18"/>
                <w:szCs w:val="18"/>
              </w:rPr>
              <w:t>-0.74</w:t>
            </w:r>
          </w:p>
        </w:tc>
        <w:tc>
          <w:tcPr>
            <w:tcW w:w="725" w:type="dxa"/>
            <w:shd w:val="clear" w:color="auto" w:fill="auto"/>
            <w:vAlign w:val="center"/>
          </w:tcPr>
          <w:p w14:paraId="6D84E90A" w14:textId="77777777" w:rsidR="00F45952" w:rsidRPr="008C082A" w:rsidRDefault="00F45952" w:rsidP="009C35F2">
            <w:pPr>
              <w:spacing w:line="240" w:lineRule="auto"/>
              <w:jc w:val="right"/>
              <w:rPr>
                <w:sz w:val="18"/>
                <w:szCs w:val="18"/>
              </w:rPr>
            </w:pPr>
            <w:r w:rsidRPr="008C082A">
              <w:rPr>
                <w:b/>
                <w:bCs/>
                <w:sz w:val="18"/>
                <w:szCs w:val="18"/>
              </w:rPr>
              <w:t>22.52</w:t>
            </w:r>
          </w:p>
        </w:tc>
        <w:tc>
          <w:tcPr>
            <w:tcW w:w="726" w:type="dxa"/>
            <w:shd w:val="clear" w:color="auto" w:fill="auto"/>
            <w:vAlign w:val="center"/>
          </w:tcPr>
          <w:p w14:paraId="1EED10D5" w14:textId="77777777" w:rsidR="00F45952" w:rsidRPr="008C082A" w:rsidRDefault="00F45952" w:rsidP="009C35F2">
            <w:pPr>
              <w:spacing w:line="240" w:lineRule="auto"/>
              <w:jc w:val="right"/>
              <w:rPr>
                <w:sz w:val="18"/>
                <w:szCs w:val="18"/>
              </w:rPr>
            </w:pPr>
            <w:r w:rsidRPr="008C082A">
              <w:rPr>
                <w:b/>
                <w:bCs/>
                <w:sz w:val="18"/>
                <w:szCs w:val="18"/>
              </w:rPr>
              <w:t>14.54</w:t>
            </w:r>
          </w:p>
        </w:tc>
        <w:tc>
          <w:tcPr>
            <w:tcW w:w="726" w:type="dxa"/>
            <w:shd w:val="clear" w:color="auto" w:fill="auto"/>
            <w:vAlign w:val="center"/>
          </w:tcPr>
          <w:p w14:paraId="07AB79F3" w14:textId="77777777" w:rsidR="00F45952" w:rsidRPr="008C082A" w:rsidRDefault="00F45952" w:rsidP="009C35F2">
            <w:pPr>
              <w:spacing w:line="240" w:lineRule="auto"/>
              <w:jc w:val="right"/>
              <w:rPr>
                <w:sz w:val="18"/>
                <w:szCs w:val="18"/>
              </w:rPr>
            </w:pPr>
            <w:r w:rsidRPr="008C082A">
              <w:rPr>
                <w:b/>
                <w:bCs/>
                <w:sz w:val="18"/>
                <w:szCs w:val="18"/>
              </w:rPr>
              <w:t>20.28</w:t>
            </w:r>
          </w:p>
        </w:tc>
        <w:tc>
          <w:tcPr>
            <w:tcW w:w="1195" w:type="dxa"/>
            <w:shd w:val="clear" w:color="auto" w:fill="auto"/>
            <w:vAlign w:val="center"/>
          </w:tcPr>
          <w:p w14:paraId="58720617" w14:textId="77777777" w:rsidR="00F45952" w:rsidRPr="008C082A" w:rsidRDefault="00F45952" w:rsidP="009C35F2">
            <w:pPr>
              <w:spacing w:line="240" w:lineRule="auto"/>
              <w:jc w:val="center"/>
              <w:rPr>
                <w:sz w:val="20"/>
              </w:rPr>
            </w:pPr>
            <w:r w:rsidRPr="008C082A">
              <w:rPr>
                <w:sz w:val="20"/>
              </w:rPr>
              <w:t xml:space="preserve">        1,635 </w:t>
            </w:r>
          </w:p>
        </w:tc>
        <w:tc>
          <w:tcPr>
            <w:tcW w:w="270" w:type="dxa"/>
            <w:shd w:val="clear" w:color="auto" w:fill="auto"/>
          </w:tcPr>
          <w:p w14:paraId="29607DA5" w14:textId="77777777" w:rsidR="00F45952" w:rsidRPr="008C082A" w:rsidRDefault="00F45952" w:rsidP="009C35F2">
            <w:pPr>
              <w:spacing w:line="240" w:lineRule="auto"/>
              <w:rPr>
                <w:sz w:val="20"/>
              </w:rPr>
            </w:pPr>
          </w:p>
        </w:tc>
        <w:tc>
          <w:tcPr>
            <w:tcW w:w="2245" w:type="dxa"/>
            <w:shd w:val="clear" w:color="auto" w:fill="auto"/>
          </w:tcPr>
          <w:p w14:paraId="75C0DBE2" w14:textId="77777777" w:rsidR="00F45952" w:rsidRPr="008C082A" w:rsidRDefault="00F45952" w:rsidP="009C35F2">
            <w:pPr>
              <w:spacing w:line="240" w:lineRule="auto"/>
              <w:jc w:val="center"/>
              <w:rPr>
                <w:sz w:val="20"/>
              </w:rPr>
            </w:pPr>
            <w:r w:rsidRPr="008C082A">
              <w:rPr>
                <w:sz w:val="20"/>
              </w:rPr>
              <w:t>58.44</w:t>
            </w:r>
          </w:p>
        </w:tc>
        <w:tc>
          <w:tcPr>
            <w:tcW w:w="265" w:type="dxa"/>
            <w:shd w:val="clear" w:color="auto" w:fill="auto"/>
          </w:tcPr>
          <w:p w14:paraId="02C06F1B" w14:textId="77777777" w:rsidR="00F45952" w:rsidRPr="008C082A" w:rsidRDefault="00F45952" w:rsidP="009C35F2">
            <w:pPr>
              <w:spacing w:line="240" w:lineRule="auto"/>
              <w:rPr>
                <w:sz w:val="20"/>
              </w:rPr>
            </w:pPr>
          </w:p>
        </w:tc>
      </w:tr>
      <w:tr w:rsidR="00F45952" w:rsidRPr="008C082A" w14:paraId="2ED5EF5C" w14:textId="77777777" w:rsidTr="009C35F2">
        <w:tc>
          <w:tcPr>
            <w:tcW w:w="994" w:type="dxa"/>
            <w:shd w:val="clear" w:color="auto" w:fill="auto"/>
          </w:tcPr>
          <w:p w14:paraId="796BC25D" w14:textId="77777777" w:rsidR="00F45952" w:rsidRPr="008C082A" w:rsidRDefault="00F45952" w:rsidP="009C35F2">
            <w:pPr>
              <w:spacing w:line="240" w:lineRule="auto"/>
              <w:ind w:left="-377" w:right="162"/>
              <w:jc w:val="right"/>
              <w:rPr>
                <w:sz w:val="20"/>
              </w:rPr>
            </w:pPr>
            <w:r w:rsidRPr="008C082A">
              <w:rPr>
                <w:sz w:val="20"/>
              </w:rPr>
              <w:t>87</w:t>
            </w:r>
          </w:p>
        </w:tc>
        <w:tc>
          <w:tcPr>
            <w:tcW w:w="725" w:type="dxa"/>
            <w:shd w:val="clear" w:color="auto" w:fill="auto"/>
            <w:vAlign w:val="center"/>
          </w:tcPr>
          <w:p w14:paraId="360C53E2" w14:textId="77777777" w:rsidR="00F45952" w:rsidRPr="008C082A" w:rsidRDefault="00F45952" w:rsidP="009C35F2">
            <w:pPr>
              <w:spacing w:line="240" w:lineRule="auto"/>
              <w:jc w:val="right"/>
              <w:rPr>
                <w:sz w:val="18"/>
                <w:szCs w:val="18"/>
              </w:rPr>
            </w:pPr>
            <w:r w:rsidRPr="008C082A">
              <w:rPr>
                <w:sz w:val="18"/>
                <w:szCs w:val="18"/>
              </w:rPr>
              <w:t>-1.49</w:t>
            </w:r>
          </w:p>
        </w:tc>
        <w:tc>
          <w:tcPr>
            <w:tcW w:w="726" w:type="dxa"/>
            <w:shd w:val="clear" w:color="auto" w:fill="auto"/>
            <w:vAlign w:val="center"/>
          </w:tcPr>
          <w:p w14:paraId="11FAE6BC" w14:textId="77777777" w:rsidR="00F45952" w:rsidRPr="008C082A" w:rsidRDefault="00F45952" w:rsidP="009C35F2">
            <w:pPr>
              <w:spacing w:line="240" w:lineRule="auto"/>
              <w:jc w:val="right"/>
              <w:rPr>
                <w:sz w:val="18"/>
                <w:szCs w:val="18"/>
              </w:rPr>
            </w:pPr>
            <w:r w:rsidRPr="008C082A">
              <w:rPr>
                <w:b/>
                <w:bCs/>
                <w:sz w:val="18"/>
                <w:szCs w:val="18"/>
              </w:rPr>
              <w:t>0.65</w:t>
            </w:r>
          </w:p>
        </w:tc>
        <w:tc>
          <w:tcPr>
            <w:tcW w:w="725" w:type="dxa"/>
            <w:shd w:val="clear" w:color="auto" w:fill="auto"/>
            <w:vAlign w:val="center"/>
          </w:tcPr>
          <w:p w14:paraId="617287C5" w14:textId="77777777" w:rsidR="00F45952" w:rsidRPr="008C082A" w:rsidRDefault="00F45952" w:rsidP="009C35F2">
            <w:pPr>
              <w:spacing w:line="240" w:lineRule="auto"/>
              <w:jc w:val="right"/>
              <w:rPr>
                <w:sz w:val="18"/>
                <w:szCs w:val="18"/>
              </w:rPr>
            </w:pPr>
            <w:r w:rsidRPr="008C082A">
              <w:rPr>
                <w:sz w:val="18"/>
                <w:szCs w:val="18"/>
              </w:rPr>
              <w:t>-10.46</w:t>
            </w:r>
          </w:p>
        </w:tc>
        <w:tc>
          <w:tcPr>
            <w:tcW w:w="726" w:type="dxa"/>
            <w:shd w:val="clear" w:color="auto" w:fill="auto"/>
            <w:vAlign w:val="center"/>
          </w:tcPr>
          <w:p w14:paraId="01CF89BB" w14:textId="77777777" w:rsidR="00F45952" w:rsidRPr="008C082A" w:rsidRDefault="00F45952" w:rsidP="009C35F2">
            <w:pPr>
              <w:spacing w:line="240" w:lineRule="auto"/>
              <w:jc w:val="right"/>
              <w:rPr>
                <w:sz w:val="18"/>
                <w:szCs w:val="18"/>
              </w:rPr>
            </w:pPr>
            <w:r w:rsidRPr="008C082A">
              <w:rPr>
                <w:b/>
                <w:bCs/>
                <w:sz w:val="18"/>
                <w:szCs w:val="18"/>
              </w:rPr>
              <w:t>8.47</w:t>
            </w:r>
          </w:p>
        </w:tc>
        <w:tc>
          <w:tcPr>
            <w:tcW w:w="725" w:type="dxa"/>
            <w:shd w:val="clear" w:color="auto" w:fill="auto"/>
            <w:vAlign w:val="center"/>
          </w:tcPr>
          <w:p w14:paraId="11E37366" w14:textId="77777777" w:rsidR="00F45952" w:rsidRPr="008C082A" w:rsidRDefault="00F45952" w:rsidP="009C35F2">
            <w:pPr>
              <w:spacing w:line="240" w:lineRule="auto"/>
              <w:jc w:val="right"/>
              <w:rPr>
                <w:sz w:val="18"/>
                <w:szCs w:val="18"/>
              </w:rPr>
            </w:pPr>
            <w:r w:rsidRPr="008C082A">
              <w:rPr>
                <w:b/>
                <w:bCs/>
                <w:sz w:val="18"/>
                <w:szCs w:val="18"/>
              </w:rPr>
              <w:t>4.90</w:t>
            </w:r>
          </w:p>
        </w:tc>
        <w:tc>
          <w:tcPr>
            <w:tcW w:w="726" w:type="dxa"/>
            <w:shd w:val="clear" w:color="auto" w:fill="auto"/>
            <w:vAlign w:val="center"/>
          </w:tcPr>
          <w:p w14:paraId="5DCEC6D4" w14:textId="77777777" w:rsidR="00F45952" w:rsidRPr="008C082A" w:rsidRDefault="00F45952" w:rsidP="009C35F2">
            <w:pPr>
              <w:spacing w:line="240" w:lineRule="auto"/>
              <w:jc w:val="right"/>
              <w:rPr>
                <w:sz w:val="18"/>
                <w:szCs w:val="18"/>
              </w:rPr>
            </w:pPr>
            <w:r w:rsidRPr="008C082A">
              <w:rPr>
                <w:b/>
                <w:bCs/>
                <w:sz w:val="18"/>
                <w:szCs w:val="18"/>
              </w:rPr>
              <w:t>10.18</w:t>
            </w:r>
          </w:p>
        </w:tc>
        <w:tc>
          <w:tcPr>
            <w:tcW w:w="725" w:type="dxa"/>
            <w:shd w:val="clear" w:color="auto" w:fill="auto"/>
            <w:vAlign w:val="center"/>
          </w:tcPr>
          <w:p w14:paraId="60AE9B64" w14:textId="77777777" w:rsidR="00F45952" w:rsidRPr="008C082A" w:rsidRDefault="00F45952" w:rsidP="009C35F2">
            <w:pPr>
              <w:spacing w:line="240" w:lineRule="auto"/>
              <w:jc w:val="right"/>
              <w:rPr>
                <w:sz w:val="18"/>
                <w:szCs w:val="18"/>
              </w:rPr>
            </w:pPr>
            <w:r w:rsidRPr="008C082A">
              <w:rPr>
                <w:b/>
                <w:bCs/>
                <w:sz w:val="18"/>
                <w:szCs w:val="18"/>
              </w:rPr>
              <w:t>4.11</w:t>
            </w:r>
          </w:p>
        </w:tc>
        <w:tc>
          <w:tcPr>
            <w:tcW w:w="726" w:type="dxa"/>
            <w:shd w:val="clear" w:color="auto" w:fill="auto"/>
            <w:vAlign w:val="center"/>
          </w:tcPr>
          <w:p w14:paraId="258C2625" w14:textId="77777777" w:rsidR="00F45952" w:rsidRPr="008C082A" w:rsidRDefault="00F45952" w:rsidP="009C35F2">
            <w:pPr>
              <w:spacing w:line="240" w:lineRule="auto"/>
              <w:jc w:val="right"/>
              <w:rPr>
                <w:sz w:val="18"/>
                <w:szCs w:val="18"/>
              </w:rPr>
            </w:pPr>
            <w:r w:rsidRPr="008C082A">
              <w:rPr>
                <w:sz w:val="18"/>
                <w:szCs w:val="18"/>
              </w:rPr>
              <w:t>-3.65</w:t>
            </w:r>
          </w:p>
        </w:tc>
        <w:tc>
          <w:tcPr>
            <w:tcW w:w="725" w:type="dxa"/>
            <w:shd w:val="clear" w:color="auto" w:fill="auto"/>
            <w:vAlign w:val="center"/>
          </w:tcPr>
          <w:p w14:paraId="0CA0129D" w14:textId="77777777" w:rsidR="00F45952" w:rsidRPr="008C082A" w:rsidRDefault="00F45952" w:rsidP="009C35F2">
            <w:pPr>
              <w:spacing w:line="240" w:lineRule="auto"/>
              <w:jc w:val="right"/>
              <w:rPr>
                <w:sz w:val="18"/>
                <w:szCs w:val="18"/>
              </w:rPr>
            </w:pPr>
            <w:r w:rsidRPr="008C082A">
              <w:rPr>
                <w:sz w:val="18"/>
                <w:szCs w:val="18"/>
              </w:rPr>
              <w:t>-7.38</w:t>
            </w:r>
          </w:p>
        </w:tc>
        <w:tc>
          <w:tcPr>
            <w:tcW w:w="726" w:type="dxa"/>
            <w:shd w:val="clear" w:color="auto" w:fill="auto"/>
            <w:vAlign w:val="center"/>
          </w:tcPr>
          <w:p w14:paraId="73F6DB36" w14:textId="77777777" w:rsidR="00F45952" w:rsidRPr="008C082A" w:rsidRDefault="00F45952" w:rsidP="009C35F2">
            <w:pPr>
              <w:spacing w:line="240" w:lineRule="auto"/>
              <w:jc w:val="right"/>
              <w:rPr>
                <w:sz w:val="18"/>
                <w:szCs w:val="18"/>
              </w:rPr>
            </w:pPr>
            <w:r w:rsidRPr="008C082A">
              <w:rPr>
                <w:b/>
                <w:bCs/>
                <w:sz w:val="18"/>
                <w:szCs w:val="18"/>
              </w:rPr>
              <w:t>10.48</w:t>
            </w:r>
          </w:p>
        </w:tc>
        <w:tc>
          <w:tcPr>
            <w:tcW w:w="726" w:type="dxa"/>
            <w:shd w:val="clear" w:color="auto" w:fill="auto"/>
            <w:vAlign w:val="center"/>
          </w:tcPr>
          <w:p w14:paraId="6044A013" w14:textId="77777777" w:rsidR="00F45952" w:rsidRPr="008C082A" w:rsidRDefault="00F45952" w:rsidP="009C35F2">
            <w:pPr>
              <w:spacing w:line="240" w:lineRule="auto"/>
              <w:jc w:val="right"/>
              <w:rPr>
                <w:sz w:val="18"/>
                <w:szCs w:val="18"/>
              </w:rPr>
            </w:pPr>
            <w:r w:rsidRPr="008C082A">
              <w:rPr>
                <w:b/>
                <w:bCs/>
                <w:sz w:val="18"/>
                <w:szCs w:val="18"/>
              </w:rPr>
              <w:t>8.39</w:t>
            </w:r>
          </w:p>
        </w:tc>
        <w:tc>
          <w:tcPr>
            <w:tcW w:w="1195" w:type="dxa"/>
            <w:shd w:val="clear" w:color="auto" w:fill="auto"/>
            <w:vAlign w:val="center"/>
          </w:tcPr>
          <w:p w14:paraId="43BDE3AD" w14:textId="77777777" w:rsidR="00F45952" w:rsidRPr="008C082A" w:rsidRDefault="00F45952" w:rsidP="009C35F2">
            <w:pPr>
              <w:spacing w:line="240" w:lineRule="auto"/>
              <w:jc w:val="center"/>
              <w:rPr>
                <w:sz w:val="20"/>
              </w:rPr>
            </w:pPr>
            <w:r w:rsidRPr="008C082A">
              <w:rPr>
                <w:sz w:val="20"/>
              </w:rPr>
              <w:t xml:space="preserve">        1,775 </w:t>
            </w:r>
          </w:p>
        </w:tc>
        <w:tc>
          <w:tcPr>
            <w:tcW w:w="270" w:type="dxa"/>
            <w:shd w:val="clear" w:color="auto" w:fill="auto"/>
          </w:tcPr>
          <w:p w14:paraId="66D43777" w14:textId="77777777" w:rsidR="00F45952" w:rsidRPr="008C082A" w:rsidRDefault="00F45952" w:rsidP="009C35F2">
            <w:pPr>
              <w:spacing w:line="240" w:lineRule="auto"/>
              <w:rPr>
                <w:sz w:val="20"/>
              </w:rPr>
            </w:pPr>
          </w:p>
        </w:tc>
        <w:tc>
          <w:tcPr>
            <w:tcW w:w="2245" w:type="dxa"/>
            <w:shd w:val="clear" w:color="auto" w:fill="auto"/>
          </w:tcPr>
          <w:p w14:paraId="7660C557" w14:textId="77777777" w:rsidR="00F45952" w:rsidRPr="008C082A" w:rsidRDefault="00F45952" w:rsidP="009C35F2">
            <w:pPr>
              <w:spacing w:line="240" w:lineRule="auto"/>
              <w:jc w:val="center"/>
              <w:rPr>
                <w:sz w:val="20"/>
              </w:rPr>
            </w:pPr>
            <w:r w:rsidRPr="008C082A">
              <w:rPr>
                <w:sz w:val="20"/>
              </w:rPr>
              <w:t>64.52</w:t>
            </w:r>
          </w:p>
        </w:tc>
        <w:tc>
          <w:tcPr>
            <w:tcW w:w="265" w:type="dxa"/>
            <w:shd w:val="clear" w:color="auto" w:fill="auto"/>
          </w:tcPr>
          <w:p w14:paraId="797F9722" w14:textId="77777777" w:rsidR="00F45952" w:rsidRPr="008C082A" w:rsidRDefault="00F45952" w:rsidP="009C35F2">
            <w:pPr>
              <w:spacing w:line="240" w:lineRule="auto"/>
              <w:rPr>
                <w:sz w:val="20"/>
              </w:rPr>
            </w:pPr>
          </w:p>
        </w:tc>
      </w:tr>
      <w:tr w:rsidR="00F45952" w:rsidRPr="008C082A" w14:paraId="59F3AADA" w14:textId="77777777" w:rsidTr="009C35F2">
        <w:tc>
          <w:tcPr>
            <w:tcW w:w="994" w:type="dxa"/>
            <w:shd w:val="clear" w:color="auto" w:fill="auto"/>
          </w:tcPr>
          <w:p w14:paraId="604C6793" w14:textId="77777777" w:rsidR="00F45952" w:rsidRPr="008C082A" w:rsidRDefault="00F45952" w:rsidP="009C35F2">
            <w:pPr>
              <w:spacing w:line="240" w:lineRule="auto"/>
              <w:ind w:left="-377" w:right="162"/>
              <w:jc w:val="right"/>
              <w:rPr>
                <w:sz w:val="20"/>
              </w:rPr>
            </w:pPr>
            <w:r w:rsidRPr="008C082A">
              <w:rPr>
                <w:sz w:val="20"/>
              </w:rPr>
              <w:t>88</w:t>
            </w:r>
          </w:p>
        </w:tc>
        <w:tc>
          <w:tcPr>
            <w:tcW w:w="725" w:type="dxa"/>
            <w:shd w:val="clear" w:color="auto" w:fill="auto"/>
            <w:vAlign w:val="center"/>
          </w:tcPr>
          <w:p w14:paraId="6E2E535B" w14:textId="77777777" w:rsidR="00F45952" w:rsidRPr="008C082A" w:rsidRDefault="00F45952" w:rsidP="009C35F2">
            <w:pPr>
              <w:spacing w:line="240" w:lineRule="auto"/>
              <w:jc w:val="right"/>
              <w:rPr>
                <w:sz w:val="18"/>
                <w:szCs w:val="18"/>
              </w:rPr>
            </w:pPr>
            <w:r w:rsidRPr="008C082A">
              <w:rPr>
                <w:b/>
                <w:bCs/>
                <w:sz w:val="18"/>
                <w:szCs w:val="18"/>
              </w:rPr>
              <w:t>0.09</w:t>
            </w:r>
          </w:p>
        </w:tc>
        <w:tc>
          <w:tcPr>
            <w:tcW w:w="726" w:type="dxa"/>
            <w:shd w:val="clear" w:color="auto" w:fill="auto"/>
            <w:vAlign w:val="center"/>
          </w:tcPr>
          <w:p w14:paraId="0240CBEA" w14:textId="77777777" w:rsidR="00F45952" w:rsidRPr="008C082A" w:rsidRDefault="00F45952" w:rsidP="009C35F2">
            <w:pPr>
              <w:spacing w:line="240" w:lineRule="auto"/>
              <w:jc w:val="right"/>
              <w:rPr>
                <w:sz w:val="18"/>
                <w:szCs w:val="18"/>
              </w:rPr>
            </w:pPr>
            <w:r w:rsidRPr="008C082A">
              <w:rPr>
                <w:sz w:val="18"/>
                <w:szCs w:val="18"/>
              </w:rPr>
              <w:t>-4.75</w:t>
            </w:r>
          </w:p>
        </w:tc>
        <w:tc>
          <w:tcPr>
            <w:tcW w:w="725" w:type="dxa"/>
            <w:shd w:val="clear" w:color="auto" w:fill="auto"/>
            <w:vAlign w:val="center"/>
          </w:tcPr>
          <w:p w14:paraId="0ADB7B3F" w14:textId="77777777" w:rsidR="00F45952" w:rsidRPr="008C082A" w:rsidRDefault="00F45952" w:rsidP="009C35F2">
            <w:pPr>
              <w:spacing w:line="240" w:lineRule="auto"/>
              <w:jc w:val="right"/>
              <w:rPr>
                <w:sz w:val="18"/>
                <w:szCs w:val="18"/>
              </w:rPr>
            </w:pPr>
            <w:r w:rsidRPr="008C082A">
              <w:rPr>
                <w:sz w:val="18"/>
                <w:szCs w:val="18"/>
              </w:rPr>
              <w:t>-4.58</w:t>
            </w:r>
          </w:p>
        </w:tc>
        <w:tc>
          <w:tcPr>
            <w:tcW w:w="726" w:type="dxa"/>
            <w:shd w:val="clear" w:color="auto" w:fill="auto"/>
            <w:vAlign w:val="center"/>
          </w:tcPr>
          <w:p w14:paraId="2113CBF3" w14:textId="77777777" w:rsidR="00F45952" w:rsidRPr="008C082A" w:rsidRDefault="00F45952" w:rsidP="009C35F2">
            <w:pPr>
              <w:spacing w:line="240" w:lineRule="auto"/>
              <w:jc w:val="right"/>
              <w:rPr>
                <w:sz w:val="18"/>
                <w:szCs w:val="18"/>
              </w:rPr>
            </w:pPr>
            <w:r w:rsidRPr="008C082A">
              <w:rPr>
                <w:sz w:val="18"/>
                <w:szCs w:val="18"/>
              </w:rPr>
              <w:t>-2.58</w:t>
            </w:r>
          </w:p>
        </w:tc>
        <w:tc>
          <w:tcPr>
            <w:tcW w:w="725" w:type="dxa"/>
            <w:shd w:val="clear" w:color="auto" w:fill="auto"/>
            <w:vAlign w:val="center"/>
          </w:tcPr>
          <w:p w14:paraId="0F83EC42" w14:textId="77777777" w:rsidR="00F45952" w:rsidRPr="008C082A" w:rsidRDefault="00F45952" w:rsidP="009C35F2">
            <w:pPr>
              <w:spacing w:line="240" w:lineRule="auto"/>
              <w:jc w:val="right"/>
              <w:rPr>
                <w:sz w:val="18"/>
                <w:szCs w:val="18"/>
              </w:rPr>
            </w:pPr>
            <w:r w:rsidRPr="008C082A">
              <w:rPr>
                <w:b/>
                <w:bCs/>
                <w:sz w:val="18"/>
                <w:szCs w:val="18"/>
              </w:rPr>
              <w:t>6.02</w:t>
            </w:r>
          </w:p>
        </w:tc>
        <w:tc>
          <w:tcPr>
            <w:tcW w:w="726" w:type="dxa"/>
            <w:shd w:val="clear" w:color="auto" w:fill="auto"/>
            <w:vAlign w:val="center"/>
          </w:tcPr>
          <w:p w14:paraId="530B530A" w14:textId="77777777" w:rsidR="00F45952" w:rsidRPr="008C082A" w:rsidRDefault="00F45952" w:rsidP="009C35F2">
            <w:pPr>
              <w:spacing w:line="240" w:lineRule="auto"/>
              <w:jc w:val="right"/>
              <w:rPr>
                <w:sz w:val="18"/>
                <w:szCs w:val="18"/>
              </w:rPr>
            </w:pPr>
            <w:r w:rsidRPr="008C082A">
              <w:rPr>
                <w:b/>
                <w:bCs/>
                <w:sz w:val="18"/>
                <w:szCs w:val="18"/>
              </w:rPr>
              <w:t>16.96</w:t>
            </w:r>
          </w:p>
        </w:tc>
        <w:tc>
          <w:tcPr>
            <w:tcW w:w="725" w:type="dxa"/>
            <w:shd w:val="clear" w:color="auto" w:fill="auto"/>
            <w:vAlign w:val="center"/>
          </w:tcPr>
          <w:p w14:paraId="747D8B85" w14:textId="77777777" w:rsidR="00F45952" w:rsidRPr="008C082A" w:rsidRDefault="00F45952" w:rsidP="009C35F2">
            <w:pPr>
              <w:spacing w:line="240" w:lineRule="auto"/>
              <w:jc w:val="right"/>
              <w:rPr>
                <w:sz w:val="18"/>
                <w:szCs w:val="18"/>
              </w:rPr>
            </w:pPr>
            <w:r w:rsidRPr="008C082A">
              <w:rPr>
                <w:b/>
                <w:bCs/>
                <w:sz w:val="18"/>
                <w:szCs w:val="18"/>
              </w:rPr>
              <w:t>6.52</w:t>
            </w:r>
          </w:p>
        </w:tc>
        <w:tc>
          <w:tcPr>
            <w:tcW w:w="726" w:type="dxa"/>
            <w:shd w:val="clear" w:color="auto" w:fill="auto"/>
            <w:vAlign w:val="center"/>
          </w:tcPr>
          <w:p w14:paraId="0F5E7098" w14:textId="77777777" w:rsidR="00F45952" w:rsidRPr="008C082A" w:rsidRDefault="00F45952" w:rsidP="009C35F2">
            <w:pPr>
              <w:spacing w:line="240" w:lineRule="auto"/>
              <w:jc w:val="right"/>
              <w:rPr>
                <w:sz w:val="18"/>
                <w:szCs w:val="18"/>
              </w:rPr>
            </w:pPr>
            <w:r w:rsidRPr="008C082A">
              <w:rPr>
                <w:b/>
                <w:bCs/>
                <w:sz w:val="18"/>
                <w:szCs w:val="18"/>
              </w:rPr>
              <w:t>19.20</w:t>
            </w:r>
          </w:p>
        </w:tc>
        <w:tc>
          <w:tcPr>
            <w:tcW w:w="725" w:type="dxa"/>
            <w:shd w:val="clear" w:color="auto" w:fill="auto"/>
            <w:vAlign w:val="center"/>
          </w:tcPr>
          <w:p w14:paraId="351233B0" w14:textId="77777777" w:rsidR="00F45952" w:rsidRPr="008C082A" w:rsidRDefault="00F45952" w:rsidP="009C35F2">
            <w:pPr>
              <w:spacing w:line="240" w:lineRule="auto"/>
              <w:jc w:val="right"/>
              <w:rPr>
                <w:sz w:val="18"/>
                <w:szCs w:val="18"/>
              </w:rPr>
            </w:pPr>
            <w:r w:rsidRPr="008C082A">
              <w:rPr>
                <w:b/>
                <w:bCs/>
                <w:sz w:val="18"/>
                <w:szCs w:val="18"/>
              </w:rPr>
              <w:t>8.66</w:t>
            </w:r>
          </w:p>
        </w:tc>
        <w:tc>
          <w:tcPr>
            <w:tcW w:w="726" w:type="dxa"/>
            <w:shd w:val="clear" w:color="auto" w:fill="auto"/>
            <w:vAlign w:val="center"/>
          </w:tcPr>
          <w:p w14:paraId="1655B0D2" w14:textId="77777777" w:rsidR="00F45952" w:rsidRPr="008C082A" w:rsidRDefault="00F45952" w:rsidP="009C35F2">
            <w:pPr>
              <w:spacing w:line="240" w:lineRule="auto"/>
              <w:jc w:val="right"/>
              <w:rPr>
                <w:sz w:val="18"/>
                <w:szCs w:val="18"/>
              </w:rPr>
            </w:pPr>
            <w:r w:rsidRPr="008C082A">
              <w:rPr>
                <w:sz w:val="18"/>
                <w:szCs w:val="18"/>
              </w:rPr>
              <w:t>-2.17</w:t>
            </w:r>
          </w:p>
        </w:tc>
        <w:tc>
          <w:tcPr>
            <w:tcW w:w="726" w:type="dxa"/>
            <w:shd w:val="clear" w:color="auto" w:fill="auto"/>
            <w:vAlign w:val="center"/>
          </w:tcPr>
          <w:p w14:paraId="706D1F82" w14:textId="77777777" w:rsidR="00F45952" w:rsidRPr="008C082A" w:rsidRDefault="00F45952" w:rsidP="009C35F2">
            <w:pPr>
              <w:spacing w:line="240" w:lineRule="auto"/>
              <w:jc w:val="right"/>
              <w:rPr>
                <w:sz w:val="18"/>
                <w:szCs w:val="18"/>
              </w:rPr>
            </w:pPr>
            <w:r w:rsidRPr="008C082A">
              <w:rPr>
                <w:b/>
                <w:bCs/>
                <w:sz w:val="18"/>
                <w:szCs w:val="18"/>
              </w:rPr>
              <w:t>19.54</w:t>
            </w:r>
          </w:p>
        </w:tc>
        <w:tc>
          <w:tcPr>
            <w:tcW w:w="1195" w:type="dxa"/>
            <w:shd w:val="clear" w:color="auto" w:fill="auto"/>
            <w:vAlign w:val="center"/>
          </w:tcPr>
          <w:p w14:paraId="255EB969" w14:textId="77777777" w:rsidR="00F45952" w:rsidRPr="008C082A" w:rsidRDefault="00F45952" w:rsidP="009C35F2">
            <w:pPr>
              <w:spacing w:line="240" w:lineRule="auto"/>
              <w:jc w:val="center"/>
              <w:rPr>
                <w:sz w:val="20"/>
              </w:rPr>
            </w:pPr>
            <w:r w:rsidRPr="008C082A">
              <w:rPr>
                <w:sz w:val="20"/>
              </w:rPr>
              <w:t xml:space="preserve">        1,737 </w:t>
            </w:r>
          </w:p>
        </w:tc>
        <w:tc>
          <w:tcPr>
            <w:tcW w:w="270" w:type="dxa"/>
            <w:shd w:val="clear" w:color="auto" w:fill="auto"/>
          </w:tcPr>
          <w:p w14:paraId="3DFBBC4C" w14:textId="77777777" w:rsidR="00F45952" w:rsidRPr="008C082A" w:rsidRDefault="00F45952" w:rsidP="009C35F2">
            <w:pPr>
              <w:spacing w:line="240" w:lineRule="auto"/>
              <w:rPr>
                <w:sz w:val="20"/>
              </w:rPr>
            </w:pPr>
          </w:p>
        </w:tc>
        <w:tc>
          <w:tcPr>
            <w:tcW w:w="2245" w:type="dxa"/>
            <w:shd w:val="clear" w:color="auto" w:fill="auto"/>
          </w:tcPr>
          <w:p w14:paraId="7D739090" w14:textId="77777777" w:rsidR="00F45952" w:rsidRPr="008C082A" w:rsidRDefault="00F45952" w:rsidP="009C35F2">
            <w:pPr>
              <w:spacing w:line="240" w:lineRule="auto"/>
              <w:jc w:val="center"/>
              <w:rPr>
                <w:sz w:val="20"/>
              </w:rPr>
            </w:pPr>
            <w:r w:rsidRPr="008C082A">
              <w:rPr>
                <w:sz w:val="20"/>
              </w:rPr>
              <w:t>64.67</w:t>
            </w:r>
          </w:p>
        </w:tc>
        <w:tc>
          <w:tcPr>
            <w:tcW w:w="265" w:type="dxa"/>
            <w:shd w:val="clear" w:color="auto" w:fill="auto"/>
          </w:tcPr>
          <w:p w14:paraId="557DE62A" w14:textId="77777777" w:rsidR="00F45952" w:rsidRPr="008C082A" w:rsidRDefault="00F45952" w:rsidP="009C35F2">
            <w:pPr>
              <w:spacing w:line="240" w:lineRule="auto"/>
              <w:rPr>
                <w:sz w:val="20"/>
              </w:rPr>
            </w:pPr>
          </w:p>
        </w:tc>
      </w:tr>
      <w:tr w:rsidR="00F45952" w:rsidRPr="008C082A" w14:paraId="015A35AA" w14:textId="77777777" w:rsidTr="009C35F2">
        <w:tc>
          <w:tcPr>
            <w:tcW w:w="994" w:type="dxa"/>
            <w:shd w:val="clear" w:color="auto" w:fill="auto"/>
          </w:tcPr>
          <w:p w14:paraId="73EE65FA" w14:textId="77777777" w:rsidR="00F45952" w:rsidRPr="008C082A" w:rsidRDefault="00F45952" w:rsidP="009C35F2">
            <w:pPr>
              <w:spacing w:line="240" w:lineRule="auto"/>
              <w:ind w:left="-377" w:right="162"/>
              <w:jc w:val="right"/>
              <w:rPr>
                <w:sz w:val="20"/>
              </w:rPr>
            </w:pPr>
            <w:r w:rsidRPr="008C082A">
              <w:rPr>
                <w:sz w:val="20"/>
              </w:rPr>
              <w:t>89</w:t>
            </w:r>
          </w:p>
        </w:tc>
        <w:tc>
          <w:tcPr>
            <w:tcW w:w="725" w:type="dxa"/>
            <w:shd w:val="clear" w:color="auto" w:fill="auto"/>
            <w:vAlign w:val="center"/>
          </w:tcPr>
          <w:p w14:paraId="1BCB2088" w14:textId="77777777" w:rsidR="00F45952" w:rsidRPr="008C082A" w:rsidRDefault="00F45952" w:rsidP="009C35F2">
            <w:pPr>
              <w:spacing w:line="240" w:lineRule="auto"/>
              <w:jc w:val="right"/>
              <w:rPr>
                <w:sz w:val="18"/>
                <w:szCs w:val="18"/>
              </w:rPr>
            </w:pPr>
            <w:r w:rsidRPr="008C082A">
              <w:rPr>
                <w:b/>
                <w:bCs/>
                <w:sz w:val="18"/>
                <w:szCs w:val="18"/>
              </w:rPr>
              <w:t>2.78</w:t>
            </w:r>
          </w:p>
        </w:tc>
        <w:tc>
          <w:tcPr>
            <w:tcW w:w="726" w:type="dxa"/>
            <w:shd w:val="clear" w:color="auto" w:fill="auto"/>
            <w:vAlign w:val="center"/>
          </w:tcPr>
          <w:p w14:paraId="5AABCCDC" w14:textId="77777777" w:rsidR="00F45952" w:rsidRPr="008C082A" w:rsidRDefault="00F45952" w:rsidP="009C35F2">
            <w:pPr>
              <w:spacing w:line="240" w:lineRule="auto"/>
              <w:jc w:val="right"/>
              <w:rPr>
                <w:sz w:val="18"/>
                <w:szCs w:val="18"/>
              </w:rPr>
            </w:pPr>
            <w:r w:rsidRPr="008C082A">
              <w:rPr>
                <w:sz w:val="18"/>
                <w:szCs w:val="18"/>
              </w:rPr>
              <w:t>-8.16</w:t>
            </w:r>
          </w:p>
        </w:tc>
        <w:tc>
          <w:tcPr>
            <w:tcW w:w="725" w:type="dxa"/>
            <w:shd w:val="clear" w:color="auto" w:fill="auto"/>
            <w:vAlign w:val="center"/>
          </w:tcPr>
          <w:p w14:paraId="0BDEEA65" w14:textId="77777777" w:rsidR="00F45952" w:rsidRPr="008C082A" w:rsidRDefault="00F45952" w:rsidP="009C35F2">
            <w:pPr>
              <w:spacing w:line="240" w:lineRule="auto"/>
              <w:jc w:val="right"/>
              <w:rPr>
                <w:sz w:val="18"/>
                <w:szCs w:val="18"/>
              </w:rPr>
            </w:pPr>
            <w:r w:rsidRPr="008C082A">
              <w:rPr>
                <w:sz w:val="18"/>
                <w:szCs w:val="18"/>
              </w:rPr>
              <w:t>-2.63</w:t>
            </w:r>
          </w:p>
        </w:tc>
        <w:tc>
          <w:tcPr>
            <w:tcW w:w="726" w:type="dxa"/>
            <w:shd w:val="clear" w:color="auto" w:fill="auto"/>
            <w:vAlign w:val="center"/>
          </w:tcPr>
          <w:p w14:paraId="01D2C956" w14:textId="77777777" w:rsidR="00F45952" w:rsidRPr="008C082A" w:rsidRDefault="00F45952" w:rsidP="009C35F2">
            <w:pPr>
              <w:spacing w:line="240" w:lineRule="auto"/>
              <w:jc w:val="right"/>
              <w:rPr>
                <w:sz w:val="18"/>
                <w:szCs w:val="18"/>
              </w:rPr>
            </w:pPr>
            <w:r w:rsidRPr="008C082A">
              <w:rPr>
                <w:sz w:val="18"/>
                <w:szCs w:val="18"/>
              </w:rPr>
              <w:t>-3.65</w:t>
            </w:r>
          </w:p>
        </w:tc>
        <w:tc>
          <w:tcPr>
            <w:tcW w:w="725" w:type="dxa"/>
            <w:shd w:val="clear" w:color="auto" w:fill="auto"/>
            <w:vAlign w:val="center"/>
          </w:tcPr>
          <w:p w14:paraId="0E8294E7" w14:textId="77777777" w:rsidR="00F45952" w:rsidRPr="008C082A" w:rsidRDefault="00F45952" w:rsidP="009C35F2">
            <w:pPr>
              <w:spacing w:line="240" w:lineRule="auto"/>
              <w:jc w:val="right"/>
              <w:rPr>
                <w:sz w:val="18"/>
                <w:szCs w:val="18"/>
              </w:rPr>
            </w:pPr>
            <w:r w:rsidRPr="008C082A">
              <w:rPr>
                <w:b/>
                <w:bCs/>
                <w:sz w:val="18"/>
                <w:szCs w:val="18"/>
              </w:rPr>
              <w:t>4.60</w:t>
            </w:r>
          </w:p>
        </w:tc>
        <w:tc>
          <w:tcPr>
            <w:tcW w:w="726" w:type="dxa"/>
            <w:shd w:val="clear" w:color="auto" w:fill="auto"/>
            <w:vAlign w:val="center"/>
          </w:tcPr>
          <w:p w14:paraId="42971F49" w14:textId="77777777" w:rsidR="00F45952" w:rsidRPr="008C082A" w:rsidRDefault="00F45952" w:rsidP="009C35F2">
            <w:pPr>
              <w:spacing w:line="240" w:lineRule="auto"/>
              <w:jc w:val="right"/>
              <w:rPr>
                <w:sz w:val="18"/>
                <w:szCs w:val="18"/>
              </w:rPr>
            </w:pPr>
            <w:r w:rsidRPr="008C082A">
              <w:rPr>
                <w:b/>
                <w:bCs/>
                <w:sz w:val="18"/>
                <w:szCs w:val="18"/>
              </w:rPr>
              <w:t>17.12</w:t>
            </w:r>
          </w:p>
        </w:tc>
        <w:tc>
          <w:tcPr>
            <w:tcW w:w="725" w:type="dxa"/>
            <w:shd w:val="clear" w:color="auto" w:fill="auto"/>
            <w:vAlign w:val="center"/>
          </w:tcPr>
          <w:p w14:paraId="3A981B4C" w14:textId="77777777" w:rsidR="00F45952" w:rsidRPr="008C082A" w:rsidRDefault="00F45952" w:rsidP="009C35F2">
            <w:pPr>
              <w:spacing w:line="240" w:lineRule="auto"/>
              <w:jc w:val="right"/>
              <w:rPr>
                <w:sz w:val="18"/>
                <w:szCs w:val="18"/>
              </w:rPr>
            </w:pPr>
            <w:r w:rsidRPr="008C082A">
              <w:rPr>
                <w:b/>
                <w:bCs/>
                <w:sz w:val="18"/>
                <w:szCs w:val="18"/>
              </w:rPr>
              <w:t>1.20</w:t>
            </w:r>
          </w:p>
        </w:tc>
        <w:tc>
          <w:tcPr>
            <w:tcW w:w="726" w:type="dxa"/>
            <w:shd w:val="clear" w:color="auto" w:fill="auto"/>
            <w:vAlign w:val="center"/>
          </w:tcPr>
          <w:p w14:paraId="785BFC09" w14:textId="77777777" w:rsidR="00F45952" w:rsidRPr="008C082A" w:rsidRDefault="00F45952" w:rsidP="009C35F2">
            <w:pPr>
              <w:spacing w:line="240" w:lineRule="auto"/>
              <w:jc w:val="right"/>
              <w:rPr>
                <w:sz w:val="18"/>
                <w:szCs w:val="18"/>
              </w:rPr>
            </w:pPr>
            <w:r w:rsidRPr="008C082A">
              <w:rPr>
                <w:b/>
                <w:bCs/>
                <w:sz w:val="18"/>
                <w:szCs w:val="18"/>
              </w:rPr>
              <w:t>16.45</w:t>
            </w:r>
          </w:p>
        </w:tc>
        <w:tc>
          <w:tcPr>
            <w:tcW w:w="725" w:type="dxa"/>
            <w:shd w:val="clear" w:color="auto" w:fill="auto"/>
            <w:vAlign w:val="center"/>
          </w:tcPr>
          <w:p w14:paraId="7BE0E5C5" w14:textId="77777777" w:rsidR="00F45952" w:rsidRPr="008C082A" w:rsidRDefault="00F45952" w:rsidP="009C35F2">
            <w:pPr>
              <w:spacing w:line="240" w:lineRule="auto"/>
              <w:jc w:val="right"/>
              <w:rPr>
                <w:sz w:val="18"/>
                <w:szCs w:val="18"/>
              </w:rPr>
            </w:pPr>
            <w:r w:rsidRPr="008C082A">
              <w:rPr>
                <w:b/>
                <w:bCs/>
                <w:sz w:val="18"/>
                <w:szCs w:val="18"/>
              </w:rPr>
              <w:t>6.76</w:t>
            </w:r>
          </w:p>
        </w:tc>
        <w:tc>
          <w:tcPr>
            <w:tcW w:w="726" w:type="dxa"/>
            <w:shd w:val="clear" w:color="auto" w:fill="auto"/>
            <w:vAlign w:val="center"/>
          </w:tcPr>
          <w:p w14:paraId="7DDBA42F" w14:textId="77777777" w:rsidR="00F45952" w:rsidRPr="008C082A" w:rsidRDefault="00F45952" w:rsidP="009C35F2">
            <w:pPr>
              <w:spacing w:line="240" w:lineRule="auto"/>
              <w:jc w:val="right"/>
              <w:rPr>
                <w:sz w:val="18"/>
                <w:szCs w:val="18"/>
              </w:rPr>
            </w:pPr>
            <w:r w:rsidRPr="008C082A">
              <w:rPr>
                <w:b/>
                <w:bCs/>
                <w:sz w:val="18"/>
                <w:szCs w:val="18"/>
              </w:rPr>
              <w:t>12.76</w:t>
            </w:r>
          </w:p>
        </w:tc>
        <w:tc>
          <w:tcPr>
            <w:tcW w:w="726" w:type="dxa"/>
            <w:shd w:val="clear" w:color="auto" w:fill="auto"/>
            <w:vAlign w:val="center"/>
          </w:tcPr>
          <w:p w14:paraId="6E369562" w14:textId="77777777" w:rsidR="00F45952" w:rsidRPr="008C082A" w:rsidRDefault="00F45952" w:rsidP="009C35F2">
            <w:pPr>
              <w:spacing w:line="240" w:lineRule="auto"/>
              <w:jc w:val="right"/>
              <w:rPr>
                <w:sz w:val="18"/>
                <w:szCs w:val="18"/>
              </w:rPr>
            </w:pPr>
            <w:r w:rsidRPr="008C082A">
              <w:rPr>
                <w:b/>
                <w:bCs/>
                <w:sz w:val="18"/>
                <w:szCs w:val="18"/>
              </w:rPr>
              <w:t>17.51</w:t>
            </w:r>
          </w:p>
        </w:tc>
        <w:tc>
          <w:tcPr>
            <w:tcW w:w="1195" w:type="dxa"/>
            <w:shd w:val="clear" w:color="auto" w:fill="auto"/>
            <w:vAlign w:val="center"/>
          </w:tcPr>
          <w:p w14:paraId="3F0DC99C" w14:textId="77777777" w:rsidR="00F45952" w:rsidRPr="008C082A" w:rsidRDefault="00F45952" w:rsidP="009C35F2">
            <w:pPr>
              <w:spacing w:line="240" w:lineRule="auto"/>
              <w:jc w:val="center"/>
              <w:rPr>
                <w:sz w:val="20"/>
              </w:rPr>
            </w:pPr>
            <w:r w:rsidRPr="008C082A">
              <w:rPr>
                <w:sz w:val="20"/>
              </w:rPr>
              <w:t xml:space="preserve">        1,645 </w:t>
            </w:r>
          </w:p>
        </w:tc>
        <w:tc>
          <w:tcPr>
            <w:tcW w:w="270" w:type="dxa"/>
            <w:shd w:val="clear" w:color="auto" w:fill="auto"/>
          </w:tcPr>
          <w:p w14:paraId="0EFC4D00" w14:textId="77777777" w:rsidR="00F45952" w:rsidRPr="008C082A" w:rsidRDefault="00F45952" w:rsidP="009C35F2">
            <w:pPr>
              <w:spacing w:line="240" w:lineRule="auto"/>
              <w:rPr>
                <w:sz w:val="20"/>
              </w:rPr>
            </w:pPr>
          </w:p>
        </w:tc>
        <w:tc>
          <w:tcPr>
            <w:tcW w:w="2245" w:type="dxa"/>
            <w:shd w:val="clear" w:color="auto" w:fill="auto"/>
          </w:tcPr>
          <w:p w14:paraId="0022BEFD" w14:textId="77777777" w:rsidR="00F45952" w:rsidRPr="008C082A" w:rsidRDefault="00F45952" w:rsidP="009C35F2">
            <w:pPr>
              <w:spacing w:line="240" w:lineRule="auto"/>
              <w:jc w:val="center"/>
              <w:rPr>
                <w:sz w:val="20"/>
              </w:rPr>
            </w:pPr>
            <w:r w:rsidRPr="008C082A">
              <w:rPr>
                <w:sz w:val="20"/>
              </w:rPr>
              <w:t>57.24</w:t>
            </w:r>
          </w:p>
        </w:tc>
        <w:tc>
          <w:tcPr>
            <w:tcW w:w="265" w:type="dxa"/>
            <w:shd w:val="clear" w:color="auto" w:fill="auto"/>
          </w:tcPr>
          <w:p w14:paraId="5005960C" w14:textId="77777777" w:rsidR="00F45952" w:rsidRPr="008C082A" w:rsidRDefault="00F45952" w:rsidP="009C35F2">
            <w:pPr>
              <w:spacing w:line="240" w:lineRule="auto"/>
              <w:rPr>
                <w:sz w:val="20"/>
              </w:rPr>
            </w:pPr>
          </w:p>
        </w:tc>
      </w:tr>
      <w:tr w:rsidR="00F45952" w:rsidRPr="008C082A" w14:paraId="751BC303" w14:textId="77777777" w:rsidTr="009C35F2">
        <w:tc>
          <w:tcPr>
            <w:tcW w:w="994" w:type="dxa"/>
            <w:shd w:val="clear" w:color="auto" w:fill="auto"/>
          </w:tcPr>
          <w:p w14:paraId="7CC95A73" w14:textId="77777777" w:rsidR="00F45952" w:rsidRPr="008C082A" w:rsidRDefault="00F45952" w:rsidP="009C35F2">
            <w:pPr>
              <w:spacing w:line="240" w:lineRule="auto"/>
              <w:ind w:left="-377" w:right="162"/>
              <w:jc w:val="right"/>
              <w:rPr>
                <w:sz w:val="20"/>
              </w:rPr>
            </w:pPr>
            <w:r w:rsidRPr="008C082A">
              <w:rPr>
                <w:sz w:val="20"/>
              </w:rPr>
              <w:t>90</w:t>
            </w:r>
          </w:p>
        </w:tc>
        <w:tc>
          <w:tcPr>
            <w:tcW w:w="725" w:type="dxa"/>
            <w:shd w:val="clear" w:color="auto" w:fill="auto"/>
            <w:vAlign w:val="center"/>
          </w:tcPr>
          <w:p w14:paraId="539FE79C" w14:textId="77777777" w:rsidR="00F45952" w:rsidRPr="008C082A" w:rsidRDefault="00F45952" w:rsidP="009C35F2">
            <w:pPr>
              <w:spacing w:line="240" w:lineRule="auto"/>
              <w:jc w:val="right"/>
              <w:rPr>
                <w:sz w:val="18"/>
                <w:szCs w:val="18"/>
              </w:rPr>
            </w:pPr>
            <w:r w:rsidRPr="008C082A">
              <w:rPr>
                <w:b/>
                <w:bCs/>
                <w:sz w:val="18"/>
                <w:szCs w:val="18"/>
              </w:rPr>
              <w:t>2.01</w:t>
            </w:r>
          </w:p>
        </w:tc>
        <w:tc>
          <w:tcPr>
            <w:tcW w:w="726" w:type="dxa"/>
            <w:shd w:val="clear" w:color="auto" w:fill="auto"/>
            <w:vAlign w:val="center"/>
          </w:tcPr>
          <w:p w14:paraId="38853E63" w14:textId="77777777" w:rsidR="00F45952" w:rsidRPr="008C082A" w:rsidRDefault="00F45952" w:rsidP="009C35F2">
            <w:pPr>
              <w:spacing w:line="240" w:lineRule="auto"/>
              <w:jc w:val="right"/>
              <w:rPr>
                <w:sz w:val="18"/>
                <w:szCs w:val="18"/>
              </w:rPr>
            </w:pPr>
            <w:r w:rsidRPr="008C082A">
              <w:rPr>
                <w:sz w:val="18"/>
                <w:szCs w:val="18"/>
              </w:rPr>
              <w:t>-3.61</w:t>
            </w:r>
          </w:p>
        </w:tc>
        <w:tc>
          <w:tcPr>
            <w:tcW w:w="725" w:type="dxa"/>
            <w:shd w:val="clear" w:color="auto" w:fill="auto"/>
            <w:vAlign w:val="center"/>
          </w:tcPr>
          <w:p w14:paraId="6AB73953" w14:textId="77777777" w:rsidR="00F45952" w:rsidRPr="008C082A" w:rsidRDefault="00F45952" w:rsidP="009C35F2">
            <w:pPr>
              <w:spacing w:line="240" w:lineRule="auto"/>
              <w:jc w:val="right"/>
              <w:rPr>
                <w:sz w:val="18"/>
                <w:szCs w:val="18"/>
              </w:rPr>
            </w:pPr>
            <w:r w:rsidRPr="008C082A">
              <w:rPr>
                <w:sz w:val="18"/>
                <w:szCs w:val="18"/>
              </w:rPr>
              <w:t>-6.12</w:t>
            </w:r>
          </w:p>
        </w:tc>
        <w:tc>
          <w:tcPr>
            <w:tcW w:w="726" w:type="dxa"/>
            <w:shd w:val="clear" w:color="auto" w:fill="auto"/>
            <w:vAlign w:val="center"/>
          </w:tcPr>
          <w:p w14:paraId="121F0B6F" w14:textId="77777777" w:rsidR="00F45952" w:rsidRPr="008C082A" w:rsidRDefault="00F45952" w:rsidP="009C35F2">
            <w:pPr>
              <w:spacing w:line="240" w:lineRule="auto"/>
              <w:jc w:val="right"/>
              <w:rPr>
                <w:sz w:val="18"/>
                <w:szCs w:val="18"/>
              </w:rPr>
            </w:pPr>
            <w:r w:rsidRPr="008C082A">
              <w:rPr>
                <w:b/>
                <w:bCs/>
                <w:sz w:val="18"/>
                <w:szCs w:val="18"/>
              </w:rPr>
              <w:t>0.96</w:t>
            </w:r>
          </w:p>
        </w:tc>
        <w:tc>
          <w:tcPr>
            <w:tcW w:w="725" w:type="dxa"/>
            <w:shd w:val="clear" w:color="auto" w:fill="auto"/>
            <w:vAlign w:val="center"/>
          </w:tcPr>
          <w:p w14:paraId="4C06527A" w14:textId="77777777" w:rsidR="00F45952" w:rsidRPr="008C082A" w:rsidRDefault="00F45952" w:rsidP="009C35F2">
            <w:pPr>
              <w:spacing w:line="240" w:lineRule="auto"/>
              <w:jc w:val="right"/>
              <w:rPr>
                <w:sz w:val="18"/>
                <w:szCs w:val="18"/>
              </w:rPr>
            </w:pPr>
            <w:r w:rsidRPr="008C082A">
              <w:rPr>
                <w:sz w:val="18"/>
                <w:szCs w:val="18"/>
              </w:rPr>
              <w:t>-1.92</w:t>
            </w:r>
          </w:p>
        </w:tc>
        <w:tc>
          <w:tcPr>
            <w:tcW w:w="726" w:type="dxa"/>
            <w:shd w:val="clear" w:color="auto" w:fill="auto"/>
            <w:vAlign w:val="center"/>
          </w:tcPr>
          <w:p w14:paraId="2996F228" w14:textId="77777777" w:rsidR="00F45952" w:rsidRPr="008C082A" w:rsidRDefault="00F45952" w:rsidP="009C35F2">
            <w:pPr>
              <w:spacing w:line="240" w:lineRule="auto"/>
              <w:jc w:val="right"/>
              <w:rPr>
                <w:sz w:val="18"/>
                <w:szCs w:val="18"/>
              </w:rPr>
            </w:pPr>
            <w:r w:rsidRPr="008C082A">
              <w:rPr>
                <w:sz w:val="18"/>
                <w:szCs w:val="18"/>
              </w:rPr>
              <w:t>-2.73</w:t>
            </w:r>
          </w:p>
        </w:tc>
        <w:tc>
          <w:tcPr>
            <w:tcW w:w="725" w:type="dxa"/>
            <w:shd w:val="clear" w:color="auto" w:fill="auto"/>
            <w:vAlign w:val="center"/>
          </w:tcPr>
          <w:p w14:paraId="1ED4A839" w14:textId="77777777" w:rsidR="00F45952" w:rsidRPr="008C082A" w:rsidRDefault="00F45952" w:rsidP="009C35F2">
            <w:pPr>
              <w:spacing w:line="240" w:lineRule="auto"/>
              <w:jc w:val="right"/>
              <w:rPr>
                <w:sz w:val="18"/>
                <w:szCs w:val="18"/>
              </w:rPr>
            </w:pPr>
            <w:r w:rsidRPr="008C082A">
              <w:rPr>
                <w:b/>
                <w:bCs/>
                <w:sz w:val="18"/>
                <w:szCs w:val="18"/>
              </w:rPr>
              <w:t>13.89</w:t>
            </w:r>
          </w:p>
        </w:tc>
        <w:tc>
          <w:tcPr>
            <w:tcW w:w="726" w:type="dxa"/>
            <w:shd w:val="clear" w:color="auto" w:fill="auto"/>
            <w:vAlign w:val="center"/>
          </w:tcPr>
          <w:p w14:paraId="5F465551" w14:textId="77777777" w:rsidR="00F45952" w:rsidRPr="008C082A" w:rsidRDefault="00F45952" w:rsidP="009C35F2">
            <w:pPr>
              <w:spacing w:line="240" w:lineRule="auto"/>
              <w:jc w:val="right"/>
              <w:rPr>
                <w:sz w:val="18"/>
                <w:szCs w:val="18"/>
              </w:rPr>
            </w:pPr>
            <w:r w:rsidRPr="008C082A">
              <w:rPr>
                <w:sz w:val="18"/>
                <w:szCs w:val="18"/>
              </w:rPr>
              <w:t>-10.32</w:t>
            </w:r>
          </w:p>
        </w:tc>
        <w:tc>
          <w:tcPr>
            <w:tcW w:w="725" w:type="dxa"/>
            <w:shd w:val="clear" w:color="auto" w:fill="auto"/>
            <w:vAlign w:val="center"/>
          </w:tcPr>
          <w:p w14:paraId="2843F0A0" w14:textId="77777777" w:rsidR="00F45952" w:rsidRPr="008C082A" w:rsidRDefault="00F45952" w:rsidP="009C35F2">
            <w:pPr>
              <w:spacing w:line="240" w:lineRule="auto"/>
              <w:jc w:val="right"/>
              <w:rPr>
                <w:sz w:val="18"/>
                <w:szCs w:val="18"/>
              </w:rPr>
            </w:pPr>
            <w:r w:rsidRPr="008C082A">
              <w:rPr>
                <w:b/>
                <w:bCs/>
                <w:sz w:val="18"/>
                <w:szCs w:val="18"/>
              </w:rPr>
              <w:t>1.39</w:t>
            </w:r>
          </w:p>
        </w:tc>
        <w:tc>
          <w:tcPr>
            <w:tcW w:w="726" w:type="dxa"/>
            <w:shd w:val="clear" w:color="auto" w:fill="auto"/>
            <w:vAlign w:val="center"/>
          </w:tcPr>
          <w:p w14:paraId="5172E8B0" w14:textId="77777777" w:rsidR="00F45952" w:rsidRPr="008C082A" w:rsidRDefault="00F45952" w:rsidP="009C35F2">
            <w:pPr>
              <w:spacing w:line="240" w:lineRule="auto"/>
              <w:jc w:val="right"/>
              <w:rPr>
                <w:sz w:val="18"/>
                <w:szCs w:val="18"/>
              </w:rPr>
            </w:pPr>
            <w:r w:rsidRPr="008C082A">
              <w:rPr>
                <w:b/>
                <w:bCs/>
                <w:sz w:val="18"/>
                <w:szCs w:val="18"/>
              </w:rPr>
              <w:t>0.76</w:t>
            </w:r>
          </w:p>
        </w:tc>
        <w:tc>
          <w:tcPr>
            <w:tcW w:w="726" w:type="dxa"/>
            <w:shd w:val="clear" w:color="auto" w:fill="auto"/>
            <w:vAlign w:val="center"/>
          </w:tcPr>
          <w:p w14:paraId="40559B7A" w14:textId="77777777" w:rsidR="00F45952" w:rsidRPr="008C082A" w:rsidRDefault="00F45952" w:rsidP="009C35F2">
            <w:pPr>
              <w:spacing w:line="240" w:lineRule="auto"/>
              <w:jc w:val="right"/>
              <w:rPr>
                <w:sz w:val="18"/>
                <w:szCs w:val="18"/>
              </w:rPr>
            </w:pPr>
            <w:r w:rsidRPr="008C082A">
              <w:rPr>
                <w:b/>
                <w:bCs/>
                <w:sz w:val="18"/>
                <w:szCs w:val="18"/>
              </w:rPr>
              <w:t>22.50</w:t>
            </w:r>
          </w:p>
        </w:tc>
        <w:tc>
          <w:tcPr>
            <w:tcW w:w="1195" w:type="dxa"/>
            <w:shd w:val="clear" w:color="auto" w:fill="auto"/>
            <w:vAlign w:val="center"/>
          </w:tcPr>
          <w:p w14:paraId="2F3A749B" w14:textId="77777777" w:rsidR="00F45952" w:rsidRPr="008C082A" w:rsidRDefault="00F45952" w:rsidP="009C35F2">
            <w:pPr>
              <w:spacing w:line="240" w:lineRule="auto"/>
              <w:jc w:val="center"/>
              <w:rPr>
                <w:sz w:val="20"/>
              </w:rPr>
            </w:pPr>
            <w:r w:rsidRPr="008C082A">
              <w:rPr>
                <w:sz w:val="20"/>
              </w:rPr>
              <w:t xml:space="preserve">        1,532 </w:t>
            </w:r>
          </w:p>
        </w:tc>
        <w:tc>
          <w:tcPr>
            <w:tcW w:w="270" w:type="dxa"/>
            <w:shd w:val="clear" w:color="auto" w:fill="auto"/>
          </w:tcPr>
          <w:p w14:paraId="70983D9D" w14:textId="77777777" w:rsidR="00F45952" w:rsidRPr="008C082A" w:rsidRDefault="00F45952" w:rsidP="009C35F2">
            <w:pPr>
              <w:spacing w:line="240" w:lineRule="auto"/>
              <w:rPr>
                <w:sz w:val="20"/>
              </w:rPr>
            </w:pPr>
          </w:p>
        </w:tc>
        <w:tc>
          <w:tcPr>
            <w:tcW w:w="2245" w:type="dxa"/>
            <w:shd w:val="clear" w:color="auto" w:fill="auto"/>
          </w:tcPr>
          <w:p w14:paraId="1B80B20A" w14:textId="77777777" w:rsidR="00F45952" w:rsidRPr="008C082A" w:rsidRDefault="00F45952" w:rsidP="009C35F2">
            <w:pPr>
              <w:spacing w:line="240" w:lineRule="auto"/>
              <w:jc w:val="center"/>
              <w:rPr>
                <w:sz w:val="20"/>
              </w:rPr>
            </w:pPr>
            <w:r w:rsidRPr="008C082A">
              <w:rPr>
                <w:sz w:val="20"/>
              </w:rPr>
              <w:t>52.18</w:t>
            </w:r>
          </w:p>
        </w:tc>
        <w:tc>
          <w:tcPr>
            <w:tcW w:w="265" w:type="dxa"/>
            <w:shd w:val="clear" w:color="auto" w:fill="auto"/>
          </w:tcPr>
          <w:p w14:paraId="333AE2CE" w14:textId="77777777" w:rsidR="00F45952" w:rsidRPr="008C082A" w:rsidRDefault="00F45952" w:rsidP="009C35F2">
            <w:pPr>
              <w:spacing w:line="240" w:lineRule="auto"/>
              <w:rPr>
                <w:sz w:val="20"/>
              </w:rPr>
            </w:pPr>
          </w:p>
        </w:tc>
      </w:tr>
      <w:tr w:rsidR="00F45952" w:rsidRPr="008C082A" w14:paraId="0A8739BD" w14:textId="77777777" w:rsidTr="009C35F2">
        <w:tc>
          <w:tcPr>
            <w:tcW w:w="994" w:type="dxa"/>
            <w:shd w:val="clear" w:color="auto" w:fill="auto"/>
          </w:tcPr>
          <w:p w14:paraId="4515438C" w14:textId="77777777" w:rsidR="00F45952" w:rsidRPr="008C082A" w:rsidRDefault="00F45952" w:rsidP="009C35F2">
            <w:pPr>
              <w:spacing w:line="240" w:lineRule="auto"/>
              <w:ind w:left="-377" w:right="162"/>
              <w:jc w:val="right"/>
              <w:rPr>
                <w:sz w:val="20"/>
              </w:rPr>
            </w:pPr>
            <w:r w:rsidRPr="008C082A">
              <w:rPr>
                <w:sz w:val="20"/>
              </w:rPr>
              <w:t>91</w:t>
            </w:r>
          </w:p>
        </w:tc>
        <w:tc>
          <w:tcPr>
            <w:tcW w:w="725" w:type="dxa"/>
            <w:shd w:val="clear" w:color="auto" w:fill="auto"/>
            <w:vAlign w:val="center"/>
          </w:tcPr>
          <w:p w14:paraId="5BCD3CA1" w14:textId="77777777" w:rsidR="00F45952" w:rsidRPr="008C082A" w:rsidRDefault="00F45952" w:rsidP="009C35F2">
            <w:pPr>
              <w:spacing w:line="240" w:lineRule="auto"/>
              <w:jc w:val="right"/>
              <w:rPr>
                <w:sz w:val="18"/>
                <w:szCs w:val="18"/>
              </w:rPr>
            </w:pPr>
            <w:r w:rsidRPr="008C082A">
              <w:rPr>
                <w:b/>
                <w:bCs/>
                <w:sz w:val="18"/>
                <w:szCs w:val="18"/>
              </w:rPr>
              <w:t>0.33</w:t>
            </w:r>
          </w:p>
        </w:tc>
        <w:tc>
          <w:tcPr>
            <w:tcW w:w="726" w:type="dxa"/>
            <w:shd w:val="clear" w:color="auto" w:fill="auto"/>
            <w:vAlign w:val="center"/>
          </w:tcPr>
          <w:p w14:paraId="6B9BE678" w14:textId="77777777" w:rsidR="00F45952" w:rsidRPr="008C082A" w:rsidRDefault="00F45952" w:rsidP="009C35F2">
            <w:pPr>
              <w:spacing w:line="240" w:lineRule="auto"/>
              <w:jc w:val="right"/>
              <w:rPr>
                <w:sz w:val="18"/>
                <w:szCs w:val="18"/>
              </w:rPr>
            </w:pPr>
            <w:r w:rsidRPr="008C082A">
              <w:rPr>
                <w:sz w:val="18"/>
                <w:szCs w:val="18"/>
              </w:rPr>
              <w:t>-2.94</w:t>
            </w:r>
          </w:p>
        </w:tc>
        <w:tc>
          <w:tcPr>
            <w:tcW w:w="725" w:type="dxa"/>
            <w:shd w:val="clear" w:color="auto" w:fill="auto"/>
            <w:vAlign w:val="center"/>
          </w:tcPr>
          <w:p w14:paraId="56E57EB5" w14:textId="77777777" w:rsidR="00F45952" w:rsidRPr="008C082A" w:rsidRDefault="00F45952" w:rsidP="009C35F2">
            <w:pPr>
              <w:spacing w:line="240" w:lineRule="auto"/>
              <w:jc w:val="right"/>
              <w:rPr>
                <w:sz w:val="18"/>
                <w:szCs w:val="18"/>
              </w:rPr>
            </w:pPr>
            <w:r w:rsidRPr="008C082A">
              <w:rPr>
                <w:sz w:val="18"/>
                <w:szCs w:val="18"/>
              </w:rPr>
              <w:t>-5.18</w:t>
            </w:r>
          </w:p>
        </w:tc>
        <w:tc>
          <w:tcPr>
            <w:tcW w:w="726" w:type="dxa"/>
            <w:shd w:val="clear" w:color="auto" w:fill="auto"/>
            <w:vAlign w:val="center"/>
          </w:tcPr>
          <w:p w14:paraId="3D3ABBFF" w14:textId="77777777" w:rsidR="00F45952" w:rsidRPr="008C082A" w:rsidRDefault="00F45952" w:rsidP="009C35F2">
            <w:pPr>
              <w:spacing w:line="240" w:lineRule="auto"/>
              <w:jc w:val="right"/>
              <w:rPr>
                <w:sz w:val="18"/>
                <w:szCs w:val="18"/>
              </w:rPr>
            </w:pPr>
            <w:r w:rsidRPr="008C082A">
              <w:rPr>
                <w:sz w:val="18"/>
                <w:szCs w:val="18"/>
              </w:rPr>
              <w:t>-1.84</w:t>
            </w:r>
          </w:p>
        </w:tc>
        <w:tc>
          <w:tcPr>
            <w:tcW w:w="725" w:type="dxa"/>
            <w:shd w:val="clear" w:color="auto" w:fill="auto"/>
            <w:vAlign w:val="center"/>
          </w:tcPr>
          <w:p w14:paraId="114B021A" w14:textId="77777777" w:rsidR="00F45952" w:rsidRPr="008C082A" w:rsidRDefault="00F45952" w:rsidP="009C35F2">
            <w:pPr>
              <w:spacing w:line="240" w:lineRule="auto"/>
              <w:jc w:val="right"/>
              <w:rPr>
                <w:sz w:val="18"/>
                <w:szCs w:val="18"/>
              </w:rPr>
            </w:pPr>
            <w:r w:rsidRPr="008C082A">
              <w:rPr>
                <w:sz w:val="18"/>
                <w:szCs w:val="18"/>
              </w:rPr>
              <w:t>-3.64</w:t>
            </w:r>
          </w:p>
        </w:tc>
        <w:tc>
          <w:tcPr>
            <w:tcW w:w="726" w:type="dxa"/>
            <w:shd w:val="clear" w:color="auto" w:fill="auto"/>
            <w:vAlign w:val="center"/>
          </w:tcPr>
          <w:p w14:paraId="059C5878" w14:textId="77777777" w:rsidR="00F45952" w:rsidRPr="008C082A" w:rsidRDefault="00F45952" w:rsidP="009C35F2">
            <w:pPr>
              <w:spacing w:line="240" w:lineRule="auto"/>
              <w:jc w:val="right"/>
              <w:rPr>
                <w:sz w:val="18"/>
                <w:szCs w:val="18"/>
              </w:rPr>
            </w:pPr>
            <w:r w:rsidRPr="008C082A">
              <w:rPr>
                <w:b/>
                <w:bCs/>
                <w:sz w:val="18"/>
                <w:szCs w:val="18"/>
              </w:rPr>
              <w:t>10.03</w:t>
            </w:r>
          </w:p>
        </w:tc>
        <w:tc>
          <w:tcPr>
            <w:tcW w:w="725" w:type="dxa"/>
            <w:shd w:val="clear" w:color="auto" w:fill="auto"/>
            <w:vAlign w:val="center"/>
          </w:tcPr>
          <w:p w14:paraId="59FAAFD6" w14:textId="77777777" w:rsidR="00F45952" w:rsidRPr="008C082A" w:rsidRDefault="00F45952" w:rsidP="009C35F2">
            <w:pPr>
              <w:spacing w:line="240" w:lineRule="auto"/>
              <w:jc w:val="right"/>
              <w:rPr>
                <w:sz w:val="18"/>
                <w:szCs w:val="18"/>
              </w:rPr>
            </w:pPr>
            <w:r w:rsidRPr="008C082A">
              <w:rPr>
                <w:b/>
                <w:bCs/>
                <w:sz w:val="18"/>
                <w:szCs w:val="18"/>
              </w:rPr>
              <w:t>7.44</w:t>
            </w:r>
          </w:p>
        </w:tc>
        <w:tc>
          <w:tcPr>
            <w:tcW w:w="726" w:type="dxa"/>
            <w:shd w:val="clear" w:color="auto" w:fill="auto"/>
            <w:vAlign w:val="center"/>
          </w:tcPr>
          <w:p w14:paraId="01388015" w14:textId="77777777" w:rsidR="00F45952" w:rsidRPr="008C082A" w:rsidRDefault="00F45952" w:rsidP="009C35F2">
            <w:pPr>
              <w:spacing w:line="240" w:lineRule="auto"/>
              <w:jc w:val="right"/>
              <w:rPr>
                <w:sz w:val="18"/>
                <w:szCs w:val="18"/>
              </w:rPr>
            </w:pPr>
            <w:r w:rsidRPr="008C082A">
              <w:rPr>
                <w:b/>
                <w:bCs/>
                <w:sz w:val="18"/>
                <w:szCs w:val="18"/>
              </w:rPr>
              <w:t>10.90</w:t>
            </w:r>
          </w:p>
        </w:tc>
        <w:tc>
          <w:tcPr>
            <w:tcW w:w="725" w:type="dxa"/>
            <w:shd w:val="clear" w:color="auto" w:fill="auto"/>
            <w:vAlign w:val="center"/>
          </w:tcPr>
          <w:p w14:paraId="6F966936" w14:textId="77777777" w:rsidR="00F45952" w:rsidRPr="008C082A" w:rsidRDefault="00F45952" w:rsidP="009C35F2">
            <w:pPr>
              <w:spacing w:line="240" w:lineRule="auto"/>
              <w:jc w:val="right"/>
              <w:rPr>
                <w:sz w:val="18"/>
                <w:szCs w:val="18"/>
              </w:rPr>
            </w:pPr>
            <w:r w:rsidRPr="008C082A">
              <w:rPr>
                <w:b/>
                <w:bCs/>
                <w:sz w:val="18"/>
                <w:szCs w:val="18"/>
              </w:rPr>
              <w:t>4.30</w:t>
            </w:r>
          </w:p>
        </w:tc>
        <w:tc>
          <w:tcPr>
            <w:tcW w:w="726" w:type="dxa"/>
            <w:shd w:val="clear" w:color="auto" w:fill="auto"/>
            <w:vAlign w:val="center"/>
          </w:tcPr>
          <w:p w14:paraId="784F36AC" w14:textId="77777777" w:rsidR="00F45952" w:rsidRPr="008C082A" w:rsidRDefault="00F45952" w:rsidP="009C35F2">
            <w:pPr>
              <w:spacing w:line="240" w:lineRule="auto"/>
              <w:jc w:val="right"/>
              <w:rPr>
                <w:sz w:val="18"/>
                <w:szCs w:val="18"/>
              </w:rPr>
            </w:pPr>
            <w:r w:rsidRPr="008C082A">
              <w:rPr>
                <w:b/>
                <w:bCs/>
                <w:sz w:val="18"/>
                <w:szCs w:val="18"/>
              </w:rPr>
              <w:t>22.08</w:t>
            </w:r>
          </w:p>
        </w:tc>
        <w:tc>
          <w:tcPr>
            <w:tcW w:w="726" w:type="dxa"/>
            <w:shd w:val="clear" w:color="auto" w:fill="auto"/>
            <w:vAlign w:val="center"/>
          </w:tcPr>
          <w:p w14:paraId="11F16C2F" w14:textId="77777777" w:rsidR="00F45952" w:rsidRPr="008C082A" w:rsidRDefault="00F45952" w:rsidP="009C35F2">
            <w:pPr>
              <w:spacing w:line="240" w:lineRule="auto"/>
              <w:jc w:val="right"/>
              <w:rPr>
                <w:sz w:val="18"/>
                <w:szCs w:val="18"/>
              </w:rPr>
            </w:pPr>
            <w:r w:rsidRPr="008C082A">
              <w:rPr>
                <w:b/>
                <w:bCs/>
                <w:sz w:val="18"/>
                <w:szCs w:val="18"/>
              </w:rPr>
              <w:t>29.34</w:t>
            </w:r>
          </w:p>
        </w:tc>
        <w:tc>
          <w:tcPr>
            <w:tcW w:w="1195" w:type="dxa"/>
            <w:shd w:val="clear" w:color="auto" w:fill="auto"/>
            <w:vAlign w:val="center"/>
          </w:tcPr>
          <w:p w14:paraId="75CFF8C0" w14:textId="77777777" w:rsidR="00F45952" w:rsidRPr="008C082A" w:rsidRDefault="00F45952" w:rsidP="009C35F2">
            <w:pPr>
              <w:spacing w:line="240" w:lineRule="auto"/>
              <w:jc w:val="center"/>
              <w:rPr>
                <w:sz w:val="20"/>
              </w:rPr>
            </w:pPr>
            <w:r w:rsidRPr="008C082A">
              <w:rPr>
                <w:sz w:val="20"/>
              </w:rPr>
              <w:t xml:space="preserve">        1,549 </w:t>
            </w:r>
          </w:p>
        </w:tc>
        <w:tc>
          <w:tcPr>
            <w:tcW w:w="270" w:type="dxa"/>
            <w:shd w:val="clear" w:color="auto" w:fill="auto"/>
          </w:tcPr>
          <w:p w14:paraId="4686C800" w14:textId="77777777" w:rsidR="00F45952" w:rsidRPr="008C082A" w:rsidRDefault="00F45952" w:rsidP="009C35F2">
            <w:pPr>
              <w:spacing w:line="240" w:lineRule="auto"/>
              <w:rPr>
                <w:sz w:val="20"/>
              </w:rPr>
            </w:pPr>
          </w:p>
        </w:tc>
        <w:tc>
          <w:tcPr>
            <w:tcW w:w="2245" w:type="dxa"/>
            <w:shd w:val="clear" w:color="auto" w:fill="auto"/>
          </w:tcPr>
          <w:p w14:paraId="3BB3715B" w14:textId="77777777" w:rsidR="00F45952" w:rsidRPr="008C082A" w:rsidRDefault="00F45952" w:rsidP="009C35F2">
            <w:pPr>
              <w:spacing w:line="240" w:lineRule="auto"/>
              <w:jc w:val="center"/>
              <w:rPr>
                <w:sz w:val="20"/>
              </w:rPr>
            </w:pPr>
            <w:r w:rsidRPr="008C082A">
              <w:rPr>
                <w:sz w:val="20"/>
              </w:rPr>
              <w:t>51.26</w:t>
            </w:r>
          </w:p>
        </w:tc>
        <w:tc>
          <w:tcPr>
            <w:tcW w:w="265" w:type="dxa"/>
            <w:shd w:val="clear" w:color="auto" w:fill="auto"/>
          </w:tcPr>
          <w:p w14:paraId="6E10833A" w14:textId="77777777" w:rsidR="00F45952" w:rsidRPr="008C082A" w:rsidRDefault="00F45952" w:rsidP="009C35F2">
            <w:pPr>
              <w:spacing w:line="240" w:lineRule="auto"/>
              <w:rPr>
                <w:sz w:val="20"/>
              </w:rPr>
            </w:pPr>
          </w:p>
        </w:tc>
      </w:tr>
      <w:tr w:rsidR="00F45952" w:rsidRPr="008C082A" w14:paraId="122DE04A" w14:textId="77777777" w:rsidTr="009C35F2">
        <w:tc>
          <w:tcPr>
            <w:tcW w:w="994" w:type="dxa"/>
            <w:tcBorders>
              <w:bottom w:val="single" w:sz="4" w:space="0" w:color="auto"/>
            </w:tcBorders>
            <w:shd w:val="clear" w:color="auto" w:fill="auto"/>
          </w:tcPr>
          <w:p w14:paraId="00BED045" w14:textId="77777777" w:rsidR="00F45952" w:rsidRPr="008C082A" w:rsidRDefault="00F45952" w:rsidP="009C35F2">
            <w:pPr>
              <w:spacing w:line="240" w:lineRule="auto"/>
              <w:ind w:left="-377" w:right="162"/>
              <w:jc w:val="right"/>
              <w:rPr>
                <w:sz w:val="20"/>
              </w:rPr>
            </w:pPr>
            <w:r w:rsidRPr="008C082A">
              <w:rPr>
                <w:sz w:val="20"/>
              </w:rPr>
              <w:t>92</w:t>
            </w:r>
          </w:p>
        </w:tc>
        <w:tc>
          <w:tcPr>
            <w:tcW w:w="725" w:type="dxa"/>
            <w:tcBorders>
              <w:bottom w:val="single" w:sz="4" w:space="0" w:color="auto"/>
            </w:tcBorders>
            <w:shd w:val="clear" w:color="auto" w:fill="auto"/>
            <w:vAlign w:val="center"/>
          </w:tcPr>
          <w:p w14:paraId="33489AEB" w14:textId="77777777" w:rsidR="00F45952" w:rsidRPr="008C082A" w:rsidRDefault="00F45952" w:rsidP="009C35F2">
            <w:pPr>
              <w:spacing w:line="240" w:lineRule="auto"/>
              <w:jc w:val="right"/>
              <w:rPr>
                <w:sz w:val="18"/>
                <w:szCs w:val="18"/>
              </w:rPr>
            </w:pPr>
            <w:r w:rsidRPr="008C082A">
              <w:rPr>
                <w:b/>
                <w:bCs/>
                <w:sz w:val="18"/>
                <w:szCs w:val="18"/>
              </w:rPr>
              <w:t>1.37</w:t>
            </w:r>
          </w:p>
        </w:tc>
        <w:tc>
          <w:tcPr>
            <w:tcW w:w="726" w:type="dxa"/>
            <w:tcBorders>
              <w:bottom w:val="single" w:sz="4" w:space="0" w:color="auto"/>
            </w:tcBorders>
            <w:shd w:val="clear" w:color="auto" w:fill="auto"/>
            <w:vAlign w:val="center"/>
          </w:tcPr>
          <w:p w14:paraId="036BF787" w14:textId="77777777" w:rsidR="00F45952" w:rsidRPr="008C082A" w:rsidRDefault="00F45952" w:rsidP="009C35F2">
            <w:pPr>
              <w:spacing w:line="240" w:lineRule="auto"/>
              <w:jc w:val="right"/>
              <w:rPr>
                <w:sz w:val="18"/>
                <w:szCs w:val="18"/>
              </w:rPr>
            </w:pPr>
            <w:r w:rsidRPr="008C082A">
              <w:rPr>
                <w:sz w:val="18"/>
                <w:szCs w:val="18"/>
              </w:rPr>
              <w:t>-4.35</w:t>
            </w:r>
          </w:p>
        </w:tc>
        <w:tc>
          <w:tcPr>
            <w:tcW w:w="725" w:type="dxa"/>
            <w:tcBorders>
              <w:bottom w:val="single" w:sz="4" w:space="0" w:color="auto"/>
            </w:tcBorders>
            <w:shd w:val="clear" w:color="auto" w:fill="auto"/>
            <w:vAlign w:val="center"/>
          </w:tcPr>
          <w:p w14:paraId="60039FF7" w14:textId="77777777" w:rsidR="00F45952" w:rsidRPr="008C082A" w:rsidRDefault="00F45952" w:rsidP="009C35F2">
            <w:pPr>
              <w:spacing w:line="240" w:lineRule="auto"/>
              <w:jc w:val="right"/>
              <w:rPr>
                <w:sz w:val="18"/>
                <w:szCs w:val="18"/>
              </w:rPr>
            </w:pPr>
            <w:r w:rsidRPr="008C082A">
              <w:rPr>
                <w:sz w:val="18"/>
                <w:szCs w:val="18"/>
              </w:rPr>
              <w:t>-3.93</w:t>
            </w:r>
          </w:p>
        </w:tc>
        <w:tc>
          <w:tcPr>
            <w:tcW w:w="726" w:type="dxa"/>
            <w:tcBorders>
              <w:bottom w:val="single" w:sz="4" w:space="0" w:color="auto"/>
            </w:tcBorders>
            <w:shd w:val="clear" w:color="auto" w:fill="auto"/>
            <w:vAlign w:val="center"/>
          </w:tcPr>
          <w:p w14:paraId="061CA57B" w14:textId="77777777" w:rsidR="00F45952" w:rsidRPr="008C082A" w:rsidRDefault="00F45952" w:rsidP="009C35F2">
            <w:pPr>
              <w:spacing w:line="240" w:lineRule="auto"/>
              <w:jc w:val="right"/>
              <w:rPr>
                <w:sz w:val="18"/>
                <w:szCs w:val="18"/>
              </w:rPr>
            </w:pPr>
            <w:r w:rsidRPr="008C082A">
              <w:rPr>
                <w:sz w:val="18"/>
                <w:szCs w:val="18"/>
              </w:rPr>
              <w:t>-4.15</w:t>
            </w:r>
          </w:p>
        </w:tc>
        <w:tc>
          <w:tcPr>
            <w:tcW w:w="725" w:type="dxa"/>
            <w:tcBorders>
              <w:bottom w:val="single" w:sz="4" w:space="0" w:color="auto"/>
            </w:tcBorders>
            <w:shd w:val="clear" w:color="auto" w:fill="auto"/>
            <w:vAlign w:val="center"/>
          </w:tcPr>
          <w:p w14:paraId="14051A48" w14:textId="77777777" w:rsidR="00F45952" w:rsidRPr="008C082A" w:rsidRDefault="00F45952" w:rsidP="009C35F2">
            <w:pPr>
              <w:spacing w:line="240" w:lineRule="auto"/>
              <w:jc w:val="right"/>
              <w:rPr>
                <w:sz w:val="18"/>
                <w:szCs w:val="18"/>
              </w:rPr>
            </w:pPr>
            <w:r w:rsidRPr="008C082A">
              <w:rPr>
                <w:sz w:val="18"/>
                <w:szCs w:val="18"/>
              </w:rPr>
              <w:t>-4.23</w:t>
            </w:r>
          </w:p>
        </w:tc>
        <w:tc>
          <w:tcPr>
            <w:tcW w:w="726" w:type="dxa"/>
            <w:tcBorders>
              <w:bottom w:val="single" w:sz="4" w:space="0" w:color="auto"/>
            </w:tcBorders>
            <w:shd w:val="clear" w:color="auto" w:fill="auto"/>
            <w:vAlign w:val="center"/>
          </w:tcPr>
          <w:p w14:paraId="22CDF148" w14:textId="77777777" w:rsidR="00F45952" w:rsidRPr="008C082A" w:rsidRDefault="00F45952" w:rsidP="009C35F2">
            <w:pPr>
              <w:spacing w:line="240" w:lineRule="auto"/>
              <w:jc w:val="right"/>
              <w:rPr>
                <w:sz w:val="18"/>
                <w:szCs w:val="18"/>
              </w:rPr>
            </w:pPr>
            <w:r w:rsidRPr="008C082A">
              <w:rPr>
                <w:b/>
                <w:bCs/>
                <w:sz w:val="18"/>
                <w:szCs w:val="18"/>
              </w:rPr>
              <w:t>6.54</w:t>
            </w:r>
          </w:p>
        </w:tc>
        <w:tc>
          <w:tcPr>
            <w:tcW w:w="725" w:type="dxa"/>
            <w:tcBorders>
              <w:bottom w:val="single" w:sz="4" w:space="0" w:color="auto"/>
            </w:tcBorders>
            <w:shd w:val="clear" w:color="auto" w:fill="auto"/>
            <w:vAlign w:val="center"/>
          </w:tcPr>
          <w:p w14:paraId="51AE28AD" w14:textId="77777777" w:rsidR="00F45952" w:rsidRPr="008C082A" w:rsidRDefault="00F45952" w:rsidP="009C35F2">
            <w:pPr>
              <w:spacing w:line="240" w:lineRule="auto"/>
              <w:jc w:val="right"/>
              <w:rPr>
                <w:sz w:val="18"/>
                <w:szCs w:val="18"/>
              </w:rPr>
            </w:pPr>
            <w:r w:rsidRPr="008C082A">
              <w:rPr>
                <w:b/>
                <w:bCs/>
                <w:sz w:val="18"/>
                <w:szCs w:val="18"/>
              </w:rPr>
              <w:t>18.01</w:t>
            </w:r>
          </w:p>
        </w:tc>
        <w:tc>
          <w:tcPr>
            <w:tcW w:w="726" w:type="dxa"/>
            <w:tcBorders>
              <w:bottom w:val="single" w:sz="4" w:space="0" w:color="auto"/>
            </w:tcBorders>
            <w:shd w:val="clear" w:color="auto" w:fill="auto"/>
            <w:vAlign w:val="center"/>
          </w:tcPr>
          <w:p w14:paraId="215B66AA" w14:textId="77777777" w:rsidR="00F45952" w:rsidRPr="008C082A" w:rsidRDefault="00F45952" w:rsidP="009C35F2">
            <w:pPr>
              <w:spacing w:line="240" w:lineRule="auto"/>
              <w:jc w:val="right"/>
              <w:rPr>
                <w:sz w:val="18"/>
                <w:szCs w:val="18"/>
              </w:rPr>
            </w:pPr>
            <w:r w:rsidRPr="008C082A">
              <w:rPr>
                <w:b/>
                <w:bCs/>
                <w:sz w:val="18"/>
                <w:szCs w:val="18"/>
              </w:rPr>
              <w:t>3.98</w:t>
            </w:r>
          </w:p>
        </w:tc>
        <w:tc>
          <w:tcPr>
            <w:tcW w:w="725" w:type="dxa"/>
            <w:tcBorders>
              <w:bottom w:val="single" w:sz="4" w:space="0" w:color="auto"/>
            </w:tcBorders>
            <w:shd w:val="clear" w:color="auto" w:fill="auto"/>
            <w:vAlign w:val="center"/>
          </w:tcPr>
          <w:p w14:paraId="4A7E5E3A" w14:textId="77777777" w:rsidR="00F45952" w:rsidRPr="008C082A" w:rsidRDefault="00F45952" w:rsidP="009C35F2">
            <w:pPr>
              <w:spacing w:line="240" w:lineRule="auto"/>
              <w:jc w:val="right"/>
              <w:rPr>
                <w:sz w:val="18"/>
                <w:szCs w:val="18"/>
              </w:rPr>
            </w:pPr>
            <w:r w:rsidRPr="008C082A">
              <w:rPr>
                <w:b/>
                <w:bCs/>
                <w:sz w:val="18"/>
                <w:szCs w:val="18"/>
              </w:rPr>
              <w:t>15.57</w:t>
            </w:r>
          </w:p>
        </w:tc>
        <w:tc>
          <w:tcPr>
            <w:tcW w:w="726" w:type="dxa"/>
            <w:tcBorders>
              <w:bottom w:val="single" w:sz="4" w:space="0" w:color="auto"/>
            </w:tcBorders>
            <w:shd w:val="clear" w:color="auto" w:fill="auto"/>
            <w:vAlign w:val="center"/>
          </w:tcPr>
          <w:p w14:paraId="6CF1A212" w14:textId="77777777" w:rsidR="00F45952" w:rsidRPr="008C082A" w:rsidRDefault="00F45952" w:rsidP="009C35F2">
            <w:pPr>
              <w:spacing w:line="240" w:lineRule="auto"/>
              <w:jc w:val="right"/>
              <w:rPr>
                <w:sz w:val="18"/>
                <w:szCs w:val="18"/>
              </w:rPr>
            </w:pPr>
            <w:r w:rsidRPr="008C082A">
              <w:rPr>
                <w:b/>
                <w:bCs/>
                <w:sz w:val="18"/>
                <w:szCs w:val="18"/>
              </w:rPr>
              <w:t>37.31</w:t>
            </w:r>
          </w:p>
        </w:tc>
        <w:tc>
          <w:tcPr>
            <w:tcW w:w="726" w:type="dxa"/>
            <w:tcBorders>
              <w:bottom w:val="single" w:sz="4" w:space="0" w:color="auto"/>
            </w:tcBorders>
            <w:shd w:val="clear" w:color="auto" w:fill="auto"/>
            <w:vAlign w:val="center"/>
          </w:tcPr>
          <w:p w14:paraId="0CE385ED" w14:textId="77777777" w:rsidR="00F45952" w:rsidRPr="008C082A" w:rsidRDefault="00F45952" w:rsidP="009C35F2">
            <w:pPr>
              <w:spacing w:line="240" w:lineRule="auto"/>
              <w:jc w:val="right"/>
              <w:rPr>
                <w:sz w:val="18"/>
                <w:szCs w:val="18"/>
              </w:rPr>
            </w:pPr>
            <w:r w:rsidRPr="008C082A">
              <w:rPr>
                <w:b/>
                <w:bCs/>
                <w:sz w:val="18"/>
                <w:szCs w:val="18"/>
              </w:rPr>
              <w:t>27.63</w:t>
            </w:r>
          </w:p>
        </w:tc>
        <w:tc>
          <w:tcPr>
            <w:tcW w:w="1195" w:type="dxa"/>
            <w:tcBorders>
              <w:bottom w:val="single" w:sz="4" w:space="0" w:color="auto"/>
            </w:tcBorders>
            <w:shd w:val="clear" w:color="auto" w:fill="auto"/>
            <w:vAlign w:val="center"/>
          </w:tcPr>
          <w:p w14:paraId="0F959278" w14:textId="77777777" w:rsidR="00F45952" w:rsidRPr="008C082A" w:rsidRDefault="00F45952" w:rsidP="009C35F2">
            <w:pPr>
              <w:spacing w:line="240" w:lineRule="auto"/>
              <w:jc w:val="center"/>
              <w:rPr>
                <w:sz w:val="20"/>
              </w:rPr>
            </w:pPr>
            <w:r w:rsidRPr="008C082A">
              <w:rPr>
                <w:sz w:val="20"/>
              </w:rPr>
              <w:t xml:space="preserve">        2,043 </w:t>
            </w:r>
          </w:p>
        </w:tc>
        <w:tc>
          <w:tcPr>
            <w:tcW w:w="270" w:type="dxa"/>
            <w:tcBorders>
              <w:bottom w:val="single" w:sz="4" w:space="0" w:color="auto"/>
            </w:tcBorders>
            <w:shd w:val="clear" w:color="auto" w:fill="auto"/>
          </w:tcPr>
          <w:p w14:paraId="7820B000" w14:textId="77777777" w:rsidR="00F45952" w:rsidRPr="008C082A" w:rsidRDefault="00F45952" w:rsidP="009C35F2">
            <w:pPr>
              <w:spacing w:line="240" w:lineRule="auto"/>
              <w:rPr>
                <w:sz w:val="20"/>
              </w:rPr>
            </w:pPr>
          </w:p>
        </w:tc>
        <w:tc>
          <w:tcPr>
            <w:tcW w:w="2245" w:type="dxa"/>
            <w:tcBorders>
              <w:bottom w:val="single" w:sz="4" w:space="0" w:color="auto"/>
            </w:tcBorders>
            <w:shd w:val="clear" w:color="auto" w:fill="auto"/>
          </w:tcPr>
          <w:p w14:paraId="190CE8DD" w14:textId="77777777" w:rsidR="00F45952" w:rsidRPr="008C082A" w:rsidRDefault="00F45952" w:rsidP="009C35F2">
            <w:pPr>
              <w:spacing w:line="240" w:lineRule="auto"/>
              <w:jc w:val="center"/>
              <w:rPr>
                <w:sz w:val="20"/>
              </w:rPr>
            </w:pPr>
            <w:r w:rsidRPr="008C082A">
              <w:rPr>
                <w:sz w:val="20"/>
              </w:rPr>
              <w:t>62.69</w:t>
            </w:r>
          </w:p>
        </w:tc>
        <w:tc>
          <w:tcPr>
            <w:tcW w:w="265" w:type="dxa"/>
            <w:tcBorders>
              <w:bottom w:val="single" w:sz="4" w:space="0" w:color="auto"/>
            </w:tcBorders>
            <w:shd w:val="clear" w:color="auto" w:fill="auto"/>
          </w:tcPr>
          <w:p w14:paraId="1F4E1950" w14:textId="77777777" w:rsidR="00F45952" w:rsidRPr="008C082A" w:rsidRDefault="00F45952" w:rsidP="009C35F2">
            <w:pPr>
              <w:spacing w:line="240" w:lineRule="auto"/>
              <w:rPr>
                <w:sz w:val="20"/>
              </w:rPr>
            </w:pPr>
          </w:p>
        </w:tc>
      </w:tr>
      <w:tr w:rsidR="00F45952" w:rsidRPr="008C082A" w14:paraId="77EDBC59" w14:textId="77777777" w:rsidTr="009C35F2">
        <w:tc>
          <w:tcPr>
            <w:tcW w:w="994" w:type="dxa"/>
            <w:tcBorders>
              <w:bottom w:val="single" w:sz="8" w:space="0" w:color="auto"/>
            </w:tcBorders>
            <w:shd w:val="clear" w:color="auto" w:fill="auto"/>
          </w:tcPr>
          <w:p w14:paraId="068F3486" w14:textId="77777777" w:rsidR="00F45952" w:rsidRPr="008C082A" w:rsidRDefault="00F45952" w:rsidP="009C35F2">
            <w:pPr>
              <w:spacing w:line="240" w:lineRule="auto"/>
              <w:rPr>
                <w:sz w:val="20"/>
              </w:rPr>
            </w:pPr>
          </w:p>
        </w:tc>
        <w:tc>
          <w:tcPr>
            <w:tcW w:w="725" w:type="dxa"/>
            <w:tcBorders>
              <w:bottom w:val="single" w:sz="8" w:space="0" w:color="auto"/>
            </w:tcBorders>
            <w:shd w:val="clear" w:color="auto" w:fill="auto"/>
            <w:vAlign w:val="center"/>
          </w:tcPr>
          <w:p w14:paraId="3EDEA590" w14:textId="77777777" w:rsidR="00F45952" w:rsidRPr="008C082A" w:rsidRDefault="00F45952" w:rsidP="009C35F2">
            <w:pPr>
              <w:spacing w:line="240" w:lineRule="auto"/>
              <w:jc w:val="right"/>
              <w:rPr>
                <w:b/>
                <w:bCs/>
                <w:sz w:val="18"/>
                <w:szCs w:val="18"/>
              </w:rPr>
            </w:pPr>
          </w:p>
        </w:tc>
        <w:tc>
          <w:tcPr>
            <w:tcW w:w="726" w:type="dxa"/>
            <w:tcBorders>
              <w:bottom w:val="single" w:sz="8" w:space="0" w:color="auto"/>
            </w:tcBorders>
            <w:shd w:val="clear" w:color="auto" w:fill="auto"/>
            <w:vAlign w:val="center"/>
          </w:tcPr>
          <w:p w14:paraId="7E825795" w14:textId="77777777" w:rsidR="00F45952" w:rsidRPr="008C082A" w:rsidRDefault="00F45952" w:rsidP="009C35F2">
            <w:pPr>
              <w:spacing w:line="240" w:lineRule="auto"/>
              <w:jc w:val="right"/>
              <w:rPr>
                <w:sz w:val="18"/>
                <w:szCs w:val="18"/>
              </w:rPr>
            </w:pPr>
          </w:p>
        </w:tc>
        <w:tc>
          <w:tcPr>
            <w:tcW w:w="725" w:type="dxa"/>
            <w:tcBorders>
              <w:bottom w:val="single" w:sz="8" w:space="0" w:color="auto"/>
            </w:tcBorders>
            <w:shd w:val="clear" w:color="auto" w:fill="auto"/>
            <w:vAlign w:val="center"/>
          </w:tcPr>
          <w:p w14:paraId="6966D9E6" w14:textId="77777777" w:rsidR="00F45952" w:rsidRPr="008C082A" w:rsidRDefault="00F45952" w:rsidP="009C35F2">
            <w:pPr>
              <w:spacing w:line="240" w:lineRule="auto"/>
              <w:jc w:val="right"/>
              <w:rPr>
                <w:sz w:val="18"/>
                <w:szCs w:val="18"/>
              </w:rPr>
            </w:pPr>
          </w:p>
        </w:tc>
        <w:tc>
          <w:tcPr>
            <w:tcW w:w="726" w:type="dxa"/>
            <w:tcBorders>
              <w:bottom w:val="single" w:sz="8" w:space="0" w:color="auto"/>
            </w:tcBorders>
            <w:shd w:val="clear" w:color="auto" w:fill="auto"/>
            <w:vAlign w:val="center"/>
          </w:tcPr>
          <w:p w14:paraId="29C2469D" w14:textId="77777777" w:rsidR="00F45952" w:rsidRPr="008C082A" w:rsidRDefault="00F45952" w:rsidP="009C35F2">
            <w:pPr>
              <w:spacing w:line="240" w:lineRule="auto"/>
              <w:jc w:val="right"/>
              <w:rPr>
                <w:sz w:val="18"/>
                <w:szCs w:val="18"/>
              </w:rPr>
            </w:pPr>
          </w:p>
        </w:tc>
        <w:tc>
          <w:tcPr>
            <w:tcW w:w="725" w:type="dxa"/>
            <w:tcBorders>
              <w:bottom w:val="single" w:sz="8" w:space="0" w:color="auto"/>
            </w:tcBorders>
            <w:shd w:val="clear" w:color="auto" w:fill="auto"/>
            <w:vAlign w:val="center"/>
          </w:tcPr>
          <w:p w14:paraId="1D1BCAC1" w14:textId="77777777" w:rsidR="00F45952" w:rsidRPr="008C082A" w:rsidRDefault="00F45952" w:rsidP="009C35F2">
            <w:pPr>
              <w:spacing w:line="240" w:lineRule="auto"/>
              <w:jc w:val="right"/>
              <w:rPr>
                <w:sz w:val="18"/>
                <w:szCs w:val="18"/>
              </w:rPr>
            </w:pPr>
          </w:p>
        </w:tc>
        <w:tc>
          <w:tcPr>
            <w:tcW w:w="726" w:type="dxa"/>
            <w:tcBorders>
              <w:bottom w:val="single" w:sz="8" w:space="0" w:color="auto"/>
            </w:tcBorders>
            <w:shd w:val="clear" w:color="auto" w:fill="auto"/>
            <w:vAlign w:val="center"/>
          </w:tcPr>
          <w:p w14:paraId="4E3E2029" w14:textId="77777777" w:rsidR="00F45952" w:rsidRPr="008C082A" w:rsidRDefault="00F45952" w:rsidP="009C35F2">
            <w:pPr>
              <w:spacing w:line="240" w:lineRule="auto"/>
              <w:jc w:val="right"/>
              <w:rPr>
                <w:b/>
                <w:bCs/>
                <w:sz w:val="18"/>
                <w:szCs w:val="18"/>
              </w:rPr>
            </w:pPr>
          </w:p>
        </w:tc>
        <w:tc>
          <w:tcPr>
            <w:tcW w:w="725" w:type="dxa"/>
            <w:tcBorders>
              <w:bottom w:val="single" w:sz="8" w:space="0" w:color="auto"/>
            </w:tcBorders>
            <w:shd w:val="clear" w:color="auto" w:fill="auto"/>
            <w:vAlign w:val="center"/>
          </w:tcPr>
          <w:p w14:paraId="40649AC3" w14:textId="77777777" w:rsidR="00F45952" w:rsidRPr="008C082A" w:rsidRDefault="00F45952" w:rsidP="009C35F2">
            <w:pPr>
              <w:spacing w:line="240" w:lineRule="auto"/>
              <w:jc w:val="right"/>
              <w:rPr>
                <w:sz w:val="18"/>
                <w:szCs w:val="18"/>
              </w:rPr>
            </w:pPr>
          </w:p>
        </w:tc>
        <w:tc>
          <w:tcPr>
            <w:tcW w:w="726" w:type="dxa"/>
            <w:tcBorders>
              <w:bottom w:val="single" w:sz="8" w:space="0" w:color="auto"/>
            </w:tcBorders>
            <w:shd w:val="clear" w:color="auto" w:fill="auto"/>
            <w:vAlign w:val="center"/>
          </w:tcPr>
          <w:p w14:paraId="6E920AD2" w14:textId="77777777" w:rsidR="00F45952" w:rsidRPr="008C082A" w:rsidRDefault="00F45952" w:rsidP="009C35F2">
            <w:pPr>
              <w:spacing w:line="240" w:lineRule="auto"/>
              <w:jc w:val="right"/>
              <w:rPr>
                <w:sz w:val="18"/>
                <w:szCs w:val="18"/>
              </w:rPr>
            </w:pPr>
          </w:p>
        </w:tc>
        <w:tc>
          <w:tcPr>
            <w:tcW w:w="725" w:type="dxa"/>
            <w:tcBorders>
              <w:bottom w:val="single" w:sz="8" w:space="0" w:color="auto"/>
            </w:tcBorders>
            <w:shd w:val="clear" w:color="auto" w:fill="auto"/>
            <w:vAlign w:val="center"/>
          </w:tcPr>
          <w:p w14:paraId="73B60E46" w14:textId="77777777" w:rsidR="00F45952" w:rsidRPr="008C082A" w:rsidRDefault="00F45952" w:rsidP="009C35F2">
            <w:pPr>
              <w:spacing w:line="240" w:lineRule="auto"/>
              <w:jc w:val="right"/>
              <w:rPr>
                <w:b/>
                <w:bCs/>
                <w:sz w:val="18"/>
                <w:szCs w:val="18"/>
              </w:rPr>
            </w:pPr>
          </w:p>
        </w:tc>
        <w:tc>
          <w:tcPr>
            <w:tcW w:w="726" w:type="dxa"/>
            <w:tcBorders>
              <w:bottom w:val="single" w:sz="8" w:space="0" w:color="auto"/>
            </w:tcBorders>
            <w:shd w:val="clear" w:color="auto" w:fill="auto"/>
            <w:vAlign w:val="center"/>
          </w:tcPr>
          <w:p w14:paraId="2A4E9A87" w14:textId="77777777" w:rsidR="00F45952" w:rsidRPr="008C082A" w:rsidRDefault="00F45952" w:rsidP="009C35F2">
            <w:pPr>
              <w:spacing w:line="240" w:lineRule="auto"/>
              <w:jc w:val="right"/>
              <w:rPr>
                <w:sz w:val="18"/>
                <w:szCs w:val="18"/>
              </w:rPr>
            </w:pPr>
          </w:p>
        </w:tc>
        <w:tc>
          <w:tcPr>
            <w:tcW w:w="726" w:type="dxa"/>
            <w:tcBorders>
              <w:bottom w:val="single" w:sz="8" w:space="0" w:color="auto"/>
            </w:tcBorders>
            <w:shd w:val="clear" w:color="auto" w:fill="auto"/>
            <w:vAlign w:val="center"/>
          </w:tcPr>
          <w:p w14:paraId="248AF3B4" w14:textId="77777777" w:rsidR="00F45952" w:rsidRPr="008C082A" w:rsidRDefault="00F45952" w:rsidP="009C35F2">
            <w:pPr>
              <w:spacing w:line="240" w:lineRule="auto"/>
              <w:jc w:val="right"/>
              <w:rPr>
                <w:b/>
                <w:bCs/>
                <w:sz w:val="18"/>
                <w:szCs w:val="18"/>
              </w:rPr>
            </w:pPr>
          </w:p>
        </w:tc>
        <w:tc>
          <w:tcPr>
            <w:tcW w:w="1195" w:type="dxa"/>
            <w:tcBorders>
              <w:bottom w:val="single" w:sz="8" w:space="0" w:color="auto"/>
            </w:tcBorders>
            <w:shd w:val="clear" w:color="auto" w:fill="auto"/>
            <w:vAlign w:val="center"/>
          </w:tcPr>
          <w:p w14:paraId="01B3FEE3" w14:textId="77777777" w:rsidR="00F45952" w:rsidRPr="008C082A" w:rsidRDefault="00F45952" w:rsidP="009C35F2">
            <w:pPr>
              <w:spacing w:line="240" w:lineRule="auto"/>
              <w:jc w:val="center"/>
              <w:rPr>
                <w:sz w:val="20"/>
              </w:rPr>
            </w:pPr>
          </w:p>
        </w:tc>
        <w:tc>
          <w:tcPr>
            <w:tcW w:w="270" w:type="dxa"/>
            <w:tcBorders>
              <w:bottom w:val="single" w:sz="8" w:space="0" w:color="auto"/>
            </w:tcBorders>
            <w:shd w:val="clear" w:color="auto" w:fill="auto"/>
          </w:tcPr>
          <w:p w14:paraId="7145EA4F" w14:textId="77777777" w:rsidR="00F45952" w:rsidRPr="008C082A" w:rsidRDefault="00F45952" w:rsidP="009C35F2">
            <w:pPr>
              <w:spacing w:line="240" w:lineRule="auto"/>
              <w:rPr>
                <w:sz w:val="20"/>
              </w:rPr>
            </w:pPr>
          </w:p>
        </w:tc>
        <w:tc>
          <w:tcPr>
            <w:tcW w:w="2245" w:type="dxa"/>
            <w:tcBorders>
              <w:bottom w:val="single" w:sz="8" w:space="0" w:color="auto"/>
            </w:tcBorders>
            <w:shd w:val="clear" w:color="auto" w:fill="auto"/>
            <w:vAlign w:val="center"/>
          </w:tcPr>
          <w:p w14:paraId="223ABA1C" w14:textId="77777777" w:rsidR="00F45952" w:rsidRPr="008C082A" w:rsidRDefault="00F45952" w:rsidP="009C35F2">
            <w:pPr>
              <w:spacing w:line="240" w:lineRule="auto"/>
              <w:jc w:val="center"/>
              <w:rPr>
                <w:sz w:val="20"/>
              </w:rPr>
            </w:pPr>
          </w:p>
        </w:tc>
        <w:tc>
          <w:tcPr>
            <w:tcW w:w="265" w:type="dxa"/>
            <w:tcBorders>
              <w:bottom w:val="single" w:sz="8" w:space="0" w:color="auto"/>
            </w:tcBorders>
            <w:shd w:val="clear" w:color="auto" w:fill="auto"/>
          </w:tcPr>
          <w:p w14:paraId="420293D2" w14:textId="77777777" w:rsidR="00F45952" w:rsidRPr="008C082A" w:rsidRDefault="00F45952" w:rsidP="009C35F2">
            <w:pPr>
              <w:spacing w:line="240" w:lineRule="auto"/>
              <w:rPr>
                <w:sz w:val="20"/>
              </w:rPr>
            </w:pPr>
          </w:p>
        </w:tc>
      </w:tr>
      <w:tr w:rsidR="00F45952" w:rsidRPr="008C082A" w14:paraId="4B9B0E28" w14:textId="77777777" w:rsidTr="009C35F2">
        <w:tc>
          <w:tcPr>
            <w:tcW w:w="12950" w:type="dxa"/>
            <w:gridSpan w:val="16"/>
            <w:shd w:val="clear" w:color="auto" w:fill="auto"/>
          </w:tcPr>
          <w:p w14:paraId="765F9319" w14:textId="3DC5D93E" w:rsidR="00F45952" w:rsidRPr="008C082A" w:rsidRDefault="00F45952" w:rsidP="009C35F2">
            <w:pPr>
              <w:spacing w:line="240" w:lineRule="auto"/>
              <w:rPr>
                <w:b/>
                <w:bCs/>
                <w:sz w:val="20"/>
                <w:u w:val="single"/>
              </w:rPr>
            </w:pPr>
            <w:r w:rsidRPr="008C082A">
              <w:rPr>
                <w:b/>
                <w:bCs/>
                <w:sz w:val="20"/>
                <w:u w:val="single"/>
              </w:rPr>
              <w:t xml:space="preserve">Panel B. Historical Summary Statistics for the </w:t>
            </w:r>
            <w:r w:rsidRPr="008C082A">
              <w:rPr>
                <w:rFonts w:eastAsiaTheme="majorEastAsia" w:cstheme="majorBidi"/>
                <w:b/>
                <w:bCs/>
                <w:sz w:val="20"/>
                <w:u w:val="single"/>
              </w:rPr>
              <w:t>Sample: 1984-1992</w:t>
            </w:r>
          </w:p>
        </w:tc>
      </w:tr>
      <w:tr w:rsidR="00F45952" w:rsidRPr="008C082A" w14:paraId="5558174F" w14:textId="77777777" w:rsidTr="009C35F2">
        <w:tc>
          <w:tcPr>
            <w:tcW w:w="994" w:type="dxa"/>
            <w:vMerge w:val="restart"/>
            <w:shd w:val="clear" w:color="auto" w:fill="auto"/>
          </w:tcPr>
          <w:p w14:paraId="167AF9E9" w14:textId="77777777" w:rsidR="00F45952" w:rsidRPr="008C082A" w:rsidRDefault="00F45952" w:rsidP="009C35F2">
            <w:pPr>
              <w:spacing w:line="240" w:lineRule="auto"/>
              <w:rPr>
                <w:sz w:val="20"/>
              </w:rPr>
            </w:pPr>
            <w:r w:rsidRPr="008C082A">
              <w:rPr>
                <w:sz w:val="20"/>
              </w:rPr>
              <w:t xml:space="preserve">Summary Statistics: </w:t>
            </w:r>
            <w:r w:rsidRPr="008C082A">
              <w:rPr>
                <w:sz w:val="20"/>
              </w:rPr>
              <w:br/>
              <w:t>1984-1992</w:t>
            </w:r>
          </w:p>
        </w:tc>
        <w:tc>
          <w:tcPr>
            <w:tcW w:w="7981" w:type="dxa"/>
            <w:gridSpan w:val="11"/>
            <w:tcBorders>
              <w:bottom w:val="single" w:sz="4" w:space="0" w:color="auto"/>
            </w:tcBorders>
            <w:shd w:val="clear" w:color="auto" w:fill="auto"/>
            <w:vAlign w:val="center"/>
          </w:tcPr>
          <w:p w14:paraId="06D23045" w14:textId="77777777" w:rsidR="00F45952" w:rsidRPr="008C082A" w:rsidRDefault="00F45952" w:rsidP="009C35F2">
            <w:pPr>
              <w:spacing w:line="240" w:lineRule="auto"/>
              <w:jc w:val="center"/>
              <w:rPr>
                <w:sz w:val="20"/>
              </w:rPr>
            </w:pPr>
            <w:r w:rsidRPr="008C082A">
              <w:rPr>
                <w:sz w:val="20"/>
              </w:rPr>
              <w:t>Number of Prior Years of Earnings Increases</w:t>
            </w:r>
          </w:p>
        </w:tc>
        <w:tc>
          <w:tcPr>
            <w:tcW w:w="1195" w:type="dxa"/>
            <w:shd w:val="clear" w:color="auto" w:fill="auto"/>
          </w:tcPr>
          <w:p w14:paraId="48928BA0" w14:textId="77777777" w:rsidR="00F45952" w:rsidRPr="008C082A" w:rsidRDefault="00F45952" w:rsidP="009C35F2">
            <w:pPr>
              <w:spacing w:line="240" w:lineRule="auto"/>
              <w:rPr>
                <w:sz w:val="20"/>
              </w:rPr>
            </w:pPr>
          </w:p>
        </w:tc>
        <w:tc>
          <w:tcPr>
            <w:tcW w:w="270" w:type="dxa"/>
            <w:shd w:val="clear" w:color="auto" w:fill="auto"/>
          </w:tcPr>
          <w:p w14:paraId="39035AAF" w14:textId="77777777" w:rsidR="00F45952" w:rsidRPr="008C082A" w:rsidRDefault="00F45952" w:rsidP="009C35F2">
            <w:pPr>
              <w:spacing w:line="240" w:lineRule="auto"/>
              <w:rPr>
                <w:sz w:val="20"/>
              </w:rPr>
            </w:pPr>
          </w:p>
        </w:tc>
        <w:tc>
          <w:tcPr>
            <w:tcW w:w="2245" w:type="dxa"/>
            <w:shd w:val="clear" w:color="auto" w:fill="auto"/>
          </w:tcPr>
          <w:p w14:paraId="50BAB215" w14:textId="77777777" w:rsidR="00F45952" w:rsidRPr="008C082A" w:rsidRDefault="00F45952" w:rsidP="009C35F2">
            <w:pPr>
              <w:spacing w:line="240" w:lineRule="auto"/>
              <w:rPr>
                <w:sz w:val="20"/>
              </w:rPr>
            </w:pPr>
          </w:p>
        </w:tc>
        <w:tc>
          <w:tcPr>
            <w:tcW w:w="265" w:type="dxa"/>
            <w:shd w:val="clear" w:color="auto" w:fill="auto"/>
          </w:tcPr>
          <w:p w14:paraId="254EA68C" w14:textId="77777777" w:rsidR="00F45952" w:rsidRPr="008C082A" w:rsidRDefault="00F45952" w:rsidP="009C35F2">
            <w:pPr>
              <w:spacing w:line="240" w:lineRule="auto"/>
              <w:rPr>
                <w:sz w:val="20"/>
              </w:rPr>
            </w:pPr>
          </w:p>
        </w:tc>
      </w:tr>
      <w:tr w:rsidR="00F45952" w:rsidRPr="008C082A" w14:paraId="38125E1A" w14:textId="77777777" w:rsidTr="009C35F2">
        <w:tc>
          <w:tcPr>
            <w:tcW w:w="994" w:type="dxa"/>
            <w:vMerge/>
            <w:tcBorders>
              <w:bottom w:val="single" w:sz="4" w:space="0" w:color="auto"/>
            </w:tcBorders>
            <w:shd w:val="clear" w:color="auto" w:fill="auto"/>
          </w:tcPr>
          <w:p w14:paraId="2F83125C" w14:textId="77777777" w:rsidR="00F45952" w:rsidRPr="008C082A" w:rsidRDefault="00F45952" w:rsidP="009C35F2">
            <w:pPr>
              <w:spacing w:line="240" w:lineRule="auto"/>
              <w:rPr>
                <w:sz w:val="20"/>
              </w:rPr>
            </w:pPr>
          </w:p>
        </w:tc>
        <w:tc>
          <w:tcPr>
            <w:tcW w:w="725" w:type="dxa"/>
            <w:tcBorders>
              <w:top w:val="single" w:sz="4" w:space="0" w:color="auto"/>
              <w:bottom w:val="single" w:sz="4" w:space="0" w:color="auto"/>
            </w:tcBorders>
            <w:shd w:val="clear" w:color="auto" w:fill="auto"/>
            <w:vAlign w:val="center"/>
          </w:tcPr>
          <w:p w14:paraId="52641309" w14:textId="77777777" w:rsidR="00F45952" w:rsidRPr="008C082A" w:rsidRDefault="00F45952" w:rsidP="009C35F2">
            <w:pPr>
              <w:spacing w:line="240" w:lineRule="auto"/>
              <w:jc w:val="center"/>
              <w:rPr>
                <w:sz w:val="18"/>
                <w:szCs w:val="18"/>
              </w:rPr>
            </w:pPr>
            <w:r w:rsidRPr="008C082A">
              <w:rPr>
                <w:sz w:val="18"/>
                <w:szCs w:val="18"/>
              </w:rPr>
              <w:t>0</w:t>
            </w:r>
          </w:p>
        </w:tc>
        <w:tc>
          <w:tcPr>
            <w:tcW w:w="726" w:type="dxa"/>
            <w:tcBorders>
              <w:top w:val="single" w:sz="4" w:space="0" w:color="auto"/>
              <w:bottom w:val="single" w:sz="4" w:space="0" w:color="auto"/>
            </w:tcBorders>
            <w:shd w:val="clear" w:color="auto" w:fill="auto"/>
            <w:vAlign w:val="center"/>
          </w:tcPr>
          <w:p w14:paraId="643B2246" w14:textId="77777777" w:rsidR="00F45952" w:rsidRPr="008C082A" w:rsidRDefault="00F45952" w:rsidP="009C35F2">
            <w:pPr>
              <w:spacing w:line="240" w:lineRule="auto"/>
              <w:jc w:val="center"/>
              <w:rPr>
                <w:sz w:val="18"/>
                <w:szCs w:val="18"/>
              </w:rPr>
            </w:pPr>
            <w:r w:rsidRPr="008C082A">
              <w:rPr>
                <w:sz w:val="18"/>
                <w:szCs w:val="18"/>
              </w:rPr>
              <w:t>1</w:t>
            </w:r>
          </w:p>
        </w:tc>
        <w:tc>
          <w:tcPr>
            <w:tcW w:w="725" w:type="dxa"/>
            <w:tcBorders>
              <w:top w:val="single" w:sz="4" w:space="0" w:color="auto"/>
              <w:bottom w:val="single" w:sz="4" w:space="0" w:color="auto"/>
            </w:tcBorders>
            <w:shd w:val="clear" w:color="auto" w:fill="auto"/>
            <w:vAlign w:val="center"/>
          </w:tcPr>
          <w:p w14:paraId="4B9EC7BF" w14:textId="77777777" w:rsidR="00F45952" w:rsidRPr="008C082A" w:rsidRDefault="00F45952" w:rsidP="009C35F2">
            <w:pPr>
              <w:spacing w:line="240" w:lineRule="auto"/>
              <w:jc w:val="center"/>
              <w:rPr>
                <w:sz w:val="18"/>
                <w:szCs w:val="18"/>
              </w:rPr>
            </w:pPr>
            <w:r w:rsidRPr="008C082A">
              <w:rPr>
                <w:sz w:val="18"/>
                <w:szCs w:val="18"/>
              </w:rPr>
              <w:t>2</w:t>
            </w:r>
          </w:p>
        </w:tc>
        <w:tc>
          <w:tcPr>
            <w:tcW w:w="726" w:type="dxa"/>
            <w:tcBorders>
              <w:top w:val="single" w:sz="4" w:space="0" w:color="auto"/>
              <w:bottom w:val="single" w:sz="4" w:space="0" w:color="auto"/>
            </w:tcBorders>
            <w:shd w:val="clear" w:color="auto" w:fill="auto"/>
            <w:vAlign w:val="center"/>
          </w:tcPr>
          <w:p w14:paraId="2561CEF1" w14:textId="77777777" w:rsidR="00F45952" w:rsidRPr="008C082A" w:rsidRDefault="00F45952" w:rsidP="009C35F2">
            <w:pPr>
              <w:spacing w:line="240" w:lineRule="auto"/>
              <w:jc w:val="center"/>
              <w:rPr>
                <w:sz w:val="18"/>
                <w:szCs w:val="18"/>
              </w:rPr>
            </w:pPr>
            <w:r w:rsidRPr="008C082A">
              <w:rPr>
                <w:sz w:val="18"/>
                <w:szCs w:val="18"/>
              </w:rPr>
              <w:t>3</w:t>
            </w:r>
          </w:p>
        </w:tc>
        <w:tc>
          <w:tcPr>
            <w:tcW w:w="725" w:type="dxa"/>
            <w:tcBorders>
              <w:top w:val="single" w:sz="4" w:space="0" w:color="auto"/>
              <w:bottom w:val="single" w:sz="4" w:space="0" w:color="auto"/>
            </w:tcBorders>
            <w:shd w:val="clear" w:color="auto" w:fill="auto"/>
            <w:vAlign w:val="center"/>
          </w:tcPr>
          <w:p w14:paraId="344CC440" w14:textId="77777777" w:rsidR="00F45952" w:rsidRPr="008C082A" w:rsidRDefault="00F45952" w:rsidP="009C35F2">
            <w:pPr>
              <w:spacing w:line="240" w:lineRule="auto"/>
              <w:jc w:val="center"/>
              <w:rPr>
                <w:sz w:val="18"/>
                <w:szCs w:val="18"/>
              </w:rPr>
            </w:pPr>
            <w:r w:rsidRPr="008C082A">
              <w:rPr>
                <w:sz w:val="18"/>
                <w:szCs w:val="18"/>
              </w:rPr>
              <w:t>4</w:t>
            </w:r>
          </w:p>
        </w:tc>
        <w:tc>
          <w:tcPr>
            <w:tcW w:w="726" w:type="dxa"/>
            <w:tcBorders>
              <w:top w:val="single" w:sz="4" w:space="0" w:color="auto"/>
              <w:bottom w:val="single" w:sz="4" w:space="0" w:color="auto"/>
            </w:tcBorders>
            <w:shd w:val="clear" w:color="auto" w:fill="auto"/>
            <w:vAlign w:val="center"/>
          </w:tcPr>
          <w:p w14:paraId="001196C8" w14:textId="77777777" w:rsidR="00F45952" w:rsidRPr="008C082A" w:rsidRDefault="00F45952" w:rsidP="009C35F2">
            <w:pPr>
              <w:spacing w:line="240" w:lineRule="auto"/>
              <w:jc w:val="center"/>
              <w:rPr>
                <w:sz w:val="18"/>
                <w:szCs w:val="18"/>
              </w:rPr>
            </w:pPr>
            <w:r w:rsidRPr="008C082A">
              <w:rPr>
                <w:sz w:val="18"/>
                <w:szCs w:val="18"/>
              </w:rPr>
              <w:t>5</w:t>
            </w:r>
          </w:p>
        </w:tc>
        <w:tc>
          <w:tcPr>
            <w:tcW w:w="725" w:type="dxa"/>
            <w:tcBorders>
              <w:top w:val="single" w:sz="4" w:space="0" w:color="auto"/>
              <w:bottom w:val="single" w:sz="4" w:space="0" w:color="auto"/>
            </w:tcBorders>
            <w:shd w:val="clear" w:color="auto" w:fill="auto"/>
            <w:vAlign w:val="center"/>
          </w:tcPr>
          <w:p w14:paraId="3DD22DBB" w14:textId="77777777" w:rsidR="00F45952" w:rsidRPr="008C082A" w:rsidRDefault="00F45952" w:rsidP="009C35F2">
            <w:pPr>
              <w:spacing w:line="240" w:lineRule="auto"/>
              <w:jc w:val="center"/>
              <w:rPr>
                <w:sz w:val="18"/>
                <w:szCs w:val="18"/>
              </w:rPr>
            </w:pPr>
            <w:r w:rsidRPr="008C082A">
              <w:rPr>
                <w:sz w:val="18"/>
                <w:szCs w:val="18"/>
              </w:rPr>
              <w:t>6</w:t>
            </w:r>
          </w:p>
        </w:tc>
        <w:tc>
          <w:tcPr>
            <w:tcW w:w="726" w:type="dxa"/>
            <w:tcBorders>
              <w:top w:val="single" w:sz="4" w:space="0" w:color="auto"/>
              <w:bottom w:val="single" w:sz="4" w:space="0" w:color="auto"/>
            </w:tcBorders>
            <w:shd w:val="clear" w:color="auto" w:fill="auto"/>
            <w:vAlign w:val="center"/>
          </w:tcPr>
          <w:p w14:paraId="433125D1" w14:textId="77777777" w:rsidR="00F45952" w:rsidRPr="008C082A" w:rsidRDefault="00F45952" w:rsidP="009C35F2">
            <w:pPr>
              <w:spacing w:line="240" w:lineRule="auto"/>
              <w:jc w:val="center"/>
              <w:rPr>
                <w:sz w:val="18"/>
                <w:szCs w:val="18"/>
              </w:rPr>
            </w:pPr>
            <w:r w:rsidRPr="008C082A">
              <w:rPr>
                <w:sz w:val="18"/>
                <w:szCs w:val="18"/>
              </w:rPr>
              <w:t>7</w:t>
            </w:r>
          </w:p>
        </w:tc>
        <w:tc>
          <w:tcPr>
            <w:tcW w:w="725" w:type="dxa"/>
            <w:tcBorders>
              <w:top w:val="single" w:sz="4" w:space="0" w:color="auto"/>
              <w:bottom w:val="single" w:sz="4" w:space="0" w:color="auto"/>
            </w:tcBorders>
            <w:shd w:val="clear" w:color="auto" w:fill="auto"/>
            <w:vAlign w:val="center"/>
          </w:tcPr>
          <w:p w14:paraId="4F84A3F5" w14:textId="77777777" w:rsidR="00F45952" w:rsidRPr="008C082A" w:rsidRDefault="00F45952" w:rsidP="009C35F2">
            <w:pPr>
              <w:spacing w:line="240" w:lineRule="auto"/>
              <w:jc w:val="center"/>
              <w:rPr>
                <w:sz w:val="18"/>
                <w:szCs w:val="18"/>
              </w:rPr>
            </w:pPr>
            <w:r w:rsidRPr="008C082A">
              <w:rPr>
                <w:sz w:val="18"/>
                <w:szCs w:val="18"/>
              </w:rPr>
              <w:t>8</w:t>
            </w:r>
          </w:p>
        </w:tc>
        <w:tc>
          <w:tcPr>
            <w:tcW w:w="726" w:type="dxa"/>
            <w:tcBorders>
              <w:top w:val="single" w:sz="4" w:space="0" w:color="auto"/>
              <w:bottom w:val="single" w:sz="4" w:space="0" w:color="auto"/>
            </w:tcBorders>
            <w:shd w:val="clear" w:color="auto" w:fill="auto"/>
            <w:vAlign w:val="center"/>
          </w:tcPr>
          <w:p w14:paraId="2E92D076" w14:textId="77777777" w:rsidR="00F45952" w:rsidRPr="008C082A" w:rsidRDefault="00F45952" w:rsidP="009C35F2">
            <w:pPr>
              <w:spacing w:line="240" w:lineRule="auto"/>
              <w:jc w:val="center"/>
              <w:rPr>
                <w:sz w:val="18"/>
                <w:szCs w:val="18"/>
              </w:rPr>
            </w:pPr>
            <w:r w:rsidRPr="008C082A">
              <w:rPr>
                <w:sz w:val="18"/>
                <w:szCs w:val="18"/>
              </w:rPr>
              <w:t>9</w:t>
            </w:r>
          </w:p>
        </w:tc>
        <w:tc>
          <w:tcPr>
            <w:tcW w:w="726" w:type="dxa"/>
            <w:tcBorders>
              <w:top w:val="single" w:sz="4" w:space="0" w:color="auto"/>
              <w:bottom w:val="single" w:sz="4" w:space="0" w:color="auto"/>
            </w:tcBorders>
            <w:shd w:val="clear" w:color="auto" w:fill="auto"/>
            <w:vAlign w:val="center"/>
          </w:tcPr>
          <w:p w14:paraId="51540C44" w14:textId="77777777" w:rsidR="00F45952" w:rsidRPr="008C082A" w:rsidRDefault="00F45952" w:rsidP="009C35F2">
            <w:pPr>
              <w:spacing w:line="240" w:lineRule="auto"/>
              <w:jc w:val="center"/>
              <w:rPr>
                <w:sz w:val="18"/>
                <w:szCs w:val="18"/>
              </w:rPr>
            </w:pPr>
            <w:r w:rsidRPr="008C082A">
              <w:rPr>
                <w:sz w:val="18"/>
                <w:szCs w:val="18"/>
              </w:rPr>
              <w:t>10+</w:t>
            </w:r>
          </w:p>
        </w:tc>
        <w:tc>
          <w:tcPr>
            <w:tcW w:w="1195" w:type="dxa"/>
            <w:tcBorders>
              <w:bottom w:val="single" w:sz="4" w:space="0" w:color="auto"/>
            </w:tcBorders>
            <w:shd w:val="clear" w:color="auto" w:fill="auto"/>
            <w:vAlign w:val="center"/>
          </w:tcPr>
          <w:p w14:paraId="20677EE5" w14:textId="77777777" w:rsidR="00F45952" w:rsidRPr="008C082A" w:rsidRDefault="00F45952" w:rsidP="009C35F2">
            <w:pPr>
              <w:spacing w:line="240" w:lineRule="auto"/>
              <w:jc w:val="center"/>
              <w:rPr>
                <w:sz w:val="18"/>
                <w:szCs w:val="18"/>
              </w:rPr>
            </w:pPr>
            <w:r w:rsidRPr="008C082A">
              <w:rPr>
                <w:sz w:val="18"/>
                <w:szCs w:val="18"/>
              </w:rPr>
              <w:t>Number of firms</w:t>
            </w:r>
          </w:p>
        </w:tc>
        <w:tc>
          <w:tcPr>
            <w:tcW w:w="270" w:type="dxa"/>
            <w:shd w:val="clear" w:color="auto" w:fill="auto"/>
          </w:tcPr>
          <w:p w14:paraId="3D7BEA23" w14:textId="77777777" w:rsidR="00F45952" w:rsidRPr="008C082A" w:rsidRDefault="00F45952" w:rsidP="009C35F2">
            <w:pPr>
              <w:spacing w:line="240" w:lineRule="auto"/>
              <w:rPr>
                <w:sz w:val="20"/>
              </w:rPr>
            </w:pPr>
          </w:p>
        </w:tc>
        <w:tc>
          <w:tcPr>
            <w:tcW w:w="2245" w:type="dxa"/>
            <w:tcBorders>
              <w:bottom w:val="single" w:sz="4" w:space="0" w:color="auto"/>
            </w:tcBorders>
            <w:shd w:val="clear" w:color="auto" w:fill="auto"/>
            <w:vAlign w:val="center"/>
          </w:tcPr>
          <w:p w14:paraId="55D21D7A" w14:textId="28B7A6CF" w:rsidR="00F45952" w:rsidRPr="008C082A" w:rsidRDefault="00D4018D" w:rsidP="009C35F2">
            <w:pPr>
              <w:spacing w:line="240" w:lineRule="auto"/>
              <w:jc w:val="center"/>
              <w:rPr>
                <w:sz w:val="20"/>
              </w:rPr>
            </w:pPr>
            <w:r w:rsidRPr="008C082A">
              <w:rPr>
                <w:sz w:val="20"/>
              </w:rPr>
              <w:t>Unconditional Probability of Firms Reporting Increasing Earnings</w:t>
            </w:r>
          </w:p>
        </w:tc>
        <w:tc>
          <w:tcPr>
            <w:tcW w:w="265" w:type="dxa"/>
            <w:shd w:val="clear" w:color="auto" w:fill="auto"/>
          </w:tcPr>
          <w:p w14:paraId="78C1A636" w14:textId="77777777" w:rsidR="00F45952" w:rsidRPr="008C082A" w:rsidRDefault="00F45952" w:rsidP="009C35F2">
            <w:pPr>
              <w:spacing w:line="240" w:lineRule="auto"/>
              <w:rPr>
                <w:sz w:val="20"/>
              </w:rPr>
            </w:pPr>
          </w:p>
        </w:tc>
      </w:tr>
      <w:tr w:rsidR="00F45952" w:rsidRPr="008C082A" w14:paraId="50E93315" w14:textId="77777777" w:rsidTr="009C35F2">
        <w:tc>
          <w:tcPr>
            <w:tcW w:w="994" w:type="dxa"/>
            <w:tcBorders>
              <w:top w:val="single" w:sz="4" w:space="0" w:color="auto"/>
            </w:tcBorders>
            <w:shd w:val="clear" w:color="auto" w:fill="auto"/>
          </w:tcPr>
          <w:p w14:paraId="33B0E848" w14:textId="77777777" w:rsidR="00F45952" w:rsidRPr="008C082A" w:rsidRDefault="00F45952" w:rsidP="009C35F2">
            <w:pPr>
              <w:spacing w:line="240" w:lineRule="auto"/>
              <w:rPr>
                <w:sz w:val="20"/>
              </w:rPr>
            </w:pPr>
            <w:r w:rsidRPr="008C082A">
              <w:rPr>
                <w:sz w:val="20"/>
              </w:rPr>
              <w:t># &gt; 0</w:t>
            </w:r>
          </w:p>
        </w:tc>
        <w:tc>
          <w:tcPr>
            <w:tcW w:w="725" w:type="dxa"/>
            <w:tcBorders>
              <w:top w:val="single" w:sz="4" w:space="0" w:color="auto"/>
            </w:tcBorders>
            <w:shd w:val="clear" w:color="auto" w:fill="auto"/>
            <w:vAlign w:val="center"/>
          </w:tcPr>
          <w:p w14:paraId="24CBEE05" w14:textId="77777777" w:rsidR="00F45952" w:rsidRPr="008C082A" w:rsidRDefault="00F45952" w:rsidP="009C35F2">
            <w:pPr>
              <w:spacing w:line="240" w:lineRule="auto"/>
              <w:jc w:val="right"/>
              <w:rPr>
                <w:sz w:val="18"/>
                <w:szCs w:val="18"/>
              </w:rPr>
            </w:pPr>
            <w:r w:rsidRPr="008C082A">
              <w:rPr>
                <w:b/>
                <w:bCs/>
                <w:sz w:val="18"/>
                <w:szCs w:val="18"/>
              </w:rPr>
              <w:t>6</w:t>
            </w:r>
          </w:p>
        </w:tc>
        <w:tc>
          <w:tcPr>
            <w:tcW w:w="726" w:type="dxa"/>
            <w:tcBorders>
              <w:top w:val="single" w:sz="4" w:space="0" w:color="auto"/>
            </w:tcBorders>
            <w:shd w:val="clear" w:color="auto" w:fill="auto"/>
            <w:vAlign w:val="center"/>
          </w:tcPr>
          <w:p w14:paraId="3E7703D1" w14:textId="77777777" w:rsidR="00F45952" w:rsidRPr="008C082A" w:rsidRDefault="00F45952" w:rsidP="009C35F2">
            <w:pPr>
              <w:spacing w:line="240" w:lineRule="auto"/>
              <w:jc w:val="right"/>
              <w:rPr>
                <w:sz w:val="18"/>
                <w:szCs w:val="18"/>
              </w:rPr>
            </w:pPr>
            <w:r w:rsidRPr="008C082A">
              <w:rPr>
                <w:sz w:val="18"/>
                <w:szCs w:val="18"/>
              </w:rPr>
              <w:t>1</w:t>
            </w:r>
          </w:p>
        </w:tc>
        <w:tc>
          <w:tcPr>
            <w:tcW w:w="725" w:type="dxa"/>
            <w:tcBorders>
              <w:top w:val="single" w:sz="4" w:space="0" w:color="auto"/>
            </w:tcBorders>
            <w:shd w:val="clear" w:color="auto" w:fill="auto"/>
            <w:vAlign w:val="center"/>
          </w:tcPr>
          <w:p w14:paraId="76DA4622" w14:textId="77777777" w:rsidR="00F45952" w:rsidRPr="008C082A" w:rsidRDefault="00F45952" w:rsidP="009C35F2">
            <w:pPr>
              <w:spacing w:line="240" w:lineRule="auto"/>
              <w:jc w:val="right"/>
              <w:rPr>
                <w:sz w:val="18"/>
                <w:szCs w:val="18"/>
              </w:rPr>
            </w:pPr>
            <w:r w:rsidRPr="008C082A">
              <w:rPr>
                <w:sz w:val="18"/>
                <w:szCs w:val="18"/>
              </w:rPr>
              <w:t>0</w:t>
            </w:r>
          </w:p>
        </w:tc>
        <w:tc>
          <w:tcPr>
            <w:tcW w:w="726" w:type="dxa"/>
            <w:tcBorders>
              <w:top w:val="single" w:sz="4" w:space="0" w:color="auto"/>
            </w:tcBorders>
            <w:shd w:val="clear" w:color="auto" w:fill="auto"/>
            <w:vAlign w:val="center"/>
          </w:tcPr>
          <w:p w14:paraId="2EC1850F" w14:textId="77777777" w:rsidR="00F45952" w:rsidRPr="008C082A" w:rsidRDefault="00F45952" w:rsidP="009C35F2">
            <w:pPr>
              <w:spacing w:line="240" w:lineRule="auto"/>
              <w:jc w:val="right"/>
              <w:rPr>
                <w:sz w:val="18"/>
                <w:szCs w:val="18"/>
              </w:rPr>
            </w:pPr>
            <w:r w:rsidRPr="008C082A">
              <w:rPr>
                <w:sz w:val="18"/>
                <w:szCs w:val="18"/>
              </w:rPr>
              <w:t>3</w:t>
            </w:r>
          </w:p>
        </w:tc>
        <w:tc>
          <w:tcPr>
            <w:tcW w:w="725" w:type="dxa"/>
            <w:tcBorders>
              <w:top w:val="single" w:sz="4" w:space="0" w:color="auto"/>
            </w:tcBorders>
            <w:shd w:val="clear" w:color="auto" w:fill="auto"/>
            <w:vAlign w:val="center"/>
          </w:tcPr>
          <w:p w14:paraId="511A49EB" w14:textId="77777777" w:rsidR="00F45952" w:rsidRPr="008C082A" w:rsidRDefault="00F45952" w:rsidP="009C35F2">
            <w:pPr>
              <w:spacing w:line="240" w:lineRule="auto"/>
              <w:jc w:val="right"/>
              <w:rPr>
                <w:sz w:val="18"/>
                <w:szCs w:val="18"/>
              </w:rPr>
            </w:pPr>
            <w:r w:rsidRPr="008C082A">
              <w:rPr>
                <w:b/>
                <w:bCs/>
                <w:sz w:val="18"/>
                <w:szCs w:val="18"/>
              </w:rPr>
              <w:t>4</w:t>
            </w:r>
          </w:p>
        </w:tc>
        <w:tc>
          <w:tcPr>
            <w:tcW w:w="726" w:type="dxa"/>
            <w:tcBorders>
              <w:top w:val="single" w:sz="4" w:space="0" w:color="auto"/>
            </w:tcBorders>
            <w:shd w:val="clear" w:color="auto" w:fill="auto"/>
            <w:vAlign w:val="center"/>
          </w:tcPr>
          <w:p w14:paraId="7892A26C" w14:textId="77777777" w:rsidR="00F45952" w:rsidRPr="008C082A" w:rsidRDefault="00F45952" w:rsidP="009C35F2">
            <w:pPr>
              <w:spacing w:line="240" w:lineRule="auto"/>
              <w:jc w:val="right"/>
              <w:rPr>
                <w:sz w:val="18"/>
                <w:szCs w:val="18"/>
              </w:rPr>
            </w:pPr>
            <w:r w:rsidRPr="008C082A">
              <w:rPr>
                <w:b/>
                <w:bCs/>
                <w:sz w:val="18"/>
                <w:szCs w:val="18"/>
              </w:rPr>
              <w:t>8</w:t>
            </w:r>
          </w:p>
        </w:tc>
        <w:tc>
          <w:tcPr>
            <w:tcW w:w="725" w:type="dxa"/>
            <w:tcBorders>
              <w:top w:val="single" w:sz="4" w:space="0" w:color="auto"/>
            </w:tcBorders>
            <w:shd w:val="clear" w:color="auto" w:fill="auto"/>
            <w:vAlign w:val="center"/>
          </w:tcPr>
          <w:p w14:paraId="2C6DF236" w14:textId="77777777" w:rsidR="00F45952" w:rsidRPr="008C082A" w:rsidRDefault="00F45952" w:rsidP="009C35F2">
            <w:pPr>
              <w:spacing w:line="240" w:lineRule="auto"/>
              <w:jc w:val="right"/>
              <w:rPr>
                <w:sz w:val="18"/>
                <w:szCs w:val="18"/>
              </w:rPr>
            </w:pPr>
            <w:r w:rsidRPr="008C082A">
              <w:rPr>
                <w:b/>
                <w:bCs/>
                <w:sz w:val="18"/>
                <w:szCs w:val="18"/>
              </w:rPr>
              <w:t>9</w:t>
            </w:r>
          </w:p>
        </w:tc>
        <w:tc>
          <w:tcPr>
            <w:tcW w:w="726" w:type="dxa"/>
            <w:tcBorders>
              <w:top w:val="single" w:sz="4" w:space="0" w:color="auto"/>
            </w:tcBorders>
            <w:shd w:val="clear" w:color="auto" w:fill="auto"/>
            <w:vAlign w:val="center"/>
          </w:tcPr>
          <w:p w14:paraId="10F1C787" w14:textId="77777777" w:rsidR="00F45952" w:rsidRPr="008C082A" w:rsidRDefault="00F45952" w:rsidP="009C35F2">
            <w:pPr>
              <w:spacing w:line="240" w:lineRule="auto"/>
              <w:jc w:val="right"/>
              <w:rPr>
                <w:sz w:val="18"/>
                <w:szCs w:val="18"/>
              </w:rPr>
            </w:pPr>
            <w:r w:rsidRPr="008C082A">
              <w:rPr>
                <w:b/>
                <w:bCs/>
                <w:sz w:val="18"/>
                <w:szCs w:val="18"/>
              </w:rPr>
              <w:t>6</w:t>
            </w:r>
          </w:p>
        </w:tc>
        <w:tc>
          <w:tcPr>
            <w:tcW w:w="725" w:type="dxa"/>
            <w:tcBorders>
              <w:top w:val="single" w:sz="4" w:space="0" w:color="auto"/>
            </w:tcBorders>
            <w:shd w:val="clear" w:color="auto" w:fill="auto"/>
            <w:vAlign w:val="center"/>
          </w:tcPr>
          <w:p w14:paraId="26804B94" w14:textId="77777777" w:rsidR="00F45952" w:rsidRPr="008C082A" w:rsidRDefault="00F45952" w:rsidP="009C35F2">
            <w:pPr>
              <w:spacing w:line="240" w:lineRule="auto"/>
              <w:jc w:val="right"/>
              <w:rPr>
                <w:sz w:val="18"/>
                <w:szCs w:val="18"/>
              </w:rPr>
            </w:pPr>
            <w:r w:rsidRPr="008C082A">
              <w:rPr>
                <w:b/>
                <w:bCs/>
                <w:sz w:val="18"/>
                <w:szCs w:val="18"/>
              </w:rPr>
              <w:t>8</w:t>
            </w:r>
          </w:p>
        </w:tc>
        <w:tc>
          <w:tcPr>
            <w:tcW w:w="726" w:type="dxa"/>
            <w:tcBorders>
              <w:top w:val="single" w:sz="4" w:space="0" w:color="auto"/>
            </w:tcBorders>
            <w:shd w:val="clear" w:color="auto" w:fill="auto"/>
            <w:vAlign w:val="center"/>
          </w:tcPr>
          <w:p w14:paraId="22E035D3" w14:textId="77777777" w:rsidR="00F45952" w:rsidRPr="008C082A" w:rsidRDefault="00F45952" w:rsidP="009C35F2">
            <w:pPr>
              <w:spacing w:line="240" w:lineRule="auto"/>
              <w:jc w:val="right"/>
              <w:rPr>
                <w:sz w:val="18"/>
                <w:szCs w:val="18"/>
              </w:rPr>
            </w:pPr>
            <w:r w:rsidRPr="008C082A">
              <w:rPr>
                <w:b/>
                <w:bCs/>
                <w:sz w:val="18"/>
                <w:szCs w:val="18"/>
              </w:rPr>
              <w:t>8</w:t>
            </w:r>
          </w:p>
        </w:tc>
        <w:tc>
          <w:tcPr>
            <w:tcW w:w="726" w:type="dxa"/>
            <w:tcBorders>
              <w:top w:val="single" w:sz="4" w:space="0" w:color="auto"/>
            </w:tcBorders>
            <w:shd w:val="clear" w:color="auto" w:fill="auto"/>
            <w:vAlign w:val="center"/>
          </w:tcPr>
          <w:p w14:paraId="0E7D96F4" w14:textId="77777777" w:rsidR="00F45952" w:rsidRPr="008C082A" w:rsidRDefault="00F45952" w:rsidP="009C35F2">
            <w:pPr>
              <w:spacing w:line="240" w:lineRule="auto"/>
              <w:jc w:val="right"/>
              <w:rPr>
                <w:sz w:val="18"/>
                <w:szCs w:val="18"/>
              </w:rPr>
            </w:pPr>
            <w:r w:rsidRPr="008C082A">
              <w:rPr>
                <w:b/>
                <w:bCs/>
                <w:sz w:val="18"/>
                <w:szCs w:val="18"/>
              </w:rPr>
              <w:t>9</w:t>
            </w:r>
          </w:p>
        </w:tc>
        <w:tc>
          <w:tcPr>
            <w:tcW w:w="1195" w:type="dxa"/>
            <w:tcBorders>
              <w:top w:val="single" w:sz="4" w:space="0" w:color="auto"/>
            </w:tcBorders>
            <w:shd w:val="clear" w:color="auto" w:fill="auto"/>
            <w:vAlign w:val="center"/>
          </w:tcPr>
          <w:p w14:paraId="0314C412" w14:textId="77777777" w:rsidR="00F45952" w:rsidRPr="008C082A" w:rsidRDefault="00F45952" w:rsidP="009C35F2">
            <w:pPr>
              <w:spacing w:line="240" w:lineRule="auto"/>
              <w:jc w:val="right"/>
              <w:rPr>
                <w:sz w:val="18"/>
                <w:szCs w:val="18"/>
              </w:rPr>
            </w:pPr>
            <w:r w:rsidRPr="008C082A">
              <w:rPr>
                <w:sz w:val="18"/>
                <w:szCs w:val="18"/>
              </w:rPr>
              <w:t>*</w:t>
            </w:r>
          </w:p>
        </w:tc>
        <w:tc>
          <w:tcPr>
            <w:tcW w:w="270" w:type="dxa"/>
            <w:shd w:val="clear" w:color="auto" w:fill="auto"/>
          </w:tcPr>
          <w:p w14:paraId="4EB28735" w14:textId="77777777" w:rsidR="00F45952" w:rsidRPr="008C082A" w:rsidRDefault="00F45952" w:rsidP="009C35F2">
            <w:pPr>
              <w:spacing w:line="240" w:lineRule="auto"/>
              <w:rPr>
                <w:sz w:val="20"/>
              </w:rPr>
            </w:pPr>
          </w:p>
        </w:tc>
        <w:tc>
          <w:tcPr>
            <w:tcW w:w="2245" w:type="dxa"/>
            <w:tcBorders>
              <w:top w:val="single" w:sz="4" w:space="0" w:color="auto"/>
            </w:tcBorders>
            <w:shd w:val="clear" w:color="auto" w:fill="auto"/>
          </w:tcPr>
          <w:p w14:paraId="31F9DD97" w14:textId="77777777" w:rsidR="00F45952" w:rsidRPr="008C082A" w:rsidRDefault="00F45952" w:rsidP="009C35F2">
            <w:pPr>
              <w:spacing w:line="240" w:lineRule="auto"/>
              <w:rPr>
                <w:sz w:val="20"/>
              </w:rPr>
            </w:pPr>
          </w:p>
        </w:tc>
        <w:tc>
          <w:tcPr>
            <w:tcW w:w="265" w:type="dxa"/>
            <w:shd w:val="clear" w:color="auto" w:fill="auto"/>
          </w:tcPr>
          <w:p w14:paraId="59B6B276" w14:textId="77777777" w:rsidR="00F45952" w:rsidRPr="008C082A" w:rsidRDefault="00F45952" w:rsidP="009C35F2">
            <w:pPr>
              <w:spacing w:line="240" w:lineRule="auto"/>
              <w:rPr>
                <w:sz w:val="20"/>
              </w:rPr>
            </w:pPr>
          </w:p>
        </w:tc>
      </w:tr>
      <w:tr w:rsidR="00F45952" w:rsidRPr="008C082A" w14:paraId="723531D1" w14:textId="77777777" w:rsidTr="009C35F2">
        <w:tc>
          <w:tcPr>
            <w:tcW w:w="994" w:type="dxa"/>
            <w:shd w:val="clear" w:color="auto" w:fill="auto"/>
          </w:tcPr>
          <w:p w14:paraId="1D597AC8" w14:textId="77777777" w:rsidR="00F45952" w:rsidRPr="008C082A" w:rsidRDefault="00F45952" w:rsidP="009C35F2">
            <w:pPr>
              <w:spacing w:line="240" w:lineRule="auto"/>
              <w:rPr>
                <w:sz w:val="20"/>
              </w:rPr>
            </w:pPr>
            <w:r w:rsidRPr="008C082A">
              <w:rPr>
                <w:sz w:val="20"/>
              </w:rPr>
              <w:t>Avg.</w:t>
            </w:r>
          </w:p>
        </w:tc>
        <w:tc>
          <w:tcPr>
            <w:tcW w:w="725" w:type="dxa"/>
            <w:shd w:val="clear" w:color="auto" w:fill="auto"/>
            <w:vAlign w:val="center"/>
          </w:tcPr>
          <w:p w14:paraId="0CC80F72" w14:textId="77777777" w:rsidR="00F45952" w:rsidRPr="008C082A" w:rsidRDefault="00F45952" w:rsidP="009C35F2">
            <w:pPr>
              <w:spacing w:line="240" w:lineRule="auto"/>
              <w:jc w:val="right"/>
              <w:rPr>
                <w:sz w:val="18"/>
                <w:szCs w:val="18"/>
              </w:rPr>
            </w:pPr>
            <w:r w:rsidRPr="008C082A">
              <w:rPr>
                <w:b/>
                <w:bCs/>
                <w:sz w:val="18"/>
                <w:szCs w:val="18"/>
              </w:rPr>
              <w:t>0.23</w:t>
            </w:r>
          </w:p>
        </w:tc>
        <w:tc>
          <w:tcPr>
            <w:tcW w:w="726" w:type="dxa"/>
            <w:shd w:val="clear" w:color="auto" w:fill="auto"/>
            <w:vAlign w:val="center"/>
          </w:tcPr>
          <w:p w14:paraId="72053225" w14:textId="77777777" w:rsidR="00F45952" w:rsidRPr="008C082A" w:rsidRDefault="00F45952" w:rsidP="009C35F2">
            <w:pPr>
              <w:spacing w:line="240" w:lineRule="auto"/>
              <w:jc w:val="right"/>
              <w:rPr>
                <w:sz w:val="18"/>
                <w:szCs w:val="18"/>
              </w:rPr>
            </w:pPr>
            <w:r w:rsidRPr="008C082A">
              <w:rPr>
                <w:sz w:val="18"/>
                <w:szCs w:val="18"/>
              </w:rPr>
              <w:t>-3.41</w:t>
            </w:r>
          </w:p>
        </w:tc>
        <w:tc>
          <w:tcPr>
            <w:tcW w:w="725" w:type="dxa"/>
            <w:shd w:val="clear" w:color="auto" w:fill="auto"/>
            <w:vAlign w:val="center"/>
          </w:tcPr>
          <w:p w14:paraId="4C61BC50" w14:textId="77777777" w:rsidR="00F45952" w:rsidRPr="008C082A" w:rsidRDefault="00F45952" w:rsidP="009C35F2">
            <w:pPr>
              <w:spacing w:line="240" w:lineRule="auto"/>
              <w:jc w:val="right"/>
              <w:rPr>
                <w:sz w:val="18"/>
                <w:szCs w:val="18"/>
              </w:rPr>
            </w:pPr>
            <w:r w:rsidRPr="008C082A">
              <w:rPr>
                <w:sz w:val="18"/>
                <w:szCs w:val="18"/>
              </w:rPr>
              <w:t>-6.13</w:t>
            </w:r>
          </w:p>
        </w:tc>
        <w:tc>
          <w:tcPr>
            <w:tcW w:w="726" w:type="dxa"/>
            <w:shd w:val="clear" w:color="auto" w:fill="auto"/>
            <w:vAlign w:val="center"/>
          </w:tcPr>
          <w:p w14:paraId="5C82211A" w14:textId="77777777" w:rsidR="00F45952" w:rsidRPr="008C082A" w:rsidRDefault="00F45952" w:rsidP="009C35F2">
            <w:pPr>
              <w:spacing w:line="240" w:lineRule="auto"/>
              <w:jc w:val="right"/>
              <w:rPr>
                <w:sz w:val="18"/>
                <w:szCs w:val="18"/>
              </w:rPr>
            </w:pPr>
            <w:r w:rsidRPr="008C082A">
              <w:rPr>
                <w:sz w:val="18"/>
                <w:szCs w:val="18"/>
              </w:rPr>
              <w:t>-0.36</w:t>
            </w:r>
          </w:p>
        </w:tc>
        <w:tc>
          <w:tcPr>
            <w:tcW w:w="725" w:type="dxa"/>
            <w:shd w:val="clear" w:color="auto" w:fill="auto"/>
            <w:vAlign w:val="center"/>
          </w:tcPr>
          <w:p w14:paraId="073CCCB3" w14:textId="77777777" w:rsidR="00F45952" w:rsidRPr="008C082A" w:rsidRDefault="00F45952" w:rsidP="009C35F2">
            <w:pPr>
              <w:spacing w:line="240" w:lineRule="auto"/>
              <w:jc w:val="right"/>
              <w:rPr>
                <w:sz w:val="18"/>
                <w:szCs w:val="18"/>
              </w:rPr>
            </w:pPr>
            <w:r w:rsidRPr="008C082A">
              <w:rPr>
                <w:b/>
                <w:bCs/>
                <w:sz w:val="18"/>
                <w:szCs w:val="18"/>
              </w:rPr>
              <w:t>0.90</w:t>
            </w:r>
          </w:p>
        </w:tc>
        <w:tc>
          <w:tcPr>
            <w:tcW w:w="726" w:type="dxa"/>
            <w:shd w:val="clear" w:color="auto" w:fill="auto"/>
            <w:vAlign w:val="center"/>
          </w:tcPr>
          <w:p w14:paraId="428591DF" w14:textId="77777777" w:rsidR="00F45952" w:rsidRPr="008C082A" w:rsidRDefault="00F45952" w:rsidP="009C35F2">
            <w:pPr>
              <w:spacing w:line="240" w:lineRule="auto"/>
              <w:jc w:val="right"/>
              <w:rPr>
                <w:sz w:val="18"/>
                <w:szCs w:val="18"/>
              </w:rPr>
            </w:pPr>
            <w:r w:rsidRPr="008C082A">
              <w:rPr>
                <w:b/>
                <w:bCs/>
                <w:sz w:val="18"/>
                <w:szCs w:val="18"/>
              </w:rPr>
              <w:t>9.28</w:t>
            </w:r>
          </w:p>
        </w:tc>
        <w:tc>
          <w:tcPr>
            <w:tcW w:w="725" w:type="dxa"/>
            <w:shd w:val="clear" w:color="auto" w:fill="auto"/>
            <w:vAlign w:val="center"/>
          </w:tcPr>
          <w:p w14:paraId="1939DD40" w14:textId="77777777" w:rsidR="00F45952" w:rsidRPr="008C082A" w:rsidRDefault="00F45952" w:rsidP="009C35F2">
            <w:pPr>
              <w:spacing w:line="240" w:lineRule="auto"/>
              <w:jc w:val="right"/>
              <w:rPr>
                <w:sz w:val="18"/>
                <w:szCs w:val="18"/>
              </w:rPr>
            </w:pPr>
            <w:r w:rsidRPr="008C082A">
              <w:rPr>
                <w:b/>
                <w:bCs/>
                <w:sz w:val="18"/>
                <w:szCs w:val="18"/>
              </w:rPr>
              <w:t>9.05</w:t>
            </w:r>
          </w:p>
        </w:tc>
        <w:tc>
          <w:tcPr>
            <w:tcW w:w="726" w:type="dxa"/>
            <w:shd w:val="clear" w:color="auto" w:fill="auto"/>
            <w:vAlign w:val="center"/>
          </w:tcPr>
          <w:p w14:paraId="5BE98D6E" w14:textId="77777777" w:rsidR="00F45952" w:rsidRPr="008C082A" w:rsidRDefault="00F45952" w:rsidP="009C35F2">
            <w:pPr>
              <w:spacing w:line="240" w:lineRule="auto"/>
              <w:jc w:val="right"/>
              <w:rPr>
                <w:sz w:val="18"/>
                <w:szCs w:val="18"/>
              </w:rPr>
            </w:pPr>
            <w:r w:rsidRPr="008C082A">
              <w:rPr>
                <w:b/>
                <w:bCs/>
                <w:sz w:val="18"/>
                <w:szCs w:val="18"/>
              </w:rPr>
              <w:t>6.52</w:t>
            </w:r>
          </w:p>
        </w:tc>
        <w:tc>
          <w:tcPr>
            <w:tcW w:w="725" w:type="dxa"/>
            <w:shd w:val="clear" w:color="auto" w:fill="auto"/>
            <w:vAlign w:val="center"/>
          </w:tcPr>
          <w:p w14:paraId="29E3A31B" w14:textId="77777777" w:rsidR="00F45952" w:rsidRPr="008C082A" w:rsidRDefault="00F45952" w:rsidP="009C35F2">
            <w:pPr>
              <w:spacing w:line="240" w:lineRule="auto"/>
              <w:jc w:val="right"/>
              <w:rPr>
                <w:sz w:val="18"/>
                <w:szCs w:val="18"/>
              </w:rPr>
            </w:pPr>
            <w:r w:rsidRPr="008C082A">
              <w:rPr>
                <w:b/>
                <w:bCs/>
                <w:sz w:val="18"/>
                <w:szCs w:val="18"/>
              </w:rPr>
              <w:t>11.06</w:t>
            </w:r>
          </w:p>
        </w:tc>
        <w:tc>
          <w:tcPr>
            <w:tcW w:w="726" w:type="dxa"/>
            <w:shd w:val="clear" w:color="auto" w:fill="auto"/>
            <w:vAlign w:val="center"/>
          </w:tcPr>
          <w:p w14:paraId="1CF51D1A" w14:textId="77777777" w:rsidR="00F45952" w:rsidRPr="008C082A" w:rsidRDefault="00F45952" w:rsidP="009C35F2">
            <w:pPr>
              <w:spacing w:line="240" w:lineRule="auto"/>
              <w:jc w:val="right"/>
              <w:rPr>
                <w:sz w:val="18"/>
                <w:szCs w:val="18"/>
              </w:rPr>
            </w:pPr>
            <w:r w:rsidRPr="008C082A">
              <w:rPr>
                <w:b/>
                <w:bCs/>
                <w:sz w:val="18"/>
                <w:szCs w:val="18"/>
              </w:rPr>
              <w:t>13.86</w:t>
            </w:r>
          </w:p>
        </w:tc>
        <w:tc>
          <w:tcPr>
            <w:tcW w:w="726" w:type="dxa"/>
            <w:shd w:val="clear" w:color="auto" w:fill="auto"/>
            <w:vAlign w:val="center"/>
          </w:tcPr>
          <w:p w14:paraId="026A1D34" w14:textId="77777777" w:rsidR="00F45952" w:rsidRPr="008C082A" w:rsidRDefault="00F45952" w:rsidP="009C35F2">
            <w:pPr>
              <w:spacing w:line="240" w:lineRule="auto"/>
              <w:jc w:val="right"/>
              <w:rPr>
                <w:sz w:val="18"/>
                <w:szCs w:val="18"/>
              </w:rPr>
            </w:pPr>
            <w:r w:rsidRPr="008C082A">
              <w:rPr>
                <w:b/>
                <w:bCs/>
                <w:sz w:val="18"/>
                <w:szCs w:val="18"/>
              </w:rPr>
              <w:t>20.80</w:t>
            </w:r>
          </w:p>
        </w:tc>
        <w:tc>
          <w:tcPr>
            <w:tcW w:w="1195" w:type="dxa"/>
            <w:shd w:val="clear" w:color="auto" w:fill="auto"/>
            <w:vAlign w:val="center"/>
          </w:tcPr>
          <w:p w14:paraId="3BEF148E" w14:textId="77777777" w:rsidR="00F45952" w:rsidRPr="008C082A" w:rsidRDefault="00F45952" w:rsidP="009C35F2">
            <w:pPr>
              <w:spacing w:line="240" w:lineRule="auto"/>
              <w:jc w:val="right"/>
              <w:rPr>
                <w:sz w:val="18"/>
                <w:szCs w:val="18"/>
              </w:rPr>
            </w:pPr>
            <w:r w:rsidRPr="008C082A">
              <w:rPr>
                <w:sz w:val="18"/>
                <w:szCs w:val="18"/>
              </w:rPr>
              <w:t>*</w:t>
            </w:r>
          </w:p>
        </w:tc>
        <w:tc>
          <w:tcPr>
            <w:tcW w:w="270" w:type="dxa"/>
            <w:shd w:val="clear" w:color="auto" w:fill="auto"/>
          </w:tcPr>
          <w:p w14:paraId="5DF45C0F" w14:textId="77777777" w:rsidR="00F45952" w:rsidRPr="008C082A" w:rsidRDefault="00F45952" w:rsidP="009C35F2">
            <w:pPr>
              <w:spacing w:line="240" w:lineRule="auto"/>
              <w:rPr>
                <w:sz w:val="20"/>
              </w:rPr>
            </w:pPr>
          </w:p>
        </w:tc>
        <w:tc>
          <w:tcPr>
            <w:tcW w:w="2245" w:type="dxa"/>
            <w:shd w:val="clear" w:color="auto" w:fill="auto"/>
            <w:vAlign w:val="center"/>
          </w:tcPr>
          <w:p w14:paraId="027C9F71" w14:textId="77777777" w:rsidR="00F45952" w:rsidRPr="008C082A" w:rsidRDefault="00F45952" w:rsidP="009C35F2">
            <w:pPr>
              <w:autoSpaceDE/>
              <w:autoSpaceDN/>
              <w:spacing w:line="240" w:lineRule="auto"/>
              <w:jc w:val="center"/>
              <w:rPr>
                <w:sz w:val="20"/>
                <w:lang w:eastAsia="zh-TW"/>
              </w:rPr>
            </w:pPr>
            <w:r w:rsidRPr="008C082A">
              <w:rPr>
                <w:sz w:val="20"/>
              </w:rPr>
              <w:t>59.13</w:t>
            </w:r>
          </w:p>
        </w:tc>
        <w:tc>
          <w:tcPr>
            <w:tcW w:w="265" w:type="dxa"/>
            <w:shd w:val="clear" w:color="auto" w:fill="auto"/>
          </w:tcPr>
          <w:p w14:paraId="01FD6C6D" w14:textId="77777777" w:rsidR="00F45952" w:rsidRPr="008C082A" w:rsidRDefault="00F45952" w:rsidP="009C35F2">
            <w:pPr>
              <w:spacing w:line="240" w:lineRule="auto"/>
              <w:rPr>
                <w:sz w:val="20"/>
              </w:rPr>
            </w:pPr>
          </w:p>
        </w:tc>
      </w:tr>
      <w:tr w:rsidR="00F45952" w:rsidRPr="008C082A" w14:paraId="0EF2E2DC" w14:textId="77777777" w:rsidTr="009C35F2">
        <w:tc>
          <w:tcPr>
            <w:tcW w:w="994" w:type="dxa"/>
            <w:shd w:val="clear" w:color="auto" w:fill="auto"/>
          </w:tcPr>
          <w:p w14:paraId="7DC513CE" w14:textId="77777777" w:rsidR="00F45952" w:rsidRPr="008C082A" w:rsidRDefault="00F45952" w:rsidP="009C35F2">
            <w:pPr>
              <w:spacing w:line="240" w:lineRule="auto"/>
              <w:rPr>
                <w:sz w:val="20"/>
              </w:rPr>
            </w:pPr>
            <w:r w:rsidRPr="008C082A">
              <w:rPr>
                <w:sz w:val="20"/>
              </w:rPr>
              <w:t>Number of Firms</w:t>
            </w:r>
          </w:p>
        </w:tc>
        <w:tc>
          <w:tcPr>
            <w:tcW w:w="725" w:type="dxa"/>
            <w:shd w:val="clear" w:color="auto" w:fill="auto"/>
            <w:vAlign w:val="center"/>
          </w:tcPr>
          <w:p w14:paraId="0C95CC56" w14:textId="77777777" w:rsidR="00F45952" w:rsidRPr="008C082A" w:rsidRDefault="00F45952" w:rsidP="009C35F2">
            <w:pPr>
              <w:spacing w:line="240" w:lineRule="auto"/>
              <w:jc w:val="right"/>
              <w:rPr>
                <w:sz w:val="18"/>
                <w:szCs w:val="18"/>
              </w:rPr>
            </w:pPr>
            <w:r w:rsidRPr="008C082A">
              <w:rPr>
                <w:sz w:val="18"/>
                <w:szCs w:val="18"/>
              </w:rPr>
              <w:t>6,107</w:t>
            </w:r>
          </w:p>
        </w:tc>
        <w:tc>
          <w:tcPr>
            <w:tcW w:w="726" w:type="dxa"/>
            <w:shd w:val="clear" w:color="auto" w:fill="auto"/>
            <w:vAlign w:val="center"/>
          </w:tcPr>
          <w:p w14:paraId="69CCB484" w14:textId="77777777" w:rsidR="00F45952" w:rsidRPr="008C082A" w:rsidRDefault="00F45952" w:rsidP="009C35F2">
            <w:pPr>
              <w:spacing w:line="240" w:lineRule="auto"/>
              <w:jc w:val="right"/>
              <w:rPr>
                <w:sz w:val="18"/>
                <w:szCs w:val="18"/>
              </w:rPr>
            </w:pPr>
            <w:r w:rsidRPr="008C082A">
              <w:rPr>
                <w:sz w:val="18"/>
                <w:szCs w:val="18"/>
              </w:rPr>
              <w:t>3,515</w:t>
            </w:r>
          </w:p>
        </w:tc>
        <w:tc>
          <w:tcPr>
            <w:tcW w:w="725" w:type="dxa"/>
            <w:shd w:val="clear" w:color="auto" w:fill="auto"/>
            <w:vAlign w:val="center"/>
          </w:tcPr>
          <w:p w14:paraId="6D360B69" w14:textId="77777777" w:rsidR="00F45952" w:rsidRPr="008C082A" w:rsidRDefault="00F45952" w:rsidP="009C35F2">
            <w:pPr>
              <w:spacing w:line="240" w:lineRule="auto"/>
              <w:jc w:val="right"/>
              <w:rPr>
                <w:sz w:val="18"/>
                <w:szCs w:val="18"/>
              </w:rPr>
            </w:pPr>
            <w:r w:rsidRPr="008C082A">
              <w:rPr>
                <w:sz w:val="18"/>
                <w:szCs w:val="18"/>
              </w:rPr>
              <w:t>1,821</w:t>
            </w:r>
          </w:p>
        </w:tc>
        <w:tc>
          <w:tcPr>
            <w:tcW w:w="726" w:type="dxa"/>
            <w:shd w:val="clear" w:color="auto" w:fill="auto"/>
            <w:vAlign w:val="center"/>
          </w:tcPr>
          <w:p w14:paraId="4D60A4B8" w14:textId="77777777" w:rsidR="00F45952" w:rsidRPr="008C082A" w:rsidRDefault="00F45952" w:rsidP="009C35F2">
            <w:pPr>
              <w:spacing w:line="240" w:lineRule="auto"/>
              <w:jc w:val="right"/>
              <w:rPr>
                <w:sz w:val="18"/>
                <w:szCs w:val="18"/>
              </w:rPr>
            </w:pPr>
            <w:r w:rsidRPr="008C082A">
              <w:rPr>
                <w:sz w:val="18"/>
                <w:szCs w:val="18"/>
              </w:rPr>
              <w:t>1,097</w:t>
            </w:r>
          </w:p>
        </w:tc>
        <w:tc>
          <w:tcPr>
            <w:tcW w:w="725" w:type="dxa"/>
            <w:shd w:val="clear" w:color="auto" w:fill="auto"/>
            <w:vAlign w:val="center"/>
          </w:tcPr>
          <w:p w14:paraId="0F9BFE23" w14:textId="77777777" w:rsidR="00F45952" w:rsidRPr="008C082A" w:rsidRDefault="00F45952" w:rsidP="009C35F2">
            <w:pPr>
              <w:spacing w:line="240" w:lineRule="auto"/>
              <w:jc w:val="right"/>
              <w:rPr>
                <w:sz w:val="18"/>
                <w:szCs w:val="18"/>
              </w:rPr>
            </w:pPr>
            <w:r w:rsidRPr="008C082A">
              <w:rPr>
                <w:sz w:val="18"/>
                <w:szCs w:val="18"/>
              </w:rPr>
              <w:t>775</w:t>
            </w:r>
          </w:p>
        </w:tc>
        <w:tc>
          <w:tcPr>
            <w:tcW w:w="726" w:type="dxa"/>
            <w:shd w:val="clear" w:color="auto" w:fill="auto"/>
            <w:vAlign w:val="center"/>
          </w:tcPr>
          <w:p w14:paraId="6E714FA4" w14:textId="77777777" w:rsidR="00F45952" w:rsidRPr="008C082A" w:rsidRDefault="00F45952" w:rsidP="009C35F2">
            <w:pPr>
              <w:spacing w:line="240" w:lineRule="auto"/>
              <w:jc w:val="right"/>
              <w:rPr>
                <w:sz w:val="18"/>
                <w:szCs w:val="18"/>
              </w:rPr>
            </w:pPr>
            <w:r w:rsidRPr="008C082A">
              <w:rPr>
                <w:sz w:val="18"/>
                <w:szCs w:val="18"/>
              </w:rPr>
              <w:t>490</w:t>
            </w:r>
          </w:p>
        </w:tc>
        <w:tc>
          <w:tcPr>
            <w:tcW w:w="725" w:type="dxa"/>
            <w:shd w:val="clear" w:color="auto" w:fill="auto"/>
            <w:vAlign w:val="center"/>
          </w:tcPr>
          <w:p w14:paraId="0C0938FF" w14:textId="77777777" w:rsidR="00F45952" w:rsidRPr="008C082A" w:rsidRDefault="00F45952" w:rsidP="009C35F2">
            <w:pPr>
              <w:spacing w:line="240" w:lineRule="auto"/>
              <w:jc w:val="right"/>
              <w:rPr>
                <w:sz w:val="18"/>
                <w:szCs w:val="18"/>
              </w:rPr>
            </w:pPr>
            <w:r w:rsidRPr="008C082A">
              <w:rPr>
                <w:sz w:val="18"/>
                <w:szCs w:val="18"/>
              </w:rPr>
              <w:t>315</w:t>
            </w:r>
          </w:p>
        </w:tc>
        <w:tc>
          <w:tcPr>
            <w:tcW w:w="726" w:type="dxa"/>
            <w:shd w:val="clear" w:color="auto" w:fill="auto"/>
            <w:vAlign w:val="center"/>
          </w:tcPr>
          <w:p w14:paraId="58DC5033" w14:textId="77777777" w:rsidR="00F45952" w:rsidRPr="008C082A" w:rsidRDefault="00F45952" w:rsidP="009C35F2">
            <w:pPr>
              <w:spacing w:line="240" w:lineRule="auto"/>
              <w:jc w:val="right"/>
              <w:rPr>
                <w:sz w:val="18"/>
                <w:szCs w:val="18"/>
              </w:rPr>
            </w:pPr>
            <w:r w:rsidRPr="008C082A">
              <w:rPr>
                <w:sz w:val="18"/>
                <w:szCs w:val="18"/>
              </w:rPr>
              <w:t>215</w:t>
            </w:r>
          </w:p>
        </w:tc>
        <w:tc>
          <w:tcPr>
            <w:tcW w:w="725" w:type="dxa"/>
            <w:shd w:val="clear" w:color="auto" w:fill="auto"/>
            <w:vAlign w:val="center"/>
          </w:tcPr>
          <w:p w14:paraId="16FD8BE6" w14:textId="77777777" w:rsidR="00F45952" w:rsidRPr="008C082A" w:rsidRDefault="00F45952" w:rsidP="009C35F2">
            <w:pPr>
              <w:spacing w:line="240" w:lineRule="auto"/>
              <w:jc w:val="right"/>
              <w:rPr>
                <w:sz w:val="18"/>
                <w:szCs w:val="18"/>
              </w:rPr>
            </w:pPr>
            <w:r w:rsidRPr="008C082A">
              <w:rPr>
                <w:sz w:val="18"/>
                <w:szCs w:val="18"/>
              </w:rPr>
              <w:t>196</w:t>
            </w:r>
          </w:p>
        </w:tc>
        <w:tc>
          <w:tcPr>
            <w:tcW w:w="726" w:type="dxa"/>
            <w:shd w:val="clear" w:color="auto" w:fill="auto"/>
            <w:vAlign w:val="center"/>
          </w:tcPr>
          <w:p w14:paraId="17ECA217" w14:textId="77777777" w:rsidR="00F45952" w:rsidRPr="008C082A" w:rsidRDefault="00F45952" w:rsidP="009C35F2">
            <w:pPr>
              <w:spacing w:line="240" w:lineRule="auto"/>
              <w:jc w:val="right"/>
              <w:rPr>
                <w:sz w:val="18"/>
                <w:szCs w:val="18"/>
              </w:rPr>
            </w:pPr>
            <w:r w:rsidRPr="008C082A">
              <w:rPr>
                <w:sz w:val="18"/>
                <w:szCs w:val="18"/>
              </w:rPr>
              <w:t>169</w:t>
            </w:r>
          </w:p>
        </w:tc>
        <w:tc>
          <w:tcPr>
            <w:tcW w:w="726" w:type="dxa"/>
            <w:shd w:val="clear" w:color="auto" w:fill="auto"/>
            <w:vAlign w:val="center"/>
          </w:tcPr>
          <w:p w14:paraId="6C131449" w14:textId="77777777" w:rsidR="00F45952" w:rsidRPr="008C082A" w:rsidRDefault="00F45952" w:rsidP="009C35F2">
            <w:pPr>
              <w:spacing w:line="240" w:lineRule="auto"/>
              <w:jc w:val="right"/>
              <w:rPr>
                <w:sz w:val="18"/>
                <w:szCs w:val="18"/>
              </w:rPr>
            </w:pPr>
            <w:r w:rsidRPr="008C082A">
              <w:rPr>
                <w:sz w:val="18"/>
                <w:szCs w:val="18"/>
              </w:rPr>
              <w:t>793</w:t>
            </w:r>
          </w:p>
        </w:tc>
        <w:tc>
          <w:tcPr>
            <w:tcW w:w="1195" w:type="dxa"/>
            <w:shd w:val="clear" w:color="auto" w:fill="auto"/>
            <w:vAlign w:val="center"/>
          </w:tcPr>
          <w:p w14:paraId="32FE1CBF" w14:textId="77777777" w:rsidR="00F45952" w:rsidRPr="008C082A" w:rsidRDefault="00F45952" w:rsidP="009C35F2">
            <w:pPr>
              <w:spacing w:line="240" w:lineRule="auto"/>
              <w:jc w:val="right"/>
              <w:rPr>
                <w:sz w:val="18"/>
                <w:szCs w:val="18"/>
              </w:rPr>
            </w:pPr>
            <w:r w:rsidRPr="008C082A">
              <w:rPr>
                <w:sz w:val="18"/>
                <w:szCs w:val="18"/>
              </w:rPr>
              <w:t>15,493</w:t>
            </w:r>
          </w:p>
        </w:tc>
        <w:tc>
          <w:tcPr>
            <w:tcW w:w="270" w:type="dxa"/>
            <w:shd w:val="clear" w:color="auto" w:fill="auto"/>
          </w:tcPr>
          <w:p w14:paraId="59A19856" w14:textId="77777777" w:rsidR="00F45952" w:rsidRPr="008C082A" w:rsidRDefault="00F45952" w:rsidP="009C35F2">
            <w:pPr>
              <w:spacing w:line="240" w:lineRule="auto"/>
              <w:rPr>
                <w:sz w:val="20"/>
              </w:rPr>
            </w:pPr>
          </w:p>
        </w:tc>
        <w:tc>
          <w:tcPr>
            <w:tcW w:w="2245" w:type="dxa"/>
            <w:shd w:val="clear" w:color="auto" w:fill="auto"/>
          </w:tcPr>
          <w:p w14:paraId="275E09FD" w14:textId="77777777" w:rsidR="00F45952" w:rsidRPr="008C082A" w:rsidRDefault="00F45952" w:rsidP="009C35F2">
            <w:pPr>
              <w:spacing w:line="240" w:lineRule="auto"/>
              <w:rPr>
                <w:sz w:val="20"/>
              </w:rPr>
            </w:pPr>
          </w:p>
        </w:tc>
        <w:tc>
          <w:tcPr>
            <w:tcW w:w="265" w:type="dxa"/>
            <w:shd w:val="clear" w:color="auto" w:fill="auto"/>
          </w:tcPr>
          <w:p w14:paraId="5DB1F438" w14:textId="77777777" w:rsidR="00F45952" w:rsidRPr="008C082A" w:rsidRDefault="00F45952" w:rsidP="009C35F2">
            <w:pPr>
              <w:spacing w:line="240" w:lineRule="auto"/>
              <w:rPr>
                <w:sz w:val="20"/>
              </w:rPr>
            </w:pPr>
          </w:p>
        </w:tc>
      </w:tr>
      <w:tr w:rsidR="00F45952" w:rsidRPr="008C082A" w14:paraId="18577B8B" w14:textId="77777777" w:rsidTr="009C35F2">
        <w:tc>
          <w:tcPr>
            <w:tcW w:w="994" w:type="dxa"/>
            <w:shd w:val="clear" w:color="auto" w:fill="auto"/>
          </w:tcPr>
          <w:p w14:paraId="16F5D596" w14:textId="77777777" w:rsidR="00F45952" w:rsidRPr="008C082A" w:rsidRDefault="00F45952" w:rsidP="009C35F2">
            <w:pPr>
              <w:spacing w:line="240" w:lineRule="auto"/>
              <w:rPr>
                <w:sz w:val="20"/>
              </w:rPr>
            </w:pPr>
            <w:r w:rsidRPr="008C082A">
              <w:rPr>
                <w:sz w:val="20"/>
              </w:rPr>
              <w:t>%</w:t>
            </w:r>
          </w:p>
        </w:tc>
        <w:tc>
          <w:tcPr>
            <w:tcW w:w="725" w:type="dxa"/>
            <w:shd w:val="clear" w:color="auto" w:fill="auto"/>
            <w:vAlign w:val="center"/>
          </w:tcPr>
          <w:p w14:paraId="700F8FCA" w14:textId="77777777" w:rsidR="00F45952" w:rsidRPr="008C082A" w:rsidRDefault="00F45952" w:rsidP="009C35F2">
            <w:pPr>
              <w:spacing w:line="240" w:lineRule="auto"/>
              <w:jc w:val="right"/>
              <w:rPr>
                <w:sz w:val="18"/>
                <w:szCs w:val="18"/>
              </w:rPr>
            </w:pPr>
            <w:r w:rsidRPr="008C082A">
              <w:rPr>
                <w:sz w:val="18"/>
                <w:szCs w:val="18"/>
              </w:rPr>
              <w:t>39%</w:t>
            </w:r>
          </w:p>
        </w:tc>
        <w:tc>
          <w:tcPr>
            <w:tcW w:w="726" w:type="dxa"/>
            <w:shd w:val="clear" w:color="auto" w:fill="auto"/>
            <w:vAlign w:val="center"/>
          </w:tcPr>
          <w:p w14:paraId="200C3058" w14:textId="77777777" w:rsidR="00F45952" w:rsidRPr="008C082A" w:rsidRDefault="00F45952" w:rsidP="009C35F2">
            <w:pPr>
              <w:spacing w:line="240" w:lineRule="auto"/>
              <w:jc w:val="right"/>
              <w:rPr>
                <w:sz w:val="18"/>
                <w:szCs w:val="18"/>
              </w:rPr>
            </w:pPr>
            <w:r w:rsidRPr="008C082A">
              <w:rPr>
                <w:sz w:val="18"/>
                <w:szCs w:val="18"/>
              </w:rPr>
              <w:t>23%</w:t>
            </w:r>
          </w:p>
        </w:tc>
        <w:tc>
          <w:tcPr>
            <w:tcW w:w="725" w:type="dxa"/>
            <w:shd w:val="clear" w:color="auto" w:fill="auto"/>
            <w:vAlign w:val="center"/>
          </w:tcPr>
          <w:p w14:paraId="0EA77278" w14:textId="77777777" w:rsidR="00F45952" w:rsidRPr="008C082A" w:rsidRDefault="00F45952" w:rsidP="009C35F2">
            <w:pPr>
              <w:spacing w:line="240" w:lineRule="auto"/>
              <w:jc w:val="right"/>
              <w:rPr>
                <w:sz w:val="18"/>
                <w:szCs w:val="18"/>
              </w:rPr>
            </w:pPr>
            <w:r w:rsidRPr="008C082A">
              <w:rPr>
                <w:sz w:val="18"/>
                <w:szCs w:val="18"/>
              </w:rPr>
              <w:t>12%</w:t>
            </w:r>
          </w:p>
        </w:tc>
        <w:tc>
          <w:tcPr>
            <w:tcW w:w="726" w:type="dxa"/>
            <w:shd w:val="clear" w:color="auto" w:fill="auto"/>
            <w:vAlign w:val="center"/>
          </w:tcPr>
          <w:p w14:paraId="48DF188B" w14:textId="77777777" w:rsidR="00F45952" w:rsidRPr="008C082A" w:rsidRDefault="00F45952" w:rsidP="009C35F2">
            <w:pPr>
              <w:spacing w:line="240" w:lineRule="auto"/>
              <w:jc w:val="right"/>
              <w:rPr>
                <w:sz w:val="18"/>
                <w:szCs w:val="18"/>
              </w:rPr>
            </w:pPr>
            <w:r w:rsidRPr="008C082A">
              <w:rPr>
                <w:sz w:val="18"/>
                <w:szCs w:val="18"/>
              </w:rPr>
              <w:t>7%</w:t>
            </w:r>
          </w:p>
        </w:tc>
        <w:tc>
          <w:tcPr>
            <w:tcW w:w="725" w:type="dxa"/>
            <w:shd w:val="clear" w:color="auto" w:fill="auto"/>
            <w:vAlign w:val="center"/>
          </w:tcPr>
          <w:p w14:paraId="31BD7A1E" w14:textId="77777777" w:rsidR="00F45952" w:rsidRPr="008C082A" w:rsidRDefault="00F45952" w:rsidP="009C35F2">
            <w:pPr>
              <w:spacing w:line="240" w:lineRule="auto"/>
              <w:jc w:val="right"/>
              <w:rPr>
                <w:sz w:val="18"/>
                <w:szCs w:val="18"/>
              </w:rPr>
            </w:pPr>
            <w:r w:rsidRPr="008C082A">
              <w:rPr>
                <w:sz w:val="18"/>
                <w:szCs w:val="18"/>
              </w:rPr>
              <w:t>5%</w:t>
            </w:r>
          </w:p>
        </w:tc>
        <w:tc>
          <w:tcPr>
            <w:tcW w:w="726" w:type="dxa"/>
            <w:shd w:val="clear" w:color="auto" w:fill="auto"/>
            <w:vAlign w:val="center"/>
          </w:tcPr>
          <w:p w14:paraId="4D02A0C6" w14:textId="77777777" w:rsidR="00F45952" w:rsidRPr="008C082A" w:rsidRDefault="00F45952" w:rsidP="009C35F2">
            <w:pPr>
              <w:spacing w:line="240" w:lineRule="auto"/>
              <w:jc w:val="right"/>
              <w:rPr>
                <w:sz w:val="18"/>
                <w:szCs w:val="18"/>
              </w:rPr>
            </w:pPr>
            <w:r w:rsidRPr="008C082A">
              <w:rPr>
                <w:sz w:val="18"/>
                <w:szCs w:val="18"/>
              </w:rPr>
              <w:t>3%</w:t>
            </w:r>
          </w:p>
        </w:tc>
        <w:tc>
          <w:tcPr>
            <w:tcW w:w="725" w:type="dxa"/>
            <w:shd w:val="clear" w:color="auto" w:fill="auto"/>
            <w:vAlign w:val="center"/>
          </w:tcPr>
          <w:p w14:paraId="78DE9787" w14:textId="77777777" w:rsidR="00F45952" w:rsidRPr="008C082A" w:rsidRDefault="00F45952" w:rsidP="009C35F2">
            <w:pPr>
              <w:spacing w:line="240" w:lineRule="auto"/>
              <w:jc w:val="right"/>
              <w:rPr>
                <w:sz w:val="18"/>
                <w:szCs w:val="18"/>
              </w:rPr>
            </w:pPr>
            <w:r w:rsidRPr="008C082A">
              <w:rPr>
                <w:sz w:val="18"/>
                <w:szCs w:val="18"/>
              </w:rPr>
              <w:t>2%</w:t>
            </w:r>
          </w:p>
        </w:tc>
        <w:tc>
          <w:tcPr>
            <w:tcW w:w="726" w:type="dxa"/>
            <w:shd w:val="clear" w:color="auto" w:fill="auto"/>
            <w:vAlign w:val="center"/>
          </w:tcPr>
          <w:p w14:paraId="0E6820D0" w14:textId="77777777" w:rsidR="00F45952" w:rsidRPr="008C082A" w:rsidRDefault="00F45952" w:rsidP="009C35F2">
            <w:pPr>
              <w:spacing w:line="240" w:lineRule="auto"/>
              <w:jc w:val="right"/>
              <w:rPr>
                <w:sz w:val="18"/>
                <w:szCs w:val="18"/>
              </w:rPr>
            </w:pPr>
            <w:r w:rsidRPr="008C082A">
              <w:rPr>
                <w:sz w:val="18"/>
                <w:szCs w:val="18"/>
              </w:rPr>
              <w:t>1%</w:t>
            </w:r>
          </w:p>
        </w:tc>
        <w:tc>
          <w:tcPr>
            <w:tcW w:w="725" w:type="dxa"/>
            <w:shd w:val="clear" w:color="auto" w:fill="auto"/>
            <w:vAlign w:val="center"/>
          </w:tcPr>
          <w:p w14:paraId="4BBF8E53" w14:textId="77777777" w:rsidR="00F45952" w:rsidRPr="008C082A" w:rsidRDefault="00F45952" w:rsidP="009C35F2">
            <w:pPr>
              <w:spacing w:line="240" w:lineRule="auto"/>
              <w:jc w:val="right"/>
              <w:rPr>
                <w:sz w:val="18"/>
                <w:szCs w:val="18"/>
              </w:rPr>
            </w:pPr>
            <w:r w:rsidRPr="008C082A">
              <w:rPr>
                <w:sz w:val="18"/>
                <w:szCs w:val="18"/>
              </w:rPr>
              <w:t>1%</w:t>
            </w:r>
          </w:p>
        </w:tc>
        <w:tc>
          <w:tcPr>
            <w:tcW w:w="726" w:type="dxa"/>
            <w:shd w:val="clear" w:color="auto" w:fill="auto"/>
            <w:vAlign w:val="center"/>
          </w:tcPr>
          <w:p w14:paraId="0EC3D9ED" w14:textId="77777777" w:rsidR="00F45952" w:rsidRPr="008C082A" w:rsidRDefault="00F45952" w:rsidP="009C35F2">
            <w:pPr>
              <w:spacing w:line="240" w:lineRule="auto"/>
              <w:jc w:val="right"/>
              <w:rPr>
                <w:sz w:val="18"/>
                <w:szCs w:val="18"/>
              </w:rPr>
            </w:pPr>
            <w:r w:rsidRPr="008C082A">
              <w:rPr>
                <w:sz w:val="18"/>
                <w:szCs w:val="18"/>
              </w:rPr>
              <w:t>1%</w:t>
            </w:r>
          </w:p>
        </w:tc>
        <w:tc>
          <w:tcPr>
            <w:tcW w:w="726" w:type="dxa"/>
            <w:shd w:val="clear" w:color="auto" w:fill="auto"/>
            <w:vAlign w:val="center"/>
          </w:tcPr>
          <w:p w14:paraId="0A8C0F6D" w14:textId="77777777" w:rsidR="00F45952" w:rsidRPr="008C082A" w:rsidRDefault="00F45952" w:rsidP="009C35F2">
            <w:pPr>
              <w:spacing w:line="240" w:lineRule="auto"/>
              <w:jc w:val="right"/>
              <w:rPr>
                <w:sz w:val="18"/>
                <w:szCs w:val="18"/>
              </w:rPr>
            </w:pPr>
            <w:r w:rsidRPr="008C082A">
              <w:rPr>
                <w:sz w:val="18"/>
                <w:szCs w:val="18"/>
              </w:rPr>
              <w:t>5%</w:t>
            </w:r>
          </w:p>
        </w:tc>
        <w:tc>
          <w:tcPr>
            <w:tcW w:w="1195" w:type="dxa"/>
            <w:shd w:val="clear" w:color="auto" w:fill="auto"/>
            <w:vAlign w:val="center"/>
          </w:tcPr>
          <w:p w14:paraId="3A387029" w14:textId="77777777" w:rsidR="00F45952" w:rsidRPr="008C082A" w:rsidRDefault="00F45952" w:rsidP="009C35F2">
            <w:pPr>
              <w:spacing w:line="240" w:lineRule="auto"/>
              <w:jc w:val="right"/>
              <w:rPr>
                <w:sz w:val="18"/>
                <w:szCs w:val="18"/>
              </w:rPr>
            </w:pPr>
            <w:r w:rsidRPr="008C082A">
              <w:rPr>
                <w:sz w:val="18"/>
                <w:szCs w:val="18"/>
              </w:rPr>
              <w:t>*</w:t>
            </w:r>
          </w:p>
        </w:tc>
        <w:tc>
          <w:tcPr>
            <w:tcW w:w="270" w:type="dxa"/>
            <w:shd w:val="clear" w:color="auto" w:fill="auto"/>
          </w:tcPr>
          <w:p w14:paraId="2233AB24" w14:textId="77777777" w:rsidR="00F45952" w:rsidRPr="008C082A" w:rsidRDefault="00F45952" w:rsidP="009C35F2">
            <w:pPr>
              <w:spacing w:line="240" w:lineRule="auto"/>
              <w:rPr>
                <w:sz w:val="20"/>
              </w:rPr>
            </w:pPr>
          </w:p>
        </w:tc>
        <w:tc>
          <w:tcPr>
            <w:tcW w:w="2245" w:type="dxa"/>
            <w:shd w:val="clear" w:color="auto" w:fill="auto"/>
          </w:tcPr>
          <w:p w14:paraId="33393A2D" w14:textId="77777777" w:rsidR="00F45952" w:rsidRPr="008C082A" w:rsidRDefault="00F45952" w:rsidP="009C35F2">
            <w:pPr>
              <w:spacing w:line="240" w:lineRule="auto"/>
              <w:rPr>
                <w:sz w:val="20"/>
              </w:rPr>
            </w:pPr>
          </w:p>
        </w:tc>
        <w:tc>
          <w:tcPr>
            <w:tcW w:w="265" w:type="dxa"/>
            <w:shd w:val="clear" w:color="auto" w:fill="auto"/>
          </w:tcPr>
          <w:p w14:paraId="3579AFBB" w14:textId="77777777" w:rsidR="00F45952" w:rsidRPr="008C082A" w:rsidRDefault="00F45952" w:rsidP="009C35F2">
            <w:pPr>
              <w:spacing w:line="240" w:lineRule="auto"/>
              <w:rPr>
                <w:sz w:val="20"/>
              </w:rPr>
            </w:pPr>
          </w:p>
        </w:tc>
      </w:tr>
      <w:tr w:rsidR="00F45952" w:rsidRPr="008C082A" w14:paraId="6552CEE3" w14:textId="77777777" w:rsidTr="009C35F2">
        <w:tc>
          <w:tcPr>
            <w:tcW w:w="994" w:type="dxa"/>
            <w:tcBorders>
              <w:bottom w:val="single" w:sz="8" w:space="0" w:color="auto"/>
            </w:tcBorders>
            <w:shd w:val="clear" w:color="auto" w:fill="auto"/>
          </w:tcPr>
          <w:p w14:paraId="6F2B3878" w14:textId="77777777" w:rsidR="00F45952" w:rsidRPr="008C082A" w:rsidRDefault="00F45952" w:rsidP="009C35F2">
            <w:pPr>
              <w:spacing w:line="240" w:lineRule="auto"/>
              <w:rPr>
                <w:sz w:val="20"/>
              </w:rPr>
            </w:pPr>
          </w:p>
        </w:tc>
        <w:tc>
          <w:tcPr>
            <w:tcW w:w="725" w:type="dxa"/>
            <w:tcBorders>
              <w:bottom w:val="single" w:sz="8" w:space="0" w:color="auto"/>
            </w:tcBorders>
            <w:shd w:val="clear" w:color="auto" w:fill="auto"/>
            <w:vAlign w:val="center"/>
          </w:tcPr>
          <w:p w14:paraId="68223D8A" w14:textId="77777777" w:rsidR="00F45952" w:rsidRPr="008C082A" w:rsidRDefault="00F45952" w:rsidP="009C35F2">
            <w:pPr>
              <w:spacing w:line="240" w:lineRule="auto"/>
              <w:jc w:val="right"/>
              <w:rPr>
                <w:sz w:val="18"/>
                <w:szCs w:val="18"/>
              </w:rPr>
            </w:pPr>
          </w:p>
        </w:tc>
        <w:tc>
          <w:tcPr>
            <w:tcW w:w="726" w:type="dxa"/>
            <w:tcBorders>
              <w:bottom w:val="single" w:sz="8" w:space="0" w:color="auto"/>
            </w:tcBorders>
            <w:shd w:val="clear" w:color="auto" w:fill="auto"/>
            <w:vAlign w:val="center"/>
          </w:tcPr>
          <w:p w14:paraId="049FD158" w14:textId="77777777" w:rsidR="00F45952" w:rsidRPr="008C082A" w:rsidRDefault="00F45952" w:rsidP="009C35F2">
            <w:pPr>
              <w:spacing w:line="240" w:lineRule="auto"/>
              <w:jc w:val="right"/>
              <w:rPr>
                <w:sz w:val="18"/>
                <w:szCs w:val="18"/>
              </w:rPr>
            </w:pPr>
          </w:p>
        </w:tc>
        <w:tc>
          <w:tcPr>
            <w:tcW w:w="725" w:type="dxa"/>
            <w:tcBorders>
              <w:bottom w:val="single" w:sz="8" w:space="0" w:color="auto"/>
            </w:tcBorders>
            <w:shd w:val="clear" w:color="auto" w:fill="auto"/>
            <w:vAlign w:val="center"/>
          </w:tcPr>
          <w:p w14:paraId="022EDA44" w14:textId="77777777" w:rsidR="00F45952" w:rsidRPr="008C082A" w:rsidRDefault="00F45952" w:rsidP="009C35F2">
            <w:pPr>
              <w:spacing w:line="240" w:lineRule="auto"/>
              <w:jc w:val="right"/>
              <w:rPr>
                <w:sz w:val="18"/>
                <w:szCs w:val="18"/>
              </w:rPr>
            </w:pPr>
          </w:p>
        </w:tc>
        <w:tc>
          <w:tcPr>
            <w:tcW w:w="726" w:type="dxa"/>
            <w:tcBorders>
              <w:bottom w:val="single" w:sz="8" w:space="0" w:color="auto"/>
            </w:tcBorders>
            <w:shd w:val="clear" w:color="auto" w:fill="auto"/>
            <w:vAlign w:val="center"/>
          </w:tcPr>
          <w:p w14:paraId="5A780625" w14:textId="77777777" w:rsidR="00F45952" w:rsidRPr="008C082A" w:rsidRDefault="00F45952" w:rsidP="009C35F2">
            <w:pPr>
              <w:spacing w:line="240" w:lineRule="auto"/>
              <w:jc w:val="right"/>
              <w:rPr>
                <w:sz w:val="18"/>
                <w:szCs w:val="18"/>
              </w:rPr>
            </w:pPr>
          </w:p>
        </w:tc>
        <w:tc>
          <w:tcPr>
            <w:tcW w:w="725" w:type="dxa"/>
            <w:tcBorders>
              <w:bottom w:val="single" w:sz="8" w:space="0" w:color="auto"/>
            </w:tcBorders>
            <w:shd w:val="clear" w:color="auto" w:fill="auto"/>
            <w:vAlign w:val="center"/>
          </w:tcPr>
          <w:p w14:paraId="49909010" w14:textId="77777777" w:rsidR="00F45952" w:rsidRPr="008C082A" w:rsidRDefault="00F45952" w:rsidP="009C35F2">
            <w:pPr>
              <w:spacing w:line="240" w:lineRule="auto"/>
              <w:jc w:val="right"/>
              <w:rPr>
                <w:sz w:val="18"/>
                <w:szCs w:val="18"/>
              </w:rPr>
            </w:pPr>
          </w:p>
        </w:tc>
        <w:tc>
          <w:tcPr>
            <w:tcW w:w="726" w:type="dxa"/>
            <w:tcBorders>
              <w:bottom w:val="single" w:sz="8" w:space="0" w:color="auto"/>
            </w:tcBorders>
            <w:shd w:val="clear" w:color="auto" w:fill="auto"/>
            <w:vAlign w:val="center"/>
          </w:tcPr>
          <w:p w14:paraId="49F37F64" w14:textId="77777777" w:rsidR="00F45952" w:rsidRPr="008C082A" w:rsidRDefault="00F45952" w:rsidP="009C35F2">
            <w:pPr>
              <w:spacing w:line="240" w:lineRule="auto"/>
              <w:jc w:val="right"/>
              <w:rPr>
                <w:sz w:val="18"/>
                <w:szCs w:val="18"/>
              </w:rPr>
            </w:pPr>
          </w:p>
        </w:tc>
        <w:tc>
          <w:tcPr>
            <w:tcW w:w="725" w:type="dxa"/>
            <w:tcBorders>
              <w:bottom w:val="single" w:sz="8" w:space="0" w:color="auto"/>
            </w:tcBorders>
            <w:shd w:val="clear" w:color="auto" w:fill="auto"/>
            <w:vAlign w:val="center"/>
          </w:tcPr>
          <w:p w14:paraId="1D6B0768" w14:textId="77777777" w:rsidR="00F45952" w:rsidRPr="008C082A" w:rsidRDefault="00F45952" w:rsidP="009C35F2">
            <w:pPr>
              <w:spacing w:line="240" w:lineRule="auto"/>
              <w:jc w:val="right"/>
              <w:rPr>
                <w:sz w:val="18"/>
                <w:szCs w:val="18"/>
              </w:rPr>
            </w:pPr>
          </w:p>
        </w:tc>
        <w:tc>
          <w:tcPr>
            <w:tcW w:w="726" w:type="dxa"/>
            <w:tcBorders>
              <w:bottom w:val="single" w:sz="8" w:space="0" w:color="auto"/>
            </w:tcBorders>
            <w:shd w:val="clear" w:color="auto" w:fill="auto"/>
            <w:vAlign w:val="center"/>
          </w:tcPr>
          <w:p w14:paraId="2E07DFB9" w14:textId="77777777" w:rsidR="00F45952" w:rsidRPr="008C082A" w:rsidRDefault="00F45952" w:rsidP="009C35F2">
            <w:pPr>
              <w:spacing w:line="240" w:lineRule="auto"/>
              <w:jc w:val="right"/>
              <w:rPr>
                <w:sz w:val="18"/>
                <w:szCs w:val="18"/>
              </w:rPr>
            </w:pPr>
          </w:p>
        </w:tc>
        <w:tc>
          <w:tcPr>
            <w:tcW w:w="725" w:type="dxa"/>
            <w:tcBorders>
              <w:bottom w:val="single" w:sz="8" w:space="0" w:color="auto"/>
            </w:tcBorders>
            <w:shd w:val="clear" w:color="auto" w:fill="auto"/>
            <w:vAlign w:val="center"/>
          </w:tcPr>
          <w:p w14:paraId="7F1E85DC" w14:textId="77777777" w:rsidR="00F45952" w:rsidRPr="008C082A" w:rsidRDefault="00F45952" w:rsidP="009C35F2">
            <w:pPr>
              <w:spacing w:line="240" w:lineRule="auto"/>
              <w:jc w:val="right"/>
              <w:rPr>
                <w:sz w:val="18"/>
                <w:szCs w:val="18"/>
              </w:rPr>
            </w:pPr>
          </w:p>
        </w:tc>
        <w:tc>
          <w:tcPr>
            <w:tcW w:w="726" w:type="dxa"/>
            <w:tcBorders>
              <w:bottom w:val="single" w:sz="8" w:space="0" w:color="auto"/>
            </w:tcBorders>
            <w:shd w:val="clear" w:color="auto" w:fill="auto"/>
            <w:vAlign w:val="center"/>
          </w:tcPr>
          <w:p w14:paraId="510237F7" w14:textId="77777777" w:rsidR="00F45952" w:rsidRPr="008C082A" w:rsidRDefault="00F45952" w:rsidP="009C35F2">
            <w:pPr>
              <w:spacing w:line="240" w:lineRule="auto"/>
              <w:jc w:val="right"/>
              <w:rPr>
                <w:sz w:val="18"/>
                <w:szCs w:val="18"/>
              </w:rPr>
            </w:pPr>
          </w:p>
        </w:tc>
        <w:tc>
          <w:tcPr>
            <w:tcW w:w="726" w:type="dxa"/>
            <w:tcBorders>
              <w:bottom w:val="single" w:sz="8" w:space="0" w:color="auto"/>
            </w:tcBorders>
            <w:shd w:val="clear" w:color="auto" w:fill="auto"/>
            <w:vAlign w:val="center"/>
          </w:tcPr>
          <w:p w14:paraId="5D29E010" w14:textId="77777777" w:rsidR="00F45952" w:rsidRPr="008C082A" w:rsidRDefault="00F45952" w:rsidP="009C35F2">
            <w:pPr>
              <w:spacing w:line="240" w:lineRule="auto"/>
              <w:jc w:val="right"/>
              <w:rPr>
                <w:sz w:val="18"/>
                <w:szCs w:val="18"/>
              </w:rPr>
            </w:pPr>
          </w:p>
        </w:tc>
        <w:tc>
          <w:tcPr>
            <w:tcW w:w="1195" w:type="dxa"/>
            <w:tcBorders>
              <w:bottom w:val="single" w:sz="8" w:space="0" w:color="auto"/>
            </w:tcBorders>
            <w:shd w:val="clear" w:color="auto" w:fill="auto"/>
            <w:vAlign w:val="center"/>
          </w:tcPr>
          <w:p w14:paraId="2A859DC8" w14:textId="77777777" w:rsidR="00F45952" w:rsidRPr="008C082A" w:rsidRDefault="00F45952" w:rsidP="009C35F2">
            <w:pPr>
              <w:spacing w:line="240" w:lineRule="auto"/>
              <w:jc w:val="right"/>
              <w:rPr>
                <w:sz w:val="18"/>
                <w:szCs w:val="18"/>
              </w:rPr>
            </w:pPr>
          </w:p>
        </w:tc>
        <w:tc>
          <w:tcPr>
            <w:tcW w:w="270" w:type="dxa"/>
            <w:tcBorders>
              <w:bottom w:val="single" w:sz="8" w:space="0" w:color="auto"/>
            </w:tcBorders>
            <w:shd w:val="clear" w:color="auto" w:fill="auto"/>
          </w:tcPr>
          <w:p w14:paraId="6302BE92" w14:textId="77777777" w:rsidR="00F45952" w:rsidRPr="008C082A" w:rsidRDefault="00F45952" w:rsidP="009C35F2">
            <w:pPr>
              <w:spacing w:line="240" w:lineRule="auto"/>
              <w:rPr>
                <w:sz w:val="20"/>
              </w:rPr>
            </w:pPr>
          </w:p>
        </w:tc>
        <w:tc>
          <w:tcPr>
            <w:tcW w:w="2245" w:type="dxa"/>
            <w:tcBorders>
              <w:bottom w:val="single" w:sz="8" w:space="0" w:color="auto"/>
            </w:tcBorders>
            <w:shd w:val="clear" w:color="auto" w:fill="auto"/>
          </w:tcPr>
          <w:p w14:paraId="7B55DABA" w14:textId="77777777" w:rsidR="00F45952" w:rsidRPr="008C082A" w:rsidRDefault="00F45952" w:rsidP="009C35F2">
            <w:pPr>
              <w:spacing w:line="240" w:lineRule="auto"/>
              <w:rPr>
                <w:sz w:val="20"/>
              </w:rPr>
            </w:pPr>
          </w:p>
        </w:tc>
        <w:tc>
          <w:tcPr>
            <w:tcW w:w="265" w:type="dxa"/>
            <w:tcBorders>
              <w:bottom w:val="single" w:sz="8" w:space="0" w:color="auto"/>
            </w:tcBorders>
            <w:shd w:val="clear" w:color="auto" w:fill="auto"/>
          </w:tcPr>
          <w:p w14:paraId="27B4FCCB" w14:textId="77777777" w:rsidR="00F45952" w:rsidRPr="008C082A" w:rsidRDefault="00F45952" w:rsidP="009C35F2">
            <w:pPr>
              <w:spacing w:line="240" w:lineRule="auto"/>
              <w:rPr>
                <w:sz w:val="20"/>
              </w:rPr>
            </w:pPr>
          </w:p>
        </w:tc>
      </w:tr>
      <w:tr w:rsidR="00F45952" w:rsidRPr="008C082A" w14:paraId="0E2314E4" w14:textId="77777777" w:rsidTr="009C35F2">
        <w:trPr>
          <w:trHeight w:val="920"/>
        </w:trPr>
        <w:tc>
          <w:tcPr>
            <w:tcW w:w="12950" w:type="dxa"/>
            <w:gridSpan w:val="16"/>
            <w:tcBorders>
              <w:top w:val="single" w:sz="8" w:space="0" w:color="auto"/>
            </w:tcBorders>
            <w:shd w:val="clear" w:color="auto" w:fill="auto"/>
          </w:tcPr>
          <w:p w14:paraId="60829F38" w14:textId="073D8457" w:rsidR="00F45952" w:rsidRPr="008C082A" w:rsidRDefault="00F45952" w:rsidP="009C35F2">
            <w:pPr>
              <w:pStyle w:val="Default"/>
              <w:jc w:val="both"/>
              <w:rPr>
                <w:color w:val="auto"/>
                <w:sz w:val="20"/>
              </w:rPr>
            </w:pPr>
            <w:r w:rsidRPr="008C082A">
              <w:rPr>
                <w:color w:val="auto"/>
                <w:sz w:val="20"/>
                <w:szCs w:val="20"/>
              </w:rPr>
              <w:t>In Panel A, tabulated amounts in cells are the conditional probability of increased earnings given earnings history, minus the yearly unconditional probability of increased earnings. Boldface, positive values signify conditional probabilities above the unconditional yearly probability. Here is an example. In column 0 for 1984, the -2.11% indicates that firms with decreasing earnings in the prior year</w:t>
            </w:r>
            <w:r w:rsidR="007E4D2B" w:rsidRPr="008C082A">
              <w:rPr>
                <w:color w:val="auto"/>
                <w:sz w:val="20"/>
                <w:szCs w:val="20"/>
              </w:rPr>
              <w:t>,</w:t>
            </w:r>
            <w:r w:rsidRPr="008C082A">
              <w:rPr>
                <w:color w:val="auto"/>
                <w:sz w:val="20"/>
                <w:szCs w:val="20"/>
              </w:rPr>
              <w:t xml:space="preserve"> 1983</w:t>
            </w:r>
            <w:r w:rsidR="007E4D2B" w:rsidRPr="008C082A">
              <w:rPr>
                <w:color w:val="auto"/>
                <w:sz w:val="20"/>
                <w:szCs w:val="20"/>
              </w:rPr>
              <w:t>,</w:t>
            </w:r>
            <w:r w:rsidRPr="008C082A">
              <w:rPr>
                <w:color w:val="auto"/>
                <w:sz w:val="20"/>
                <w:szCs w:val="20"/>
              </w:rPr>
              <w:t xml:space="preserve"> reported increased earnings in 1984 at a rate of 66.41%, which is 2.11% below the unconditional percentage of 68.52% reported in the last column. By contrast, the rate of reporting increased earnings for firms in column 10+ in 1984 was 13.92%. This means that firms with nine or more prior years of increasing earnings reported increased earnings in 1984 at a rate of 82.44%, which is 13.92% above the unconditional percentage of 68.52% in the last column. Panel B show</w:t>
            </w:r>
            <w:r w:rsidR="00B85BE6" w:rsidRPr="008C082A">
              <w:rPr>
                <w:color w:val="auto"/>
                <w:sz w:val="20"/>
                <w:szCs w:val="20"/>
              </w:rPr>
              <w:t>s</w:t>
            </w:r>
            <w:r w:rsidRPr="008C082A">
              <w:rPr>
                <w:color w:val="auto"/>
                <w:sz w:val="20"/>
                <w:szCs w:val="20"/>
              </w:rPr>
              <w:t xml:space="preserve"> summary statistics by earnings history. Panel B report</w:t>
            </w:r>
            <w:r w:rsidR="00B85BE6" w:rsidRPr="008C082A">
              <w:rPr>
                <w:color w:val="auto"/>
                <w:sz w:val="20"/>
                <w:szCs w:val="20"/>
              </w:rPr>
              <w:t>s</w:t>
            </w:r>
            <w:r w:rsidRPr="008C082A">
              <w:rPr>
                <w:color w:val="auto"/>
                <w:sz w:val="20"/>
                <w:szCs w:val="20"/>
              </w:rPr>
              <w:t xml:space="preserve"> the number</w:t>
            </w:r>
            <w:r w:rsidR="00182781" w:rsidRPr="008C082A">
              <w:rPr>
                <w:color w:val="auto"/>
                <w:sz w:val="20"/>
                <w:szCs w:val="20"/>
              </w:rPr>
              <w:t>s</w:t>
            </w:r>
            <w:r w:rsidRPr="008C082A">
              <w:rPr>
                <w:color w:val="auto"/>
                <w:sz w:val="20"/>
                <w:szCs w:val="20"/>
              </w:rPr>
              <w:t xml:space="preserve"> of years the column cells are positive (</w:t>
            </w:r>
            <w:r w:rsidRPr="008C082A">
              <w:rPr>
                <w:color w:val="auto"/>
                <w:sz w:val="20"/>
              </w:rPr>
              <w:t># &gt; 0</w:t>
            </w:r>
            <w:r w:rsidRPr="008C082A">
              <w:rPr>
                <w:color w:val="auto"/>
                <w:sz w:val="20"/>
                <w:szCs w:val="20"/>
              </w:rPr>
              <w:t>), the average cell amounts for each column (</w:t>
            </w:r>
            <w:r w:rsidRPr="008C082A">
              <w:rPr>
                <w:color w:val="auto"/>
                <w:sz w:val="20"/>
              </w:rPr>
              <w:t>Avg.</w:t>
            </w:r>
            <w:r w:rsidRPr="008C082A">
              <w:rPr>
                <w:color w:val="auto"/>
                <w:sz w:val="20"/>
                <w:szCs w:val="20"/>
              </w:rPr>
              <w:t xml:space="preserve">), </w:t>
            </w:r>
            <w:r w:rsidR="00182781" w:rsidRPr="008C082A">
              <w:rPr>
                <w:color w:val="auto"/>
                <w:sz w:val="20"/>
                <w:szCs w:val="20"/>
              </w:rPr>
              <w:t xml:space="preserve">and </w:t>
            </w:r>
            <w:r w:rsidRPr="008C082A">
              <w:rPr>
                <w:color w:val="auto"/>
                <w:sz w:val="20"/>
                <w:szCs w:val="20"/>
              </w:rPr>
              <w:t>the numbers (</w:t>
            </w:r>
            <w:r w:rsidRPr="008C082A">
              <w:rPr>
                <w:color w:val="auto"/>
                <w:sz w:val="20"/>
              </w:rPr>
              <w:t>Number of Firms</w:t>
            </w:r>
            <w:r w:rsidRPr="008C082A">
              <w:rPr>
                <w:color w:val="auto"/>
                <w:sz w:val="20"/>
                <w:szCs w:val="20"/>
              </w:rPr>
              <w:t>) and percentages (</w:t>
            </w:r>
            <w:r w:rsidRPr="008C082A">
              <w:rPr>
                <w:color w:val="auto"/>
                <w:sz w:val="20"/>
              </w:rPr>
              <w:t>%</w:t>
            </w:r>
            <w:r w:rsidRPr="008C082A">
              <w:rPr>
                <w:color w:val="auto"/>
                <w:sz w:val="20"/>
                <w:szCs w:val="20"/>
              </w:rPr>
              <w:t xml:space="preserve">) of firms with increasing earnings for each prior earnings pattern. To be comparable with BEF’s results, the sample period </w:t>
            </w:r>
            <w:r w:rsidR="006C7BD5" w:rsidRPr="008C082A">
              <w:rPr>
                <w:color w:val="auto"/>
                <w:sz w:val="20"/>
                <w:szCs w:val="20"/>
              </w:rPr>
              <w:t xml:space="preserve">here </w:t>
            </w:r>
            <w:r w:rsidRPr="008C082A">
              <w:rPr>
                <w:color w:val="auto"/>
                <w:sz w:val="20"/>
                <w:szCs w:val="20"/>
              </w:rPr>
              <w:t>ranges from 1984 to 1992.</w:t>
            </w:r>
            <w:r w:rsidR="00B85BE6" w:rsidRPr="008C082A">
              <w:rPr>
                <w:color w:val="auto"/>
                <w:sz w:val="20"/>
                <w:szCs w:val="20"/>
              </w:rPr>
              <w:t xml:space="preserve"> This t</w:t>
            </w:r>
            <w:r w:rsidRPr="008C082A">
              <w:rPr>
                <w:color w:val="auto"/>
                <w:sz w:val="20"/>
                <w:szCs w:val="20"/>
              </w:rPr>
              <w:t xml:space="preserve">able shows the tendency for positive values to cluster in the righter half of the table, suggesting that increasing earnings patterns persist, especially for increasing patterns lasting for five years or more. Panel B reports summary statistics </w:t>
            </w:r>
            <w:r w:rsidR="00F9339F" w:rsidRPr="008C082A">
              <w:rPr>
                <w:color w:val="auto"/>
                <w:sz w:val="20"/>
                <w:szCs w:val="20"/>
              </w:rPr>
              <w:t xml:space="preserve">with </w:t>
            </w:r>
            <w:r w:rsidRPr="008C082A">
              <w:rPr>
                <w:color w:val="auto"/>
                <w:sz w:val="20"/>
                <w:szCs w:val="20"/>
              </w:rPr>
              <w:t>inferences similar to BEF’s (1999).</w:t>
            </w:r>
          </w:p>
        </w:tc>
      </w:tr>
    </w:tbl>
    <w:p w14:paraId="72E537BB" w14:textId="77777777" w:rsidR="00F45952" w:rsidRPr="008C082A" w:rsidRDefault="00F45952" w:rsidP="00F45952">
      <w:pPr>
        <w:rPr>
          <w:rFonts w:eastAsiaTheme="majorEastAsia"/>
        </w:rPr>
        <w:sectPr w:rsidR="00F45952" w:rsidRPr="008C082A" w:rsidSect="00761F47">
          <w:pgSz w:w="15840" w:h="12240" w:orient="landscape"/>
          <w:pgMar w:top="1440" w:right="1440" w:bottom="1440" w:left="1440" w:header="720" w:footer="720" w:gutter="0"/>
          <w:cols w:space="720"/>
          <w:docGrid w:linePitch="360"/>
        </w:sectPr>
      </w:pPr>
    </w:p>
    <w:p w14:paraId="5E97F705" w14:textId="5E77AB97" w:rsidR="00F45952" w:rsidRPr="008C082A" w:rsidRDefault="00F45952" w:rsidP="00B85BE6">
      <w:pPr>
        <w:pStyle w:val="Heading2"/>
        <w:numPr>
          <w:ilvl w:val="0"/>
          <w:numId w:val="0"/>
        </w:numPr>
        <w:spacing w:line="240" w:lineRule="auto"/>
        <w:jc w:val="both"/>
      </w:pPr>
      <w:r w:rsidRPr="008C082A">
        <w:lastRenderedPageBreak/>
        <w:t xml:space="preserve">Table </w:t>
      </w:r>
      <w:r w:rsidR="00B85BE6" w:rsidRPr="008C082A">
        <w:t>OA</w:t>
      </w:r>
      <w:r w:rsidRPr="008C082A">
        <w:t xml:space="preserve">2. Descriptive Statistics for Regression Variables, Including Differences in Means for </w:t>
      </w:r>
      <w:r w:rsidR="006A49DF" w:rsidRPr="008C082A">
        <w:rPr>
          <w:i/>
          <w:iCs/>
        </w:rPr>
        <w:t>UPEARN</w:t>
      </w:r>
      <w:r w:rsidR="006A49DF" w:rsidRPr="008C082A">
        <w:t xml:space="preserve"> </w:t>
      </w:r>
      <w:r w:rsidRPr="008C082A">
        <w:t xml:space="preserve">Firms with at Least Five Years of Increasing Earnings versus </w:t>
      </w:r>
      <w:r w:rsidR="006A49DF" w:rsidRPr="008C082A">
        <w:rPr>
          <w:i/>
          <w:iCs/>
        </w:rPr>
        <w:t>OTHER</w:t>
      </w:r>
      <w:r w:rsidR="006A49DF" w:rsidRPr="008C082A">
        <w:t xml:space="preserve"> </w:t>
      </w:r>
      <w:r w:rsidRPr="008C082A">
        <w:t>Firms without at Least Five Years of Increasing Earnings for a Pooled Replication Sample of Compustat Firms from 1982-1992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4"/>
        <w:gridCol w:w="1005"/>
        <w:gridCol w:w="1022"/>
        <w:gridCol w:w="995"/>
        <w:gridCol w:w="996"/>
        <w:gridCol w:w="1038"/>
        <w:gridCol w:w="1026"/>
        <w:gridCol w:w="996"/>
        <w:gridCol w:w="1038"/>
      </w:tblGrid>
      <w:tr w:rsidR="00F45952" w:rsidRPr="008C082A" w14:paraId="4F111BA9" w14:textId="77777777" w:rsidTr="009C35F2">
        <w:trPr>
          <w:trHeight w:val="492"/>
        </w:trPr>
        <w:tc>
          <w:tcPr>
            <w:tcW w:w="1244" w:type="dxa"/>
            <w:tcBorders>
              <w:top w:val="double" w:sz="4" w:space="0" w:color="auto"/>
              <w:bottom w:val="single" w:sz="4" w:space="0" w:color="auto"/>
            </w:tcBorders>
            <w:vAlign w:val="center"/>
          </w:tcPr>
          <w:p w14:paraId="06EC5ED9" w14:textId="77777777" w:rsidR="00F45952" w:rsidRPr="008C082A" w:rsidRDefault="00F45952" w:rsidP="009C35F2">
            <w:pPr>
              <w:autoSpaceDE/>
              <w:autoSpaceDN/>
              <w:spacing w:line="240" w:lineRule="auto"/>
              <w:jc w:val="center"/>
              <w:rPr>
                <w:rFonts w:eastAsiaTheme="majorEastAsia" w:cstheme="majorBidi"/>
                <w:b/>
                <w:sz w:val="20"/>
              </w:rPr>
            </w:pPr>
            <w:r w:rsidRPr="008C082A">
              <w:rPr>
                <w:rFonts w:eastAsiaTheme="majorEastAsia" w:cstheme="majorBidi"/>
                <w:b/>
                <w:sz w:val="20"/>
              </w:rPr>
              <w:t>Variable</w:t>
            </w:r>
          </w:p>
        </w:tc>
        <w:tc>
          <w:tcPr>
            <w:tcW w:w="1005" w:type="dxa"/>
            <w:tcBorders>
              <w:top w:val="double" w:sz="4" w:space="0" w:color="auto"/>
              <w:bottom w:val="single" w:sz="4" w:space="0" w:color="auto"/>
            </w:tcBorders>
            <w:vAlign w:val="center"/>
          </w:tcPr>
          <w:p w14:paraId="34FF711E" w14:textId="77777777" w:rsidR="00F45952" w:rsidRPr="008C082A" w:rsidRDefault="00F45952" w:rsidP="009C35F2">
            <w:pPr>
              <w:autoSpaceDE/>
              <w:autoSpaceDN/>
              <w:spacing w:line="240" w:lineRule="auto"/>
              <w:jc w:val="center"/>
              <w:rPr>
                <w:rFonts w:eastAsiaTheme="majorEastAsia" w:cstheme="majorBidi"/>
                <w:b/>
                <w:sz w:val="20"/>
              </w:rPr>
            </w:pPr>
            <w:r w:rsidRPr="008C082A">
              <w:rPr>
                <w:rFonts w:eastAsiaTheme="majorEastAsia" w:cstheme="majorBidi"/>
                <w:b/>
                <w:sz w:val="20"/>
              </w:rPr>
              <w:t>Mean</w:t>
            </w:r>
          </w:p>
        </w:tc>
        <w:tc>
          <w:tcPr>
            <w:tcW w:w="1022" w:type="dxa"/>
            <w:tcBorders>
              <w:top w:val="double" w:sz="4" w:space="0" w:color="auto"/>
              <w:bottom w:val="single" w:sz="4" w:space="0" w:color="auto"/>
            </w:tcBorders>
            <w:vAlign w:val="center"/>
          </w:tcPr>
          <w:p w14:paraId="46A34DE9" w14:textId="77777777" w:rsidR="00F45952" w:rsidRPr="008C082A" w:rsidRDefault="00F45952" w:rsidP="009C35F2">
            <w:pPr>
              <w:autoSpaceDE/>
              <w:autoSpaceDN/>
              <w:spacing w:line="240" w:lineRule="auto"/>
              <w:jc w:val="center"/>
              <w:rPr>
                <w:rFonts w:eastAsiaTheme="majorEastAsia" w:cstheme="majorBidi"/>
                <w:b/>
                <w:sz w:val="20"/>
              </w:rPr>
            </w:pPr>
            <w:r w:rsidRPr="008C082A">
              <w:rPr>
                <w:rFonts w:eastAsiaTheme="majorEastAsia" w:cstheme="majorBidi"/>
                <w:b/>
                <w:sz w:val="20"/>
              </w:rPr>
              <w:t>Median</w:t>
            </w:r>
          </w:p>
        </w:tc>
        <w:tc>
          <w:tcPr>
            <w:tcW w:w="995" w:type="dxa"/>
            <w:tcBorders>
              <w:top w:val="double" w:sz="4" w:space="0" w:color="auto"/>
              <w:bottom w:val="single" w:sz="4" w:space="0" w:color="auto"/>
            </w:tcBorders>
            <w:vAlign w:val="center"/>
          </w:tcPr>
          <w:p w14:paraId="01F0BE76" w14:textId="77777777" w:rsidR="00F45952" w:rsidRPr="008C082A" w:rsidRDefault="00F45952" w:rsidP="009C35F2">
            <w:pPr>
              <w:autoSpaceDE/>
              <w:autoSpaceDN/>
              <w:spacing w:line="240" w:lineRule="auto"/>
              <w:jc w:val="center"/>
              <w:rPr>
                <w:rFonts w:eastAsiaTheme="majorEastAsia" w:cstheme="majorBidi"/>
                <w:b/>
                <w:sz w:val="20"/>
              </w:rPr>
            </w:pPr>
            <w:r w:rsidRPr="008C082A">
              <w:rPr>
                <w:rFonts w:eastAsiaTheme="majorEastAsia" w:cstheme="majorBidi"/>
                <w:b/>
                <w:sz w:val="20"/>
              </w:rPr>
              <w:t>Std. Dev.</w:t>
            </w:r>
          </w:p>
        </w:tc>
        <w:tc>
          <w:tcPr>
            <w:tcW w:w="996" w:type="dxa"/>
            <w:tcBorders>
              <w:top w:val="double" w:sz="4" w:space="0" w:color="auto"/>
              <w:bottom w:val="single" w:sz="4" w:space="0" w:color="auto"/>
            </w:tcBorders>
            <w:vAlign w:val="center"/>
          </w:tcPr>
          <w:p w14:paraId="0BC76E0A" w14:textId="77777777" w:rsidR="00F45952" w:rsidRPr="008C082A" w:rsidRDefault="00F45952" w:rsidP="009C35F2">
            <w:pPr>
              <w:autoSpaceDE/>
              <w:autoSpaceDN/>
              <w:spacing w:line="240" w:lineRule="auto"/>
              <w:jc w:val="center"/>
              <w:rPr>
                <w:rFonts w:eastAsiaTheme="majorEastAsia" w:cstheme="majorBidi"/>
                <w:b/>
                <w:sz w:val="20"/>
              </w:rPr>
            </w:pPr>
            <w:r w:rsidRPr="008C082A">
              <w:rPr>
                <w:rFonts w:eastAsiaTheme="majorEastAsia" w:cstheme="majorBidi"/>
                <w:b/>
                <w:sz w:val="20"/>
              </w:rPr>
              <w:t>No. of Obs.</w:t>
            </w:r>
          </w:p>
        </w:tc>
        <w:tc>
          <w:tcPr>
            <w:tcW w:w="1038" w:type="dxa"/>
            <w:tcBorders>
              <w:top w:val="double" w:sz="4" w:space="0" w:color="auto"/>
              <w:bottom w:val="single" w:sz="4" w:space="0" w:color="auto"/>
            </w:tcBorders>
            <w:vAlign w:val="center"/>
          </w:tcPr>
          <w:p w14:paraId="7CD53FD0" w14:textId="77777777" w:rsidR="00F45952" w:rsidRPr="008C082A" w:rsidRDefault="00F45952" w:rsidP="009C35F2">
            <w:pPr>
              <w:autoSpaceDE/>
              <w:autoSpaceDN/>
              <w:spacing w:line="240" w:lineRule="auto"/>
              <w:jc w:val="center"/>
              <w:rPr>
                <w:rFonts w:eastAsiaTheme="majorEastAsia" w:cstheme="majorBidi"/>
                <w:b/>
                <w:sz w:val="20"/>
              </w:rPr>
            </w:pPr>
            <w:r w:rsidRPr="008C082A">
              <w:rPr>
                <w:rFonts w:eastAsiaTheme="majorEastAsia" w:cstheme="majorBidi"/>
                <w:b/>
                <w:i/>
                <w:iCs/>
                <w:sz w:val="20"/>
              </w:rPr>
              <w:t>UPEARN</w:t>
            </w:r>
            <w:r w:rsidRPr="008C082A">
              <w:rPr>
                <w:rFonts w:eastAsiaTheme="majorEastAsia" w:cstheme="majorBidi"/>
                <w:b/>
                <w:sz w:val="20"/>
              </w:rPr>
              <w:br/>
              <w:t>Mean</w:t>
            </w:r>
          </w:p>
        </w:tc>
        <w:tc>
          <w:tcPr>
            <w:tcW w:w="1026" w:type="dxa"/>
            <w:tcBorders>
              <w:top w:val="double" w:sz="4" w:space="0" w:color="auto"/>
              <w:bottom w:val="single" w:sz="4" w:space="0" w:color="auto"/>
            </w:tcBorders>
            <w:vAlign w:val="center"/>
          </w:tcPr>
          <w:p w14:paraId="1BFDF8A7" w14:textId="77777777" w:rsidR="00F45952" w:rsidRPr="008C082A" w:rsidRDefault="00F45952" w:rsidP="009C35F2">
            <w:pPr>
              <w:autoSpaceDE/>
              <w:autoSpaceDN/>
              <w:spacing w:line="240" w:lineRule="auto"/>
              <w:jc w:val="center"/>
              <w:rPr>
                <w:rFonts w:eastAsiaTheme="majorEastAsia" w:cstheme="majorBidi"/>
                <w:b/>
                <w:sz w:val="20"/>
              </w:rPr>
            </w:pPr>
            <w:r w:rsidRPr="008C082A">
              <w:rPr>
                <w:rFonts w:eastAsiaTheme="majorEastAsia" w:cstheme="majorBidi"/>
                <w:b/>
                <w:i/>
                <w:iCs/>
                <w:sz w:val="20"/>
              </w:rPr>
              <w:t>OTHER</w:t>
            </w:r>
            <w:r w:rsidRPr="008C082A">
              <w:rPr>
                <w:rFonts w:eastAsiaTheme="majorEastAsia" w:cstheme="majorBidi"/>
                <w:b/>
                <w:sz w:val="20"/>
              </w:rPr>
              <w:br/>
              <w:t>Mean</w:t>
            </w:r>
          </w:p>
        </w:tc>
        <w:tc>
          <w:tcPr>
            <w:tcW w:w="996" w:type="dxa"/>
            <w:tcBorders>
              <w:top w:val="double" w:sz="4" w:space="0" w:color="auto"/>
              <w:bottom w:val="single" w:sz="4" w:space="0" w:color="auto"/>
            </w:tcBorders>
            <w:vAlign w:val="center"/>
          </w:tcPr>
          <w:p w14:paraId="7938F129" w14:textId="2FFEB2A6" w:rsidR="00F45952" w:rsidRPr="008C082A" w:rsidRDefault="00F45952" w:rsidP="009C35F2">
            <w:pPr>
              <w:autoSpaceDE/>
              <w:autoSpaceDN/>
              <w:spacing w:line="240" w:lineRule="auto"/>
              <w:jc w:val="center"/>
              <w:rPr>
                <w:rFonts w:eastAsiaTheme="majorEastAsia" w:cstheme="majorBidi"/>
                <w:b/>
                <w:sz w:val="20"/>
              </w:rPr>
            </w:pPr>
            <w:r w:rsidRPr="008C082A">
              <w:rPr>
                <w:rFonts w:eastAsiaTheme="majorEastAsia" w:cstheme="majorBidi"/>
                <w:b/>
                <w:i/>
                <w:iCs/>
                <w:sz w:val="20"/>
              </w:rPr>
              <w:t>t</w:t>
            </w:r>
            <w:r w:rsidRPr="008C082A">
              <w:rPr>
                <w:rFonts w:eastAsiaTheme="majorEastAsia" w:cstheme="majorBidi"/>
                <w:b/>
                <w:sz w:val="20"/>
              </w:rPr>
              <w:t>-</w:t>
            </w:r>
            <w:r w:rsidR="00DC0E08" w:rsidRPr="008C082A">
              <w:rPr>
                <w:rFonts w:eastAsiaTheme="majorEastAsia" w:cstheme="majorBidi"/>
                <w:b/>
                <w:sz w:val="20"/>
              </w:rPr>
              <w:t>stat</w:t>
            </w:r>
            <w:r w:rsidRPr="008C082A">
              <w:rPr>
                <w:rFonts w:eastAsiaTheme="majorEastAsia" w:cstheme="majorBidi"/>
                <w:b/>
                <w:sz w:val="20"/>
              </w:rPr>
              <w:t>.</w:t>
            </w:r>
          </w:p>
        </w:tc>
        <w:tc>
          <w:tcPr>
            <w:tcW w:w="1038" w:type="dxa"/>
            <w:tcBorders>
              <w:top w:val="double" w:sz="4" w:space="0" w:color="auto"/>
              <w:bottom w:val="single" w:sz="4" w:space="0" w:color="auto"/>
            </w:tcBorders>
            <w:vAlign w:val="center"/>
          </w:tcPr>
          <w:p w14:paraId="1888B193" w14:textId="77777777" w:rsidR="00F45952" w:rsidRPr="008C082A" w:rsidRDefault="00F45952" w:rsidP="009C35F2">
            <w:pPr>
              <w:autoSpaceDE/>
              <w:autoSpaceDN/>
              <w:spacing w:line="240" w:lineRule="auto"/>
              <w:jc w:val="center"/>
              <w:rPr>
                <w:rFonts w:eastAsiaTheme="majorEastAsia" w:cstheme="majorBidi"/>
                <w:b/>
                <w:sz w:val="20"/>
              </w:rPr>
            </w:pPr>
            <w:r w:rsidRPr="008C082A">
              <w:rPr>
                <w:rFonts w:eastAsiaTheme="majorEastAsia" w:cstheme="majorBidi"/>
                <w:b/>
                <w:sz w:val="20"/>
              </w:rPr>
              <w:t>Wilcoxon Z-stat.</w:t>
            </w:r>
          </w:p>
        </w:tc>
      </w:tr>
      <w:tr w:rsidR="00F45952" w:rsidRPr="008C082A" w14:paraId="7B810CAA" w14:textId="77777777" w:rsidTr="009C35F2">
        <w:tc>
          <w:tcPr>
            <w:tcW w:w="9360" w:type="dxa"/>
            <w:gridSpan w:val="9"/>
            <w:tcBorders>
              <w:top w:val="single" w:sz="4" w:space="0" w:color="auto"/>
            </w:tcBorders>
            <w:vAlign w:val="center"/>
          </w:tcPr>
          <w:p w14:paraId="5E5EF244" w14:textId="158D61F7" w:rsidR="00F45952" w:rsidRPr="008C082A" w:rsidRDefault="00F45952" w:rsidP="009C35F2">
            <w:pPr>
              <w:autoSpaceDE/>
              <w:autoSpaceDN/>
              <w:spacing w:line="240" w:lineRule="auto"/>
              <w:jc w:val="left"/>
              <w:rPr>
                <w:rFonts w:eastAsiaTheme="majorEastAsia" w:cstheme="majorBidi"/>
                <w:b/>
                <w:sz w:val="20"/>
                <w:u w:val="single"/>
              </w:rPr>
            </w:pPr>
            <w:r w:rsidRPr="008C082A">
              <w:rPr>
                <w:rFonts w:eastAsiaTheme="majorEastAsia" w:cstheme="majorBidi"/>
                <w:b/>
                <w:sz w:val="20"/>
                <w:u w:val="single"/>
              </w:rPr>
              <w:t>Replication Sample: 1982-1992</w:t>
            </w:r>
          </w:p>
        </w:tc>
      </w:tr>
      <w:tr w:rsidR="00F45952" w:rsidRPr="008C082A" w14:paraId="4E11CD07" w14:textId="77777777" w:rsidTr="009C35F2">
        <w:tc>
          <w:tcPr>
            <w:tcW w:w="1244" w:type="dxa"/>
            <w:shd w:val="clear" w:color="auto" w:fill="auto"/>
          </w:tcPr>
          <w:p w14:paraId="20CFE087" w14:textId="77777777" w:rsidR="00F45952" w:rsidRPr="008C082A" w:rsidRDefault="002A59A3" w:rsidP="009C35F2">
            <w:pPr>
              <w:autoSpaceDE/>
              <w:autoSpaceDN/>
              <w:spacing w:line="240" w:lineRule="auto"/>
              <w:jc w:val="left"/>
              <w:rPr>
                <w:rFonts w:eastAsiaTheme="majorEastAsia" w:cstheme="majorBidi"/>
                <w:b/>
                <w:sz w:val="20"/>
              </w:rPr>
            </w:pPr>
            <m:oMathPara>
              <m:oMathParaPr>
                <m:jc m:val="left"/>
              </m:oMathParaPr>
              <m:oMath>
                <m:sSub>
                  <m:sSubPr>
                    <m:ctrlPr>
                      <w:rPr>
                        <w:rFonts w:ascii="Cambria Math" w:hAnsi="Cambria Math"/>
                        <w:i/>
                        <w:sz w:val="20"/>
                      </w:rPr>
                    </m:ctrlPr>
                  </m:sSubPr>
                  <m:e>
                    <m:r>
                      <w:rPr>
                        <w:rFonts w:ascii="Cambria Math" w:hAnsi="Cambria Math"/>
                        <w:sz w:val="20"/>
                      </w:rPr>
                      <m:t>PRICE</m:t>
                    </m:r>
                  </m:e>
                  <m:sub>
                    <m:r>
                      <w:rPr>
                        <w:rFonts w:ascii="Cambria Math" w:hAnsi="Cambria Math"/>
                        <w:sz w:val="20"/>
                      </w:rPr>
                      <m:t>it</m:t>
                    </m:r>
                  </m:sub>
                </m:sSub>
              </m:oMath>
            </m:oMathPara>
          </w:p>
        </w:tc>
        <w:tc>
          <w:tcPr>
            <w:tcW w:w="1005" w:type="dxa"/>
            <w:shd w:val="clear" w:color="auto" w:fill="auto"/>
            <w:vAlign w:val="center"/>
          </w:tcPr>
          <w:p w14:paraId="61E55DCD"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19.68</w:t>
            </w:r>
          </w:p>
        </w:tc>
        <w:tc>
          <w:tcPr>
            <w:tcW w:w="1022" w:type="dxa"/>
            <w:shd w:val="clear" w:color="auto" w:fill="auto"/>
            <w:vAlign w:val="center"/>
          </w:tcPr>
          <w:p w14:paraId="374C7B9B"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15.13</w:t>
            </w:r>
          </w:p>
        </w:tc>
        <w:tc>
          <w:tcPr>
            <w:tcW w:w="995" w:type="dxa"/>
            <w:shd w:val="clear" w:color="auto" w:fill="auto"/>
            <w:vAlign w:val="center"/>
          </w:tcPr>
          <w:p w14:paraId="0C2EC600"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19.74</w:t>
            </w:r>
          </w:p>
        </w:tc>
        <w:tc>
          <w:tcPr>
            <w:tcW w:w="996" w:type="dxa"/>
            <w:shd w:val="clear" w:color="auto" w:fill="auto"/>
            <w:vAlign w:val="center"/>
          </w:tcPr>
          <w:p w14:paraId="796E958F"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32,445</w:t>
            </w:r>
          </w:p>
        </w:tc>
        <w:tc>
          <w:tcPr>
            <w:tcW w:w="1038" w:type="dxa"/>
            <w:shd w:val="clear" w:color="auto" w:fill="auto"/>
            <w:vAlign w:val="center"/>
          </w:tcPr>
          <w:p w14:paraId="226C8B8F"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32.14</w:t>
            </w:r>
          </w:p>
        </w:tc>
        <w:tc>
          <w:tcPr>
            <w:tcW w:w="1026" w:type="dxa"/>
            <w:shd w:val="clear" w:color="auto" w:fill="auto"/>
            <w:vAlign w:val="center"/>
          </w:tcPr>
          <w:p w14:paraId="3932A320"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18.41</w:t>
            </w:r>
          </w:p>
        </w:tc>
        <w:tc>
          <w:tcPr>
            <w:tcW w:w="996" w:type="dxa"/>
            <w:shd w:val="clear" w:color="auto" w:fill="auto"/>
            <w:vAlign w:val="center"/>
          </w:tcPr>
          <w:p w14:paraId="66A8C29D"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37.06</w:t>
            </w:r>
          </w:p>
        </w:tc>
        <w:tc>
          <w:tcPr>
            <w:tcW w:w="1038" w:type="dxa"/>
            <w:shd w:val="clear" w:color="auto" w:fill="auto"/>
            <w:vAlign w:val="center"/>
          </w:tcPr>
          <w:p w14:paraId="733EDF84"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45.26</w:t>
            </w:r>
          </w:p>
        </w:tc>
      </w:tr>
      <w:tr w:rsidR="00F45952" w:rsidRPr="008C082A" w14:paraId="518A4765" w14:textId="77777777" w:rsidTr="009C35F2">
        <w:tc>
          <w:tcPr>
            <w:tcW w:w="1244" w:type="dxa"/>
            <w:shd w:val="clear" w:color="auto" w:fill="auto"/>
          </w:tcPr>
          <w:p w14:paraId="1BF36BF9" w14:textId="77777777" w:rsidR="00F45952" w:rsidRPr="008C082A" w:rsidRDefault="002A59A3" w:rsidP="009C35F2">
            <w:pPr>
              <w:autoSpaceDE/>
              <w:autoSpaceDN/>
              <w:spacing w:line="240" w:lineRule="auto"/>
              <w:jc w:val="left"/>
              <w:rPr>
                <w:rFonts w:eastAsiaTheme="majorEastAsia" w:cstheme="majorBidi"/>
                <w:b/>
                <w:sz w:val="20"/>
              </w:rPr>
            </w:pPr>
            <m:oMathPara>
              <m:oMathParaPr>
                <m:jc m:val="left"/>
              </m:oMathParaPr>
              <m:oMath>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oMath>
            </m:oMathPara>
          </w:p>
        </w:tc>
        <w:tc>
          <w:tcPr>
            <w:tcW w:w="1005" w:type="dxa"/>
            <w:shd w:val="clear" w:color="auto" w:fill="auto"/>
            <w:vAlign w:val="center"/>
          </w:tcPr>
          <w:p w14:paraId="6481EE8B"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1.28</w:t>
            </w:r>
          </w:p>
        </w:tc>
        <w:tc>
          <w:tcPr>
            <w:tcW w:w="1022" w:type="dxa"/>
            <w:shd w:val="clear" w:color="auto" w:fill="auto"/>
            <w:vAlign w:val="center"/>
          </w:tcPr>
          <w:p w14:paraId="67A94873"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0.92</w:t>
            </w:r>
          </w:p>
        </w:tc>
        <w:tc>
          <w:tcPr>
            <w:tcW w:w="995" w:type="dxa"/>
            <w:shd w:val="clear" w:color="auto" w:fill="auto"/>
            <w:vAlign w:val="center"/>
          </w:tcPr>
          <w:p w14:paraId="644D4A94"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2.62</w:t>
            </w:r>
          </w:p>
        </w:tc>
        <w:tc>
          <w:tcPr>
            <w:tcW w:w="996" w:type="dxa"/>
            <w:shd w:val="clear" w:color="auto" w:fill="auto"/>
            <w:vAlign w:val="center"/>
          </w:tcPr>
          <w:p w14:paraId="0432F1B3"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32,445</w:t>
            </w:r>
          </w:p>
        </w:tc>
        <w:tc>
          <w:tcPr>
            <w:tcW w:w="1038" w:type="dxa"/>
            <w:shd w:val="clear" w:color="auto" w:fill="auto"/>
            <w:vAlign w:val="center"/>
          </w:tcPr>
          <w:p w14:paraId="316F2304"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2.73</w:t>
            </w:r>
          </w:p>
        </w:tc>
        <w:tc>
          <w:tcPr>
            <w:tcW w:w="1026" w:type="dxa"/>
            <w:shd w:val="clear" w:color="auto" w:fill="auto"/>
            <w:vAlign w:val="center"/>
          </w:tcPr>
          <w:p w14:paraId="0F9F12C5"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1.13</w:t>
            </w:r>
          </w:p>
        </w:tc>
        <w:tc>
          <w:tcPr>
            <w:tcW w:w="996" w:type="dxa"/>
            <w:shd w:val="clear" w:color="auto" w:fill="auto"/>
            <w:vAlign w:val="center"/>
          </w:tcPr>
          <w:p w14:paraId="649FB986"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32.52</w:t>
            </w:r>
          </w:p>
        </w:tc>
        <w:tc>
          <w:tcPr>
            <w:tcW w:w="1038" w:type="dxa"/>
            <w:shd w:val="clear" w:color="auto" w:fill="auto"/>
            <w:vAlign w:val="center"/>
          </w:tcPr>
          <w:p w14:paraId="5E9D3F17"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47.86</w:t>
            </w:r>
          </w:p>
        </w:tc>
      </w:tr>
      <w:tr w:rsidR="00F45952" w:rsidRPr="008C082A" w14:paraId="329C2912" w14:textId="77777777" w:rsidTr="009C35F2">
        <w:tc>
          <w:tcPr>
            <w:tcW w:w="1244" w:type="dxa"/>
            <w:shd w:val="clear" w:color="auto" w:fill="auto"/>
          </w:tcPr>
          <w:p w14:paraId="40E1D910" w14:textId="77777777" w:rsidR="00F45952" w:rsidRPr="008C082A" w:rsidRDefault="002A59A3" w:rsidP="009C35F2">
            <w:pPr>
              <w:autoSpaceDE/>
              <w:autoSpaceDN/>
              <w:spacing w:line="240" w:lineRule="auto"/>
              <w:jc w:val="left"/>
              <w:rPr>
                <w:rFonts w:eastAsiaTheme="majorEastAsia" w:cstheme="majorBidi"/>
                <w:b/>
                <w:sz w:val="20"/>
              </w:rPr>
            </w:pPr>
            <m:oMathPara>
              <m:oMathParaPr>
                <m:jc m:val="left"/>
              </m:oMathParaPr>
              <m:oMath>
                <m:sSub>
                  <m:sSubPr>
                    <m:ctrlPr>
                      <w:rPr>
                        <w:rFonts w:ascii="Cambria Math" w:hAnsi="Cambria Math"/>
                        <w:i/>
                        <w:sz w:val="20"/>
                      </w:rPr>
                    </m:ctrlPr>
                  </m:sSubPr>
                  <m:e>
                    <m:r>
                      <w:rPr>
                        <w:rFonts w:ascii="Cambria Math" w:hAnsi="Cambria Math"/>
                        <w:sz w:val="20"/>
                      </w:rPr>
                      <m:t>BVE</m:t>
                    </m:r>
                  </m:e>
                  <m:sub>
                    <m:r>
                      <w:rPr>
                        <w:rFonts w:ascii="Cambria Math" w:hAnsi="Cambria Math"/>
                        <w:sz w:val="20"/>
                      </w:rPr>
                      <m:t>it</m:t>
                    </m:r>
                  </m:sub>
                </m:sSub>
              </m:oMath>
            </m:oMathPara>
          </w:p>
        </w:tc>
        <w:tc>
          <w:tcPr>
            <w:tcW w:w="1005" w:type="dxa"/>
            <w:shd w:val="clear" w:color="auto" w:fill="auto"/>
            <w:vAlign w:val="center"/>
          </w:tcPr>
          <w:p w14:paraId="33511FD1"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14.29</w:t>
            </w:r>
          </w:p>
        </w:tc>
        <w:tc>
          <w:tcPr>
            <w:tcW w:w="1022" w:type="dxa"/>
            <w:shd w:val="clear" w:color="auto" w:fill="auto"/>
            <w:vAlign w:val="center"/>
          </w:tcPr>
          <w:p w14:paraId="4A3E6912"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10.21</w:t>
            </w:r>
          </w:p>
        </w:tc>
        <w:tc>
          <w:tcPr>
            <w:tcW w:w="995" w:type="dxa"/>
            <w:shd w:val="clear" w:color="auto" w:fill="auto"/>
            <w:vAlign w:val="center"/>
          </w:tcPr>
          <w:p w14:paraId="5751B0B4"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14.64</w:t>
            </w:r>
          </w:p>
        </w:tc>
        <w:tc>
          <w:tcPr>
            <w:tcW w:w="996" w:type="dxa"/>
            <w:shd w:val="clear" w:color="auto" w:fill="auto"/>
            <w:vAlign w:val="center"/>
          </w:tcPr>
          <w:p w14:paraId="73F4C912"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32,445</w:t>
            </w:r>
          </w:p>
        </w:tc>
        <w:tc>
          <w:tcPr>
            <w:tcW w:w="1038" w:type="dxa"/>
            <w:shd w:val="clear" w:color="auto" w:fill="auto"/>
            <w:vAlign w:val="center"/>
          </w:tcPr>
          <w:p w14:paraId="10D2B605"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16.90</w:t>
            </w:r>
          </w:p>
        </w:tc>
        <w:tc>
          <w:tcPr>
            <w:tcW w:w="1026" w:type="dxa"/>
            <w:shd w:val="clear" w:color="auto" w:fill="auto"/>
            <w:vAlign w:val="center"/>
          </w:tcPr>
          <w:p w14:paraId="7E9DA8AB"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14.02</w:t>
            </w:r>
          </w:p>
        </w:tc>
        <w:tc>
          <w:tcPr>
            <w:tcW w:w="996" w:type="dxa"/>
            <w:shd w:val="clear" w:color="auto" w:fill="auto"/>
            <w:vAlign w:val="center"/>
          </w:tcPr>
          <w:p w14:paraId="015C9393"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10.26</w:t>
            </w:r>
          </w:p>
        </w:tc>
        <w:tc>
          <w:tcPr>
            <w:tcW w:w="1038" w:type="dxa"/>
            <w:shd w:val="clear" w:color="auto" w:fill="auto"/>
            <w:vAlign w:val="center"/>
          </w:tcPr>
          <w:p w14:paraId="57960DCC"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19.18</w:t>
            </w:r>
          </w:p>
        </w:tc>
      </w:tr>
      <w:tr w:rsidR="00F45952" w:rsidRPr="008C082A" w14:paraId="556E6F94" w14:textId="77777777" w:rsidTr="009C35F2">
        <w:tc>
          <w:tcPr>
            <w:tcW w:w="1244" w:type="dxa"/>
            <w:shd w:val="clear" w:color="auto" w:fill="auto"/>
          </w:tcPr>
          <w:p w14:paraId="2BE0744D" w14:textId="77777777" w:rsidR="00F45952" w:rsidRPr="008C082A" w:rsidRDefault="002A59A3" w:rsidP="009C35F2">
            <w:pPr>
              <w:autoSpaceDE/>
              <w:autoSpaceDN/>
              <w:spacing w:line="240" w:lineRule="auto"/>
              <w:jc w:val="left"/>
              <w:rPr>
                <w:rFonts w:eastAsiaTheme="majorEastAsia" w:cstheme="majorBidi"/>
                <w:b/>
                <w:sz w:val="20"/>
              </w:rPr>
            </w:pPr>
            <m:oMathPara>
              <m:oMathParaPr>
                <m:jc m:val="left"/>
              </m:oMathParaPr>
              <m:oMath>
                <m:sSub>
                  <m:sSubPr>
                    <m:ctrlPr>
                      <w:rPr>
                        <w:rFonts w:ascii="Cambria Math" w:hAnsi="Cambria Math"/>
                        <w:i/>
                        <w:sz w:val="20"/>
                      </w:rPr>
                    </m:ctrlPr>
                  </m:sSubPr>
                  <m:e>
                    <m:r>
                      <w:rPr>
                        <w:rFonts w:ascii="Cambria Math" w:hAnsi="Cambria Math"/>
                        <w:sz w:val="20"/>
                      </w:rPr>
                      <m:t>GROWTH</m:t>
                    </m:r>
                  </m:e>
                  <m:sub>
                    <m:r>
                      <w:rPr>
                        <w:rFonts w:ascii="Cambria Math" w:hAnsi="Cambria Math"/>
                        <w:sz w:val="20"/>
                      </w:rPr>
                      <m:t>it</m:t>
                    </m:r>
                  </m:sub>
                </m:sSub>
              </m:oMath>
            </m:oMathPara>
          </w:p>
        </w:tc>
        <w:tc>
          <w:tcPr>
            <w:tcW w:w="1005" w:type="dxa"/>
            <w:shd w:val="clear" w:color="auto" w:fill="auto"/>
            <w:vAlign w:val="center"/>
          </w:tcPr>
          <w:p w14:paraId="5CDA82DD"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0.10</w:t>
            </w:r>
          </w:p>
        </w:tc>
        <w:tc>
          <w:tcPr>
            <w:tcW w:w="1022" w:type="dxa"/>
            <w:shd w:val="clear" w:color="auto" w:fill="auto"/>
            <w:vAlign w:val="center"/>
          </w:tcPr>
          <w:p w14:paraId="45DB50C5"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0.08</w:t>
            </w:r>
          </w:p>
        </w:tc>
        <w:tc>
          <w:tcPr>
            <w:tcW w:w="995" w:type="dxa"/>
            <w:shd w:val="clear" w:color="auto" w:fill="auto"/>
            <w:vAlign w:val="center"/>
          </w:tcPr>
          <w:p w14:paraId="09B67268"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0.19</w:t>
            </w:r>
          </w:p>
        </w:tc>
        <w:tc>
          <w:tcPr>
            <w:tcW w:w="996" w:type="dxa"/>
            <w:shd w:val="clear" w:color="auto" w:fill="auto"/>
            <w:vAlign w:val="center"/>
          </w:tcPr>
          <w:p w14:paraId="374FB548"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32,445</w:t>
            </w:r>
          </w:p>
        </w:tc>
        <w:tc>
          <w:tcPr>
            <w:tcW w:w="1038" w:type="dxa"/>
            <w:shd w:val="clear" w:color="auto" w:fill="auto"/>
            <w:vAlign w:val="center"/>
          </w:tcPr>
          <w:p w14:paraId="07EA5929"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0.21</w:t>
            </w:r>
          </w:p>
        </w:tc>
        <w:tc>
          <w:tcPr>
            <w:tcW w:w="1026" w:type="dxa"/>
            <w:shd w:val="clear" w:color="auto" w:fill="auto"/>
            <w:vAlign w:val="center"/>
          </w:tcPr>
          <w:p w14:paraId="446B30BE"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0.09</w:t>
            </w:r>
          </w:p>
        </w:tc>
        <w:tc>
          <w:tcPr>
            <w:tcW w:w="996" w:type="dxa"/>
            <w:shd w:val="clear" w:color="auto" w:fill="auto"/>
            <w:vAlign w:val="center"/>
          </w:tcPr>
          <w:p w14:paraId="5F39C15D"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35.77</w:t>
            </w:r>
          </w:p>
        </w:tc>
        <w:tc>
          <w:tcPr>
            <w:tcW w:w="1038" w:type="dxa"/>
            <w:shd w:val="clear" w:color="auto" w:fill="auto"/>
            <w:vAlign w:val="center"/>
          </w:tcPr>
          <w:p w14:paraId="45BBEC8B"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47.69</w:t>
            </w:r>
          </w:p>
        </w:tc>
      </w:tr>
      <w:tr w:rsidR="00F45952" w:rsidRPr="008C082A" w14:paraId="0E4330BF" w14:textId="77777777" w:rsidTr="009C35F2">
        <w:tc>
          <w:tcPr>
            <w:tcW w:w="1244" w:type="dxa"/>
            <w:shd w:val="clear" w:color="auto" w:fill="auto"/>
          </w:tcPr>
          <w:p w14:paraId="08BB6DDD" w14:textId="77777777" w:rsidR="00F45952" w:rsidRPr="008C082A" w:rsidRDefault="002A59A3" w:rsidP="009C35F2">
            <w:pPr>
              <w:autoSpaceDE/>
              <w:autoSpaceDN/>
              <w:spacing w:line="240" w:lineRule="auto"/>
              <w:jc w:val="left"/>
              <w:rPr>
                <w:rFonts w:eastAsiaTheme="majorEastAsia" w:cstheme="majorBidi"/>
                <w:b/>
                <w:sz w:val="20"/>
              </w:rPr>
            </w:pPr>
            <m:oMathPara>
              <m:oMathParaPr>
                <m:jc m:val="left"/>
              </m:oMathParaPr>
              <m:oMath>
                <m:sSub>
                  <m:sSubPr>
                    <m:ctrlPr>
                      <w:rPr>
                        <w:rFonts w:ascii="Cambria Math" w:hAnsi="Cambria Math"/>
                        <w:i/>
                        <w:sz w:val="20"/>
                      </w:rPr>
                    </m:ctrlPr>
                  </m:sSubPr>
                  <m:e>
                    <m:r>
                      <w:rPr>
                        <w:rFonts w:ascii="Cambria Math" w:hAnsi="Cambria Math"/>
                        <w:sz w:val="20"/>
                      </w:rPr>
                      <m:t>EVAR</m:t>
                    </m:r>
                  </m:e>
                  <m:sub>
                    <m:r>
                      <w:rPr>
                        <w:rFonts w:ascii="Cambria Math" w:hAnsi="Cambria Math"/>
                        <w:sz w:val="20"/>
                      </w:rPr>
                      <m:t>it</m:t>
                    </m:r>
                  </m:sub>
                </m:sSub>
              </m:oMath>
            </m:oMathPara>
          </w:p>
        </w:tc>
        <w:tc>
          <w:tcPr>
            <w:tcW w:w="1005" w:type="dxa"/>
            <w:shd w:val="clear" w:color="auto" w:fill="auto"/>
            <w:vAlign w:val="center"/>
          </w:tcPr>
          <w:p w14:paraId="19727CBF"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11.70</w:t>
            </w:r>
          </w:p>
        </w:tc>
        <w:tc>
          <w:tcPr>
            <w:tcW w:w="1022" w:type="dxa"/>
            <w:shd w:val="clear" w:color="auto" w:fill="auto"/>
            <w:vAlign w:val="center"/>
          </w:tcPr>
          <w:p w14:paraId="58286D79"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0.83</w:t>
            </w:r>
          </w:p>
        </w:tc>
        <w:tc>
          <w:tcPr>
            <w:tcW w:w="995" w:type="dxa"/>
            <w:shd w:val="clear" w:color="auto" w:fill="auto"/>
            <w:vAlign w:val="center"/>
          </w:tcPr>
          <w:p w14:paraId="21FC9CBE"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26.51</w:t>
            </w:r>
          </w:p>
        </w:tc>
        <w:tc>
          <w:tcPr>
            <w:tcW w:w="996" w:type="dxa"/>
            <w:shd w:val="clear" w:color="auto" w:fill="auto"/>
            <w:vAlign w:val="center"/>
          </w:tcPr>
          <w:p w14:paraId="7315DA12"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32,445</w:t>
            </w:r>
          </w:p>
        </w:tc>
        <w:tc>
          <w:tcPr>
            <w:tcW w:w="1038" w:type="dxa"/>
            <w:shd w:val="clear" w:color="auto" w:fill="auto"/>
            <w:vAlign w:val="center"/>
          </w:tcPr>
          <w:p w14:paraId="285BD575"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0.96</w:t>
            </w:r>
          </w:p>
        </w:tc>
        <w:tc>
          <w:tcPr>
            <w:tcW w:w="1026" w:type="dxa"/>
            <w:shd w:val="clear" w:color="auto" w:fill="auto"/>
            <w:vAlign w:val="center"/>
          </w:tcPr>
          <w:p w14:paraId="6618B927"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12.79</w:t>
            </w:r>
          </w:p>
        </w:tc>
        <w:tc>
          <w:tcPr>
            <w:tcW w:w="996" w:type="dxa"/>
            <w:shd w:val="clear" w:color="auto" w:fill="auto"/>
            <w:vAlign w:val="center"/>
          </w:tcPr>
          <w:p w14:paraId="5D83EA3A"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-23.47</w:t>
            </w:r>
          </w:p>
        </w:tc>
        <w:tc>
          <w:tcPr>
            <w:tcW w:w="1038" w:type="dxa"/>
            <w:shd w:val="clear" w:color="auto" w:fill="auto"/>
            <w:vAlign w:val="center"/>
          </w:tcPr>
          <w:p w14:paraId="28BDA3D7"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-61.30</w:t>
            </w:r>
          </w:p>
        </w:tc>
      </w:tr>
      <w:tr w:rsidR="00F45952" w:rsidRPr="008C082A" w14:paraId="6C609F1C" w14:textId="77777777" w:rsidTr="009C35F2">
        <w:tc>
          <w:tcPr>
            <w:tcW w:w="1244" w:type="dxa"/>
            <w:shd w:val="clear" w:color="auto" w:fill="auto"/>
          </w:tcPr>
          <w:p w14:paraId="42B1C75C" w14:textId="77777777" w:rsidR="00F45952" w:rsidRPr="008C082A" w:rsidRDefault="002A59A3" w:rsidP="009C35F2">
            <w:pPr>
              <w:autoSpaceDE/>
              <w:autoSpaceDN/>
              <w:spacing w:line="240" w:lineRule="auto"/>
              <w:jc w:val="left"/>
              <w:rPr>
                <w:rFonts w:eastAsiaTheme="majorEastAsia" w:cstheme="majorBidi"/>
                <w:b/>
                <w:sz w:val="20"/>
              </w:rPr>
            </w:pPr>
            <m:oMathPara>
              <m:oMathParaPr>
                <m:jc m:val="left"/>
              </m:oMathParaPr>
              <m:oMath>
                <m:sSub>
                  <m:sSubPr>
                    <m:ctrlPr>
                      <w:rPr>
                        <w:rFonts w:ascii="Cambria Math" w:hAnsi="Cambria Math"/>
                        <w:i/>
                        <w:sz w:val="20"/>
                      </w:rPr>
                    </m:ctrlPr>
                  </m:sSubPr>
                  <m:e>
                    <m:r>
                      <w:rPr>
                        <w:rFonts w:ascii="Cambria Math" w:hAnsi="Cambria Math"/>
                        <w:sz w:val="20"/>
                      </w:rPr>
                      <m:t>DE</m:t>
                    </m:r>
                  </m:e>
                  <m:sub>
                    <m:r>
                      <w:rPr>
                        <w:rFonts w:ascii="Cambria Math" w:hAnsi="Cambria Math"/>
                        <w:sz w:val="20"/>
                      </w:rPr>
                      <m:t>it</m:t>
                    </m:r>
                  </m:sub>
                </m:sSub>
              </m:oMath>
            </m:oMathPara>
          </w:p>
        </w:tc>
        <w:tc>
          <w:tcPr>
            <w:tcW w:w="1005" w:type="dxa"/>
            <w:shd w:val="clear" w:color="auto" w:fill="auto"/>
            <w:vAlign w:val="center"/>
          </w:tcPr>
          <w:p w14:paraId="3939E233"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2.84</w:t>
            </w:r>
          </w:p>
        </w:tc>
        <w:tc>
          <w:tcPr>
            <w:tcW w:w="1022" w:type="dxa"/>
            <w:shd w:val="clear" w:color="auto" w:fill="auto"/>
            <w:vAlign w:val="center"/>
          </w:tcPr>
          <w:p w14:paraId="7CA786D4"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1.26</w:t>
            </w:r>
          </w:p>
        </w:tc>
        <w:tc>
          <w:tcPr>
            <w:tcW w:w="995" w:type="dxa"/>
            <w:shd w:val="clear" w:color="auto" w:fill="auto"/>
            <w:vAlign w:val="center"/>
          </w:tcPr>
          <w:p w14:paraId="41EC7E15"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6.16</w:t>
            </w:r>
          </w:p>
        </w:tc>
        <w:tc>
          <w:tcPr>
            <w:tcW w:w="996" w:type="dxa"/>
            <w:shd w:val="clear" w:color="auto" w:fill="auto"/>
            <w:vAlign w:val="center"/>
          </w:tcPr>
          <w:p w14:paraId="28ADCA44"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32,445</w:t>
            </w:r>
          </w:p>
        </w:tc>
        <w:tc>
          <w:tcPr>
            <w:tcW w:w="1038" w:type="dxa"/>
            <w:shd w:val="clear" w:color="auto" w:fill="auto"/>
            <w:vAlign w:val="center"/>
          </w:tcPr>
          <w:p w14:paraId="2E3555FD"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3.33</w:t>
            </w:r>
          </w:p>
        </w:tc>
        <w:tc>
          <w:tcPr>
            <w:tcW w:w="1026" w:type="dxa"/>
            <w:shd w:val="clear" w:color="auto" w:fill="auto"/>
            <w:vAlign w:val="center"/>
          </w:tcPr>
          <w:p w14:paraId="4F30A918"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2.79</w:t>
            </w:r>
          </w:p>
        </w:tc>
        <w:tc>
          <w:tcPr>
            <w:tcW w:w="996" w:type="dxa"/>
            <w:shd w:val="clear" w:color="auto" w:fill="auto"/>
            <w:vAlign w:val="center"/>
          </w:tcPr>
          <w:p w14:paraId="18D3E3EC"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4.61</w:t>
            </w:r>
          </w:p>
        </w:tc>
        <w:tc>
          <w:tcPr>
            <w:tcW w:w="1038" w:type="dxa"/>
            <w:shd w:val="clear" w:color="auto" w:fill="auto"/>
            <w:vAlign w:val="center"/>
          </w:tcPr>
          <w:p w14:paraId="13DBA549"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-1.64</w:t>
            </w:r>
          </w:p>
        </w:tc>
      </w:tr>
      <w:tr w:rsidR="00F45952" w:rsidRPr="008C082A" w14:paraId="0FC8F8CB" w14:textId="77777777" w:rsidTr="009C35F2">
        <w:tc>
          <w:tcPr>
            <w:tcW w:w="1244" w:type="dxa"/>
            <w:shd w:val="clear" w:color="auto" w:fill="auto"/>
          </w:tcPr>
          <w:p w14:paraId="51C4DAD9" w14:textId="77777777" w:rsidR="00F45952" w:rsidRPr="008C082A" w:rsidRDefault="002A59A3" w:rsidP="009C35F2">
            <w:pPr>
              <w:autoSpaceDE/>
              <w:autoSpaceDN/>
              <w:spacing w:line="240" w:lineRule="auto"/>
              <w:jc w:val="left"/>
              <w:rPr>
                <w:rFonts w:eastAsia="PMingLiU"/>
                <w:sz w:val="20"/>
              </w:rPr>
            </w:pPr>
            <m:oMathPara>
              <m:oMathParaPr>
                <m:jc m:val="left"/>
              </m:oMathParaPr>
              <m:oMath>
                <m:sSub>
                  <m:sSubPr>
                    <m:ctrlPr>
                      <w:rPr>
                        <w:rFonts w:ascii="Cambria Math" w:hAnsi="Cambria Math"/>
                        <w:i/>
                        <w:sz w:val="20"/>
                      </w:rPr>
                    </m:ctrlPr>
                  </m:sSubPr>
                  <m:e>
                    <m:r>
                      <w:rPr>
                        <w:rFonts w:ascii="Cambria Math" w:hAnsi="Cambria Math"/>
                        <w:sz w:val="20"/>
                      </w:rPr>
                      <m:t>AN</m:t>
                    </m:r>
                    <m:r>
                      <w:rPr>
                        <w:rFonts w:ascii="Cambria Math" w:hAnsi="Cambria Math"/>
                        <w:sz w:val="20"/>
                      </w:rPr>
                      <m:t>_</m:t>
                    </m:r>
                    <m:r>
                      <w:rPr>
                        <w:rFonts w:ascii="Cambria Math" w:hAnsi="Cambria Math"/>
                        <w:sz w:val="20"/>
                      </w:rPr>
                      <m:t>GROW</m:t>
                    </m:r>
                  </m:e>
                  <m:sub>
                    <m:r>
                      <w:rPr>
                        <w:rFonts w:ascii="Cambria Math" w:hAnsi="Cambria Math"/>
                        <w:sz w:val="20"/>
                      </w:rPr>
                      <m:t>it</m:t>
                    </m:r>
                  </m:sub>
                </m:sSub>
              </m:oMath>
            </m:oMathPara>
          </w:p>
        </w:tc>
        <w:tc>
          <w:tcPr>
            <w:tcW w:w="1005" w:type="dxa"/>
            <w:shd w:val="clear" w:color="auto" w:fill="auto"/>
            <w:vAlign w:val="center"/>
          </w:tcPr>
          <w:p w14:paraId="080CA368"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0.13</w:t>
            </w:r>
          </w:p>
        </w:tc>
        <w:tc>
          <w:tcPr>
            <w:tcW w:w="1022" w:type="dxa"/>
            <w:shd w:val="clear" w:color="auto" w:fill="auto"/>
            <w:vAlign w:val="center"/>
          </w:tcPr>
          <w:p w14:paraId="67E587D3"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0.12</w:t>
            </w:r>
          </w:p>
        </w:tc>
        <w:tc>
          <w:tcPr>
            <w:tcW w:w="995" w:type="dxa"/>
            <w:shd w:val="clear" w:color="auto" w:fill="auto"/>
            <w:vAlign w:val="center"/>
          </w:tcPr>
          <w:p w14:paraId="6B988896"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0.07</w:t>
            </w:r>
          </w:p>
        </w:tc>
        <w:tc>
          <w:tcPr>
            <w:tcW w:w="996" w:type="dxa"/>
            <w:shd w:val="clear" w:color="auto" w:fill="auto"/>
            <w:vAlign w:val="center"/>
          </w:tcPr>
          <w:p w14:paraId="55BCC1A6"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10,873</w:t>
            </w:r>
          </w:p>
        </w:tc>
        <w:tc>
          <w:tcPr>
            <w:tcW w:w="1038" w:type="dxa"/>
            <w:shd w:val="clear" w:color="auto" w:fill="auto"/>
            <w:vAlign w:val="center"/>
          </w:tcPr>
          <w:p w14:paraId="455DF185"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0.14</w:t>
            </w:r>
          </w:p>
        </w:tc>
        <w:tc>
          <w:tcPr>
            <w:tcW w:w="1026" w:type="dxa"/>
            <w:shd w:val="clear" w:color="auto" w:fill="auto"/>
            <w:vAlign w:val="center"/>
          </w:tcPr>
          <w:p w14:paraId="40074A97"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0.13</w:t>
            </w:r>
          </w:p>
        </w:tc>
        <w:tc>
          <w:tcPr>
            <w:tcW w:w="996" w:type="dxa"/>
            <w:shd w:val="clear" w:color="auto" w:fill="auto"/>
            <w:vAlign w:val="center"/>
          </w:tcPr>
          <w:p w14:paraId="72C5636F"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8.57</w:t>
            </w:r>
          </w:p>
        </w:tc>
        <w:tc>
          <w:tcPr>
            <w:tcW w:w="1038" w:type="dxa"/>
            <w:shd w:val="clear" w:color="auto" w:fill="auto"/>
            <w:vAlign w:val="center"/>
          </w:tcPr>
          <w:p w14:paraId="19849EB3"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13.30</w:t>
            </w:r>
          </w:p>
        </w:tc>
      </w:tr>
      <w:tr w:rsidR="00F45952" w:rsidRPr="008C082A" w14:paraId="31D25BE5" w14:textId="77777777" w:rsidTr="009C35F2">
        <w:tc>
          <w:tcPr>
            <w:tcW w:w="1244" w:type="dxa"/>
            <w:shd w:val="clear" w:color="auto" w:fill="auto"/>
          </w:tcPr>
          <w:p w14:paraId="2BFD4D54" w14:textId="77777777" w:rsidR="00F45952" w:rsidRPr="008C082A" w:rsidRDefault="002A59A3" w:rsidP="009C35F2">
            <w:pPr>
              <w:autoSpaceDE/>
              <w:autoSpaceDN/>
              <w:spacing w:line="240" w:lineRule="auto"/>
              <w:jc w:val="left"/>
              <w:rPr>
                <w:rFonts w:eastAsia="PMingLiU"/>
                <w:sz w:val="20"/>
              </w:rPr>
            </w:pPr>
            <m:oMathPara>
              <m:oMathParaPr>
                <m:jc m:val="left"/>
              </m:oMathParaPr>
              <m:oMath>
                <m:sSub>
                  <m:sSubPr>
                    <m:ctrlPr>
                      <w:rPr>
                        <w:rFonts w:ascii="Cambria Math" w:hAnsi="Cambria Math"/>
                        <w:i/>
                        <w:sz w:val="20"/>
                      </w:rPr>
                    </m:ctrlPr>
                  </m:sSubPr>
                  <m:e>
                    <m:r>
                      <w:rPr>
                        <w:rFonts w:ascii="Cambria Math" w:hAnsi="Cambria Math"/>
                        <w:sz w:val="20"/>
                      </w:rPr>
                      <m:t>∆</m:t>
                    </m:r>
                    <m:r>
                      <w:rPr>
                        <w:rFonts w:ascii="Cambria Math" w:hAnsi="Cambria Math"/>
                        <w:sz w:val="20"/>
                      </w:rPr>
                      <m:t>P</m:t>
                    </m:r>
                  </m:e>
                  <m:sub>
                    <m:r>
                      <w:rPr>
                        <w:rFonts w:ascii="Cambria Math" w:hAnsi="Cambria Math"/>
                        <w:sz w:val="20"/>
                      </w:rPr>
                      <m:t>it</m:t>
                    </m:r>
                  </m:sub>
                </m:sSub>
              </m:oMath>
            </m:oMathPara>
          </w:p>
        </w:tc>
        <w:tc>
          <w:tcPr>
            <w:tcW w:w="1005" w:type="dxa"/>
            <w:shd w:val="clear" w:color="auto" w:fill="auto"/>
          </w:tcPr>
          <w:p w14:paraId="2F8C513B"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0.11</w:t>
            </w:r>
          </w:p>
        </w:tc>
        <w:tc>
          <w:tcPr>
            <w:tcW w:w="1022" w:type="dxa"/>
            <w:shd w:val="clear" w:color="auto" w:fill="auto"/>
          </w:tcPr>
          <w:p w14:paraId="35150360"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0.02</w:t>
            </w:r>
          </w:p>
        </w:tc>
        <w:tc>
          <w:tcPr>
            <w:tcW w:w="995" w:type="dxa"/>
            <w:shd w:val="clear" w:color="auto" w:fill="auto"/>
          </w:tcPr>
          <w:p w14:paraId="022F4389"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0.70</w:t>
            </w:r>
          </w:p>
        </w:tc>
        <w:tc>
          <w:tcPr>
            <w:tcW w:w="996" w:type="dxa"/>
            <w:shd w:val="clear" w:color="auto" w:fill="auto"/>
          </w:tcPr>
          <w:p w14:paraId="6A3E8116"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 xml:space="preserve"> 31,489 </w:t>
            </w:r>
          </w:p>
        </w:tc>
        <w:tc>
          <w:tcPr>
            <w:tcW w:w="1038" w:type="dxa"/>
            <w:shd w:val="clear" w:color="auto" w:fill="auto"/>
          </w:tcPr>
          <w:p w14:paraId="7AEB0A2C"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0.11</w:t>
            </w:r>
          </w:p>
        </w:tc>
        <w:tc>
          <w:tcPr>
            <w:tcW w:w="1026" w:type="dxa"/>
            <w:shd w:val="clear" w:color="auto" w:fill="auto"/>
          </w:tcPr>
          <w:p w14:paraId="25F24162"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0.11</w:t>
            </w:r>
          </w:p>
        </w:tc>
        <w:tc>
          <w:tcPr>
            <w:tcW w:w="996" w:type="dxa"/>
            <w:shd w:val="clear" w:color="auto" w:fill="auto"/>
          </w:tcPr>
          <w:p w14:paraId="59C308C5"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0.01</w:t>
            </w:r>
          </w:p>
        </w:tc>
        <w:tc>
          <w:tcPr>
            <w:tcW w:w="1038" w:type="dxa"/>
            <w:shd w:val="clear" w:color="auto" w:fill="auto"/>
          </w:tcPr>
          <w:p w14:paraId="2A3441F0"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7.64</w:t>
            </w:r>
          </w:p>
        </w:tc>
      </w:tr>
      <w:tr w:rsidR="00F45952" w:rsidRPr="008C082A" w14:paraId="1C109A26" w14:textId="77777777" w:rsidTr="009C35F2">
        <w:tc>
          <w:tcPr>
            <w:tcW w:w="1244" w:type="dxa"/>
            <w:shd w:val="clear" w:color="auto" w:fill="auto"/>
          </w:tcPr>
          <w:p w14:paraId="6E1C3382" w14:textId="77777777" w:rsidR="00F45952" w:rsidRPr="008C082A" w:rsidRDefault="002A59A3" w:rsidP="009C35F2">
            <w:pPr>
              <w:autoSpaceDE/>
              <w:autoSpaceDN/>
              <w:spacing w:line="240" w:lineRule="auto"/>
              <w:jc w:val="left"/>
              <w:rPr>
                <w:rFonts w:eastAsia="PMingLiU"/>
                <w:sz w:val="20"/>
              </w:rPr>
            </w:pPr>
            <m:oMathPara>
              <m:oMathParaPr>
                <m:jc m:val="left"/>
              </m:oMathParaPr>
              <m:oMath>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oMath>
            </m:oMathPara>
          </w:p>
        </w:tc>
        <w:tc>
          <w:tcPr>
            <w:tcW w:w="1005" w:type="dxa"/>
            <w:shd w:val="clear" w:color="auto" w:fill="auto"/>
          </w:tcPr>
          <w:p w14:paraId="4AF101D4"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0.02</w:t>
            </w:r>
          </w:p>
        </w:tc>
        <w:tc>
          <w:tcPr>
            <w:tcW w:w="1022" w:type="dxa"/>
            <w:shd w:val="clear" w:color="auto" w:fill="auto"/>
          </w:tcPr>
          <w:p w14:paraId="1AE008BF"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0.00</w:t>
            </w:r>
          </w:p>
        </w:tc>
        <w:tc>
          <w:tcPr>
            <w:tcW w:w="995" w:type="dxa"/>
            <w:shd w:val="clear" w:color="auto" w:fill="auto"/>
          </w:tcPr>
          <w:p w14:paraId="1FBC3BFD"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0.33</w:t>
            </w:r>
          </w:p>
        </w:tc>
        <w:tc>
          <w:tcPr>
            <w:tcW w:w="996" w:type="dxa"/>
            <w:shd w:val="clear" w:color="auto" w:fill="auto"/>
          </w:tcPr>
          <w:p w14:paraId="13562005"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 xml:space="preserve"> 31,489 </w:t>
            </w:r>
          </w:p>
        </w:tc>
        <w:tc>
          <w:tcPr>
            <w:tcW w:w="1038" w:type="dxa"/>
            <w:shd w:val="clear" w:color="auto" w:fill="auto"/>
          </w:tcPr>
          <w:p w14:paraId="6A1721C0"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0.01</w:t>
            </w:r>
          </w:p>
        </w:tc>
        <w:tc>
          <w:tcPr>
            <w:tcW w:w="1026" w:type="dxa"/>
            <w:shd w:val="clear" w:color="auto" w:fill="auto"/>
          </w:tcPr>
          <w:p w14:paraId="1476BCF6"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0.00</w:t>
            </w:r>
          </w:p>
        </w:tc>
        <w:tc>
          <w:tcPr>
            <w:tcW w:w="996" w:type="dxa"/>
            <w:shd w:val="clear" w:color="auto" w:fill="auto"/>
          </w:tcPr>
          <w:p w14:paraId="2A3BE6A9"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2.78</w:t>
            </w:r>
          </w:p>
        </w:tc>
        <w:tc>
          <w:tcPr>
            <w:tcW w:w="1038" w:type="dxa"/>
            <w:shd w:val="clear" w:color="auto" w:fill="auto"/>
          </w:tcPr>
          <w:p w14:paraId="570CAB33"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7.57</w:t>
            </w:r>
          </w:p>
        </w:tc>
      </w:tr>
      <w:tr w:rsidR="00F45952" w:rsidRPr="008C082A" w14:paraId="31041D21" w14:textId="77777777" w:rsidTr="009C35F2">
        <w:tc>
          <w:tcPr>
            <w:tcW w:w="1244" w:type="dxa"/>
            <w:shd w:val="clear" w:color="auto" w:fill="auto"/>
          </w:tcPr>
          <w:p w14:paraId="43F65662" w14:textId="77777777" w:rsidR="00F45952" w:rsidRPr="008C082A" w:rsidRDefault="002A59A3" w:rsidP="009C35F2">
            <w:pPr>
              <w:autoSpaceDE/>
              <w:autoSpaceDN/>
              <w:spacing w:line="240" w:lineRule="auto"/>
              <w:jc w:val="left"/>
              <w:rPr>
                <w:rFonts w:eastAsia="PMingLiU"/>
                <w:sz w:val="20"/>
              </w:rPr>
            </w:pPr>
            <m:oMathPara>
              <m:oMathParaPr>
                <m:jc m:val="left"/>
              </m:oMathParaPr>
              <m:oMath>
                <m:sSub>
                  <m:sSubPr>
                    <m:ctrlPr>
                      <w:rPr>
                        <w:rFonts w:ascii="Cambria Math" w:hAnsi="Cambria Math"/>
                        <w:i/>
                        <w:sz w:val="20"/>
                      </w:rPr>
                    </m:ctrlPr>
                  </m:sSubPr>
                  <m:e>
                    <m:r>
                      <w:rPr>
                        <w:rFonts w:ascii="Cambria Math" w:hAnsi="Cambria Math"/>
                        <w:sz w:val="20"/>
                      </w:rPr>
                      <m:t>∆</m:t>
                    </m:r>
                    <m:r>
                      <w:rPr>
                        <w:rFonts w:ascii="Cambria Math" w:hAnsi="Cambria Math"/>
                        <w:sz w:val="20"/>
                      </w:rPr>
                      <m:t>BVE</m:t>
                    </m:r>
                  </m:e>
                  <m:sub>
                    <m:r>
                      <w:rPr>
                        <w:rFonts w:ascii="Cambria Math" w:hAnsi="Cambria Math"/>
                        <w:sz w:val="20"/>
                      </w:rPr>
                      <m:t>it</m:t>
                    </m:r>
                  </m:sub>
                </m:sSub>
              </m:oMath>
            </m:oMathPara>
          </w:p>
        </w:tc>
        <w:tc>
          <w:tcPr>
            <w:tcW w:w="1005" w:type="dxa"/>
            <w:shd w:val="clear" w:color="auto" w:fill="auto"/>
          </w:tcPr>
          <w:p w14:paraId="5C5CB861"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0.00</w:t>
            </w:r>
          </w:p>
        </w:tc>
        <w:tc>
          <w:tcPr>
            <w:tcW w:w="1022" w:type="dxa"/>
            <w:shd w:val="clear" w:color="auto" w:fill="auto"/>
          </w:tcPr>
          <w:p w14:paraId="6C1A45B7"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0.02</w:t>
            </w:r>
          </w:p>
        </w:tc>
        <w:tc>
          <w:tcPr>
            <w:tcW w:w="995" w:type="dxa"/>
            <w:shd w:val="clear" w:color="auto" w:fill="auto"/>
          </w:tcPr>
          <w:p w14:paraId="46F16D93"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0.30</w:t>
            </w:r>
          </w:p>
        </w:tc>
        <w:tc>
          <w:tcPr>
            <w:tcW w:w="996" w:type="dxa"/>
            <w:shd w:val="clear" w:color="auto" w:fill="auto"/>
          </w:tcPr>
          <w:p w14:paraId="3705700D"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 xml:space="preserve"> 31,489 </w:t>
            </w:r>
          </w:p>
        </w:tc>
        <w:tc>
          <w:tcPr>
            <w:tcW w:w="1038" w:type="dxa"/>
            <w:shd w:val="clear" w:color="auto" w:fill="auto"/>
          </w:tcPr>
          <w:p w14:paraId="66A87FC8"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0.04</w:t>
            </w:r>
          </w:p>
        </w:tc>
        <w:tc>
          <w:tcPr>
            <w:tcW w:w="1026" w:type="dxa"/>
            <w:shd w:val="clear" w:color="auto" w:fill="auto"/>
          </w:tcPr>
          <w:p w14:paraId="693B0C6C"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0.02</w:t>
            </w:r>
          </w:p>
        </w:tc>
        <w:tc>
          <w:tcPr>
            <w:tcW w:w="996" w:type="dxa"/>
            <w:shd w:val="clear" w:color="auto" w:fill="auto"/>
          </w:tcPr>
          <w:p w14:paraId="1958733D"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3.82</w:t>
            </w:r>
          </w:p>
        </w:tc>
        <w:tc>
          <w:tcPr>
            <w:tcW w:w="1038" w:type="dxa"/>
            <w:shd w:val="clear" w:color="auto" w:fill="auto"/>
          </w:tcPr>
          <w:p w14:paraId="7149A321"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11.38</w:t>
            </w:r>
          </w:p>
        </w:tc>
      </w:tr>
      <w:tr w:rsidR="00F45952" w:rsidRPr="008C082A" w14:paraId="753CBBC9" w14:textId="77777777" w:rsidTr="009C35F2">
        <w:tc>
          <w:tcPr>
            <w:tcW w:w="1244" w:type="dxa"/>
            <w:shd w:val="clear" w:color="auto" w:fill="auto"/>
          </w:tcPr>
          <w:p w14:paraId="05DE4373" w14:textId="77777777" w:rsidR="00F45952" w:rsidRPr="008C082A" w:rsidRDefault="002A59A3" w:rsidP="009C35F2">
            <w:pPr>
              <w:autoSpaceDE/>
              <w:autoSpaceDN/>
              <w:spacing w:line="240" w:lineRule="auto"/>
              <w:jc w:val="left"/>
              <w:rPr>
                <w:rFonts w:eastAsia="PMingLiU"/>
                <w:sz w:val="20"/>
              </w:rPr>
            </w:pPr>
            <m:oMathPara>
              <m:oMathParaPr>
                <m:jc m:val="left"/>
              </m:oMathParaPr>
              <m:oMath>
                <m:sSub>
                  <m:sSubPr>
                    <m:ctrlPr>
                      <w:rPr>
                        <w:rFonts w:ascii="Cambria Math" w:hAnsi="Cambria Math"/>
                        <w:i/>
                        <w:sz w:val="20"/>
                      </w:rPr>
                    </m:ctrlPr>
                  </m:sSubPr>
                  <m:e>
                    <m:r>
                      <w:rPr>
                        <w:rFonts w:ascii="Cambria Math" w:hAnsi="Cambria Math"/>
                        <w:sz w:val="20"/>
                      </w:rPr>
                      <m:t>RET</m:t>
                    </m:r>
                  </m:e>
                  <m:sub>
                    <m:r>
                      <w:rPr>
                        <w:rFonts w:ascii="Cambria Math" w:hAnsi="Cambria Math"/>
                        <w:sz w:val="20"/>
                      </w:rPr>
                      <m:t>it</m:t>
                    </m:r>
                  </m:sub>
                </m:sSub>
              </m:oMath>
            </m:oMathPara>
          </w:p>
        </w:tc>
        <w:tc>
          <w:tcPr>
            <w:tcW w:w="1005" w:type="dxa"/>
            <w:shd w:val="clear" w:color="auto" w:fill="auto"/>
          </w:tcPr>
          <w:p w14:paraId="3ACE38B1"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0.03</w:t>
            </w:r>
          </w:p>
        </w:tc>
        <w:tc>
          <w:tcPr>
            <w:tcW w:w="1022" w:type="dxa"/>
            <w:shd w:val="clear" w:color="auto" w:fill="auto"/>
          </w:tcPr>
          <w:p w14:paraId="1461B4B2"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-0.05</w:t>
            </w:r>
          </w:p>
        </w:tc>
        <w:tc>
          <w:tcPr>
            <w:tcW w:w="995" w:type="dxa"/>
            <w:shd w:val="clear" w:color="auto" w:fill="auto"/>
          </w:tcPr>
          <w:p w14:paraId="035DD4B4"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0.58</w:t>
            </w:r>
          </w:p>
        </w:tc>
        <w:tc>
          <w:tcPr>
            <w:tcW w:w="996" w:type="dxa"/>
            <w:shd w:val="clear" w:color="auto" w:fill="auto"/>
          </w:tcPr>
          <w:p w14:paraId="41B5AE2B"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 xml:space="preserve">26,986 </w:t>
            </w:r>
          </w:p>
        </w:tc>
        <w:tc>
          <w:tcPr>
            <w:tcW w:w="1038" w:type="dxa"/>
            <w:shd w:val="clear" w:color="auto" w:fill="auto"/>
          </w:tcPr>
          <w:p w14:paraId="71E78AF9"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0.13</w:t>
            </w:r>
          </w:p>
        </w:tc>
        <w:tc>
          <w:tcPr>
            <w:tcW w:w="1026" w:type="dxa"/>
            <w:shd w:val="clear" w:color="auto" w:fill="auto"/>
          </w:tcPr>
          <w:p w14:paraId="5ACB6D1D"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0.02</w:t>
            </w:r>
          </w:p>
        </w:tc>
        <w:tc>
          <w:tcPr>
            <w:tcW w:w="996" w:type="dxa"/>
            <w:shd w:val="clear" w:color="auto" w:fill="auto"/>
          </w:tcPr>
          <w:p w14:paraId="4925D8B6"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9.33</w:t>
            </w:r>
          </w:p>
        </w:tc>
        <w:tc>
          <w:tcPr>
            <w:tcW w:w="1038" w:type="dxa"/>
            <w:shd w:val="clear" w:color="auto" w:fill="auto"/>
          </w:tcPr>
          <w:p w14:paraId="4BF79C87" w14:textId="77777777" w:rsidR="00F45952" w:rsidRPr="008C082A" w:rsidRDefault="00F45952" w:rsidP="009C35F2">
            <w:pPr>
              <w:autoSpaceDE/>
              <w:autoSpaceDN/>
              <w:spacing w:line="240" w:lineRule="auto"/>
              <w:jc w:val="right"/>
              <w:rPr>
                <w:rFonts w:eastAsiaTheme="majorEastAsia" w:cstheme="majorBidi"/>
                <w:b/>
                <w:sz w:val="20"/>
              </w:rPr>
            </w:pPr>
            <w:r w:rsidRPr="008C082A">
              <w:rPr>
                <w:sz w:val="20"/>
              </w:rPr>
              <w:t>21.31</w:t>
            </w:r>
          </w:p>
        </w:tc>
      </w:tr>
      <w:tr w:rsidR="00F45952" w:rsidRPr="008C082A" w14:paraId="78EDF494" w14:textId="77777777" w:rsidTr="009C35F2">
        <w:tc>
          <w:tcPr>
            <w:tcW w:w="1244" w:type="dxa"/>
          </w:tcPr>
          <w:p w14:paraId="35FCF892" w14:textId="77777777" w:rsidR="00F45952" w:rsidRPr="008C082A" w:rsidRDefault="00F45952" w:rsidP="009C35F2">
            <w:pPr>
              <w:autoSpaceDE/>
              <w:autoSpaceDN/>
              <w:spacing w:line="240" w:lineRule="auto"/>
              <w:jc w:val="left"/>
              <w:rPr>
                <w:rFonts w:eastAsiaTheme="majorEastAsia" w:cstheme="majorBidi"/>
                <w:b/>
                <w:sz w:val="20"/>
              </w:rPr>
            </w:pPr>
          </w:p>
        </w:tc>
        <w:tc>
          <w:tcPr>
            <w:tcW w:w="1005" w:type="dxa"/>
          </w:tcPr>
          <w:p w14:paraId="44D8B7E7" w14:textId="77777777" w:rsidR="00F45952" w:rsidRPr="008C082A" w:rsidRDefault="00F45952" w:rsidP="009C35F2">
            <w:pPr>
              <w:autoSpaceDE/>
              <w:autoSpaceDN/>
              <w:spacing w:line="240" w:lineRule="auto"/>
              <w:jc w:val="left"/>
              <w:rPr>
                <w:rFonts w:eastAsiaTheme="majorEastAsia" w:cstheme="majorBidi"/>
                <w:b/>
                <w:sz w:val="20"/>
              </w:rPr>
            </w:pPr>
          </w:p>
        </w:tc>
        <w:tc>
          <w:tcPr>
            <w:tcW w:w="1022" w:type="dxa"/>
          </w:tcPr>
          <w:p w14:paraId="491401F8" w14:textId="77777777" w:rsidR="00F45952" w:rsidRPr="008C082A" w:rsidRDefault="00F45952" w:rsidP="009C35F2">
            <w:pPr>
              <w:autoSpaceDE/>
              <w:autoSpaceDN/>
              <w:spacing w:line="240" w:lineRule="auto"/>
              <w:jc w:val="left"/>
              <w:rPr>
                <w:rFonts w:eastAsiaTheme="majorEastAsia" w:cstheme="majorBidi"/>
                <w:b/>
                <w:sz w:val="20"/>
              </w:rPr>
            </w:pPr>
          </w:p>
        </w:tc>
        <w:tc>
          <w:tcPr>
            <w:tcW w:w="995" w:type="dxa"/>
          </w:tcPr>
          <w:p w14:paraId="1F9C53E6" w14:textId="77777777" w:rsidR="00F45952" w:rsidRPr="008C082A" w:rsidRDefault="00F45952" w:rsidP="009C35F2">
            <w:pPr>
              <w:autoSpaceDE/>
              <w:autoSpaceDN/>
              <w:spacing w:line="240" w:lineRule="auto"/>
              <w:jc w:val="left"/>
              <w:rPr>
                <w:rFonts w:eastAsiaTheme="majorEastAsia" w:cstheme="majorBidi"/>
                <w:b/>
                <w:sz w:val="20"/>
              </w:rPr>
            </w:pPr>
          </w:p>
        </w:tc>
        <w:tc>
          <w:tcPr>
            <w:tcW w:w="996" w:type="dxa"/>
          </w:tcPr>
          <w:p w14:paraId="4B4B5900" w14:textId="77777777" w:rsidR="00F45952" w:rsidRPr="008C082A" w:rsidRDefault="00F45952" w:rsidP="009C35F2">
            <w:pPr>
              <w:autoSpaceDE/>
              <w:autoSpaceDN/>
              <w:spacing w:line="240" w:lineRule="auto"/>
              <w:jc w:val="left"/>
              <w:rPr>
                <w:rFonts w:eastAsiaTheme="majorEastAsia" w:cstheme="majorBidi"/>
                <w:b/>
                <w:sz w:val="20"/>
              </w:rPr>
            </w:pPr>
          </w:p>
        </w:tc>
        <w:tc>
          <w:tcPr>
            <w:tcW w:w="1038" w:type="dxa"/>
          </w:tcPr>
          <w:p w14:paraId="24A2228E" w14:textId="77777777" w:rsidR="00F45952" w:rsidRPr="008C082A" w:rsidRDefault="00F45952" w:rsidP="009C35F2">
            <w:pPr>
              <w:autoSpaceDE/>
              <w:autoSpaceDN/>
              <w:spacing w:line="240" w:lineRule="auto"/>
              <w:jc w:val="left"/>
              <w:rPr>
                <w:rFonts w:eastAsiaTheme="majorEastAsia" w:cstheme="majorBidi"/>
                <w:b/>
                <w:sz w:val="20"/>
              </w:rPr>
            </w:pPr>
          </w:p>
        </w:tc>
        <w:tc>
          <w:tcPr>
            <w:tcW w:w="1026" w:type="dxa"/>
          </w:tcPr>
          <w:p w14:paraId="7B1454FC" w14:textId="77777777" w:rsidR="00F45952" w:rsidRPr="008C082A" w:rsidRDefault="00F45952" w:rsidP="009C35F2">
            <w:pPr>
              <w:autoSpaceDE/>
              <w:autoSpaceDN/>
              <w:spacing w:line="240" w:lineRule="auto"/>
              <w:jc w:val="left"/>
              <w:rPr>
                <w:rFonts w:eastAsiaTheme="majorEastAsia" w:cstheme="majorBidi"/>
                <w:b/>
                <w:sz w:val="20"/>
              </w:rPr>
            </w:pPr>
          </w:p>
        </w:tc>
        <w:tc>
          <w:tcPr>
            <w:tcW w:w="996" w:type="dxa"/>
          </w:tcPr>
          <w:p w14:paraId="560D389D" w14:textId="77777777" w:rsidR="00F45952" w:rsidRPr="008C082A" w:rsidRDefault="00F45952" w:rsidP="009C35F2">
            <w:pPr>
              <w:autoSpaceDE/>
              <w:autoSpaceDN/>
              <w:spacing w:line="240" w:lineRule="auto"/>
              <w:jc w:val="left"/>
              <w:rPr>
                <w:rFonts w:eastAsiaTheme="majorEastAsia" w:cstheme="majorBidi"/>
                <w:b/>
                <w:sz w:val="20"/>
              </w:rPr>
            </w:pPr>
          </w:p>
        </w:tc>
        <w:tc>
          <w:tcPr>
            <w:tcW w:w="1038" w:type="dxa"/>
          </w:tcPr>
          <w:p w14:paraId="5441BC9F" w14:textId="77777777" w:rsidR="00F45952" w:rsidRPr="008C082A" w:rsidRDefault="00F45952" w:rsidP="009C35F2">
            <w:pPr>
              <w:autoSpaceDE/>
              <w:autoSpaceDN/>
              <w:spacing w:line="240" w:lineRule="auto"/>
              <w:jc w:val="left"/>
              <w:rPr>
                <w:rFonts w:eastAsiaTheme="majorEastAsia" w:cstheme="majorBidi"/>
                <w:b/>
                <w:sz w:val="20"/>
              </w:rPr>
            </w:pPr>
          </w:p>
        </w:tc>
      </w:tr>
      <w:tr w:rsidR="00F45952" w:rsidRPr="008C082A" w14:paraId="184EBAB8" w14:textId="77777777" w:rsidTr="009C35F2">
        <w:trPr>
          <w:trHeight w:val="638"/>
        </w:trPr>
        <w:tc>
          <w:tcPr>
            <w:tcW w:w="9360" w:type="dxa"/>
            <w:gridSpan w:val="9"/>
            <w:tcBorders>
              <w:top w:val="single" w:sz="4" w:space="0" w:color="auto"/>
            </w:tcBorders>
          </w:tcPr>
          <w:p w14:paraId="6EE668C8" w14:textId="7E339F98" w:rsidR="00F45952" w:rsidRPr="008C082A" w:rsidRDefault="00B85BE6" w:rsidP="009C35F2">
            <w:pPr>
              <w:pStyle w:val="Default"/>
              <w:jc w:val="both"/>
              <w:rPr>
                <w:sz w:val="20"/>
                <w:szCs w:val="20"/>
              </w:rPr>
            </w:pPr>
            <w:r w:rsidRPr="008C082A">
              <w:rPr>
                <w:sz w:val="20"/>
              </w:rPr>
              <w:t>This table</w:t>
            </w:r>
            <w:r w:rsidR="00F45952" w:rsidRPr="008C082A">
              <w:rPr>
                <w:color w:val="auto"/>
                <w:sz w:val="20"/>
              </w:rPr>
              <w:t xml:space="preserve"> presents descriptive statistics</w:t>
            </w:r>
            <w:r w:rsidRPr="008C082A">
              <w:rPr>
                <w:color w:val="auto"/>
                <w:sz w:val="20"/>
              </w:rPr>
              <w:t xml:space="preserve"> and</w:t>
            </w:r>
            <w:r w:rsidR="00F45952" w:rsidRPr="008C082A">
              <w:rPr>
                <w:color w:val="auto"/>
                <w:sz w:val="20"/>
              </w:rPr>
              <w:t xml:space="preserve"> means for </w:t>
            </w:r>
            <w:r w:rsidR="00F45952" w:rsidRPr="008C082A">
              <w:rPr>
                <w:i/>
                <w:iCs/>
                <w:color w:val="auto"/>
                <w:sz w:val="20"/>
              </w:rPr>
              <w:t>UPEARN</w:t>
            </w:r>
            <w:r w:rsidR="00F45952" w:rsidRPr="008C082A">
              <w:rPr>
                <w:color w:val="auto"/>
                <w:sz w:val="20"/>
              </w:rPr>
              <w:t xml:space="preserve"> and </w:t>
            </w:r>
            <w:r w:rsidR="00F45952" w:rsidRPr="008C082A">
              <w:rPr>
                <w:i/>
                <w:iCs/>
                <w:color w:val="auto"/>
                <w:sz w:val="20"/>
              </w:rPr>
              <w:t>OTHER</w:t>
            </w:r>
            <w:r w:rsidR="00F45952" w:rsidRPr="008C082A">
              <w:rPr>
                <w:color w:val="auto"/>
                <w:sz w:val="20"/>
              </w:rPr>
              <w:t xml:space="preserve"> firms separately, and </w:t>
            </w:r>
            <w:r w:rsidR="00F45952" w:rsidRPr="008C082A">
              <w:rPr>
                <w:i/>
                <w:iCs/>
                <w:color w:val="auto"/>
                <w:sz w:val="20"/>
              </w:rPr>
              <w:t>t</w:t>
            </w:r>
            <w:r w:rsidR="00F45952" w:rsidRPr="008C082A">
              <w:rPr>
                <w:color w:val="auto"/>
                <w:sz w:val="20"/>
              </w:rPr>
              <w:t xml:space="preserve">-tests and Wilcoxon ranked sums tests for differences in means and medians, respectively, across the two </w:t>
            </w:r>
            <w:r w:rsidR="004407C4" w:rsidRPr="008C082A">
              <w:rPr>
                <w:color w:val="auto"/>
                <w:sz w:val="20"/>
              </w:rPr>
              <w:t>firm groups</w:t>
            </w:r>
            <w:r w:rsidR="00F45952" w:rsidRPr="008C082A">
              <w:rPr>
                <w:color w:val="auto"/>
                <w:sz w:val="20"/>
              </w:rPr>
              <w:t xml:space="preserve">. Variable definitions are in </w:t>
            </w:r>
            <w:r w:rsidR="00693DB2" w:rsidRPr="008C082A">
              <w:rPr>
                <w:color w:val="auto"/>
                <w:sz w:val="20"/>
              </w:rPr>
              <w:t xml:space="preserve">the </w:t>
            </w:r>
            <w:r w:rsidR="00F45952" w:rsidRPr="008C082A">
              <w:rPr>
                <w:color w:val="auto"/>
                <w:sz w:val="20"/>
              </w:rPr>
              <w:t>Appendix.</w:t>
            </w:r>
            <w:r w:rsidRPr="008C082A">
              <w:rPr>
                <w:color w:val="auto"/>
                <w:sz w:val="20"/>
              </w:rPr>
              <w:t xml:space="preserve"> </w:t>
            </w:r>
            <w:r w:rsidR="00F45952" w:rsidRPr="008C082A">
              <w:rPr>
                <w:sz w:val="20"/>
                <w:szCs w:val="20"/>
              </w:rPr>
              <w:t xml:space="preserve">The descriptive statistics are consistent with those reported by BEF (1999). </w:t>
            </w:r>
            <w:r w:rsidR="004407C4" w:rsidRPr="008C082A">
              <w:rPr>
                <w:sz w:val="20"/>
                <w:szCs w:val="20"/>
              </w:rPr>
              <w:t>I</w:t>
            </w:r>
            <w:r w:rsidR="00F45952" w:rsidRPr="008C082A">
              <w:rPr>
                <w:sz w:val="20"/>
                <w:szCs w:val="20"/>
              </w:rPr>
              <w:t xml:space="preserve">ncreasing earnings </w:t>
            </w:r>
            <w:r w:rsidR="004407C4" w:rsidRPr="008C082A">
              <w:rPr>
                <w:sz w:val="20"/>
                <w:szCs w:val="20"/>
              </w:rPr>
              <w:t xml:space="preserve">patterns </w:t>
            </w:r>
            <w:r w:rsidR="00F45952" w:rsidRPr="008C082A">
              <w:rPr>
                <w:sz w:val="20"/>
                <w:szCs w:val="20"/>
              </w:rPr>
              <w:t xml:space="preserve">are positively </w:t>
            </w:r>
            <w:r w:rsidRPr="008C082A">
              <w:rPr>
                <w:sz w:val="20"/>
                <w:szCs w:val="20"/>
              </w:rPr>
              <w:t xml:space="preserve">(negatively) </w:t>
            </w:r>
            <w:r w:rsidR="00F45952" w:rsidRPr="008C082A">
              <w:rPr>
                <w:sz w:val="20"/>
                <w:szCs w:val="20"/>
              </w:rPr>
              <w:t xml:space="preserve">associated with </w:t>
            </w:r>
            <w:r w:rsidR="00F9339F" w:rsidRPr="008C082A">
              <w:rPr>
                <w:sz w:val="20"/>
                <w:szCs w:val="20"/>
              </w:rPr>
              <w:t xml:space="preserve">earnings </w:t>
            </w:r>
            <w:r w:rsidR="00F45952" w:rsidRPr="008C082A">
              <w:rPr>
                <w:sz w:val="20"/>
                <w:szCs w:val="20"/>
              </w:rPr>
              <w:t xml:space="preserve">growth </w:t>
            </w:r>
            <w:r w:rsidRPr="008C082A">
              <w:rPr>
                <w:sz w:val="20"/>
                <w:szCs w:val="20"/>
              </w:rPr>
              <w:t>(</w:t>
            </w:r>
            <w:r w:rsidR="00F45952" w:rsidRPr="008C082A">
              <w:rPr>
                <w:sz w:val="20"/>
                <w:szCs w:val="20"/>
              </w:rPr>
              <w:t>earnings variability</w:t>
            </w:r>
            <w:r w:rsidRPr="008C082A">
              <w:rPr>
                <w:sz w:val="20"/>
                <w:szCs w:val="20"/>
              </w:rPr>
              <w:t>)</w:t>
            </w:r>
            <w:r w:rsidR="00F45952" w:rsidRPr="008C082A">
              <w:rPr>
                <w:sz w:val="20"/>
                <w:szCs w:val="20"/>
              </w:rPr>
              <w:t>.</w:t>
            </w:r>
          </w:p>
        </w:tc>
      </w:tr>
    </w:tbl>
    <w:p w14:paraId="6DA55A71" w14:textId="77777777" w:rsidR="00F45952" w:rsidRPr="008C082A" w:rsidRDefault="00F45952" w:rsidP="00F45952">
      <w:pPr>
        <w:autoSpaceDE/>
        <w:autoSpaceDN/>
        <w:spacing w:after="160" w:line="259" w:lineRule="auto"/>
        <w:jc w:val="left"/>
        <w:rPr>
          <w:rFonts w:eastAsiaTheme="majorEastAsia" w:cstheme="majorBidi"/>
          <w:b/>
          <w:szCs w:val="32"/>
        </w:rPr>
      </w:pPr>
      <w:r w:rsidRPr="008C082A">
        <w:rPr>
          <w:rFonts w:eastAsiaTheme="majorEastAsia" w:cstheme="majorBidi"/>
          <w:b/>
          <w:szCs w:val="32"/>
        </w:rPr>
        <w:br w:type="page"/>
      </w:r>
    </w:p>
    <w:p w14:paraId="7B8B9928" w14:textId="77777777" w:rsidR="00F45952" w:rsidRPr="008C082A" w:rsidRDefault="00F45952" w:rsidP="00F45952">
      <w:pPr>
        <w:pStyle w:val="Heading2"/>
        <w:numPr>
          <w:ilvl w:val="0"/>
          <w:numId w:val="0"/>
        </w:numPr>
        <w:spacing w:line="240" w:lineRule="auto"/>
        <w:sectPr w:rsidR="00F45952" w:rsidRPr="008C082A" w:rsidSect="00761F47">
          <w:pgSz w:w="12240" w:h="15840"/>
          <w:pgMar w:top="1440" w:right="1440" w:bottom="1440" w:left="1440" w:header="720" w:footer="720" w:gutter="0"/>
          <w:cols w:space="720"/>
          <w:docGrid w:linePitch="360"/>
        </w:sectPr>
      </w:pPr>
    </w:p>
    <w:p w14:paraId="357F9A54" w14:textId="1F70FE68" w:rsidR="00F45952" w:rsidRPr="008C082A" w:rsidRDefault="00F45952" w:rsidP="00F45952">
      <w:pPr>
        <w:pStyle w:val="Heading2"/>
        <w:numPr>
          <w:ilvl w:val="0"/>
          <w:numId w:val="0"/>
        </w:numPr>
        <w:spacing w:line="240" w:lineRule="auto"/>
      </w:pPr>
      <w:r w:rsidRPr="008C082A">
        <w:lastRenderedPageBreak/>
        <w:t xml:space="preserve">Table </w:t>
      </w:r>
      <w:r w:rsidR="00B85BE6" w:rsidRPr="008C082A">
        <w:t>OA</w:t>
      </w:r>
      <w:r w:rsidRPr="008C082A">
        <w:t>3. Summary Statistics from Price Regressions for Replication Samples from 1982 to 1992</w:t>
      </w:r>
    </w:p>
    <w:tbl>
      <w:tblPr>
        <w:tblStyle w:val="TableGrid"/>
        <w:tblW w:w="13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8"/>
        <w:gridCol w:w="1709"/>
        <w:gridCol w:w="743"/>
        <w:gridCol w:w="845"/>
        <w:gridCol w:w="232"/>
        <w:gridCol w:w="753"/>
        <w:gridCol w:w="986"/>
        <w:gridCol w:w="894"/>
        <w:gridCol w:w="893"/>
        <w:gridCol w:w="763"/>
        <w:gridCol w:w="905"/>
        <w:gridCol w:w="233"/>
        <w:gridCol w:w="731"/>
        <w:gridCol w:w="12"/>
        <w:gridCol w:w="1013"/>
        <w:gridCol w:w="821"/>
        <w:gridCol w:w="13"/>
        <w:gridCol w:w="809"/>
      </w:tblGrid>
      <w:tr w:rsidR="00E13C88" w:rsidRPr="008C082A" w14:paraId="055EEFCC" w14:textId="77777777" w:rsidTr="005577A4">
        <w:trPr>
          <w:trHeight w:val="56"/>
        </w:trPr>
        <w:tc>
          <w:tcPr>
            <w:tcW w:w="13073" w:type="dxa"/>
            <w:gridSpan w:val="18"/>
            <w:tcBorders>
              <w:top w:val="double" w:sz="4" w:space="0" w:color="auto"/>
              <w:bottom w:val="single" w:sz="4" w:space="0" w:color="auto"/>
            </w:tcBorders>
            <w:shd w:val="clear" w:color="auto" w:fill="auto"/>
          </w:tcPr>
          <w:p w14:paraId="1B4A1D9E" w14:textId="1AEFFEA4" w:rsidR="00E13C88" w:rsidRPr="008C082A" w:rsidRDefault="002A59A3" w:rsidP="005577A4">
            <w:pPr>
              <w:spacing w:line="240" w:lineRule="auto"/>
              <w:rPr>
                <w:rFonts w:eastAsiaTheme="majorEastAsia"/>
                <w:sz w:val="20"/>
              </w:rPr>
            </w:pPr>
            <m:oMathPara>
              <m:oMath>
                <m:sSub>
                  <m:sSubPr>
                    <m:ctrlPr>
                      <w:rPr>
                        <w:rFonts w:ascii="Cambria Math" w:hAnsi="Cambria Math"/>
                        <w:i/>
                        <w:sz w:val="20"/>
                      </w:rPr>
                    </m:ctrlPr>
                  </m:sSubPr>
                  <m:e>
                    <m:r>
                      <w:rPr>
                        <w:rFonts w:ascii="Cambria Math" w:hAnsi="Cambria Math"/>
                        <w:sz w:val="20"/>
                      </w:rPr>
                      <m:t>PRICE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0</m:t>
                    </m:r>
                  </m:sub>
                </m:sSub>
                <m:r>
                  <m:rPr>
                    <m:aln/>
                  </m:rPr>
                  <w:rPr>
                    <w:rFonts w:ascii="Cambria Math" w:hAnsi="Cambria Math"/>
                    <w:sz w:val="20"/>
                  </w:rPr>
                  <m:t>+</m:t>
                </m:r>
                <m:nary>
                  <m:naryPr>
                    <m:chr m:val="∑"/>
                    <m:limLoc m:val="subSup"/>
                    <m:supHide m:val="1"/>
                    <m:ctrlPr>
                      <w:rPr>
                        <w:rFonts w:ascii="Cambria Math" w:hAnsi="Cambria Math"/>
                        <w:i/>
                        <w:sz w:val="20"/>
                      </w:rPr>
                    </m:ctrlPr>
                  </m:naryPr>
                  <m:sub>
                    <m:r>
                      <w:rPr>
                        <w:rFonts w:ascii="Cambria Math" w:hAnsi="Cambria Math"/>
                        <w:sz w:val="20"/>
                      </w:rPr>
                      <m:t>yr</m:t>
                    </m:r>
                  </m:sub>
                  <m:sup/>
                  <m:e>
                    <m:sSub>
                      <m:sSubPr>
                        <m:ctrlPr>
                          <w:rPr>
                            <w:rFonts w:ascii="Cambria Math" w:hAnsi="Cambria Math"/>
                            <w:i/>
                            <w:sz w:val="20"/>
                          </w:rPr>
                        </m:ctrlPr>
                      </m:sSubPr>
                      <m:e>
                        <m:r>
                          <w:rPr>
                            <w:rFonts w:ascii="Cambria Math" w:hAnsi="Cambria Math"/>
                            <w:sz w:val="20"/>
                          </w:rPr>
                          <m:t>a</m:t>
                        </m:r>
                      </m:e>
                      <m:sub>
                        <m:r>
                          <w:rPr>
                            <w:rFonts w:ascii="Cambria Math" w:hAnsi="Cambria Math"/>
                            <w:sz w:val="20"/>
                          </w:rPr>
                          <m:t>0,</m:t>
                        </m:r>
                        <m:r>
                          <w:rPr>
                            <w:rFonts w:ascii="Cambria Math" w:hAnsi="Cambria Math"/>
                            <w:sz w:val="20"/>
                          </w:rPr>
                          <m:t>yr</m:t>
                        </m:r>
                      </m:sub>
                    </m:sSub>
                    <m:sSub>
                      <m:sSubPr>
                        <m:ctrlPr>
                          <w:rPr>
                            <w:rFonts w:ascii="Cambria Math" w:hAnsi="Cambria Math"/>
                            <w:i/>
                            <w:sz w:val="20"/>
                          </w:rPr>
                        </m:ctrlPr>
                      </m:sSubPr>
                      <m:e>
                        <m:r>
                          <w:rPr>
                            <w:rFonts w:ascii="Cambria Math" w:hAnsi="Cambria Math"/>
                            <w:sz w:val="20"/>
                          </w:rPr>
                          <m:t>D</m:t>
                        </m:r>
                      </m:e>
                      <m:sub>
                        <m:r>
                          <w:rPr>
                            <w:rFonts w:ascii="Cambria Math" w:hAnsi="Cambria Math"/>
                            <w:sz w:val="20"/>
                          </w:rPr>
                          <m:t>yr</m:t>
                        </m:r>
                        <m:r>
                          <w:rPr>
                            <w:rFonts w:ascii="Cambria Math" w:hAnsi="Cambria Math"/>
                            <w:sz w:val="20"/>
                          </w:rPr>
                          <m:t>,</m:t>
                        </m:r>
                        <m:r>
                          <w:rPr>
                            <w:rFonts w:ascii="Cambria Math" w:hAnsi="Cambria Math"/>
                            <w:sz w:val="20"/>
                          </w:rPr>
                          <m:t>t</m:t>
                        </m:r>
                      </m:sub>
                    </m:sSub>
                  </m:e>
                </m:nary>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r>
                  <w:rPr>
                    <w:rFonts w:ascii="Cambria Math" w:hAnsi="Cambria Math"/>
                    <w:sz w:val="20"/>
                  </w:rPr>
                  <m:t>+</m:t>
                </m:r>
                <m:nary>
                  <m:naryPr>
                    <m:chr m:val="∑"/>
                    <m:limLoc m:val="subSup"/>
                    <m:supHide m:val="1"/>
                    <m:ctrlPr>
                      <w:rPr>
                        <w:rFonts w:ascii="Cambria Math" w:hAnsi="Cambria Math"/>
                        <w:i/>
                        <w:sz w:val="20"/>
                      </w:rPr>
                    </m:ctrlPr>
                  </m:naryPr>
                  <m:sub>
                    <m:r>
                      <w:rPr>
                        <w:rFonts w:ascii="Cambria Math" w:hAnsi="Cambria Math"/>
                        <w:sz w:val="20"/>
                      </w:rPr>
                      <m:t>yr</m:t>
                    </m:r>
                  </m:sub>
                  <m:sup/>
                  <m:e>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yr</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yr</m:t>
                            </m:r>
                            <m:r>
                              <w:rPr>
                                <w:rFonts w:ascii="Cambria Math" w:hAnsi="Cambria Math"/>
                                <w:sz w:val="20"/>
                              </w:rPr>
                              <m:t>,</m:t>
                            </m:r>
                            <m:r>
                              <w:rPr>
                                <w:rFonts w:ascii="Cambria Math" w:hAnsi="Cambria Math"/>
                                <w:sz w:val="20"/>
                              </w:rPr>
                              <m:t>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e>
                </m:nary>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b</m:t>
                        </m:r>
                        <m:r>
                          <w:rPr>
                            <w:rFonts w:ascii="Cambria Math" w:hAnsi="Cambria Math"/>
                            <w:sz w:val="20"/>
                          </w:rPr>
                          <m:t>&amp;</m:t>
                        </m:r>
                        <m:r>
                          <w:rPr>
                            <w:rFonts w:ascii="Cambria Math" w:hAnsi="Cambria Math"/>
                            <w:sz w:val="20"/>
                          </w:rPr>
                          <m:t>u</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m:rPr>
                    <m:sty m:val="p"/>
                  </m:rPr>
                  <w:rPr>
                    <w:rFonts w:ascii="Cambria Math" w:hAnsi="Cambria Math"/>
                    <w:sz w:val="20"/>
                  </w:rPr>
                  <w:br/>
                </m:r>
              </m:oMath>
              <m:oMath>
                <m:r>
                  <m:rPr>
                    <m:aln/>
                  </m:rP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GROWTH</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3</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EVAR</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4</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5</m:t>
                    </m:r>
                  </m:sub>
                </m:sSub>
                <m:sSub>
                  <m:sSubPr>
                    <m:ctrlPr>
                      <w:rPr>
                        <w:rFonts w:ascii="Cambria Math" w:hAnsi="Cambria Math"/>
                        <w:i/>
                        <w:sz w:val="20"/>
                      </w:rPr>
                    </m:ctrlPr>
                  </m:sSubPr>
                  <m:e>
                    <m:r>
                      <w:rPr>
                        <w:rFonts w:ascii="Cambria Math" w:hAnsi="Cambria Math"/>
                        <w:sz w:val="20"/>
                      </w:rPr>
                      <m:t>BVE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ε</m:t>
                    </m:r>
                  </m:e>
                  <m:sub>
                    <m:r>
                      <w:rPr>
                        <w:rFonts w:ascii="Cambria Math" w:hAnsi="Cambria Math"/>
                        <w:sz w:val="20"/>
                      </w:rPr>
                      <m:t>it</m:t>
                    </m:r>
                  </m:sub>
                </m:sSub>
              </m:oMath>
            </m:oMathPara>
          </w:p>
        </w:tc>
      </w:tr>
      <w:tr w:rsidR="00E13C88" w:rsidRPr="008C082A" w14:paraId="05DF3B1D" w14:textId="77777777" w:rsidTr="00FF059D">
        <w:trPr>
          <w:trHeight w:val="56"/>
        </w:trPr>
        <w:tc>
          <w:tcPr>
            <w:tcW w:w="13073" w:type="dxa"/>
            <w:gridSpan w:val="18"/>
            <w:tcBorders>
              <w:top w:val="single" w:sz="4" w:space="0" w:color="auto"/>
            </w:tcBorders>
            <w:shd w:val="clear" w:color="auto" w:fill="auto"/>
          </w:tcPr>
          <w:p w14:paraId="26221DD5" w14:textId="77777777" w:rsidR="00E13C88" w:rsidRPr="008C082A" w:rsidRDefault="00E13C88" w:rsidP="005577A4">
            <w:pPr>
              <w:spacing w:line="240" w:lineRule="auto"/>
              <w:rPr>
                <w:rFonts w:eastAsiaTheme="majorEastAsia"/>
                <w:b/>
                <w:bCs/>
                <w:sz w:val="20"/>
                <w:u w:val="single"/>
              </w:rPr>
            </w:pPr>
            <w:r w:rsidRPr="008C082A">
              <w:rPr>
                <w:rFonts w:eastAsiaTheme="majorEastAsia"/>
                <w:b/>
                <w:bCs/>
                <w:sz w:val="20"/>
                <w:u w:val="single"/>
              </w:rPr>
              <w:t>Panel A. Pooled Sample</w:t>
            </w:r>
          </w:p>
        </w:tc>
      </w:tr>
      <w:tr w:rsidR="001F31A2" w:rsidRPr="008C082A" w14:paraId="2EACEC6E" w14:textId="77777777" w:rsidTr="00DF6355">
        <w:tc>
          <w:tcPr>
            <w:tcW w:w="718" w:type="dxa"/>
            <w:shd w:val="clear" w:color="auto" w:fill="auto"/>
            <w:vAlign w:val="center"/>
          </w:tcPr>
          <w:p w14:paraId="2962C6BC" w14:textId="77777777" w:rsidR="001F31A2" w:rsidRPr="008C082A" w:rsidRDefault="001F31A2" w:rsidP="001F31A2">
            <w:pPr>
              <w:spacing w:line="240" w:lineRule="auto"/>
              <w:jc w:val="left"/>
              <w:rPr>
                <w:rFonts w:eastAsiaTheme="majorEastAsia"/>
                <w:sz w:val="20"/>
              </w:rPr>
            </w:pPr>
          </w:p>
        </w:tc>
        <w:tc>
          <w:tcPr>
            <w:tcW w:w="1709" w:type="dxa"/>
            <w:shd w:val="clear" w:color="auto" w:fill="auto"/>
            <w:vAlign w:val="center"/>
          </w:tcPr>
          <w:p w14:paraId="4D6EE5F9" w14:textId="77777777" w:rsidR="001F31A2" w:rsidRPr="008C082A" w:rsidRDefault="001F31A2" w:rsidP="001F31A2">
            <w:pPr>
              <w:spacing w:line="240" w:lineRule="auto"/>
              <w:rPr>
                <w:rFonts w:eastAsiaTheme="majorEastAsia"/>
                <w:sz w:val="20"/>
              </w:rPr>
            </w:pPr>
          </w:p>
        </w:tc>
        <w:tc>
          <w:tcPr>
            <w:tcW w:w="1588" w:type="dxa"/>
            <w:gridSpan w:val="2"/>
            <w:shd w:val="clear" w:color="auto" w:fill="auto"/>
            <w:vAlign w:val="center"/>
          </w:tcPr>
          <w:p w14:paraId="32796CD5" w14:textId="77777777" w:rsidR="001F31A2" w:rsidRPr="008C082A" w:rsidRDefault="001F31A2" w:rsidP="001F31A2">
            <w:pPr>
              <w:spacing w:line="240" w:lineRule="auto"/>
              <w:jc w:val="center"/>
              <w:rPr>
                <w:rFonts w:eastAsiaTheme="majorEastAsia"/>
                <w:sz w:val="20"/>
              </w:rPr>
            </w:pPr>
          </w:p>
        </w:tc>
        <w:tc>
          <w:tcPr>
            <w:tcW w:w="232" w:type="dxa"/>
            <w:shd w:val="clear" w:color="auto" w:fill="auto"/>
            <w:vAlign w:val="center"/>
          </w:tcPr>
          <w:p w14:paraId="7750E604" w14:textId="77777777" w:rsidR="001F31A2" w:rsidRPr="008C082A" w:rsidRDefault="001F31A2" w:rsidP="001F31A2">
            <w:pPr>
              <w:spacing w:line="240" w:lineRule="auto"/>
              <w:jc w:val="center"/>
              <w:rPr>
                <w:rFonts w:eastAsiaTheme="majorEastAsia"/>
                <w:sz w:val="20"/>
              </w:rPr>
            </w:pPr>
          </w:p>
        </w:tc>
        <w:tc>
          <w:tcPr>
            <w:tcW w:w="3526" w:type="dxa"/>
            <w:gridSpan w:val="4"/>
            <w:shd w:val="clear" w:color="auto" w:fill="auto"/>
            <w:vAlign w:val="center"/>
          </w:tcPr>
          <w:p w14:paraId="67AB2808" w14:textId="21CCF02A" w:rsidR="001F31A2" w:rsidRPr="008C082A" w:rsidRDefault="001F31A2" w:rsidP="001F31A2">
            <w:pPr>
              <w:spacing w:line="240" w:lineRule="auto"/>
              <w:jc w:val="center"/>
              <w:rPr>
                <w:rFonts w:eastAsiaTheme="majorEastAsia"/>
                <w:sz w:val="20"/>
              </w:rPr>
            </w:pPr>
            <w:r w:rsidRPr="008C082A">
              <w:rPr>
                <w:rFonts w:eastAsiaTheme="majorEastAsia"/>
                <w:sz w:val="20"/>
                <w:u w:val="single"/>
              </w:rPr>
              <w:t xml:space="preserve">             Model (1): Without </w:t>
            </w:r>
            <m:oMath>
              <m:r>
                <w:rPr>
                  <w:rFonts w:ascii="Cambria Math" w:eastAsiaTheme="majorEastAsia" w:hAnsi="Cambria Math"/>
                  <w:sz w:val="20"/>
                  <w:u w:val="single"/>
                </w:rPr>
                <m:t>BVE</m:t>
              </m:r>
            </m:oMath>
            <w:r w:rsidRPr="008C082A">
              <w:rPr>
                <w:rFonts w:eastAsiaTheme="majorEastAsia"/>
                <w:sz w:val="20"/>
                <w:u w:val="single"/>
              </w:rPr>
              <w:t>             </w:t>
            </w:r>
          </w:p>
        </w:tc>
        <w:tc>
          <w:tcPr>
            <w:tcW w:w="3657" w:type="dxa"/>
            <w:gridSpan w:val="6"/>
            <w:shd w:val="clear" w:color="auto" w:fill="auto"/>
            <w:vAlign w:val="center"/>
          </w:tcPr>
          <w:p w14:paraId="5798C01C" w14:textId="4E2637F3" w:rsidR="001F31A2" w:rsidRPr="008C082A" w:rsidRDefault="001F31A2" w:rsidP="001F31A2">
            <w:pPr>
              <w:spacing w:line="240" w:lineRule="auto"/>
              <w:jc w:val="center"/>
              <w:rPr>
                <w:rFonts w:eastAsiaTheme="majorEastAsia"/>
                <w:sz w:val="20"/>
              </w:rPr>
            </w:pPr>
            <w:r w:rsidRPr="008C082A">
              <w:rPr>
                <w:rFonts w:eastAsiaTheme="majorEastAsia"/>
                <w:sz w:val="20"/>
                <w:u w:val="single"/>
              </w:rPr>
              <w:t xml:space="preserve">             Model (2): With </w:t>
            </w:r>
            <m:oMath>
              <m:r>
                <w:rPr>
                  <w:rFonts w:ascii="Cambria Math" w:eastAsiaTheme="majorEastAsia" w:hAnsi="Cambria Math"/>
                  <w:sz w:val="20"/>
                  <w:u w:val="single"/>
                </w:rPr>
                <m:t>BVE</m:t>
              </m:r>
            </m:oMath>
            <w:r w:rsidRPr="008C082A">
              <w:rPr>
                <w:rFonts w:eastAsiaTheme="majorEastAsia"/>
                <w:sz w:val="20"/>
                <w:u w:val="single"/>
              </w:rPr>
              <w:t>             </w:t>
            </w:r>
          </w:p>
        </w:tc>
        <w:tc>
          <w:tcPr>
            <w:tcW w:w="834" w:type="dxa"/>
            <w:gridSpan w:val="2"/>
            <w:shd w:val="clear" w:color="auto" w:fill="auto"/>
          </w:tcPr>
          <w:p w14:paraId="1A0EC665" w14:textId="77777777" w:rsidR="001F31A2" w:rsidRPr="008C082A" w:rsidRDefault="001F31A2" w:rsidP="001F31A2">
            <w:pPr>
              <w:spacing w:line="240" w:lineRule="auto"/>
              <w:rPr>
                <w:rFonts w:eastAsiaTheme="majorEastAsia"/>
                <w:sz w:val="20"/>
              </w:rPr>
            </w:pPr>
          </w:p>
        </w:tc>
        <w:tc>
          <w:tcPr>
            <w:tcW w:w="809" w:type="dxa"/>
            <w:shd w:val="clear" w:color="auto" w:fill="auto"/>
          </w:tcPr>
          <w:p w14:paraId="43DDCA76" w14:textId="77777777" w:rsidR="001F31A2" w:rsidRPr="008C082A" w:rsidRDefault="001F31A2" w:rsidP="001F31A2">
            <w:pPr>
              <w:spacing w:line="240" w:lineRule="auto"/>
              <w:rPr>
                <w:rFonts w:eastAsiaTheme="majorEastAsia"/>
                <w:sz w:val="20"/>
              </w:rPr>
            </w:pPr>
          </w:p>
        </w:tc>
      </w:tr>
      <w:tr w:rsidR="00E13C88" w:rsidRPr="008C082A" w14:paraId="17157D6A" w14:textId="77777777" w:rsidTr="00FF059D">
        <w:tc>
          <w:tcPr>
            <w:tcW w:w="718" w:type="dxa"/>
            <w:tcBorders>
              <w:bottom w:val="single" w:sz="4" w:space="0" w:color="auto"/>
            </w:tcBorders>
            <w:shd w:val="clear" w:color="auto" w:fill="auto"/>
            <w:vAlign w:val="center"/>
          </w:tcPr>
          <w:p w14:paraId="5FEB8CFE" w14:textId="6DE7D981" w:rsidR="00E13C88" w:rsidRPr="008C082A" w:rsidRDefault="000C6E31" w:rsidP="005577A4">
            <w:pPr>
              <w:spacing w:line="240" w:lineRule="auto"/>
              <w:jc w:val="left"/>
              <w:rPr>
                <w:rFonts w:eastAsiaTheme="majorEastAsia"/>
                <w:sz w:val="20"/>
              </w:rPr>
            </w:pPr>
            <w:r w:rsidRPr="008C082A">
              <w:rPr>
                <w:rFonts w:eastAsiaTheme="majorEastAsia"/>
                <w:sz w:val="20"/>
              </w:rPr>
              <w:t>Coef.</w:t>
            </w:r>
          </w:p>
        </w:tc>
        <w:tc>
          <w:tcPr>
            <w:tcW w:w="1709" w:type="dxa"/>
            <w:tcBorders>
              <w:bottom w:val="single" w:sz="4" w:space="0" w:color="auto"/>
            </w:tcBorders>
            <w:shd w:val="clear" w:color="auto" w:fill="auto"/>
            <w:vAlign w:val="center"/>
          </w:tcPr>
          <w:p w14:paraId="6A8CD4B9" w14:textId="77777777" w:rsidR="00E13C88" w:rsidRPr="008C082A" w:rsidRDefault="00E13C88" w:rsidP="005577A4">
            <w:pPr>
              <w:spacing w:line="240" w:lineRule="auto"/>
              <w:rPr>
                <w:rFonts w:eastAsiaTheme="majorEastAsia"/>
                <w:sz w:val="20"/>
              </w:rPr>
            </w:pPr>
            <w:r w:rsidRPr="008C082A">
              <w:rPr>
                <w:rFonts w:eastAsiaTheme="majorEastAsia"/>
                <w:sz w:val="20"/>
              </w:rPr>
              <w:t>Variable</w:t>
            </w:r>
          </w:p>
        </w:tc>
        <w:tc>
          <w:tcPr>
            <w:tcW w:w="1588" w:type="dxa"/>
            <w:gridSpan w:val="2"/>
            <w:tcBorders>
              <w:bottom w:val="single" w:sz="4" w:space="0" w:color="auto"/>
            </w:tcBorders>
            <w:shd w:val="clear" w:color="auto" w:fill="auto"/>
            <w:vAlign w:val="center"/>
          </w:tcPr>
          <w:p w14:paraId="37C99EFD"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Predicted Sign</w:t>
            </w:r>
          </w:p>
        </w:tc>
        <w:tc>
          <w:tcPr>
            <w:tcW w:w="232" w:type="dxa"/>
            <w:tcBorders>
              <w:bottom w:val="single" w:sz="4" w:space="0" w:color="auto"/>
            </w:tcBorders>
            <w:shd w:val="clear" w:color="auto" w:fill="auto"/>
            <w:vAlign w:val="center"/>
          </w:tcPr>
          <w:p w14:paraId="4CE52B52" w14:textId="77777777" w:rsidR="00E13C88" w:rsidRPr="008C082A" w:rsidRDefault="00E13C88" w:rsidP="005577A4">
            <w:pPr>
              <w:spacing w:line="240" w:lineRule="auto"/>
              <w:jc w:val="center"/>
              <w:rPr>
                <w:rFonts w:eastAsiaTheme="majorEastAsia"/>
                <w:sz w:val="20"/>
              </w:rPr>
            </w:pPr>
          </w:p>
        </w:tc>
        <w:tc>
          <w:tcPr>
            <w:tcW w:w="1739" w:type="dxa"/>
            <w:gridSpan w:val="2"/>
            <w:tcBorders>
              <w:bottom w:val="single" w:sz="4" w:space="0" w:color="auto"/>
            </w:tcBorders>
            <w:shd w:val="clear" w:color="auto" w:fill="auto"/>
            <w:vAlign w:val="center"/>
          </w:tcPr>
          <w:p w14:paraId="0EBBD9B6"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Coef. Est.</w:t>
            </w:r>
          </w:p>
        </w:tc>
        <w:tc>
          <w:tcPr>
            <w:tcW w:w="894" w:type="dxa"/>
            <w:tcBorders>
              <w:bottom w:val="single" w:sz="4" w:space="0" w:color="auto"/>
            </w:tcBorders>
            <w:shd w:val="clear" w:color="auto" w:fill="auto"/>
            <w:vAlign w:val="center"/>
          </w:tcPr>
          <w:p w14:paraId="579BC454" w14:textId="04089E11" w:rsidR="00E13C88" w:rsidRPr="008C082A" w:rsidRDefault="00E13C88" w:rsidP="005577A4">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stat</w:t>
            </w:r>
            <w:r w:rsidRPr="008C082A">
              <w:rPr>
                <w:rFonts w:eastAsiaTheme="majorEastAsia"/>
                <w:sz w:val="20"/>
              </w:rPr>
              <w:t>.</w:t>
            </w:r>
          </w:p>
        </w:tc>
        <w:tc>
          <w:tcPr>
            <w:tcW w:w="893" w:type="dxa"/>
            <w:tcBorders>
              <w:bottom w:val="single" w:sz="4" w:space="0" w:color="auto"/>
            </w:tcBorders>
            <w:shd w:val="clear" w:color="auto" w:fill="auto"/>
            <w:vAlign w:val="center"/>
          </w:tcPr>
          <w:p w14:paraId="0DC7A09D" w14:textId="59A4A666" w:rsidR="00E13C88" w:rsidRPr="008C082A" w:rsidRDefault="00E13C88" w:rsidP="005577A4">
            <w:pPr>
              <w:spacing w:line="240" w:lineRule="auto"/>
              <w:jc w:val="center"/>
              <w:rPr>
                <w:rFonts w:eastAsiaTheme="majorEastAsia"/>
                <w:sz w:val="20"/>
              </w:rPr>
            </w:pPr>
            <w:r w:rsidRPr="008C082A">
              <w:rPr>
                <w:rFonts w:eastAsiaTheme="majorEastAsia"/>
                <w:sz w:val="20"/>
              </w:rPr>
              <w:t xml:space="preserve">Robust </w:t>
            </w:r>
            <w:r w:rsidRPr="008C082A">
              <w:rPr>
                <w:rFonts w:eastAsiaTheme="majorEastAsia"/>
                <w:sz w:val="20"/>
              </w:rPr>
              <w:br/>
            </w:r>
            <w:r w:rsidRPr="008C082A">
              <w:rPr>
                <w:rFonts w:eastAsiaTheme="majorEastAsia"/>
                <w:i/>
                <w:iCs/>
                <w:sz w:val="20"/>
              </w:rPr>
              <w:t>t</w:t>
            </w:r>
            <w:r w:rsidRPr="008C082A">
              <w:rPr>
                <w:rFonts w:eastAsiaTheme="majorEastAsia"/>
                <w:sz w:val="20"/>
              </w:rPr>
              <w:t>-</w:t>
            </w:r>
            <w:r w:rsidR="00DC0E08" w:rsidRPr="008C082A">
              <w:rPr>
                <w:rFonts w:eastAsiaTheme="majorEastAsia"/>
                <w:sz w:val="20"/>
              </w:rPr>
              <w:t>stat</w:t>
            </w:r>
            <w:r w:rsidRPr="008C082A">
              <w:rPr>
                <w:rFonts w:eastAsiaTheme="majorEastAsia"/>
                <w:sz w:val="20"/>
              </w:rPr>
              <w:t>.</w:t>
            </w:r>
          </w:p>
        </w:tc>
        <w:tc>
          <w:tcPr>
            <w:tcW w:w="1668" w:type="dxa"/>
            <w:gridSpan w:val="2"/>
            <w:tcBorders>
              <w:bottom w:val="single" w:sz="4" w:space="0" w:color="auto"/>
            </w:tcBorders>
            <w:shd w:val="clear" w:color="auto" w:fill="auto"/>
            <w:vAlign w:val="center"/>
          </w:tcPr>
          <w:p w14:paraId="3E694F32"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Coef. Est.</w:t>
            </w:r>
          </w:p>
        </w:tc>
        <w:tc>
          <w:tcPr>
            <w:tcW w:w="964" w:type="dxa"/>
            <w:gridSpan w:val="2"/>
            <w:tcBorders>
              <w:bottom w:val="single" w:sz="4" w:space="0" w:color="auto"/>
            </w:tcBorders>
            <w:shd w:val="clear" w:color="auto" w:fill="auto"/>
            <w:vAlign w:val="center"/>
          </w:tcPr>
          <w:p w14:paraId="691018CA" w14:textId="1C90880D" w:rsidR="00E13C88" w:rsidRPr="008C082A" w:rsidRDefault="00E13C88" w:rsidP="005577A4">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stat</w:t>
            </w:r>
            <w:r w:rsidRPr="008C082A">
              <w:rPr>
                <w:rFonts w:eastAsiaTheme="majorEastAsia"/>
                <w:sz w:val="20"/>
              </w:rPr>
              <w:t>.</w:t>
            </w:r>
          </w:p>
        </w:tc>
        <w:tc>
          <w:tcPr>
            <w:tcW w:w="1025" w:type="dxa"/>
            <w:gridSpan w:val="2"/>
            <w:tcBorders>
              <w:bottom w:val="single" w:sz="4" w:space="0" w:color="auto"/>
            </w:tcBorders>
            <w:shd w:val="clear" w:color="auto" w:fill="auto"/>
            <w:vAlign w:val="center"/>
          </w:tcPr>
          <w:p w14:paraId="2993DF3E" w14:textId="6FC00AE6" w:rsidR="00E13C88" w:rsidRPr="008C082A" w:rsidRDefault="00E13C88" w:rsidP="005577A4">
            <w:pPr>
              <w:spacing w:line="240" w:lineRule="auto"/>
              <w:jc w:val="center"/>
              <w:rPr>
                <w:rFonts w:eastAsiaTheme="majorEastAsia"/>
                <w:sz w:val="20"/>
              </w:rPr>
            </w:pPr>
            <w:r w:rsidRPr="008C082A">
              <w:rPr>
                <w:rFonts w:eastAsiaTheme="majorEastAsia"/>
                <w:sz w:val="20"/>
              </w:rPr>
              <w:t xml:space="preserve">Robust </w:t>
            </w:r>
            <w:r w:rsidRPr="008C082A">
              <w:rPr>
                <w:rFonts w:eastAsiaTheme="majorEastAsia"/>
                <w:sz w:val="20"/>
              </w:rPr>
              <w:br/>
            </w:r>
            <w:r w:rsidRPr="008C082A">
              <w:rPr>
                <w:rFonts w:eastAsiaTheme="majorEastAsia"/>
                <w:i/>
                <w:iCs/>
                <w:sz w:val="20"/>
              </w:rPr>
              <w:t>t</w:t>
            </w:r>
            <w:r w:rsidRPr="008C082A">
              <w:rPr>
                <w:rFonts w:eastAsiaTheme="majorEastAsia"/>
                <w:sz w:val="20"/>
              </w:rPr>
              <w:t>-</w:t>
            </w:r>
            <w:r w:rsidR="00DC0E08" w:rsidRPr="008C082A">
              <w:rPr>
                <w:rFonts w:eastAsiaTheme="majorEastAsia"/>
                <w:sz w:val="20"/>
              </w:rPr>
              <w:t>stat</w:t>
            </w:r>
            <w:r w:rsidRPr="008C082A">
              <w:rPr>
                <w:rFonts w:eastAsiaTheme="majorEastAsia"/>
                <w:sz w:val="20"/>
              </w:rPr>
              <w:t>.</w:t>
            </w:r>
          </w:p>
        </w:tc>
        <w:tc>
          <w:tcPr>
            <w:tcW w:w="834" w:type="dxa"/>
            <w:gridSpan w:val="2"/>
            <w:shd w:val="clear" w:color="auto" w:fill="auto"/>
          </w:tcPr>
          <w:p w14:paraId="28E8098B" w14:textId="77777777" w:rsidR="00E13C88" w:rsidRPr="008C082A" w:rsidRDefault="00E13C88" w:rsidP="005577A4">
            <w:pPr>
              <w:spacing w:line="240" w:lineRule="auto"/>
              <w:rPr>
                <w:rFonts w:eastAsiaTheme="majorEastAsia"/>
                <w:sz w:val="20"/>
              </w:rPr>
            </w:pPr>
          </w:p>
        </w:tc>
        <w:tc>
          <w:tcPr>
            <w:tcW w:w="809" w:type="dxa"/>
            <w:shd w:val="clear" w:color="auto" w:fill="auto"/>
          </w:tcPr>
          <w:p w14:paraId="68C2DFED" w14:textId="77777777" w:rsidR="00E13C88" w:rsidRPr="008C082A" w:rsidRDefault="00E13C88" w:rsidP="005577A4">
            <w:pPr>
              <w:spacing w:line="240" w:lineRule="auto"/>
              <w:rPr>
                <w:rFonts w:eastAsiaTheme="majorEastAsia"/>
                <w:sz w:val="20"/>
              </w:rPr>
            </w:pPr>
          </w:p>
        </w:tc>
      </w:tr>
      <w:tr w:rsidR="006D4E05" w:rsidRPr="008C082A" w14:paraId="1C6AE514" w14:textId="77777777" w:rsidTr="002820D2">
        <w:tc>
          <w:tcPr>
            <w:tcW w:w="718" w:type="dxa"/>
            <w:tcBorders>
              <w:top w:val="single" w:sz="4" w:space="0" w:color="auto"/>
            </w:tcBorders>
            <w:shd w:val="clear" w:color="auto" w:fill="auto"/>
            <w:vAlign w:val="center"/>
          </w:tcPr>
          <w:p w14:paraId="2E78F7B8"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oMath>
            </m:oMathPara>
          </w:p>
        </w:tc>
        <w:tc>
          <w:tcPr>
            <w:tcW w:w="1709" w:type="dxa"/>
            <w:tcBorders>
              <w:top w:val="single" w:sz="4" w:space="0" w:color="auto"/>
            </w:tcBorders>
            <w:shd w:val="clear" w:color="auto" w:fill="auto"/>
          </w:tcPr>
          <w:p w14:paraId="71C407C3" w14:textId="77777777" w:rsidR="006D4E05" w:rsidRPr="008C082A" w:rsidRDefault="006D4E05" w:rsidP="006D4E05">
            <w:pPr>
              <w:spacing w:line="240" w:lineRule="auto"/>
              <w:rPr>
                <w:rFonts w:eastAsiaTheme="majorEastAsia"/>
                <w:sz w:val="20"/>
              </w:rPr>
            </w:pPr>
            <m:oMathPara>
              <m:oMathParaPr>
                <m:jc m:val="left"/>
              </m:oMathParaPr>
              <m:oMath>
                <m:r>
                  <w:rPr>
                    <w:rFonts w:ascii="Cambria Math" w:eastAsiaTheme="majorEastAsia" w:hAnsi="Cambria Math"/>
                    <w:sz w:val="20"/>
                  </w:rPr>
                  <m:t>NI</m:t>
                </m:r>
              </m:oMath>
            </m:oMathPara>
          </w:p>
        </w:tc>
        <w:tc>
          <w:tcPr>
            <w:tcW w:w="1588" w:type="dxa"/>
            <w:gridSpan w:val="2"/>
            <w:tcBorders>
              <w:top w:val="single" w:sz="4" w:space="0" w:color="auto"/>
            </w:tcBorders>
            <w:shd w:val="clear" w:color="auto" w:fill="auto"/>
            <w:vAlign w:val="center"/>
          </w:tcPr>
          <w:p w14:paraId="086AAD58" w14:textId="77777777" w:rsidR="006D4E05" w:rsidRPr="008C082A" w:rsidRDefault="006D4E05" w:rsidP="006D4E05">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232" w:type="dxa"/>
            <w:tcBorders>
              <w:top w:val="single" w:sz="4" w:space="0" w:color="auto"/>
            </w:tcBorders>
            <w:shd w:val="clear" w:color="auto" w:fill="auto"/>
          </w:tcPr>
          <w:p w14:paraId="7F88B2DA" w14:textId="77777777" w:rsidR="006D4E05" w:rsidRPr="008C082A" w:rsidRDefault="006D4E05" w:rsidP="006D4E05">
            <w:pPr>
              <w:spacing w:line="240" w:lineRule="auto"/>
              <w:rPr>
                <w:rFonts w:eastAsiaTheme="majorEastAsia"/>
                <w:sz w:val="20"/>
              </w:rPr>
            </w:pPr>
          </w:p>
        </w:tc>
        <w:tc>
          <w:tcPr>
            <w:tcW w:w="1739" w:type="dxa"/>
            <w:gridSpan w:val="2"/>
            <w:tcBorders>
              <w:top w:val="single" w:sz="4" w:space="0" w:color="auto"/>
            </w:tcBorders>
            <w:shd w:val="clear" w:color="auto" w:fill="auto"/>
            <w:vAlign w:val="center"/>
          </w:tcPr>
          <w:p w14:paraId="3A4243A4" w14:textId="13B87106" w:rsidR="006D4E05" w:rsidRPr="008C082A" w:rsidRDefault="006D4E05" w:rsidP="006D4E05">
            <w:pPr>
              <w:spacing w:line="240" w:lineRule="auto"/>
              <w:ind w:right="547"/>
              <w:jc w:val="right"/>
              <w:rPr>
                <w:rFonts w:eastAsiaTheme="majorEastAsia"/>
                <w:sz w:val="20"/>
              </w:rPr>
            </w:pPr>
            <w:r w:rsidRPr="008C082A">
              <w:rPr>
                <w:sz w:val="20"/>
              </w:rPr>
              <w:t>4.98</w:t>
            </w:r>
          </w:p>
        </w:tc>
        <w:tc>
          <w:tcPr>
            <w:tcW w:w="894" w:type="dxa"/>
            <w:tcBorders>
              <w:top w:val="single" w:sz="4" w:space="0" w:color="auto"/>
            </w:tcBorders>
            <w:shd w:val="clear" w:color="auto" w:fill="auto"/>
            <w:vAlign w:val="center"/>
          </w:tcPr>
          <w:p w14:paraId="1B29BA87" w14:textId="6D23A902" w:rsidR="006D4E05" w:rsidRPr="008C082A" w:rsidRDefault="006D4E05" w:rsidP="006D4E05">
            <w:pPr>
              <w:spacing w:line="240" w:lineRule="auto"/>
              <w:ind w:right="113"/>
              <w:jc w:val="right"/>
              <w:rPr>
                <w:rFonts w:eastAsiaTheme="majorEastAsia"/>
                <w:sz w:val="20"/>
              </w:rPr>
            </w:pPr>
            <w:r w:rsidRPr="008C082A">
              <w:rPr>
                <w:sz w:val="20"/>
              </w:rPr>
              <w:t>47.73</w:t>
            </w:r>
          </w:p>
        </w:tc>
        <w:tc>
          <w:tcPr>
            <w:tcW w:w="893" w:type="dxa"/>
            <w:tcBorders>
              <w:top w:val="single" w:sz="4" w:space="0" w:color="auto"/>
            </w:tcBorders>
            <w:shd w:val="clear" w:color="auto" w:fill="auto"/>
            <w:vAlign w:val="center"/>
          </w:tcPr>
          <w:p w14:paraId="2AE59F9E" w14:textId="004634ED" w:rsidR="006D4E05" w:rsidRPr="008C082A" w:rsidRDefault="006D4E05" w:rsidP="006D4E05">
            <w:pPr>
              <w:spacing w:line="240" w:lineRule="auto"/>
              <w:ind w:left="-195" w:right="70"/>
              <w:jc w:val="right"/>
              <w:rPr>
                <w:rFonts w:eastAsiaTheme="majorEastAsia"/>
                <w:sz w:val="20"/>
              </w:rPr>
            </w:pPr>
            <w:r w:rsidRPr="008C082A">
              <w:rPr>
                <w:rFonts w:eastAsiaTheme="majorEastAsia"/>
                <w:sz w:val="20"/>
              </w:rPr>
              <w:t>21.40</w:t>
            </w:r>
          </w:p>
        </w:tc>
        <w:tc>
          <w:tcPr>
            <w:tcW w:w="1668" w:type="dxa"/>
            <w:gridSpan w:val="2"/>
            <w:tcBorders>
              <w:top w:val="single" w:sz="4" w:space="0" w:color="auto"/>
            </w:tcBorders>
            <w:shd w:val="clear" w:color="auto" w:fill="auto"/>
            <w:vAlign w:val="center"/>
          </w:tcPr>
          <w:p w14:paraId="46292A51" w14:textId="3C97A391" w:rsidR="006D4E05" w:rsidRPr="008C082A" w:rsidRDefault="006D4E05" w:rsidP="006D4E05">
            <w:pPr>
              <w:spacing w:line="240" w:lineRule="auto"/>
              <w:ind w:right="541"/>
              <w:jc w:val="right"/>
              <w:rPr>
                <w:rFonts w:eastAsiaTheme="majorEastAsia"/>
                <w:sz w:val="20"/>
              </w:rPr>
            </w:pPr>
            <w:r w:rsidRPr="008C082A">
              <w:rPr>
                <w:sz w:val="20"/>
              </w:rPr>
              <w:t>2.17</w:t>
            </w:r>
          </w:p>
        </w:tc>
        <w:tc>
          <w:tcPr>
            <w:tcW w:w="964" w:type="dxa"/>
            <w:gridSpan w:val="2"/>
            <w:tcBorders>
              <w:top w:val="single" w:sz="4" w:space="0" w:color="auto"/>
            </w:tcBorders>
            <w:shd w:val="clear" w:color="auto" w:fill="auto"/>
            <w:vAlign w:val="center"/>
          </w:tcPr>
          <w:p w14:paraId="34494EED" w14:textId="3C6A547D" w:rsidR="006D4E05" w:rsidRPr="008C082A" w:rsidRDefault="006D4E05" w:rsidP="006D4E05">
            <w:pPr>
              <w:spacing w:line="240" w:lineRule="auto"/>
              <w:ind w:right="21"/>
              <w:jc w:val="right"/>
              <w:rPr>
                <w:rFonts w:eastAsiaTheme="majorEastAsia"/>
                <w:sz w:val="20"/>
              </w:rPr>
            </w:pPr>
            <w:r w:rsidRPr="008C082A">
              <w:rPr>
                <w:sz w:val="20"/>
              </w:rPr>
              <w:t>24.28</w:t>
            </w:r>
          </w:p>
        </w:tc>
        <w:tc>
          <w:tcPr>
            <w:tcW w:w="1025" w:type="dxa"/>
            <w:gridSpan w:val="2"/>
            <w:tcBorders>
              <w:top w:val="single" w:sz="4" w:space="0" w:color="auto"/>
            </w:tcBorders>
            <w:shd w:val="clear" w:color="auto" w:fill="auto"/>
            <w:vAlign w:val="center"/>
          </w:tcPr>
          <w:p w14:paraId="7B65AA58" w14:textId="3E985BAB" w:rsidR="006D4E05" w:rsidRPr="008C082A" w:rsidRDefault="006D4E05" w:rsidP="006D4E05">
            <w:pPr>
              <w:spacing w:line="240" w:lineRule="auto"/>
              <w:ind w:left="-848" w:right="117"/>
              <w:jc w:val="right"/>
              <w:rPr>
                <w:rFonts w:eastAsiaTheme="majorEastAsia"/>
                <w:sz w:val="20"/>
              </w:rPr>
            </w:pPr>
            <w:r w:rsidRPr="008C082A">
              <w:rPr>
                <w:rFonts w:eastAsiaTheme="majorEastAsia"/>
                <w:sz w:val="20"/>
              </w:rPr>
              <w:t>8.42</w:t>
            </w:r>
          </w:p>
        </w:tc>
        <w:tc>
          <w:tcPr>
            <w:tcW w:w="834" w:type="dxa"/>
            <w:gridSpan w:val="2"/>
            <w:shd w:val="clear" w:color="auto" w:fill="auto"/>
          </w:tcPr>
          <w:p w14:paraId="0644E06B" w14:textId="77777777" w:rsidR="006D4E05" w:rsidRPr="008C082A" w:rsidRDefault="006D4E05" w:rsidP="006D4E05">
            <w:pPr>
              <w:spacing w:line="240" w:lineRule="auto"/>
              <w:ind w:right="21"/>
              <w:rPr>
                <w:rFonts w:eastAsiaTheme="majorEastAsia"/>
                <w:sz w:val="20"/>
              </w:rPr>
            </w:pPr>
          </w:p>
        </w:tc>
        <w:tc>
          <w:tcPr>
            <w:tcW w:w="809" w:type="dxa"/>
            <w:shd w:val="clear" w:color="auto" w:fill="auto"/>
          </w:tcPr>
          <w:p w14:paraId="1B621275" w14:textId="77777777" w:rsidR="006D4E05" w:rsidRPr="008C082A" w:rsidRDefault="006D4E05" w:rsidP="006D4E05">
            <w:pPr>
              <w:spacing w:line="240" w:lineRule="auto"/>
              <w:rPr>
                <w:rFonts w:eastAsiaTheme="majorEastAsia"/>
                <w:sz w:val="20"/>
              </w:rPr>
            </w:pPr>
          </w:p>
        </w:tc>
      </w:tr>
      <w:tr w:rsidR="006D4E05" w:rsidRPr="008C082A" w14:paraId="7943E08C" w14:textId="77777777" w:rsidTr="002820D2">
        <w:tc>
          <w:tcPr>
            <w:tcW w:w="718" w:type="dxa"/>
            <w:shd w:val="clear" w:color="auto" w:fill="auto"/>
          </w:tcPr>
          <w:p w14:paraId="4BE2EA2F" w14:textId="77777777" w:rsidR="006D4E05" w:rsidRPr="008C082A" w:rsidRDefault="002A59A3" w:rsidP="006D4E05">
            <w:pPr>
              <w:spacing w:line="240" w:lineRule="auto"/>
              <w:jc w:val="left"/>
              <w:rPr>
                <w:rFonts w:eastAsiaTheme="majorEastAsia"/>
                <w:sz w:val="20"/>
              </w:rPr>
            </w:pPr>
            <m:oMathPara>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oMath>
            </m:oMathPara>
          </w:p>
        </w:tc>
        <w:tc>
          <w:tcPr>
            <w:tcW w:w="1709" w:type="dxa"/>
            <w:shd w:val="clear" w:color="auto" w:fill="auto"/>
          </w:tcPr>
          <w:p w14:paraId="5B3EF692" w14:textId="77777777" w:rsidR="006D4E05" w:rsidRPr="008C082A" w:rsidRDefault="002A59A3" w:rsidP="006D4E05">
            <w:pPr>
              <w:spacing w:line="240" w:lineRule="auto"/>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b</m:t>
                    </m:r>
                    <m:r>
                      <w:rPr>
                        <w:rFonts w:ascii="Cambria Math" w:eastAsiaTheme="majorEastAsia" w:hAnsi="Cambria Math"/>
                        <w:sz w:val="20"/>
                      </w:rPr>
                      <m:t>&amp;</m:t>
                    </m:r>
                    <m:r>
                      <w:rPr>
                        <w:rFonts w:ascii="Cambria Math" w:eastAsiaTheme="majorEastAsia" w:hAnsi="Cambria Math"/>
                        <w:sz w:val="20"/>
                      </w:rPr>
                      <m:t>u</m:t>
                    </m:r>
                  </m:sub>
                </m:sSub>
                <m:r>
                  <w:rPr>
                    <w:rFonts w:ascii="Cambria Math" w:eastAsiaTheme="majorEastAsia" w:hAnsi="Cambria Math"/>
                    <w:sz w:val="20"/>
                  </w:rPr>
                  <m:t>×</m:t>
                </m:r>
                <m:r>
                  <w:rPr>
                    <w:rFonts w:ascii="Cambria Math" w:eastAsiaTheme="majorEastAsia" w:hAnsi="Cambria Math"/>
                    <w:sz w:val="20"/>
                  </w:rPr>
                  <m:t>NI</m:t>
                </m:r>
              </m:oMath>
            </m:oMathPara>
          </w:p>
        </w:tc>
        <w:tc>
          <w:tcPr>
            <w:tcW w:w="1588" w:type="dxa"/>
            <w:gridSpan w:val="2"/>
            <w:shd w:val="clear" w:color="auto" w:fill="auto"/>
            <w:vAlign w:val="center"/>
          </w:tcPr>
          <w:p w14:paraId="198635A7" w14:textId="77777777" w:rsidR="006D4E05" w:rsidRPr="008C082A" w:rsidRDefault="006D4E05" w:rsidP="006D4E05">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232" w:type="dxa"/>
            <w:shd w:val="clear" w:color="auto" w:fill="auto"/>
          </w:tcPr>
          <w:p w14:paraId="4CC50FC0" w14:textId="77777777" w:rsidR="006D4E05" w:rsidRPr="008C082A" w:rsidRDefault="006D4E05" w:rsidP="006D4E05">
            <w:pPr>
              <w:spacing w:line="240" w:lineRule="auto"/>
              <w:rPr>
                <w:rFonts w:eastAsiaTheme="majorEastAsia"/>
                <w:sz w:val="20"/>
              </w:rPr>
            </w:pPr>
          </w:p>
        </w:tc>
        <w:tc>
          <w:tcPr>
            <w:tcW w:w="1739" w:type="dxa"/>
            <w:gridSpan w:val="2"/>
            <w:shd w:val="clear" w:color="auto" w:fill="auto"/>
            <w:vAlign w:val="center"/>
          </w:tcPr>
          <w:p w14:paraId="3EFA088D" w14:textId="78542A9A" w:rsidR="006D4E05" w:rsidRPr="008C082A" w:rsidRDefault="006D4E05" w:rsidP="006D4E05">
            <w:pPr>
              <w:spacing w:line="240" w:lineRule="auto"/>
              <w:ind w:right="547"/>
              <w:jc w:val="right"/>
              <w:rPr>
                <w:rFonts w:eastAsiaTheme="majorEastAsia"/>
                <w:sz w:val="20"/>
              </w:rPr>
            </w:pPr>
            <w:r w:rsidRPr="008C082A">
              <w:rPr>
                <w:sz w:val="20"/>
              </w:rPr>
              <w:t>-1.42</w:t>
            </w:r>
          </w:p>
        </w:tc>
        <w:tc>
          <w:tcPr>
            <w:tcW w:w="894" w:type="dxa"/>
            <w:shd w:val="clear" w:color="auto" w:fill="auto"/>
            <w:vAlign w:val="center"/>
          </w:tcPr>
          <w:p w14:paraId="1926CDDC" w14:textId="457EDEA7" w:rsidR="006D4E05" w:rsidRPr="008C082A" w:rsidRDefault="006D4E05" w:rsidP="006D4E05">
            <w:pPr>
              <w:spacing w:line="240" w:lineRule="auto"/>
              <w:ind w:right="113"/>
              <w:jc w:val="right"/>
              <w:rPr>
                <w:rFonts w:eastAsiaTheme="majorEastAsia"/>
                <w:sz w:val="20"/>
              </w:rPr>
            </w:pPr>
            <w:r w:rsidRPr="008C082A">
              <w:rPr>
                <w:sz w:val="20"/>
              </w:rPr>
              <w:t>-21.02</w:t>
            </w:r>
          </w:p>
        </w:tc>
        <w:tc>
          <w:tcPr>
            <w:tcW w:w="893" w:type="dxa"/>
            <w:shd w:val="clear" w:color="auto" w:fill="auto"/>
            <w:vAlign w:val="center"/>
          </w:tcPr>
          <w:p w14:paraId="00B43316" w14:textId="72F5A2C9" w:rsidR="006D4E05" w:rsidRPr="008C082A" w:rsidRDefault="006D4E05" w:rsidP="006D4E05">
            <w:pPr>
              <w:spacing w:line="240" w:lineRule="auto"/>
              <w:ind w:left="-195" w:right="70"/>
              <w:jc w:val="right"/>
              <w:rPr>
                <w:rFonts w:eastAsiaTheme="majorEastAsia"/>
                <w:sz w:val="20"/>
              </w:rPr>
            </w:pPr>
            <w:r w:rsidRPr="008C082A">
              <w:rPr>
                <w:rFonts w:eastAsiaTheme="majorEastAsia"/>
                <w:sz w:val="20"/>
              </w:rPr>
              <w:t>-5.08</w:t>
            </w:r>
          </w:p>
        </w:tc>
        <w:tc>
          <w:tcPr>
            <w:tcW w:w="1668" w:type="dxa"/>
            <w:gridSpan w:val="2"/>
            <w:shd w:val="clear" w:color="auto" w:fill="auto"/>
            <w:vAlign w:val="center"/>
          </w:tcPr>
          <w:p w14:paraId="1C189562" w14:textId="322FAB37" w:rsidR="006D4E05" w:rsidRPr="008C082A" w:rsidRDefault="006D4E05" w:rsidP="006D4E05">
            <w:pPr>
              <w:spacing w:line="240" w:lineRule="auto"/>
              <w:ind w:right="541"/>
              <w:jc w:val="right"/>
              <w:rPr>
                <w:rFonts w:eastAsiaTheme="majorEastAsia"/>
                <w:sz w:val="20"/>
              </w:rPr>
            </w:pPr>
            <w:r w:rsidRPr="008C082A">
              <w:rPr>
                <w:sz w:val="20"/>
              </w:rPr>
              <w:t>-2.29</w:t>
            </w:r>
          </w:p>
        </w:tc>
        <w:tc>
          <w:tcPr>
            <w:tcW w:w="964" w:type="dxa"/>
            <w:gridSpan w:val="2"/>
            <w:shd w:val="clear" w:color="auto" w:fill="auto"/>
            <w:vAlign w:val="center"/>
          </w:tcPr>
          <w:p w14:paraId="76278187" w14:textId="3F7BF884" w:rsidR="006D4E05" w:rsidRPr="008C082A" w:rsidRDefault="006D4E05" w:rsidP="006D4E05">
            <w:pPr>
              <w:spacing w:line="240" w:lineRule="auto"/>
              <w:ind w:right="21"/>
              <w:jc w:val="right"/>
              <w:rPr>
                <w:rFonts w:eastAsiaTheme="majorEastAsia"/>
                <w:sz w:val="20"/>
              </w:rPr>
            </w:pPr>
            <w:r w:rsidRPr="008C082A">
              <w:rPr>
                <w:sz w:val="20"/>
              </w:rPr>
              <w:t>-40.45</w:t>
            </w:r>
          </w:p>
        </w:tc>
        <w:tc>
          <w:tcPr>
            <w:tcW w:w="1025" w:type="dxa"/>
            <w:gridSpan w:val="2"/>
            <w:shd w:val="clear" w:color="auto" w:fill="auto"/>
            <w:vAlign w:val="center"/>
          </w:tcPr>
          <w:p w14:paraId="64A114D6" w14:textId="32D843C0" w:rsidR="006D4E05" w:rsidRPr="008C082A" w:rsidRDefault="006D4E05" w:rsidP="006D4E05">
            <w:pPr>
              <w:spacing w:line="240" w:lineRule="auto"/>
              <w:ind w:left="-848" w:right="117"/>
              <w:jc w:val="right"/>
              <w:rPr>
                <w:rFonts w:eastAsiaTheme="majorEastAsia"/>
                <w:sz w:val="20"/>
              </w:rPr>
            </w:pPr>
            <w:r w:rsidRPr="008C082A">
              <w:rPr>
                <w:rFonts w:eastAsiaTheme="majorEastAsia"/>
                <w:sz w:val="20"/>
              </w:rPr>
              <w:t>-8.57</w:t>
            </w:r>
          </w:p>
        </w:tc>
        <w:tc>
          <w:tcPr>
            <w:tcW w:w="834" w:type="dxa"/>
            <w:gridSpan w:val="2"/>
            <w:shd w:val="clear" w:color="auto" w:fill="auto"/>
          </w:tcPr>
          <w:p w14:paraId="12A9307C" w14:textId="77777777" w:rsidR="006D4E05" w:rsidRPr="008C082A" w:rsidRDefault="006D4E05" w:rsidP="006D4E05">
            <w:pPr>
              <w:spacing w:line="240" w:lineRule="auto"/>
              <w:ind w:right="21"/>
              <w:rPr>
                <w:rFonts w:eastAsiaTheme="majorEastAsia"/>
                <w:sz w:val="20"/>
              </w:rPr>
            </w:pPr>
          </w:p>
        </w:tc>
        <w:tc>
          <w:tcPr>
            <w:tcW w:w="809" w:type="dxa"/>
            <w:shd w:val="clear" w:color="auto" w:fill="auto"/>
          </w:tcPr>
          <w:p w14:paraId="7FB5B73F" w14:textId="77777777" w:rsidR="006D4E05" w:rsidRPr="008C082A" w:rsidRDefault="006D4E05" w:rsidP="006D4E05">
            <w:pPr>
              <w:spacing w:line="240" w:lineRule="auto"/>
              <w:rPr>
                <w:rFonts w:eastAsiaTheme="majorEastAsia"/>
                <w:sz w:val="20"/>
              </w:rPr>
            </w:pPr>
          </w:p>
        </w:tc>
      </w:tr>
      <w:tr w:rsidR="006D4E05" w:rsidRPr="008C082A" w14:paraId="1A01D4B8" w14:textId="77777777" w:rsidTr="005577A4">
        <w:trPr>
          <w:trHeight w:val="202"/>
        </w:trPr>
        <w:tc>
          <w:tcPr>
            <w:tcW w:w="718" w:type="dxa"/>
            <w:shd w:val="clear" w:color="auto" w:fill="auto"/>
          </w:tcPr>
          <w:p w14:paraId="3C0A5405"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sub>
                </m:sSub>
              </m:oMath>
            </m:oMathPara>
          </w:p>
        </w:tc>
        <w:tc>
          <w:tcPr>
            <w:tcW w:w="1709" w:type="dxa"/>
            <w:shd w:val="clear" w:color="auto" w:fill="auto"/>
          </w:tcPr>
          <w:p w14:paraId="734612B7" w14:textId="77777777" w:rsidR="006D4E05" w:rsidRPr="008C082A" w:rsidRDefault="002A59A3" w:rsidP="006D4E05">
            <w:pPr>
              <w:spacing w:line="240" w:lineRule="auto"/>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up</m:t>
                    </m:r>
                  </m:sub>
                </m:sSub>
                <m:r>
                  <w:rPr>
                    <w:rFonts w:ascii="Cambria Math" w:eastAsiaTheme="majorEastAsia" w:hAnsi="Cambria Math"/>
                    <w:sz w:val="20"/>
                  </w:rPr>
                  <m:t>×</m:t>
                </m:r>
                <m:r>
                  <w:rPr>
                    <w:rFonts w:ascii="Cambria Math" w:eastAsiaTheme="majorEastAsia" w:hAnsi="Cambria Math"/>
                    <w:sz w:val="20"/>
                  </w:rPr>
                  <m:t>NI</m:t>
                </m:r>
              </m:oMath>
            </m:oMathPara>
          </w:p>
        </w:tc>
        <w:tc>
          <w:tcPr>
            <w:tcW w:w="1588" w:type="dxa"/>
            <w:gridSpan w:val="2"/>
            <w:shd w:val="clear" w:color="auto" w:fill="auto"/>
            <w:vAlign w:val="center"/>
          </w:tcPr>
          <w:p w14:paraId="6248DA95" w14:textId="77777777" w:rsidR="006D4E05" w:rsidRPr="008C082A" w:rsidRDefault="006D4E05" w:rsidP="006D4E05">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232" w:type="dxa"/>
            <w:shd w:val="clear" w:color="auto" w:fill="auto"/>
          </w:tcPr>
          <w:p w14:paraId="1FF679BF" w14:textId="77777777" w:rsidR="006D4E05" w:rsidRPr="008C082A" w:rsidRDefault="006D4E05" w:rsidP="006D4E05">
            <w:pPr>
              <w:spacing w:line="240" w:lineRule="auto"/>
              <w:rPr>
                <w:rFonts w:eastAsiaTheme="majorEastAsia"/>
                <w:sz w:val="20"/>
              </w:rPr>
            </w:pPr>
          </w:p>
        </w:tc>
        <w:tc>
          <w:tcPr>
            <w:tcW w:w="1739" w:type="dxa"/>
            <w:gridSpan w:val="2"/>
            <w:shd w:val="clear" w:color="auto" w:fill="auto"/>
            <w:vAlign w:val="center"/>
          </w:tcPr>
          <w:p w14:paraId="4DA95247" w14:textId="572C4FC5" w:rsidR="006D4E05" w:rsidRPr="008C082A" w:rsidRDefault="006D4E05" w:rsidP="006D4E05">
            <w:pPr>
              <w:spacing w:line="240" w:lineRule="auto"/>
              <w:ind w:right="547"/>
              <w:jc w:val="right"/>
              <w:rPr>
                <w:rFonts w:eastAsiaTheme="majorEastAsia"/>
                <w:sz w:val="20"/>
              </w:rPr>
            </w:pPr>
            <w:r w:rsidRPr="008C082A">
              <w:rPr>
                <w:sz w:val="20"/>
              </w:rPr>
              <w:t>1.51</w:t>
            </w:r>
          </w:p>
        </w:tc>
        <w:tc>
          <w:tcPr>
            <w:tcW w:w="894" w:type="dxa"/>
            <w:shd w:val="clear" w:color="auto" w:fill="auto"/>
            <w:vAlign w:val="center"/>
          </w:tcPr>
          <w:p w14:paraId="73C648FA" w14:textId="5E0E0210" w:rsidR="006D4E05" w:rsidRPr="008C082A" w:rsidRDefault="006D4E05" w:rsidP="006D4E05">
            <w:pPr>
              <w:spacing w:line="240" w:lineRule="auto"/>
              <w:ind w:right="113"/>
              <w:jc w:val="right"/>
              <w:rPr>
                <w:rFonts w:eastAsiaTheme="majorEastAsia"/>
                <w:sz w:val="20"/>
              </w:rPr>
            </w:pPr>
            <w:r w:rsidRPr="008C082A">
              <w:rPr>
                <w:sz w:val="20"/>
              </w:rPr>
              <w:t>18.01</w:t>
            </w:r>
          </w:p>
        </w:tc>
        <w:tc>
          <w:tcPr>
            <w:tcW w:w="893" w:type="dxa"/>
            <w:shd w:val="clear" w:color="auto" w:fill="auto"/>
            <w:vAlign w:val="center"/>
          </w:tcPr>
          <w:p w14:paraId="18EAA133" w14:textId="62B11FC2" w:rsidR="006D4E05" w:rsidRPr="008C082A" w:rsidRDefault="006D4E05" w:rsidP="006D4E05">
            <w:pPr>
              <w:spacing w:line="240" w:lineRule="auto"/>
              <w:ind w:left="-195" w:right="70"/>
              <w:jc w:val="right"/>
              <w:rPr>
                <w:rFonts w:eastAsiaTheme="majorEastAsia"/>
                <w:sz w:val="20"/>
              </w:rPr>
            </w:pPr>
            <w:r w:rsidRPr="008C082A">
              <w:rPr>
                <w:rFonts w:eastAsiaTheme="majorEastAsia"/>
                <w:sz w:val="20"/>
              </w:rPr>
              <w:t>3.41</w:t>
            </w:r>
          </w:p>
        </w:tc>
        <w:tc>
          <w:tcPr>
            <w:tcW w:w="1668" w:type="dxa"/>
            <w:gridSpan w:val="2"/>
            <w:shd w:val="clear" w:color="auto" w:fill="auto"/>
            <w:vAlign w:val="center"/>
          </w:tcPr>
          <w:p w14:paraId="7C36D719" w14:textId="35937965" w:rsidR="006D4E05" w:rsidRPr="008C082A" w:rsidRDefault="006D4E05" w:rsidP="006D4E05">
            <w:pPr>
              <w:spacing w:line="240" w:lineRule="auto"/>
              <w:ind w:right="541"/>
              <w:jc w:val="right"/>
              <w:rPr>
                <w:rFonts w:eastAsiaTheme="majorEastAsia"/>
                <w:sz w:val="20"/>
              </w:rPr>
            </w:pPr>
            <w:r w:rsidRPr="008C082A">
              <w:rPr>
                <w:sz w:val="20"/>
              </w:rPr>
              <w:t>2.11</w:t>
            </w:r>
          </w:p>
        </w:tc>
        <w:tc>
          <w:tcPr>
            <w:tcW w:w="964" w:type="dxa"/>
            <w:gridSpan w:val="2"/>
            <w:shd w:val="clear" w:color="auto" w:fill="auto"/>
            <w:vAlign w:val="center"/>
          </w:tcPr>
          <w:p w14:paraId="5EE6D56A" w14:textId="53710479" w:rsidR="006D4E05" w:rsidRPr="008C082A" w:rsidRDefault="006D4E05" w:rsidP="006D4E05">
            <w:pPr>
              <w:spacing w:line="240" w:lineRule="auto"/>
              <w:ind w:right="14"/>
              <w:jc w:val="right"/>
              <w:rPr>
                <w:rFonts w:eastAsiaTheme="majorEastAsia"/>
                <w:sz w:val="20"/>
              </w:rPr>
            </w:pPr>
            <w:r w:rsidRPr="008C082A">
              <w:rPr>
                <w:sz w:val="20"/>
              </w:rPr>
              <w:t>30.27</w:t>
            </w:r>
          </w:p>
        </w:tc>
        <w:tc>
          <w:tcPr>
            <w:tcW w:w="1025" w:type="dxa"/>
            <w:gridSpan w:val="2"/>
            <w:shd w:val="clear" w:color="auto" w:fill="auto"/>
            <w:vAlign w:val="center"/>
          </w:tcPr>
          <w:p w14:paraId="58961CBF" w14:textId="020D8C5E" w:rsidR="006D4E05" w:rsidRPr="008C082A" w:rsidRDefault="006D4E05" w:rsidP="006D4E05">
            <w:pPr>
              <w:spacing w:line="240" w:lineRule="auto"/>
              <w:ind w:left="-848" w:right="117"/>
              <w:jc w:val="right"/>
              <w:rPr>
                <w:rFonts w:eastAsiaTheme="majorEastAsia"/>
                <w:sz w:val="20"/>
              </w:rPr>
            </w:pPr>
            <w:r w:rsidRPr="008C082A">
              <w:rPr>
                <w:rFonts w:eastAsiaTheme="majorEastAsia"/>
                <w:sz w:val="20"/>
              </w:rPr>
              <w:t>5.08</w:t>
            </w:r>
          </w:p>
        </w:tc>
        <w:tc>
          <w:tcPr>
            <w:tcW w:w="834" w:type="dxa"/>
            <w:gridSpan w:val="2"/>
            <w:shd w:val="clear" w:color="auto" w:fill="auto"/>
          </w:tcPr>
          <w:p w14:paraId="11D9B20B" w14:textId="77777777" w:rsidR="006D4E05" w:rsidRPr="008C082A" w:rsidRDefault="006D4E05" w:rsidP="006D4E05">
            <w:pPr>
              <w:spacing w:line="240" w:lineRule="auto"/>
              <w:ind w:right="21"/>
              <w:rPr>
                <w:rFonts w:eastAsiaTheme="majorEastAsia"/>
                <w:sz w:val="20"/>
              </w:rPr>
            </w:pPr>
          </w:p>
        </w:tc>
        <w:tc>
          <w:tcPr>
            <w:tcW w:w="809" w:type="dxa"/>
            <w:shd w:val="clear" w:color="auto" w:fill="auto"/>
          </w:tcPr>
          <w:p w14:paraId="678FFDA0" w14:textId="77777777" w:rsidR="006D4E05" w:rsidRPr="008C082A" w:rsidRDefault="006D4E05" w:rsidP="006D4E05">
            <w:pPr>
              <w:spacing w:line="240" w:lineRule="auto"/>
              <w:rPr>
                <w:rFonts w:eastAsiaTheme="majorEastAsia"/>
                <w:sz w:val="20"/>
              </w:rPr>
            </w:pPr>
          </w:p>
        </w:tc>
      </w:tr>
      <w:tr w:rsidR="006D4E05" w:rsidRPr="008C082A" w14:paraId="6F4CB020" w14:textId="77777777" w:rsidTr="002820D2">
        <w:tc>
          <w:tcPr>
            <w:tcW w:w="718" w:type="dxa"/>
            <w:shd w:val="clear" w:color="auto" w:fill="auto"/>
          </w:tcPr>
          <w:p w14:paraId="534A5868"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oMath>
            </m:oMathPara>
          </w:p>
        </w:tc>
        <w:tc>
          <w:tcPr>
            <w:tcW w:w="1709" w:type="dxa"/>
            <w:shd w:val="clear" w:color="auto" w:fill="auto"/>
          </w:tcPr>
          <w:p w14:paraId="662E6525" w14:textId="77777777" w:rsidR="006D4E05" w:rsidRPr="008C082A" w:rsidRDefault="006D4E05" w:rsidP="006D4E05">
            <w:pPr>
              <w:spacing w:line="240" w:lineRule="auto"/>
              <w:rPr>
                <w:rFonts w:eastAsiaTheme="majorEastAsia"/>
                <w:sz w:val="20"/>
              </w:rPr>
            </w:pPr>
            <m:oMathPara>
              <m:oMathParaPr>
                <m:jc m:val="left"/>
              </m:oMathParaPr>
              <m:oMath>
                <m:r>
                  <w:rPr>
                    <w:rFonts w:ascii="Cambria Math" w:eastAsiaTheme="majorEastAsia" w:hAnsi="Cambria Math"/>
                    <w:sz w:val="20"/>
                  </w:rPr>
                  <m:t>GROWTH×NI</m:t>
                </m:r>
              </m:oMath>
            </m:oMathPara>
          </w:p>
        </w:tc>
        <w:tc>
          <w:tcPr>
            <w:tcW w:w="1588" w:type="dxa"/>
            <w:gridSpan w:val="2"/>
            <w:shd w:val="clear" w:color="auto" w:fill="auto"/>
            <w:vAlign w:val="center"/>
          </w:tcPr>
          <w:p w14:paraId="1CEB34B4" w14:textId="77777777" w:rsidR="006D4E05" w:rsidRPr="008C082A" w:rsidRDefault="006D4E05" w:rsidP="006D4E05">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232" w:type="dxa"/>
            <w:shd w:val="clear" w:color="auto" w:fill="auto"/>
          </w:tcPr>
          <w:p w14:paraId="0651A553" w14:textId="77777777" w:rsidR="006D4E05" w:rsidRPr="008C082A" w:rsidRDefault="006D4E05" w:rsidP="006D4E05">
            <w:pPr>
              <w:spacing w:line="240" w:lineRule="auto"/>
              <w:rPr>
                <w:rFonts w:eastAsiaTheme="majorEastAsia"/>
                <w:sz w:val="20"/>
              </w:rPr>
            </w:pPr>
          </w:p>
        </w:tc>
        <w:tc>
          <w:tcPr>
            <w:tcW w:w="1739" w:type="dxa"/>
            <w:gridSpan w:val="2"/>
            <w:shd w:val="clear" w:color="auto" w:fill="auto"/>
            <w:vAlign w:val="center"/>
          </w:tcPr>
          <w:p w14:paraId="05402305" w14:textId="18637928" w:rsidR="006D4E05" w:rsidRPr="008C082A" w:rsidRDefault="006D4E05" w:rsidP="006D4E05">
            <w:pPr>
              <w:spacing w:line="240" w:lineRule="auto"/>
              <w:ind w:right="547"/>
              <w:jc w:val="right"/>
              <w:rPr>
                <w:rFonts w:eastAsiaTheme="majorEastAsia"/>
                <w:sz w:val="20"/>
              </w:rPr>
            </w:pPr>
            <w:r w:rsidRPr="008C082A">
              <w:rPr>
                <w:sz w:val="20"/>
              </w:rPr>
              <w:t>4.01</w:t>
            </w:r>
          </w:p>
        </w:tc>
        <w:tc>
          <w:tcPr>
            <w:tcW w:w="894" w:type="dxa"/>
            <w:shd w:val="clear" w:color="auto" w:fill="auto"/>
            <w:vAlign w:val="center"/>
          </w:tcPr>
          <w:p w14:paraId="088C1D55" w14:textId="14AA29CA" w:rsidR="006D4E05" w:rsidRPr="008C082A" w:rsidRDefault="006D4E05" w:rsidP="006D4E05">
            <w:pPr>
              <w:spacing w:line="240" w:lineRule="auto"/>
              <w:ind w:right="113"/>
              <w:jc w:val="right"/>
              <w:rPr>
                <w:rFonts w:eastAsiaTheme="majorEastAsia"/>
                <w:sz w:val="20"/>
              </w:rPr>
            </w:pPr>
            <w:r w:rsidRPr="008C082A">
              <w:rPr>
                <w:sz w:val="20"/>
              </w:rPr>
              <w:t>18.06</w:t>
            </w:r>
          </w:p>
        </w:tc>
        <w:tc>
          <w:tcPr>
            <w:tcW w:w="893" w:type="dxa"/>
            <w:shd w:val="clear" w:color="auto" w:fill="auto"/>
            <w:vAlign w:val="center"/>
          </w:tcPr>
          <w:p w14:paraId="024E074C" w14:textId="4D421E08" w:rsidR="006D4E05" w:rsidRPr="008C082A" w:rsidRDefault="006D4E05" w:rsidP="006D4E05">
            <w:pPr>
              <w:spacing w:line="240" w:lineRule="auto"/>
              <w:ind w:left="-195" w:right="70"/>
              <w:jc w:val="right"/>
              <w:rPr>
                <w:rFonts w:eastAsiaTheme="majorEastAsia"/>
                <w:sz w:val="20"/>
              </w:rPr>
            </w:pPr>
            <w:r w:rsidRPr="008C082A">
              <w:rPr>
                <w:rFonts w:eastAsiaTheme="majorEastAsia"/>
                <w:sz w:val="20"/>
              </w:rPr>
              <w:t>4.28</w:t>
            </w:r>
          </w:p>
        </w:tc>
        <w:tc>
          <w:tcPr>
            <w:tcW w:w="1668" w:type="dxa"/>
            <w:gridSpan w:val="2"/>
            <w:shd w:val="clear" w:color="auto" w:fill="auto"/>
            <w:vAlign w:val="center"/>
          </w:tcPr>
          <w:p w14:paraId="067A91AE" w14:textId="7D4A8D17" w:rsidR="006D4E05" w:rsidRPr="008C082A" w:rsidRDefault="006D4E05" w:rsidP="006D4E05">
            <w:pPr>
              <w:spacing w:line="240" w:lineRule="auto"/>
              <w:ind w:right="541"/>
              <w:jc w:val="right"/>
              <w:rPr>
                <w:rFonts w:eastAsiaTheme="majorEastAsia"/>
                <w:sz w:val="20"/>
              </w:rPr>
            </w:pPr>
            <w:r w:rsidRPr="008C082A">
              <w:rPr>
                <w:sz w:val="20"/>
              </w:rPr>
              <w:t>3.00</w:t>
            </w:r>
          </w:p>
        </w:tc>
        <w:tc>
          <w:tcPr>
            <w:tcW w:w="964" w:type="dxa"/>
            <w:gridSpan w:val="2"/>
            <w:shd w:val="clear" w:color="auto" w:fill="auto"/>
            <w:vAlign w:val="center"/>
          </w:tcPr>
          <w:p w14:paraId="273373FE" w14:textId="7E5E769F" w:rsidR="006D4E05" w:rsidRPr="008C082A" w:rsidRDefault="006D4E05" w:rsidP="006D4E05">
            <w:pPr>
              <w:spacing w:line="240" w:lineRule="auto"/>
              <w:ind w:right="7"/>
              <w:jc w:val="right"/>
              <w:rPr>
                <w:rFonts w:eastAsiaTheme="majorEastAsia"/>
                <w:sz w:val="20"/>
              </w:rPr>
            </w:pPr>
            <w:r w:rsidRPr="008C082A">
              <w:rPr>
                <w:sz w:val="20"/>
              </w:rPr>
              <w:t>16.27</w:t>
            </w:r>
          </w:p>
        </w:tc>
        <w:tc>
          <w:tcPr>
            <w:tcW w:w="1025" w:type="dxa"/>
            <w:gridSpan w:val="2"/>
            <w:shd w:val="clear" w:color="auto" w:fill="auto"/>
            <w:vAlign w:val="center"/>
          </w:tcPr>
          <w:p w14:paraId="7BF58F15" w14:textId="6BC8DE19" w:rsidR="006D4E05" w:rsidRPr="008C082A" w:rsidRDefault="006D4E05" w:rsidP="006D4E05">
            <w:pPr>
              <w:spacing w:line="240" w:lineRule="auto"/>
              <w:ind w:left="-848" w:right="117"/>
              <w:jc w:val="right"/>
              <w:rPr>
                <w:rFonts w:eastAsiaTheme="majorEastAsia"/>
                <w:sz w:val="20"/>
              </w:rPr>
            </w:pPr>
            <w:r w:rsidRPr="008C082A">
              <w:rPr>
                <w:rFonts w:eastAsiaTheme="majorEastAsia"/>
                <w:sz w:val="20"/>
              </w:rPr>
              <w:t>3.60</w:t>
            </w:r>
          </w:p>
        </w:tc>
        <w:tc>
          <w:tcPr>
            <w:tcW w:w="834" w:type="dxa"/>
            <w:gridSpan w:val="2"/>
            <w:shd w:val="clear" w:color="auto" w:fill="auto"/>
          </w:tcPr>
          <w:p w14:paraId="167F15F3" w14:textId="77777777" w:rsidR="006D4E05" w:rsidRPr="008C082A" w:rsidRDefault="006D4E05" w:rsidP="006D4E05">
            <w:pPr>
              <w:spacing w:line="240" w:lineRule="auto"/>
              <w:ind w:right="21"/>
              <w:rPr>
                <w:rFonts w:eastAsiaTheme="majorEastAsia"/>
                <w:sz w:val="20"/>
              </w:rPr>
            </w:pPr>
          </w:p>
        </w:tc>
        <w:tc>
          <w:tcPr>
            <w:tcW w:w="809" w:type="dxa"/>
            <w:shd w:val="clear" w:color="auto" w:fill="auto"/>
          </w:tcPr>
          <w:p w14:paraId="2479CA25" w14:textId="77777777" w:rsidR="006D4E05" w:rsidRPr="008C082A" w:rsidRDefault="006D4E05" w:rsidP="006D4E05">
            <w:pPr>
              <w:spacing w:line="240" w:lineRule="auto"/>
              <w:rPr>
                <w:rFonts w:eastAsiaTheme="majorEastAsia"/>
                <w:sz w:val="20"/>
              </w:rPr>
            </w:pPr>
          </w:p>
        </w:tc>
      </w:tr>
      <w:tr w:rsidR="006D4E05" w:rsidRPr="008C082A" w14:paraId="106A846C" w14:textId="77777777" w:rsidTr="002820D2">
        <w:tc>
          <w:tcPr>
            <w:tcW w:w="718" w:type="dxa"/>
            <w:shd w:val="clear" w:color="auto" w:fill="auto"/>
          </w:tcPr>
          <w:p w14:paraId="6C0DAECA"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3</m:t>
                    </m:r>
                  </m:sub>
                </m:sSub>
              </m:oMath>
            </m:oMathPara>
          </w:p>
        </w:tc>
        <w:tc>
          <w:tcPr>
            <w:tcW w:w="1709" w:type="dxa"/>
            <w:shd w:val="clear" w:color="auto" w:fill="auto"/>
          </w:tcPr>
          <w:p w14:paraId="63F75C43" w14:textId="77777777" w:rsidR="006D4E05" w:rsidRPr="008C082A" w:rsidRDefault="006D4E05" w:rsidP="006D4E05">
            <w:pPr>
              <w:spacing w:line="240" w:lineRule="auto"/>
              <w:rPr>
                <w:rFonts w:eastAsiaTheme="majorEastAsia"/>
                <w:sz w:val="20"/>
              </w:rPr>
            </w:pPr>
            <m:oMathPara>
              <m:oMathParaPr>
                <m:jc m:val="left"/>
              </m:oMathParaPr>
              <m:oMath>
                <m:r>
                  <w:rPr>
                    <w:rFonts w:ascii="Cambria Math" w:eastAsiaTheme="majorEastAsia" w:hAnsi="Cambria Math"/>
                    <w:sz w:val="20"/>
                  </w:rPr>
                  <m:t>EVAR×NI</m:t>
                </m:r>
              </m:oMath>
            </m:oMathPara>
          </w:p>
        </w:tc>
        <w:tc>
          <w:tcPr>
            <w:tcW w:w="1588" w:type="dxa"/>
            <w:gridSpan w:val="2"/>
            <w:shd w:val="clear" w:color="auto" w:fill="auto"/>
            <w:vAlign w:val="center"/>
          </w:tcPr>
          <w:p w14:paraId="239B714D" w14:textId="77777777" w:rsidR="006D4E05" w:rsidRPr="008C082A" w:rsidRDefault="006D4E05" w:rsidP="006D4E05">
            <w:pPr>
              <w:spacing w:line="240" w:lineRule="auto"/>
              <w:rPr>
                <w:rFonts w:eastAsiaTheme="majorEastAsia"/>
                <w:sz w:val="20"/>
              </w:rPr>
            </w:pPr>
            <m:oMathPara>
              <m:oMath>
                <m:r>
                  <w:rPr>
                    <w:rFonts w:ascii="Cambria Math" w:hAnsi="Cambria Math"/>
                    <w:sz w:val="20"/>
                  </w:rPr>
                  <m:t>-</m:t>
                </m:r>
              </m:oMath>
            </m:oMathPara>
          </w:p>
        </w:tc>
        <w:tc>
          <w:tcPr>
            <w:tcW w:w="232" w:type="dxa"/>
            <w:shd w:val="clear" w:color="auto" w:fill="auto"/>
          </w:tcPr>
          <w:p w14:paraId="1D564D39" w14:textId="77777777" w:rsidR="006D4E05" w:rsidRPr="008C082A" w:rsidRDefault="006D4E05" w:rsidP="006D4E05">
            <w:pPr>
              <w:spacing w:line="240" w:lineRule="auto"/>
              <w:rPr>
                <w:rFonts w:eastAsiaTheme="majorEastAsia"/>
                <w:sz w:val="20"/>
              </w:rPr>
            </w:pPr>
          </w:p>
        </w:tc>
        <w:tc>
          <w:tcPr>
            <w:tcW w:w="1739" w:type="dxa"/>
            <w:gridSpan w:val="2"/>
            <w:shd w:val="clear" w:color="auto" w:fill="auto"/>
            <w:vAlign w:val="center"/>
          </w:tcPr>
          <w:p w14:paraId="12DD4AAB" w14:textId="5F944123" w:rsidR="006D4E05" w:rsidRPr="008C082A" w:rsidRDefault="006D4E05" w:rsidP="006D4E05">
            <w:pPr>
              <w:spacing w:line="240" w:lineRule="auto"/>
              <w:ind w:right="547"/>
              <w:jc w:val="right"/>
              <w:rPr>
                <w:rFonts w:eastAsiaTheme="majorEastAsia"/>
                <w:sz w:val="20"/>
              </w:rPr>
            </w:pPr>
            <w:r w:rsidRPr="008C082A">
              <w:rPr>
                <w:sz w:val="20"/>
              </w:rPr>
              <w:t>-0.05</w:t>
            </w:r>
          </w:p>
        </w:tc>
        <w:tc>
          <w:tcPr>
            <w:tcW w:w="894" w:type="dxa"/>
            <w:shd w:val="clear" w:color="auto" w:fill="auto"/>
            <w:vAlign w:val="center"/>
          </w:tcPr>
          <w:p w14:paraId="4E86361F" w14:textId="1EE257AC" w:rsidR="006D4E05" w:rsidRPr="008C082A" w:rsidRDefault="006D4E05" w:rsidP="006D4E05">
            <w:pPr>
              <w:spacing w:line="240" w:lineRule="auto"/>
              <w:ind w:right="113"/>
              <w:jc w:val="right"/>
              <w:rPr>
                <w:rFonts w:eastAsiaTheme="majorEastAsia"/>
                <w:sz w:val="20"/>
              </w:rPr>
            </w:pPr>
            <w:r w:rsidRPr="008C082A">
              <w:rPr>
                <w:sz w:val="20"/>
              </w:rPr>
              <w:t>-54.81</w:t>
            </w:r>
          </w:p>
        </w:tc>
        <w:tc>
          <w:tcPr>
            <w:tcW w:w="893" w:type="dxa"/>
            <w:shd w:val="clear" w:color="auto" w:fill="auto"/>
            <w:vAlign w:val="center"/>
          </w:tcPr>
          <w:p w14:paraId="0DD71F5A" w14:textId="75E6FB6D" w:rsidR="006D4E05" w:rsidRPr="008C082A" w:rsidRDefault="006D4E05" w:rsidP="006D4E05">
            <w:pPr>
              <w:spacing w:line="240" w:lineRule="auto"/>
              <w:ind w:left="-195" w:right="70"/>
              <w:jc w:val="right"/>
              <w:rPr>
                <w:rFonts w:eastAsiaTheme="majorEastAsia"/>
                <w:sz w:val="20"/>
              </w:rPr>
            </w:pPr>
            <w:r w:rsidRPr="008C082A">
              <w:rPr>
                <w:rFonts w:eastAsiaTheme="majorEastAsia"/>
                <w:sz w:val="20"/>
              </w:rPr>
              <w:t>-13.34</w:t>
            </w:r>
          </w:p>
        </w:tc>
        <w:tc>
          <w:tcPr>
            <w:tcW w:w="1668" w:type="dxa"/>
            <w:gridSpan w:val="2"/>
            <w:shd w:val="clear" w:color="auto" w:fill="auto"/>
            <w:vAlign w:val="center"/>
          </w:tcPr>
          <w:p w14:paraId="10DA7C3E" w14:textId="76B9C62A" w:rsidR="006D4E05" w:rsidRPr="008C082A" w:rsidRDefault="006D4E05" w:rsidP="006D4E05">
            <w:pPr>
              <w:spacing w:line="240" w:lineRule="auto"/>
              <w:ind w:right="541"/>
              <w:jc w:val="right"/>
              <w:rPr>
                <w:rFonts w:eastAsiaTheme="majorEastAsia"/>
                <w:sz w:val="20"/>
              </w:rPr>
            </w:pPr>
            <w:r w:rsidRPr="008C082A">
              <w:rPr>
                <w:sz w:val="20"/>
              </w:rPr>
              <w:t>-0.03</w:t>
            </w:r>
          </w:p>
        </w:tc>
        <w:tc>
          <w:tcPr>
            <w:tcW w:w="964" w:type="dxa"/>
            <w:gridSpan w:val="2"/>
            <w:shd w:val="clear" w:color="auto" w:fill="auto"/>
            <w:vAlign w:val="center"/>
          </w:tcPr>
          <w:p w14:paraId="28DD0102" w14:textId="64D1F245" w:rsidR="006D4E05" w:rsidRPr="008C082A" w:rsidRDefault="006D4E05" w:rsidP="006D4E05">
            <w:pPr>
              <w:spacing w:line="240" w:lineRule="auto"/>
              <w:jc w:val="right"/>
              <w:rPr>
                <w:rFonts w:eastAsiaTheme="majorEastAsia"/>
                <w:sz w:val="20"/>
              </w:rPr>
            </w:pPr>
            <w:r w:rsidRPr="008C082A">
              <w:rPr>
                <w:sz w:val="20"/>
              </w:rPr>
              <w:t>-39.94</w:t>
            </w:r>
          </w:p>
        </w:tc>
        <w:tc>
          <w:tcPr>
            <w:tcW w:w="1025" w:type="dxa"/>
            <w:gridSpan w:val="2"/>
            <w:shd w:val="clear" w:color="auto" w:fill="auto"/>
            <w:vAlign w:val="center"/>
          </w:tcPr>
          <w:p w14:paraId="417C8331" w14:textId="1AC421E1" w:rsidR="006D4E05" w:rsidRPr="008C082A" w:rsidRDefault="006D4E05" w:rsidP="006D4E05">
            <w:pPr>
              <w:spacing w:line="240" w:lineRule="auto"/>
              <w:ind w:left="-848" w:right="117"/>
              <w:jc w:val="right"/>
              <w:rPr>
                <w:rFonts w:eastAsiaTheme="majorEastAsia"/>
                <w:sz w:val="20"/>
              </w:rPr>
            </w:pPr>
            <w:r w:rsidRPr="008C082A">
              <w:rPr>
                <w:rFonts w:eastAsiaTheme="majorEastAsia"/>
                <w:sz w:val="20"/>
              </w:rPr>
              <w:t>-9.60</w:t>
            </w:r>
          </w:p>
        </w:tc>
        <w:tc>
          <w:tcPr>
            <w:tcW w:w="834" w:type="dxa"/>
            <w:gridSpan w:val="2"/>
            <w:shd w:val="clear" w:color="auto" w:fill="auto"/>
          </w:tcPr>
          <w:p w14:paraId="60C1C3FE" w14:textId="77777777" w:rsidR="006D4E05" w:rsidRPr="008C082A" w:rsidRDefault="006D4E05" w:rsidP="006D4E05">
            <w:pPr>
              <w:spacing w:line="240" w:lineRule="auto"/>
              <w:ind w:right="21"/>
              <w:rPr>
                <w:rFonts w:eastAsiaTheme="majorEastAsia"/>
                <w:sz w:val="20"/>
              </w:rPr>
            </w:pPr>
          </w:p>
        </w:tc>
        <w:tc>
          <w:tcPr>
            <w:tcW w:w="809" w:type="dxa"/>
            <w:shd w:val="clear" w:color="auto" w:fill="auto"/>
          </w:tcPr>
          <w:p w14:paraId="0488D546" w14:textId="77777777" w:rsidR="006D4E05" w:rsidRPr="008C082A" w:rsidRDefault="006D4E05" w:rsidP="006D4E05">
            <w:pPr>
              <w:spacing w:line="240" w:lineRule="auto"/>
              <w:rPr>
                <w:rFonts w:eastAsiaTheme="majorEastAsia"/>
                <w:sz w:val="20"/>
              </w:rPr>
            </w:pPr>
          </w:p>
        </w:tc>
      </w:tr>
      <w:tr w:rsidR="006D4E05" w:rsidRPr="008C082A" w14:paraId="54DEBC32" w14:textId="77777777" w:rsidTr="002820D2">
        <w:tc>
          <w:tcPr>
            <w:tcW w:w="718" w:type="dxa"/>
            <w:shd w:val="clear" w:color="auto" w:fill="auto"/>
          </w:tcPr>
          <w:p w14:paraId="6166DA3B"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4</m:t>
                    </m:r>
                  </m:sub>
                </m:sSub>
              </m:oMath>
            </m:oMathPara>
          </w:p>
        </w:tc>
        <w:tc>
          <w:tcPr>
            <w:tcW w:w="1709" w:type="dxa"/>
            <w:shd w:val="clear" w:color="auto" w:fill="auto"/>
          </w:tcPr>
          <w:p w14:paraId="41CEEFB6" w14:textId="77777777" w:rsidR="006D4E05" w:rsidRPr="008C082A" w:rsidRDefault="006D4E05" w:rsidP="006D4E05">
            <w:pPr>
              <w:spacing w:line="240" w:lineRule="auto"/>
              <w:rPr>
                <w:rFonts w:eastAsiaTheme="majorEastAsia"/>
                <w:sz w:val="20"/>
              </w:rPr>
            </w:pPr>
            <m:oMathPara>
              <m:oMathParaPr>
                <m:jc m:val="left"/>
              </m:oMathParaPr>
              <m:oMath>
                <m:r>
                  <w:rPr>
                    <w:rFonts w:ascii="Cambria Math" w:eastAsiaTheme="majorEastAsia" w:hAnsi="Cambria Math"/>
                    <w:sz w:val="20"/>
                  </w:rPr>
                  <m:t>DE×NI</m:t>
                </m:r>
              </m:oMath>
            </m:oMathPara>
          </w:p>
        </w:tc>
        <w:tc>
          <w:tcPr>
            <w:tcW w:w="1588" w:type="dxa"/>
            <w:gridSpan w:val="2"/>
            <w:shd w:val="clear" w:color="auto" w:fill="auto"/>
            <w:vAlign w:val="center"/>
          </w:tcPr>
          <w:p w14:paraId="3ACEF0A2" w14:textId="77777777" w:rsidR="006D4E05" w:rsidRPr="008C082A" w:rsidRDefault="006D4E05" w:rsidP="006D4E05">
            <w:pPr>
              <w:spacing w:line="240" w:lineRule="auto"/>
              <w:rPr>
                <w:rFonts w:eastAsiaTheme="majorEastAsia"/>
                <w:sz w:val="20"/>
              </w:rPr>
            </w:pPr>
            <m:oMathPara>
              <m:oMath>
                <m:r>
                  <w:rPr>
                    <w:rFonts w:ascii="Cambria Math" w:hAnsi="Cambria Math"/>
                    <w:sz w:val="20"/>
                  </w:rPr>
                  <m:t>-</m:t>
                </m:r>
              </m:oMath>
            </m:oMathPara>
          </w:p>
        </w:tc>
        <w:tc>
          <w:tcPr>
            <w:tcW w:w="232" w:type="dxa"/>
            <w:shd w:val="clear" w:color="auto" w:fill="auto"/>
          </w:tcPr>
          <w:p w14:paraId="2FF256B0" w14:textId="77777777" w:rsidR="006D4E05" w:rsidRPr="008C082A" w:rsidRDefault="006D4E05" w:rsidP="006D4E05">
            <w:pPr>
              <w:spacing w:line="240" w:lineRule="auto"/>
              <w:rPr>
                <w:rFonts w:eastAsiaTheme="majorEastAsia"/>
                <w:sz w:val="20"/>
              </w:rPr>
            </w:pPr>
          </w:p>
        </w:tc>
        <w:tc>
          <w:tcPr>
            <w:tcW w:w="1739" w:type="dxa"/>
            <w:gridSpan w:val="2"/>
            <w:shd w:val="clear" w:color="auto" w:fill="auto"/>
            <w:vAlign w:val="center"/>
          </w:tcPr>
          <w:p w14:paraId="7EF45D9F" w14:textId="2CF08BAC" w:rsidR="006D4E05" w:rsidRPr="008C082A" w:rsidRDefault="006D4E05" w:rsidP="006D4E05">
            <w:pPr>
              <w:spacing w:line="240" w:lineRule="auto"/>
              <w:ind w:right="547"/>
              <w:jc w:val="right"/>
              <w:rPr>
                <w:rFonts w:eastAsiaTheme="majorEastAsia"/>
                <w:sz w:val="20"/>
              </w:rPr>
            </w:pPr>
            <w:r w:rsidRPr="008C082A">
              <w:rPr>
                <w:sz w:val="20"/>
              </w:rPr>
              <w:t>-0.08</w:t>
            </w:r>
          </w:p>
        </w:tc>
        <w:tc>
          <w:tcPr>
            <w:tcW w:w="894" w:type="dxa"/>
            <w:shd w:val="clear" w:color="auto" w:fill="auto"/>
            <w:vAlign w:val="center"/>
          </w:tcPr>
          <w:p w14:paraId="7FB8AC19" w14:textId="4494D068" w:rsidR="006D4E05" w:rsidRPr="008C082A" w:rsidRDefault="006D4E05" w:rsidP="006D4E05">
            <w:pPr>
              <w:spacing w:line="240" w:lineRule="auto"/>
              <w:ind w:right="113"/>
              <w:jc w:val="right"/>
              <w:rPr>
                <w:rFonts w:eastAsiaTheme="majorEastAsia"/>
                <w:sz w:val="20"/>
              </w:rPr>
            </w:pPr>
            <w:r w:rsidRPr="008C082A">
              <w:rPr>
                <w:sz w:val="20"/>
              </w:rPr>
              <w:t>-21.53</w:t>
            </w:r>
          </w:p>
        </w:tc>
        <w:tc>
          <w:tcPr>
            <w:tcW w:w="893" w:type="dxa"/>
            <w:shd w:val="clear" w:color="auto" w:fill="auto"/>
            <w:vAlign w:val="center"/>
          </w:tcPr>
          <w:p w14:paraId="6AAF275A" w14:textId="14711BE4" w:rsidR="006D4E05" w:rsidRPr="008C082A" w:rsidRDefault="006D4E05" w:rsidP="006D4E05">
            <w:pPr>
              <w:spacing w:line="240" w:lineRule="auto"/>
              <w:ind w:left="-195" w:right="70"/>
              <w:jc w:val="right"/>
              <w:rPr>
                <w:rFonts w:eastAsiaTheme="majorEastAsia"/>
                <w:sz w:val="20"/>
              </w:rPr>
            </w:pPr>
            <w:r w:rsidRPr="008C082A">
              <w:rPr>
                <w:rFonts w:eastAsiaTheme="majorEastAsia"/>
                <w:sz w:val="20"/>
              </w:rPr>
              <w:t>-6.04</w:t>
            </w:r>
          </w:p>
        </w:tc>
        <w:tc>
          <w:tcPr>
            <w:tcW w:w="1668" w:type="dxa"/>
            <w:gridSpan w:val="2"/>
            <w:shd w:val="clear" w:color="auto" w:fill="auto"/>
            <w:vAlign w:val="center"/>
          </w:tcPr>
          <w:p w14:paraId="5C8593AA" w14:textId="4DD5BBA9" w:rsidR="006D4E05" w:rsidRPr="008C082A" w:rsidRDefault="006D4E05" w:rsidP="006D4E05">
            <w:pPr>
              <w:spacing w:line="240" w:lineRule="auto"/>
              <w:ind w:right="541"/>
              <w:jc w:val="right"/>
              <w:rPr>
                <w:rFonts w:eastAsiaTheme="majorEastAsia"/>
                <w:sz w:val="20"/>
              </w:rPr>
            </w:pPr>
            <w:r w:rsidRPr="008C082A">
              <w:rPr>
                <w:sz w:val="20"/>
              </w:rPr>
              <w:t>-0.07</w:t>
            </w:r>
          </w:p>
        </w:tc>
        <w:tc>
          <w:tcPr>
            <w:tcW w:w="964" w:type="dxa"/>
            <w:gridSpan w:val="2"/>
            <w:shd w:val="clear" w:color="auto" w:fill="auto"/>
            <w:vAlign w:val="center"/>
          </w:tcPr>
          <w:p w14:paraId="0B7ED726" w14:textId="11586643" w:rsidR="006D4E05" w:rsidRPr="008C082A" w:rsidRDefault="006D4E05" w:rsidP="006D4E05">
            <w:pPr>
              <w:spacing w:line="240" w:lineRule="auto"/>
              <w:jc w:val="right"/>
              <w:rPr>
                <w:rFonts w:eastAsiaTheme="majorEastAsia"/>
                <w:sz w:val="20"/>
              </w:rPr>
            </w:pPr>
            <w:r w:rsidRPr="008C082A">
              <w:rPr>
                <w:sz w:val="20"/>
              </w:rPr>
              <w:t>-22.63</w:t>
            </w:r>
          </w:p>
        </w:tc>
        <w:tc>
          <w:tcPr>
            <w:tcW w:w="1025" w:type="dxa"/>
            <w:gridSpan w:val="2"/>
            <w:shd w:val="clear" w:color="auto" w:fill="auto"/>
            <w:vAlign w:val="center"/>
          </w:tcPr>
          <w:p w14:paraId="1C107FFC" w14:textId="50550A06" w:rsidR="006D4E05" w:rsidRPr="008C082A" w:rsidRDefault="006D4E05" w:rsidP="006D4E05">
            <w:pPr>
              <w:spacing w:line="240" w:lineRule="auto"/>
              <w:ind w:left="-848" w:right="117"/>
              <w:jc w:val="right"/>
              <w:rPr>
                <w:rFonts w:eastAsiaTheme="majorEastAsia"/>
                <w:sz w:val="20"/>
              </w:rPr>
            </w:pPr>
            <w:r w:rsidRPr="008C082A">
              <w:rPr>
                <w:rFonts w:eastAsiaTheme="majorEastAsia"/>
                <w:sz w:val="20"/>
              </w:rPr>
              <w:t>-6.39</w:t>
            </w:r>
          </w:p>
        </w:tc>
        <w:tc>
          <w:tcPr>
            <w:tcW w:w="834" w:type="dxa"/>
            <w:gridSpan w:val="2"/>
            <w:shd w:val="clear" w:color="auto" w:fill="auto"/>
          </w:tcPr>
          <w:p w14:paraId="400A9C59" w14:textId="77777777" w:rsidR="006D4E05" w:rsidRPr="008C082A" w:rsidRDefault="006D4E05" w:rsidP="006D4E05">
            <w:pPr>
              <w:spacing w:line="240" w:lineRule="auto"/>
              <w:ind w:right="21"/>
              <w:rPr>
                <w:rFonts w:eastAsiaTheme="majorEastAsia"/>
                <w:sz w:val="20"/>
              </w:rPr>
            </w:pPr>
          </w:p>
        </w:tc>
        <w:tc>
          <w:tcPr>
            <w:tcW w:w="809" w:type="dxa"/>
            <w:shd w:val="clear" w:color="auto" w:fill="auto"/>
          </w:tcPr>
          <w:p w14:paraId="721CC5D7" w14:textId="77777777" w:rsidR="006D4E05" w:rsidRPr="008C082A" w:rsidRDefault="006D4E05" w:rsidP="006D4E05">
            <w:pPr>
              <w:spacing w:line="240" w:lineRule="auto"/>
              <w:rPr>
                <w:rFonts w:eastAsiaTheme="majorEastAsia"/>
                <w:sz w:val="20"/>
              </w:rPr>
            </w:pPr>
          </w:p>
        </w:tc>
      </w:tr>
      <w:tr w:rsidR="006D4E05" w:rsidRPr="008C082A" w14:paraId="66262385" w14:textId="77777777" w:rsidTr="00357B35">
        <w:tc>
          <w:tcPr>
            <w:tcW w:w="718" w:type="dxa"/>
            <w:shd w:val="clear" w:color="auto" w:fill="auto"/>
          </w:tcPr>
          <w:p w14:paraId="7FE6A400"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5</m:t>
                    </m:r>
                  </m:sub>
                </m:sSub>
              </m:oMath>
            </m:oMathPara>
          </w:p>
        </w:tc>
        <w:tc>
          <w:tcPr>
            <w:tcW w:w="1709" w:type="dxa"/>
            <w:shd w:val="clear" w:color="auto" w:fill="auto"/>
          </w:tcPr>
          <w:p w14:paraId="4E2E8C09" w14:textId="77777777" w:rsidR="006D4E05" w:rsidRPr="008C082A" w:rsidRDefault="006D4E05" w:rsidP="006D4E05">
            <w:pPr>
              <w:spacing w:line="240" w:lineRule="auto"/>
              <w:rPr>
                <w:rFonts w:eastAsiaTheme="majorEastAsia"/>
                <w:sz w:val="20"/>
              </w:rPr>
            </w:pPr>
            <m:oMathPara>
              <m:oMathParaPr>
                <m:jc m:val="left"/>
              </m:oMathParaPr>
              <m:oMath>
                <m:r>
                  <w:rPr>
                    <w:rFonts w:ascii="Cambria Math" w:eastAsiaTheme="majorEastAsia" w:hAnsi="Cambria Math"/>
                    <w:sz w:val="20"/>
                  </w:rPr>
                  <m:t>BVE</m:t>
                </m:r>
              </m:oMath>
            </m:oMathPara>
          </w:p>
        </w:tc>
        <w:tc>
          <w:tcPr>
            <w:tcW w:w="1588" w:type="dxa"/>
            <w:gridSpan w:val="2"/>
            <w:shd w:val="clear" w:color="auto" w:fill="auto"/>
            <w:vAlign w:val="center"/>
          </w:tcPr>
          <w:p w14:paraId="6ABF0ECE" w14:textId="77777777" w:rsidR="006D4E05" w:rsidRPr="008C082A" w:rsidRDefault="006D4E05" w:rsidP="006D4E05">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232" w:type="dxa"/>
            <w:shd w:val="clear" w:color="auto" w:fill="auto"/>
          </w:tcPr>
          <w:p w14:paraId="3EA7F75D" w14:textId="77777777" w:rsidR="006D4E05" w:rsidRPr="008C082A" w:rsidRDefault="006D4E05" w:rsidP="006D4E05">
            <w:pPr>
              <w:spacing w:line="240" w:lineRule="auto"/>
              <w:rPr>
                <w:rFonts w:eastAsiaTheme="majorEastAsia"/>
                <w:sz w:val="20"/>
              </w:rPr>
            </w:pPr>
          </w:p>
        </w:tc>
        <w:tc>
          <w:tcPr>
            <w:tcW w:w="1739" w:type="dxa"/>
            <w:gridSpan w:val="2"/>
            <w:shd w:val="clear" w:color="auto" w:fill="auto"/>
          </w:tcPr>
          <w:p w14:paraId="4CC96E4C" w14:textId="61388A81" w:rsidR="006D4E05" w:rsidRPr="008C082A" w:rsidRDefault="00A07631" w:rsidP="006D4E05">
            <w:pPr>
              <w:spacing w:line="240" w:lineRule="auto"/>
              <w:ind w:right="547"/>
              <w:jc w:val="right"/>
              <w:rPr>
                <w:rFonts w:eastAsiaTheme="majorEastAsia"/>
                <w:sz w:val="20"/>
              </w:rPr>
            </w:pPr>
            <w:r w:rsidRPr="008C082A">
              <w:rPr>
                <w:rFonts w:eastAsiaTheme="majorEastAsia"/>
                <w:sz w:val="20"/>
              </w:rPr>
              <w:t>*</w:t>
            </w:r>
          </w:p>
        </w:tc>
        <w:tc>
          <w:tcPr>
            <w:tcW w:w="1787" w:type="dxa"/>
            <w:gridSpan w:val="2"/>
            <w:shd w:val="clear" w:color="auto" w:fill="auto"/>
          </w:tcPr>
          <w:p w14:paraId="66992655" w14:textId="77777777" w:rsidR="006D4E05" w:rsidRPr="008C082A" w:rsidRDefault="006D4E05" w:rsidP="006D4E05">
            <w:pPr>
              <w:spacing w:line="240" w:lineRule="auto"/>
              <w:jc w:val="right"/>
              <w:rPr>
                <w:rFonts w:eastAsiaTheme="majorEastAsia"/>
                <w:sz w:val="20"/>
              </w:rPr>
            </w:pPr>
          </w:p>
        </w:tc>
        <w:tc>
          <w:tcPr>
            <w:tcW w:w="1668" w:type="dxa"/>
            <w:gridSpan w:val="2"/>
            <w:shd w:val="clear" w:color="auto" w:fill="auto"/>
            <w:vAlign w:val="center"/>
          </w:tcPr>
          <w:p w14:paraId="1C608B15" w14:textId="1770A135" w:rsidR="006D4E05" w:rsidRPr="008C082A" w:rsidRDefault="006D4E05" w:rsidP="006D4E05">
            <w:pPr>
              <w:spacing w:line="240" w:lineRule="auto"/>
              <w:ind w:right="541"/>
              <w:jc w:val="right"/>
              <w:rPr>
                <w:rFonts w:eastAsiaTheme="majorEastAsia"/>
                <w:sz w:val="20"/>
              </w:rPr>
            </w:pPr>
            <w:r w:rsidRPr="008C082A">
              <w:rPr>
                <w:sz w:val="20"/>
              </w:rPr>
              <w:t>0.70</w:t>
            </w:r>
          </w:p>
        </w:tc>
        <w:tc>
          <w:tcPr>
            <w:tcW w:w="964" w:type="dxa"/>
            <w:gridSpan w:val="2"/>
            <w:shd w:val="clear" w:color="auto" w:fill="auto"/>
            <w:vAlign w:val="center"/>
          </w:tcPr>
          <w:p w14:paraId="3EC4764D" w14:textId="2ED5F9E9" w:rsidR="006D4E05" w:rsidRPr="008C082A" w:rsidRDefault="006D4E05" w:rsidP="006D4E05">
            <w:pPr>
              <w:spacing w:line="240" w:lineRule="auto"/>
              <w:jc w:val="right"/>
              <w:rPr>
                <w:rFonts w:eastAsiaTheme="majorEastAsia"/>
                <w:sz w:val="20"/>
              </w:rPr>
            </w:pPr>
            <w:r w:rsidRPr="008C082A">
              <w:rPr>
                <w:sz w:val="20"/>
              </w:rPr>
              <w:t>121.48</w:t>
            </w:r>
          </w:p>
        </w:tc>
        <w:tc>
          <w:tcPr>
            <w:tcW w:w="1025" w:type="dxa"/>
            <w:gridSpan w:val="2"/>
            <w:shd w:val="clear" w:color="auto" w:fill="auto"/>
            <w:vAlign w:val="center"/>
          </w:tcPr>
          <w:p w14:paraId="11FB415E" w14:textId="14E923F1" w:rsidR="006D4E05" w:rsidRPr="008C082A" w:rsidRDefault="006D4E05" w:rsidP="006D4E05">
            <w:pPr>
              <w:spacing w:line="240" w:lineRule="auto"/>
              <w:ind w:left="-848" w:right="117"/>
              <w:jc w:val="right"/>
              <w:rPr>
                <w:rFonts w:eastAsiaTheme="majorEastAsia"/>
                <w:sz w:val="20"/>
              </w:rPr>
            </w:pPr>
            <w:r w:rsidRPr="008C082A">
              <w:rPr>
                <w:rFonts w:eastAsiaTheme="majorEastAsia"/>
                <w:sz w:val="20"/>
              </w:rPr>
              <w:t>15.08</w:t>
            </w:r>
          </w:p>
        </w:tc>
        <w:tc>
          <w:tcPr>
            <w:tcW w:w="834" w:type="dxa"/>
            <w:gridSpan w:val="2"/>
            <w:shd w:val="clear" w:color="auto" w:fill="auto"/>
          </w:tcPr>
          <w:p w14:paraId="6F075B02" w14:textId="77777777" w:rsidR="006D4E05" w:rsidRPr="008C082A" w:rsidRDefault="006D4E05" w:rsidP="006D4E05">
            <w:pPr>
              <w:spacing w:line="240" w:lineRule="auto"/>
              <w:ind w:right="21"/>
              <w:rPr>
                <w:rFonts w:eastAsiaTheme="majorEastAsia"/>
                <w:sz w:val="20"/>
              </w:rPr>
            </w:pPr>
          </w:p>
        </w:tc>
        <w:tc>
          <w:tcPr>
            <w:tcW w:w="809" w:type="dxa"/>
            <w:shd w:val="clear" w:color="auto" w:fill="auto"/>
          </w:tcPr>
          <w:p w14:paraId="083B4DD9" w14:textId="77777777" w:rsidR="006D4E05" w:rsidRPr="008C082A" w:rsidRDefault="006D4E05" w:rsidP="006D4E05">
            <w:pPr>
              <w:spacing w:line="240" w:lineRule="auto"/>
              <w:rPr>
                <w:rFonts w:eastAsiaTheme="majorEastAsia"/>
                <w:sz w:val="20"/>
              </w:rPr>
            </w:pPr>
          </w:p>
        </w:tc>
      </w:tr>
      <w:tr w:rsidR="006D4E05" w:rsidRPr="008C082A" w14:paraId="161B881D" w14:textId="77777777" w:rsidTr="007D67C8">
        <w:tc>
          <w:tcPr>
            <w:tcW w:w="2427" w:type="dxa"/>
            <w:gridSpan w:val="2"/>
            <w:shd w:val="clear" w:color="auto" w:fill="auto"/>
          </w:tcPr>
          <w:p w14:paraId="602D8D2A" w14:textId="0FCB7A51" w:rsidR="006D4E05" w:rsidRPr="008C082A" w:rsidRDefault="006D4E05" w:rsidP="006D4E05">
            <w:pPr>
              <w:spacing w:line="240" w:lineRule="auto"/>
              <w:rPr>
                <w:rFonts w:eastAsiaTheme="majorEastAsia"/>
                <w:sz w:val="20"/>
              </w:rPr>
            </w:pPr>
            <w:r w:rsidRPr="008C082A">
              <w:rPr>
                <w:rFonts w:eastAsiaTheme="majorEastAsia"/>
                <w:sz w:val="20"/>
              </w:rPr>
              <w:t xml:space="preserve">No. of </w:t>
            </w:r>
            <w:r w:rsidR="00A07631" w:rsidRPr="008C082A">
              <w:rPr>
                <w:rFonts w:eastAsiaTheme="majorEastAsia"/>
                <w:sz w:val="20"/>
              </w:rPr>
              <w:t>Obs.</w:t>
            </w:r>
          </w:p>
        </w:tc>
        <w:tc>
          <w:tcPr>
            <w:tcW w:w="1588" w:type="dxa"/>
            <w:gridSpan w:val="2"/>
            <w:shd w:val="clear" w:color="auto" w:fill="auto"/>
          </w:tcPr>
          <w:p w14:paraId="4E8D7B05" w14:textId="77777777" w:rsidR="006D4E05" w:rsidRPr="008C082A" w:rsidRDefault="006D4E05" w:rsidP="006D4E05">
            <w:pPr>
              <w:spacing w:line="240" w:lineRule="auto"/>
              <w:rPr>
                <w:rFonts w:eastAsiaTheme="majorEastAsia"/>
                <w:sz w:val="20"/>
              </w:rPr>
            </w:pPr>
          </w:p>
        </w:tc>
        <w:tc>
          <w:tcPr>
            <w:tcW w:w="232" w:type="dxa"/>
            <w:shd w:val="clear" w:color="auto" w:fill="auto"/>
          </w:tcPr>
          <w:p w14:paraId="24B544D6" w14:textId="77777777" w:rsidR="006D4E05" w:rsidRPr="008C082A" w:rsidRDefault="006D4E05" w:rsidP="006D4E05">
            <w:pPr>
              <w:spacing w:line="240" w:lineRule="auto"/>
              <w:rPr>
                <w:rFonts w:eastAsiaTheme="majorEastAsia"/>
                <w:sz w:val="20"/>
              </w:rPr>
            </w:pPr>
          </w:p>
        </w:tc>
        <w:tc>
          <w:tcPr>
            <w:tcW w:w="1739" w:type="dxa"/>
            <w:gridSpan w:val="2"/>
            <w:shd w:val="clear" w:color="auto" w:fill="auto"/>
            <w:vAlign w:val="center"/>
          </w:tcPr>
          <w:p w14:paraId="591E8D4C" w14:textId="436E9C5C" w:rsidR="006D4E05" w:rsidRPr="008C082A" w:rsidRDefault="006D4E05" w:rsidP="006D4E05">
            <w:pPr>
              <w:spacing w:line="240" w:lineRule="auto"/>
              <w:ind w:right="547"/>
              <w:jc w:val="right"/>
              <w:rPr>
                <w:rFonts w:eastAsiaTheme="majorEastAsia"/>
                <w:sz w:val="20"/>
              </w:rPr>
            </w:pPr>
            <w:r w:rsidRPr="008C082A">
              <w:rPr>
                <w:sz w:val="20"/>
              </w:rPr>
              <w:t>32,445</w:t>
            </w:r>
          </w:p>
        </w:tc>
        <w:tc>
          <w:tcPr>
            <w:tcW w:w="1787" w:type="dxa"/>
            <w:gridSpan w:val="2"/>
            <w:shd w:val="clear" w:color="auto" w:fill="auto"/>
          </w:tcPr>
          <w:p w14:paraId="041F885C" w14:textId="77777777" w:rsidR="006D4E05" w:rsidRPr="008C082A" w:rsidRDefault="006D4E05" w:rsidP="006D4E05">
            <w:pPr>
              <w:spacing w:line="240" w:lineRule="auto"/>
              <w:jc w:val="right"/>
              <w:rPr>
                <w:rFonts w:eastAsiaTheme="majorEastAsia"/>
                <w:sz w:val="20"/>
              </w:rPr>
            </w:pPr>
          </w:p>
        </w:tc>
        <w:tc>
          <w:tcPr>
            <w:tcW w:w="1668" w:type="dxa"/>
            <w:gridSpan w:val="2"/>
            <w:shd w:val="clear" w:color="auto" w:fill="auto"/>
            <w:vAlign w:val="center"/>
          </w:tcPr>
          <w:p w14:paraId="48BEEC8A" w14:textId="546B9555" w:rsidR="006D4E05" w:rsidRPr="008C082A" w:rsidRDefault="006D4E05" w:rsidP="006D4E05">
            <w:pPr>
              <w:spacing w:line="240" w:lineRule="auto"/>
              <w:ind w:right="541"/>
              <w:jc w:val="right"/>
              <w:rPr>
                <w:rFonts w:eastAsiaTheme="majorEastAsia"/>
                <w:sz w:val="20"/>
              </w:rPr>
            </w:pPr>
            <w:r w:rsidRPr="008C082A">
              <w:rPr>
                <w:sz w:val="20"/>
              </w:rPr>
              <w:t>32,445</w:t>
            </w:r>
          </w:p>
        </w:tc>
        <w:tc>
          <w:tcPr>
            <w:tcW w:w="1989" w:type="dxa"/>
            <w:gridSpan w:val="4"/>
            <w:shd w:val="clear" w:color="auto" w:fill="auto"/>
          </w:tcPr>
          <w:p w14:paraId="5F855009" w14:textId="77777777" w:rsidR="006D4E05" w:rsidRPr="008C082A" w:rsidRDefault="006D4E05" w:rsidP="006D4E05">
            <w:pPr>
              <w:spacing w:line="240" w:lineRule="auto"/>
              <w:jc w:val="right"/>
              <w:rPr>
                <w:rFonts w:eastAsiaTheme="majorEastAsia"/>
                <w:sz w:val="20"/>
              </w:rPr>
            </w:pPr>
          </w:p>
        </w:tc>
        <w:tc>
          <w:tcPr>
            <w:tcW w:w="834" w:type="dxa"/>
            <w:gridSpan w:val="2"/>
            <w:shd w:val="clear" w:color="auto" w:fill="auto"/>
          </w:tcPr>
          <w:p w14:paraId="185C444F" w14:textId="77777777" w:rsidR="006D4E05" w:rsidRPr="008C082A" w:rsidRDefault="006D4E05" w:rsidP="006D4E05">
            <w:pPr>
              <w:spacing w:line="240" w:lineRule="auto"/>
              <w:rPr>
                <w:rFonts w:eastAsiaTheme="majorEastAsia"/>
                <w:sz w:val="20"/>
              </w:rPr>
            </w:pPr>
          </w:p>
        </w:tc>
        <w:tc>
          <w:tcPr>
            <w:tcW w:w="809" w:type="dxa"/>
            <w:shd w:val="clear" w:color="auto" w:fill="auto"/>
          </w:tcPr>
          <w:p w14:paraId="26B558C7" w14:textId="77777777" w:rsidR="006D4E05" w:rsidRPr="008C082A" w:rsidRDefault="006D4E05" w:rsidP="006D4E05">
            <w:pPr>
              <w:spacing w:line="240" w:lineRule="auto"/>
              <w:rPr>
                <w:rFonts w:eastAsiaTheme="majorEastAsia"/>
                <w:sz w:val="20"/>
              </w:rPr>
            </w:pPr>
          </w:p>
        </w:tc>
      </w:tr>
      <w:tr w:rsidR="006D4E05" w:rsidRPr="008C082A" w14:paraId="705DDD21" w14:textId="77777777" w:rsidTr="007D67C8">
        <w:tc>
          <w:tcPr>
            <w:tcW w:w="2427" w:type="dxa"/>
            <w:gridSpan w:val="2"/>
            <w:shd w:val="clear" w:color="auto" w:fill="auto"/>
          </w:tcPr>
          <w:p w14:paraId="39416E64" w14:textId="77777777" w:rsidR="006D4E05" w:rsidRPr="008C082A" w:rsidRDefault="006D4E05" w:rsidP="006D4E05">
            <w:pPr>
              <w:spacing w:line="240" w:lineRule="auto"/>
              <w:rPr>
                <w:rFonts w:eastAsiaTheme="majorEastAsia"/>
                <w:sz w:val="20"/>
              </w:rPr>
            </w:pPr>
            <w:r w:rsidRPr="008C082A">
              <w:rPr>
                <w:rFonts w:eastAsiaTheme="majorEastAsia"/>
                <w:sz w:val="20"/>
              </w:rPr>
              <w:t xml:space="preserve">Adj. </w:t>
            </w:r>
            <m:oMath>
              <m:sSup>
                <m:sSupPr>
                  <m:ctrlPr>
                    <w:rPr>
                      <w:rFonts w:ascii="Cambria Math" w:eastAsiaTheme="majorEastAsia" w:hAnsi="Cambria Math"/>
                      <w:i/>
                      <w:sz w:val="20"/>
                    </w:rPr>
                  </m:ctrlPr>
                </m:sSupPr>
                <m:e>
                  <m:r>
                    <w:rPr>
                      <w:rFonts w:ascii="Cambria Math" w:eastAsiaTheme="majorEastAsia" w:hAnsi="Cambria Math"/>
                      <w:sz w:val="20"/>
                    </w:rPr>
                    <m:t>R</m:t>
                  </m:r>
                </m:e>
                <m:sup>
                  <m:r>
                    <w:rPr>
                      <w:rFonts w:ascii="Cambria Math" w:eastAsiaTheme="majorEastAsia" w:hAnsi="Cambria Math"/>
                      <w:sz w:val="20"/>
                    </w:rPr>
                    <m:t>2</m:t>
                  </m:r>
                </m:sup>
              </m:sSup>
            </m:oMath>
          </w:p>
        </w:tc>
        <w:tc>
          <w:tcPr>
            <w:tcW w:w="1588" w:type="dxa"/>
            <w:gridSpan w:val="2"/>
            <w:shd w:val="clear" w:color="auto" w:fill="auto"/>
          </w:tcPr>
          <w:p w14:paraId="1E34D277" w14:textId="77777777" w:rsidR="006D4E05" w:rsidRPr="008C082A" w:rsidRDefault="006D4E05" w:rsidP="006D4E05">
            <w:pPr>
              <w:spacing w:line="240" w:lineRule="auto"/>
              <w:rPr>
                <w:rFonts w:eastAsiaTheme="majorEastAsia"/>
                <w:sz w:val="20"/>
              </w:rPr>
            </w:pPr>
          </w:p>
        </w:tc>
        <w:tc>
          <w:tcPr>
            <w:tcW w:w="232" w:type="dxa"/>
            <w:shd w:val="clear" w:color="auto" w:fill="auto"/>
          </w:tcPr>
          <w:p w14:paraId="6B7AD46D" w14:textId="77777777" w:rsidR="006D4E05" w:rsidRPr="008C082A" w:rsidRDefault="006D4E05" w:rsidP="006D4E05">
            <w:pPr>
              <w:spacing w:line="240" w:lineRule="auto"/>
              <w:rPr>
                <w:rFonts w:eastAsiaTheme="majorEastAsia"/>
                <w:sz w:val="20"/>
              </w:rPr>
            </w:pPr>
          </w:p>
        </w:tc>
        <w:tc>
          <w:tcPr>
            <w:tcW w:w="1739" w:type="dxa"/>
            <w:gridSpan w:val="2"/>
            <w:shd w:val="clear" w:color="auto" w:fill="auto"/>
            <w:vAlign w:val="center"/>
          </w:tcPr>
          <w:p w14:paraId="62345873" w14:textId="69A3D05C" w:rsidR="006D4E05" w:rsidRPr="008C082A" w:rsidRDefault="006D4E05" w:rsidP="006D4E05">
            <w:pPr>
              <w:spacing w:line="240" w:lineRule="auto"/>
              <w:ind w:right="547"/>
              <w:jc w:val="right"/>
              <w:rPr>
                <w:rFonts w:eastAsiaTheme="majorEastAsia"/>
                <w:sz w:val="20"/>
              </w:rPr>
            </w:pPr>
            <w:r w:rsidRPr="008C082A">
              <w:rPr>
                <w:sz w:val="20"/>
              </w:rPr>
              <w:t>0.54</w:t>
            </w:r>
          </w:p>
        </w:tc>
        <w:tc>
          <w:tcPr>
            <w:tcW w:w="1787" w:type="dxa"/>
            <w:gridSpan w:val="2"/>
            <w:shd w:val="clear" w:color="auto" w:fill="auto"/>
          </w:tcPr>
          <w:p w14:paraId="0D32218D" w14:textId="77777777" w:rsidR="006D4E05" w:rsidRPr="008C082A" w:rsidRDefault="006D4E05" w:rsidP="006D4E05">
            <w:pPr>
              <w:spacing w:line="240" w:lineRule="auto"/>
              <w:jc w:val="right"/>
              <w:rPr>
                <w:rFonts w:eastAsiaTheme="majorEastAsia"/>
                <w:sz w:val="20"/>
              </w:rPr>
            </w:pPr>
          </w:p>
        </w:tc>
        <w:tc>
          <w:tcPr>
            <w:tcW w:w="1668" w:type="dxa"/>
            <w:gridSpan w:val="2"/>
            <w:shd w:val="clear" w:color="auto" w:fill="auto"/>
            <w:vAlign w:val="center"/>
          </w:tcPr>
          <w:p w14:paraId="573DD5AB" w14:textId="20C0990D" w:rsidR="006D4E05" w:rsidRPr="008C082A" w:rsidRDefault="006D4E05" w:rsidP="006D4E05">
            <w:pPr>
              <w:spacing w:line="240" w:lineRule="auto"/>
              <w:ind w:right="541"/>
              <w:jc w:val="right"/>
              <w:rPr>
                <w:rFonts w:eastAsiaTheme="majorEastAsia"/>
                <w:sz w:val="20"/>
              </w:rPr>
            </w:pPr>
            <w:r w:rsidRPr="008C082A">
              <w:rPr>
                <w:sz w:val="20"/>
              </w:rPr>
              <w:t>0.69</w:t>
            </w:r>
          </w:p>
        </w:tc>
        <w:tc>
          <w:tcPr>
            <w:tcW w:w="1989" w:type="dxa"/>
            <w:gridSpan w:val="4"/>
            <w:shd w:val="clear" w:color="auto" w:fill="auto"/>
          </w:tcPr>
          <w:p w14:paraId="7A3AEAD7" w14:textId="77777777" w:rsidR="006D4E05" w:rsidRPr="008C082A" w:rsidRDefault="006D4E05" w:rsidP="006D4E05">
            <w:pPr>
              <w:spacing w:line="240" w:lineRule="auto"/>
              <w:jc w:val="right"/>
              <w:rPr>
                <w:rFonts w:eastAsiaTheme="majorEastAsia"/>
                <w:sz w:val="20"/>
              </w:rPr>
            </w:pPr>
          </w:p>
        </w:tc>
        <w:tc>
          <w:tcPr>
            <w:tcW w:w="834" w:type="dxa"/>
            <w:gridSpan w:val="2"/>
            <w:shd w:val="clear" w:color="auto" w:fill="auto"/>
          </w:tcPr>
          <w:p w14:paraId="4150459F" w14:textId="77777777" w:rsidR="006D4E05" w:rsidRPr="008C082A" w:rsidRDefault="006D4E05" w:rsidP="006D4E05">
            <w:pPr>
              <w:spacing w:line="240" w:lineRule="auto"/>
              <w:rPr>
                <w:rFonts w:eastAsiaTheme="majorEastAsia"/>
                <w:sz w:val="20"/>
              </w:rPr>
            </w:pPr>
          </w:p>
        </w:tc>
        <w:tc>
          <w:tcPr>
            <w:tcW w:w="809" w:type="dxa"/>
            <w:shd w:val="clear" w:color="auto" w:fill="auto"/>
          </w:tcPr>
          <w:p w14:paraId="3F8BC6FE" w14:textId="77777777" w:rsidR="006D4E05" w:rsidRPr="008C082A" w:rsidRDefault="006D4E05" w:rsidP="006D4E05">
            <w:pPr>
              <w:spacing w:line="240" w:lineRule="auto"/>
              <w:rPr>
                <w:rFonts w:eastAsiaTheme="majorEastAsia"/>
                <w:sz w:val="20"/>
              </w:rPr>
            </w:pPr>
          </w:p>
        </w:tc>
      </w:tr>
      <w:tr w:rsidR="00E13C88" w:rsidRPr="008C082A" w14:paraId="14392FDB" w14:textId="77777777" w:rsidTr="001F31A2">
        <w:tc>
          <w:tcPr>
            <w:tcW w:w="13073" w:type="dxa"/>
            <w:gridSpan w:val="18"/>
            <w:shd w:val="clear" w:color="auto" w:fill="auto"/>
          </w:tcPr>
          <w:p w14:paraId="3478AAB2" w14:textId="77777777" w:rsidR="00E13C88" w:rsidRPr="008C082A" w:rsidRDefault="00E13C88" w:rsidP="005577A4">
            <w:pPr>
              <w:spacing w:line="240" w:lineRule="auto"/>
              <w:rPr>
                <w:rFonts w:eastAsiaTheme="majorEastAsia"/>
                <w:b/>
                <w:bCs/>
                <w:sz w:val="20"/>
                <w:u w:val="single"/>
              </w:rPr>
            </w:pPr>
            <w:r w:rsidRPr="008C082A">
              <w:rPr>
                <w:rFonts w:eastAsiaTheme="majorEastAsia"/>
                <w:b/>
                <w:bCs/>
                <w:sz w:val="20"/>
                <w:u w:val="single"/>
              </w:rPr>
              <w:t>Panel B. Separate-Year Regressions</w:t>
            </w:r>
          </w:p>
        </w:tc>
      </w:tr>
      <w:tr w:rsidR="001F31A2" w:rsidRPr="008C082A" w14:paraId="15D916BC" w14:textId="77777777" w:rsidTr="00904363">
        <w:tc>
          <w:tcPr>
            <w:tcW w:w="2427" w:type="dxa"/>
            <w:gridSpan w:val="2"/>
            <w:shd w:val="clear" w:color="auto" w:fill="auto"/>
          </w:tcPr>
          <w:p w14:paraId="775EB3D5" w14:textId="77777777" w:rsidR="001F31A2" w:rsidRPr="008C082A" w:rsidRDefault="001F31A2" w:rsidP="001F31A2">
            <w:pPr>
              <w:spacing w:line="240" w:lineRule="auto"/>
              <w:rPr>
                <w:rFonts w:eastAsiaTheme="majorEastAsia"/>
                <w:sz w:val="20"/>
              </w:rPr>
            </w:pPr>
          </w:p>
        </w:tc>
        <w:tc>
          <w:tcPr>
            <w:tcW w:w="5346" w:type="dxa"/>
            <w:gridSpan w:val="7"/>
            <w:shd w:val="clear" w:color="auto" w:fill="auto"/>
            <w:vAlign w:val="center"/>
          </w:tcPr>
          <w:p w14:paraId="32D8F47E" w14:textId="443062D0" w:rsidR="001F31A2" w:rsidRPr="008C082A" w:rsidRDefault="001F31A2" w:rsidP="001F31A2">
            <w:pPr>
              <w:spacing w:line="240" w:lineRule="auto"/>
              <w:rPr>
                <w:rFonts w:eastAsiaTheme="majorEastAsia"/>
                <w:sz w:val="20"/>
              </w:rPr>
            </w:pPr>
            <w:r w:rsidRPr="008C082A">
              <w:rPr>
                <w:rFonts w:eastAsiaTheme="majorEastAsia"/>
                <w:sz w:val="20"/>
                <w:u w:val="single"/>
              </w:rPr>
              <w:t xml:space="preserve">                               Model (1): Without </w:t>
            </w:r>
            <m:oMath>
              <m:r>
                <w:rPr>
                  <w:rFonts w:ascii="Cambria Math" w:eastAsiaTheme="majorEastAsia" w:hAnsi="Cambria Math"/>
                  <w:sz w:val="20"/>
                  <w:u w:val="single"/>
                </w:rPr>
                <m:t>BVE</m:t>
              </m:r>
            </m:oMath>
            <w:r w:rsidRPr="008C082A">
              <w:rPr>
                <w:rFonts w:eastAsiaTheme="majorEastAsia"/>
                <w:sz w:val="20"/>
                <w:u w:val="single"/>
              </w:rPr>
              <w:t>                               </w:t>
            </w:r>
          </w:p>
        </w:tc>
        <w:tc>
          <w:tcPr>
            <w:tcW w:w="5300" w:type="dxa"/>
            <w:gridSpan w:val="9"/>
            <w:shd w:val="clear" w:color="auto" w:fill="auto"/>
            <w:vAlign w:val="center"/>
          </w:tcPr>
          <w:p w14:paraId="7B7A1734" w14:textId="0F4BB00A" w:rsidR="001F31A2" w:rsidRPr="008C082A" w:rsidRDefault="001F31A2" w:rsidP="001F31A2">
            <w:pPr>
              <w:spacing w:line="240" w:lineRule="auto"/>
              <w:rPr>
                <w:rFonts w:eastAsiaTheme="majorEastAsia"/>
                <w:sz w:val="20"/>
              </w:rPr>
            </w:pPr>
            <w:r w:rsidRPr="008C082A">
              <w:rPr>
                <w:rFonts w:eastAsiaTheme="majorEastAsia"/>
                <w:sz w:val="20"/>
                <w:u w:val="single"/>
              </w:rPr>
              <w:t xml:space="preserve">                               Model (2): With </w:t>
            </w:r>
            <m:oMath>
              <m:r>
                <w:rPr>
                  <w:rFonts w:ascii="Cambria Math" w:eastAsiaTheme="majorEastAsia" w:hAnsi="Cambria Math"/>
                  <w:sz w:val="20"/>
                  <w:u w:val="single"/>
                </w:rPr>
                <m:t>BVE</m:t>
              </m:r>
            </m:oMath>
            <w:r w:rsidRPr="008C082A">
              <w:rPr>
                <w:rFonts w:eastAsiaTheme="majorEastAsia"/>
                <w:sz w:val="20"/>
                <w:u w:val="single"/>
              </w:rPr>
              <w:t>                               </w:t>
            </w:r>
          </w:p>
        </w:tc>
      </w:tr>
      <w:tr w:rsidR="00E13C88" w:rsidRPr="008C082A" w14:paraId="5E27853E" w14:textId="77777777" w:rsidTr="001F31A2">
        <w:tc>
          <w:tcPr>
            <w:tcW w:w="2427" w:type="dxa"/>
            <w:gridSpan w:val="2"/>
            <w:shd w:val="clear" w:color="auto" w:fill="auto"/>
          </w:tcPr>
          <w:p w14:paraId="70ED9915" w14:textId="77777777" w:rsidR="00E13C88" w:rsidRPr="008C082A" w:rsidRDefault="00E13C88" w:rsidP="005577A4">
            <w:pPr>
              <w:spacing w:line="240" w:lineRule="auto"/>
              <w:rPr>
                <w:rFonts w:eastAsiaTheme="majorEastAsia"/>
                <w:sz w:val="20"/>
              </w:rPr>
            </w:pPr>
          </w:p>
        </w:tc>
        <w:tc>
          <w:tcPr>
            <w:tcW w:w="1588" w:type="dxa"/>
            <w:gridSpan w:val="2"/>
            <w:tcBorders>
              <w:bottom w:val="single" w:sz="4" w:space="0" w:color="auto"/>
            </w:tcBorders>
            <w:shd w:val="clear" w:color="auto" w:fill="auto"/>
            <w:vAlign w:val="center"/>
          </w:tcPr>
          <w:p w14:paraId="6616A121" w14:textId="3B69D0E5" w:rsidR="00E13C88" w:rsidRPr="008C082A" w:rsidRDefault="000C6E31" w:rsidP="005577A4">
            <w:pPr>
              <w:spacing w:line="240" w:lineRule="auto"/>
              <w:jc w:val="center"/>
              <w:rPr>
                <w:rFonts w:eastAsiaTheme="majorEastAsia"/>
                <w:sz w:val="20"/>
              </w:rPr>
            </w:pPr>
            <w:r w:rsidRPr="008C082A">
              <w:rPr>
                <w:rFonts w:eastAsiaTheme="majorEastAsia"/>
                <w:sz w:val="20"/>
              </w:rPr>
              <w:t>Coef. Est.</w:t>
            </w:r>
          </w:p>
        </w:tc>
        <w:tc>
          <w:tcPr>
            <w:tcW w:w="232" w:type="dxa"/>
            <w:shd w:val="clear" w:color="auto" w:fill="auto"/>
          </w:tcPr>
          <w:p w14:paraId="0D305B6A" w14:textId="77777777" w:rsidR="00E13C88" w:rsidRPr="008C082A" w:rsidRDefault="00E13C88" w:rsidP="005577A4">
            <w:pPr>
              <w:spacing w:line="240" w:lineRule="auto"/>
              <w:rPr>
                <w:rFonts w:eastAsiaTheme="majorEastAsia"/>
                <w:sz w:val="20"/>
              </w:rPr>
            </w:pPr>
          </w:p>
        </w:tc>
        <w:tc>
          <w:tcPr>
            <w:tcW w:w="1739" w:type="dxa"/>
            <w:gridSpan w:val="2"/>
            <w:shd w:val="clear" w:color="auto" w:fill="auto"/>
            <w:vAlign w:val="center"/>
          </w:tcPr>
          <w:p w14:paraId="132F9E9E" w14:textId="61ABB448" w:rsidR="00E13C88" w:rsidRPr="008C082A" w:rsidRDefault="00685687" w:rsidP="005577A4">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c>
          <w:tcPr>
            <w:tcW w:w="894" w:type="dxa"/>
            <w:shd w:val="clear" w:color="auto" w:fill="auto"/>
          </w:tcPr>
          <w:p w14:paraId="24E4D437" w14:textId="77777777" w:rsidR="00E13C88" w:rsidRPr="008C082A" w:rsidRDefault="00E13C88" w:rsidP="005577A4">
            <w:pPr>
              <w:spacing w:line="240" w:lineRule="auto"/>
              <w:rPr>
                <w:rFonts w:eastAsiaTheme="majorEastAsia"/>
                <w:sz w:val="20"/>
              </w:rPr>
            </w:pPr>
          </w:p>
        </w:tc>
        <w:tc>
          <w:tcPr>
            <w:tcW w:w="893" w:type="dxa"/>
            <w:shd w:val="clear" w:color="auto" w:fill="auto"/>
          </w:tcPr>
          <w:p w14:paraId="79ADFA06" w14:textId="77777777" w:rsidR="00E13C88" w:rsidRPr="008C082A" w:rsidRDefault="00E13C88" w:rsidP="005577A4">
            <w:pPr>
              <w:spacing w:line="240" w:lineRule="auto"/>
              <w:rPr>
                <w:rFonts w:eastAsiaTheme="majorEastAsia"/>
                <w:sz w:val="20"/>
              </w:rPr>
            </w:pPr>
          </w:p>
        </w:tc>
        <w:tc>
          <w:tcPr>
            <w:tcW w:w="1668" w:type="dxa"/>
            <w:gridSpan w:val="2"/>
            <w:tcBorders>
              <w:bottom w:val="single" w:sz="4" w:space="0" w:color="auto"/>
            </w:tcBorders>
            <w:shd w:val="clear" w:color="auto" w:fill="auto"/>
            <w:vAlign w:val="center"/>
          </w:tcPr>
          <w:p w14:paraId="225DB34A" w14:textId="28B15527" w:rsidR="00E13C88" w:rsidRPr="008C082A" w:rsidRDefault="000C6E31" w:rsidP="005577A4">
            <w:pPr>
              <w:spacing w:line="240" w:lineRule="auto"/>
              <w:jc w:val="center"/>
              <w:rPr>
                <w:rFonts w:eastAsiaTheme="majorEastAsia"/>
                <w:sz w:val="20"/>
              </w:rPr>
            </w:pPr>
            <w:r w:rsidRPr="008C082A">
              <w:rPr>
                <w:rFonts w:eastAsiaTheme="majorEastAsia"/>
                <w:sz w:val="20"/>
              </w:rPr>
              <w:t>Coef. Est.</w:t>
            </w:r>
          </w:p>
        </w:tc>
        <w:tc>
          <w:tcPr>
            <w:tcW w:w="233" w:type="dxa"/>
            <w:shd w:val="clear" w:color="auto" w:fill="auto"/>
          </w:tcPr>
          <w:p w14:paraId="7FB3E224" w14:textId="77777777" w:rsidR="00E13C88" w:rsidRPr="008C082A" w:rsidRDefault="00E13C88" w:rsidP="005577A4">
            <w:pPr>
              <w:spacing w:line="240" w:lineRule="auto"/>
              <w:rPr>
                <w:rFonts w:eastAsiaTheme="majorEastAsia"/>
                <w:sz w:val="20"/>
              </w:rPr>
            </w:pPr>
          </w:p>
        </w:tc>
        <w:tc>
          <w:tcPr>
            <w:tcW w:w="1756" w:type="dxa"/>
            <w:gridSpan w:val="3"/>
            <w:tcBorders>
              <w:bottom w:val="single" w:sz="4" w:space="0" w:color="auto"/>
            </w:tcBorders>
            <w:shd w:val="clear" w:color="auto" w:fill="auto"/>
            <w:vAlign w:val="center"/>
          </w:tcPr>
          <w:p w14:paraId="32F76B20" w14:textId="714723DF" w:rsidR="00E13C88" w:rsidRPr="008C082A" w:rsidRDefault="00685687" w:rsidP="005577A4">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c>
          <w:tcPr>
            <w:tcW w:w="821" w:type="dxa"/>
            <w:shd w:val="clear" w:color="auto" w:fill="auto"/>
          </w:tcPr>
          <w:p w14:paraId="58D581C4" w14:textId="77777777" w:rsidR="00E13C88" w:rsidRPr="008C082A" w:rsidRDefault="00E13C88" w:rsidP="005577A4">
            <w:pPr>
              <w:spacing w:line="240" w:lineRule="auto"/>
              <w:rPr>
                <w:rFonts w:eastAsiaTheme="majorEastAsia"/>
                <w:sz w:val="20"/>
              </w:rPr>
            </w:pPr>
          </w:p>
        </w:tc>
        <w:tc>
          <w:tcPr>
            <w:tcW w:w="822" w:type="dxa"/>
            <w:gridSpan w:val="2"/>
            <w:shd w:val="clear" w:color="auto" w:fill="auto"/>
          </w:tcPr>
          <w:p w14:paraId="11E01F90" w14:textId="77777777" w:rsidR="00E13C88" w:rsidRPr="008C082A" w:rsidRDefault="00E13C88" w:rsidP="005577A4">
            <w:pPr>
              <w:spacing w:line="240" w:lineRule="auto"/>
              <w:rPr>
                <w:rFonts w:eastAsiaTheme="majorEastAsia"/>
                <w:sz w:val="20"/>
              </w:rPr>
            </w:pPr>
          </w:p>
        </w:tc>
      </w:tr>
      <w:tr w:rsidR="00E13C88" w:rsidRPr="008C082A" w14:paraId="1C5333EF" w14:textId="77777777" w:rsidTr="005577A4">
        <w:tc>
          <w:tcPr>
            <w:tcW w:w="718" w:type="dxa"/>
            <w:tcBorders>
              <w:bottom w:val="single" w:sz="4" w:space="0" w:color="auto"/>
            </w:tcBorders>
            <w:shd w:val="clear" w:color="auto" w:fill="auto"/>
            <w:vAlign w:val="center"/>
          </w:tcPr>
          <w:p w14:paraId="2D2F82A0" w14:textId="217415AB" w:rsidR="00E13C88" w:rsidRPr="008C082A" w:rsidRDefault="000C6E31" w:rsidP="005577A4">
            <w:pPr>
              <w:spacing w:line="240" w:lineRule="auto"/>
              <w:jc w:val="left"/>
              <w:rPr>
                <w:rFonts w:eastAsiaTheme="majorEastAsia"/>
                <w:sz w:val="20"/>
              </w:rPr>
            </w:pPr>
            <w:r w:rsidRPr="008C082A">
              <w:rPr>
                <w:rFonts w:eastAsiaTheme="majorEastAsia"/>
                <w:sz w:val="20"/>
              </w:rPr>
              <w:t>Coef.</w:t>
            </w:r>
          </w:p>
        </w:tc>
        <w:tc>
          <w:tcPr>
            <w:tcW w:w="1709" w:type="dxa"/>
            <w:tcBorders>
              <w:bottom w:val="single" w:sz="4" w:space="0" w:color="auto"/>
            </w:tcBorders>
            <w:shd w:val="clear" w:color="auto" w:fill="auto"/>
            <w:vAlign w:val="center"/>
          </w:tcPr>
          <w:p w14:paraId="12B30B92" w14:textId="77777777" w:rsidR="00E13C88" w:rsidRPr="008C082A" w:rsidRDefault="00E13C88" w:rsidP="005577A4">
            <w:pPr>
              <w:spacing w:line="240" w:lineRule="auto"/>
              <w:jc w:val="left"/>
              <w:rPr>
                <w:rFonts w:eastAsiaTheme="majorEastAsia"/>
                <w:sz w:val="20"/>
              </w:rPr>
            </w:pPr>
            <w:r w:rsidRPr="008C082A">
              <w:rPr>
                <w:rFonts w:eastAsiaTheme="majorEastAsia"/>
                <w:sz w:val="20"/>
              </w:rPr>
              <w:t>Variable</w:t>
            </w:r>
          </w:p>
        </w:tc>
        <w:tc>
          <w:tcPr>
            <w:tcW w:w="743" w:type="dxa"/>
            <w:tcBorders>
              <w:top w:val="single" w:sz="4" w:space="0" w:color="auto"/>
              <w:bottom w:val="single" w:sz="4" w:space="0" w:color="auto"/>
            </w:tcBorders>
            <w:shd w:val="clear" w:color="auto" w:fill="auto"/>
            <w:vAlign w:val="center"/>
          </w:tcPr>
          <w:p w14:paraId="79CF928A"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Mean</w:t>
            </w:r>
          </w:p>
        </w:tc>
        <w:tc>
          <w:tcPr>
            <w:tcW w:w="845" w:type="dxa"/>
            <w:tcBorders>
              <w:top w:val="single" w:sz="4" w:space="0" w:color="auto"/>
              <w:bottom w:val="single" w:sz="4" w:space="0" w:color="auto"/>
            </w:tcBorders>
            <w:shd w:val="clear" w:color="auto" w:fill="auto"/>
            <w:vAlign w:val="center"/>
          </w:tcPr>
          <w:p w14:paraId="2B35A24F"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 &gt; 0</w:t>
            </w:r>
          </w:p>
        </w:tc>
        <w:tc>
          <w:tcPr>
            <w:tcW w:w="232" w:type="dxa"/>
            <w:tcBorders>
              <w:bottom w:val="single" w:sz="4" w:space="0" w:color="auto"/>
            </w:tcBorders>
            <w:shd w:val="clear" w:color="auto" w:fill="auto"/>
            <w:vAlign w:val="center"/>
          </w:tcPr>
          <w:p w14:paraId="43A07303" w14:textId="77777777" w:rsidR="00E13C88" w:rsidRPr="008C082A" w:rsidRDefault="00E13C88" w:rsidP="005577A4">
            <w:pPr>
              <w:spacing w:line="240" w:lineRule="auto"/>
              <w:jc w:val="center"/>
              <w:rPr>
                <w:rFonts w:eastAsiaTheme="majorEastAsia"/>
                <w:sz w:val="20"/>
              </w:rPr>
            </w:pPr>
          </w:p>
        </w:tc>
        <w:tc>
          <w:tcPr>
            <w:tcW w:w="753" w:type="dxa"/>
            <w:tcBorders>
              <w:top w:val="single" w:sz="4" w:space="0" w:color="auto"/>
              <w:bottom w:val="single" w:sz="4" w:space="0" w:color="auto"/>
            </w:tcBorders>
            <w:shd w:val="clear" w:color="auto" w:fill="auto"/>
            <w:vAlign w:val="center"/>
          </w:tcPr>
          <w:p w14:paraId="7D690A69"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Mean</w:t>
            </w:r>
          </w:p>
        </w:tc>
        <w:tc>
          <w:tcPr>
            <w:tcW w:w="986" w:type="dxa"/>
            <w:tcBorders>
              <w:top w:val="single" w:sz="4" w:space="0" w:color="auto"/>
              <w:bottom w:val="single" w:sz="4" w:space="0" w:color="auto"/>
            </w:tcBorders>
            <w:shd w:val="clear" w:color="auto" w:fill="auto"/>
            <w:vAlign w:val="center"/>
          </w:tcPr>
          <w:p w14:paraId="41C1538F"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 &gt; |1.65|</w:t>
            </w:r>
          </w:p>
        </w:tc>
        <w:tc>
          <w:tcPr>
            <w:tcW w:w="894" w:type="dxa"/>
            <w:tcBorders>
              <w:bottom w:val="single" w:sz="4" w:space="0" w:color="auto"/>
            </w:tcBorders>
            <w:shd w:val="clear" w:color="auto" w:fill="auto"/>
            <w:vAlign w:val="center"/>
          </w:tcPr>
          <w:p w14:paraId="30AF60B4"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Z1</w:t>
            </w:r>
          </w:p>
        </w:tc>
        <w:tc>
          <w:tcPr>
            <w:tcW w:w="893" w:type="dxa"/>
            <w:tcBorders>
              <w:bottom w:val="single" w:sz="4" w:space="0" w:color="auto"/>
            </w:tcBorders>
            <w:shd w:val="clear" w:color="auto" w:fill="auto"/>
            <w:vAlign w:val="center"/>
          </w:tcPr>
          <w:p w14:paraId="531DA55E"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Z2</w:t>
            </w:r>
          </w:p>
        </w:tc>
        <w:tc>
          <w:tcPr>
            <w:tcW w:w="763" w:type="dxa"/>
            <w:tcBorders>
              <w:bottom w:val="single" w:sz="4" w:space="0" w:color="auto"/>
            </w:tcBorders>
            <w:shd w:val="clear" w:color="auto" w:fill="auto"/>
            <w:vAlign w:val="center"/>
          </w:tcPr>
          <w:p w14:paraId="335DE808"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Mean</w:t>
            </w:r>
          </w:p>
        </w:tc>
        <w:tc>
          <w:tcPr>
            <w:tcW w:w="905" w:type="dxa"/>
            <w:tcBorders>
              <w:bottom w:val="single" w:sz="4" w:space="0" w:color="auto"/>
            </w:tcBorders>
            <w:shd w:val="clear" w:color="auto" w:fill="auto"/>
            <w:vAlign w:val="center"/>
          </w:tcPr>
          <w:p w14:paraId="349B4F6D"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 &gt; 0</w:t>
            </w:r>
          </w:p>
        </w:tc>
        <w:tc>
          <w:tcPr>
            <w:tcW w:w="233" w:type="dxa"/>
            <w:tcBorders>
              <w:bottom w:val="single" w:sz="4" w:space="0" w:color="auto"/>
            </w:tcBorders>
            <w:shd w:val="clear" w:color="auto" w:fill="auto"/>
            <w:vAlign w:val="center"/>
          </w:tcPr>
          <w:p w14:paraId="4542DE3E" w14:textId="77777777" w:rsidR="00E13C88" w:rsidRPr="008C082A" w:rsidRDefault="00E13C88" w:rsidP="005577A4">
            <w:pPr>
              <w:spacing w:line="240" w:lineRule="auto"/>
              <w:jc w:val="center"/>
              <w:rPr>
                <w:rFonts w:eastAsiaTheme="majorEastAsia"/>
                <w:sz w:val="20"/>
              </w:rPr>
            </w:pPr>
          </w:p>
        </w:tc>
        <w:tc>
          <w:tcPr>
            <w:tcW w:w="743" w:type="dxa"/>
            <w:gridSpan w:val="2"/>
            <w:tcBorders>
              <w:bottom w:val="single" w:sz="4" w:space="0" w:color="auto"/>
            </w:tcBorders>
            <w:shd w:val="clear" w:color="auto" w:fill="auto"/>
            <w:vAlign w:val="center"/>
          </w:tcPr>
          <w:p w14:paraId="3154BB9A"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Mean</w:t>
            </w:r>
          </w:p>
        </w:tc>
        <w:tc>
          <w:tcPr>
            <w:tcW w:w="1013" w:type="dxa"/>
            <w:tcBorders>
              <w:bottom w:val="single" w:sz="4" w:space="0" w:color="auto"/>
            </w:tcBorders>
            <w:shd w:val="clear" w:color="auto" w:fill="auto"/>
            <w:vAlign w:val="center"/>
          </w:tcPr>
          <w:p w14:paraId="1AADDCF0" w14:textId="77777777" w:rsidR="00E13C88" w:rsidRPr="008C082A" w:rsidRDefault="00E13C88" w:rsidP="005577A4">
            <w:pPr>
              <w:spacing w:line="240" w:lineRule="auto"/>
              <w:rPr>
                <w:rFonts w:eastAsiaTheme="majorEastAsia"/>
                <w:sz w:val="20"/>
              </w:rPr>
            </w:pPr>
            <w:r w:rsidRPr="008C082A">
              <w:rPr>
                <w:rFonts w:eastAsiaTheme="majorEastAsia"/>
                <w:sz w:val="20"/>
              </w:rPr>
              <w:t># &gt; |1.65|</w:t>
            </w:r>
          </w:p>
        </w:tc>
        <w:tc>
          <w:tcPr>
            <w:tcW w:w="821" w:type="dxa"/>
            <w:tcBorders>
              <w:bottom w:val="single" w:sz="4" w:space="0" w:color="auto"/>
            </w:tcBorders>
            <w:shd w:val="clear" w:color="auto" w:fill="auto"/>
            <w:vAlign w:val="center"/>
          </w:tcPr>
          <w:p w14:paraId="1B019C6F"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Z1</w:t>
            </w:r>
          </w:p>
        </w:tc>
        <w:tc>
          <w:tcPr>
            <w:tcW w:w="822" w:type="dxa"/>
            <w:gridSpan w:val="2"/>
            <w:tcBorders>
              <w:bottom w:val="single" w:sz="4" w:space="0" w:color="auto"/>
            </w:tcBorders>
            <w:shd w:val="clear" w:color="auto" w:fill="auto"/>
            <w:vAlign w:val="center"/>
          </w:tcPr>
          <w:p w14:paraId="27DB1F79" w14:textId="77777777" w:rsidR="00E13C88" w:rsidRPr="008C082A" w:rsidRDefault="00E13C88" w:rsidP="005577A4">
            <w:pPr>
              <w:spacing w:line="240" w:lineRule="auto"/>
              <w:jc w:val="center"/>
              <w:rPr>
                <w:rFonts w:eastAsiaTheme="majorEastAsia"/>
                <w:sz w:val="20"/>
              </w:rPr>
            </w:pPr>
            <w:r w:rsidRPr="008C082A">
              <w:rPr>
                <w:rFonts w:eastAsiaTheme="majorEastAsia"/>
                <w:sz w:val="20"/>
              </w:rPr>
              <w:t>Z2</w:t>
            </w:r>
          </w:p>
        </w:tc>
      </w:tr>
      <w:tr w:rsidR="006D4E05" w:rsidRPr="008C082A" w14:paraId="77786463" w14:textId="77777777" w:rsidTr="00E650A4">
        <w:tc>
          <w:tcPr>
            <w:tcW w:w="718" w:type="dxa"/>
            <w:tcBorders>
              <w:top w:val="single" w:sz="4" w:space="0" w:color="auto"/>
            </w:tcBorders>
            <w:shd w:val="clear" w:color="auto" w:fill="auto"/>
          </w:tcPr>
          <w:p w14:paraId="3EFC1C89" w14:textId="77777777" w:rsidR="006D4E05" w:rsidRPr="008C082A" w:rsidRDefault="002A59A3" w:rsidP="006D4E05">
            <w:pPr>
              <w:spacing w:line="240" w:lineRule="auto"/>
              <w:jc w:val="left"/>
              <w:rPr>
                <w:rFonts w:eastAsiaTheme="majorEastAsia"/>
                <w:i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0</m:t>
                    </m:r>
                  </m:sub>
                </m:sSub>
              </m:oMath>
            </m:oMathPara>
          </w:p>
        </w:tc>
        <w:tc>
          <w:tcPr>
            <w:tcW w:w="1709" w:type="dxa"/>
            <w:tcBorders>
              <w:top w:val="single" w:sz="4" w:space="0" w:color="auto"/>
            </w:tcBorders>
            <w:shd w:val="clear" w:color="auto" w:fill="auto"/>
          </w:tcPr>
          <w:p w14:paraId="68DF7CE6" w14:textId="77777777" w:rsidR="006D4E05" w:rsidRPr="008C082A" w:rsidRDefault="006D4E05" w:rsidP="006D4E05">
            <w:pPr>
              <w:spacing w:line="240" w:lineRule="auto"/>
              <w:rPr>
                <w:rFonts w:eastAsiaTheme="majorEastAsia"/>
                <w:iCs/>
                <w:sz w:val="20"/>
              </w:rPr>
            </w:pPr>
            <m:oMathPara>
              <m:oMathParaPr>
                <m:jc m:val="left"/>
              </m:oMathParaPr>
              <m:oMath>
                <m:r>
                  <m:rPr>
                    <m:sty m:val="p"/>
                  </m:rPr>
                  <w:rPr>
                    <w:rFonts w:ascii="Cambria Math" w:eastAsiaTheme="majorEastAsia" w:hAnsi="Cambria Math"/>
                    <w:sz w:val="20"/>
                  </w:rPr>
                  <m:t>Intercept</m:t>
                </m:r>
              </m:oMath>
            </m:oMathPara>
          </w:p>
        </w:tc>
        <w:tc>
          <w:tcPr>
            <w:tcW w:w="743" w:type="dxa"/>
            <w:tcBorders>
              <w:top w:val="single" w:sz="4" w:space="0" w:color="auto"/>
            </w:tcBorders>
            <w:shd w:val="clear" w:color="auto" w:fill="auto"/>
            <w:vAlign w:val="center"/>
          </w:tcPr>
          <w:p w14:paraId="60C7682F" w14:textId="7896FE74" w:rsidR="006D4E05" w:rsidRPr="008C082A" w:rsidRDefault="006D4E05" w:rsidP="006D4E05">
            <w:pPr>
              <w:spacing w:line="240" w:lineRule="auto"/>
              <w:jc w:val="right"/>
              <w:rPr>
                <w:rFonts w:eastAsiaTheme="majorEastAsia"/>
                <w:sz w:val="20"/>
              </w:rPr>
            </w:pPr>
            <w:r w:rsidRPr="008C082A">
              <w:rPr>
                <w:sz w:val="20"/>
              </w:rPr>
              <w:t>10.89</w:t>
            </w:r>
          </w:p>
        </w:tc>
        <w:tc>
          <w:tcPr>
            <w:tcW w:w="845" w:type="dxa"/>
            <w:tcBorders>
              <w:top w:val="single" w:sz="4" w:space="0" w:color="auto"/>
            </w:tcBorders>
            <w:shd w:val="clear" w:color="auto" w:fill="auto"/>
            <w:vAlign w:val="center"/>
          </w:tcPr>
          <w:p w14:paraId="5CF4AABD" w14:textId="1F70046A" w:rsidR="006D4E05" w:rsidRPr="008C082A" w:rsidRDefault="006D4E05" w:rsidP="006D4E05">
            <w:pPr>
              <w:spacing w:line="240" w:lineRule="auto"/>
              <w:jc w:val="center"/>
              <w:rPr>
                <w:rFonts w:eastAsiaTheme="majorEastAsia"/>
                <w:sz w:val="20"/>
              </w:rPr>
            </w:pPr>
            <w:r w:rsidRPr="008C082A">
              <w:rPr>
                <w:sz w:val="20"/>
              </w:rPr>
              <w:t>11</w:t>
            </w:r>
          </w:p>
        </w:tc>
        <w:tc>
          <w:tcPr>
            <w:tcW w:w="232" w:type="dxa"/>
            <w:tcBorders>
              <w:top w:val="single" w:sz="4" w:space="0" w:color="auto"/>
            </w:tcBorders>
            <w:shd w:val="clear" w:color="auto" w:fill="auto"/>
          </w:tcPr>
          <w:p w14:paraId="3147026E" w14:textId="77777777" w:rsidR="006D4E05" w:rsidRPr="008C082A" w:rsidRDefault="006D4E05" w:rsidP="006D4E05">
            <w:pPr>
              <w:spacing w:line="240" w:lineRule="auto"/>
              <w:rPr>
                <w:rFonts w:eastAsiaTheme="majorEastAsia"/>
                <w:sz w:val="20"/>
              </w:rPr>
            </w:pPr>
          </w:p>
        </w:tc>
        <w:tc>
          <w:tcPr>
            <w:tcW w:w="753" w:type="dxa"/>
            <w:tcBorders>
              <w:top w:val="single" w:sz="4" w:space="0" w:color="auto"/>
            </w:tcBorders>
            <w:shd w:val="clear" w:color="auto" w:fill="auto"/>
            <w:vAlign w:val="center"/>
          </w:tcPr>
          <w:p w14:paraId="0C3513C6" w14:textId="0D0A6CC2" w:rsidR="006D4E05" w:rsidRPr="008C082A" w:rsidRDefault="006D4E05" w:rsidP="006D4E05">
            <w:pPr>
              <w:spacing w:line="240" w:lineRule="auto"/>
              <w:jc w:val="right"/>
              <w:rPr>
                <w:rFonts w:eastAsiaTheme="majorEastAsia"/>
                <w:sz w:val="20"/>
              </w:rPr>
            </w:pPr>
            <w:r w:rsidRPr="008C082A">
              <w:rPr>
                <w:sz w:val="20"/>
              </w:rPr>
              <w:t>37.78</w:t>
            </w:r>
          </w:p>
        </w:tc>
        <w:tc>
          <w:tcPr>
            <w:tcW w:w="986" w:type="dxa"/>
            <w:tcBorders>
              <w:top w:val="single" w:sz="4" w:space="0" w:color="auto"/>
            </w:tcBorders>
            <w:shd w:val="clear" w:color="auto" w:fill="auto"/>
            <w:vAlign w:val="center"/>
          </w:tcPr>
          <w:p w14:paraId="6B44564A" w14:textId="31136D77" w:rsidR="006D4E05" w:rsidRPr="008C082A" w:rsidRDefault="006D4E05" w:rsidP="006D4E05">
            <w:pPr>
              <w:spacing w:line="240" w:lineRule="auto"/>
              <w:jc w:val="center"/>
              <w:rPr>
                <w:rFonts w:eastAsiaTheme="majorEastAsia"/>
                <w:sz w:val="20"/>
              </w:rPr>
            </w:pPr>
            <w:r w:rsidRPr="008C082A">
              <w:rPr>
                <w:sz w:val="20"/>
              </w:rPr>
              <w:t>11</w:t>
            </w:r>
          </w:p>
        </w:tc>
        <w:tc>
          <w:tcPr>
            <w:tcW w:w="894" w:type="dxa"/>
            <w:tcBorders>
              <w:top w:val="single" w:sz="4" w:space="0" w:color="auto"/>
            </w:tcBorders>
            <w:shd w:val="clear" w:color="auto" w:fill="auto"/>
            <w:vAlign w:val="center"/>
          </w:tcPr>
          <w:p w14:paraId="37AF3A09" w14:textId="18BCAD42" w:rsidR="006D4E05" w:rsidRPr="008C082A" w:rsidRDefault="006D4E05" w:rsidP="006D4E05">
            <w:pPr>
              <w:spacing w:line="240" w:lineRule="auto"/>
              <w:jc w:val="right"/>
              <w:rPr>
                <w:rFonts w:eastAsiaTheme="majorEastAsia"/>
                <w:sz w:val="20"/>
              </w:rPr>
            </w:pPr>
            <w:r w:rsidRPr="008C082A">
              <w:rPr>
                <w:sz w:val="20"/>
              </w:rPr>
              <w:t>125.27</w:t>
            </w:r>
          </w:p>
        </w:tc>
        <w:tc>
          <w:tcPr>
            <w:tcW w:w="893" w:type="dxa"/>
            <w:tcBorders>
              <w:top w:val="single" w:sz="4" w:space="0" w:color="auto"/>
            </w:tcBorders>
            <w:shd w:val="clear" w:color="auto" w:fill="auto"/>
            <w:vAlign w:val="center"/>
          </w:tcPr>
          <w:p w14:paraId="58524D80" w14:textId="1A2C2633" w:rsidR="006D4E05" w:rsidRPr="008C082A" w:rsidRDefault="006D4E05" w:rsidP="006D4E05">
            <w:pPr>
              <w:spacing w:line="240" w:lineRule="auto"/>
              <w:ind w:right="40"/>
              <w:jc w:val="right"/>
              <w:rPr>
                <w:rFonts w:eastAsiaTheme="majorEastAsia"/>
                <w:sz w:val="20"/>
              </w:rPr>
            </w:pPr>
            <w:r w:rsidRPr="008C082A">
              <w:rPr>
                <w:sz w:val="20"/>
              </w:rPr>
              <w:t>27.70</w:t>
            </w:r>
          </w:p>
        </w:tc>
        <w:tc>
          <w:tcPr>
            <w:tcW w:w="763" w:type="dxa"/>
            <w:tcBorders>
              <w:top w:val="single" w:sz="4" w:space="0" w:color="auto"/>
            </w:tcBorders>
            <w:shd w:val="clear" w:color="auto" w:fill="auto"/>
            <w:vAlign w:val="center"/>
          </w:tcPr>
          <w:p w14:paraId="6874065B" w14:textId="063F34BD" w:rsidR="006D4E05" w:rsidRPr="008C082A" w:rsidRDefault="006D4E05" w:rsidP="006D4E05">
            <w:pPr>
              <w:spacing w:line="240" w:lineRule="auto"/>
              <w:jc w:val="right"/>
              <w:rPr>
                <w:rFonts w:eastAsiaTheme="majorEastAsia"/>
                <w:sz w:val="20"/>
              </w:rPr>
            </w:pPr>
            <w:r w:rsidRPr="008C082A">
              <w:rPr>
                <w:sz w:val="20"/>
              </w:rPr>
              <w:t>4.99</w:t>
            </w:r>
          </w:p>
        </w:tc>
        <w:tc>
          <w:tcPr>
            <w:tcW w:w="905" w:type="dxa"/>
            <w:tcBorders>
              <w:top w:val="single" w:sz="4" w:space="0" w:color="auto"/>
            </w:tcBorders>
            <w:shd w:val="clear" w:color="auto" w:fill="auto"/>
            <w:vAlign w:val="center"/>
          </w:tcPr>
          <w:p w14:paraId="4624CF9D" w14:textId="6BF27D1E" w:rsidR="006D4E05" w:rsidRPr="008C082A" w:rsidRDefault="006D4E05" w:rsidP="006D4E05">
            <w:pPr>
              <w:spacing w:line="240" w:lineRule="auto"/>
              <w:jc w:val="center"/>
              <w:rPr>
                <w:rFonts w:eastAsiaTheme="majorEastAsia"/>
                <w:sz w:val="20"/>
              </w:rPr>
            </w:pPr>
            <w:r w:rsidRPr="008C082A">
              <w:rPr>
                <w:sz w:val="20"/>
              </w:rPr>
              <w:t>11</w:t>
            </w:r>
          </w:p>
        </w:tc>
        <w:tc>
          <w:tcPr>
            <w:tcW w:w="233" w:type="dxa"/>
            <w:tcBorders>
              <w:top w:val="single" w:sz="4" w:space="0" w:color="auto"/>
            </w:tcBorders>
            <w:shd w:val="clear" w:color="auto" w:fill="auto"/>
          </w:tcPr>
          <w:p w14:paraId="0D3D8BDC" w14:textId="77777777" w:rsidR="006D4E05" w:rsidRPr="008C082A" w:rsidRDefault="006D4E05" w:rsidP="006D4E05">
            <w:pPr>
              <w:spacing w:line="240" w:lineRule="auto"/>
              <w:rPr>
                <w:rFonts w:eastAsiaTheme="majorEastAsia"/>
                <w:sz w:val="20"/>
              </w:rPr>
            </w:pPr>
          </w:p>
        </w:tc>
        <w:tc>
          <w:tcPr>
            <w:tcW w:w="743" w:type="dxa"/>
            <w:gridSpan w:val="2"/>
            <w:tcBorders>
              <w:top w:val="single" w:sz="4" w:space="0" w:color="auto"/>
            </w:tcBorders>
            <w:shd w:val="clear" w:color="auto" w:fill="auto"/>
            <w:vAlign w:val="center"/>
          </w:tcPr>
          <w:p w14:paraId="0D2B37E3" w14:textId="514F8638" w:rsidR="006D4E05" w:rsidRPr="008C082A" w:rsidRDefault="006D4E05" w:rsidP="006D4E05">
            <w:pPr>
              <w:spacing w:line="240" w:lineRule="auto"/>
              <w:jc w:val="right"/>
              <w:rPr>
                <w:rFonts w:eastAsiaTheme="majorEastAsia"/>
                <w:sz w:val="20"/>
              </w:rPr>
            </w:pPr>
            <w:r w:rsidRPr="008C082A">
              <w:rPr>
                <w:sz w:val="20"/>
              </w:rPr>
              <w:t>17.40</w:t>
            </w:r>
          </w:p>
        </w:tc>
        <w:tc>
          <w:tcPr>
            <w:tcW w:w="1013" w:type="dxa"/>
            <w:tcBorders>
              <w:top w:val="single" w:sz="4" w:space="0" w:color="auto"/>
            </w:tcBorders>
            <w:shd w:val="clear" w:color="auto" w:fill="auto"/>
            <w:vAlign w:val="center"/>
          </w:tcPr>
          <w:p w14:paraId="4E0BC573" w14:textId="20CAD3D5" w:rsidR="006D4E05" w:rsidRPr="008C082A" w:rsidRDefault="006D4E05" w:rsidP="006D4E05">
            <w:pPr>
              <w:spacing w:line="240" w:lineRule="auto"/>
              <w:jc w:val="center"/>
              <w:rPr>
                <w:rFonts w:eastAsiaTheme="majorEastAsia"/>
                <w:sz w:val="20"/>
              </w:rPr>
            </w:pPr>
            <w:r w:rsidRPr="008C082A">
              <w:rPr>
                <w:sz w:val="20"/>
              </w:rPr>
              <w:t>11</w:t>
            </w:r>
          </w:p>
        </w:tc>
        <w:tc>
          <w:tcPr>
            <w:tcW w:w="821" w:type="dxa"/>
            <w:tcBorders>
              <w:top w:val="single" w:sz="4" w:space="0" w:color="auto"/>
            </w:tcBorders>
            <w:shd w:val="clear" w:color="auto" w:fill="auto"/>
            <w:vAlign w:val="center"/>
          </w:tcPr>
          <w:p w14:paraId="34A29948" w14:textId="46FF20AE" w:rsidR="006D4E05" w:rsidRPr="008C082A" w:rsidRDefault="006D4E05" w:rsidP="006D4E05">
            <w:pPr>
              <w:spacing w:line="240" w:lineRule="auto"/>
              <w:jc w:val="right"/>
              <w:rPr>
                <w:rFonts w:eastAsiaTheme="majorEastAsia"/>
                <w:sz w:val="20"/>
              </w:rPr>
            </w:pPr>
            <w:r w:rsidRPr="008C082A">
              <w:rPr>
                <w:sz w:val="20"/>
              </w:rPr>
              <w:t>57.69</w:t>
            </w:r>
          </w:p>
        </w:tc>
        <w:tc>
          <w:tcPr>
            <w:tcW w:w="822" w:type="dxa"/>
            <w:gridSpan w:val="2"/>
            <w:tcBorders>
              <w:top w:val="single" w:sz="4" w:space="0" w:color="auto"/>
            </w:tcBorders>
            <w:shd w:val="clear" w:color="auto" w:fill="auto"/>
            <w:vAlign w:val="center"/>
          </w:tcPr>
          <w:p w14:paraId="5CDF2417" w14:textId="3959717F" w:rsidR="006D4E05" w:rsidRPr="008C082A" w:rsidRDefault="006D4E05" w:rsidP="006D4E05">
            <w:pPr>
              <w:spacing w:line="240" w:lineRule="auto"/>
              <w:jc w:val="right"/>
              <w:rPr>
                <w:rFonts w:eastAsiaTheme="majorEastAsia"/>
                <w:sz w:val="20"/>
              </w:rPr>
            </w:pPr>
            <w:r w:rsidRPr="008C082A">
              <w:rPr>
                <w:sz w:val="20"/>
              </w:rPr>
              <w:t>20.00</w:t>
            </w:r>
          </w:p>
        </w:tc>
      </w:tr>
      <w:tr w:rsidR="006D4E05" w:rsidRPr="008C082A" w14:paraId="2C825E60" w14:textId="77777777" w:rsidTr="00E650A4">
        <w:tc>
          <w:tcPr>
            <w:tcW w:w="718" w:type="dxa"/>
            <w:shd w:val="clear" w:color="auto" w:fill="auto"/>
            <w:vAlign w:val="center"/>
          </w:tcPr>
          <w:p w14:paraId="60B02898" w14:textId="77777777" w:rsidR="006D4E05" w:rsidRPr="008C082A" w:rsidRDefault="002A59A3" w:rsidP="006D4E05">
            <w:pPr>
              <w:spacing w:line="240" w:lineRule="auto"/>
              <w:jc w:val="left"/>
              <w:rPr>
                <w:rFonts w:eastAsiaTheme="majorEastAsia"/>
                <w:i/>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oMath>
            </m:oMathPara>
          </w:p>
        </w:tc>
        <w:tc>
          <w:tcPr>
            <w:tcW w:w="1709" w:type="dxa"/>
            <w:shd w:val="clear" w:color="auto" w:fill="auto"/>
          </w:tcPr>
          <w:p w14:paraId="61122828" w14:textId="77777777" w:rsidR="006D4E05" w:rsidRPr="008C082A" w:rsidRDefault="006D4E05" w:rsidP="006D4E05">
            <w:pPr>
              <w:spacing w:line="240" w:lineRule="auto"/>
              <w:rPr>
                <w:rFonts w:eastAsiaTheme="majorEastAsia"/>
                <w:i/>
                <w:sz w:val="20"/>
              </w:rPr>
            </w:pPr>
            <m:oMathPara>
              <m:oMathParaPr>
                <m:jc m:val="left"/>
              </m:oMathParaPr>
              <m:oMath>
                <m:r>
                  <w:rPr>
                    <w:rFonts w:ascii="Cambria Math" w:eastAsiaTheme="majorEastAsia" w:hAnsi="Cambria Math"/>
                    <w:sz w:val="20"/>
                  </w:rPr>
                  <m:t>NI</m:t>
                </m:r>
              </m:oMath>
            </m:oMathPara>
          </w:p>
        </w:tc>
        <w:tc>
          <w:tcPr>
            <w:tcW w:w="743" w:type="dxa"/>
            <w:shd w:val="clear" w:color="auto" w:fill="auto"/>
            <w:vAlign w:val="center"/>
          </w:tcPr>
          <w:p w14:paraId="109B77AD" w14:textId="11E46B59" w:rsidR="006D4E05" w:rsidRPr="008C082A" w:rsidRDefault="006D4E05" w:rsidP="006D4E05">
            <w:pPr>
              <w:spacing w:line="240" w:lineRule="auto"/>
              <w:jc w:val="right"/>
              <w:rPr>
                <w:rFonts w:eastAsiaTheme="majorEastAsia"/>
                <w:sz w:val="20"/>
              </w:rPr>
            </w:pPr>
            <w:r w:rsidRPr="008C082A">
              <w:rPr>
                <w:sz w:val="20"/>
              </w:rPr>
              <w:t>6.86</w:t>
            </w:r>
          </w:p>
        </w:tc>
        <w:tc>
          <w:tcPr>
            <w:tcW w:w="845" w:type="dxa"/>
            <w:shd w:val="clear" w:color="auto" w:fill="auto"/>
            <w:vAlign w:val="center"/>
          </w:tcPr>
          <w:p w14:paraId="374AE5F7" w14:textId="58F454D7" w:rsidR="006D4E05" w:rsidRPr="008C082A" w:rsidRDefault="006D4E05" w:rsidP="006D4E05">
            <w:pPr>
              <w:spacing w:line="240" w:lineRule="auto"/>
              <w:jc w:val="center"/>
              <w:rPr>
                <w:rFonts w:eastAsiaTheme="majorEastAsia"/>
                <w:sz w:val="20"/>
              </w:rPr>
            </w:pPr>
            <w:r w:rsidRPr="008C082A">
              <w:rPr>
                <w:sz w:val="20"/>
              </w:rPr>
              <w:t>11</w:t>
            </w:r>
          </w:p>
        </w:tc>
        <w:tc>
          <w:tcPr>
            <w:tcW w:w="232" w:type="dxa"/>
            <w:shd w:val="clear" w:color="auto" w:fill="auto"/>
          </w:tcPr>
          <w:p w14:paraId="4F64FE76" w14:textId="77777777" w:rsidR="006D4E05" w:rsidRPr="008C082A" w:rsidRDefault="006D4E05" w:rsidP="006D4E05">
            <w:pPr>
              <w:spacing w:line="240" w:lineRule="auto"/>
              <w:rPr>
                <w:rFonts w:eastAsiaTheme="majorEastAsia"/>
                <w:sz w:val="20"/>
              </w:rPr>
            </w:pPr>
          </w:p>
        </w:tc>
        <w:tc>
          <w:tcPr>
            <w:tcW w:w="753" w:type="dxa"/>
            <w:shd w:val="clear" w:color="auto" w:fill="auto"/>
            <w:vAlign w:val="center"/>
          </w:tcPr>
          <w:p w14:paraId="7082C483" w14:textId="36DA2159" w:rsidR="006D4E05" w:rsidRPr="008C082A" w:rsidRDefault="006D4E05" w:rsidP="006D4E05">
            <w:pPr>
              <w:spacing w:line="240" w:lineRule="auto"/>
              <w:jc w:val="right"/>
              <w:rPr>
                <w:rFonts w:eastAsiaTheme="majorEastAsia"/>
                <w:sz w:val="20"/>
              </w:rPr>
            </w:pPr>
            <w:r w:rsidRPr="008C082A">
              <w:rPr>
                <w:sz w:val="20"/>
              </w:rPr>
              <w:t>44.83</w:t>
            </w:r>
          </w:p>
        </w:tc>
        <w:tc>
          <w:tcPr>
            <w:tcW w:w="986" w:type="dxa"/>
            <w:shd w:val="clear" w:color="auto" w:fill="auto"/>
            <w:vAlign w:val="center"/>
          </w:tcPr>
          <w:p w14:paraId="63B9D903" w14:textId="112404FD" w:rsidR="006D4E05" w:rsidRPr="008C082A" w:rsidRDefault="006D4E05" w:rsidP="006D4E05">
            <w:pPr>
              <w:spacing w:line="240" w:lineRule="auto"/>
              <w:jc w:val="center"/>
              <w:rPr>
                <w:rFonts w:eastAsiaTheme="majorEastAsia"/>
                <w:sz w:val="20"/>
              </w:rPr>
            </w:pPr>
            <w:r w:rsidRPr="008C082A">
              <w:rPr>
                <w:sz w:val="20"/>
              </w:rPr>
              <w:t>11</w:t>
            </w:r>
          </w:p>
        </w:tc>
        <w:tc>
          <w:tcPr>
            <w:tcW w:w="894" w:type="dxa"/>
            <w:shd w:val="clear" w:color="auto" w:fill="auto"/>
            <w:vAlign w:val="center"/>
          </w:tcPr>
          <w:p w14:paraId="6BC73901" w14:textId="7774CC4C" w:rsidR="006D4E05" w:rsidRPr="008C082A" w:rsidRDefault="006D4E05" w:rsidP="006D4E05">
            <w:pPr>
              <w:spacing w:line="240" w:lineRule="auto"/>
              <w:jc w:val="right"/>
              <w:rPr>
                <w:rFonts w:eastAsiaTheme="majorEastAsia"/>
                <w:sz w:val="20"/>
              </w:rPr>
            </w:pPr>
            <w:r w:rsidRPr="008C082A">
              <w:rPr>
                <w:sz w:val="20"/>
              </w:rPr>
              <w:t>148.63</w:t>
            </w:r>
          </w:p>
        </w:tc>
        <w:tc>
          <w:tcPr>
            <w:tcW w:w="893" w:type="dxa"/>
            <w:shd w:val="clear" w:color="auto" w:fill="auto"/>
            <w:vAlign w:val="center"/>
          </w:tcPr>
          <w:p w14:paraId="54E2D14D" w14:textId="48CE19F8" w:rsidR="006D4E05" w:rsidRPr="008C082A" w:rsidRDefault="006D4E05" w:rsidP="006D4E05">
            <w:pPr>
              <w:spacing w:line="240" w:lineRule="auto"/>
              <w:ind w:right="40"/>
              <w:jc w:val="right"/>
              <w:rPr>
                <w:rFonts w:eastAsiaTheme="majorEastAsia"/>
                <w:sz w:val="20"/>
              </w:rPr>
            </w:pPr>
            <w:r w:rsidRPr="008C082A">
              <w:rPr>
                <w:sz w:val="20"/>
              </w:rPr>
              <w:t>18.66</w:t>
            </w:r>
          </w:p>
        </w:tc>
        <w:tc>
          <w:tcPr>
            <w:tcW w:w="763" w:type="dxa"/>
            <w:shd w:val="clear" w:color="auto" w:fill="auto"/>
            <w:vAlign w:val="center"/>
          </w:tcPr>
          <w:p w14:paraId="1C844D38" w14:textId="1366259B" w:rsidR="006D4E05" w:rsidRPr="008C082A" w:rsidRDefault="006D4E05" w:rsidP="006D4E05">
            <w:pPr>
              <w:spacing w:line="240" w:lineRule="auto"/>
              <w:jc w:val="right"/>
              <w:rPr>
                <w:rFonts w:eastAsiaTheme="majorEastAsia"/>
                <w:sz w:val="20"/>
              </w:rPr>
            </w:pPr>
            <w:r w:rsidRPr="008C082A">
              <w:rPr>
                <w:sz w:val="20"/>
              </w:rPr>
              <w:t>3.95</w:t>
            </w:r>
          </w:p>
        </w:tc>
        <w:tc>
          <w:tcPr>
            <w:tcW w:w="905" w:type="dxa"/>
            <w:shd w:val="clear" w:color="auto" w:fill="auto"/>
            <w:vAlign w:val="center"/>
          </w:tcPr>
          <w:p w14:paraId="1A931372" w14:textId="0F738DF5" w:rsidR="006D4E05" w:rsidRPr="008C082A" w:rsidRDefault="006D4E05" w:rsidP="006D4E05">
            <w:pPr>
              <w:spacing w:line="240" w:lineRule="auto"/>
              <w:jc w:val="center"/>
              <w:rPr>
                <w:rFonts w:eastAsiaTheme="majorEastAsia"/>
                <w:sz w:val="20"/>
              </w:rPr>
            </w:pPr>
            <w:r w:rsidRPr="008C082A">
              <w:rPr>
                <w:sz w:val="20"/>
              </w:rPr>
              <w:t>11</w:t>
            </w:r>
          </w:p>
        </w:tc>
        <w:tc>
          <w:tcPr>
            <w:tcW w:w="233" w:type="dxa"/>
            <w:shd w:val="clear" w:color="auto" w:fill="auto"/>
          </w:tcPr>
          <w:p w14:paraId="175DB570" w14:textId="77777777" w:rsidR="006D4E05" w:rsidRPr="008C082A" w:rsidRDefault="006D4E05" w:rsidP="006D4E05">
            <w:pPr>
              <w:spacing w:line="240" w:lineRule="auto"/>
              <w:rPr>
                <w:rFonts w:eastAsiaTheme="majorEastAsia"/>
                <w:sz w:val="20"/>
              </w:rPr>
            </w:pPr>
          </w:p>
        </w:tc>
        <w:tc>
          <w:tcPr>
            <w:tcW w:w="743" w:type="dxa"/>
            <w:gridSpan w:val="2"/>
            <w:shd w:val="clear" w:color="auto" w:fill="auto"/>
            <w:vAlign w:val="center"/>
          </w:tcPr>
          <w:p w14:paraId="010645EF" w14:textId="0913783A" w:rsidR="006D4E05" w:rsidRPr="008C082A" w:rsidRDefault="006D4E05" w:rsidP="006D4E05">
            <w:pPr>
              <w:spacing w:line="240" w:lineRule="auto"/>
              <w:jc w:val="right"/>
              <w:rPr>
                <w:rFonts w:eastAsiaTheme="majorEastAsia"/>
                <w:sz w:val="20"/>
              </w:rPr>
            </w:pPr>
            <w:r w:rsidRPr="008C082A">
              <w:rPr>
                <w:sz w:val="20"/>
              </w:rPr>
              <w:t>25.90</w:t>
            </w:r>
          </w:p>
        </w:tc>
        <w:tc>
          <w:tcPr>
            <w:tcW w:w="1013" w:type="dxa"/>
            <w:shd w:val="clear" w:color="auto" w:fill="auto"/>
            <w:vAlign w:val="center"/>
          </w:tcPr>
          <w:p w14:paraId="68B596CC" w14:textId="27750EF7" w:rsidR="006D4E05" w:rsidRPr="008C082A" w:rsidRDefault="006D4E05" w:rsidP="006D4E05">
            <w:pPr>
              <w:spacing w:line="240" w:lineRule="auto"/>
              <w:jc w:val="center"/>
              <w:rPr>
                <w:rFonts w:eastAsiaTheme="majorEastAsia"/>
                <w:sz w:val="20"/>
              </w:rPr>
            </w:pPr>
            <w:r w:rsidRPr="008C082A">
              <w:rPr>
                <w:sz w:val="20"/>
              </w:rPr>
              <w:t>11</w:t>
            </w:r>
          </w:p>
        </w:tc>
        <w:tc>
          <w:tcPr>
            <w:tcW w:w="821" w:type="dxa"/>
            <w:shd w:val="clear" w:color="auto" w:fill="auto"/>
            <w:vAlign w:val="center"/>
          </w:tcPr>
          <w:p w14:paraId="1966FA10" w14:textId="106EF783" w:rsidR="006D4E05" w:rsidRPr="008C082A" w:rsidRDefault="006D4E05" w:rsidP="006D4E05">
            <w:pPr>
              <w:spacing w:line="240" w:lineRule="auto"/>
              <w:jc w:val="right"/>
              <w:rPr>
                <w:rFonts w:eastAsiaTheme="majorEastAsia"/>
                <w:sz w:val="20"/>
              </w:rPr>
            </w:pPr>
            <w:r w:rsidRPr="008C082A">
              <w:rPr>
                <w:sz w:val="20"/>
              </w:rPr>
              <w:t>85.86</w:t>
            </w:r>
          </w:p>
        </w:tc>
        <w:tc>
          <w:tcPr>
            <w:tcW w:w="822" w:type="dxa"/>
            <w:gridSpan w:val="2"/>
            <w:shd w:val="clear" w:color="auto" w:fill="auto"/>
            <w:vAlign w:val="center"/>
          </w:tcPr>
          <w:p w14:paraId="1E93F09C" w14:textId="5FFB216E" w:rsidR="006D4E05" w:rsidRPr="008C082A" w:rsidRDefault="006D4E05" w:rsidP="006D4E05">
            <w:pPr>
              <w:spacing w:line="240" w:lineRule="auto"/>
              <w:jc w:val="right"/>
              <w:rPr>
                <w:rFonts w:eastAsiaTheme="majorEastAsia"/>
                <w:sz w:val="20"/>
              </w:rPr>
            </w:pPr>
            <w:r w:rsidRPr="008C082A">
              <w:rPr>
                <w:sz w:val="20"/>
              </w:rPr>
              <w:t>24.19</w:t>
            </w:r>
          </w:p>
        </w:tc>
      </w:tr>
      <w:tr w:rsidR="006D4E05" w:rsidRPr="008C082A" w14:paraId="5902D877" w14:textId="77777777" w:rsidTr="00E650A4">
        <w:tc>
          <w:tcPr>
            <w:tcW w:w="718" w:type="dxa"/>
            <w:shd w:val="clear" w:color="auto" w:fill="auto"/>
          </w:tcPr>
          <w:p w14:paraId="206B4A37"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oMath>
            </m:oMathPara>
          </w:p>
        </w:tc>
        <w:tc>
          <w:tcPr>
            <w:tcW w:w="1709" w:type="dxa"/>
            <w:shd w:val="clear" w:color="auto" w:fill="auto"/>
          </w:tcPr>
          <w:p w14:paraId="4F0AE271" w14:textId="77777777" w:rsidR="006D4E05" w:rsidRPr="008C082A" w:rsidRDefault="002A59A3" w:rsidP="006D4E05">
            <w:pPr>
              <w:spacing w:line="240" w:lineRule="auto"/>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b</m:t>
                    </m:r>
                    <m:r>
                      <w:rPr>
                        <w:rFonts w:ascii="Cambria Math" w:eastAsiaTheme="majorEastAsia" w:hAnsi="Cambria Math"/>
                        <w:sz w:val="20"/>
                      </w:rPr>
                      <m:t>&amp;</m:t>
                    </m:r>
                    <m:r>
                      <w:rPr>
                        <w:rFonts w:ascii="Cambria Math" w:eastAsiaTheme="majorEastAsia" w:hAnsi="Cambria Math"/>
                        <w:sz w:val="20"/>
                      </w:rPr>
                      <m:t>u</m:t>
                    </m:r>
                  </m:sub>
                </m:sSub>
                <m:r>
                  <w:rPr>
                    <w:rFonts w:ascii="Cambria Math" w:eastAsiaTheme="majorEastAsia" w:hAnsi="Cambria Math"/>
                    <w:sz w:val="20"/>
                  </w:rPr>
                  <m:t>×</m:t>
                </m:r>
                <m:r>
                  <w:rPr>
                    <w:rFonts w:ascii="Cambria Math" w:eastAsiaTheme="majorEastAsia" w:hAnsi="Cambria Math"/>
                    <w:sz w:val="20"/>
                  </w:rPr>
                  <m:t>NI</m:t>
                </m:r>
              </m:oMath>
            </m:oMathPara>
          </w:p>
        </w:tc>
        <w:tc>
          <w:tcPr>
            <w:tcW w:w="743" w:type="dxa"/>
            <w:shd w:val="clear" w:color="auto" w:fill="auto"/>
            <w:vAlign w:val="center"/>
          </w:tcPr>
          <w:p w14:paraId="6F9DE74F" w14:textId="1160688C" w:rsidR="006D4E05" w:rsidRPr="008C082A" w:rsidRDefault="006D4E05" w:rsidP="006D4E05">
            <w:pPr>
              <w:spacing w:line="240" w:lineRule="auto"/>
              <w:jc w:val="right"/>
              <w:rPr>
                <w:rFonts w:eastAsiaTheme="majorEastAsia"/>
                <w:sz w:val="20"/>
              </w:rPr>
            </w:pPr>
            <w:r w:rsidRPr="008C082A">
              <w:rPr>
                <w:sz w:val="20"/>
              </w:rPr>
              <w:t>-1.39</w:t>
            </w:r>
          </w:p>
        </w:tc>
        <w:tc>
          <w:tcPr>
            <w:tcW w:w="845" w:type="dxa"/>
            <w:shd w:val="clear" w:color="auto" w:fill="auto"/>
            <w:vAlign w:val="center"/>
          </w:tcPr>
          <w:p w14:paraId="17BFAEDF" w14:textId="62DF6DAB" w:rsidR="006D4E05" w:rsidRPr="008C082A" w:rsidRDefault="006D4E05" w:rsidP="006D4E05">
            <w:pPr>
              <w:spacing w:line="240" w:lineRule="auto"/>
              <w:jc w:val="center"/>
              <w:rPr>
                <w:rFonts w:eastAsiaTheme="majorEastAsia"/>
                <w:sz w:val="20"/>
              </w:rPr>
            </w:pPr>
            <w:r w:rsidRPr="008C082A">
              <w:rPr>
                <w:sz w:val="20"/>
              </w:rPr>
              <w:t>0</w:t>
            </w:r>
          </w:p>
        </w:tc>
        <w:tc>
          <w:tcPr>
            <w:tcW w:w="232" w:type="dxa"/>
            <w:shd w:val="clear" w:color="auto" w:fill="auto"/>
          </w:tcPr>
          <w:p w14:paraId="2FA46D84" w14:textId="77777777" w:rsidR="006D4E05" w:rsidRPr="008C082A" w:rsidRDefault="006D4E05" w:rsidP="006D4E05">
            <w:pPr>
              <w:spacing w:line="240" w:lineRule="auto"/>
              <w:rPr>
                <w:rFonts w:eastAsiaTheme="majorEastAsia"/>
                <w:sz w:val="20"/>
              </w:rPr>
            </w:pPr>
          </w:p>
        </w:tc>
        <w:tc>
          <w:tcPr>
            <w:tcW w:w="753" w:type="dxa"/>
            <w:shd w:val="clear" w:color="auto" w:fill="auto"/>
            <w:vAlign w:val="center"/>
          </w:tcPr>
          <w:p w14:paraId="520A25E3" w14:textId="0794D9D0" w:rsidR="006D4E05" w:rsidRPr="008C082A" w:rsidRDefault="006D4E05" w:rsidP="006D4E05">
            <w:pPr>
              <w:spacing w:line="240" w:lineRule="auto"/>
              <w:jc w:val="right"/>
              <w:rPr>
                <w:rFonts w:eastAsiaTheme="majorEastAsia"/>
                <w:sz w:val="20"/>
              </w:rPr>
            </w:pPr>
            <w:r w:rsidRPr="008C082A">
              <w:rPr>
                <w:sz w:val="20"/>
              </w:rPr>
              <w:t>-6.48</w:t>
            </w:r>
          </w:p>
        </w:tc>
        <w:tc>
          <w:tcPr>
            <w:tcW w:w="986" w:type="dxa"/>
            <w:shd w:val="clear" w:color="auto" w:fill="auto"/>
            <w:vAlign w:val="center"/>
          </w:tcPr>
          <w:p w14:paraId="6A5C537F" w14:textId="3DCF626C" w:rsidR="006D4E05" w:rsidRPr="008C082A" w:rsidRDefault="006D4E05" w:rsidP="006D4E05">
            <w:pPr>
              <w:spacing w:line="240" w:lineRule="auto"/>
              <w:jc w:val="center"/>
              <w:rPr>
                <w:rFonts w:eastAsiaTheme="majorEastAsia"/>
                <w:sz w:val="20"/>
              </w:rPr>
            </w:pPr>
            <w:r w:rsidRPr="008C082A">
              <w:rPr>
                <w:sz w:val="20"/>
              </w:rPr>
              <w:t>10</w:t>
            </w:r>
          </w:p>
        </w:tc>
        <w:tc>
          <w:tcPr>
            <w:tcW w:w="894" w:type="dxa"/>
            <w:shd w:val="clear" w:color="auto" w:fill="auto"/>
            <w:vAlign w:val="center"/>
          </w:tcPr>
          <w:p w14:paraId="72FC2DC3" w14:textId="642DE24F" w:rsidR="006D4E05" w:rsidRPr="008C082A" w:rsidRDefault="006D4E05" w:rsidP="006D4E05">
            <w:pPr>
              <w:spacing w:line="240" w:lineRule="auto"/>
              <w:jc w:val="right"/>
              <w:rPr>
                <w:rFonts w:eastAsiaTheme="majorEastAsia"/>
                <w:sz w:val="20"/>
              </w:rPr>
            </w:pPr>
            <w:r w:rsidRPr="008C082A">
              <w:rPr>
                <w:sz w:val="20"/>
              </w:rPr>
              <w:t>-21.48</w:t>
            </w:r>
          </w:p>
        </w:tc>
        <w:tc>
          <w:tcPr>
            <w:tcW w:w="893" w:type="dxa"/>
            <w:shd w:val="clear" w:color="auto" w:fill="auto"/>
            <w:vAlign w:val="center"/>
          </w:tcPr>
          <w:p w14:paraId="4F7490FE" w14:textId="4847062F" w:rsidR="006D4E05" w:rsidRPr="008C082A" w:rsidRDefault="006D4E05" w:rsidP="006D4E05">
            <w:pPr>
              <w:spacing w:line="240" w:lineRule="auto"/>
              <w:ind w:right="40"/>
              <w:jc w:val="right"/>
              <w:rPr>
                <w:rFonts w:eastAsiaTheme="majorEastAsia"/>
                <w:sz w:val="20"/>
              </w:rPr>
            </w:pPr>
            <w:r w:rsidRPr="008C082A">
              <w:rPr>
                <w:sz w:val="20"/>
              </w:rPr>
              <w:t>-6.02</w:t>
            </w:r>
          </w:p>
        </w:tc>
        <w:tc>
          <w:tcPr>
            <w:tcW w:w="763" w:type="dxa"/>
            <w:shd w:val="clear" w:color="auto" w:fill="auto"/>
            <w:vAlign w:val="center"/>
          </w:tcPr>
          <w:p w14:paraId="45EB438E" w14:textId="767ECD65" w:rsidR="006D4E05" w:rsidRPr="008C082A" w:rsidRDefault="006D4E05" w:rsidP="006D4E05">
            <w:pPr>
              <w:spacing w:line="240" w:lineRule="auto"/>
              <w:jc w:val="right"/>
              <w:rPr>
                <w:rFonts w:eastAsiaTheme="majorEastAsia"/>
                <w:sz w:val="20"/>
              </w:rPr>
            </w:pPr>
            <w:r w:rsidRPr="008C082A">
              <w:rPr>
                <w:sz w:val="20"/>
              </w:rPr>
              <w:t>-2.26</w:t>
            </w:r>
          </w:p>
        </w:tc>
        <w:tc>
          <w:tcPr>
            <w:tcW w:w="905" w:type="dxa"/>
            <w:shd w:val="clear" w:color="auto" w:fill="auto"/>
            <w:vAlign w:val="center"/>
          </w:tcPr>
          <w:p w14:paraId="6D8B6BE9" w14:textId="39BAA4C4" w:rsidR="006D4E05" w:rsidRPr="008C082A" w:rsidRDefault="006D4E05" w:rsidP="006D4E05">
            <w:pPr>
              <w:spacing w:line="240" w:lineRule="auto"/>
              <w:jc w:val="center"/>
              <w:rPr>
                <w:rFonts w:eastAsiaTheme="majorEastAsia"/>
                <w:sz w:val="20"/>
              </w:rPr>
            </w:pPr>
            <w:r w:rsidRPr="008C082A">
              <w:rPr>
                <w:sz w:val="20"/>
              </w:rPr>
              <w:t>0</w:t>
            </w:r>
          </w:p>
        </w:tc>
        <w:tc>
          <w:tcPr>
            <w:tcW w:w="233" w:type="dxa"/>
            <w:shd w:val="clear" w:color="auto" w:fill="auto"/>
          </w:tcPr>
          <w:p w14:paraId="18B7B4DF" w14:textId="77777777" w:rsidR="006D4E05" w:rsidRPr="008C082A" w:rsidRDefault="006D4E05" w:rsidP="006D4E05">
            <w:pPr>
              <w:spacing w:line="240" w:lineRule="auto"/>
              <w:rPr>
                <w:rFonts w:eastAsiaTheme="majorEastAsia"/>
                <w:sz w:val="20"/>
              </w:rPr>
            </w:pPr>
          </w:p>
        </w:tc>
        <w:tc>
          <w:tcPr>
            <w:tcW w:w="743" w:type="dxa"/>
            <w:gridSpan w:val="2"/>
            <w:shd w:val="clear" w:color="auto" w:fill="auto"/>
            <w:vAlign w:val="center"/>
          </w:tcPr>
          <w:p w14:paraId="5AA27FCA" w14:textId="35C5B957" w:rsidR="006D4E05" w:rsidRPr="008C082A" w:rsidRDefault="006D4E05" w:rsidP="006D4E05">
            <w:pPr>
              <w:spacing w:line="240" w:lineRule="auto"/>
              <w:jc w:val="right"/>
              <w:rPr>
                <w:rFonts w:eastAsiaTheme="majorEastAsia"/>
                <w:sz w:val="20"/>
              </w:rPr>
            </w:pPr>
            <w:r w:rsidRPr="008C082A">
              <w:rPr>
                <w:sz w:val="20"/>
              </w:rPr>
              <w:t>-12.15</w:t>
            </w:r>
          </w:p>
        </w:tc>
        <w:tc>
          <w:tcPr>
            <w:tcW w:w="1013" w:type="dxa"/>
            <w:shd w:val="clear" w:color="auto" w:fill="auto"/>
            <w:vAlign w:val="center"/>
          </w:tcPr>
          <w:p w14:paraId="270D4BBD" w14:textId="031EE9B2" w:rsidR="006D4E05" w:rsidRPr="008C082A" w:rsidRDefault="006D4E05" w:rsidP="006D4E05">
            <w:pPr>
              <w:spacing w:line="240" w:lineRule="auto"/>
              <w:jc w:val="center"/>
              <w:rPr>
                <w:rFonts w:eastAsiaTheme="majorEastAsia"/>
                <w:sz w:val="20"/>
              </w:rPr>
            </w:pPr>
            <w:r w:rsidRPr="008C082A">
              <w:rPr>
                <w:sz w:val="20"/>
              </w:rPr>
              <w:t>11</w:t>
            </w:r>
          </w:p>
        </w:tc>
        <w:tc>
          <w:tcPr>
            <w:tcW w:w="821" w:type="dxa"/>
            <w:shd w:val="clear" w:color="auto" w:fill="auto"/>
            <w:vAlign w:val="center"/>
          </w:tcPr>
          <w:p w14:paraId="441F65F4" w14:textId="35DDE766" w:rsidR="006D4E05" w:rsidRPr="008C082A" w:rsidRDefault="006D4E05" w:rsidP="006D4E05">
            <w:pPr>
              <w:spacing w:line="240" w:lineRule="auto"/>
              <w:jc w:val="right"/>
              <w:rPr>
                <w:rFonts w:eastAsiaTheme="majorEastAsia"/>
                <w:sz w:val="20"/>
              </w:rPr>
            </w:pPr>
            <w:r w:rsidRPr="008C082A">
              <w:rPr>
                <w:sz w:val="20"/>
              </w:rPr>
              <w:t>-40.28</w:t>
            </w:r>
          </w:p>
        </w:tc>
        <w:tc>
          <w:tcPr>
            <w:tcW w:w="822" w:type="dxa"/>
            <w:gridSpan w:val="2"/>
            <w:shd w:val="clear" w:color="auto" w:fill="auto"/>
            <w:vAlign w:val="center"/>
          </w:tcPr>
          <w:p w14:paraId="039728BF" w14:textId="183067C4" w:rsidR="006D4E05" w:rsidRPr="008C082A" w:rsidRDefault="006D4E05" w:rsidP="006D4E05">
            <w:pPr>
              <w:spacing w:line="240" w:lineRule="auto"/>
              <w:jc w:val="right"/>
              <w:rPr>
                <w:rFonts w:eastAsiaTheme="majorEastAsia"/>
                <w:sz w:val="20"/>
              </w:rPr>
            </w:pPr>
            <w:r w:rsidRPr="008C082A">
              <w:rPr>
                <w:sz w:val="20"/>
              </w:rPr>
              <w:t>-11.20</w:t>
            </w:r>
          </w:p>
        </w:tc>
      </w:tr>
      <w:tr w:rsidR="006D4E05" w:rsidRPr="008C082A" w14:paraId="453BE5FD" w14:textId="77777777" w:rsidTr="005577A4">
        <w:tc>
          <w:tcPr>
            <w:tcW w:w="718" w:type="dxa"/>
            <w:shd w:val="clear" w:color="auto" w:fill="auto"/>
          </w:tcPr>
          <w:p w14:paraId="5D372618"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sub>
                </m:sSub>
              </m:oMath>
            </m:oMathPara>
          </w:p>
        </w:tc>
        <w:tc>
          <w:tcPr>
            <w:tcW w:w="1709" w:type="dxa"/>
            <w:shd w:val="clear" w:color="auto" w:fill="auto"/>
          </w:tcPr>
          <w:p w14:paraId="27BD50E5" w14:textId="77777777" w:rsidR="006D4E05" w:rsidRPr="008C082A" w:rsidRDefault="002A59A3" w:rsidP="006D4E05">
            <w:pPr>
              <w:spacing w:line="240" w:lineRule="auto"/>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up</m:t>
                    </m:r>
                  </m:sub>
                </m:sSub>
                <m:r>
                  <w:rPr>
                    <w:rFonts w:ascii="Cambria Math" w:eastAsiaTheme="majorEastAsia" w:hAnsi="Cambria Math"/>
                    <w:sz w:val="20"/>
                  </w:rPr>
                  <m:t>×</m:t>
                </m:r>
                <m:r>
                  <w:rPr>
                    <w:rFonts w:ascii="Cambria Math" w:eastAsiaTheme="majorEastAsia" w:hAnsi="Cambria Math"/>
                    <w:sz w:val="20"/>
                  </w:rPr>
                  <m:t>NI</m:t>
                </m:r>
              </m:oMath>
            </m:oMathPara>
          </w:p>
        </w:tc>
        <w:tc>
          <w:tcPr>
            <w:tcW w:w="743" w:type="dxa"/>
            <w:shd w:val="clear" w:color="auto" w:fill="auto"/>
            <w:vAlign w:val="center"/>
          </w:tcPr>
          <w:p w14:paraId="24D5236E" w14:textId="1651F5AE" w:rsidR="006D4E05" w:rsidRPr="008C082A" w:rsidRDefault="006D4E05" w:rsidP="006D4E05">
            <w:pPr>
              <w:spacing w:line="240" w:lineRule="auto"/>
              <w:jc w:val="right"/>
              <w:rPr>
                <w:rFonts w:eastAsiaTheme="majorEastAsia"/>
                <w:sz w:val="20"/>
              </w:rPr>
            </w:pPr>
            <w:r w:rsidRPr="008C082A">
              <w:rPr>
                <w:sz w:val="20"/>
              </w:rPr>
              <w:t>1.93</w:t>
            </w:r>
          </w:p>
        </w:tc>
        <w:tc>
          <w:tcPr>
            <w:tcW w:w="845" w:type="dxa"/>
            <w:shd w:val="clear" w:color="auto" w:fill="auto"/>
            <w:vAlign w:val="center"/>
          </w:tcPr>
          <w:p w14:paraId="1FBCFC51" w14:textId="0DFAEFAE" w:rsidR="006D4E05" w:rsidRPr="008C082A" w:rsidRDefault="006D4E05" w:rsidP="006D4E05">
            <w:pPr>
              <w:spacing w:line="240" w:lineRule="auto"/>
              <w:jc w:val="center"/>
              <w:rPr>
                <w:rFonts w:eastAsiaTheme="majorEastAsia"/>
                <w:sz w:val="20"/>
              </w:rPr>
            </w:pPr>
            <w:r w:rsidRPr="008C082A">
              <w:rPr>
                <w:sz w:val="20"/>
              </w:rPr>
              <w:t>11</w:t>
            </w:r>
          </w:p>
        </w:tc>
        <w:tc>
          <w:tcPr>
            <w:tcW w:w="232" w:type="dxa"/>
            <w:shd w:val="clear" w:color="auto" w:fill="auto"/>
            <w:vAlign w:val="center"/>
          </w:tcPr>
          <w:p w14:paraId="30288299" w14:textId="77777777" w:rsidR="006D4E05" w:rsidRPr="008C082A" w:rsidRDefault="006D4E05" w:rsidP="006D4E05">
            <w:pPr>
              <w:spacing w:line="240" w:lineRule="auto"/>
              <w:jc w:val="right"/>
              <w:rPr>
                <w:rFonts w:eastAsiaTheme="majorEastAsia"/>
                <w:sz w:val="20"/>
              </w:rPr>
            </w:pPr>
          </w:p>
        </w:tc>
        <w:tc>
          <w:tcPr>
            <w:tcW w:w="753" w:type="dxa"/>
            <w:shd w:val="clear" w:color="auto" w:fill="auto"/>
            <w:vAlign w:val="center"/>
          </w:tcPr>
          <w:p w14:paraId="1D26F2E3" w14:textId="06E04D67" w:rsidR="006D4E05" w:rsidRPr="008C082A" w:rsidRDefault="006D4E05" w:rsidP="006D4E05">
            <w:pPr>
              <w:spacing w:line="240" w:lineRule="auto"/>
              <w:jc w:val="right"/>
              <w:rPr>
                <w:rFonts w:eastAsiaTheme="majorEastAsia"/>
                <w:sz w:val="20"/>
              </w:rPr>
            </w:pPr>
            <w:r w:rsidRPr="008C082A">
              <w:rPr>
                <w:sz w:val="20"/>
              </w:rPr>
              <w:t>6.14</w:t>
            </w:r>
          </w:p>
        </w:tc>
        <w:tc>
          <w:tcPr>
            <w:tcW w:w="986" w:type="dxa"/>
            <w:shd w:val="clear" w:color="auto" w:fill="auto"/>
            <w:vAlign w:val="center"/>
          </w:tcPr>
          <w:p w14:paraId="7A40B6FE" w14:textId="14BC229B" w:rsidR="006D4E05" w:rsidRPr="008C082A" w:rsidRDefault="006D4E05" w:rsidP="006D4E05">
            <w:pPr>
              <w:spacing w:line="240" w:lineRule="auto"/>
              <w:jc w:val="center"/>
              <w:rPr>
                <w:rFonts w:eastAsiaTheme="majorEastAsia"/>
                <w:sz w:val="20"/>
              </w:rPr>
            </w:pPr>
            <w:r w:rsidRPr="008C082A">
              <w:rPr>
                <w:sz w:val="20"/>
              </w:rPr>
              <w:t>9</w:t>
            </w:r>
          </w:p>
        </w:tc>
        <w:tc>
          <w:tcPr>
            <w:tcW w:w="894" w:type="dxa"/>
            <w:shd w:val="clear" w:color="auto" w:fill="auto"/>
            <w:vAlign w:val="center"/>
          </w:tcPr>
          <w:p w14:paraId="1FB927E2" w14:textId="11226DC6" w:rsidR="006D4E05" w:rsidRPr="008C082A" w:rsidRDefault="006D4E05" w:rsidP="006D4E05">
            <w:pPr>
              <w:spacing w:line="240" w:lineRule="auto"/>
              <w:jc w:val="right"/>
              <w:rPr>
                <w:rFonts w:eastAsiaTheme="majorEastAsia"/>
                <w:sz w:val="20"/>
              </w:rPr>
            </w:pPr>
            <w:r w:rsidRPr="008C082A">
              <w:rPr>
                <w:sz w:val="20"/>
              </w:rPr>
              <w:t>26.23</w:t>
            </w:r>
          </w:p>
        </w:tc>
        <w:tc>
          <w:tcPr>
            <w:tcW w:w="893" w:type="dxa"/>
            <w:shd w:val="clear" w:color="auto" w:fill="auto"/>
            <w:vAlign w:val="center"/>
          </w:tcPr>
          <w:p w14:paraId="1D3BDB73" w14:textId="76EA4AA1" w:rsidR="006D4E05" w:rsidRPr="008C082A" w:rsidRDefault="006D4E05" w:rsidP="006D4E05">
            <w:pPr>
              <w:spacing w:line="240" w:lineRule="auto"/>
              <w:ind w:right="40"/>
              <w:jc w:val="right"/>
              <w:rPr>
                <w:rFonts w:eastAsiaTheme="majorEastAsia"/>
                <w:sz w:val="20"/>
              </w:rPr>
            </w:pPr>
            <w:r w:rsidRPr="008C082A">
              <w:rPr>
                <w:sz w:val="20"/>
              </w:rPr>
              <w:t>7.03</w:t>
            </w:r>
          </w:p>
        </w:tc>
        <w:tc>
          <w:tcPr>
            <w:tcW w:w="763" w:type="dxa"/>
            <w:shd w:val="clear" w:color="auto" w:fill="auto"/>
            <w:vAlign w:val="center"/>
          </w:tcPr>
          <w:p w14:paraId="1C5E9628" w14:textId="38127553" w:rsidR="006D4E05" w:rsidRPr="008C082A" w:rsidRDefault="006D4E05" w:rsidP="006D4E05">
            <w:pPr>
              <w:spacing w:line="240" w:lineRule="auto"/>
              <w:jc w:val="right"/>
              <w:rPr>
                <w:rFonts w:eastAsiaTheme="majorEastAsia"/>
                <w:sz w:val="20"/>
              </w:rPr>
            </w:pPr>
            <w:r w:rsidRPr="008C082A">
              <w:rPr>
                <w:sz w:val="20"/>
              </w:rPr>
              <w:t>2.57</w:t>
            </w:r>
          </w:p>
        </w:tc>
        <w:tc>
          <w:tcPr>
            <w:tcW w:w="905" w:type="dxa"/>
            <w:shd w:val="clear" w:color="auto" w:fill="auto"/>
            <w:vAlign w:val="center"/>
          </w:tcPr>
          <w:p w14:paraId="73B34C07" w14:textId="25428D84" w:rsidR="006D4E05" w:rsidRPr="008C082A" w:rsidRDefault="006D4E05" w:rsidP="006D4E05">
            <w:pPr>
              <w:spacing w:line="240" w:lineRule="auto"/>
              <w:jc w:val="center"/>
              <w:rPr>
                <w:rFonts w:eastAsiaTheme="majorEastAsia"/>
                <w:sz w:val="20"/>
              </w:rPr>
            </w:pPr>
            <w:r w:rsidRPr="008C082A">
              <w:rPr>
                <w:sz w:val="20"/>
              </w:rPr>
              <w:t>11</w:t>
            </w:r>
          </w:p>
        </w:tc>
        <w:tc>
          <w:tcPr>
            <w:tcW w:w="233" w:type="dxa"/>
            <w:shd w:val="clear" w:color="auto" w:fill="auto"/>
            <w:vAlign w:val="center"/>
          </w:tcPr>
          <w:p w14:paraId="40789E08" w14:textId="77777777" w:rsidR="006D4E05" w:rsidRPr="008C082A" w:rsidRDefault="006D4E05" w:rsidP="006D4E05">
            <w:pPr>
              <w:spacing w:line="240" w:lineRule="auto"/>
              <w:jc w:val="right"/>
              <w:rPr>
                <w:rFonts w:eastAsiaTheme="majorEastAsia"/>
                <w:sz w:val="20"/>
              </w:rPr>
            </w:pPr>
          </w:p>
        </w:tc>
        <w:tc>
          <w:tcPr>
            <w:tcW w:w="743" w:type="dxa"/>
            <w:gridSpan w:val="2"/>
            <w:shd w:val="clear" w:color="auto" w:fill="auto"/>
            <w:vAlign w:val="center"/>
          </w:tcPr>
          <w:p w14:paraId="6E536B8D" w14:textId="6BBF1533" w:rsidR="006D4E05" w:rsidRPr="008C082A" w:rsidRDefault="006D4E05" w:rsidP="006D4E05">
            <w:pPr>
              <w:spacing w:line="240" w:lineRule="auto"/>
              <w:jc w:val="right"/>
              <w:rPr>
                <w:rFonts w:eastAsiaTheme="majorEastAsia"/>
                <w:sz w:val="20"/>
              </w:rPr>
            </w:pPr>
            <w:r w:rsidRPr="008C082A">
              <w:rPr>
                <w:sz w:val="20"/>
              </w:rPr>
              <w:t>10.07</w:t>
            </w:r>
          </w:p>
        </w:tc>
        <w:tc>
          <w:tcPr>
            <w:tcW w:w="1013" w:type="dxa"/>
            <w:shd w:val="clear" w:color="auto" w:fill="auto"/>
            <w:vAlign w:val="center"/>
          </w:tcPr>
          <w:p w14:paraId="1151E77A" w14:textId="57275883" w:rsidR="006D4E05" w:rsidRPr="008C082A" w:rsidRDefault="006D4E05" w:rsidP="006D4E05">
            <w:pPr>
              <w:spacing w:line="240" w:lineRule="auto"/>
              <w:jc w:val="center"/>
              <w:rPr>
                <w:rFonts w:eastAsiaTheme="majorEastAsia"/>
                <w:sz w:val="20"/>
              </w:rPr>
            </w:pPr>
            <w:r w:rsidRPr="008C082A">
              <w:rPr>
                <w:sz w:val="20"/>
              </w:rPr>
              <w:t>11</w:t>
            </w:r>
          </w:p>
        </w:tc>
        <w:tc>
          <w:tcPr>
            <w:tcW w:w="821" w:type="dxa"/>
            <w:shd w:val="clear" w:color="auto" w:fill="auto"/>
            <w:vAlign w:val="center"/>
          </w:tcPr>
          <w:p w14:paraId="0E29F27D" w14:textId="4A69966B" w:rsidR="006D4E05" w:rsidRPr="008C082A" w:rsidRDefault="006D4E05" w:rsidP="006D4E05">
            <w:pPr>
              <w:spacing w:line="240" w:lineRule="auto"/>
              <w:jc w:val="right"/>
              <w:rPr>
                <w:rFonts w:eastAsiaTheme="majorEastAsia"/>
                <w:sz w:val="20"/>
              </w:rPr>
            </w:pPr>
            <w:r w:rsidRPr="008C082A">
              <w:rPr>
                <w:sz w:val="20"/>
              </w:rPr>
              <w:t>33.39</w:t>
            </w:r>
          </w:p>
        </w:tc>
        <w:tc>
          <w:tcPr>
            <w:tcW w:w="822" w:type="dxa"/>
            <w:gridSpan w:val="2"/>
            <w:shd w:val="clear" w:color="auto" w:fill="auto"/>
            <w:vAlign w:val="center"/>
          </w:tcPr>
          <w:p w14:paraId="7A485D9A" w14:textId="0949F29F" w:rsidR="006D4E05" w:rsidRPr="008C082A" w:rsidRDefault="006D4E05" w:rsidP="006D4E05">
            <w:pPr>
              <w:spacing w:line="240" w:lineRule="auto"/>
              <w:jc w:val="right"/>
              <w:rPr>
                <w:rFonts w:eastAsiaTheme="majorEastAsia"/>
                <w:sz w:val="20"/>
              </w:rPr>
            </w:pPr>
            <w:r w:rsidRPr="008C082A">
              <w:rPr>
                <w:sz w:val="20"/>
              </w:rPr>
              <w:t>10.72</w:t>
            </w:r>
          </w:p>
        </w:tc>
      </w:tr>
      <w:tr w:rsidR="006D4E05" w:rsidRPr="008C082A" w14:paraId="1BE95E4F" w14:textId="77777777" w:rsidTr="00E650A4">
        <w:tc>
          <w:tcPr>
            <w:tcW w:w="718" w:type="dxa"/>
            <w:shd w:val="clear" w:color="auto" w:fill="auto"/>
          </w:tcPr>
          <w:p w14:paraId="25F2FD4B"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oMath>
            </m:oMathPara>
          </w:p>
        </w:tc>
        <w:tc>
          <w:tcPr>
            <w:tcW w:w="1709" w:type="dxa"/>
            <w:shd w:val="clear" w:color="auto" w:fill="auto"/>
          </w:tcPr>
          <w:p w14:paraId="75EBECAD" w14:textId="77777777" w:rsidR="006D4E05" w:rsidRPr="008C082A" w:rsidRDefault="006D4E05" w:rsidP="006D4E05">
            <w:pPr>
              <w:spacing w:line="240" w:lineRule="auto"/>
              <w:rPr>
                <w:rFonts w:eastAsiaTheme="majorEastAsia"/>
                <w:sz w:val="20"/>
              </w:rPr>
            </w:pPr>
            <m:oMathPara>
              <m:oMathParaPr>
                <m:jc m:val="left"/>
              </m:oMathParaPr>
              <m:oMath>
                <m:r>
                  <w:rPr>
                    <w:rFonts w:ascii="Cambria Math" w:eastAsiaTheme="majorEastAsia" w:hAnsi="Cambria Math"/>
                    <w:sz w:val="20"/>
                  </w:rPr>
                  <m:t>GROWTH×NI</m:t>
                </m:r>
              </m:oMath>
            </m:oMathPara>
          </w:p>
        </w:tc>
        <w:tc>
          <w:tcPr>
            <w:tcW w:w="743" w:type="dxa"/>
            <w:shd w:val="clear" w:color="auto" w:fill="auto"/>
            <w:vAlign w:val="center"/>
          </w:tcPr>
          <w:p w14:paraId="76E39F28" w14:textId="4883F650" w:rsidR="006D4E05" w:rsidRPr="008C082A" w:rsidRDefault="006D4E05" w:rsidP="006D4E05">
            <w:pPr>
              <w:spacing w:line="240" w:lineRule="auto"/>
              <w:jc w:val="right"/>
              <w:rPr>
                <w:rFonts w:eastAsiaTheme="majorEastAsia"/>
                <w:sz w:val="20"/>
              </w:rPr>
            </w:pPr>
            <w:r w:rsidRPr="008C082A">
              <w:rPr>
                <w:sz w:val="20"/>
              </w:rPr>
              <w:t>4.25</w:t>
            </w:r>
          </w:p>
        </w:tc>
        <w:tc>
          <w:tcPr>
            <w:tcW w:w="845" w:type="dxa"/>
            <w:shd w:val="clear" w:color="auto" w:fill="auto"/>
            <w:vAlign w:val="center"/>
          </w:tcPr>
          <w:p w14:paraId="155DBA8B" w14:textId="0BCE3597" w:rsidR="006D4E05" w:rsidRPr="008C082A" w:rsidRDefault="006D4E05" w:rsidP="006D4E05">
            <w:pPr>
              <w:spacing w:line="240" w:lineRule="auto"/>
              <w:jc w:val="center"/>
              <w:rPr>
                <w:rFonts w:eastAsiaTheme="majorEastAsia"/>
                <w:sz w:val="20"/>
              </w:rPr>
            </w:pPr>
            <w:r w:rsidRPr="008C082A">
              <w:rPr>
                <w:sz w:val="20"/>
              </w:rPr>
              <w:t>11</w:t>
            </w:r>
          </w:p>
        </w:tc>
        <w:tc>
          <w:tcPr>
            <w:tcW w:w="232" w:type="dxa"/>
            <w:shd w:val="clear" w:color="auto" w:fill="auto"/>
          </w:tcPr>
          <w:p w14:paraId="47CA2775" w14:textId="77777777" w:rsidR="006D4E05" w:rsidRPr="008C082A" w:rsidRDefault="006D4E05" w:rsidP="006D4E05">
            <w:pPr>
              <w:spacing w:line="240" w:lineRule="auto"/>
              <w:rPr>
                <w:rFonts w:eastAsiaTheme="majorEastAsia"/>
                <w:sz w:val="20"/>
              </w:rPr>
            </w:pPr>
          </w:p>
        </w:tc>
        <w:tc>
          <w:tcPr>
            <w:tcW w:w="753" w:type="dxa"/>
            <w:shd w:val="clear" w:color="auto" w:fill="auto"/>
            <w:vAlign w:val="center"/>
          </w:tcPr>
          <w:p w14:paraId="31589FDA" w14:textId="5902A6FF" w:rsidR="006D4E05" w:rsidRPr="008C082A" w:rsidRDefault="006D4E05" w:rsidP="006D4E05">
            <w:pPr>
              <w:spacing w:line="240" w:lineRule="auto"/>
              <w:jc w:val="right"/>
              <w:rPr>
                <w:rFonts w:eastAsiaTheme="majorEastAsia"/>
                <w:sz w:val="20"/>
              </w:rPr>
            </w:pPr>
            <w:r w:rsidRPr="008C082A">
              <w:rPr>
                <w:sz w:val="20"/>
              </w:rPr>
              <w:t>5.12</w:t>
            </w:r>
          </w:p>
        </w:tc>
        <w:tc>
          <w:tcPr>
            <w:tcW w:w="986" w:type="dxa"/>
            <w:shd w:val="clear" w:color="auto" w:fill="auto"/>
            <w:vAlign w:val="center"/>
          </w:tcPr>
          <w:p w14:paraId="2FF93AB3" w14:textId="4748CAF8" w:rsidR="006D4E05" w:rsidRPr="008C082A" w:rsidRDefault="006D4E05" w:rsidP="006D4E05">
            <w:pPr>
              <w:spacing w:line="240" w:lineRule="auto"/>
              <w:jc w:val="center"/>
              <w:rPr>
                <w:rFonts w:eastAsiaTheme="majorEastAsia"/>
                <w:sz w:val="20"/>
              </w:rPr>
            </w:pPr>
            <w:r w:rsidRPr="008C082A">
              <w:rPr>
                <w:sz w:val="20"/>
              </w:rPr>
              <w:t>10</w:t>
            </w:r>
          </w:p>
        </w:tc>
        <w:tc>
          <w:tcPr>
            <w:tcW w:w="894" w:type="dxa"/>
            <w:shd w:val="clear" w:color="auto" w:fill="auto"/>
            <w:vAlign w:val="center"/>
          </w:tcPr>
          <w:p w14:paraId="074DA9F7" w14:textId="0539A63A" w:rsidR="006D4E05" w:rsidRPr="008C082A" w:rsidRDefault="006D4E05" w:rsidP="006D4E05">
            <w:pPr>
              <w:spacing w:line="240" w:lineRule="auto"/>
              <w:jc w:val="right"/>
              <w:rPr>
                <w:rFonts w:eastAsiaTheme="majorEastAsia"/>
                <w:sz w:val="20"/>
              </w:rPr>
            </w:pPr>
            <w:r w:rsidRPr="008C082A">
              <w:rPr>
                <w:sz w:val="20"/>
              </w:rPr>
              <w:t>16.98</w:t>
            </w:r>
          </w:p>
        </w:tc>
        <w:tc>
          <w:tcPr>
            <w:tcW w:w="893" w:type="dxa"/>
            <w:shd w:val="clear" w:color="auto" w:fill="auto"/>
            <w:vAlign w:val="center"/>
          </w:tcPr>
          <w:p w14:paraId="497E2067" w14:textId="22261B52" w:rsidR="006D4E05" w:rsidRPr="008C082A" w:rsidRDefault="006D4E05" w:rsidP="006D4E05">
            <w:pPr>
              <w:spacing w:line="240" w:lineRule="auto"/>
              <w:ind w:right="40"/>
              <w:jc w:val="right"/>
              <w:rPr>
                <w:rFonts w:eastAsiaTheme="majorEastAsia"/>
                <w:sz w:val="20"/>
              </w:rPr>
            </w:pPr>
            <w:r w:rsidRPr="008C082A">
              <w:rPr>
                <w:sz w:val="20"/>
              </w:rPr>
              <w:t>5.78</w:t>
            </w:r>
          </w:p>
        </w:tc>
        <w:tc>
          <w:tcPr>
            <w:tcW w:w="763" w:type="dxa"/>
            <w:shd w:val="clear" w:color="auto" w:fill="auto"/>
            <w:vAlign w:val="center"/>
          </w:tcPr>
          <w:p w14:paraId="06ADE7B0" w14:textId="63E9738E" w:rsidR="006D4E05" w:rsidRPr="008C082A" w:rsidRDefault="006D4E05" w:rsidP="006D4E05">
            <w:pPr>
              <w:spacing w:line="240" w:lineRule="auto"/>
              <w:jc w:val="right"/>
              <w:rPr>
                <w:rFonts w:eastAsiaTheme="majorEastAsia"/>
                <w:sz w:val="20"/>
              </w:rPr>
            </w:pPr>
            <w:r w:rsidRPr="008C082A">
              <w:rPr>
                <w:sz w:val="20"/>
              </w:rPr>
              <w:t>2.87</w:t>
            </w:r>
          </w:p>
        </w:tc>
        <w:tc>
          <w:tcPr>
            <w:tcW w:w="905" w:type="dxa"/>
            <w:shd w:val="clear" w:color="auto" w:fill="auto"/>
            <w:vAlign w:val="center"/>
          </w:tcPr>
          <w:p w14:paraId="589DFD5D" w14:textId="230E1314" w:rsidR="006D4E05" w:rsidRPr="008C082A" w:rsidRDefault="006D4E05" w:rsidP="006D4E05">
            <w:pPr>
              <w:spacing w:line="240" w:lineRule="auto"/>
              <w:jc w:val="center"/>
              <w:rPr>
                <w:rFonts w:eastAsiaTheme="majorEastAsia"/>
                <w:sz w:val="20"/>
              </w:rPr>
            </w:pPr>
            <w:r w:rsidRPr="008C082A">
              <w:rPr>
                <w:sz w:val="20"/>
              </w:rPr>
              <w:t>11</w:t>
            </w:r>
          </w:p>
        </w:tc>
        <w:tc>
          <w:tcPr>
            <w:tcW w:w="233" w:type="dxa"/>
            <w:shd w:val="clear" w:color="auto" w:fill="auto"/>
          </w:tcPr>
          <w:p w14:paraId="400DBBFE" w14:textId="77777777" w:rsidR="006D4E05" w:rsidRPr="008C082A" w:rsidRDefault="006D4E05" w:rsidP="006D4E05">
            <w:pPr>
              <w:spacing w:line="240" w:lineRule="auto"/>
              <w:rPr>
                <w:rFonts w:eastAsiaTheme="majorEastAsia"/>
                <w:sz w:val="20"/>
              </w:rPr>
            </w:pPr>
          </w:p>
        </w:tc>
        <w:tc>
          <w:tcPr>
            <w:tcW w:w="743" w:type="dxa"/>
            <w:gridSpan w:val="2"/>
            <w:shd w:val="clear" w:color="auto" w:fill="auto"/>
            <w:vAlign w:val="center"/>
          </w:tcPr>
          <w:p w14:paraId="69F1C5A1" w14:textId="6B30274F" w:rsidR="006D4E05" w:rsidRPr="008C082A" w:rsidRDefault="006D4E05" w:rsidP="006D4E05">
            <w:pPr>
              <w:spacing w:line="240" w:lineRule="auto"/>
              <w:jc w:val="right"/>
              <w:rPr>
                <w:rFonts w:eastAsiaTheme="majorEastAsia"/>
                <w:sz w:val="20"/>
              </w:rPr>
            </w:pPr>
            <w:r w:rsidRPr="008C082A">
              <w:rPr>
                <w:sz w:val="20"/>
              </w:rPr>
              <w:t>4.32</w:t>
            </w:r>
          </w:p>
        </w:tc>
        <w:tc>
          <w:tcPr>
            <w:tcW w:w="1013" w:type="dxa"/>
            <w:shd w:val="clear" w:color="auto" w:fill="auto"/>
            <w:vAlign w:val="center"/>
          </w:tcPr>
          <w:p w14:paraId="7B37A0D4" w14:textId="7122B1A1" w:rsidR="006D4E05" w:rsidRPr="008C082A" w:rsidRDefault="006D4E05" w:rsidP="006D4E05">
            <w:pPr>
              <w:spacing w:line="240" w:lineRule="auto"/>
              <w:jc w:val="center"/>
              <w:rPr>
                <w:rFonts w:eastAsiaTheme="majorEastAsia"/>
                <w:sz w:val="20"/>
              </w:rPr>
            </w:pPr>
            <w:r w:rsidRPr="008C082A">
              <w:rPr>
                <w:sz w:val="20"/>
              </w:rPr>
              <w:t>8</w:t>
            </w:r>
          </w:p>
        </w:tc>
        <w:tc>
          <w:tcPr>
            <w:tcW w:w="821" w:type="dxa"/>
            <w:shd w:val="clear" w:color="auto" w:fill="auto"/>
            <w:vAlign w:val="center"/>
          </w:tcPr>
          <w:p w14:paraId="2021E213" w14:textId="5257D744" w:rsidR="006D4E05" w:rsidRPr="008C082A" w:rsidRDefault="006D4E05" w:rsidP="006D4E05">
            <w:pPr>
              <w:spacing w:line="240" w:lineRule="auto"/>
              <w:jc w:val="right"/>
              <w:rPr>
                <w:rFonts w:eastAsiaTheme="majorEastAsia"/>
                <w:sz w:val="20"/>
              </w:rPr>
            </w:pPr>
            <w:r w:rsidRPr="008C082A">
              <w:rPr>
                <w:sz w:val="20"/>
              </w:rPr>
              <w:t>14.32</w:t>
            </w:r>
          </w:p>
        </w:tc>
        <w:tc>
          <w:tcPr>
            <w:tcW w:w="822" w:type="dxa"/>
            <w:gridSpan w:val="2"/>
            <w:shd w:val="clear" w:color="auto" w:fill="auto"/>
            <w:vAlign w:val="center"/>
          </w:tcPr>
          <w:p w14:paraId="4EEAAC86" w14:textId="477599C1" w:rsidR="006D4E05" w:rsidRPr="008C082A" w:rsidRDefault="006D4E05" w:rsidP="006D4E05">
            <w:pPr>
              <w:spacing w:line="240" w:lineRule="auto"/>
              <w:jc w:val="right"/>
              <w:rPr>
                <w:rFonts w:eastAsiaTheme="majorEastAsia"/>
                <w:sz w:val="20"/>
              </w:rPr>
            </w:pPr>
            <w:r w:rsidRPr="008C082A">
              <w:rPr>
                <w:sz w:val="20"/>
              </w:rPr>
              <w:t>4.04</w:t>
            </w:r>
          </w:p>
        </w:tc>
      </w:tr>
      <w:tr w:rsidR="006D4E05" w:rsidRPr="008C082A" w14:paraId="6748F3E4" w14:textId="77777777" w:rsidTr="00E650A4">
        <w:tc>
          <w:tcPr>
            <w:tcW w:w="718" w:type="dxa"/>
            <w:shd w:val="clear" w:color="auto" w:fill="auto"/>
          </w:tcPr>
          <w:p w14:paraId="62D3B711"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3</m:t>
                    </m:r>
                  </m:sub>
                </m:sSub>
              </m:oMath>
            </m:oMathPara>
          </w:p>
        </w:tc>
        <w:tc>
          <w:tcPr>
            <w:tcW w:w="1709" w:type="dxa"/>
            <w:shd w:val="clear" w:color="auto" w:fill="auto"/>
          </w:tcPr>
          <w:p w14:paraId="6F22F41E" w14:textId="77777777" w:rsidR="006D4E05" w:rsidRPr="008C082A" w:rsidRDefault="006D4E05" w:rsidP="006D4E05">
            <w:pPr>
              <w:spacing w:line="240" w:lineRule="auto"/>
              <w:rPr>
                <w:rFonts w:eastAsiaTheme="majorEastAsia"/>
                <w:sz w:val="20"/>
              </w:rPr>
            </w:pPr>
            <m:oMathPara>
              <m:oMathParaPr>
                <m:jc m:val="left"/>
              </m:oMathParaPr>
              <m:oMath>
                <m:r>
                  <w:rPr>
                    <w:rFonts w:ascii="Cambria Math" w:eastAsiaTheme="majorEastAsia" w:hAnsi="Cambria Math"/>
                    <w:sz w:val="20"/>
                  </w:rPr>
                  <m:t>EVAR×NI</m:t>
                </m:r>
              </m:oMath>
            </m:oMathPara>
          </w:p>
        </w:tc>
        <w:tc>
          <w:tcPr>
            <w:tcW w:w="743" w:type="dxa"/>
            <w:shd w:val="clear" w:color="auto" w:fill="auto"/>
            <w:vAlign w:val="center"/>
          </w:tcPr>
          <w:p w14:paraId="2AFC2726" w14:textId="42D16B27" w:rsidR="006D4E05" w:rsidRPr="008C082A" w:rsidRDefault="006D4E05" w:rsidP="006D4E05">
            <w:pPr>
              <w:spacing w:line="240" w:lineRule="auto"/>
              <w:jc w:val="right"/>
              <w:rPr>
                <w:rFonts w:eastAsiaTheme="majorEastAsia"/>
                <w:sz w:val="20"/>
              </w:rPr>
            </w:pPr>
            <w:r w:rsidRPr="008C082A">
              <w:rPr>
                <w:sz w:val="20"/>
              </w:rPr>
              <w:t>-0.05</w:t>
            </w:r>
          </w:p>
        </w:tc>
        <w:tc>
          <w:tcPr>
            <w:tcW w:w="845" w:type="dxa"/>
            <w:shd w:val="clear" w:color="auto" w:fill="auto"/>
            <w:vAlign w:val="center"/>
          </w:tcPr>
          <w:p w14:paraId="2676A736" w14:textId="209E409F" w:rsidR="006D4E05" w:rsidRPr="008C082A" w:rsidRDefault="006D4E05" w:rsidP="006D4E05">
            <w:pPr>
              <w:spacing w:line="240" w:lineRule="auto"/>
              <w:jc w:val="center"/>
              <w:rPr>
                <w:rFonts w:eastAsiaTheme="majorEastAsia"/>
                <w:sz w:val="20"/>
              </w:rPr>
            </w:pPr>
            <w:r w:rsidRPr="008C082A">
              <w:rPr>
                <w:sz w:val="20"/>
              </w:rPr>
              <w:t>0</w:t>
            </w:r>
          </w:p>
        </w:tc>
        <w:tc>
          <w:tcPr>
            <w:tcW w:w="232" w:type="dxa"/>
            <w:shd w:val="clear" w:color="auto" w:fill="auto"/>
          </w:tcPr>
          <w:p w14:paraId="30F98441" w14:textId="77777777" w:rsidR="006D4E05" w:rsidRPr="008C082A" w:rsidRDefault="006D4E05" w:rsidP="006D4E05">
            <w:pPr>
              <w:spacing w:line="240" w:lineRule="auto"/>
              <w:rPr>
                <w:rFonts w:eastAsiaTheme="majorEastAsia"/>
                <w:sz w:val="20"/>
              </w:rPr>
            </w:pPr>
          </w:p>
        </w:tc>
        <w:tc>
          <w:tcPr>
            <w:tcW w:w="753" w:type="dxa"/>
            <w:shd w:val="clear" w:color="auto" w:fill="auto"/>
            <w:vAlign w:val="center"/>
          </w:tcPr>
          <w:p w14:paraId="6F538FF2" w14:textId="53C5D71E" w:rsidR="006D4E05" w:rsidRPr="008C082A" w:rsidRDefault="006D4E05" w:rsidP="006D4E05">
            <w:pPr>
              <w:spacing w:line="240" w:lineRule="auto"/>
              <w:jc w:val="right"/>
              <w:rPr>
                <w:rFonts w:eastAsiaTheme="majorEastAsia"/>
                <w:sz w:val="20"/>
              </w:rPr>
            </w:pPr>
            <w:r w:rsidRPr="008C082A">
              <w:rPr>
                <w:sz w:val="20"/>
              </w:rPr>
              <w:t>-12.99</w:t>
            </w:r>
          </w:p>
        </w:tc>
        <w:tc>
          <w:tcPr>
            <w:tcW w:w="986" w:type="dxa"/>
            <w:shd w:val="clear" w:color="auto" w:fill="auto"/>
            <w:vAlign w:val="center"/>
          </w:tcPr>
          <w:p w14:paraId="73C62B0D" w14:textId="42912B97" w:rsidR="006D4E05" w:rsidRPr="008C082A" w:rsidRDefault="006D4E05" w:rsidP="006D4E05">
            <w:pPr>
              <w:spacing w:line="240" w:lineRule="auto"/>
              <w:jc w:val="center"/>
              <w:rPr>
                <w:rFonts w:eastAsiaTheme="majorEastAsia"/>
                <w:sz w:val="20"/>
              </w:rPr>
            </w:pPr>
            <w:r w:rsidRPr="008C082A">
              <w:rPr>
                <w:sz w:val="20"/>
              </w:rPr>
              <w:t>11</w:t>
            </w:r>
          </w:p>
        </w:tc>
        <w:tc>
          <w:tcPr>
            <w:tcW w:w="894" w:type="dxa"/>
            <w:shd w:val="clear" w:color="auto" w:fill="auto"/>
            <w:vAlign w:val="center"/>
          </w:tcPr>
          <w:p w14:paraId="146E808B" w14:textId="3F5C80D5" w:rsidR="006D4E05" w:rsidRPr="008C082A" w:rsidRDefault="006D4E05" w:rsidP="006D4E05">
            <w:pPr>
              <w:spacing w:line="240" w:lineRule="auto"/>
              <w:jc w:val="right"/>
              <w:rPr>
                <w:rFonts w:eastAsiaTheme="majorEastAsia"/>
                <w:sz w:val="20"/>
              </w:rPr>
            </w:pPr>
            <w:r w:rsidRPr="008C082A">
              <w:rPr>
                <w:sz w:val="20"/>
              </w:rPr>
              <w:t>-43.08</w:t>
            </w:r>
          </w:p>
        </w:tc>
        <w:tc>
          <w:tcPr>
            <w:tcW w:w="893" w:type="dxa"/>
            <w:shd w:val="clear" w:color="auto" w:fill="auto"/>
            <w:vAlign w:val="center"/>
          </w:tcPr>
          <w:p w14:paraId="6E4620D8" w14:textId="29E26514" w:rsidR="006D4E05" w:rsidRPr="008C082A" w:rsidRDefault="006D4E05" w:rsidP="006D4E05">
            <w:pPr>
              <w:spacing w:line="240" w:lineRule="auto"/>
              <w:ind w:right="40"/>
              <w:jc w:val="right"/>
              <w:rPr>
                <w:rFonts w:eastAsiaTheme="majorEastAsia"/>
                <w:sz w:val="20"/>
              </w:rPr>
            </w:pPr>
            <w:r w:rsidRPr="008C082A">
              <w:rPr>
                <w:sz w:val="20"/>
              </w:rPr>
              <w:t>-6.42</w:t>
            </w:r>
          </w:p>
        </w:tc>
        <w:tc>
          <w:tcPr>
            <w:tcW w:w="763" w:type="dxa"/>
            <w:shd w:val="clear" w:color="auto" w:fill="auto"/>
            <w:vAlign w:val="center"/>
          </w:tcPr>
          <w:p w14:paraId="13670232" w14:textId="5EA439EE" w:rsidR="006D4E05" w:rsidRPr="008C082A" w:rsidRDefault="006D4E05" w:rsidP="006D4E05">
            <w:pPr>
              <w:spacing w:line="240" w:lineRule="auto"/>
              <w:jc w:val="right"/>
              <w:rPr>
                <w:rFonts w:eastAsiaTheme="majorEastAsia"/>
                <w:sz w:val="20"/>
              </w:rPr>
            </w:pPr>
            <w:r w:rsidRPr="008C082A">
              <w:rPr>
                <w:sz w:val="20"/>
              </w:rPr>
              <w:t>-0.03</w:t>
            </w:r>
          </w:p>
        </w:tc>
        <w:tc>
          <w:tcPr>
            <w:tcW w:w="905" w:type="dxa"/>
            <w:shd w:val="clear" w:color="auto" w:fill="auto"/>
            <w:vAlign w:val="center"/>
          </w:tcPr>
          <w:p w14:paraId="71CBF83A" w14:textId="46EDE743" w:rsidR="006D4E05" w:rsidRPr="008C082A" w:rsidRDefault="006D4E05" w:rsidP="006D4E05">
            <w:pPr>
              <w:spacing w:line="240" w:lineRule="auto"/>
              <w:jc w:val="center"/>
              <w:rPr>
                <w:rFonts w:eastAsiaTheme="majorEastAsia"/>
                <w:sz w:val="20"/>
              </w:rPr>
            </w:pPr>
            <w:r w:rsidRPr="008C082A">
              <w:rPr>
                <w:sz w:val="20"/>
              </w:rPr>
              <w:t>0</w:t>
            </w:r>
          </w:p>
        </w:tc>
        <w:tc>
          <w:tcPr>
            <w:tcW w:w="233" w:type="dxa"/>
            <w:shd w:val="clear" w:color="auto" w:fill="auto"/>
          </w:tcPr>
          <w:p w14:paraId="38FEAE86" w14:textId="77777777" w:rsidR="006D4E05" w:rsidRPr="008C082A" w:rsidRDefault="006D4E05" w:rsidP="006D4E05">
            <w:pPr>
              <w:spacing w:line="240" w:lineRule="auto"/>
              <w:rPr>
                <w:rFonts w:eastAsiaTheme="majorEastAsia"/>
                <w:sz w:val="20"/>
              </w:rPr>
            </w:pPr>
          </w:p>
        </w:tc>
        <w:tc>
          <w:tcPr>
            <w:tcW w:w="743" w:type="dxa"/>
            <w:gridSpan w:val="2"/>
            <w:shd w:val="clear" w:color="auto" w:fill="auto"/>
            <w:vAlign w:val="center"/>
          </w:tcPr>
          <w:p w14:paraId="1D7A226C" w14:textId="7B53855A" w:rsidR="006D4E05" w:rsidRPr="008C082A" w:rsidRDefault="006D4E05" w:rsidP="006D4E05">
            <w:pPr>
              <w:spacing w:line="240" w:lineRule="auto"/>
              <w:jc w:val="right"/>
              <w:rPr>
                <w:rFonts w:eastAsiaTheme="majorEastAsia"/>
                <w:sz w:val="20"/>
              </w:rPr>
            </w:pPr>
            <w:r w:rsidRPr="008C082A">
              <w:rPr>
                <w:sz w:val="20"/>
              </w:rPr>
              <w:t>-9.37</w:t>
            </w:r>
          </w:p>
        </w:tc>
        <w:tc>
          <w:tcPr>
            <w:tcW w:w="1013" w:type="dxa"/>
            <w:shd w:val="clear" w:color="auto" w:fill="auto"/>
            <w:vAlign w:val="center"/>
          </w:tcPr>
          <w:p w14:paraId="7187579B" w14:textId="188AFE71" w:rsidR="006D4E05" w:rsidRPr="008C082A" w:rsidRDefault="006D4E05" w:rsidP="006D4E05">
            <w:pPr>
              <w:spacing w:line="240" w:lineRule="auto"/>
              <w:jc w:val="center"/>
              <w:rPr>
                <w:rFonts w:eastAsiaTheme="majorEastAsia"/>
                <w:sz w:val="20"/>
              </w:rPr>
            </w:pPr>
            <w:r w:rsidRPr="008C082A">
              <w:rPr>
                <w:sz w:val="20"/>
              </w:rPr>
              <w:t>11</w:t>
            </w:r>
          </w:p>
        </w:tc>
        <w:tc>
          <w:tcPr>
            <w:tcW w:w="821" w:type="dxa"/>
            <w:shd w:val="clear" w:color="auto" w:fill="auto"/>
            <w:vAlign w:val="center"/>
          </w:tcPr>
          <w:p w14:paraId="7038D55C" w14:textId="41AF4B43" w:rsidR="006D4E05" w:rsidRPr="008C082A" w:rsidRDefault="006D4E05" w:rsidP="006D4E05">
            <w:pPr>
              <w:spacing w:line="240" w:lineRule="auto"/>
              <w:jc w:val="right"/>
              <w:rPr>
                <w:rFonts w:eastAsiaTheme="majorEastAsia"/>
                <w:sz w:val="20"/>
              </w:rPr>
            </w:pPr>
            <w:r w:rsidRPr="008C082A">
              <w:rPr>
                <w:sz w:val="20"/>
              </w:rPr>
              <w:t>-31.06</w:t>
            </w:r>
          </w:p>
        </w:tc>
        <w:tc>
          <w:tcPr>
            <w:tcW w:w="822" w:type="dxa"/>
            <w:gridSpan w:val="2"/>
            <w:shd w:val="clear" w:color="auto" w:fill="auto"/>
            <w:vAlign w:val="center"/>
          </w:tcPr>
          <w:p w14:paraId="4F5E1498" w14:textId="472F908F" w:rsidR="006D4E05" w:rsidRPr="008C082A" w:rsidRDefault="006D4E05" w:rsidP="006D4E05">
            <w:pPr>
              <w:spacing w:line="240" w:lineRule="auto"/>
              <w:jc w:val="right"/>
              <w:rPr>
                <w:rFonts w:eastAsiaTheme="majorEastAsia"/>
                <w:sz w:val="20"/>
              </w:rPr>
            </w:pPr>
            <w:r w:rsidRPr="008C082A">
              <w:rPr>
                <w:sz w:val="20"/>
              </w:rPr>
              <w:t>-6.04</w:t>
            </w:r>
          </w:p>
        </w:tc>
      </w:tr>
      <w:tr w:rsidR="006D4E05" w:rsidRPr="008C082A" w14:paraId="2A86034D" w14:textId="77777777" w:rsidTr="00E650A4">
        <w:tc>
          <w:tcPr>
            <w:tcW w:w="718" w:type="dxa"/>
            <w:shd w:val="clear" w:color="auto" w:fill="auto"/>
          </w:tcPr>
          <w:p w14:paraId="74C16883"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4</m:t>
                    </m:r>
                  </m:sub>
                </m:sSub>
              </m:oMath>
            </m:oMathPara>
          </w:p>
        </w:tc>
        <w:tc>
          <w:tcPr>
            <w:tcW w:w="1709" w:type="dxa"/>
            <w:shd w:val="clear" w:color="auto" w:fill="auto"/>
          </w:tcPr>
          <w:p w14:paraId="3AD35F01" w14:textId="77777777" w:rsidR="006D4E05" w:rsidRPr="008C082A" w:rsidRDefault="006D4E05" w:rsidP="006D4E05">
            <w:pPr>
              <w:spacing w:line="240" w:lineRule="auto"/>
              <w:rPr>
                <w:rFonts w:eastAsiaTheme="majorEastAsia"/>
                <w:sz w:val="20"/>
              </w:rPr>
            </w:pPr>
            <m:oMathPara>
              <m:oMathParaPr>
                <m:jc m:val="left"/>
              </m:oMathParaPr>
              <m:oMath>
                <m:r>
                  <w:rPr>
                    <w:rFonts w:ascii="Cambria Math" w:eastAsiaTheme="majorEastAsia" w:hAnsi="Cambria Math"/>
                    <w:sz w:val="20"/>
                  </w:rPr>
                  <m:t>DE×NI</m:t>
                </m:r>
              </m:oMath>
            </m:oMathPara>
          </w:p>
        </w:tc>
        <w:tc>
          <w:tcPr>
            <w:tcW w:w="743" w:type="dxa"/>
            <w:shd w:val="clear" w:color="auto" w:fill="auto"/>
            <w:vAlign w:val="center"/>
          </w:tcPr>
          <w:p w14:paraId="59F0751D" w14:textId="16A5ACA9" w:rsidR="006D4E05" w:rsidRPr="008C082A" w:rsidRDefault="006D4E05" w:rsidP="006D4E05">
            <w:pPr>
              <w:spacing w:line="240" w:lineRule="auto"/>
              <w:jc w:val="right"/>
              <w:rPr>
                <w:rFonts w:eastAsiaTheme="majorEastAsia"/>
                <w:sz w:val="20"/>
              </w:rPr>
            </w:pPr>
            <w:r w:rsidRPr="008C082A">
              <w:rPr>
                <w:sz w:val="20"/>
              </w:rPr>
              <w:t>-0.08</w:t>
            </w:r>
          </w:p>
        </w:tc>
        <w:tc>
          <w:tcPr>
            <w:tcW w:w="845" w:type="dxa"/>
            <w:shd w:val="clear" w:color="auto" w:fill="auto"/>
            <w:vAlign w:val="center"/>
          </w:tcPr>
          <w:p w14:paraId="78C9CBDF" w14:textId="0A4B672B" w:rsidR="006D4E05" w:rsidRPr="008C082A" w:rsidRDefault="006D4E05" w:rsidP="006D4E05">
            <w:pPr>
              <w:spacing w:line="240" w:lineRule="auto"/>
              <w:jc w:val="center"/>
              <w:rPr>
                <w:rFonts w:eastAsiaTheme="majorEastAsia"/>
                <w:sz w:val="20"/>
              </w:rPr>
            </w:pPr>
            <w:r w:rsidRPr="008C082A">
              <w:rPr>
                <w:sz w:val="20"/>
              </w:rPr>
              <w:t>0</w:t>
            </w:r>
          </w:p>
        </w:tc>
        <w:tc>
          <w:tcPr>
            <w:tcW w:w="232" w:type="dxa"/>
            <w:shd w:val="clear" w:color="auto" w:fill="auto"/>
          </w:tcPr>
          <w:p w14:paraId="709F3141" w14:textId="77777777" w:rsidR="006D4E05" w:rsidRPr="008C082A" w:rsidRDefault="006D4E05" w:rsidP="006D4E05">
            <w:pPr>
              <w:spacing w:line="240" w:lineRule="auto"/>
              <w:rPr>
                <w:rFonts w:eastAsiaTheme="majorEastAsia"/>
                <w:sz w:val="20"/>
              </w:rPr>
            </w:pPr>
          </w:p>
        </w:tc>
        <w:tc>
          <w:tcPr>
            <w:tcW w:w="753" w:type="dxa"/>
            <w:shd w:val="clear" w:color="auto" w:fill="auto"/>
            <w:vAlign w:val="center"/>
          </w:tcPr>
          <w:p w14:paraId="26318593" w14:textId="420B85E3" w:rsidR="006D4E05" w:rsidRPr="008C082A" w:rsidRDefault="006D4E05" w:rsidP="006D4E05">
            <w:pPr>
              <w:spacing w:line="240" w:lineRule="auto"/>
              <w:jc w:val="right"/>
              <w:rPr>
                <w:rFonts w:eastAsiaTheme="majorEastAsia"/>
                <w:sz w:val="20"/>
              </w:rPr>
            </w:pPr>
            <w:r w:rsidRPr="008C082A">
              <w:rPr>
                <w:sz w:val="20"/>
              </w:rPr>
              <w:t>-5.60</w:t>
            </w:r>
          </w:p>
        </w:tc>
        <w:tc>
          <w:tcPr>
            <w:tcW w:w="986" w:type="dxa"/>
            <w:shd w:val="clear" w:color="auto" w:fill="auto"/>
            <w:vAlign w:val="center"/>
          </w:tcPr>
          <w:p w14:paraId="54DE0EB9" w14:textId="0641612B" w:rsidR="006D4E05" w:rsidRPr="008C082A" w:rsidRDefault="006D4E05" w:rsidP="006D4E05">
            <w:pPr>
              <w:spacing w:line="240" w:lineRule="auto"/>
              <w:jc w:val="center"/>
              <w:rPr>
                <w:rFonts w:eastAsiaTheme="majorEastAsia"/>
                <w:sz w:val="20"/>
              </w:rPr>
            </w:pPr>
            <w:r w:rsidRPr="008C082A">
              <w:rPr>
                <w:sz w:val="20"/>
              </w:rPr>
              <w:t>11</w:t>
            </w:r>
          </w:p>
        </w:tc>
        <w:tc>
          <w:tcPr>
            <w:tcW w:w="894" w:type="dxa"/>
            <w:shd w:val="clear" w:color="auto" w:fill="auto"/>
            <w:vAlign w:val="center"/>
          </w:tcPr>
          <w:p w14:paraId="65E7C37E" w14:textId="28C608BD" w:rsidR="006D4E05" w:rsidRPr="008C082A" w:rsidRDefault="006D4E05" w:rsidP="006D4E05">
            <w:pPr>
              <w:spacing w:line="240" w:lineRule="auto"/>
              <w:jc w:val="right"/>
              <w:rPr>
                <w:rFonts w:eastAsiaTheme="majorEastAsia"/>
                <w:sz w:val="20"/>
              </w:rPr>
            </w:pPr>
            <w:r w:rsidRPr="008C082A">
              <w:rPr>
                <w:sz w:val="20"/>
              </w:rPr>
              <w:t>-18.58</w:t>
            </w:r>
          </w:p>
        </w:tc>
        <w:tc>
          <w:tcPr>
            <w:tcW w:w="893" w:type="dxa"/>
            <w:shd w:val="clear" w:color="auto" w:fill="auto"/>
            <w:vAlign w:val="center"/>
          </w:tcPr>
          <w:p w14:paraId="0743B562" w14:textId="40BCF551" w:rsidR="006D4E05" w:rsidRPr="008C082A" w:rsidRDefault="006D4E05" w:rsidP="006D4E05">
            <w:pPr>
              <w:spacing w:line="240" w:lineRule="auto"/>
              <w:ind w:right="40"/>
              <w:jc w:val="right"/>
              <w:rPr>
                <w:rFonts w:eastAsiaTheme="majorEastAsia"/>
                <w:sz w:val="20"/>
              </w:rPr>
            </w:pPr>
            <w:r w:rsidRPr="008C082A">
              <w:rPr>
                <w:sz w:val="20"/>
              </w:rPr>
              <w:t>-5.93</w:t>
            </w:r>
          </w:p>
        </w:tc>
        <w:tc>
          <w:tcPr>
            <w:tcW w:w="763" w:type="dxa"/>
            <w:shd w:val="clear" w:color="auto" w:fill="auto"/>
            <w:vAlign w:val="center"/>
          </w:tcPr>
          <w:p w14:paraId="4B9226B3" w14:textId="0358C2FE" w:rsidR="006D4E05" w:rsidRPr="008C082A" w:rsidRDefault="006D4E05" w:rsidP="006D4E05">
            <w:pPr>
              <w:spacing w:line="240" w:lineRule="auto"/>
              <w:jc w:val="right"/>
              <w:rPr>
                <w:rFonts w:eastAsiaTheme="majorEastAsia"/>
                <w:sz w:val="20"/>
              </w:rPr>
            </w:pPr>
            <w:r w:rsidRPr="008C082A">
              <w:rPr>
                <w:sz w:val="20"/>
              </w:rPr>
              <w:t>-0.06</w:t>
            </w:r>
          </w:p>
        </w:tc>
        <w:tc>
          <w:tcPr>
            <w:tcW w:w="905" w:type="dxa"/>
            <w:shd w:val="clear" w:color="auto" w:fill="auto"/>
            <w:vAlign w:val="center"/>
          </w:tcPr>
          <w:p w14:paraId="40E38069" w14:textId="6CF22F59" w:rsidR="006D4E05" w:rsidRPr="008C082A" w:rsidRDefault="006D4E05" w:rsidP="006D4E05">
            <w:pPr>
              <w:spacing w:line="240" w:lineRule="auto"/>
              <w:jc w:val="center"/>
              <w:rPr>
                <w:rFonts w:eastAsiaTheme="majorEastAsia"/>
                <w:sz w:val="20"/>
              </w:rPr>
            </w:pPr>
            <w:r w:rsidRPr="008C082A">
              <w:rPr>
                <w:sz w:val="20"/>
              </w:rPr>
              <w:t>0</w:t>
            </w:r>
          </w:p>
        </w:tc>
        <w:tc>
          <w:tcPr>
            <w:tcW w:w="233" w:type="dxa"/>
            <w:shd w:val="clear" w:color="auto" w:fill="auto"/>
          </w:tcPr>
          <w:p w14:paraId="72C21EBF" w14:textId="77777777" w:rsidR="006D4E05" w:rsidRPr="008C082A" w:rsidRDefault="006D4E05" w:rsidP="006D4E05">
            <w:pPr>
              <w:spacing w:line="240" w:lineRule="auto"/>
              <w:rPr>
                <w:rFonts w:eastAsiaTheme="majorEastAsia"/>
                <w:sz w:val="20"/>
              </w:rPr>
            </w:pPr>
          </w:p>
        </w:tc>
        <w:tc>
          <w:tcPr>
            <w:tcW w:w="743" w:type="dxa"/>
            <w:gridSpan w:val="2"/>
            <w:shd w:val="clear" w:color="auto" w:fill="auto"/>
            <w:vAlign w:val="center"/>
          </w:tcPr>
          <w:p w14:paraId="1C228717" w14:textId="4366C8E0" w:rsidR="006D4E05" w:rsidRPr="008C082A" w:rsidRDefault="006D4E05" w:rsidP="006D4E05">
            <w:pPr>
              <w:spacing w:line="240" w:lineRule="auto"/>
              <w:jc w:val="right"/>
              <w:rPr>
                <w:rFonts w:eastAsiaTheme="majorEastAsia"/>
                <w:sz w:val="20"/>
              </w:rPr>
            </w:pPr>
            <w:r w:rsidRPr="008C082A">
              <w:rPr>
                <w:sz w:val="20"/>
              </w:rPr>
              <w:t>-5.75</w:t>
            </w:r>
          </w:p>
        </w:tc>
        <w:tc>
          <w:tcPr>
            <w:tcW w:w="1013" w:type="dxa"/>
            <w:shd w:val="clear" w:color="auto" w:fill="auto"/>
            <w:vAlign w:val="center"/>
          </w:tcPr>
          <w:p w14:paraId="73A54103" w14:textId="61B972F9" w:rsidR="006D4E05" w:rsidRPr="008C082A" w:rsidRDefault="006D4E05" w:rsidP="006D4E05">
            <w:pPr>
              <w:spacing w:line="240" w:lineRule="auto"/>
              <w:jc w:val="center"/>
              <w:rPr>
                <w:rFonts w:eastAsiaTheme="majorEastAsia"/>
                <w:sz w:val="20"/>
              </w:rPr>
            </w:pPr>
            <w:r w:rsidRPr="008C082A">
              <w:rPr>
                <w:sz w:val="20"/>
              </w:rPr>
              <w:t>11</w:t>
            </w:r>
          </w:p>
        </w:tc>
        <w:tc>
          <w:tcPr>
            <w:tcW w:w="821" w:type="dxa"/>
            <w:shd w:val="clear" w:color="auto" w:fill="auto"/>
            <w:vAlign w:val="center"/>
          </w:tcPr>
          <w:p w14:paraId="25BC111E" w14:textId="00076417" w:rsidR="006D4E05" w:rsidRPr="008C082A" w:rsidRDefault="006D4E05" w:rsidP="006D4E05">
            <w:pPr>
              <w:spacing w:line="240" w:lineRule="auto"/>
              <w:jc w:val="right"/>
              <w:rPr>
                <w:rFonts w:eastAsiaTheme="majorEastAsia"/>
                <w:sz w:val="20"/>
              </w:rPr>
            </w:pPr>
            <w:r w:rsidRPr="008C082A">
              <w:rPr>
                <w:sz w:val="20"/>
              </w:rPr>
              <w:t>-19.05</w:t>
            </w:r>
          </w:p>
        </w:tc>
        <w:tc>
          <w:tcPr>
            <w:tcW w:w="822" w:type="dxa"/>
            <w:gridSpan w:val="2"/>
            <w:shd w:val="clear" w:color="auto" w:fill="auto"/>
            <w:vAlign w:val="center"/>
          </w:tcPr>
          <w:p w14:paraId="3AE97DA5" w14:textId="6E62D871" w:rsidR="006D4E05" w:rsidRPr="008C082A" w:rsidRDefault="006D4E05" w:rsidP="006D4E05">
            <w:pPr>
              <w:spacing w:line="240" w:lineRule="auto"/>
              <w:jc w:val="right"/>
              <w:rPr>
                <w:rFonts w:eastAsiaTheme="majorEastAsia"/>
                <w:sz w:val="20"/>
              </w:rPr>
            </w:pPr>
            <w:r w:rsidRPr="008C082A">
              <w:rPr>
                <w:sz w:val="20"/>
              </w:rPr>
              <w:t>-8.39</w:t>
            </w:r>
          </w:p>
        </w:tc>
      </w:tr>
      <w:tr w:rsidR="006D4E05" w:rsidRPr="008C082A" w14:paraId="1A401AC0" w14:textId="77777777" w:rsidTr="006F217F">
        <w:tc>
          <w:tcPr>
            <w:tcW w:w="718" w:type="dxa"/>
            <w:shd w:val="clear" w:color="auto" w:fill="auto"/>
          </w:tcPr>
          <w:p w14:paraId="72396B13" w14:textId="77777777" w:rsidR="006D4E05" w:rsidRPr="008C082A" w:rsidRDefault="002A59A3" w:rsidP="006D4E05">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5</m:t>
                    </m:r>
                  </m:sub>
                </m:sSub>
              </m:oMath>
            </m:oMathPara>
          </w:p>
        </w:tc>
        <w:tc>
          <w:tcPr>
            <w:tcW w:w="1709" w:type="dxa"/>
            <w:shd w:val="clear" w:color="auto" w:fill="auto"/>
          </w:tcPr>
          <w:p w14:paraId="1FCDAA65" w14:textId="77777777" w:rsidR="006D4E05" w:rsidRPr="008C082A" w:rsidRDefault="006D4E05" w:rsidP="006D4E05">
            <w:pPr>
              <w:spacing w:line="240" w:lineRule="auto"/>
              <w:rPr>
                <w:rFonts w:eastAsiaTheme="majorEastAsia"/>
                <w:sz w:val="20"/>
              </w:rPr>
            </w:pPr>
            <m:oMathPara>
              <m:oMathParaPr>
                <m:jc m:val="left"/>
              </m:oMathParaPr>
              <m:oMath>
                <m:r>
                  <w:rPr>
                    <w:rFonts w:ascii="Cambria Math" w:eastAsiaTheme="majorEastAsia" w:hAnsi="Cambria Math"/>
                    <w:sz w:val="20"/>
                  </w:rPr>
                  <m:t>BVE</m:t>
                </m:r>
              </m:oMath>
            </m:oMathPara>
          </w:p>
        </w:tc>
        <w:tc>
          <w:tcPr>
            <w:tcW w:w="743" w:type="dxa"/>
            <w:shd w:val="clear" w:color="auto" w:fill="auto"/>
          </w:tcPr>
          <w:p w14:paraId="300EAD26" w14:textId="11171635" w:rsidR="006D4E05" w:rsidRPr="008C082A" w:rsidRDefault="00A07631" w:rsidP="006D4E05">
            <w:pPr>
              <w:spacing w:line="240" w:lineRule="auto"/>
              <w:jc w:val="right"/>
              <w:rPr>
                <w:rFonts w:eastAsiaTheme="majorEastAsia"/>
                <w:sz w:val="20"/>
              </w:rPr>
            </w:pPr>
            <w:r w:rsidRPr="008C082A">
              <w:rPr>
                <w:rFonts w:eastAsiaTheme="majorEastAsia"/>
                <w:sz w:val="20"/>
              </w:rPr>
              <w:t>*</w:t>
            </w:r>
          </w:p>
        </w:tc>
        <w:tc>
          <w:tcPr>
            <w:tcW w:w="845" w:type="dxa"/>
            <w:shd w:val="clear" w:color="auto" w:fill="auto"/>
          </w:tcPr>
          <w:p w14:paraId="3E155715" w14:textId="77777777" w:rsidR="006D4E05" w:rsidRPr="008C082A" w:rsidRDefault="006D4E05" w:rsidP="006D4E05">
            <w:pPr>
              <w:spacing w:line="240" w:lineRule="auto"/>
              <w:rPr>
                <w:rFonts w:eastAsiaTheme="majorEastAsia"/>
                <w:sz w:val="20"/>
              </w:rPr>
            </w:pPr>
          </w:p>
        </w:tc>
        <w:tc>
          <w:tcPr>
            <w:tcW w:w="232" w:type="dxa"/>
            <w:shd w:val="clear" w:color="auto" w:fill="auto"/>
          </w:tcPr>
          <w:p w14:paraId="53BA9705" w14:textId="77777777" w:rsidR="006D4E05" w:rsidRPr="008C082A" w:rsidRDefault="006D4E05" w:rsidP="006D4E05">
            <w:pPr>
              <w:spacing w:line="240" w:lineRule="auto"/>
              <w:rPr>
                <w:rFonts w:eastAsiaTheme="majorEastAsia"/>
                <w:sz w:val="20"/>
              </w:rPr>
            </w:pPr>
          </w:p>
        </w:tc>
        <w:tc>
          <w:tcPr>
            <w:tcW w:w="753" w:type="dxa"/>
            <w:shd w:val="clear" w:color="auto" w:fill="auto"/>
          </w:tcPr>
          <w:p w14:paraId="38408537" w14:textId="77777777" w:rsidR="006D4E05" w:rsidRPr="008C082A" w:rsidRDefault="006D4E05" w:rsidP="006D4E05">
            <w:pPr>
              <w:spacing w:line="240" w:lineRule="auto"/>
              <w:rPr>
                <w:rFonts w:eastAsiaTheme="majorEastAsia"/>
                <w:sz w:val="20"/>
              </w:rPr>
            </w:pPr>
          </w:p>
        </w:tc>
        <w:tc>
          <w:tcPr>
            <w:tcW w:w="986" w:type="dxa"/>
            <w:shd w:val="clear" w:color="auto" w:fill="auto"/>
          </w:tcPr>
          <w:p w14:paraId="1E436620" w14:textId="77777777" w:rsidR="006D4E05" w:rsidRPr="008C082A" w:rsidRDefault="006D4E05" w:rsidP="006D4E05">
            <w:pPr>
              <w:spacing w:line="240" w:lineRule="auto"/>
              <w:rPr>
                <w:rFonts w:eastAsiaTheme="majorEastAsia"/>
                <w:sz w:val="20"/>
              </w:rPr>
            </w:pPr>
          </w:p>
        </w:tc>
        <w:tc>
          <w:tcPr>
            <w:tcW w:w="894" w:type="dxa"/>
            <w:shd w:val="clear" w:color="auto" w:fill="auto"/>
          </w:tcPr>
          <w:p w14:paraId="1AB1969F" w14:textId="77777777" w:rsidR="006D4E05" w:rsidRPr="008C082A" w:rsidRDefault="006D4E05" w:rsidP="006D4E05">
            <w:pPr>
              <w:spacing w:line="240" w:lineRule="auto"/>
              <w:rPr>
                <w:rFonts w:eastAsiaTheme="majorEastAsia"/>
                <w:sz w:val="20"/>
              </w:rPr>
            </w:pPr>
          </w:p>
        </w:tc>
        <w:tc>
          <w:tcPr>
            <w:tcW w:w="893" w:type="dxa"/>
            <w:shd w:val="clear" w:color="auto" w:fill="auto"/>
          </w:tcPr>
          <w:p w14:paraId="29EBFFB2" w14:textId="77777777" w:rsidR="006D4E05" w:rsidRPr="008C082A" w:rsidRDefault="006D4E05" w:rsidP="006D4E05">
            <w:pPr>
              <w:spacing w:line="240" w:lineRule="auto"/>
              <w:jc w:val="right"/>
              <w:rPr>
                <w:rFonts w:eastAsiaTheme="majorEastAsia"/>
                <w:sz w:val="20"/>
              </w:rPr>
            </w:pPr>
          </w:p>
        </w:tc>
        <w:tc>
          <w:tcPr>
            <w:tcW w:w="763" w:type="dxa"/>
            <w:shd w:val="clear" w:color="auto" w:fill="auto"/>
            <w:vAlign w:val="center"/>
          </w:tcPr>
          <w:p w14:paraId="5DBD1067" w14:textId="433C8AEF" w:rsidR="006D4E05" w:rsidRPr="008C082A" w:rsidRDefault="006D4E05" w:rsidP="006D4E05">
            <w:pPr>
              <w:spacing w:line="240" w:lineRule="auto"/>
              <w:jc w:val="right"/>
              <w:rPr>
                <w:rFonts w:eastAsiaTheme="majorEastAsia"/>
                <w:sz w:val="20"/>
              </w:rPr>
            </w:pPr>
            <w:r w:rsidRPr="008C082A">
              <w:rPr>
                <w:sz w:val="20"/>
              </w:rPr>
              <w:t>0.71</w:t>
            </w:r>
          </w:p>
        </w:tc>
        <w:tc>
          <w:tcPr>
            <w:tcW w:w="905" w:type="dxa"/>
            <w:shd w:val="clear" w:color="auto" w:fill="auto"/>
            <w:vAlign w:val="center"/>
          </w:tcPr>
          <w:p w14:paraId="392B16DC" w14:textId="04AAB8D0" w:rsidR="006D4E05" w:rsidRPr="008C082A" w:rsidRDefault="006D4E05" w:rsidP="006D4E05">
            <w:pPr>
              <w:spacing w:line="240" w:lineRule="auto"/>
              <w:jc w:val="center"/>
              <w:rPr>
                <w:rFonts w:eastAsiaTheme="majorEastAsia"/>
                <w:sz w:val="20"/>
              </w:rPr>
            </w:pPr>
            <w:r w:rsidRPr="008C082A">
              <w:rPr>
                <w:sz w:val="20"/>
              </w:rPr>
              <w:t>11</w:t>
            </w:r>
          </w:p>
        </w:tc>
        <w:tc>
          <w:tcPr>
            <w:tcW w:w="233" w:type="dxa"/>
            <w:shd w:val="clear" w:color="auto" w:fill="auto"/>
          </w:tcPr>
          <w:p w14:paraId="4518CEC9" w14:textId="77777777" w:rsidR="006D4E05" w:rsidRPr="008C082A" w:rsidRDefault="006D4E05" w:rsidP="006D4E05">
            <w:pPr>
              <w:spacing w:line="240" w:lineRule="auto"/>
              <w:rPr>
                <w:rFonts w:eastAsiaTheme="majorEastAsia"/>
                <w:sz w:val="20"/>
              </w:rPr>
            </w:pPr>
          </w:p>
        </w:tc>
        <w:tc>
          <w:tcPr>
            <w:tcW w:w="743" w:type="dxa"/>
            <w:gridSpan w:val="2"/>
            <w:shd w:val="clear" w:color="auto" w:fill="auto"/>
            <w:vAlign w:val="center"/>
          </w:tcPr>
          <w:p w14:paraId="63C1DF31" w14:textId="2345F745" w:rsidR="006D4E05" w:rsidRPr="008C082A" w:rsidRDefault="006D4E05" w:rsidP="006D4E05">
            <w:pPr>
              <w:spacing w:line="240" w:lineRule="auto"/>
              <w:jc w:val="right"/>
              <w:rPr>
                <w:rFonts w:eastAsiaTheme="majorEastAsia"/>
                <w:sz w:val="20"/>
              </w:rPr>
            </w:pPr>
            <w:r w:rsidRPr="008C082A">
              <w:rPr>
                <w:sz w:val="20"/>
              </w:rPr>
              <w:t>36.90</w:t>
            </w:r>
          </w:p>
        </w:tc>
        <w:tc>
          <w:tcPr>
            <w:tcW w:w="1013" w:type="dxa"/>
            <w:shd w:val="clear" w:color="auto" w:fill="auto"/>
            <w:vAlign w:val="center"/>
          </w:tcPr>
          <w:p w14:paraId="1F9C4367" w14:textId="0481E66B" w:rsidR="006D4E05" w:rsidRPr="008C082A" w:rsidRDefault="006D4E05" w:rsidP="006D4E05">
            <w:pPr>
              <w:spacing w:line="240" w:lineRule="auto"/>
              <w:jc w:val="center"/>
              <w:rPr>
                <w:rFonts w:eastAsiaTheme="majorEastAsia"/>
                <w:sz w:val="20"/>
              </w:rPr>
            </w:pPr>
            <w:r w:rsidRPr="008C082A">
              <w:rPr>
                <w:sz w:val="20"/>
              </w:rPr>
              <w:t>11</w:t>
            </w:r>
          </w:p>
        </w:tc>
        <w:tc>
          <w:tcPr>
            <w:tcW w:w="821" w:type="dxa"/>
            <w:shd w:val="clear" w:color="auto" w:fill="auto"/>
            <w:vAlign w:val="center"/>
          </w:tcPr>
          <w:p w14:paraId="48D28FC6" w14:textId="33F13572" w:rsidR="006D4E05" w:rsidRPr="008C082A" w:rsidRDefault="006D4E05" w:rsidP="006D4E05">
            <w:pPr>
              <w:spacing w:line="240" w:lineRule="auto"/>
              <w:jc w:val="right"/>
              <w:rPr>
                <w:rFonts w:eastAsiaTheme="majorEastAsia"/>
                <w:sz w:val="20"/>
              </w:rPr>
            </w:pPr>
            <w:r w:rsidRPr="008C082A">
              <w:rPr>
                <w:sz w:val="20"/>
              </w:rPr>
              <w:t>122.34</w:t>
            </w:r>
          </w:p>
        </w:tc>
        <w:tc>
          <w:tcPr>
            <w:tcW w:w="822" w:type="dxa"/>
            <w:gridSpan w:val="2"/>
            <w:shd w:val="clear" w:color="auto" w:fill="auto"/>
            <w:vAlign w:val="center"/>
          </w:tcPr>
          <w:p w14:paraId="50E27219" w14:textId="4E755977" w:rsidR="006D4E05" w:rsidRPr="008C082A" w:rsidRDefault="006D4E05" w:rsidP="006D4E05">
            <w:pPr>
              <w:spacing w:line="240" w:lineRule="auto"/>
              <w:jc w:val="right"/>
              <w:rPr>
                <w:rFonts w:eastAsiaTheme="majorEastAsia"/>
                <w:sz w:val="20"/>
              </w:rPr>
            </w:pPr>
            <w:r w:rsidRPr="008C082A">
              <w:rPr>
                <w:sz w:val="20"/>
              </w:rPr>
              <w:t>20.74</w:t>
            </w:r>
          </w:p>
        </w:tc>
      </w:tr>
      <w:tr w:rsidR="006D4E05" w:rsidRPr="008C082A" w14:paraId="6AE63B89" w14:textId="77777777" w:rsidTr="00C21EF6">
        <w:tc>
          <w:tcPr>
            <w:tcW w:w="2427" w:type="dxa"/>
            <w:gridSpan w:val="2"/>
            <w:shd w:val="clear" w:color="auto" w:fill="auto"/>
          </w:tcPr>
          <w:p w14:paraId="284F0048" w14:textId="31AE3DC6" w:rsidR="006D4E05" w:rsidRPr="008C082A" w:rsidRDefault="006D4E05" w:rsidP="006D4E05">
            <w:pPr>
              <w:spacing w:line="240" w:lineRule="auto"/>
              <w:rPr>
                <w:rFonts w:eastAsiaTheme="majorEastAsia"/>
                <w:sz w:val="20"/>
              </w:rPr>
            </w:pPr>
            <w:r w:rsidRPr="008C082A">
              <w:rPr>
                <w:rFonts w:eastAsiaTheme="majorEastAsia"/>
                <w:sz w:val="20"/>
              </w:rPr>
              <w:t xml:space="preserve">No. of </w:t>
            </w:r>
            <w:r w:rsidR="00A07631" w:rsidRPr="008C082A">
              <w:rPr>
                <w:rFonts w:eastAsiaTheme="majorEastAsia"/>
                <w:sz w:val="20"/>
              </w:rPr>
              <w:t>Ob.</w:t>
            </w:r>
          </w:p>
        </w:tc>
        <w:tc>
          <w:tcPr>
            <w:tcW w:w="743" w:type="dxa"/>
            <w:shd w:val="clear" w:color="auto" w:fill="auto"/>
            <w:vAlign w:val="center"/>
          </w:tcPr>
          <w:p w14:paraId="79CA9D66" w14:textId="715FFD79" w:rsidR="006D4E05" w:rsidRPr="008C082A" w:rsidRDefault="006D4E05" w:rsidP="006D4E05">
            <w:pPr>
              <w:spacing w:line="240" w:lineRule="auto"/>
              <w:jc w:val="right"/>
              <w:rPr>
                <w:rFonts w:eastAsiaTheme="majorEastAsia"/>
                <w:sz w:val="20"/>
              </w:rPr>
            </w:pPr>
            <w:r w:rsidRPr="008C082A">
              <w:rPr>
                <w:sz w:val="20"/>
              </w:rPr>
              <w:t>2,950</w:t>
            </w:r>
          </w:p>
        </w:tc>
        <w:tc>
          <w:tcPr>
            <w:tcW w:w="845" w:type="dxa"/>
            <w:shd w:val="clear" w:color="auto" w:fill="auto"/>
          </w:tcPr>
          <w:p w14:paraId="6D054AB0" w14:textId="77777777" w:rsidR="006D4E05" w:rsidRPr="008C082A" w:rsidRDefault="006D4E05" w:rsidP="006D4E05">
            <w:pPr>
              <w:spacing w:line="240" w:lineRule="auto"/>
              <w:rPr>
                <w:rFonts w:eastAsiaTheme="majorEastAsia"/>
                <w:sz w:val="20"/>
              </w:rPr>
            </w:pPr>
          </w:p>
        </w:tc>
        <w:tc>
          <w:tcPr>
            <w:tcW w:w="232" w:type="dxa"/>
            <w:shd w:val="clear" w:color="auto" w:fill="auto"/>
          </w:tcPr>
          <w:p w14:paraId="7F0F2CDB" w14:textId="77777777" w:rsidR="006D4E05" w:rsidRPr="008C082A" w:rsidRDefault="006D4E05" w:rsidP="006D4E05">
            <w:pPr>
              <w:spacing w:line="240" w:lineRule="auto"/>
              <w:rPr>
                <w:rFonts w:eastAsiaTheme="majorEastAsia"/>
                <w:sz w:val="20"/>
              </w:rPr>
            </w:pPr>
          </w:p>
        </w:tc>
        <w:tc>
          <w:tcPr>
            <w:tcW w:w="753" w:type="dxa"/>
            <w:shd w:val="clear" w:color="auto" w:fill="auto"/>
          </w:tcPr>
          <w:p w14:paraId="0438D58F" w14:textId="77777777" w:rsidR="006D4E05" w:rsidRPr="008C082A" w:rsidRDefault="006D4E05" w:rsidP="006D4E05">
            <w:pPr>
              <w:spacing w:line="240" w:lineRule="auto"/>
              <w:rPr>
                <w:rFonts w:eastAsiaTheme="majorEastAsia"/>
                <w:sz w:val="20"/>
              </w:rPr>
            </w:pPr>
          </w:p>
        </w:tc>
        <w:tc>
          <w:tcPr>
            <w:tcW w:w="986" w:type="dxa"/>
            <w:shd w:val="clear" w:color="auto" w:fill="auto"/>
          </w:tcPr>
          <w:p w14:paraId="13657624" w14:textId="77777777" w:rsidR="006D4E05" w:rsidRPr="008C082A" w:rsidRDefault="006D4E05" w:rsidP="006D4E05">
            <w:pPr>
              <w:spacing w:line="240" w:lineRule="auto"/>
              <w:rPr>
                <w:rFonts w:eastAsiaTheme="majorEastAsia"/>
                <w:sz w:val="20"/>
              </w:rPr>
            </w:pPr>
          </w:p>
        </w:tc>
        <w:tc>
          <w:tcPr>
            <w:tcW w:w="894" w:type="dxa"/>
            <w:shd w:val="clear" w:color="auto" w:fill="auto"/>
          </w:tcPr>
          <w:p w14:paraId="3671F67B" w14:textId="77777777" w:rsidR="006D4E05" w:rsidRPr="008C082A" w:rsidRDefault="006D4E05" w:rsidP="006D4E05">
            <w:pPr>
              <w:spacing w:line="240" w:lineRule="auto"/>
              <w:rPr>
                <w:rFonts w:eastAsiaTheme="majorEastAsia"/>
                <w:sz w:val="20"/>
              </w:rPr>
            </w:pPr>
          </w:p>
        </w:tc>
        <w:tc>
          <w:tcPr>
            <w:tcW w:w="893" w:type="dxa"/>
            <w:shd w:val="clear" w:color="auto" w:fill="auto"/>
          </w:tcPr>
          <w:p w14:paraId="4D099763" w14:textId="77777777" w:rsidR="006D4E05" w:rsidRPr="008C082A" w:rsidRDefault="006D4E05" w:rsidP="006D4E05">
            <w:pPr>
              <w:spacing w:line="240" w:lineRule="auto"/>
              <w:jc w:val="right"/>
              <w:rPr>
                <w:rFonts w:eastAsiaTheme="majorEastAsia"/>
                <w:sz w:val="20"/>
              </w:rPr>
            </w:pPr>
          </w:p>
        </w:tc>
        <w:tc>
          <w:tcPr>
            <w:tcW w:w="763" w:type="dxa"/>
            <w:shd w:val="clear" w:color="auto" w:fill="auto"/>
            <w:vAlign w:val="center"/>
          </w:tcPr>
          <w:p w14:paraId="04018E7B" w14:textId="76C4ECAB" w:rsidR="006D4E05" w:rsidRPr="008C082A" w:rsidRDefault="006D4E05" w:rsidP="006D4E05">
            <w:pPr>
              <w:spacing w:line="240" w:lineRule="auto"/>
              <w:jc w:val="right"/>
              <w:rPr>
                <w:rFonts w:eastAsiaTheme="majorEastAsia"/>
                <w:sz w:val="20"/>
              </w:rPr>
            </w:pPr>
            <w:r w:rsidRPr="008C082A">
              <w:rPr>
                <w:sz w:val="20"/>
              </w:rPr>
              <w:t>2,950</w:t>
            </w:r>
          </w:p>
        </w:tc>
        <w:tc>
          <w:tcPr>
            <w:tcW w:w="905" w:type="dxa"/>
            <w:shd w:val="clear" w:color="auto" w:fill="auto"/>
          </w:tcPr>
          <w:p w14:paraId="4AC3AC2C" w14:textId="77777777" w:rsidR="006D4E05" w:rsidRPr="008C082A" w:rsidRDefault="006D4E05" w:rsidP="006D4E05">
            <w:pPr>
              <w:spacing w:line="240" w:lineRule="auto"/>
              <w:rPr>
                <w:rFonts w:eastAsiaTheme="majorEastAsia"/>
                <w:sz w:val="20"/>
              </w:rPr>
            </w:pPr>
          </w:p>
        </w:tc>
        <w:tc>
          <w:tcPr>
            <w:tcW w:w="233" w:type="dxa"/>
            <w:shd w:val="clear" w:color="auto" w:fill="auto"/>
          </w:tcPr>
          <w:p w14:paraId="4FB0E342" w14:textId="77777777" w:rsidR="006D4E05" w:rsidRPr="008C082A" w:rsidRDefault="006D4E05" w:rsidP="006D4E05">
            <w:pPr>
              <w:spacing w:line="240" w:lineRule="auto"/>
              <w:rPr>
                <w:rFonts w:eastAsiaTheme="majorEastAsia"/>
                <w:sz w:val="20"/>
              </w:rPr>
            </w:pPr>
          </w:p>
        </w:tc>
        <w:tc>
          <w:tcPr>
            <w:tcW w:w="743" w:type="dxa"/>
            <w:gridSpan w:val="2"/>
            <w:shd w:val="clear" w:color="auto" w:fill="auto"/>
          </w:tcPr>
          <w:p w14:paraId="500B3B8F" w14:textId="77777777" w:rsidR="006D4E05" w:rsidRPr="008C082A" w:rsidRDefault="006D4E05" w:rsidP="006D4E05">
            <w:pPr>
              <w:spacing w:line="240" w:lineRule="auto"/>
              <w:rPr>
                <w:rFonts w:eastAsiaTheme="majorEastAsia"/>
                <w:sz w:val="20"/>
              </w:rPr>
            </w:pPr>
          </w:p>
        </w:tc>
        <w:tc>
          <w:tcPr>
            <w:tcW w:w="1013" w:type="dxa"/>
            <w:shd w:val="clear" w:color="auto" w:fill="auto"/>
          </w:tcPr>
          <w:p w14:paraId="59F8BBF5" w14:textId="77777777" w:rsidR="006D4E05" w:rsidRPr="008C082A" w:rsidRDefault="006D4E05" w:rsidP="006D4E05">
            <w:pPr>
              <w:spacing w:line="240" w:lineRule="auto"/>
              <w:rPr>
                <w:rFonts w:eastAsiaTheme="majorEastAsia"/>
                <w:sz w:val="20"/>
              </w:rPr>
            </w:pPr>
          </w:p>
        </w:tc>
        <w:tc>
          <w:tcPr>
            <w:tcW w:w="821" w:type="dxa"/>
            <w:shd w:val="clear" w:color="auto" w:fill="auto"/>
          </w:tcPr>
          <w:p w14:paraId="364F8C22" w14:textId="77777777" w:rsidR="006D4E05" w:rsidRPr="008C082A" w:rsidRDefault="006D4E05" w:rsidP="006D4E05">
            <w:pPr>
              <w:spacing w:line="240" w:lineRule="auto"/>
              <w:jc w:val="right"/>
              <w:rPr>
                <w:rFonts w:eastAsiaTheme="majorEastAsia"/>
                <w:sz w:val="20"/>
              </w:rPr>
            </w:pPr>
          </w:p>
        </w:tc>
        <w:tc>
          <w:tcPr>
            <w:tcW w:w="822" w:type="dxa"/>
            <w:gridSpan w:val="2"/>
            <w:shd w:val="clear" w:color="auto" w:fill="auto"/>
          </w:tcPr>
          <w:p w14:paraId="24BFBDEF" w14:textId="77777777" w:rsidR="006D4E05" w:rsidRPr="008C082A" w:rsidRDefault="006D4E05" w:rsidP="006D4E05">
            <w:pPr>
              <w:spacing w:line="240" w:lineRule="auto"/>
              <w:rPr>
                <w:rFonts w:eastAsiaTheme="majorEastAsia"/>
                <w:sz w:val="20"/>
              </w:rPr>
            </w:pPr>
          </w:p>
        </w:tc>
      </w:tr>
      <w:tr w:rsidR="006D4E05" w:rsidRPr="008C082A" w14:paraId="1633CBE2" w14:textId="77777777" w:rsidTr="00C21EF6">
        <w:tc>
          <w:tcPr>
            <w:tcW w:w="2427" w:type="dxa"/>
            <w:gridSpan w:val="2"/>
            <w:shd w:val="clear" w:color="auto" w:fill="auto"/>
          </w:tcPr>
          <w:p w14:paraId="1D86DC13" w14:textId="77777777" w:rsidR="006D4E05" w:rsidRPr="008C082A" w:rsidRDefault="006D4E05" w:rsidP="006D4E05">
            <w:pPr>
              <w:spacing w:line="240" w:lineRule="auto"/>
              <w:rPr>
                <w:rFonts w:eastAsiaTheme="majorEastAsia"/>
                <w:sz w:val="20"/>
              </w:rPr>
            </w:pPr>
            <w:r w:rsidRPr="008C082A">
              <w:rPr>
                <w:rFonts w:eastAsiaTheme="majorEastAsia"/>
                <w:sz w:val="20"/>
              </w:rPr>
              <w:t xml:space="preserve">Adj. </w:t>
            </w:r>
            <m:oMath>
              <m:sSup>
                <m:sSupPr>
                  <m:ctrlPr>
                    <w:rPr>
                      <w:rFonts w:ascii="Cambria Math" w:eastAsiaTheme="majorEastAsia" w:hAnsi="Cambria Math"/>
                      <w:i/>
                      <w:sz w:val="20"/>
                    </w:rPr>
                  </m:ctrlPr>
                </m:sSupPr>
                <m:e>
                  <m:r>
                    <w:rPr>
                      <w:rFonts w:ascii="Cambria Math" w:eastAsiaTheme="majorEastAsia" w:hAnsi="Cambria Math"/>
                      <w:sz w:val="20"/>
                    </w:rPr>
                    <m:t>R</m:t>
                  </m:r>
                </m:e>
                <m:sup>
                  <m:r>
                    <w:rPr>
                      <w:rFonts w:ascii="Cambria Math" w:eastAsiaTheme="majorEastAsia" w:hAnsi="Cambria Math"/>
                      <w:sz w:val="20"/>
                    </w:rPr>
                    <m:t>2</m:t>
                  </m:r>
                </m:sup>
              </m:sSup>
            </m:oMath>
          </w:p>
        </w:tc>
        <w:tc>
          <w:tcPr>
            <w:tcW w:w="743" w:type="dxa"/>
            <w:shd w:val="clear" w:color="auto" w:fill="auto"/>
            <w:vAlign w:val="center"/>
          </w:tcPr>
          <w:p w14:paraId="59B58E8E" w14:textId="393EB986" w:rsidR="006D4E05" w:rsidRPr="008C082A" w:rsidRDefault="006D4E05" w:rsidP="006D4E05">
            <w:pPr>
              <w:spacing w:line="240" w:lineRule="auto"/>
              <w:jc w:val="right"/>
              <w:rPr>
                <w:rFonts w:eastAsiaTheme="majorEastAsia"/>
                <w:sz w:val="20"/>
              </w:rPr>
            </w:pPr>
            <w:r w:rsidRPr="008C082A">
              <w:rPr>
                <w:sz w:val="20"/>
              </w:rPr>
              <w:t>0.55</w:t>
            </w:r>
          </w:p>
        </w:tc>
        <w:tc>
          <w:tcPr>
            <w:tcW w:w="845" w:type="dxa"/>
            <w:shd w:val="clear" w:color="auto" w:fill="auto"/>
          </w:tcPr>
          <w:p w14:paraId="252ACCA2" w14:textId="77777777" w:rsidR="006D4E05" w:rsidRPr="008C082A" w:rsidRDefault="006D4E05" w:rsidP="006D4E05">
            <w:pPr>
              <w:spacing w:line="240" w:lineRule="auto"/>
              <w:rPr>
                <w:rFonts w:eastAsiaTheme="majorEastAsia"/>
                <w:sz w:val="20"/>
              </w:rPr>
            </w:pPr>
          </w:p>
        </w:tc>
        <w:tc>
          <w:tcPr>
            <w:tcW w:w="232" w:type="dxa"/>
            <w:shd w:val="clear" w:color="auto" w:fill="auto"/>
          </w:tcPr>
          <w:p w14:paraId="75F91DAB" w14:textId="77777777" w:rsidR="006D4E05" w:rsidRPr="008C082A" w:rsidRDefault="006D4E05" w:rsidP="006D4E05">
            <w:pPr>
              <w:spacing w:line="240" w:lineRule="auto"/>
              <w:rPr>
                <w:rFonts w:eastAsiaTheme="majorEastAsia"/>
                <w:sz w:val="20"/>
              </w:rPr>
            </w:pPr>
          </w:p>
        </w:tc>
        <w:tc>
          <w:tcPr>
            <w:tcW w:w="753" w:type="dxa"/>
            <w:shd w:val="clear" w:color="auto" w:fill="auto"/>
          </w:tcPr>
          <w:p w14:paraId="70F41983" w14:textId="77777777" w:rsidR="006D4E05" w:rsidRPr="008C082A" w:rsidRDefault="006D4E05" w:rsidP="006D4E05">
            <w:pPr>
              <w:spacing w:line="240" w:lineRule="auto"/>
              <w:rPr>
                <w:rFonts w:eastAsiaTheme="majorEastAsia"/>
                <w:sz w:val="20"/>
              </w:rPr>
            </w:pPr>
          </w:p>
        </w:tc>
        <w:tc>
          <w:tcPr>
            <w:tcW w:w="986" w:type="dxa"/>
            <w:shd w:val="clear" w:color="auto" w:fill="auto"/>
          </w:tcPr>
          <w:p w14:paraId="5F83A21C" w14:textId="77777777" w:rsidR="006D4E05" w:rsidRPr="008C082A" w:rsidRDefault="006D4E05" w:rsidP="006D4E05">
            <w:pPr>
              <w:spacing w:line="240" w:lineRule="auto"/>
              <w:rPr>
                <w:rFonts w:eastAsiaTheme="majorEastAsia"/>
                <w:sz w:val="20"/>
              </w:rPr>
            </w:pPr>
          </w:p>
        </w:tc>
        <w:tc>
          <w:tcPr>
            <w:tcW w:w="894" w:type="dxa"/>
            <w:shd w:val="clear" w:color="auto" w:fill="auto"/>
          </w:tcPr>
          <w:p w14:paraId="57EEFF30" w14:textId="77777777" w:rsidR="006D4E05" w:rsidRPr="008C082A" w:rsidRDefault="006D4E05" w:rsidP="006D4E05">
            <w:pPr>
              <w:spacing w:line="240" w:lineRule="auto"/>
              <w:rPr>
                <w:rFonts w:eastAsiaTheme="majorEastAsia"/>
                <w:sz w:val="20"/>
              </w:rPr>
            </w:pPr>
          </w:p>
        </w:tc>
        <w:tc>
          <w:tcPr>
            <w:tcW w:w="893" w:type="dxa"/>
            <w:shd w:val="clear" w:color="auto" w:fill="auto"/>
          </w:tcPr>
          <w:p w14:paraId="06C0A750" w14:textId="77777777" w:rsidR="006D4E05" w:rsidRPr="008C082A" w:rsidRDefault="006D4E05" w:rsidP="006D4E05">
            <w:pPr>
              <w:spacing w:line="240" w:lineRule="auto"/>
              <w:jc w:val="right"/>
              <w:rPr>
                <w:rFonts w:eastAsiaTheme="majorEastAsia"/>
                <w:sz w:val="20"/>
              </w:rPr>
            </w:pPr>
          </w:p>
        </w:tc>
        <w:tc>
          <w:tcPr>
            <w:tcW w:w="763" w:type="dxa"/>
            <w:shd w:val="clear" w:color="auto" w:fill="auto"/>
            <w:vAlign w:val="center"/>
          </w:tcPr>
          <w:p w14:paraId="27DF577E" w14:textId="675C54B2" w:rsidR="006D4E05" w:rsidRPr="008C082A" w:rsidRDefault="006D4E05" w:rsidP="006D4E05">
            <w:pPr>
              <w:spacing w:line="240" w:lineRule="auto"/>
              <w:jc w:val="right"/>
              <w:rPr>
                <w:rFonts w:eastAsiaTheme="majorEastAsia"/>
                <w:sz w:val="20"/>
              </w:rPr>
            </w:pPr>
            <w:r w:rsidRPr="008C082A">
              <w:rPr>
                <w:sz w:val="20"/>
              </w:rPr>
              <w:t>0.69</w:t>
            </w:r>
          </w:p>
        </w:tc>
        <w:tc>
          <w:tcPr>
            <w:tcW w:w="905" w:type="dxa"/>
            <w:shd w:val="clear" w:color="auto" w:fill="auto"/>
          </w:tcPr>
          <w:p w14:paraId="3E2C55CA" w14:textId="77777777" w:rsidR="006D4E05" w:rsidRPr="008C082A" w:rsidRDefault="006D4E05" w:rsidP="006D4E05">
            <w:pPr>
              <w:spacing w:line="240" w:lineRule="auto"/>
              <w:rPr>
                <w:rFonts w:eastAsiaTheme="majorEastAsia"/>
                <w:sz w:val="20"/>
              </w:rPr>
            </w:pPr>
          </w:p>
        </w:tc>
        <w:tc>
          <w:tcPr>
            <w:tcW w:w="233" w:type="dxa"/>
            <w:shd w:val="clear" w:color="auto" w:fill="auto"/>
          </w:tcPr>
          <w:p w14:paraId="45E3F821" w14:textId="77777777" w:rsidR="006D4E05" w:rsidRPr="008C082A" w:rsidRDefault="006D4E05" w:rsidP="006D4E05">
            <w:pPr>
              <w:spacing w:line="240" w:lineRule="auto"/>
              <w:rPr>
                <w:rFonts w:eastAsiaTheme="majorEastAsia"/>
                <w:sz w:val="20"/>
              </w:rPr>
            </w:pPr>
          </w:p>
        </w:tc>
        <w:tc>
          <w:tcPr>
            <w:tcW w:w="743" w:type="dxa"/>
            <w:gridSpan w:val="2"/>
            <w:shd w:val="clear" w:color="auto" w:fill="auto"/>
          </w:tcPr>
          <w:p w14:paraId="55B2EA58" w14:textId="77777777" w:rsidR="006D4E05" w:rsidRPr="008C082A" w:rsidRDefault="006D4E05" w:rsidP="006D4E05">
            <w:pPr>
              <w:spacing w:line="240" w:lineRule="auto"/>
              <w:rPr>
                <w:rFonts w:eastAsiaTheme="majorEastAsia"/>
                <w:sz w:val="20"/>
              </w:rPr>
            </w:pPr>
          </w:p>
        </w:tc>
        <w:tc>
          <w:tcPr>
            <w:tcW w:w="1013" w:type="dxa"/>
            <w:shd w:val="clear" w:color="auto" w:fill="auto"/>
          </w:tcPr>
          <w:p w14:paraId="4BD52270" w14:textId="77777777" w:rsidR="006D4E05" w:rsidRPr="008C082A" w:rsidRDefault="006D4E05" w:rsidP="006D4E05">
            <w:pPr>
              <w:spacing w:line="240" w:lineRule="auto"/>
              <w:rPr>
                <w:rFonts w:eastAsiaTheme="majorEastAsia"/>
                <w:sz w:val="20"/>
              </w:rPr>
            </w:pPr>
          </w:p>
        </w:tc>
        <w:tc>
          <w:tcPr>
            <w:tcW w:w="821" w:type="dxa"/>
            <w:shd w:val="clear" w:color="auto" w:fill="auto"/>
          </w:tcPr>
          <w:p w14:paraId="4A96EED0" w14:textId="77777777" w:rsidR="006D4E05" w:rsidRPr="008C082A" w:rsidRDefault="006D4E05" w:rsidP="006D4E05">
            <w:pPr>
              <w:spacing w:line="240" w:lineRule="auto"/>
              <w:jc w:val="right"/>
              <w:rPr>
                <w:rFonts w:eastAsiaTheme="majorEastAsia"/>
                <w:sz w:val="20"/>
              </w:rPr>
            </w:pPr>
          </w:p>
        </w:tc>
        <w:tc>
          <w:tcPr>
            <w:tcW w:w="822" w:type="dxa"/>
            <w:gridSpan w:val="2"/>
            <w:shd w:val="clear" w:color="auto" w:fill="auto"/>
          </w:tcPr>
          <w:p w14:paraId="1B549062" w14:textId="77777777" w:rsidR="006D4E05" w:rsidRPr="008C082A" w:rsidRDefault="006D4E05" w:rsidP="006D4E05">
            <w:pPr>
              <w:spacing w:line="240" w:lineRule="auto"/>
              <w:rPr>
                <w:rFonts w:eastAsiaTheme="majorEastAsia"/>
                <w:sz w:val="20"/>
              </w:rPr>
            </w:pPr>
          </w:p>
        </w:tc>
      </w:tr>
      <w:tr w:rsidR="00E13C88" w:rsidRPr="008C082A" w14:paraId="3698D598" w14:textId="77777777" w:rsidTr="005577A4">
        <w:tc>
          <w:tcPr>
            <w:tcW w:w="2427" w:type="dxa"/>
            <w:gridSpan w:val="2"/>
            <w:tcBorders>
              <w:bottom w:val="single" w:sz="8" w:space="0" w:color="auto"/>
            </w:tcBorders>
            <w:shd w:val="clear" w:color="auto" w:fill="auto"/>
          </w:tcPr>
          <w:p w14:paraId="5C214D21" w14:textId="77777777" w:rsidR="00E13C88" w:rsidRPr="008C082A" w:rsidRDefault="00E13C88" w:rsidP="005577A4">
            <w:pPr>
              <w:spacing w:line="240" w:lineRule="auto"/>
              <w:rPr>
                <w:rFonts w:eastAsiaTheme="majorEastAsia"/>
                <w:sz w:val="20"/>
              </w:rPr>
            </w:pPr>
          </w:p>
        </w:tc>
        <w:tc>
          <w:tcPr>
            <w:tcW w:w="743" w:type="dxa"/>
            <w:tcBorders>
              <w:bottom w:val="single" w:sz="8" w:space="0" w:color="auto"/>
            </w:tcBorders>
            <w:shd w:val="clear" w:color="auto" w:fill="auto"/>
          </w:tcPr>
          <w:p w14:paraId="0498D564" w14:textId="77777777" w:rsidR="00E13C88" w:rsidRPr="008C082A" w:rsidRDefault="00E13C88" w:rsidP="005577A4">
            <w:pPr>
              <w:spacing w:line="240" w:lineRule="auto"/>
              <w:rPr>
                <w:rFonts w:eastAsiaTheme="majorEastAsia"/>
                <w:sz w:val="20"/>
              </w:rPr>
            </w:pPr>
          </w:p>
        </w:tc>
        <w:tc>
          <w:tcPr>
            <w:tcW w:w="845" w:type="dxa"/>
            <w:tcBorders>
              <w:bottom w:val="single" w:sz="8" w:space="0" w:color="auto"/>
            </w:tcBorders>
            <w:shd w:val="clear" w:color="auto" w:fill="auto"/>
          </w:tcPr>
          <w:p w14:paraId="763F0E1A" w14:textId="77777777" w:rsidR="00E13C88" w:rsidRPr="008C082A" w:rsidRDefault="00E13C88" w:rsidP="005577A4">
            <w:pPr>
              <w:spacing w:line="240" w:lineRule="auto"/>
              <w:rPr>
                <w:rFonts w:eastAsiaTheme="majorEastAsia"/>
                <w:sz w:val="20"/>
              </w:rPr>
            </w:pPr>
          </w:p>
        </w:tc>
        <w:tc>
          <w:tcPr>
            <w:tcW w:w="232" w:type="dxa"/>
            <w:tcBorders>
              <w:bottom w:val="single" w:sz="8" w:space="0" w:color="auto"/>
            </w:tcBorders>
            <w:shd w:val="clear" w:color="auto" w:fill="auto"/>
          </w:tcPr>
          <w:p w14:paraId="6C0D0529" w14:textId="77777777" w:rsidR="00E13C88" w:rsidRPr="008C082A" w:rsidRDefault="00E13C88" w:rsidP="005577A4">
            <w:pPr>
              <w:spacing w:line="240" w:lineRule="auto"/>
              <w:rPr>
                <w:rFonts w:eastAsiaTheme="majorEastAsia"/>
                <w:sz w:val="20"/>
              </w:rPr>
            </w:pPr>
          </w:p>
        </w:tc>
        <w:tc>
          <w:tcPr>
            <w:tcW w:w="753" w:type="dxa"/>
            <w:tcBorders>
              <w:bottom w:val="single" w:sz="8" w:space="0" w:color="auto"/>
            </w:tcBorders>
            <w:shd w:val="clear" w:color="auto" w:fill="auto"/>
          </w:tcPr>
          <w:p w14:paraId="4A8BF0B4" w14:textId="77777777" w:rsidR="00E13C88" w:rsidRPr="008C082A" w:rsidRDefault="00E13C88" w:rsidP="005577A4">
            <w:pPr>
              <w:spacing w:line="240" w:lineRule="auto"/>
              <w:rPr>
                <w:rFonts w:eastAsiaTheme="majorEastAsia"/>
                <w:sz w:val="20"/>
              </w:rPr>
            </w:pPr>
          </w:p>
        </w:tc>
        <w:tc>
          <w:tcPr>
            <w:tcW w:w="986" w:type="dxa"/>
            <w:tcBorders>
              <w:bottom w:val="single" w:sz="8" w:space="0" w:color="auto"/>
            </w:tcBorders>
            <w:shd w:val="clear" w:color="auto" w:fill="auto"/>
          </w:tcPr>
          <w:p w14:paraId="759DF823" w14:textId="77777777" w:rsidR="00E13C88" w:rsidRPr="008C082A" w:rsidRDefault="00E13C88" w:rsidP="005577A4">
            <w:pPr>
              <w:spacing w:line="240" w:lineRule="auto"/>
              <w:rPr>
                <w:rFonts w:eastAsiaTheme="majorEastAsia"/>
                <w:sz w:val="20"/>
              </w:rPr>
            </w:pPr>
          </w:p>
        </w:tc>
        <w:tc>
          <w:tcPr>
            <w:tcW w:w="894" w:type="dxa"/>
            <w:tcBorders>
              <w:bottom w:val="single" w:sz="8" w:space="0" w:color="auto"/>
            </w:tcBorders>
            <w:shd w:val="clear" w:color="auto" w:fill="auto"/>
          </w:tcPr>
          <w:p w14:paraId="4845533F" w14:textId="77777777" w:rsidR="00E13C88" w:rsidRPr="008C082A" w:rsidRDefault="00E13C88" w:rsidP="005577A4">
            <w:pPr>
              <w:spacing w:line="240" w:lineRule="auto"/>
              <w:rPr>
                <w:rFonts w:eastAsiaTheme="majorEastAsia"/>
                <w:sz w:val="20"/>
              </w:rPr>
            </w:pPr>
          </w:p>
        </w:tc>
        <w:tc>
          <w:tcPr>
            <w:tcW w:w="893" w:type="dxa"/>
            <w:tcBorders>
              <w:bottom w:val="single" w:sz="8" w:space="0" w:color="auto"/>
            </w:tcBorders>
            <w:shd w:val="clear" w:color="auto" w:fill="auto"/>
          </w:tcPr>
          <w:p w14:paraId="26976D88" w14:textId="77777777" w:rsidR="00E13C88" w:rsidRPr="008C082A" w:rsidRDefault="00E13C88" w:rsidP="005577A4">
            <w:pPr>
              <w:spacing w:line="240" w:lineRule="auto"/>
              <w:jc w:val="right"/>
              <w:rPr>
                <w:rFonts w:eastAsiaTheme="majorEastAsia"/>
                <w:sz w:val="20"/>
              </w:rPr>
            </w:pPr>
          </w:p>
        </w:tc>
        <w:tc>
          <w:tcPr>
            <w:tcW w:w="763" w:type="dxa"/>
            <w:tcBorders>
              <w:bottom w:val="single" w:sz="8" w:space="0" w:color="auto"/>
            </w:tcBorders>
            <w:shd w:val="clear" w:color="auto" w:fill="auto"/>
          </w:tcPr>
          <w:p w14:paraId="1A51C57D" w14:textId="77777777" w:rsidR="00E13C88" w:rsidRPr="008C082A" w:rsidRDefault="00E13C88" w:rsidP="005577A4">
            <w:pPr>
              <w:spacing w:line="240" w:lineRule="auto"/>
              <w:rPr>
                <w:rFonts w:eastAsiaTheme="majorEastAsia"/>
                <w:sz w:val="20"/>
              </w:rPr>
            </w:pPr>
          </w:p>
        </w:tc>
        <w:tc>
          <w:tcPr>
            <w:tcW w:w="905" w:type="dxa"/>
            <w:tcBorders>
              <w:bottom w:val="single" w:sz="8" w:space="0" w:color="auto"/>
            </w:tcBorders>
            <w:shd w:val="clear" w:color="auto" w:fill="auto"/>
          </w:tcPr>
          <w:p w14:paraId="4E120009" w14:textId="77777777" w:rsidR="00E13C88" w:rsidRPr="008C082A" w:rsidRDefault="00E13C88" w:rsidP="005577A4">
            <w:pPr>
              <w:spacing w:line="240" w:lineRule="auto"/>
              <w:rPr>
                <w:rFonts w:eastAsiaTheme="majorEastAsia"/>
                <w:sz w:val="20"/>
              </w:rPr>
            </w:pPr>
          </w:p>
        </w:tc>
        <w:tc>
          <w:tcPr>
            <w:tcW w:w="233" w:type="dxa"/>
            <w:tcBorders>
              <w:bottom w:val="single" w:sz="8" w:space="0" w:color="auto"/>
            </w:tcBorders>
            <w:shd w:val="clear" w:color="auto" w:fill="auto"/>
          </w:tcPr>
          <w:p w14:paraId="239838E1" w14:textId="77777777" w:rsidR="00E13C88" w:rsidRPr="008C082A" w:rsidRDefault="00E13C88" w:rsidP="005577A4">
            <w:pPr>
              <w:spacing w:line="240" w:lineRule="auto"/>
              <w:rPr>
                <w:rFonts w:eastAsiaTheme="majorEastAsia"/>
                <w:sz w:val="20"/>
              </w:rPr>
            </w:pPr>
          </w:p>
        </w:tc>
        <w:tc>
          <w:tcPr>
            <w:tcW w:w="743" w:type="dxa"/>
            <w:gridSpan w:val="2"/>
            <w:tcBorders>
              <w:bottom w:val="single" w:sz="8" w:space="0" w:color="auto"/>
            </w:tcBorders>
            <w:shd w:val="clear" w:color="auto" w:fill="auto"/>
          </w:tcPr>
          <w:p w14:paraId="21CAE0E3" w14:textId="77777777" w:rsidR="00E13C88" w:rsidRPr="008C082A" w:rsidRDefault="00E13C88" w:rsidP="005577A4">
            <w:pPr>
              <w:spacing w:line="240" w:lineRule="auto"/>
              <w:rPr>
                <w:rFonts w:eastAsiaTheme="majorEastAsia"/>
                <w:sz w:val="20"/>
              </w:rPr>
            </w:pPr>
          </w:p>
        </w:tc>
        <w:tc>
          <w:tcPr>
            <w:tcW w:w="1013" w:type="dxa"/>
            <w:tcBorders>
              <w:bottom w:val="single" w:sz="8" w:space="0" w:color="auto"/>
            </w:tcBorders>
            <w:shd w:val="clear" w:color="auto" w:fill="auto"/>
          </w:tcPr>
          <w:p w14:paraId="7F223370" w14:textId="77777777" w:rsidR="00E13C88" w:rsidRPr="008C082A" w:rsidRDefault="00E13C88" w:rsidP="005577A4">
            <w:pPr>
              <w:spacing w:line="240" w:lineRule="auto"/>
              <w:rPr>
                <w:rFonts w:eastAsiaTheme="majorEastAsia"/>
                <w:sz w:val="20"/>
              </w:rPr>
            </w:pPr>
          </w:p>
        </w:tc>
        <w:tc>
          <w:tcPr>
            <w:tcW w:w="821" w:type="dxa"/>
            <w:tcBorders>
              <w:bottom w:val="single" w:sz="8" w:space="0" w:color="auto"/>
            </w:tcBorders>
            <w:shd w:val="clear" w:color="auto" w:fill="auto"/>
          </w:tcPr>
          <w:p w14:paraId="5E1C3AC2" w14:textId="77777777" w:rsidR="00E13C88" w:rsidRPr="008C082A" w:rsidRDefault="00E13C88" w:rsidP="005577A4">
            <w:pPr>
              <w:spacing w:line="240" w:lineRule="auto"/>
              <w:jc w:val="right"/>
              <w:rPr>
                <w:rFonts w:eastAsiaTheme="majorEastAsia"/>
                <w:sz w:val="20"/>
              </w:rPr>
            </w:pPr>
          </w:p>
        </w:tc>
        <w:tc>
          <w:tcPr>
            <w:tcW w:w="822" w:type="dxa"/>
            <w:gridSpan w:val="2"/>
            <w:tcBorders>
              <w:bottom w:val="single" w:sz="8" w:space="0" w:color="auto"/>
            </w:tcBorders>
            <w:shd w:val="clear" w:color="auto" w:fill="auto"/>
          </w:tcPr>
          <w:p w14:paraId="7C07140B" w14:textId="77777777" w:rsidR="00E13C88" w:rsidRPr="008C082A" w:rsidRDefault="00E13C88" w:rsidP="005577A4">
            <w:pPr>
              <w:spacing w:line="240" w:lineRule="auto"/>
              <w:rPr>
                <w:rFonts w:eastAsiaTheme="majorEastAsia"/>
                <w:sz w:val="20"/>
              </w:rPr>
            </w:pPr>
          </w:p>
        </w:tc>
      </w:tr>
      <w:tr w:rsidR="00E13C88" w:rsidRPr="008C082A" w14:paraId="5E3555FC" w14:textId="77777777" w:rsidTr="005577A4">
        <w:trPr>
          <w:trHeight w:val="480"/>
        </w:trPr>
        <w:tc>
          <w:tcPr>
            <w:tcW w:w="13073" w:type="dxa"/>
            <w:gridSpan w:val="18"/>
            <w:tcBorders>
              <w:top w:val="single" w:sz="8" w:space="0" w:color="auto"/>
            </w:tcBorders>
            <w:shd w:val="clear" w:color="auto" w:fill="auto"/>
          </w:tcPr>
          <w:p w14:paraId="2046FBC4" w14:textId="6CB283D6" w:rsidR="006D4E05" w:rsidRPr="008C082A" w:rsidRDefault="006D4E05" w:rsidP="005577A4">
            <w:pPr>
              <w:pStyle w:val="Default"/>
              <w:jc w:val="both"/>
              <w:rPr>
                <w:sz w:val="20"/>
                <w:szCs w:val="20"/>
              </w:rPr>
            </w:pPr>
            <w:r w:rsidRPr="008C082A">
              <w:rPr>
                <w:sz w:val="20"/>
              </w:rPr>
              <w:t xml:space="preserve">This table shows results for Models (1) and (2) about whether firms with patterns of increasing earnings have higher earnings multiples than other firms. Panel A is for the pooled estimation, and Panel B is for the separate-year regressions. </w:t>
            </w:r>
            <w:r w:rsidRPr="008C082A">
              <w:rPr>
                <w:rFonts w:eastAsiaTheme="majorEastAsia"/>
                <w:sz w:val="20"/>
              </w:rPr>
              <w:t>The intercepts and incremental yearly slope coefficients for the pooled regression are untabulated. R</w:t>
            </w:r>
            <w:r w:rsidRPr="008C082A">
              <w:rPr>
                <w:sz w:val="20"/>
              </w:rPr>
              <w:t xml:space="preserve">obust </w:t>
            </w:r>
            <w:r w:rsidRPr="008C082A">
              <w:rPr>
                <w:i/>
                <w:iCs/>
                <w:sz w:val="20"/>
              </w:rPr>
              <w:t>t</w:t>
            </w:r>
            <w:r w:rsidRPr="008C082A">
              <w:rPr>
                <w:sz w:val="20"/>
              </w:rPr>
              <w:t xml:space="preserve">-statistics have standard errors clustered by firm and year. </w:t>
            </w:r>
            <w:r w:rsidRPr="008C082A">
              <w:rPr>
                <w:rFonts w:eastAsiaTheme="majorEastAsia"/>
                <w:sz w:val="20"/>
              </w:rPr>
              <w:t xml:space="preserve"># &gt; 0 (# &gt; |1.65|) means the number of years with a positive coefficient (with the magnitude of </w:t>
            </w:r>
            <w:r w:rsidR="007E4D2B" w:rsidRPr="008C082A">
              <w:rPr>
                <w:rFonts w:eastAsiaTheme="majorEastAsia"/>
                <w:sz w:val="20"/>
              </w:rPr>
              <w:t xml:space="preserve">the </w:t>
            </w: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 xml:space="preserve">tatistic for a regression coefficient greater than 1.65. Z1 is </w:t>
            </w:r>
            <m:oMath>
              <m:d>
                <m:dPr>
                  <m:ctrlPr>
                    <w:rPr>
                      <w:rFonts w:ascii="Cambria Math" w:eastAsiaTheme="majorEastAsia" w:hAnsi="Cambria Math"/>
                      <w:i/>
                      <w:sz w:val="20"/>
                    </w:rPr>
                  </m:ctrlPr>
                </m:dPr>
                <m:e>
                  <m:r>
                    <w:rPr>
                      <w:rFonts w:ascii="Cambria Math" w:eastAsiaTheme="majorEastAsia" w:hAnsi="Cambria Math"/>
                      <w:sz w:val="20"/>
                    </w:rPr>
                    <m:t>1/</m:t>
                  </m:r>
                  <m:rad>
                    <m:radPr>
                      <m:degHide m:val="1"/>
                      <m:ctrlPr>
                        <w:rPr>
                          <w:rFonts w:ascii="Cambria Math" w:eastAsiaTheme="majorEastAsia" w:hAnsi="Cambria Math"/>
                          <w:i/>
                          <w:sz w:val="20"/>
                        </w:rPr>
                      </m:ctrlPr>
                    </m:radPr>
                    <m:deg/>
                    <m:e>
                      <m:r>
                        <w:rPr>
                          <w:rFonts w:ascii="Cambria Math" w:eastAsiaTheme="majorEastAsia" w:hAnsi="Cambria Math"/>
                          <w:sz w:val="20"/>
                        </w:rPr>
                        <m:t>T</m:t>
                      </m:r>
                    </m:e>
                  </m:rad>
                </m:e>
              </m:d>
              <m:nary>
                <m:naryPr>
                  <m:chr m:val="∑"/>
                  <m:limLoc m:val="subSup"/>
                  <m:ctrlPr>
                    <w:rPr>
                      <w:rFonts w:ascii="Cambria Math" w:eastAsiaTheme="majorEastAsia" w:hAnsi="Cambria Math"/>
                      <w:i/>
                      <w:sz w:val="20"/>
                    </w:rPr>
                  </m:ctrlPr>
                </m:naryPr>
                <m:sub>
                  <m:r>
                    <w:rPr>
                      <w:rFonts w:ascii="Cambria Math" w:eastAsiaTheme="majorEastAsia" w:hAnsi="Cambria Math"/>
                      <w:sz w:val="20"/>
                    </w:rPr>
                    <m:t>j=1</m:t>
                  </m:r>
                </m:sub>
                <m:sup>
                  <m:r>
                    <w:rPr>
                      <w:rFonts w:ascii="Cambria Math" w:eastAsiaTheme="majorEastAsia" w:hAnsi="Cambria Math"/>
                      <w:sz w:val="20"/>
                    </w:rPr>
                    <m:t>T</m:t>
                  </m:r>
                </m:sup>
                <m:e>
                  <m:d>
                    <m:dPr>
                      <m:ctrlPr>
                        <w:rPr>
                          <w:rFonts w:ascii="Cambria Math" w:eastAsiaTheme="majorEastAsia" w:hAnsi="Cambria Math"/>
                          <w:i/>
                          <w:sz w:val="20"/>
                        </w:rPr>
                      </m:ctrlPr>
                    </m:dPr>
                    <m:e>
                      <m:sSub>
                        <m:sSubPr>
                          <m:ctrlPr>
                            <w:rPr>
                              <w:rFonts w:ascii="Cambria Math" w:eastAsiaTheme="majorEastAsia" w:hAnsi="Cambria Math"/>
                              <w:i/>
                              <w:sz w:val="20"/>
                            </w:rPr>
                          </m:ctrlPr>
                        </m:sSubPr>
                        <m:e>
                          <m:r>
                            <w:rPr>
                              <w:rFonts w:ascii="Cambria Math" w:eastAsiaTheme="majorEastAsia" w:hAnsi="Cambria Math"/>
                              <w:sz w:val="20"/>
                            </w:rPr>
                            <m:t>t</m:t>
                          </m:r>
                        </m:e>
                        <m:sub>
                          <m:r>
                            <w:rPr>
                              <w:rFonts w:ascii="Cambria Math" w:eastAsiaTheme="majorEastAsia" w:hAnsi="Cambria Math"/>
                              <w:sz w:val="20"/>
                            </w:rPr>
                            <m:t>j</m:t>
                          </m:r>
                        </m:sub>
                      </m:sSub>
                      <m:r>
                        <w:rPr>
                          <w:rFonts w:ascii="Cambria Math" w:eastAsiaTheme="majorEastAsia" w:hAnsi="Cambria Math"/>
                          <w:sz w:val="20"/>
                        </w:rPr>
                        <m:t>/</m:t>
                      </m:r>
                      <m:rad>
                        <m:radPr>
                          <m:degHide m:val="1"/>
                          <m:ctrlPr>
                            <w:rPr>
                              <w:rFonts w:ascii="Cambria Math" w:eastAsiaTheme="majorEastAsia" w:hAnsi="Cambria Math"/>
                              <w:i/>
                              <w:sz w:val="20"/>
                            </w:rPr>
                          </m:ctrlPr>
                        </m:radPr>
                        <m:deg/>
                        <m:e>
                          <m:sSub>
                            <m:sSubPr>
                              <m:ctrlPr>
                                <w:rPr>
                                  <w:rFonts w:ascii="Cambria Math" w:eastAsiaTheme="majorEastAsia" w:hAnsi="Cambria Math"/>
                                  <w:i/>
                                  <w:sz w:val="20"/>
                                </w:rPr>
                              </m:ctrlPr>
                            </m:sSubPr>
                            <m:e>
                              <m:r>
                                <w:rPr>
                                  <w:rFonts w:ascii="Cambria Math" w:eastAsiaTheme="majorEastAsia" w:hAnsi="Cambria Math"/>
                                  <w:sz w:val="20"/>
                                </w:rPr>
                                <m:t>k</m:t>
                              </m:r>
                            </m:e>
                            <m:sub>
                              <m:r>
                                <w:rPr>
                                  <w:rFonts w:ascii="Cambria Math" w:eastAsiaTheme="majorEastAsia" w:hAnsi="Cambria Math"/>
                                  <w:sz w:val="20"/>
                                </w:rPr>
                                <m:t>j</m:t>
                              </m:r>
                            </m:sub>
                          </m:sSub>
                          <m:r>
                            <w:rPr>
                              <w:rFonts w:ascii="Cambria Math" w:eastAsiaTheme="majorEastAsia" w:hAnsi="Cambria Math"/>
                              <w:sz w:val="20"/>
                            </w:rPr>
                            <m:t>/(</m:t>
                          </m:r>
                          <m:sSub>
                            <m:sSubPr>
                              <m:ctrlPr>
                                <w:rPr>
                                  <w:rFonts w:ascii="Cambria Math" w:eastAsiaTheme="majorEastAsia" w:hAnsi="Cambria Math"/>
                                  <w:i/>
                                  <w:sz w:val="20"/>
                                </w:rPr>
                              </m:ctrlPr>
                            </m:sSubPr>
                            <m:e>
                              <m:r>
                                <w:rPr>
                                  <w:rFonts w:ascii="Cambria Math" w:eastAsiaTheme="majorEastAsia" w:hAnsi="Cambria Math"/>
                                  <w:sz w:val="20"/>
                                </w:rPr>
                                <m:t>k</m:t>
                              </m:r>
                            </m:e>
                            <m:sub>
                              <m:r>
                                <w:rPr>
                                  <w:rFonts w:ascii="Cambria Math" w:eastAsiaTheme="majorEastAsia" w:hAnsi="Cambria Math"/>
                                  <w:sz w:val="20"/>
                                </w:rPr>
                                <m:t>j</m:t>
                              </m:r>
                            </m:sub>
                          </m:sSub>
                          <m:r>
                            <w:rPr>
                              <w:rFonts w:ascii="Cambria Math" w:eastAsiaTheme="majorEastAsia" w:hAnsi="Cambria Math"/>
                              <w:sz w:val="20"/>
                            </w:rPr>
                            <m:t>-2)</m:t>
                          </m:r>
                        </m:e>
                      </m:rad>
                    </m:e>
                  </m:d>
                </m:e>
              </m:nary>
            </m:oMath>
            <w:r w:rsidRPr="008C082A">
              <w:rPr>
                <w:rFonts w:eastAsiaTheme="majorEastAsia"/>
                <w:sz w:val="20"/>
              </w:rPr>
              <w:t xml:space="preserve">, where </w:t>
            </w:r>
            <m:oMath>
              <m:sSub>
                <m:sSubPr>
                  <m:ctrlPr>
                    <w:rPr>
                      <w:rFonts w:ascii="Cambria Math" w:eastAsiaTheme="majorEastAsia" w:hAnsi="Cambria Math"/>
                      <w:i/>
                      <w:sz w:val="20"/>
                    </w:rPr>
                  </m:ctrlPr>
                </m:sSubPr>
                <m:e>
                  <m:r>
                    <w:rPr>
                      <w:rFonts w:ascii="Cambria Math" w:eastAsiaTheme="majorEastAsia" w:hAnsi="Cambria Math"/>
                      <w:sz w:val="20"/>
                    </w:rPr>
                    <m:t>t</m:t>
                  </m:r>
                </m:e>
                <m:sub>
                  <m:r>
                    <w:rPr>
                      <w:rFonts w:ascii="Cambria Math" w:eastAsiaTheme="majorEastAsia" w:hAnsi="Cambria Math"/>
                      <w:sz w:val="20"/>
                    </w:rPr>
                    <m:t>j</m:t>
                  </m:r>
                </m:sub>
              </m:sSub>
            </m:oMath>
            <w:r w:rsidRPr="008C082A">
              <w:rPr>
                <w:rFonts w:eastAsiaTheme="majorEastAsia"/>
                <w:sz w:val="20"/>
              </w:rPr>
              <w:t xml:space="preserve"> is the </w:t>
            </w:r>
            <w:r w:rsidRPr="008C082A">
              <w:rPr>
                <w:rFonts w:eastAsiaTheme="majorEastAsia"/>
                <w:i/>
                <w:iCs/>
                <w:sz w:val="20"/>
              </w:rPr>
              <w:t>t</w:t>
            </w:r>
            <w:r w:rsidRPr="008C082A">
              <w:rPr>
                <w:rFonts w:eastAsiaTheme="majorEastAsia"/>
                <w:sz w:val="20"/>
              </w:rPr>
              <w:t xml:space="preserve">-statistic for year </w:t>
            </w:r>
            <m:oMath>
              <m:r>
                <w:rPr>
                  <w:rFonts w:ascii="Cambria Math" w:eastAsiaTheme="majorEastAsia" w:hAnsi="Cambria Math"/>
                  <w:sz w:val="20"/>
                </w:rPr>
                <m:t>j</m:t>
              </m:r>
            </m:oMath>
            <w:r w:rsidRPr="008C082A">
              <w:rPr>
                <w:rFonts w:eastAsiaTheme="majorEastAsia"/>
                <w:sz w:val="20"/>
              </w:rPr>
              <w:t xml:space="preserve">, </w:t>
            </w:r>
            <m:oMath>
              <m:sSub>
                <m:sSubPr>
                  <m:ctrlPr>
                    <w:rPr>
                      <w:rFonts w:ascii="Cambria Math" w:eastAsiaTheme="majorEastAsia" w:hAnsi="Cambria Math"/>
                      <w:i/>
                      <w:sz w:val="20"/>
                    </w:rPr>
                  </m:ctrlPr>
                </m:sSubPr>
                <m:e>
                  <m:r>
                    <w:rPr>
                      <w:rFonts w:ascii="Cambria Math" w:eastAsiaTheme="majorEastAsia" w:hAnsi="Cambria Math"/>
                      <w:sz w:val="20"/>
                    </w:rPr>
                    <m:t>k</m:t>
                  </m:r>
                </m:e>
                <m:sub>
                  <m:r>
                    <w:rPr>
                      <w:rFonts w:ascii="Cambria Math" w:eastAsiaTheme="majorEastAsia" w:hAnsi="Cambria Math"/>
                      <w:sz w:val="20"/>
                    </w:rPr>
                    <m:t>j</m:t>
                  </m:r>
                </m:sub>
              </m:sSub>
            </m:oMath>
            <w:r w:rsidRPr="008C082A">
              <w:rPr>
                <w:rFonts w:eastAsiaTheme="majorEastAsia"/>
                <w:sz w:val="20"/>
              </w:rPr>
              <w:t xml:space="preserve"> is the degree of freedom, and </w:t>
            </w:r>
            <m:oMath>
              <m:r>
                <w:rPr>
                  <w:rFonts w:ascii="Cambria Math" w:eastAsiaTheme="majorEastAsia" w:hAnsi="Cambria Math"/>
                  <w:sz w:val="20"/>
                </w:rPr>
                <m:t>T</m:t>
              </m:r>
            </m:oMath>
            <w:r w:rsidRPr="008C082A">
              <w:rPr>
                <w:rFonts w:eastAsiaTheme="majorEastAsia"/>
                <w:sz w:val="20"/>
              </w:rPr>
              <w:t xml:space="preserve"> is the number of years. Z2 is the </w:t>
            </w:r>
            <m:oMath>
              <m:r>
                <m:rPr>
                  <m:nor/>
                </m:rPr>
                <w:rPr>
                  <w:rFonts w:eastAsiaTheme="majorEastAsia"/>
                  <w:sz w:val="20"/>
                </w:rPr>
                <m:t xml:space="preserve">mean </m:t>
              </m:r>
              <m:r>
                <m:rPr>
                  <m:nor/>
                </m:rPr>
                <w:rPr>
                  <w:rFonts w:eastAsiaTheme="majorEastAsia"/>
                  <w:i/>
                  <w:iCs/>
                  <w:sz w:val="20"/>
                </w:rPr>
                <m:t>t</m:t>
              </m:r>
              <m:r>
                <m:rPr>
                  <m:nor/>
                </m:rPr>
                <w:rPr>
                  <w:rFonts w:eastAsiaTheme="majorEastAsia"/>
                  <w:sz w:val="20"/>
                </w:rPr>
                <m:t>-statistic</m:t>
              </m:r>
              <m:r>
                <w:rPr>
                  <w:rFonts w:ascii="Cambria Math" w:eastAsiaTheme="majorEastAsia" w:hAnsi="Cambria Math"/>
                  <w:sz w:val="20"/>
                </w:rPr>
                <m:t>/(</m:t>
              </m:r>
              <m:r>
                <m:rPr>
                  <m:nor/>
                </m:rPr>
                <w:rPr>
                  <w:rFonts w:eastAsiaTheme="majorEastAsia"/>
                  <w:sz w:val="20"/>
                </w:rPr>
                <m:t xml:space="preserve">standard deviation of </m:t>
              </m:r>
              <m:r>
                <m:rPr>
                  <m:nor/>
                </m:rPr>
                <w:rPr>
                  <w:rFonts w:eastAsiaTheme="majorEastAsia"/>
                  <w:i/>
                  <w:iCs/>
                  <w:sz w:val="20"/>
                </w:rPr>
                <m:t>t</m:t>
              </m:r>
              <m:r>
                <m:rPr>
                  <m:nor/>
                </m:rPr>
                <w:rPr>
                  <w:rFonts w:eastAsiaTheme="majorEastAsia"/>
                  <w:sz w:val="20"/>
                </w:rPr>
                <m:t>-statistics</m:t>
              </m:r>
              <m:r>
                <w:rPr>
                  <w:rFonts w:ascii="Cambria Math" w:eastAsiaTheme="majorEastAsia" w:hAnsi="Cambria Math"/>
                  <w:sz w:val="20"/>
                </w:rPr>
                <m:t>/</m:t>
              </m:r>
              <m:rad>
                <m:radPr>
                  <m:degHide m:val="1"/>
                  <m:ctrlPr>
                    <w:rPr>
                      <w:rFonts w:ascii="Cambria Math" w:eastAsiaTheme="majorEastAsia" w:hAnsi="Cambria Math"/>
                      <w:i/>
                      <w:sz w:val="20"/>
                    </w:rPr>
                  </m:ctrlPr>
                </m:radPr>
                <m:deg/>
                <m:e>
                  <m:r>
                    <w:rPr>
                      <w:rFonts w:ascii="Cambria Math" w:eastAsiaTheme="majorEastAsia" w:hAnsi="Cambria Math"/>
                      <w:sz w:val="20"/>
                    </w:rPr>
                    <m:t>(T-1)</m:t>
                  </m:r>
                </m:e>
              </m:rad>
              <m:r>
                <w:rPr>
                  <w:rFonts w:ascii="Cambria Math" w:eastAsiaTheme="majorEastAsia" w:hAnsi="Cambria Math"/>
                  <w:sz w:val="20"/>
                </w:rPr>
                <m:t>)</m:t>
              </m:r>
            </m:oMath>
            <w:r w:rsidRPr="008C082A">
              <w:rPr>
                <w:rFonts w:eastAsiaTheme="majorEastAsia"/>
                <w:sz w:val="20"/>
              </w:rPr>
              <w:t xml:space="preserve">. </w:t>
            </w:r>
            <w:r w:rsidRPr="008C082A">
              <w:rPr>
                <w:sz w:val="20"/>
              </w:rPr>
              <w:t>Variable definitions are in the Appendix. The results replicate and confirm BEF’s (1999) main findings.</w:t>
            </w:r>
          </w:p>
        </w:tc>
      </w:tr>
    </w:tbl>
    <w:p w14:paraId="3643F09F" w14:textId="77777777" w:rsidR="00F45952" w:rsidRPr="008C082A" w:rsidRDefault="00F45952" w:rsidP="00F45952">
      <w:pPr>
        <w:rPr>
          <w:rFonts w:eastAsiaTheme="majorEastAsia"/>
        </w:rPr>
        <w:sectPr w:rsidR="00F45952" w:rsidRPr="008C082A" w:rsidSect="00761F47">
          <w:pgSz w:w="15840" w:h="12240" w:orient="landscape"/>
          <w:pgMar w:top="1440" w:right="1440" w:bottom="1440" w:left="1440" w:header="720" w:footer="720" w:gutter="0"/>
          <w:cols w:space="720"/>
          <w:docGrid w:linePitch="360"/>
        </w:sectPr>
      </w:pPr>
    </w:p>
    <w:p w14:paraId="6772C7F2" w14:textId="1038D2A0" w:rsidR="00F45952" w:rsidRPr="008C082A" w:rsidRDefault="00F45952" w:rsidP="00F45952">
      <w:pPr>
        <w:pStyle w:val="Heading2"/>
        <w:numPr>
          <w:ilvl w:val="0"/>
          <w:numId w:val="0"/>
        </w:numPr>
        <w:spacing w:line="240" w:lineRule="auto"/>
      </w:pPr>
      <w:r w:rsidRPr="008C082A">
        <w:lastRenderedPageBreak/>
        <w:t xml:space="preserve">Table </w:t>
      </w:r>
      <w:r w:rsidR="00B85BE6" w:rsidRPr="008C082A">
        <w:t>OA</w:t>
      </w:r>
      <w:r w:rsidRPr="008C082A">
        <w:t>4. Regression Summary Statistics for Increasing Earnings Patterns for a Pooled Replication Sample of Compustat Firms from 1982-1992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1615"/>
        <w:gridCol w:w="1686"/>
        <w:gridCol w:w="848"/>
        <w:gridCol w:w="848"/>
        <w:gridCol w:w="1686"/>
        <w:gridCol w:w="1687"/>
      </w:tblGrid>
      <w:tr w:rsidR="00F45952" w:rsidRPr="008C082A" w14:paraId="3D535502" w14:textId="77777777" w:rsidTr="00F862EB">
        <w:trPr>
          <w:jc w:val="center"/>
        </w:trPr>
        <w:tc>
          <w:tcPr>
            <w:tcW w:w="9360" w:type="dxa"/>
            <w:gridSpan w:val="7"/>
            <w:tcBorders>
              <w:top w:val="double" w:sz="4" w:space="0" w:color="auto"/>
              <w:bottom w:val="single" w:sz="4" w:space="0" w:color="auto"/>
            </w:tcBorders>
            <w:vAlign w:val="center"/>
          </w:tcPr>
          <w:p w14:paraId="396D73FE" w14:textId="010E26E2" w:rsidR="00F45952" w:rsidRPr="008C082A" w:rsidRDefault="002A59A3" w:rsidP="009C35F2">
            <w:pPr>
              <w:autoSpaceDE/>
              <w:autoSpaceDN/>
              <w:spacing w:line="240" w:lineRule="auto"/>
              <w:jc w:val="center"/>
              <w:rPr>
                <w:rFonts w:eastAsiaTheme="majorEastAsia" w:cstheme="majorBidi"/>
                <w:bCs/>
                <w:sz w:val="20"/>
              </w:rPr>
            </w:pPr>
            <m:oMathPara>
              <m:oMath>
                <m:sSub>
                  <m:sSubPr>
                    <m:ctrlPr>
                      <w:rPr>
                        <w:rFonts w:ascii="Cambria Math" w:hAnsi="Cambria Math"/>
                        <w:i/>
                        <w:sz w:val="20"/>
                      </w:rPr>
                    </m:ctrlPr>
                  </m:sSubPr>
                  <m:e>
                    <m:r>
                      <w:rPr>
                        <w:rFonts w:ascii="Cambria Math" w:hAnsi="Cambria Math"/>
                        <w:sz w:val="20"/>
                      </w:rPr>
                      <m:t>PRICE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0</m:t>
                    </m:r>
                  </m:sub>
                </m:sSub>
                <m:r>
                  <m:rPr>
                    <m:aln/>
                  </m:rPr>
                  <w:rPr>
                    <w:rFonts w:ascii="Cambria Math" w:hAnsi="Cambria Math"/>
                    <w:sz w:val="20"/>
                  </w:rPr>
                  <m:t>+</m:t>
                </m:r>
                <m:nary>
                  <m:naryPr>
                    <m:chr m:val="∑"/>
                    <m:limLoc m:val="subSup"/>
                    <m:supHide m:val="1"/>
                    <m:ctrlPr>
                      <w:rPr>
                        <w:rFonts w:ascii="Cambria Math" w:hAnsi="Cambria Math"/>
                        <w:i/>
                        <w:sz w:val="20"/>
                      </w:rPr>
                    </m:ctrlPr>
                  </m:naryPr>
                  <m:sub>
                    <m:r>
                      <w:rPr>
                        <w:rFonts w:ascii="Cambria Math" w:hAnsi="Cambria Math"/>
                        <w:sz w:val="20"/>
                      </w:rPr>
                      <m:t>yr</m:t>
                    </m:r>
                  </m:sub>
                  <m:sup/>
                  <m:e>
                    <m:sSub>
                      <m:sSubPr>
                        <m:ctrlPr>
                          <w:rPr>
                            <w:rFonts w:ascii="Cambria Math" w:hAnsi="Cambria Math"/>
                            <w:i/>
                            <w:sz w:val="20"/>
                          </w:rPr>
                        </m:ctrlPr>
                      </m:sSubPr>
                      <m:e>
                        <m:r>
                          <w:rPr>
                            <w:rFonts w:ascii="Cambria Math" w:hAnsi="Cambria Math"/>
                            <w:sz w:val="20"/>
                          </w:rPr>
                          <m:t>a</m:t>
                        </m:r>
                      </m:e>
                      <m:sub>
                        <m:r>
                          <w:rPr>
                            <w:rFonts w:ascii="Cambria Math" w:hAnsi="Cambria Math"/>
                            <w:sz w:val="20"/>
                          </w:rPr>
                          <m:t>0,</m:t>
                        </m:r>
                        <m:r>
                          <w:rPr>
                            <w:rFonts w:ascii="Cambria Math" w:hAnsi="Cambria Math"/>
                            <w:sz w:val="20"/>
                          </w:rPr>
                          <m:t>yr</m:t>
                        </m:r>
                      </m:sub>
                    </m:sSub>
                    <m:sSub>
                      <m:sSubPr>
                        <m:ctrlPr>
                          <w:rPr>
                            <w:rFonts w:ascii="Cambria Math" w:hAnsi="Cambria Math"/>
                            <w:i/>
                            <w:sz w:val="20"/>
                          </w:rPr>
                        </m:ctrlPr>
                      </m:sSubPr>
                      <m:e>
                        <m:r>
                          <w:rPr>
                            <w:rFonts w:ascii="Cambria Math" w:hAnsi="Cambria Math"/>
                            <w:sz w:val="20"/>
                          </w:rPr>
                          <m:t>D</m:t>
                        </m:r>
                      </m:e>
                      <m:sub>
                        <m:r>
                          <w:rPr>
                            <w:rFonts w:ascii="Cambria Math" w:hAnsi="Cambria Math"/>
                            <w:sz w:val="20"/>
                          </w:rPr>
                          <m:t>yr</m:t>
                        </m:r>
                        <m:r>
                          <w:rPr>
                            <w:rFonts w:ascii="Cambria Math" w:hAnsi="Cambria Math"/>
                            <w:sz w:val="20"/>
                          </w:rPr>
                          <m:t>,</m:t>
                        </m:r>
                        <m:r>
                          <w:rPr>
                            <w:rFonts w:ascii="Cambria Math" w:hAnsi="Cambria Math"/>
                            <w:sz w:val="20"/>
                          </w:rPr>
                          <m:t>t</m:t>
                        </m:r>
                      </m:sub>
                    </m:sSub>
                  </m:e>
                </m:nary>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r>
                  <w:rPr>
                    <w:rFonts w:ascii="Cambria Math" w:hAnsi="Cambria Math"/>
                    <w:sz w:val="20"/>
                  </w:rPr>
                  <m:t>+</m:t>
                </m:r>
                <m:nary>
                  <m:naryPr>
                    <m:chr m:val="∑"/>
                    <m:limLoc m:val="subSup"/>
                    <m:supHide m:val="1"/>
                    <m:ctrlPr>
                      <w:rPr>
                        <w:rFonts w:ascii="Cambria Math" w:hAnsi="Cambria Math"/>
                        <w:i/>
                        <w:sz w:val="20"/>
                      </w:rPr>
                    </m:ctrlPr>
                  </m:naryPr>
                  <m:sub>
                    <m:r>
                      <w:rPr>
                        <w:rFonts w:ascii="Cambria Math" w:hAnsi="Cambria Math"/>
                        <w:sz w:val="20"/>
                      </w:rPr>
                      <m:t>yr</m:t>
                    </m:r>
                  </m:sub>
                  <m:sup/>
                  <m:e>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yr</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yr</m:t>
                            </m:r>
                            <m:r>
                              <w:rPr>
                                <w:rFonts w:ascii="Cambria Math" w:hAnsi="Cambria Math"/>
                                <w:sz w:val="20"/>
                              </w:rPr>
                              <m:t>,</m:t>
                            </m:r>
                            <m:r>
                              <w:rPr>
                                <w:rFonts w:ascii="Cambria Math" w:hAnsi="Cambria Math"/>
                                <w:sz w:val="20"/>
                              </w:rPr>
                              <m:t>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e>
                </m:nary>
                <m:r>
                  <m:rPr>
                    <m:sty m:val="p"/>
                  </m:rPr>
                  <w:rPr>
                    <w:rFonts w:ascii="Cambria Math" w:hAnsi="Cambria Math"/>
                    <w:sz w:val="20"/>
                  </w:rPr>
                  <w:br/>
                </m:r>
              </m:oMath>
              <m:oMath>
                <m:r>
                  <m:rPr>
                    <m:aln/>
                  </m:rP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b</m:t>
                        </m:r>
                        <m:r>
                          <w:rPr>
                            <w:rFonts w:ascii="Cambria Math" w:hAnsi="Cambria Math"/>
                            <w:sz w:val="20"/>
                          </w:rPr>
                          <m:t>&amp;</m:t>
                        </m:r>
                        <m:r>
                          <w:rPr>
                            <w:rFonts w:ascii="Cambria Math" w:hAnsi="Cambria Math"/>
                            <w:sz w:val="20"/>
                          </w:rPr>
                          <m:t>u</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nary>
                  <m:naryPr>
                    <m:chr m:val="∑"/>
                    <m:limLoc m:val="subSup"/>
                    <m:ctrlPr>
                      <w:rPr>
                        <w:rFonts w:ascii="Cambria Math" w:hAnsi="Cambria Math"/>
                        <w:i/>
                        <w:sz w:val="20"/>
                      </w:rPr>
                    </m:ctrlPr>
                  </m:naryPr>
                  <m:sub>
                    <m:r>
                      <w:rPr>
                        <w:rFonts w:ascii="Cambria Math" w:hAnsi="Cambria Math"/>
                        <w:sz w:val="20"/>
                      </w:rPr>
                      <m:t>N</m:t>
                    </m:r>
                    <m:r>
                      <w:rPr>
                        <w:rFonts w:ascii="Cambria Math" w:hAnsi="Cambria Math"/>
                        <w:sz w:val="20"/>
                      </w:rPr>
                      <m:t>=1</m:t>
                    </m:r>
                  </m:sub>
                  <m:sup>
                    <m:r>
                      <w:rPr>
                        <w:rFonts w:ascii="Cambria Math" w:hAnsi="Cambria Math"/>
                        <w:sz w:val="20"/>
                      </w:rPr>
                      <m:t>9+</m:t>
                    </m:r>
                  </m:sup>
                  <m:e>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r>
                          <w:rPr>
                            <w:rFonts w:ascii="Cambria Math" w:hAnsi="Cambria Math"/>
                            <w:sz w:val="20"/>
                          </w:rPr>
                          <m:t xml:space="preserve">, </m:t>
                        </m:r>
                        <m:r>
                          <w:rPr>
                            <w:rFonts w:ascii="Cambria Math" w:hAnsi="Cambria Math"/>
                            <w:sz w:val="20"/>
                          </w:rPr>
                          <m:t>N</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xml:space="preserve">, </m:t>
                            </m:r>
                            <m:r>
                              <w:rPr>
                                <w:rFonts w:ascii="Cambria Math" w:hAnsi="Cambria Math"/>
                                <w:sz w:val="20"/>
                              </w:rPr>
                              <m:t>N</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e>
                </m:nary>
                <m:r>
                  <m:rPr>
                    <m:sty m:val="p"/>
                  </m:rPr>
                  <w:rPr>
                    <w:rFonts w:ascii="Cambria Math" w:hAnsi="Cambria Math"/>
                    <w:sz w:val="20"/>
                  </w:rPr>
                  <w:br/>
                </m:r>
              </m:oMath>
              <m:oMath>
                <m:r>
                  <m:rPr>
                    <m:aln/>
                  </m:rP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GROWTH</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3</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EVAR</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4</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5</m:t>
                    </m:r>
                  </m:sub>
                </m:sSub>
                <m:sSub>
                  <m:sSubPr>
                    <m:ctrlPr>
                      <w:rPr>
                        <w:rFonts w:ascii="Cambria Math" w:hAnsi="Cambria Math"/>
                        <w:i/>
                        <w:sz w:val="20"/>
                      </w:rPr>
                    </m:ctrlPr>
                  </m:sSubPr>
                  <m:e>
                    <m:r>
                      <w:rPr>
                        <w:rFonts w:ascii="Cambria Math" w:hAnsi="Cambria Math"/>
                        <w:sz w:val="20"/>
                      </w:rPr>
                      <m:t>BVE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ε</m:t>
                    </m:r>
                  </m:e>
                  <m:sub>
                    <m:r>
                      <w:rPr>
                        <w:rFonts w:ascii="Cambria Math" w:hAnsi="Cambria Math"/>
                        <w:sz w:val="20"/>
                      </w:rPr>
                      <m:t>it</m:t>
                    </m:r>
                  </m:sub>
                </m:sSub>
              </m:oMath>
            </m:oMathPara>
          </w:p>
          <w:p w14:paraId="3707B263"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3D4B075F" w14:textId="77777777" w:rsidTr="00F862EB">
        <w:trPr>
          <w:trHeight w:val="53"/>
          <w:jc w:val="center"/>
        </w:trPr>
        <w:tc>
          <w:tcPr>
            <w:tcW w:w="2605" w:type="dxa"/>
            <w:gridSpan w:val="2"/>
            <w:tcBorders>
              <w:top w:val="single" w:sz="4" w:space="0" w:color="auto"/>
            </w:tcBorders>
            <w:shd w:val="clear" w:color="auto" w:fill="auto"/>
            <w:vAlign w:val="center"/>
          </w:tcPr>
          <w:p w14:paraId="00ACDFA7" w14:textId="77777777" w:rsidR="00F45952" w:rsidRPr="008C082A" w:rsidRDefault="00F45952" w:rsidP="009C35F2">
            <w:pPr>
              <w:autoSpaceDE/>
              <w:autoSpaceDN/>
              <w:spacing w:line="240" w:lineRule="auto"/>
              <w:jc w:val="left"/>
              <w:rPr>
                <w:rFonts w:eastAsiaTheme="majorEastAsia" w:cstheme="majorBidi"/>
                <w:bCs/>
                <w:sz w:val="20"/>
              </w:rPr>
            </w:pPr>
          </w:p>
        </w:tc>
        <w:tc>
          <w:tcPr>
            <w:tcW w:w="1686" w:type="dxa"/>
            <w:tcBorders>
              <w:top w:val="single" w:sz="4" w:space="0" w:color="auto"/>
            </w:tcBorders>
            <w:shd w:val="clear" w:color="auto" w:fill="auto"/>
            <w:vAlign w:val="center"/>
          </w:tcPr>
          <w:p w14:paraId="030CAA44" w14:textId="77777777" w:rsidR="00F45952" w:rsidRPr="008C082A" w:rsidRDefault="00F45952" w:rsidP="009C35F2">
            <w:pPr>
              <w:autoSpaceDE/>
              <w:autoSpaceDN/>
              <w:spacing w:line="240" w:lineRule="auto"/>
              <w:jc w:val="center"/>
              <w:rPr>
                <w:rFonts w:eastAsiaTheme="majorEastAsia" w:cstheme="majorBidi"/>
                <w:bCs/>
                <w:sz w:val="20"/>
              </w:rPr>
            </w:pPr>
          </w:p>
        </w:tc>
        <w:tc>
          <w:tcPr>
            <w:tcW w:w="1696" w:type="dxa"/>
            <w:gridSpan w:val="2"/>
            <w:tcBorders>
              <w:top w:val="single" w:sz="4" w:space="0" w:color="auto"/>
            </w:tcBorders>
            <w:shd w:val="clear" w:color="auto" w:fill="auto"/>
            <w:vAlign w:val="center"/>
          </w:tcPr>
          <w:p w14:paraId="17ECA6B5" w14:textId="77777777" w:rsidR="00F45952" w:rsidRPr="008C082A" w:rsidRDefault="00F45952" w:rsidP="009C35F2">
            <w:pPr>
              <w:autoSpaceDE/>
              <w:autoSpaceDN/>
              <w:spacing w:line="240" w:lineRule="auto"/>
              <w:jc w:val="center"/>
              <w:rPr>
                <w:rFonts w:eastAsiaTheme="majorEastAsia" w:cstheme="majorBidi"/>
                <w:bCs/>
                <w:sz w:val="20"/>
              </w:rPr>
            </w:pPr>
          </w:p>
        </w:tc>
        <w:tc>
          <w:tcPr>
            <w:tcW w:w="3373" w:type="dxa"/>
            <w:gridSpan w:val="2"/>
            <w:tcBorders>
              <w:top w:val="single" w:sz="4" w:space="0" w:color="auto"/>
              <w:bottom w:val="single" w:sz="4" w:space="0" w:color="auto"/>
            </w:tcBorders>
            <w:shd w:val="clear" w:color="auto" w:fill="auto"/>
            <w:vAlign w:val="center"/>
          </w:tcPr>
          <w:p w14:paraId="6CC42EF9" w14:textId="77777777" w:rsidR="00F45952" w:rsidRPr="008C082A" w:rsidRDefault="00F45952" w:rsidP="009C35F2">
            <w:pPr>
              <w:autoSpaceDE/>
              <w:autoSpaceDN/>
              <w:spacing w:line="240" w:lineRule="auto"/>
              <w:jc w:val="center"/>
              <w:rPr>
                <w:rFonts w:eastAsiaTheme="majorEastAsia" w:cstheme="majorBidi"/>
                <w:bCs/>
                <w:sz w:val="20"/>
              </w:rPr>
            </w:pPr>
            <w:r w:rsidRPr="008C082A">
              <w:rPr>
                <w:rFonts w:eastAsiaTheme="majorEastAsia" w:cstheme="majorBidi"/>
                <w:bCs/>
                <w:sz w:val="20"/>
              </w:rPr>
              <w:t>Equality of Coefficients</w:t>
            </w:r>
          </w:p>
        </w:tc>
      </w:tr>
      <w:tr w:rsidR="00BD6DA5" w:rsidRPr="008C082A" w14:paraId="23DE1986" w14:textId="77777777" w:rsidTr="00BD6DA5">
        <w:trPr>
          <w:jc w:val="center"/>
        </w:trPr>
        <w:tc>
          <w:tcPr>
            <w:tcW w:w="990" w:type="dxa"/>
            <w:tcBorders>
              <w:bottom w:val="single" w:sz="4" w:space="0" w:color="auto"/>
            </w:tcBorders>
            <w:shd w:val="clear" w:color="auto" w:fill="auto"/>
            <w:vAlign w:val="center"/>
          </w:tcPr>
          <w:p w14:paraId="0F9AD450" w14:textId="4FF1F634" w:rsidR="00BD6DA5" w:rsidRPr="008C082A" w:rsidRDefault="00BD6DA5" w:rsidP="00BD6DA5">
            <w:pPr>
              <w:autoSpaceDE/>
              <w:autoSpaceDN/>
              <w:spacing w:line="240" w:lineRule="auto"/>
              <w:jc w:val="left"/>
              <w:rPr>
                <w:rFonts w:eastAsiaTheme="majorEastAsia" w:cstheme="majorBidi"/>
                <w:bCs/>
                <w:sz w:val="20"/>
              </w:rPr>
            </w:pPr>
            <w:r w:rsidRPr="008C082A">
              <w:rPr>
                <w:rFonts w:eastAsiaTheme="majorEastAsia"/>
                <w:sz w:val="20"/>
              </w:rPr>
              <w:t>Coef.</w:t>
            </w:r>
          </w:p>
        </w:tc>
        <w:tc>
          <w:tcPr>
            <w:tcW w:w="1615" w:type="dxa"/>
            <w:tcBorders>
              <w:bottom w:val="single" w:sz="4" w:space="0" w:color="auto"/>
            </w:tcBorders>
            <w:shd w:val="clear" w:color="auto" w:fill="auto"/>
            <w:vAlign w:val="center"/>
          </w:tcPr>
          <w:p w14:paraId="0266A1F4" w14:textId="23A8E4B5" w:rsidR="00BD6DA5" w:rsidRPr="008C082A" w:rsidRDefault="00BD6DA5" w:rsidP="00BD6DA5">
            <w:pPr>
              <w:autoSpaceDE/>
              <w:autoSpaceDN/>
              <w:spacing w:line="240" w:lineRule="auto"/>
              <w:jc w:val="left"/>
              <w:rPr>
                <w:rFonts w:eastAsiaTheme="majorEastAsia" w:cstheme="majorBidi"/>
                <w:bCs/>
                <w:sz w:val="20"/>
              </w:rPr>
            </w:pPr>
            <w:r w:rsidRPr="008C082A">
              <w:rPr>
                <w:rFonts w:eastAsiaTheme="majorEastAsia" w:cstheme="majorBidi"/>
                <w:bCs/>
                <w:sz w:val="20"/>
              </w:rPr>
              <w:t>Variable</w:t>
            </w:r>
          </w:p>
        </w:tc>
        <w:tc>
          <w:tcPr>
            <w:tcW w:w="1686" w:type="dxa"/>
            <w:tcBorders>
              <w:bottom w:val="single" w:sz="4" w:space="0" w:color="auto"/>
            </w:tcBorders>
            <w:shd w:val="clear" w:color="auto" w:fill="auto"/>
            <w:vAlign w:val="center"/>
          </w:tcPr>
          <w:p w14:paraId="365FCA55" w14:textId="77777777" w:rsidR="00BD6DA5" w:rsidRPr="008C082A" w:rsidRDefault="00BD6DA5" w:rsidP="00BD6DA5">
            <w:pPr>
              <w:autoSpaceDE/>
              <w:autoSpaceDN/>
              <w:spacing w:line="240" w:lineRule="auto"/>
              <w:jc w:val="center"/>
              <w:rPr>
                <w:rFonts w:eastAsiaTheme="majorEastAsia" w:cstheme="majorBidi"/>
                <w:bCs/>
                <w:sz w:val="20"/>
              </w:rPr>
            </w:pPr>
            <w:r w:rsidRPr="008C082A">
              <w:rPr>
                <w:rFonts w:eastAsiaTheme="majorEastAsia" w:cstheme="majorBidi"/>
                <w:bCs/>
                <w:sz w:val="20"/>
              </w:rPr>
              <w:t>Coef. Est.</w:t>
            </w:r>
          </w:p>
        </w:tc>
        <w:tc>
          <w:tcPr>
            <w:tcW w:w="848" w:type="dxa"/>
            <w:tcBorders>
              <w:bottom w:val="single" w:sz="4" w:space="0" w:color="auto"/>
            </w:tcBorders>
            <w:shd w:val="clear" w:color="auto" w:fill="auto"/>
            <w:vAlign w:val="center"/>
          </w:tcPr>
          <w:p w14:paraId="13E1FDAB" w14:textId="16F6516B" w:rsidR="00BD6DA5" w:rsidRPr="008C082A" w:rsidRDefault="00BD6DA5" w:rsidP="00BD6DA5">
            <w:pPr>
              <w:autoSpaceDE/>
              <w:autoSpaceDN/>
              <w:spacing w:line="240" w:lineRule="auto"/>
              <w:jc w:val="center"/>
              <w:rPr>
                <w:rFonts w:eastAsiaTheme="majorEastAsia" w:cstheme="majorBidi"/>
                <w:bCs/>
                <w:sz w:val="20"/>
              </w:rPr>
            </w:pPr>
            <w:r w:rsidRPr="008C082A">
              <w:rPr>
                <w:i/>
                <w:iCs/>
                <w:sz w:val="20"/>
              </w:rPr>
              <w:t>t</w:t>
            </w:r>
            <w:r w:rsidRPr="008C082A">
              <w:rPr>
                <w:sz w:val="20"/>
              </w:rPr>
              <w:t>-</w:t>
            </w:r>
            <w:r w:rsidR="00DC0E08" w:rsidRPr="008C082A">
              <w:rPr>
                <w:sz w:val="20"/>
              </w:rPr>
              <w:t>stat</w:t>
            </w:r>
            <w:r w:rsidRPr="008C082A">
              <w:rPr>
                <w:sz w:val="20"/>
              </w:rPr>
              <w:t>.</w:t>
            </w:r>
          </w:p>
        </w:tc>
        <w:tc>
          <w:tcPr>
            <w:tcW w:w="848" w:type="dxa"/>
            <w:tcBorders>
              <w:bottom w:val="single" w:sz="4" w:space="0" w:color="auto"/>
            </w:tcBorders>
            <w:shd w:val="clear" w:color="auto" w:fill="auto"/>
            <w:vAlign w:val="center"/>
          </w:tcPr>
          <w:p w14:paraId="5FCD4AFB" w14:textId="029E3AE3" w:rsidR="00BD6DA5" w:rsidRPr="008C082A" w:rsidRDefault="00BD6DA5" w:rsidP="00BD6DA5">
            <w:pPr>
              <w:autoSpaceDE/>
              <w:autoSpaceDN/>
              <w:spacing w:line="240" w:lineRule="auto"/>
              <w:jc w:val="center"/>
              <w:rPr>
                <w:rFonts w:eastAsiaTheme="majorEastAsia" w:cstheme="majorBidi"/>
                <w:bCs/>
                <w:sz w:val="20"/>
              </w:rPr>
            </w:pPr>
            <w:r w:rsidRPr="008C082A">
              <w:rPr>
                <w:sz w:val="20"/>
              </w:rPr>
              <w:t xml:space="preserve">Robust </w:t>
            </w:r>
            <w:r w:rsidRPr="008C082A">
              <w:rPr>
                <w:sz w:val="20"/>
              </w:rPr>
              <w:br/>
            </w:r>
            <w:r w:rsidRPr="008C082A">
              <w:rPr>
                <w:i/>
                <w:iCs/>
                <w:sz w:val="20"/>
              </w:rPr>
              <w:t>t</w:t>
            </w:r>
            <w:r w:rsidRPr="008C082A">
              <w:rPr>
                <w:sz w:val="20"/>
              </w:rPr>
              <w:t>-</w:t>
            </w:r>
            <w:r w:rsidR="00DC0E08" w:rsidRPr="008C082A">
              <w:rPr>
                <w:sz w:val="20"/>
              </w:rPr>
              <w:t>stat</w:t>
            </w:r>
            <w:r w:rsidRPr="008C082A">
              <w:rPr>
                <w:sz w:val="20"/>
              </w:rPr>
              <w:t>.</w:t>
            </w:r>
          </w:p>
        </w:tc>
        <w:tc>
          <w:tcPr>
            <w:tcW w:w="1686" w:type="dxa"/>
            <w:tcBorders>
              <w:top w:val="single" w:sz="4" w:space="0" w:color="auto"/>
              <w:bottom w:val="single" w:sz="4" w:space="0" w:color="auto"/>
            </w:tcBorders>
            <w:shd w:val="clear" w:color="auto" w:fill="auto"/>
            <w:vAlign w:val="center"/>
          </w:tcPr>
          <w:p w14:paraId="61C2726C" w14:textId="77777777" w:rsidR="00BD6DA5" w:rsidRPr="008C082A" w:rsidRDefault="00BD6DA5" w:rsidP="00BD6DA5">
            <w:pPr>
              <w:autoSpaceDE/>
              <w:autoSpaceDN/>
              <w:spacing w:line="240" w:lineRule="auto"/>
              <w:jc w:val="center"/>
              <w:rPr>
                <w:rFonts w:eastAsiaTheme="majorEastAsia" w:cstheme="majorBidi"/>
                <w:bCs/>
                <w:sz w:val="20"/>
              </w:rPr>
            </w:pPr>
            <w:r w:rsidRPr="008C082A">
              <w:rPr>
                <w:rFonts w:eastAsiaTheme="majorEastAsia" w:cstheme="majorBidi"/>
                <w:bCs/>
                <w:sz w:val="20"/>
              </w:rPr>
              <w:t>Test</w:t>
            </w:r>
          </w:p>
        </w:tc>
        <w:tc>
          <w:tcPr>
            <w:tcW w:w="1687" w:type="dxa"/>
            <w:tcBorders>
              <w:top w:val="single" w:sz="4" w:space="0" w:color="auto"/>
              <w:bottom w:val="single" w:sz="4" w:space="0" w:color="auto"/>
            </w:tcBorders>
            <w:shd w:val="clear" w:color="auto" w:fill="auto"/>
            <w:vAlign w:val="center"/>
          </w:tcPr>
          <w:p w14:paraId="7BAC8102" w14:textId="77777777" w:rsidR="00BD6DA5" w:rsidRPr="008C082A" w:rsidRDefault="00BD6DA5" w:rsidP="00BD6DA5">
            <w:pPr>
              <w:autoSpaceDE/>
              <w:autoSpaceDN/>
              <w:spacing w:line="240" w:lineRule="auto"/>
              <w:jc w:val="center"/>
              <w:rPr>
                <w:rFonts w:eastAsiaTheme="majorEastAsia" w:cstheme="majorBidi"/>
                <w:bCs/>
                <w:sz w:val="20"/>
              </w:rPr>
            </w:pPr>
            <w:r w:rsidRPr="008C082A">
              <w:rPr>
                <w:rFonts w:eastAsiaTheme="majorEastAsia" w:cstheme="majorBidi"/>
                <w:bCs/>
                <w:i/>
                <w:iCs/>
                <w:sz w:val="20"/>
              </w:rPr>
              <w:t>p</w:t>
            </w:r>
            <w:r w:rsidRPr="008C082A">
              <w:rPr>
                <w:rFonts w:eastAsiaTheme="majorEastAsia" w:cstheme="majorBidi"/>
                <w:bCs/>
                <w:sz w:val="20"/>
              </w:rPr>
              <w:t>-Value</w:t>
            </w:r>
          </w:p>
        </w:tc>
      </w:tr>
      <w:tr w:rsidR="00BD6DA5" w:rsidRPr="008C082A" w14:paraId="38B121C5" w14:textId="77777777" w:rsidTr="00BD6DA5">
        <w:trPr>
          <w:jc w:val="center"/>
        </w:trPr>
        <w:tc>
          <w:tcPr>
            <w:tcW w:w="990" w:type="dxa"/>
            <w:tcBorders>
              <w:top w:val="single" w:sz="4" w:space="0" w:color="auto"/>
            </w:tcBorders>
            <w:shd w:val="clear" w:color="auto" w:fill="auto"/>
            <w:vAlign w:val="center"/>
          </w:tcPr>
          <w:p w14:paraId="3CC22EEF" w14:textId="00883D62"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oMath>
            </m:oMathPara>
          </w:p>
        </w:tc>
        <w:tc>
          <w:tcPr>
            <w:tcW w:w="1615" w:type="dxa"/>
            <w:tcBorders>
              <w:top w:val="single" w:sz="4" w:space="0" w:color="auto"/>
            </w:tcBorders>
            <w:shd w:val="clear" w:color="auto" w:fill="auto"/>
            <w:vAlign w:val="center"/>
          </w:tcPr>
          <w:p w14:paraId="1A85DD75" w14:textId="215AAE93" w:rsidR="00BD6DA5" w:rsidRPr="008C082A" w:rsidRDefault="00BD6DA5" w:rsidP="00BD6DA5">
            <w:pPr>
              <w:autoSpaceDE/>
              <w:autoSpaceDN/>
              <w:spacing w:line="240" w:lineRule="auto"/>
              <w:jc w:val="left"/>
              <w:rPr>
                <w:rFonts w:eastAsiaTheme="majorEastAsia" w:cstheme="majorBidi"/>
                <w:bCs/>
                <w:sz w:val="20"/>
              </w:rPr>
            </w:pPr>
            <m:oMathPara>
              <m:oMathParaPr>
                <m:jc m:val="left"/>
              </m:oMathParaPr>
              <m:oMath>
                <m:r>
                  <w:rPr>
                    <w:rFonts w:ascii="Cambria Math" w:eastAsiaTheme="majorEastAsia" w:hAnsi="Cambria Math"/>
                    <w:sz w:val="20"/>
                  </w:rPr>
                  <m:t>NI</m:t>
                </m:r>
              </m:oMath>
            </m:oMathPara>
          </w:p>
        </w:tc>
        <w:tc>
          <w:tcPr>
            <w:tcW w:w="1686" w:type="dxa"/>
            <w:tcBorders>
              <w:top w:val="single" w:sz="4" w:space="0" w:color="auto"/>
            </w:tcBorders>
            <w:shd w:val="clear" w:color="auto" w:fill="auto"/>
            <w:vAlign w:val="center"/>
          </w:tcPr>
          <w:p w14:paraId="1C8D98B0"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2.05</w:t>
            </w:r>
          </w:p>
        </w:tc>
        <w:tc>
          <w:tcPr>
            <w:tcW w:w="848" w:type="dxa"/>
            <w:tcBorders>
              <w:top w:val="single" w:sz="4" w:space="0" w:color="auto"/>
            </w:tcBorders>
            <w:shd w:val="clear" w:color="auto" w:fill="auto"/>
            <w:vAlign w:val="center"/>
          </w:tcPr>
          <w:p w14:paraId="7F2760D7"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22.75</w:t>
            </w:r>
          </w:p>
        </w:tc>
        <w:tc>
          <w:tcPr>
            <w:tcW w:w="848" w:type="dxa"/>
            <w:tcBorders>
              <w:top w:val="single" w:sz="4" w:space="0" w:color="auto"/>
            </w:tcBorders>
            <w:shd w:val="clear" w:color="auto" w:fill="auto"/>
            <w:vAlign w:val="center"/>
          </w:tcPr>
          <w:p w14:paraId="24BB0E32"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7.42</w:t>
            </w:r>
          </w:p>
        </w:tc>
        <w:tc>
          <w:tcPr>
            <w:tcW w:w="1686" w:type="dxa"/>
            <w:tcBorders>
              <w:top w:val="single" w:sz="4" w:space="0" w:color="auto"/>
            </w:tcBorders>
            <w:shd w:val="clear" w:color="auto" w:fill="auto"/>
            <w:vAlign w:val="center"/>
          </w:tcPr>
          <w:p w14:paraId="371C51D5" w14:textId="77777777" w:rsidR="00BD6DA5" w:rsidRPr="008C082A" w:rsidRDefault="00BD6DA5" w:rsidP="00BD6DA5">
            <w:pPr>
              <w:autoSpaceDE/>
              <w:autoSpaceDN/>
              <w:spacing w:line="240" w:lineRule="auto"/>
              <w:jc w:val="center"/>
              <w:rPr>
                <w:rFonts w:eastAsiaTheme="majorEastAsia" w:cstheme="majorBidi"/>
                <w:bCs/>
                <w:sz w:val="20"/>
              </w:rPr>
            </w:pPr>
          </w:p>
        </w:tc>
        <w:tc>
          <w:tcPr>
            <w:tcW w:w="1687" w:type="dxa"/>
            <w:tcBorders>
              <w:top w:val="single" w:sz="4" w:space="0" w:color="auto"/>
            </w:tcBorders>
            <w:shd w:val="clear" w:color="auto" w:fill="auto"/>
            <w:vAlign w:val="center"/>
          </w:tcPr>
          <w:p w14:paraId="547C1EA9" w14:textId="77777777" w:rsidR="00BD6DA5" w:rsidRPr="008C082A" w:rsidRDefault="00BD6DA5" w:rsidP="00BD6DA5">
            <w:pPr>
              <w:autoSpaceDE/>
              <w:autoSpaceDN/>
              <w:spacing w:line="240" w:lineRule="auto"/>
              <w:jc w:val="center"/>
              <w:rPr>
                <w:rFonts w:eastAsiaTheme="majorEastAsia" w:cstheme="majorBidi"/>
                <w:bCs/>
                <w:sz w:val="20"/>
              </w:rPr>
            </w:pPr>
          </w:p>
        </w:tc>
      </w:tr>
      <w:tr w:rsidR="00BD6DA5" w:rsidRPr="008C082A" w14:paraId="2474FBB6" w14:textId="77777777" w:rsidTr="00BD6DA5">
        <w:trPr>
          <w:jc w:val="center"/>
        </w:trPr>
        <w:tc>
          <w:tcPr>
            <w:tcW w:w="990" w:type="dxa"/>
            <w:shd w:val="clear" w:color="auto" w:fill="auto"/>
            <w:vAlign w:val="center"/>
          </w:tcPr>
          <w:p w14:paraId="1030A339" w14:textId="05A7991E"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r>
                      <w:rPr>
                        <w:rFonts w:ascii="Cambria Math" w:hAnsi="Cambria Math"/>
                        <w:sz w:val="20"/>
                      </w:rPr>
                      <m:t>, 1</m:t>
                    </m:r>
                  </m:sub>
                </m:sSub>
              </m:oMath>
            </m:oMathPara>
          </w:p>
        </w:tc>
        <w:tc>
          <w:tcPr>
            <w:tcW w:w="1615" w:type="dxa"/>
            <w:shd w:val="clear" w:color="auto" w:fill="auto"/>
            <w:vAlign w:val="center"/>
          </w:tcPr>
          <w:p w14:paraId="7E695D60" w14:textId="2EE8076F"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1</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vAlign w:val="center"/>
          </w:tcPr>
          <w:p w14:paraId="2B3031C6"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0.40</w:t>
            </w:r>
          </w:p>
        </w:tc>
        <w:tc>
          <w:tcPr>
            <w:tcW w:w="848" w:type="dxa"/>
            <w:shd w:val="clear" w:color="auto" w:fill="auto"/>
            <w:vAlign w:val="center"/>
          </w:tcPr>
          <w:p w14:paraId="72F2432E"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5.75</w:t>
            </w:r>
          </w:p>
        </w:tc>
        <w:tc>
          <w:tcPr>
            <w:tcW w:w="848" w:type="dxa"/>
            <w:shd w:val="clear" w:color="auto" w:fill="auto"/>
            <w:vAlign w:val="center"/>
          </w:tcPr>
          <w:p w14:paraId="53083C23"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2.73</w:t>
            </w:r>
          </w:p>
        </w:tc>
        <w:tc>
          <w:tcPr>
            <w:tcW w:w="1686" w:type="dxa"/>
            <w:shd w:val="clear" w:color="auto" w:fill="auto"/>
            <w:vAlign w:val="center"/>
          </w:tcPr>
          <w:p w14:paraId="7DF7F170" w14:textId="77777777" w:rsidR="00BD6DA5" w:rsidRPr="008C082A" w:rsidRDefault="00BD6DA5" w:rsidP="00BD6DA5">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oMath>
            </m:oMathPara>
          </w:p>
        </w:tc>
        <w:tc>
          <w:tcPr>
            <w:tcW w:w="1687" w:type="dxa"/>
            <w:shd w:val="clear" w:color="auto" w:fill="auto"/>
            <w:vAlign w:val="center"/>
          </w:tcPr>
          <w:p w14:paraId="2BF65704" w14:textId="77777777" w:rsidR="00BD6DA5" w:rsidRPr="008C082A" w:rsidRDefault="00BD6DA5" w:rsidP="00BD6DA5">
            <w:pPr>
              <w:autoSpaceDE/>
              <w:autoSpaceDN/>
              <w:spacing w:line="240" w:lineRule="auto"/>
              <w:jc w:val="center"/>
              <w:rPr>
                <w:rFonts w:eastAsiaTheme="majorEastAsia" w:cstheme="majorBidi"/>
                <w:bCs/>
                <w:sz w:val="20"/>
                <w:szCs w:val="16"/>
              </w:rPr>
            </w:pPr>
            <w:r w:rsidRPr="008C082A">
              <w:rPr>
                <w:sz w:val="20"/>
                <w:szCs w:val="16"/>
              </w:rPr>
              <w:t>&lt;.0001</w:t>
            </w:r>
          </w:p>
        </w:tc>
      </w:tr>
      <w:tr w:rsidR="00BD6DA5" w:rsidRPr="008C082A" w14:paraId="6843F9A0" w14:textId="77777777" w:rsidTr="00BD6DA5">
        <w:trPr>
          <w:jc w:val="center"/>
        </w:trPr>
        <w:tc>
          <w:tcPr>
            <w:tcW w:w="990" w:type="dxa"/>
            <w:shd w:val="clear" w:color="auto" w:fill="auto"/>
            <w:vAlign w:val="center"/>
          </w:tcPr>
          <w:p w14:paraId="4365CF96" w14:textId="09A9D671"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r>
                      <w:rPr>
                        <w:rFonts w:ascii="Cambria Math" w:hAnsi="Cambria Math"/>
                        <w:sz w:val="20"/>
                      </w:rPr>
                      <m:t>, 2</m:t>
                    </m:r>
                  </m:sub>
                </m:sSub>
              </m:oMath>
            </m:oMathPara>
          </w:p>
        </w:tc>
        <w:tc>
          <w:tcPr>
            <w:tcW w:w="1615" w:type="dxa"/>
            <w:shd w:val="clear" w:color="auto" w:fill="auto"/>
            <w:vAlign w:val="center"/>
          </w:tcPr>
          <w:p w14:paraId="36E944FE" w14:textId="1671F27C"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2</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vAlign w:val="center"/>
          </w:tcPr>
          <w:p w14:paraId="2E088FE1"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0.48</w:t>
            </w:r>
          </w:p>
        </w:tc>
        <w:tc>
          <w:tcPr>
            <w:tcW w:w="848" w:type="dxa"/>
            <w:shd w:val="clear" w:color="auto" w:fill="auto"/>
            <w:vAlign w:val="center"/>
          </w:tcPr>
          <w:p w14:paraId="198468C8"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5.56</w:t>
            </w:r>
          </w:p>
        </w:tc>
        <w:tc>
          <w:tcPr>
            <w:tcW w:w="848" w:type="dxa"/>
            <w:shd w:val="clear" w:color="auto" w:fill="auto"/>
            <w:vAlign w:val="center"/>
          </w:tcPr>
          <w:p w14:paraId="07B4836C"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1.62</w:t>
            </w:r>
          </w:p>
        </w:tc>
        <w:tc>
          <w:tcPr>
            <w:tcW w:w="1686" w:type="dxa"/>
            <w:shd w:val="clear" w:color="auto" w:fill="auto"/>
            <w:vAlign w:val="center"/>
          </w:tcPr>
          <w:p w14:paraId="332273A4" w14:textId="77777777" w:rsidR="00BD6DA5" w:rsidRPr="008C082A" w:rsidRDefault="00BD6DA5" w:rsidP="00BD6DA5">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1,up,1</m:t>
                    </m:r>
                  </m:sub>
                </m:sSub>
              </m:oMath>
            </m:oMathPara>
          </w:p>
        </w:tc>
        <w:tc>
          <w:tcPr>
            <w:tcW w:w="1687" w:type="dxa"/>
            <w:shd w:val="clear" w:color="auto" w:fill="auto"/>
            <w:vAlign w:val="center"/>
          </w:tcPr>
          <w:p w14:paraId="4BBB3744" w14:textId="77777777" w:rsidR="00BD6DA5" w:rsidRPr="008C082A" w:rsidRDefault="00BD6DA5" w:rsidP="00BD6DA5">
            <w:pPr>
              <w:autoSpaceDE/>
              <w:autoSpaceDN/>
              <w:spacing w:line="240" w:lineRule="auto"/>
              <w:jc w:val="center"/>
              <w:rPr>
                <w:rFonts w:eastAsiaTheme="majorEastAsia" w:cstheme="majorBidi"/>
                <w:bCs/>
                <w:sz w:val="20"/>
                <w:szCs w:val="16"/>
              </w:rPr>
            </w:pPr>
            <w:r w:rsidRPr="008C082A">
              <w:rPr>
                <w:sz w:val="20"/>
                <w:szCs w:val="16"/>
              </w:rPr>
              <w:t>0.4324</w:t>
            </w:r>
          </w:p>
        </w:tc>
      </w:tr>
      <w:tr w:rsidR="00BD6DA5" w:rsidRPr="008C082A" w14:paraId="4F00FFFB" w14:textId="77777777" w:rsidTr="00BD6DA5">
        <w:trPr>
          <w:jc w:val="center"/>
        </w:trPr>
        <w:tc>
          <w:tcPr>
            <w:tcW w:w="990" w:type="dxa"/>
            <w:shd w:val="clear" w:color="auto" w:fill="auto"/>
            <w:vAlign w:val="center"/>
          </w:tcPr>
          <w:p w14:paraId="3696D609" w14:textId="5394510C"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r>
                      <w:rPr>
                        <w:rFonts w:ascii="Cambria Math" w:hAnsi="Cambria Math"/>
                        <w:sz w:val="20"/>
                      </w:rPr>
                      <m:t>, 3</m:t>
                    </m:r>
                  </m:sub>
                </m:sSub>
              </m:oMath>
            </m:oMathPara>
          </w:p>
        </w:tc>
        <w:tc>
          <w:tcPr>
            <w:tcW w:w="1615" w:type="dxa"/>
            <w:shd w:val="clear" w:color="auto" w:fill="auto"/>
            <w:vAlign w:val="center"/>
          </w:tcPr>
          <w:p w14:paraId="12CC6BBC" w14:textId="2C704BA0"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3</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vAlign w:val="center"/>
          </w:tcPr>
          <w:p w14:paraId="474DC165"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0.66</w:t>
            </w:r>
          </w:p>
        </w:tc>
        <w:tc>
          <w:tcPr>
            <w:tcW w:w="848" w:type="dxa"/>
            <w:shd w:val="clear" w:color="auto" w:fill="auto"/>
            <w:vAlign w:val="center"/>
          </w:tcPr>
          <w:p w14:paraId="0D011F14"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6.30</w:t>
            </w:r>
          </w:p>
        </w:tc>
        <w:tc>
          <w:tcPr>
            <w:tcW w:w="848" w:type="dxa"/>
            <w:shd w:val="clear" w:color="auto" w:fill="auto"/>
            <w:vAlign w:val="center"/>
          </w:tcPr>
          <w:p w14:paraId="7F11FE81"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2.05</w:t>
            </w:r>
          </w:p>
        </w:tc>
        <w:tc>
          <w:tcPr>
            <w:tcW w:w="1686" w:type="dxa"/>
            <w:shd w:val="clear" w:color="auto" w:fill="auto"/>
            <w:vAlign w:val="center"/>
          </w:tcPr>
          <w:p w14:paraId="705D9C90" w14:textId="77777777" w:rsidR="00BD6DA5" w:rsidRPr="008C082A" w:rsidRDefault="00BD6DA5" w:rsidP="00BD6DA5">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1,up,2</m:t>
                    </m:r>
                  </m:sub>
                </m:sSub>
              </m:oMath>
            </m:oMathPara>
          </w:p>
        </w:tc>
        <w:tc>
          <w:tcPr>
            <w:tcW w:w="1687" w:type="dxa"/>
            <w:shd w:val="clear" w:color="auto" w:fill="auto"/>
            <w:vAlign w:val="center"/>
          </w:tcPr>
          <w:p w14:paraId="524C2A56" w14:textId="77777777" w:rsidR="00BD6DA5" w:rsidRPr="008C082A" w:rsidRDefault="00BD6DA5" w:rsidP="00BD6DA5">
            <w:pPr>
              <w:autoSpaceDE/>
              <w:autoSpaceDN/>
              <w:spacing w:line="240" w:lineRule="auto"/>
              <w:jc w:val="center"/>
              <w:rPr>
                <w:rFonts w:eastAsiaTheme="majorEastAsia" w:cstheme="majorBidi"/>
                <w:bCs/>
                <w:sz w:val="20"/>
                <w:szCs w:val="16"/>
              </w:rPr>
            </w:pPr>
            <w:r w:rsidRPr="008C082A">
              <w:rPr>
                <w:sz w:val="20"/>
                <w:szCs w:val="16"/>
              </w:rPr>
              <w:t>0.1460</w:t>
            </w:r>
          </w:p>
        </w:tc>
      </w:tr>
      <w:tr w:rsidR="00BD6DA5" w:rsidRPr="008C082A" w14:paraId="19E5D7C8" w14:textId="77777777" w:rsidTr="00BD6DA5">
        <w:trPr>
          <w:jc w:val="center"/>
        </w:trPr>
        <w:tc>
          <w:tcPr>
            <w:tcW w:w="990" w:type="dxa"/>
            <w:shd w:val="clear" w:color="auto" w:fill="auto"/>
            <w:vAlign w:val="center"/>
          </w:tcPr>
          <w:p w14:paraId="556E7314" w14:textId="7BF6296E"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r>
                      <w:rPr>
                        <w:rFonts w:ascii="Cambria Math" w:hAnsi="Cambria Math"/>
                        <w:sz w:val="20"/>
                      </w:rPr>
                      <m:t>,4</m:t>
                    </m:r>
                  </m:sub>
                </m:sSub>
              </m:oMath>
            </m:oMathPara>
          </w:p>
        </w:tc>
        <w:tc>
          <w:tcPr>
            <w:tcW w:w="1615" w:type="dxa"/>
            <w:shd w:val="clear" w:color="auto" w:fill="auto"/>
            <w:vAlign w:val="center"/>
          </w:tcPr>
          <w:p w14:paraId="746918BF" w14:textId="6B120506"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4</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vAlign w:val="center"/>
          </w:tcPr>
          <w:p w14:paraId="7EE74C0C"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1.18</w:t>
            </w:r>
          </w:p>
        </w:tc>
        <w:tc>
          <w:tcPr>
            <w:tcW w:w="848" w:type="dxa"/>
            <w:shd w:val="clear" w:color="auto" w:fill="auto"/>
            <w:vAlign w:val="center"/>
          </w:tcPr>
          <w:p w14:paraId="0A5D6186"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9.34</w:t>
            </w:r>
          </w:p>
        </w:tc>
        <w:tc>
          <w:tcPr>
            <w:tcW w:w="848" w:type="dxa"/>
            <w:shd w:val="clear" w:color="auto" w:fill="auto"/>
            <w:vAlign w:val="center"/>
          </w:tcPr>
          <w:p w14:paraId="3B72FA37"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2.56</w:t>
            </w:r>
          </w:p>
        </w:tc>
        <w:tc>
          <w:tcPr>
            <w:tcW w:w="1686" w:type="dxa"/>
            <w:shd w:val="clear" w:color="auto" w:fill="auto"/>
            <w:vAlign w:val="center"/>
          </w:tcPr>
          <w:p w14:paraId="44F5F416" w14:textId="77777777" w:rsidR="00BD6DA5" w:rsidRPr="008C082A" w:rsidRDefault="00BD6DA5" w:rsidP="00BD6DA5">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1,up,3</m:t>
                    </m:r>
                  </m:sub>
                </m:sSub>
              </m:oMath>
            </m:oMathPara>
          </w:p>
        </w:tc>
        <w:tc>
          <w:tcPr>
            <w:tcW w:w="1687" w:type="dxa"/>
            <w:shd w:val="clear" w:color="auto" w:fill="auto"/>
            <w:vAlign w:val="center"/>
          </w:tcPr>
          <w:p w14:paraId="2AA1BD3F" w14:textId="77777777" w:rsidR="00BD6DA5" w:rsidRPr="008C082A" w:rsidRDefault="00BD6DA5" w:rsidP="00BD6DA5">
            <w:pPr>
              <w:autoSpaceDE/>
              <w:autoSpaceDN/>
              <w:spacing w:line="240" w:lineRule="auto"/>
              <w:jc w:val="center"/>
              <w:rPr>
                <w:rFonts w:eastAsiaTheme="majorEastAsia" w:cstheme="majorBidi"/>
                <w:bCs/>
                <w:sz w:val="20"/>
                <w:szCs w:val="16"/>
              </w:rPr>
            </w:pPr>
            <w:r w:rsidRPr="008C082A">
              <w:rPr>
                <w:sz w:val="20"/>
                <w:szCs w:val="16"/>
              </w:rPr>
              <w:t>0.0008</w:t>
            </w:r>
          </w:p>
        </w:tc>
      </w:tr>
      <w:tr w:rsidR="00BD6DA5" w:rsidRPr="008C082A" w14:paraId="392C9D59" w14:textId="77777777" w:rsidTr="00BD6DA5">
        <w:trPr>
          <w:jc w:val="center"/>
        </w:trPr>
        <w:tc>
          <w:tcPr>
            <w:tcW w:w="990" w:type="dxa"/>
            <w:shd w:val="clear" w:color="auto" w:fill="auto"/>
            <w:vAlign w:val="center"/>
          </w:tcPr>
          <w:p w14:paraId="7148CC75" w14:textId="2DA05ED8"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r>
                      <w:rPr>
                        <w:rFonts w:ascii="Cambria Math" w:hAnsi="Cambria Math"/>
                        <w:sz w:val="20"/>
                      </w:rPr>
                      <m:t>, 5</m:t>
                    </m:r>
                  </m:sub>
                </m:sSub>
              </m:oMath>
            </m:oMathPara>
          </w:p>
        </w:tc>
        <w:tc>
          <w:tcPr>
            <w:tcW w:w="1615" w:type="dxa"/>
            <w:shd w:val="clear" w:color="auto" w:fill="auto"/>
            <w:vAlign w:val="center"/>
          </w:tcPr>
          <w:p w14:paraId="2193C87C" w14:textId="2D57B775"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5</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vAlign w:val="center"/>
          </w:tcPr>
          <w:p w14:paraId="3D7EF2B2"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1.62</w:t>
            </w:r>
          </w:p>
        </w:tc>
        <w:tc>
          <w:tcPr>
            <w:tcW w:w="848" w:type="dxa"/>
            <w:shd w:val="clear" w:color="auto" w:fill="auto"/>
            <w:vAlign w:val="center"/>
          </w:tcPr>
          <w:p w14:paraId="4A31729A"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11.01</w:t>
            </w:r>
          </w:p>
        </w:tc>
        <w:tc>
          <w:tcPr>
            <w:tcW w:w="848" w:type="dxa"/>
            <w:shd w:val="clear" w:color="auto" w:fill="auto"/>
            <w:vAlign w:val="center"/>
          </w:tcPr>
          <w:p w14:paraId="660652E9"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2.89</w:t>
            </w:r>
          </w:p>
        </w:tc>
        <w:tc>
          <w:tcPr>
            <w:tcW w:w="1686" w:type="dxa"/>
            <w:shd w:val="clear" w:color="auto" w:fill="auto"/>
            <w:vAlign w:val="center"/>
          </w:tcPr>
          <w:p w14:paraId="1BA7B41A" w14:textId="77777777" w:rsidR="00BD6DA5" w:rsidRPr="008C082A" w:rsidRDefault="00BD6DA5" w:rsidP="00BD6DA5">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1,up,4</m:t>
                    </m:r>
                  </m:sub>
                </m:sSub>
              </m:oMath>
            </m:oMathPara>
          </w:p>
        </w:tc>
        <w:tc>
          <w:tcPr>
            <w:tcW w:w="1687" w:type="dxa"/>
            <w:shd w:val="clear" w:color="auto" w:fill="auto"/>
            <w:vAlign w:val="center"/>
          </w:tcPr>
          <w:p w14:paraId="0BB4FBCD" w14:textId="77777777" w:rsidR="00BD6DA5" w:rsidRPr="008C082A" w:rsidRDefault="00BD6DA5" w:rsidP="00BD6DA5">
            <w:pPr>
              <w:autoSpaceDE/>
              <w:autoSpaceDN/>
              <w:spacing w:line="240" w:lineRule="auto"/>
              <w:jc w:val="center"/>
              <w:rPr>
                <w:rFonts w:eastAsiaTheme="majorEastAsia" w:cstheme="majorBidi"/>
                <w:bCs/>
                <w:sz w:val="20"/>
                <w:szCs w:val="16"/>
              </w:rPr>
            </w:pPr>
            <w:r w:rsidRPr="008C082A">
              <w:rPr>
                <w:sz w:val="20"/>
                <w:szCs w:val="16"/>
              </w:rPr>
              <w:t>0.0185</w:t>
            </w:r>
          </w:p>
        </w:tc>
      </w:tr>
      <w:tr w:rsidR="00BD6DA5" w:rsidRPr="008C082A" w14:paraId="1B805540" w14:textId="77777777" w:rsidTr="00BD6DA5">
        <w:trPr>
          <w:jc w:val="center"/>
        </w:trPr>
        <w:tc>
          <w:tcPr>
            <w:tcW w:w="990" w:type="dxa"/>
            <w:shd w:val="clear" w:color="auto" w:fill="auto"/>
            <w:vAlign w:val="center"/>
          </w:tcPr>
          <w:p w14:paraId="09EC2A32" w14:textId="7C633DEF"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r>
                      <w:rPr>
                        <w:rFonts w:ascii="Cambria Math" w:hAnsi="Cambria Math"/>
                        <w:sz w:val="20"/>
                      </w:rPr>
                      <m:t>, 6</m:t>
                    </m:r>
                  </m:sub>
                </m:sSub>
              </m:oMath>
            </m:oMathPara>
          </w:p>
        </w:tc>
        <w:tc>
          <w:tcPr>
            <w:tcW w:w="1615" w:type="dxa"/>
            <w:shd w:val="clear" w:color="auto" w:fill="auto"/>
            <w:vAlign w:val="center"/>
          </w:tcPr>
          <w:p w14:paraId="7F9D29CF" w14:textId="1925DC26"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6</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vAlign w:val="center"/>
          </w:tcPr>
          <w:p w14:paraId="4B59D92B"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1.43</w:t>
            </w:r>
          </w:p>
        </w:tc>
        <w:tc>
          <w:tcPr>
            <w:tcW w:w="848" w:type="dxa"/>
            <w:shd w:val="clear" w:color="auto" w:fill="auto"/>
            <w:vAlign w:val="center"/>
          </w:tcPr>
          <w:p w14:paraId="50ED20E9"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9.17</w:t>
            </w:r>
          </w:p>
        </w:tc>
        <w:tc>
          <w:tcPr>
            <w:tcW w:w="848" w:type="dxa"/>
            <w:shd w:val="clear" w:color="auto" w:fill="auto"/>
            <w:vAlign w:val="center"/>
          </w:tcPr>
          <w:p w14:paraId="34145FC4"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3.15</w:t>
            </w:r>
          </w:p>
        </w:tc>
        <w:tc>
          <w:tcPr>
            <w:tcW w:w="1686" w:type="dxa"/>
            <w:shd w:val="clear" w:color="auto" w:fill="auto"/>
            <w:vAlign w:val="center"/>
          </w:tcPr>
          <w:p w14:paraId="0CAAA2DF" w14:textId="77777777" w:rsidR="00BD6DA5" w:rsidRPr="008C082A" w:rsidRDefault="00BD6DA5" w:rsidP="00BD6DA5">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1,up,5</m:t>
                    </m:r>
                  </m:sub>
                </m:sSub>
              </m:oMath>
            </m:oMathPara>
          </w:p>
        </w:tc>
        <w:tc>
          <w:tcPr>
            <w:tcW w:w="1687" w:type="dxa"/>
            <w:shd w:val="clear" w:color="auto" w:fill="auto"/>
            <w:vAlign w:val="center"/>
          </w:tcPr>
          <w:p w14:paraId="0936EF20" w14:textId="77777777" w:rsidR="00BD6DA5" w:rsidRPr="008C082A" w:rsidRDefault="00BD6DA5" w:rsidP="00BD6DA5">
            <w:pPr>
              <w:autoSpaceDE/>
              <w:autoSpaceDN/>
              <w:spacing w:line="240" w:lineRule="auto"/>
              <w:jc w:val="center"/>
              <w:rPr>
                <w:rFonts w:eastAsiaTheme="majorEastAsia" w:cstheme="majorBidi"/>
                <w:bCs/>
                <w:sz w:val="20"/>
                <w:szCs w:val="16"/>
              </w:rPr>
            </w:pPr>
            <w:r w:rsidRPr="008C082A">
              <w:rPr>
                <w:sz w:val="20"/>
                <w:szCs w:val="16"/>
              </w:rPr>
              <w:t>0.3783</w:t>
            </w:r>
          </w:p>
        </w:tc>
      </w:tr>
      <w:tr w:rsidR="00BD6DA5" w:rsidRPr="008C082A" w14:paraId="3C5F4E4F" w14:textId="77777777" w:rsidTr="00BD6DA5">
        <w:trPr>
          <w:jc w:val="center"/>
        </w:trPr>
        <w:tc>
          <w:tcPr>
            <w:tcW w:w="990" w:type="dxa"/>
            <w:shd w:val="clear" w:color="auto" w:fill="auto"/>
            <w:vAlign w:val="center"/>
          </w:tcPr>
          <w:p w14:paraId="41CDC447" w14:textId="064C063E"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r>
                      <w:rPr>
                        <w:rFonts w:ascii="Cambria Math" w:hAnsi="Cambria Math"/>
                        <w:sz w:val="20"/>
                      </w:rPr>
                      <m:t>, 7</m:t>
                    </m:r>
                  </m:sub>
                </m:sSub>
              </m:oMath>
            </m:oMathPara>
          </w:p>
        </w:tc>
        <w:tc>
          <w:tcPr>
            <w:tcW w:w="1615" w:type="dxa"/>
            <w:shd w:val="clear" w:color="auto" w:fill="auto"/>
            <w:vAlign w:val="center"/>
          </w:tcPr>
          <w:p w14:paraId="25533BB0" w14:textId="5C7B4CB5"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7</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vAlign w:val="center"/>
          </w:tcPr>
          <w:p w14:paraId="052594B3"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1.94</w:t>
            </w:r>
          </w:p>
        </w:tc>
        <w:tc>
          <w:tcPr>
            <w:tcW w:w="848" w:type="dxa"/>
            <w:shd w:val="clear" w:color="auto" w:fill="auto"/>
            <w:vAlign w:val="center"/>
          </w:tcPr>
          <w:p w14:paraId="0DC64EA1"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10.85</w:t>
            </w:r>
          </w:p>
        </w:tc>
        <w:tc>
          <w:tcPr>
            <w:tcW w:w="848" w:type="dxa"/>
            <w:shd w:val="clear" w:color="auto" w:fill="auto"/>
            <w:vAlign w:val="center"/>
          </w:tcPr>
          <w:p w14:paraId="0BC3216D"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4.31</w:t>
            </w:r>
          </w:p>
        </w:tc>
        <w:tc>
          <w:tcPr>
            <w:tcW w:w="1686" w:type="dxa"/>
            <w:shd w:val="clear" w:color="auto" w:fill="auto"/>
            <w:vAlign w:val="center"/>
          </w:tcPr>
          <w:p w14:paraId="57E60925" w14:textId="77777777" w:rsidR="00BD6DA5" w:rsidRPr="008C082A" w:rsidRDefault="00BD6DA5" w:rsidP="00BD6DA5">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1,up,6</m:t>
                    </m:r>
                  </m:sub>
                </m:sSub>
              </m:oMath>
            </m:oMathPara>
          </w:p>
        </w:tc>
        <w:tc>
          <w:tcPr>
            <w:tcW w:w="1687" w:type="dxa"/>
            <w:shd w:val="clear" w:color="auto" w:fill="auto"/>
            <w:vAlign w:val="center"/>
          </w:tcPr>
          <w:p w14:paraId="2EF9B346" w14:textId="77777777" w:rsidR="00BD6DA5" w:rsidRPr="008C082A" w:rsidRDefault="00BD6DA5" w:rsidP="00BD6DA5">
            <w:pPr>
              <w:autoSpaceDE/>
              <w:autoSpaceDN/>
              <w:spacing w:line="240" w:lineRule="auto"/>
              <w:jc w:val="center"/>
              <w:rPr>
                <w:rFonts w:eastAsiaTheme="majorEastAsia" w:cstheme="majorBidi"/>
                <w:bCs/>
                <w:sz w:val="20"/>
                <w:szCs w:val="16"/>
              </w:rPr>
            </w:pPr>
            <w:r w:rsidRPr="008C082A">
              <w:rPr>
                <w:sz w:val="20"/>
                <w:szCs w:val="16"/>
              </w:rPr>
              <w:t>0.0287</w:t>
            </w:r>
          </w:p>
        </w:tc>
      </w:tr>
      <w:tr w:rsidR="00BD6DA5" w:rsidRPr="008C082A" w14:paraId="774F5371" w14:textId="77777777" w:rsidTr="00BD6DA5">
        <w:trPr>
          <w:jc w:val="center"/>
        </w:trPr>
        <w:tc>
          <w:tcPr>
            <w:tcW w:w="990" w:type="dxa"/>
            <w:shd w:val="clear" w:color="auto" w:fill="auto"/>
            <w:vAlign w:val="center"/>
          </w:tcPr>
          <w:p w14:paraId="659C1F56" w14:textId="2D983B49"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r>
                      <w:rPr>
                        <w:rFonts w:ascii="Cambria Math" w:hAnsi="Cambria Math"/>
                        <w:sz w:val="20"/>
                      </w:rPr>
                      <m:t>,8</m:t>
                    </m:r>
                  </m:sub>
                </m:sSub>
              </m:oMath>
            </m:oMathPara>
          </w:p>
        </w:tc>
        <w:tc>
          <w:tcPr>
            <w:tcW w:w="1615" w:type="dxa"/>
            <w:shd w:val="clear" w:color="auto" w:fill="auto"/>
            <w:vAlign w:val="center"/>
          </w:tcPr>
          <w:p w14:paraId="2F4C0A49" w14:textId="013AB0B9"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8</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vAlign w:val="center"/>
          </w:tcPr>
          <w:p w14:paraId="13336757"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2.14</w:t>
            </w:r>
          </w:p>
        </w:tc>
        <w:tc>
          <w:tcPr>
            <w:tcW w:w="848" w:type="dxa"/>
            <w:shd w:val="clear" w:color="auto" w:fill="auto"/>
            <w:vAlign w:val="center"/>
          </w:tcPr>
          <w:p w14:paraId="36103FC2"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10.56</w:t>
            </w:r>
          </w:p>
        </w:tc>
        <w:tc>
          <w:tcPr>
            <w:tcW w:w="848" w:type="dxa"/>
            <w:shd w:val="clear" w:color="auto" w:fill="auto"/>
            <w:vAlign w:val="center"/>
          </w:tcPr>
          <w:p w14:paraId="286AD66F"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4.79</w:t>
            </w:r>
          </w:p>
        </w:tc>
        <w:tc>
          <w:tcPr>
            <w:tcW w:w="1686" w:type="dxa"/>
            <w:shd w:val="clear" w:color="auto" w:fill="auto"/>
            <w:vAlign w:val="center"/>
          </w:tcPr>
          <w:p w14:paraId="25B13BD0" w14:textId="77777777" w:rsidR="00BD6DA5" w:rsidRPr="008C082A" w:rsidRDefault="00BD6DA5" w:rsidP="00BD6DA5">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1,up,7</m:t>
                    </m:r>
                  </m:sub>
                </m:sSub>
              </m:oMath>
            </m:oMathPara>
          </w:p>
        </w:tc>
        <w:tc>
          <w:tcPr>
            <w:tcW w:w="1687" w:type="dxa"/>
            <w:shd w:val="clear" w:color="auto" w:fill="auto"/>
            <w:vAlign w:val="center"/>
          </w:tcPr>
          <w:p w14:paraId="1B506C16" w14:textId="77777777" w:rsidR="00BD6DA5" w:rsidRPr="008C082A" w:rsidRDefault="00BD6DA5" w:rsidP="00BD6DA5">
            <w:pPr>
              <w:autoSpaceDE/>
              <w:autoSpaceDN/>
              <w:spacing w:line="240" w:lineRule="auto"/>
              <w:jc w:val="center"/>
              <w:rPr>
                <w:rFonts w:eastAsiaTheme="majorEastAsia" w:cstheme="majorBidi"/>
                <w:bCs/>
                <w:sz w:val="20"/>
                <w:szCs w:val="16"/>
              </w:rPr>
            </w:pPr>
            <w:r w:rsidRPr="008C082A">
              <w:rPr>
                <w:sz w:val="20"/>
                <w:szCs w:val="16"/>
              </w:rPr>
              <w:t>0.4434</w:t>
            </w:r>
          </w:p>
        </w:tc>
      </w:tr>
      <w:tr w:rsidR="00BD6DA5" w:rsidRPr="008C082A" w14:paraId="6F2EC387" w14:textId="77777777" w:rsidTr="00BD6DA5">
        <w:trPr>
          <w:jc w:val="center"/>
        </w:trPr>
        <w:tc>
          <w:tcPr>
            <w:tcW w:w="990" w:type="dxa"/>
            <w:shd w:val="clear" w:color="auto" w:fill="auto"/>
            <w:vAlign w:val="center"/>
          </w:tcPr>
          <w:p w14:paraId="6136C1FB" w14:textId="4427334A"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r>
                      <w:rPr>
                        <w:rFonts w:ascii="Cambria Math" w:hAnsi="Cambria Math"/>
                        <w:sz w:val="20"/>
                      </w:rPr>
                      <m:t>, 9+</m:t>
                    </m:r>
                  </m:sub>
                </m:sSub>
              </m:oMath>
            </m:oMathPara>
          </w:p>
        </w:tc>
        <w:tc>
          <w:tcPr>
            <w:tcW w:w="1615" w:type="dxa"/>
            <w:shd w:val="clear" w:color="auto" w:fill="auto"/>
            <w:vAlign w:val="center"/>
          </w:tcPr>
          <w:p w14:paraId="394112E2" w14:textId="439A4B13"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9+</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vAlign w:val="center"/>
          </w:tcPr>
          <w:p w14:paraId="107E3342"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3.24</w:t>
            </w:r>
          </w:p>
        </w:tc>
        <w:tc>
          <w:tcPr>
            <w:tcW w:w="848" w:type="dxa"/>
            <w:shd w:val="clear" w:color="auto" w:fill="auto"/>
            <w:vAlign w:val="center"/>
          </w:tcPr>
          <w:p w14:paraId="54812592"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31.85</w:t>
            </w:r>
          </w:p>
        </w:tc>
        <w:tc>
          <w:tcPr>
            <w:tcW w:w="848" w:type="dxa"/>
            <w:shd w:val="clear" w:color="auto" w:fill="auto"/>
            <w:vAlign w:val="center"/>
          </w:tcPr>
          <w:p w14:paraId="798B2D86"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4.69</w:t>
            </w:r>
          </w:p>
        </w:tc>
        <w:tc>
          <w:tcPr>
            <w:tcW w:w="1686" w:type="dxa"/>
            <w:shd w:val="clear" w:color="auto" w:fill="auto"/>
            <w:vAlign w:val="center"/>
          </w:tcPr>
          <w:p w14:paraId="6B5E6590" w14:textId="77777777" w:rsidR="00BD6DA5" w:rsidRPr="008C082A" w:rsidRDefault="00BD6DA5" w:rsidP="00BD6DA5">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1,up,8</m:t>
                    </m:r>
                  </m:sub>
                </m:sSub>
              </m:oMath>
            </m:oMathPara>
          </w:p>
        </w:tc>
        <w:tc>
          <w:tcPr>
            <w:tcW w:w="1687" w:type="dxa"/>
            <w:shd w:val="clear" w:color="auto" w:fill="auto"/>
            <w:vAlign w:val="center"/>
          </w:tcPr>
          <w:p w14:paraId="1F6B3722" w14:textId="77777777" w:rsidR="00BD6DA5" w:rsidRPr="008C082A" w:rsidRDefault="00BD6DA5" w:rsidP="00BD6DA5">
            <w:pPr>
              <w:autoSpaceDE/>
              <w:autoSpaceDN/>
              <w:spacing w:line="240" w:lineRule="auto"/>
              <w:jc w:val="center"/>
              <w:rPr>
                <w:rFonts w:eastAsiaTheme="majorEastAsia" w:cstheme="majorBidi"/>
                <w:bCs/>
                <w:sz w:val="20"/>
                <w:szCs w:val="16"/>
              </w:rPr>
            </w:pPr>
            <w:r w:rsidRPr="008C082A">
              <w:rPr>
                <w:sz w:val="20"/>
                <w:szCs w:val="16"/>
              </w:rPr>
              <w:t>&lt;.0001</w:t>
            </w:r>
          </w:p>
        </w:tc>
      </w:tr>
      <w:tr w:rsidR="00BD6DA5" w:rsidRPr="008C082A" w14:paraId="76DD8D5C" w14:textId="77777777" w:rsidTr="00BD6DA5">
        <w:trPr>
          <w:jc w:val="center"/>
        </w:trPr>
        <w:tc>
          <w:tcPr>
            <w:tcW w:w="990" w:type="dxa"/>
            <w:shd w:val="clear" w:color="auto" w:fill="auto"/>
            <w:vAlign w:val="center"/>
          </w:tcPr>
          <w:p w14:paraId="2FBB31FE" w14:textId="2EE77A92"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oMath>
            </m:oMathPara>
          </w:p>
        </w:tc>
        <w:tc>
          <w:tcPr>
            <w:tcW w:w="1615" w:type="dxa"/>
            <w:shd w:val="clear" w:color="auto" w:fill="auto"/>
            <w:vAlign w:val="center"/>
          </w:tcPr>
          <w:p w14:paraId="70100A60" w14:textId="113EF5A4" w:rsidR="00BD6DA5" w:rsidRPr="008C082A" w:rsidRDefault="00BD6DA5" w:rsidP="00BD6DA5">
            <w:pPr>
              <w:autoSpaceDE/>
              <w:autoSpaceDN/>
              <w:spacing w:line="240" w:lineRule="auto"/>
              <w:jc w:val="left"/>
              <w:rPr>
                <w:rFonts w:eastAsiaTheme="majorEastAsia" w:cstheme="majorBidi"/>
                <w:bCs/>
                <w:sz w:val="20"/>
              </w:rPr>
            </w:pPr>
            <m:oMathPara>
              <m:oMathParaPr>
                <m:jc m:val="left"/>
              </m:oMathParaPr>
              <m:oMath>
                <m:r>
                  <w:rPr>
                    <w:rFonts w:ascii="Cambria Math" w:eastAsiaTheme="majorEastAsia" w:hAnsi="Cambria Math"/>
                    <w:sz w:val="20"/>
                  </w:rPr>
                  <m:t>GROWTH×NI</m:t>
                </m:r>
              </m:oMath>
            </m:oMathPara>
          </w:p>
        </w:tc>
        <w:tc>
          <w:tcPr>
            <w:tcW w:w="1686" w:type="dxa"/>
            <w:shd w:val="clear" w:color="auto" w:fill="auto"/>
            <w:vAlign w:val="center"/>
          </w:tcPr>
          <w:p w14:paraId="326AFA4A"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2.66</w:t>
            </w:r>
          </w:p>
        </w:tc>
        <w:tc>
          <w:tcPr>
            <w:tcW w:w="848" w:type="dxa"/>
            <w:shd w:val="clear" w:color="auto" w:fill="auto"/>
            <w:vAlign w:val="center"/>
          </w:tcPr>
          <w:p w14:paraId="4D10B4A3"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14.32</w:t>
            </w:r>
          </w:p>
        </w:tc>
        <w:tc>
          <w:tcPr>
            <w:tcW w:w="848" w:type="dxa"/>
            <w:shd w:val="clear" w:color="auto" w:fill="auto"/>
            <w:vAlign w:val="center"/>
          </w:tcPr>
          <w:p w14:paraId="14EE9D32"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2.92</w:t>
            </w:r>
          </w:p>
        </w:tc>
        <w:tc>
          <w:tcPr>
            <w:tcW w:w="1686" w:type="dxa"/>
            <w:shd w:val="clear" w:color="auto" w:fill="auto"/>
            <w:vAlign w:val="center"/>
          </w:tcPr>
          <w:p w14:paraId="211141AF" w14:textId="77777777" w:rsidR="00BD6DA5" w:rsidRPr="008C082A" w:rsidRDefault="00BD6DA5" w:rsidP="00BD6DA5">
            <w:pPr>
              <w:autoSpaceDE/>
              <w:autoSpaceDN/>
              <w:spacing w:line="240" w:lineRule="auto"/>
              <w:jc w:val="center"/>
              <w:rPr>
                <w:rFonts w:eastAsiaTheme="majorEastAsia" w:cstheme="majorBidi"/>
                <w:bCs/>
                <w:sz w:val="20"/>
              </w:rPr>
            </w:pPr>
          </w:p>
        </w:tc>
        <w:tc>
          <w:tcPr>
            <w:tcW w:w="1687" w:type="dxa"/>
            <w:shd w:val="clear" w:color="auto" w:fill="auto"/>
            <w:vAlign w:val="center"/>
          </w:tcPr>
          <w:p w14:paraId="2E11AB18" w14:textId="77777777" w:rsidR="00BD6DA5" w:rsidRPr="008C082A" w:rsidRDefault="00BD6DA5" w:rsidP="00BD6DA5">
            <w:pPr>
              <w:autoSpaceDE/>
              <w:autoSpaceDN/>
              <w:spacing w:line="240" w:lineRule="auto"/>
              <w:jc w:val="center"/>
              <w:rPr>
                <w:rFonts w:eastAsiaTheme="majorEastAsia" w:cstheme="majorBidi"/>
                <w:bCs/>
                <w:sz w:val="20"/>
              </w:rPr>
            </w:pPr>
          </w:p>
        </w:tc>
      </w:tr>
      <w:tr w:rsidR="00BD6DA5" w:rsidRPr="008C082A" w14:paraId="4DE6F141" w14:textId="77777777" w:rsidTr="00BD6DA5">
        <w:trPr>
          <w:jc w:val="center"/>
        </w:trPr>
        <w:tc>
          <w:tcPr>
            <w:tcW w:w="990" w:type="dxa"/>
            <w:shd w:val="clear" w:color="auto" w:fill="auto"/>
            <w:vAlign w:val="center"/>
          </w:tcPr>
          <w:p w14:paraId="4EBEF888" w14:textId="015600F8"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3</m:t>
                    </m:r>
                  </m:sub>
                </m:sSub>
              </m:oMath>
            </m:oMathPara>
          </w:p>
        </w:tc>
        <w:tc>
          <w:tcPr>
            <w:tcW w:w="1615" w:type="dxa"/>
            <w:shd w:val="clear" w:color="auto" w:fill="auto"/>
            <w:vAlign w:val="center"/>
          </w:tcPr>
          <w:p w14:paraId="2C84F3DD" w14:textId="37625C6F" w:rsidR="00BD6DA5" w:rsidRPr="008C082A" w:rsidRDefault="00BD6DA5" w:rsidP="00BD6DA5">
            <w:pPr>
              <w:autoSpaceDE/>
              <w:autoSpaceDN/>
              <w:spacing w:line="240" w:lineRule="auto"/>
              <w:jc w:val="left"/>
              <w:rPr>
                <w:rFonts w:eastAsiaTheme="majorEastAsia" w:cstheme="majorBidi"/>
                <w:bCs/>
                <w:sz w:val="20"/>
              </w:rPr>
            </w:pPr>
            <m:oMathPara>
              <m:oMathParaPr>
                <m:jc m:val="left"/>
              </m:oMathParaPr>
              <m:oMath>
                <m:r>
                  <w:rPr>
                    <w:rFonts w:ascii="Cambria Math" w:eastAsiaTheme="majorEastAsia" w:hAnsi="Cambria Math"/>
                    <w:sz w:val="20"/>
                  </w:rPr>
                  <m:t>EVAR×NI</m:t>
                </m:r>
              </m:oMath>
            </m:oMathPara>
          </w:p>
        </w:tc>
        <w:tc>
          <w:tcPr>
            <w:tcW w:w="1686" w:type="dxa"/>
            <w:shd w:val="clear" w:color="auto" w:fill="auto"/>
            <w:vAlign w:val="center"/>
          </w:tcPr>
          <w:p w14:paraId="038C3F6E"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-0.03</w:t>
            </w:r>
          </w:p>
        </w:tc>
        <w:tc>
          <w:tcPr>
            <w:tcW w:w="848" w:type="dxa"/>
            <w:shd w:val="clear" w:color="auto" w:fill="auto"/>
            <w:vAlign w:val="center"/>
          </w:tcPr>
          <w:p w14:paraId="3669FFC8"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-37.85</w:t>
            </w:r>
          </w:p>
        </w:tc>
        <w:tc>
          <w:tcPr>
            <w:tcW w:w="848" w:type="dxa"/>
            <w:shd w:val="clear" w:color="auto" w:fill="auto"/>
            <w:vAlign w:val="center"/>
          </w:tcPr>
          <w:p w14:paraId="1B866490"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-9.36</w:t>
            </w:r>
          </w:p>
        </w:tc>
        <w:tc>
          <w:tcPr>
            <w:tcW w:w="1686" w:type="dxa"/>
            <w:shd w:val="clear" w:color="auto" w:fill="auto"/>
            <w:vAlign w:val="center"/>
          </w:tcPr>
          <w:p w14:paraId="0DCCB80A" w14:textId="77777777" w:rsidR="00BD6DA5" w:rsidRPr="008C082A" w:rsidRDefault="00BD6DA5" w:rsidP="00BD6DA5">
            <w:pPr>
              <w:autoSpaceDE/>
              <w:autoSpaceDN/>
              <w:spacing w:line="240" w:lineRule="auto"/>
              <w:jc w:val="center"/>
              <w:rPr>
                <w:rFonts w:eastAsiaTheme="majorEastAsia" w:cstheme="majorBidi"/>
                <w:bCs/>
                <w:sz w:val="20"/>
              </w:rPr>
            </w:pPr>
          </w:p>
        </w:tc>
        <w:tc>
          <w:tcPr>
            <w:tcW w:w="1687" w:type="dxa"/>
            <w:shd w:val="clear" w:color="auto" w:fill="auto"/>
            <w:vAlign w:val="center"/>
          </w:tcPr>
          <w:p w14:paraId="01BD154E" w14:textId="77777777" w:rsidR="00BD6DA5" w:rsidRPr="008C082A" w:rsidRDefault="00BD6DA5" w:rsidP="00BD6DA5">
            <w:pPr>
              <w:autoSpaceDE/>
              <w:autoSpaceDN/>
              <w:spacing w:line="240" w:lineRule="auto"/>
              <w:jc w:val="center"/>
              <w:rPr>
                <w:rFonts w:eastAsiaTheme="majorEastAsia" w:cstheme="majorBidi"/>
                <w:bCs/>
                <w:sz w:val="20"/>
              </w:rPr>
            </w:pPr>
          </w:p>
        </w:tc>
      </w:tr>
      <w:tr w:rsidR="00BD6DA5" w:rsidRPr="008C082A" w14:paraId="0C06B1D2" w14:textId="77777777" w:rsidTr="00BD6DA5">
        <w:trPr>
          <w:jc w:val="center"/>
        </w:trPr>
        <w:tc>
          <w:tcPr>
            <w:tcW w:w="990" w:type="dxa"/>
            <w:shd w:val="clear" w:color="auto" w:fill="auto"/>
            <w:vAlign w:val="center"/>
          </w:tcPr>
          <w:p w14:paraId="41DBBD14" w14:textId="5B6FD9F9"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4</m:t>
                    </m:r>
                  </m:sub>
                </m:sSub>
              </m:oMath>
            </m:oMathPara>
          </w:p>
        </w:tc>
        <w:tc>
          <w:tcPr>
            <w:tcW w:w="1615" w:type="dxa"/>
            <w:shd w:val="clear" w:color="auto" w:fill="auto"/>
            <w:vAlign w:val="center"/>
          </w:tcPr>
          <w:p w14:paraId="2FC232FE" w14:textId="5380EF95" w:rsidR="00BD6DA5" w:rsidRPr="008C082A" w:rsidRDefault="00BD6DA5" w:rsidP="00BD6DA5">
            <w:pPr>
              <w:autoSpaceDE/>
              <w:autoSpaceDN/>
              <w:spacing w:line="240" w:lineRule="auto"/>
              <w:jc w:val="left"/>
              <w:rPr>
                <w:rFonts w:eastAsiaTheme="majorEastAsia" w:cstheme="majorBidi"/>
                <w:bCs/>
                <w:sz w:val="20"/>
              </w:rPr>
            </w:pPr>
            <m:oMathPara>
              <m:oMathParaPr>
                <m:jc m:val="left"/>
              </m:oMathParaPr>
              <m:oMath>
                <m:r>
                  <w:rPr>
                    <w:rFonts w:ascii="Cambria Math" w:eastAsiaTheme="majorEastAsia" w:hAnsi="Cambria Math"/>
                    <w:sz w:val="20"/>
                  </w:rPr>
                  <m:t>DE×NI</m:t>
                </m:r>
              </m:oMath>
            </m:oMathPara>
          </w:p>
        </w:tc>
        <w:tc>
          <w:tcPr>
            <w:tcW w:w="1686" w:type="dxa"/>
            <w:shd w:val="clear" w:color="auto" w:fill="auto"/>
            <w:vAlign w:val="center"/>
          </w:tcPr>
          <w:p w14:paraId="482B05BA"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-0.07</w:t>
            </w:r>
          </w:p>
        </w:tc>
        <w:tc>
          <w:tcPr>
            <w:tcW w:w="848" w:type="dxa"/>
            <w:shd w:val="clear" w:color="auto" w:fill="auto"/>
            <w:vAlign w:val="center"/>
          </w:tcPr>
          <w:p w14:paraId="3587870A"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-22.86</w:t>
            </w:r>
          </w:p>
        </w:tc>
        <w:tc>
          <w:tcPr>
            <w:tcW w:w="848" w:type="dxa"/>
            <w:shd w:val="clear" w:color="auto" w:fill="auto"/>
            <w:vAlign w:val="center"/>
          </w:tcPr>
          <w:p w14:paraId="2B5455A3"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-6.37</w:t>
            </w:r>
          </w:p>
        </w:tc>
        <w:tc>
          <w:tcPr>
            <w:tcW w:w="1686" w:type="dxa"/>
            <w:shd w:val="clear" w:color="auto" w:fill="auto"/>
            <w:vAlign w:val="center"/>
          </w:tcPr>
          <w:p w14:paraId="5D66213C" w14:textId="77777777" w:rsidR="00BD6DA5" w:rsidRPr="008C082A" w:rsidRDefault="00BD6DA5" w:rsidP="00BD6DA5">
            <w:pPr>
              <w:autoSpaceDE/>
              <w:autoSpaceDN/>
              <w:spacing w:line="240" w:lineRule="auto"/>
              <w:jc w:val="center"/>
              <w:rPr>
                <w:rFonts w:eastAsiaTheme="majorEastAsia" w:cstheme="majorBidi"/>
                <w:bCs/>
                <w:sz w:val="20"/>
              </w:rPr>
            </w:pPr>
          </w:p>
        </w:tc>
        <w:tc>
          <w:tcPr>
            <w:tcW w:w="1687" w:type="dxa"/>
            <w:shd w:val="clear" w:color="auto" w:fill="auto"/>
            <w:vAlign w:val="center"/>
          </w:tcPr>
          <w:p w14:paraId="3215DE87" w14:textId="77777777" w:rsidR="00BD6DA5" w:rsidRPr="008C082A" w:rsidRDefault="00BD6DA5" w:rsidP="00BD6DA5">
            <w:pPr>
              <w:autoSpaceDE/>
              <w:autoSpaceDN/>
              <w:spacing w:line="240" w:lineRule="auto"/>
              <w:jc w:val="center"/>
              <w:rPr>
                <w:rFonts w:eastAsiaTheme="majorEastAsia" w:cstheme="majorBidi"/>
                <w:bCs/>
                <w:sz w:val="20"/>
              </w:rPr>
            </w:pPr>
          </w:p>
        </w:tc>
      </w:tr>
      <w:tr w:rsidR="00BD6DA5" w:rsidRPr="008C082A" w14:paraId="160CEB75" w14:textId="77777777" w:rsidTr="00BD6DA5">
        <w:trPr>
          <w:jc w:val="center"/>
        </w:trPr>
        <w:tc>
          <w:tcPr>
            <w:tcW w:w="990" w:type="dxa"/>
            <w:shd w:val="clear" w:color="auto" w:fill="auto"/>
            <w:vAlign w:val="center"/>
          </w:tcPr>
          <w:p w14:paraId="5356A00F" w14:textId="6D0A01EB" w:rsidR="00BD6DA5" w:rsidRPr="008C082A" w:rsidRDefault="002A59A3" w:rsidP="00BD6DA5">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5</m:t>
                    </m:r>
                  </m:sub>
                </m:sSub>
              </m:oMath>
            </m:oMathPara>
          </w:p>
        </w:tc>
        <w:tc>
          <w:tcPr>
            <w:tcW w:w="1615" w:type="dxa"/>
            <w:shd w:val="clear" w:color="auto" w:fill="auto"/>
            <w:vAlign w:val="center"/>
          </w:tcPr>
          <w:p w14:paraId="77E0716B" w14:textId="1473F821" w:rsidR="00BD6DA5" w:rsidRPr="008C082A" w:rsidRDefault="00BD6DA5" w:rsidP="00BD6DA5">
            <w:pPr>
              <w:autoSpaceDE/>
              <w:autoSpaceDN/>
              <w:spacing w:line="240" w:lineRule="auto"/>
              <w:jc w:val="left"/>
              <w:rPr>
                <w:rFonts w:eastAsiaTheme="majorEastAsia" w:cstheme="majorBidi"/>
                <w:bCs/>
                <w:sz w:val="20"/>
              </w:rPr>
            </w:pPr>
            <m:oMathPara>
              <m:oMathParaPr>
                <m:jc m:val="left"/>
              </m:oMathParaPr>
              <m:oMath>
                <m:r>
                  <w:rPr>
                    <w:rFonts w:ascii="Cambria Math" w:eastAsiaTheme="majorEastAsia" w:hAnsi="Cambria Math"/>
                    <w:sz w:val="20"/>
                  </w:rPr>
                  <m:t>BVE</m:t>
                </m:r>
              </m:oMath>
            </m:oMathPara>
          </w:p>
        </w:tc>
        <w:tc>
          <w:tcPr>
            <w:tcW w:w="1686" w:type="dxa"/>
            <w:shd w:val="clear" w:color="auto" w:fill="auto"/>
            <w:vAlign w:val="center"/>
          </w:tcPr>
          <w:p w14:paraId="786C158C" w14:textId="77777777" w:rsidR="00BD6DA5" w:rsidRPr="008C082A" w:rsidRDefault="00BD6DA5" w:rsidP="00BD6DA5">
            <w:pPr>
              <w:autoSpaceDE/>
              <w:autoSpaceDN/>
              <w:spacing w:line="240" w:lineRule="auto"/>
              <w:ind w:right="495"/>
              <w:jc w:val="right"/>
              <w:rPr>
                <w:rFonts w:eastAsiaTheme="majorEastAsia" w:cstheme="majorBidi"/>
                <w:bCs/>
                <w:sz w:val="20"/>
                <w:szCs w:val="16"/>
              </w:rPr>
            </w:pPr>
            <w:r w:rsidRPr="008C082A">
              <w:rPr>
                <w:sz w:val="20"/>
                <w:szCs w:val="16"/>
              </w:rPr>
              <w:t>0.71</w:t>
            </w:r>
          </w:p>
        </w:tc>
        <w:tc>
          <w:tcPr>
            <w:tcW w:w="848" w:type="dxa"/>
            <w:shd w:val="clear" w:color="auto" w:fill="auto"/>
            <w:vAlign w:val="center"/>
          </w:tcPr>
          <w:p w14:paraId="6583897A" w14:textId="77777777" w:rsidR="00BD6DA5" w:rsidRPr="008C082A" w:rsidRDefault="00BD6DA5" w:rsidP="00BD6DA5">
            <w:pPr>
              <w:autoSpaceDE/>
              <w:autoSpaceDN/>
              <w:spacing w:line="240" w:lineRule="auto"/>
              <w:ind w:left="20" w:right="-7"/>
              <w:jc w:val="right"/>
              <w:rPr>
                <w:rFonts w:eastAsiaTheme="majorEastAsia" w:cstheme="majorBidi"/>
                <w:bCs/>
                <w:sz w:val="20"/>
              </w:rPr>
            </w:pPr>
            <w:r w:rsidRPr="008C082A">
              <w:rPr>
                <w:sz w:val="20"/>
              </w:rPr>
              <w:t>122.33</w:t>
            </w:r>
          </w:p>
        </w:tc>
        <w:tc>
          <w:tcPr>
            <w:tcW w:w="848" w:type="dxa"/>
            <w:shd w:val="clear" w:color="auto" w:fill="auto"/>
            <w:vAlign w:val="center"/>
          </w:tcPr>
          <w:p w14:paraId="023E03A3" w14:textId="77777777" w:rsidR="00BD6DA5" w:rsidRPr="008C082A" w:rsidRDefault="00BD6DA5" w:rsidP="00BD6DA5">
            <w:pPr>
              <w:autoSpaceDE/>
              <w:autoSpaceDN/>
              <w:spacing w:line="240" w:lineRule="auto"/>
              <w:ind w:left="-294" w:right="107"/>
              <w:jc w:val="right"/>
              <w:rPr>
                <w:rFonts w:eastAsiaTheme="majorEastAsia" w:cstheme="majorBidi"/>
                <w:bCs/>
                <w:sz w:val="20"/>
                <w:szCs w:val="16"/>
              </w:rPr>
            </w:pPr>
            <w:r w:rsidRPr="008C082A">
              <w:rPr>
                <w:rFonts w:eastAsiaTheme="majorEastAsia" w:cstheme="majorBidi"/>
                <w:bCs/>
                <w:sz w:val="20"/>
                <w:szCs w:val="16"/>
              </w:rPr>
              <w:t>15.14</w:t>
            </w:r>
          </w:p>
        </w:tc>
        <w:tc>
          <w:tcPr>
            <w:tcW w:w="1686" w:type="dxa"/>
            <w:shd w:val="clear" w:color="auto" w:fill="auto"/>
            <w:vAlign w:val="center"/>
          </w:tcPr>
          <w:p w14:paraId="201E306D" w14:textId="77777777" w:rsidR="00BD6DA5" w:rsidRPr="008C082A" w:rsidRDefault="00BD6DA5" w:rsidP="00BD6DA5">
            <w:pPr>
              <w:autoSpaceDE/>
              <w:autoSpaceDN/>
              <w:spacing w:line="240" w:lineRule="auto"/>
              <w:jc w:val="center"/>
              <w:rPr>
                <w:rFonts w:eastAsiaTheme="majorEastAsia" w:cstheme="majorBidi"/>
                <w:bCs/>
                <w:sz w:val="20"/>
              </w:rPr>
            </w:pPr>
          </w:p>
        </w:tc>
        <w:tc>
          <w:tcPr>
            <w:tcW w:w="1687" w:type="dxa"/>
            <w:shd w:val="clear" w:color="auto" w:fill="auto"/>
            <w:vAlign w:val="center"/>
          </w:tcPr>
          <w:p w14:paraId="41347F85" w14:textId="77777777" w:rsidR="00BD6DA5" w:rsidRPr="008C082A" w:rsidRDefault="00BD6DA5" w:rsidP="00BD6DA5">
            <w:pPr>
              <w:autoSpaceDE/>
              <w:autoSpaceDN/>
              <w:spacing w:line="240" w:lineRule="auto"/>
              <w:jc w:val="center"/>
              <w:rPr>
                <w:rFonts w:eastAsiaTheme="majorEastAsia" w:cstheme="majorBidi"/>
                <w:bCs/>
                <w:sz w:val="20"/>
              </w:rPr>
            </w:pPr>
          </w:p>
        </w:tc>
      </w:tr>
      <w:tr w:rsidR="00F45952" w:rsidRPr="008C082A" w14:paraId="4A417FC5" w14:textId="77777777" w:rsidTr="009C35F2">
        <w:trPr>
          <w:jc w:val="center"/>
        </w:trPr>
        <w:tc>
          <w:tcPr>
            <w:tcW w:w="2605" w:type="dxa"/>
            <w:gridSpan w:val="2"/>
            <w:shd w:val="clear" w:color="auto" w:fill="auto"/>
            <w:vAlign w:val="center"/>
          </w:tcPr>
          <w:p w14:paraId="08B1AEB1" w14:textId="77777777" w:rsidR="00F45952" w:rsidRPr="008C082A" w:rsidRDefault="00F45952" w:rsidP="00BD6DA5">
            <w:pPr>
              <w:autoSpaceDE/>
              <w:autoSpaceDN/>
              <w:spacing w:line="240" w:lineRule="auto"/>
              <w:rPr>
                <w:rFonts w:eastAsiaTheme="majorEastAsia" w:cstheme="majorBidi"/>
                <w:bCs/>
                <w:sz w:val="20"/>
              </w:rPr>
            </w:pPr>
            <w:r w:rsidRPr="008C082A">
              <w:rPr>
                <w:rFonts w:eastAsiaTheme="majorEastAsia"/>
                <w:sz w:val="20"/>
              </w:rPr>
              <w:t xml:space="preserve">Adj. </w:t>
            </w:r>
            <m:oMath>
              <m:sSup>
                <m:sSupPr>
                  <m:ctrlPr>
                    <w:rPr>
                      <w:rFonts w:ascii="Cambria Math" w:eastAsiaTheme="majorEastAsia" w:hAnsi="Cambria Math"/>
                      <w:i/>
                      <w:sz w:val="20"/>
                    </w:rPr>
                  </m:ctrlPr>
                </m:sSupPr>
                <m:e>
                  <m:r>
                    <w:rPr>
                      <w:rFonts w:ascii="Cambria Math" w:eastAsiaTheme="majorEastAsia" w:hAnsi="Cambria Math"/>
                      <w:sz w:val="20"/>
                    </w:rPr>
                    <m:t>R</m:t>
                  </m:r>
                </m:e>
                <m:sup>
                  <m:r>
                    <w:rPr>
                      <w:rFonts w:ascii="Cambria Math" w:eastAsiaTheme="majorEastAsia" w:hAnsi="Cambria Math"/>
                      <w:sz w:val="20"/>
                    </w:rPr>
                    <m:t>2</m:t>
                  </m:r>
                </m:sup>
              </m:sSup>
            </m:oMath>
          </w:p>
        </w:tc>
        <w:tc>
          <w:tcPr>
            <w:tcW w:w="1686" w:type="dxa"/>
            <w:shd w:val="clear" w:color="auto" w:fill="auto"/>
            <w:vAlign w:val="center"/>
          </w:tcPr>
          <w:p w14:paraId="23875ED8" w14:textId="77777777" w:rsidR="00F45952" w:rsidRPr="008C082A" w:rsidRDefault="00F45952" w:rsidP="009C35F2">
            <w:pPr>
              <w:autoSpaceDE/>
              <w:autoSpaceDN/>
              <w:spacing w:line="240" w:lineRule="auto"/>
              <w:ind w:right="495"/>
              <w:jc w:val="right"/>
              <w:rPr>
                <w:rFonts w:eastAsiaTheme="majorEastAsia" w:cstheme="majorBidi"/>
                <w:bCs/>
                <w:sz w:val="20"/>
                <w:szCs w:val="16"/>
              </w:rPr>
            </w:pPr>
            <w:r w:rsidRPr="008C082A">
              <w:rPr>
                <w:sz w:val="20"/>
                <w:szCs w:val="16"/>
              </w:rPr>
              <w:t>0.69</w:t>
            </w:r>
          </w:p>
        </w:tc>
        <w:tc>
          <w:tcPr>
            <w:tcW w:w="1696" w:type="dxa"/>
            <w:gridSpan w:val="2"/>
            <w:shd w:val="clear" w:color="auto" w:fill="auto"/>
            <w:vAlign w:val="center"/>
          </w:tcPr>
          <w:p w14:paraId="1B4E5432" w14:textId="77777777" w:rsidR="00F45952" w:rsidRPr="008C082A" w:rsidRDefault="00F45952" w:rsidP="009C35F2">
            <w:pPr>
              <w:autoSpaceDE/>
              <w:autoSpaceDN/>
              <w:spacing w:line="240" w:lineRule="auto"/>
              <w:jc w:val="center"/>
              <w:rPr>
                <w:rFonts w:eastAsiaTheme="majorEastAsia" w:cstheme="majorBidi"/>
                <w:bCs/>
                <w:sz w:val="20"/>
                <w:szCs w:val="16"/>
              </w:rPr>
            </w:pPr>
          </w:p>
        </w:tc>
        <w:tc>
          <w:tcPr>
            <w:tcW w:w="1686" w:type="dxa"/>
            <w:shd w:val="clear" w:color="auto" w:fill="auto"/>
            <w:vAlign w:val="center"/>
          </w:tcPr>
          <w:p w14:paraId="2700BFD5"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62CC14A9"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021D7513" w14:textId="77777777" w:rsidTr="009C35F2">
        <w:trPr>
          <w:jc w:val="center"/>
        </w:trPr>
        <w:tc>
          <w:tcPr>
            <w:tcW w:w="2605" w:type="dxa"/>
            <w:gridSpan w:val="2"/>
            <w:shd w:val="clear" w:color="auto" w:fill="auto"/>
            <w:vAlign w:val="center"/>
          </w:tcPr>
          <w:p w14:paraId="4DCF8361" w14:textId="77777777" w:rsidR="00F45952" w:rsidRPr="008C082A" w:rsidRDefault="00F45952" w:rsidP="009C35F2">
            <w:pPr>
              <w:autoSpaceDE/>
              <w:autoSpaceDN/>
              <w:spacing w:line="240" w:lineRule="auto"/>
              <w:jc w:val="left"/>
              <w:rPr>
                <w:rFonts w:eastAsiaTheme="majorEastAsia"/>
                <w:sz w:val="20"/>
              </w:rPr>
            </w:pPr>
          </w:p>
        </w:tc>
        <w:tc>
          <w:tcPr>
            <w:tcW w:w="1686" w:type="dxa"/>
            <w:shd w:val="clear" w:color="auto" w:fill="auto"/>
            <w:vAlign w:val="center"/>
          </w:tcPr>
          <w:p w14:paraId="2CEFFFC6" w14:textId="77777777" w:rsidR="00F45952" w:rsidRPr="008C082A" w:rsidRDefault="00F45952" w:rsidP="009C35F2">
            <w:pPr>
              <w:autoSpaceDE/>
              <w:autoSpaceDN/>
              <w:spacing w:line="240" w:lineRule="auto"/>
              <w:jc w:val="center"/>
              <w:rPr>
                <w:rFonts w:eastAsiaTheme="majorEastAsia" w:cstheme="majorBidi"/>
                <w:bCs/>
                <w:sz w:val="20"/>
              </w:rPr>
            </w:pPr>
          </w:p>
        </w:tc>
        <w:tc>
          <w:tcPr>
            <w:tcW w:w="1696" w:type="dxa"/>
            <w:gridSpan w:val="2"/>
            <w:shd w:val="clear" w:color="auto" w:fill="auto"/>
            <w:vAlign w:val="center"/>
          </w:tcPr>
          <w:p w14:paraId="0E34191D"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shd w:val="clear" w:color="auto" w:fill="auto"/>
            <w:vAlign w:val="center"/>
          </w:tcPr>
          <w:p w14:paraId="7FB41A44"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3B608D67"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635ADDA5" w14:textId="77777777" w:rsidTr="009C35F2">
        <w:trPr>
          <w:jc w:val="center"/>
        </w:trPr>
        <w:tc>
          <w:tcPr>
            <w:tcW w:w="2605" w:type="dxa"/>
            <w:gridSpan w:val="2"/>
            <w:shd w:val="clear" w:color="auto" w:fill="auto"/>
            <w:vAlign w:val="center"/>
          </w:tcPr>
          <w:p w14:paraId="3F210669" w14:textId="77777777" w:rsidR="00F45952" w:rsidRPr="008C082A" w:rsidRDefault="00F45952" w:rsidP="009C35F2">
            <w:pPr>
              <w:autoSpaceDE/>
              <w:autoSpaceDN/>
              <w:spacing w:line="240" w:lineRule="auto"/>
              <w:jc w:val="left"/>
              <w:rPr>
                <w:rFonts w:eastAsiaTheme="majorEastAsia" w:cstheme="majorBidi"/>
                <w:bCs/>
                <w:sz w:val="20"/>
              </w:rPr>
            </w:pPr>
            <w:r w:rsidRPr="008C082A">
              <w:rPr>
                <w:rFonts w:eastAsiaTheme="majorEastAsia" w:cstheme="majorBidi"/>
                <w:bCs/>
                <w:i/>
                <w:iCs/>
                <w:sz w:val="20"/>
              </w:rPr>
              <w:t>F</w:t>
            </w:r>
            <w:r w:rsidRPr="008C082A">
              <w:rPr>
                <w:rFonts w:eastAsiaTheme="majorEastAsia" w:cstheme="majorBidi"/>
                <w:bCs/>
                <w:sz w:val="20"/>
              </w:rPr>
              <w:t>-Tests:</w:t>
            </w:r>
          </w:p>
        </w:tc>
        <w:tc>
          <w:tcPr>
            <w:tcW w:w="1686" w:type="dxa"/>
            <w:shd w:val="clear" w:color="auto" w:fill="auto"/>
            <w:vAlign w:val="center"/>
          </w:tcPr>
          <w:p w14:paraId="70FFBFF0" w14:textId="77777777" w:rsidR="00F45952" w:rsidRPr="008C082A" w:rsidRDefault="00F45952" w:rsidP="009C35F2">
            <w:pPr>
              <w:autoSpaceDE/>
              <w:autoSpaceDN/>
              <w:spacing w:line="240" w:lineRule="auto"/>
              <w:jc w:val="center"/>
              <w:rPr>
                <w:rFonts w:eastAsiaTheme="majorEastAsia" w:cstheme="majorBidi"/>
                <w:bCs/>
                <w:sz w:val="20"/>
              </w:rPr>
            </w:pPr>
          </w:p>
        </w:tc>
        <w:tc>
          <w:tcPr>
            <w:tcW w:w="1696" w:type="dxa"/>
            <w:gridSpan w:val="2"/>
            <w:shd w:val="clear" w:color="auto" w:fill="auto"/>
            <w:vAlign w:val="center"/>
          </w:tcPr>
          <w:p w14:paraId="1E734A35"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shd w:val="clear" w:color="auto" w:fill="auto"/>
            <w:vAlign w:val="center"/>
          </w:tcPr>
          <w:p w14:paraId="47F29C02"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4157E0E1"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5254167C" w14:textId="77777777" w:rsidTr="009C35F2">
        <w:trPr>
          <w:jc w:val="center"/>
        </w:trPr>
        <w:tc>
          <w:tcPr>
            <w:tcW w:w="2605" w:type="dxa"/>
            <w:gridSpan w:val="2"/>
            <w:shd w:val="clear" w:color="auto" w:fill="auto"/>
            <w:vAlign w:val="center"/>
          </w:tcPr>
          <w:p w14:paraId="2FF5EED7" w14:textId="77777777" w:rsidR="00F45952" w:rsidRPr="008C082A" w:rsidRDefault="00F45952" w:rsidP="009C35F2">
            <w:pPr>
              <w:autoSpaceDE/>
              <w:autoSpaceDN/>
              <w:spacing w:line="240" w:lineRule="auto"/>
              <w:jc w:val="left"/>
              <w:rPr>
                <w:rFonts w:eastAsiaTheme="majorEastAsia" w:cstheme="majorBidi"/>
                <w:bCs/>
                <w:sz w:val="20"/>
              </w:rPr>
            </w:pPr>
            <w:r w:rsidRPr="008C082A">
              <w:rPr>
                <w:rFonts w:eastAsiaTheme="majorEastAsia" w:cstheme="majorBidi"/>
                <w:sz w:val="20"/>
              </w:rPr>
              <w:t xml:space="preserve">(1) </w:t>
            </w: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1,up, 1</m:t>
                  </m:r>
                </m:sub>
              </m:sSub>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1,up, 9+</m:t>
                  </m:r>
                </m:sub>
              </m:sSub>
            </m:oMath>
          </w:p>
        </w:tc>
        <w:tc>
          <w:tcPr>
            <w:tcW w:w="1686" w:type="dxa"/>
            <w:shd w:val="clear" w:color="auto" w:fill="auto"/>
            <w:vAlign w:val="center"/>
          </w:tcPr>
          <w:p w14:paraId="08D8772A" w14:textId="77777777" w:rsidR="00F45952" w:rsidRPr="008C082A" w:rsidRDefault="00F45952" w:rsidP="009C35F2">
            <w:pPr>
              <w:autoSpaceDE/>
              <w:autoSpaceDN/>
              <w:spacing w:line="240" w:lineRule="auto"/>
              <w:jc w:val="center"/>
              <w:rPr>
                <w:rFonts w:eastAsiaTheme="majorEastAsia" w:cstheme="majorBidi"/>
                <w:bCs/>
                <w:sz w:val="20"/>
              </w:rPr>
            </w:pPr>
          </w:p>
        </w:tc>
        <w:tc>
          <w:tcPr>
            <w:tcW w:w="1696" w:type="dxa"/>
            <w:gridSpan w:val="2"/>
            <w:shd w:val="clear" w:color="auto" w:fill="auto"/>
            <w:vAlign w:val="center"/>
          </w:tcPr>
          <w:p w14:paraId="73603D8D"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shd w:val="clear" w:color="auto" w:fill="auto"/>
            <w:vAlign w:val="center"/>
          </w:tcPr>
          <w:p w14:paraId="4E264C5F"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2E4CC5FC" w14:textId="77777777" w:rsidR="00F45952" w:rsidRPr="008C082A" w:rsidRDefault="00F45952" w:rsidP="009C35F2">
            <w:pPr>
              <w:autoSpaceDE/>
              <w:autoSpaceDN/>
              <w:spacing w:line="240" w:lineRule="auto"/>
              <w:jc w:val="center"/>
              <w:rPr>
                <w:rFonts w:eastAsiaTheme="majorEastAsia" w:cstheme="majorBidi"/>
                <w:bCs/>
                <w:sz w:val="20"/>
                <w:szCs w:val="16"/>
              </w:rPr>
            </w:pPr>
            <w:r w:rsidRPr="008C082A">
              <w:rPr>
                <w:sz w:val="20"/>
                <w:szCs w:val="16"/>
              </w:rPr>
              <w:t>&lt;.0001</w:t>
            </w:r>
          </w:p>
        </w:tc>
      </w:tr>
      <w:tr w:rsidR="00F45952" w:rsidRPr="008C082A" w14:paraId="40EDEECA" w14:textId="77777777" w:rsidTr="009C35F2">
        <w:trPr>
          <w:jc w:val="center"/>
        </w:trPr>
        <w:tc>
          <w:tcPr>
            <w:tcW w:w="2605" w:type="dxa"/>
            <w:gridSpan w:val="2"/>
            <w:shd w:val="clear" w:color="auto" w:fill="auto"/>
            <w:vAlign w:val="center"/>
          </w:tcPr>
          <w:p w14:paraId="7EEF66E3" w14:textId="77777777" w:rsidR="00F45952" w:rsidRPr="008C082A" w:rsidRDefault="00F45952" w:rsidP="009C35F2">
            <w:pPr>
              <w:autoSpaceDE/>
              <w:autoSpaceDN/>
              <w:spacing w:line="240" w:lineRule="auto"/>
              <w:jc w:val="left"/>
              <w:rPr>
                <w:rFonts w:eastAsiaTheme="majorEastAsia" w:cstheme="majorBidi"/>
                <w:bCs/>
                <w:sz w:val="20"/>
              </w:rPr>
            </w:pPr>
            <w:r w:rsidRPr="008C082A">
              <w:rPr>
                <w:rFonts w:eastAsiaTheme="majorEastAsia" w:cstheme="majorBidi"/>
                <w:sz w:val="20"/>
              </w:rPr>
              <w:t xml:space="preserve">(2) </w:t>
            </w: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1,up, 5</m:t>
                  </m:r>
                </m:sub>
              </m:sSub>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1,up, 9+</m:t>
                  </m:r>
                </m:sub>
              </m:sSub>
            </m:oMath>
          </w:p>
        </w:tc>
        <w:tc>
          <w:tcPr>
            <w:tcW w:w="1686" w:type="dxa"/>
            <w:shd w:val="clear" w:color="auto" w:fill="auto"/>
            <w:vAlign w:val="center"/>
          </w:tcPr>
          <w:p w14:paraId="414B1C7C" w14:textId="77777777" w:rsidR="00F45952" w:rsidRPr="008C082A" w:rsidRDefault="00F45952" w:rsidP="009C35F2">
            <w:pPr>
              <w:autoSpaceDE/>
              <w:autoSpaceDN/>
              <w:spacing w:line="240" w:lineRule="auto"/>
              <w:jc w:val="center"/>
              <w:rPr>
                <w:rFonts w:eastAsiaTheme="majorEastAsia" w:cstheme="majorBidi"/>
                <w:bCs/>
                <w:sz w:val="20"/>
              </w:rPr>
            </w:pPr>
          </w:p>
        </w:tc>
        <w:tc>
          <w:tcPr>
            <w:tcW w:w="1696" w:type="dxa"/>
            <w:gridSpan w:val="2"/>
            <w:shd w:val="clear" w:color="auto" w:fill="auto"/>
            <w:vAlign w:val="center"/>
          </w:tcPr>
          <w:p w14:paraId="79908AFF"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shd w:val="clear" w:color="auto" w:fill="auto"/>
            <w:vAlign w:val="center"/>
          </w:tcPr>
          <w:p w14:paraId="3931638E"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36C50F6F" w14:textId="77777777" w:rsidR="00F45952" w:rsidRPr="008C082A" w:rsidRDefault="00F45952" w:rsidP="009C35F2">
            <w:pPr>
              <w:autoSpaceDE/>
              <w:autoSpaceDN/>
              <w:spacing w:line="240" w:lineRule="auto"/>
              <w:jc w:val="center"/>
              <w:rPr>
                <w:rFonts w:eastAsiaTheme="majorEastAsia" w:cstheme="majorBidi"/>
                <w:bCs/>
                <w:sz w:val="20"/>
                <w:szCs w:val="16"/>
              </w:rPr>
            </w:pPr>
            <w:r w:rsidRPr="008C082A">
              <w:rPr>
                <w:sz w:val="20"/>
                <w:szCs w:val="16"/>
              </w:rPr>
              <w:t>&lt;.0001</w:t>
            </w:r>
          </w:p>
        </w:tc>
      </w:tr>
      <w:tr w:rsidR="00F45952" w:rsidRPr="008C082A" w14:paraId="653CBF02" w14:textId="77777777" w:rsidTr="009C35F2">
        <w:trPr>
          <w:jc w:val="center"/>
        </w:trPr>
        <w:tc>
          <w:tcPr>
            <w:tcW w:w="2605" w:type="dxa"/>
            <w:gridSpan w:val="2"/>
            <w:shd w:val="clear" w:color="auto" w:fill="auto"/>
            <w:vAlign w:val="center"/>
          </w:tcPr>
          <w:p w14:paraId="02EE9095" w14:textId="77777777" w:rsidR="00F45952" w:rsidRPr="008C082A" w:rsidRDefault="00F45952" w:rsidP="009C35F2">
            <w:pPr>
              <w:autoSpaceDE/>
              <w:autoSpaceDN/>
              <w:spacing w:line="240" w:lineRule="auto"/>
              <w:jc w:val="left"/>
              <w:rPr>
                <w:rFonts w:eastAsiaTheme="majorEastAsia" w:cstheme="majorBidi"/>
                <w:sz w:val="20"/>
              </w:rPr>
            </w:pPr>
          </w:p>
        </w:tc>
        <w:tc>
          <w:tcPr>
            <w:tcW w:w="1686" w:type="dxa"/>
            <w:shd w:val="clear" w:color="auto" w:fill="auto"/>
            <w:vAlign w:val="center"/>
          </w:tcPr>
          <w:p w14:paraId="152D4566" w14:textId="77777777" w:rsidR="00F45952" w:rsidRPr="008C082A" w:rsidRDefault="00F45952" w:rsidP="009C35F2">
            <w:pPr>
              <w:autoSpaceDE/>
              <w:autoSpaceDN/>
              <w:spacing w:line="240" w:lineRule="auto"/>
              <w:jc w:val="center"/>
              <w:rPr>
                <w:rFonts w:eastAsiaTheme="majorEastAsia" w:cstheme="majorBidi"/>
                <w:bCs/>
                <w:sz w:val="20"/>
              </w:rPr>
            </w:pPr>
          </w:p>
        </w:tc>
        <w:tc>
          <w:tcPr>
            <w:tcW w:w="1696" w:type="dxa"/>
            <w:gridSpan w:val="2"/>
            <w:shd w:val="clear" w:color="auto" w:fill="auto"/>
            <w:vAlign w:val="center"/>
          </w:tcPr>
          <w:p w14:paraId="04CC266A"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shd w:val="clear" w:color="auto" w:fill="auto"/>
            <w:vAlign w:val="center"/>
          </w:tcPr>
          <w:p w14:paraId="26EA5826"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074460A8"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3A256722" w14:textId="77777777" w:rsidTr="009C35F2">
        <w:trPr>
          <w:jc w:val="center"/>
        </w:trPr>
        <w:tc>
          <w:tcPr>
            <w:tcW w:w="9360" w:type="dxa"/>
            <w:gridSpan w:val="7"/>
            <w:shd w:val="clear" w:color="auto" w:fill="auto"/>
            <w:vAlign w:val="center"/>
          </w:tcPr>
          <w:p w14:paraId="66788F7C" w14:textId="0D06BF52" w:rsidR="00F45952" w:rsidRPr="008C082A" w:rsidRDefault="00F45952" w:rsidP="009C35F2">
            <w:pPr>
              <w:autoSpaceDE/>
              <w:autoSpaceDN/>
              <w:spacing w:line="240" w:lineRule="auto"/>
              <w:jc w:val="left"/>
              <w:rPr>
                <w:rFonts w:eastAsiaTheme="majorEastAsia" w:cstheme="majorBidi"/>
                <w:bCs/>
                <w:sz w:val="20"/>
              </w:rPr>
            </w:pPr>
            <w:r w:rsidRPr="008C082A">
              <w:rPr>
                <w:rFonts w:eastAsiaTheme="majorEastAsia" w:cstheme="majorBidi"/>
                <w:bCs/>
                <w:sz w:val="20"/>
              </w:rPr>
              <w:t xml:space="preserve">Regression of </w:t>
            </w: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1,up, N</m:t>
                  </m:r>
                </m:sub>
              </m:sSub>
            </m:oMath>
            <w:r w:rsidRPr="008C082A">
              <w:rPr>
                <w:rFonts w:eastAsiaTheme="majorEastAsia" w:cstheme="majorBidi"/>
                <w:sz w:val="20"/>
              </w:rPr>
              <w:t xml:space="preserve"> Coefficients on </w:t>
            </w:r>
            <m:oMath>
              <m:r>
                <w:rPr>
                  <w:rFonts w:ascii="Cambria Math" w:eastAsiaTheme="majorEastAsia" w:hAnsi="Cambria Math"/>
                  <w:sz w:val="20"/>
                </w:rPr>
                <m:t>N</m:t>
              </m:r>
            </m:oMath>
            <w:r w:rsidRPr="008C082A">
              <w:rPr>
                <w:rFonts w:eastAsiaTheme="majorEastAsia" w:cstheme="majorBidi"/>
                <w:sz w:val="20"/>
              </w:rPr>
              <w:t xml:space="preserve"> and an </w:t>
            </w:r>
            <w:r w:rsidR="0066162F" w:rsidRPr="008C082A">
              <w:rPr>
                <w:rFonts w:eastAsiaTheme="majorEastAsia" w:cstheme="majorBidi"/>
                <w:sz w:val="20"/>
              </w:rPr>
              <w:t>I</w:t>
            </w:r>
            <w:r w:rsidRPr="008C082A">
              <w:rPr>
                <w:rFonts w:eastAsiaTheme="majorEastAsia" w:cstheme="majorBidi"/>
                <w:sz w:val="20"/>
              </w:rPr>
              <w:t>ntercept</w:t>
            </w:r>
            <w:r w:rsidR="0066162F" w:rsidRPr="008C082A">
              <w:rPr>
                <w:rFonts w:eastAsiaTheme="majorEastAsia" w:cstheme="majorBidi"/>
                <w:sz w:val="20"/>
              </w:rPr>
              <w:t>:</w:t>
            </w:r>
          </w:p>
        </w:tc>
      </w:tr>
      <w:tr w:rsidR="00F45952" w:rsidRPr="008C082A" w14:paraId="1F9D923A" w14:textId="77777777" w:rsidTr="009C35F2">
        <w:trPr>
          <w:jc w:val="center"/>
        </w:trPr>
        <w:tc>
          <w:tcPr>
            <w:tcW w:w="2605" w:type="dxa"/>
            <w:gridSpan w:val="2"/>
            <w:shd w:val="clear" w:color="auto" w:fill="auto"/>
            <w:vAlign w:val="center"/>
          </w:tcPr>
          <w:p w14:paraId="47F24A15" w14:textId="77777777" w:rsidR="00F45952" w:rsidRPr="008C082A" w:rsidRDefault="00F45952" w:rsidP="009C35F2">
            <w:pPr>
              <w:autoSpaceDE/>
              <w:autoSpaceDN/>
              <w:spacing w:line="240" w:lineRule="auto"/>
              <w:jc w:val="left"/>
              <w:rPr>
                <w:rFonts w:eastAsiaTheme="majorEastAsia" w:cstheme="majorBidi"/>
                <w:bCs/>
                <w:sz w:val="20"/>
              </w:rPr>
            </w:pPr>
          </w:p>
        </w:tc>
        <w:tc>
          <w:tcPr>
            <w:tcW w:w="1686" w:type="dxa"/>
            <w:shd w:val="clear" w:color="auto" w:fill="auto"/>
            <w:vAlign w:val="center"/>
          </w:tcPr>
          <w:p w14:paraId="3510F374" w14:textId="77777777" w:rsidR="00F45952" w:rsidRPr="008C082A" w:rsidRDefault="00F45952" w:rsidP="009C35F2">
            <w:pPr>
              <w:autoSpaceDE/>
              <w:autoSpaceDN/>
              <w:spacing w:line="240" w:lineRule="auto"/>
              <w:jc w:val="center"/>
              <w:rPr>
                <w:rFonts w:eastAsiaTheme="majorEastAsia" w:cstheme="majorBidi"/>
                <w:bCs/>
                <w:sz w:val="20"/>
                <w:u w:val="single"/>
              </w:rPr>
            </w:pPr>
            <w:r w:rsidRPr="008C082A">
              <w:rPr>
                <w:rFonts w:eastAsiaTheme="majorEastAsia" w:cstheme="majorBidi"/>
                <w:bCs/>
                <w:sz w:val="20"/>
                <w:u w:val="single"/>
              </w:rPr>
              <w:t>Coef. Est.</w:t>
            </w:r>
          </w:p>
        </w:tc>
        <w:tc>
          <w:tcPr>
            <w:tcW w:w="1696" w:type="dxa"/>
            <w:gridSpan w:val="2"/>
            <w:shd w:val="clear" w:color="auto" w:fill="auto"/>
            <w:vAlign w:val="center"/>
          </w:tcPr>
          <w:p w14:paraId="66586B3A" w14:textId="138427D2" w:rsidR="00F45952" w:rsidRPr="008C082A" w:rsidRDefault="00685687" w:rsidP="009C35F2">
            <w:pPr>
              <w:autoSpaceDE/>
              <w:autoSpaceDN/>
              <w:spacing w:line="240" w:lineRule="auto"/>
              <w:jc w:val="center"/>
              <w:rPr>
                <w:rFonts w:eastAsiaTheme="majorEastAsia" w:cstheme="majorBidi"/>
                <w:bCs/>
                <w:sz w:val="20"/>
                <w:u w:val="single"/>
              </w:rPr>
            </w:pPr>
            <w:r w:rsidRPr="008C082A">
              <w:rPr>
                <w:rFonts w:eastAsiaTheme="majorEastAsia"/>
                <w:i/>
                <w:iCs/>
                <w:sz w:val="20"/>
                <w:u w:val="single"/>
              </w:rPr>
              <w:t>t</w:t>
            </w:r>
            <w:r w:rsidRPr="008C082A">
              <w:rPr>
                <w:rFonts w:eastAsiaTheme="majorEastAsia"/>
                <w:sz w:val="20"/>
                <w:u w:val="single"/>
              </w:rPr>
              <w:t>-</w:t>
            </w:r>
            <w:r w:rsidR="00DC0E08" w:rsidRPr="008C082A">
              <w:rPr>
                <w:rFonts w:eastAsiaTheme="majorEastAsia"/>
                <w:sz w:val="20"/>
                <w:u w:val="single"/>
              </w:rPr>
              <w:t>s</w:t>
            </w:r>
            <w:r w:rsidRPr="008C082A">
              <w:rPr>
                <w:rFonts w:eastAsiaTheme="majorEastAsia"/>
                <w:sz w:val="20"/>
                <w:u w:val="single"/>
              </w:rPr>
              <w:t>tat.</w:t>
            </w:r>
          </w:p>
        </w:tc>
        <w:tc>
          <w:tcPr>
            <w:tcW w:w="1686" w:type="dxa"/>
            <w:shd w:val="clear" w:color="auto" w:fill="auto"/>
            <w:vAlign w:val="center"/>
          </w:tcPr>
          <w:p w14:paraId="691671D9" w14:textId="77777777" w:rsidR="00F45952" w:rsidRPr="008C082A" w:rsidRDefault="00F45952" w:rsidP="009C35F2">
            <w:pPr>
              <w:autoSpaceDE/>
              <w:autoSpaceDN/>
              <w:spacing w:line="240" w:lineRule="auto"/>
              <w:jc w:val="center"/>
              <w:rPr>
                <w:rFonts w:eastAsiaTheme="majorEastAsia" w:cstheme="majorBidi"/>
                <w:bCs/>
                <w:sz w:val="20"/>
                <w:u w:val="single"/>
              </w:rPr>
            </w:pPr>
            <w:r w:rsidRPr="008C082A">
              <w:rPr>
                <w:rFonts w:eastAsiaTheme="majorEastAsia"/>
                <w:sz w:val="20"/>
                <w:u w:val="single"/>
              </w:rPr>
              <w:t xml:space="preserve">Adj. </w:t>
            </w:r>
            <m:oMath>
              <m:sSup>
                <m:sSupPr>
                  <m:ctrlPr>
                    <w:rPr>
                      <w:rFonts w:ascii="Cambria Math" w:eastAsiaTheme="majorEastAsia" w:hAnsi="Cambria Math"/>
                      <w:i/>
                      <w:sz w:val="20"/>
                      <w:u w:val="single"/>
                    </w:rPr>
                  </m:ctrlPr>
                </m:sSupPr>
                <m:e>
                  <m:r>
                    <w:rPr>
                      <w:rFonts w:ascii="Cambria Math" w:eastAsiaTheme="majorEastAsia" w:hAnsi="Cambria Math"/>
                      <w:sz w:val="20"/>
                      <w:u w:val="single"/>
                    </w:rPr>
                    <m:t>R</m:t>
                  </m:r>
                </m:e>
                <m:sup>
                  <m:r>
                    <w:rPr>
                      <w:rFonts w:ascii="Cambria Math" w:eastAsiaTheme="majorEastAsia" w:hAnsi="Cambria Math"/>
                      <w:sz w:val="20"/>
                      <w:u w:val="single"/>
                    </w:rPr>
                    <m:t>2</m:t>
                  </m:r>
                </m:sup>
              </m:sSup>
            </m:oMath>
          </w:p>
        </w:tc>
        <w:tc>
          <w:tcPr>
            <w:tcW w:w="1687" w:type="dxa"/>
            <w:shd w:val="clear" w:color="auto" w:fill="auto"/>
            <w:vAlign w:val="center"/>
          </w:tcPr>
          <w:p w14:paraId="1D1A939C"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11446EBC" w14:textId="77777777" w:rsidTr="009C35F2">
        <w:trPr>
          <w:jc w:val="center"/>
        </w:trPr>
        <w:tc>
          <w:tcPr>
            <w:tcW w:w="2605" w:type="dxa"/>
            <w:gridSpan w:val="2"/>
            <w:shd w:val="clear" w:color="auto" w:fill="auto"/>
            <w:vAlign w:val="center"/>
          </w:tcPr>
          <w:p w14:paraId="7AFF8AA4" w14:textId="77777777" w:rsidR="00F45952" w:rsidRPr="008C082A" w:rsidRDefault="00F45952" w:rsidP="009C35F2">
            <w:pPr>
              <w:autoSpaceDE/>
              <w:autoSpaceDN/>
              <w:spacing w:line="240" w:lineRule="auto"/>
              <w:jc w:val="left"/>
              <w:rPr>
                <w:rFonts w:eastAsiaTheme="majorEastAsia" w:cstheme="majorBidi"/>
                <w:bCs/>
                <w:sz w:val="20"/>
              </w:rPr>
            </w:pPr>
          </w:p>
        </w:tc>
        <w:tc>
          <w:tcPr>
            <w:tcW w:w="1686" w:type="dxa"/>
            <w:shd w:val="clear" w:color="auto" w:fill="auto"/>
          </w:tcPr>
          <w:p w14:paraId="3876B209" w14:textId="77777777" w:rsidR="00F45952" w:rsidRPr="008C082A" w:rsidRDefault="00F45952" w:rsidP="009C35F2">
            <w:pPr>
              <w:autoSpaceDE/>
              <w:autoSpaceDN/>
              <w:spacing w:line="240" w:lineRule="auto"/>
              <w:jc w:val="center"/>
              <w:rPr>
                <w:rFonts w:eastAsiaTheme="majorEastAsia" w:cstheme="majorBidi"/>
                <w:bCs/>
                <w:sz w:val="20"/>
                <w:szCs w:val="16"/>
              </w:rPr>
            </w:pPr>
            <w:r w:rsidRPr="008C082A">
              <w:rPr>
                <w:sz w:val="20"/>
                <w:szCs w:val="16"/>
              </w:rPr>
              <w:t>0.32</w:t>
            </w:r>
          </w:p>
        </w:tc>
        <w:tc>
          <w:tcPr>
            <w:tcW w:w="1696" w:type="dxa"/>
            <w:gridSpan w:val="2"/>
            <w:shd w:val="clear" w:color="auto" w:fill="auto"/>
          </w:tcPr>
          <w:p w14:paraId="3C98D1DF" w14:textId="77777777" w:rsidR="00F45952" w:rsidRPr="008C082A" w:rsidRDefault="00F45952" w:rsidP="009C35F2">
            <w:pPr>
              <w:autoSpaceDE/>
              <w:autoSpaceDN/>
              <w:spacing w:line="240" w:lineRule="auto"/>
              <w:jc w:val="center"/>
              <w:rPr>
                <w:rFonts w:eastAsiaTheme="majorEastAsia" w:cstheme="majorBidi"/>
                <w:bCs/>
                <w:sz w:val="20"/>
                <w:szCs w:val="16"/>
              </w:rPr>
            </w:pPr>
            <w:r w:rsidRPr="008C082A">
              <w:rPr>
                <w:sz w:val="20"/>
                <w:szCs w:val="16"/>
              </w:rPr>
              <w:t>8.62</w:t>
            </w:r>
          </w:p>
        </w:tc>
        <w:tc>
          <w:tcPr>
            <w:tcW w:w="1686" w:type="dxa"/>
            <w:shd w:val="clear" w:color="auto" w:fill="auto"/>
          </w:tcPr>
          <w:p w14:paraId="4DB8203E" w14:textId="77777777" w:rsidR="00F45952" w:rsidRPr="008C082A" w:rsidRDefault="00F45952" w:rsidP="009C35F2">
            <w:pPr>
              <w:autoSpaceDE/>
              <w:autoSpaceDN/>
              <w:spacing w:line="240" w:lineRule="auto"/>
              <w:jc w:val="center"/>
              <w:rPr>
                <w:rFonts w:eastAsiaTheme="majorEastAsia" w:cstheme="majorBidi"/>
                <w:bCs/>
                <w:sz w:val="20"/>
                <w:szCs w:val="16"/>
              </w:rPr>
            </w:pPr>
            <w:r w:rsidRPr="008C082A">
              <w:rPr>
                <w:sz w:val="20"/>
                <w:szCs w:val="16"/>
              </w:rPr>
              <w:t>0.90</w:t>
            </w:r>
          </w:p>
        </w:tc>
        <w:tc>
          <w:tcPr>
            <w:tcW w:w="1687" w:type="dxa"/>
            <w:shd w:val="clear" w:color="auto" w:fill="auto"/>
            <w:vAlign w:val="center"/>
          </w:tcPr>
          <w:p w14:paraId="2BB9C843"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16751C0A" w14:textId="77777777" w:rsidTr="00B85BE6">
        <w:trPr>
          <w:trHeight w:val="20"/>
          <w:jc w:val="center"/>
        </w:trPr>
        <w:tc>
          <w:tcPr>
            <w:tcW w:w="2605" w:type="dxa"/>
            <w:gridSpan w:val="2"/>
            <w:tcBorders>
              <w:bottom w:val="single" w:sz="8" w:space="0" w:color="auto"/>
            </w:tcBorders>
            <w:shd w:val="clear" w:color="auto" w:fill="auto"/>
            <w:vAlign w:val="center"/>
          </w:tcPr>
          <w:p w14:paraId="0958E536" w14:textId="77777777" w:rsidR="00F45952" w:rsidRPr="008C082A" w:rsidRDefault="00F45952" w:rsidP="009C35F2">
            <w:pPr>
              <w:autoSpaceDE/>
              <w:autoSpaceDN/>
              <w:spacing w:line="240" w:lineRule="auto"/>
              <w:jc w:val="left"/>
              <w:rPr>
                <w:rFonts w:eastAsiaTheme="majorEastAsia" w:cstheme="majorBidi"/>
                <w:bCs/>
                <w:sz w:val="20"/>
              </w:rPr>
            </w:pPr>
          </w:p>
        </w:tc>
        <w:tc>
          <w:tcPr>
            <w:tcW w:w="1686" w:type="dxa"/>
            <w:tcBorders>
              <w:bottom w:val="single" w:sz="8" w:space="0" w:color="auto"/>
            </w:tcBorders>
            <w:shd w:val="clear" w:color="auto" w:fill="auto"/>
            <w:vAlign w:val="center"/>
          </w:tcPr>
          <w:p w14:paraId="325E03F6" w14:textId="77777777" w:rsidR="00F45952" w:rsidRPr="008C082A" w:rsidRDefault="00F45952" w:rsidP="009C35F2">
            <w:pPr>
              <w:autoSpaceDE/>
              <w:autoSpaceDN/>
              <w:spacing w:line="240" w:lineRule="auto"/>
              <w:jc w:val="center"/>
              <w:rPr>
                <w:rFonts w:eastAsiaTheme="majorEastAsia" w:cstheme="majorBidi"/>
                <w:bCs/>
                <w:sz w:val="20"/>
              </w:rPr>
            </w:pPr>
          </w:p>
        </w:tc>
        <w:tc>
          <w:tcPr>
            <w:tcW w:w="1696" w:type="dxa"/>
            <w:gridSpan w:val="2"/>
            <w:tcBorders>
              <w:bottom w:val="single" w:sz="8" w:space="0" w:color="auto"/>
            </w:tcBorders>
            <w:shd w:val="clear" w:color="auto" w:fill="auto"/>
            <w:vAlign w:val="center"/>
          </w:tcPr>
          <w:p w14:paraId="5BCAC8CF"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tcBorders>
              <w:bottom w:val="single" w:sz="8" w:space="0" w:color="auto"/>
            </w:tcBorders>
            <w:shd w:val="clear" w:color="auto" w:fill="auto"/>
            <w:vAlign w:val="center"/>
          </w:tcPr>
          <w:p w14:paraId="0D86A23E"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tcBorders>
              <w:bottom w:val="single" w:sz="8" w:space="0" w:color="auto"/>
            </w:tcBorders>
            <w:shd w:val="clear" w:color="auto" w:fill="auto"/>
            <w:vAlign w:val="center"/>
          </w:tcPr>
          <w:p w14:paraId="010ACD5D"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40902DBD" w14:textId="77777777" w:rsidTr="009C35F2">
        <w:trPr>
          <w:trHeight w:val="178"/>
          <w:jc w:val="center"/>
        </w:trPr>
        <w:tc>
          <w:tcPr>
            <w:tcW w:w="9360" w:type="dxa"/>
            <w:gridSpan w:val="7"/>
          </w:tcPr>
          <w:p w14:paraId="7784E69E" w14:textId="29C440A9" w:rsidR="00F45952" w:rsidRPr="008C082A" w:rsidRDefault="00F45952" w:rsidP="009C35F2">
            <w:pPr>
              <w:pStyle w:val="Default"/>
              <w:jc w:val="both"/>
              <w:rPr>
                <w:sz w:val="20"/>
                <w:szCs w:val="20"/>
              </w:rPr>
            </w:pPr>
            <w:r w:rsidRPr="008C082A">
              <w:rPr>
                <w:color w:val="auto"/>
                <w:sz w:val="20"/>
                <w:szCs w:val="20"/>
              </w:rPr>
              <w:t>T</w:t>
            </w:r>
            <w:r w:rsidR="00B85BE6" w:rsidRPr="008C082A">
              <w:rPr>
                <w:color w:val="auto"/>
                <w:sz w:val="20"/>
                <w:szCs w:val="20"/>
              </w:rPr>
              <w:t>his t</w:t>
            </w:r>
            <w:r w:rsidRPr="008C082A">
              <w:rPr>
                <w:color w:val="auto"/>
                <w:sz w:val="20"/>
                <w:szCs w:val="20"/>
              </w:rPr>
              <w:t xml:space="preserve">able tests whether earnings multiples increase in pattern length. </w:t>
            </w:r>
            <m:oMath>
              <m:sSub>
                <m:sSubPr>
                  <m:ctrlPr>
                    <w:rPr>
                      <w:rFonts w:ascii="Cambria Math" w:hAnsi="Cambria Math"/>
                      <w:i/>
                      <w:color w:val="auto"/>
                      <w:sz w:val="20"/>
                    </w:rPr>
                  </m:ctrlPr>
                </m:sSubPr>
                <m:e>
                  <m:r>
                    <w:rPr>
                      <w:rFonts w:ascii="Cambria Math" w:hAnsi="Cambria Math"/>
                      <w:color w:val="auto"/>
                      <w:sz w:val="20"/>
                    </w:rPr>
                    <m:t>D</m:t>
                  </m:r>
                </m:e>
                <m:sub>
                  <m:r>
                    <w:rPr>
                      <w:rFonts w:ascii="Cambria Math" w:hAnsi="Cambria Math"/>
                      <w:color w:val="auto"/>
                      <w:sz w:val="20"/>
                    </w:rPr>
                    <m:t>up,N</m:t>
                  </m:r>
                </m:sub>
              </m:sSub>
            </m:oMath>
            <w:r w:rsidRPr="008C082A">
              <w:rPr>
                <w:color w:val="auto"/>
                <w:sz w:val="20"/>
              </w:rPr>
              <w:t xml:space="preserve"> is an </w:t>
            </w:r>
            <w:r w:rsidR="00F9339F" w:rsidRPr="008C082A">
              <w:rPr>
                <w:color w:val="auto"/>
                <w:sz w:val="20"/>
              </w:rPr>
              <w:t>indicator</w:t>
            </w:r>
            <w:r w:rsidRPr="008C082A">
              <w:rPr>
                <w:color w:val="auto"/>
                <w:sz w:val="20"/>
                <w:shd w:val="clear" w:color="auto" w:fill="FFFFFF"/>
              </w:rPr>
              <w:t xml:space="preserve"> variable that equals one for firm-years with </w:t>
            </w:r>
            <m:oMath>
              <m:r>
                <w:rPr>
                  <w:rFonts w:ascii="Cambria Math" w:hAnsi="Cambria Math"/>
                  <w:color w:val="auto"/>
                  <w:sz w:val="20"/>
                </w:rPr>
                <m:t>N</m:t>
              </m:r>
            </m:oMath>
            <w:r w:rsidRPr="008C082A">
              <w:rPr>
                <w:color w:val="auto"/>
                <w:sz w:val="20"/>
                <w:shd w:val="clear" w:color="auto" w:fill="FFFFFF"/>
              </w:rPr>
              <w:t xml:space="preserve"> consecutive years of increasing earnings, </w:t>
            </w:r>
            <m:oMath>
              <m:r>
                <w:rPr>
                  <w:rFonts w:ascii="Cambria Math" w:hAnsi="Cambria Math"/>
                  <w:color w:val="auto"/>
                  <w:sz w:val="20"/>
                </w:rPr>
                <m:t>N∈</m:t>
              </m:r>
              <m:d>
                <m:dPr>
                  <m:begChr m:val="["/>
                  <m:endChr m:val="]"/>
                  <m:ctrlPr>
                    <w:rPr>
                      <w:rFonts w:ascii="Cambria Math" w:eastAsia="Times New Roman" w:hAnsi="Cambria Math"/>
                      <w:i/>
                      <w:color w:val="auto"/>
                      <w:sz w:val="20"/>
                      <w:szCs w:val="20"/>
                      <w:lang w:eastAsia="en-US"/>
                    </w:rPr>
                  </m:ctrlPr>
                </m:dPr>
                <m:e>
                  <m:r>
                    <w:rPr>
                      <w:rFonts w:ascii="Cambria Math" w:hAnsi="Cambria Math"/>
                      <w:color w:val="auto"/>
                      <w:sz w:val="20"/>
                    </w:rPr>
                    <m:t xml:space="preserve">1, 9 </m:t>
                  </m:r>
                  <m:r>
                    <m:rPr>
                      <m:nor/>
                    </m:rPr>
                    <w:rPr>
                      <w:rFonts w:ascii="Cambria Math" w:hAnsi="Cambria Math"/>
                      <w:color w:val="auto"/>
                      <w:sz w:val="20"/>
                    </w:rPr>
                    <m:t>+</m:t>
                  </m:r>
                </m:e>
              </m:d>
            </m:oMath>
            <w:r w:rsidRPr="008C082A">
              <w:rPr>
                <w:color w:val="auto"/>
                <w:sz w:val="20"/>
              </w:rPr>
              <w:t xml:space="preserve">; zero otherwise. Intercepts and incremental slope coefficients for years and </w:t>
            </w:r>
            <w:r w:rsidR="00F9339F" w:rsidRPr="008C082A">
              <w:rPr>
                <w:color w:val="auto"/>
                <w:sz w:val="20"/>
              </w:rPr>
              <w:t xml:space="preserve">for </w:t>
            </w:r>
            <w:r w:rsidRPr="008C082A">
              <w:rPr>
                <w:color w:val="auto"/>
                <w:sz w:val="20"/>
              </w:rPr>
              <w:t>bank</w:t>
            </w:r>
            <w:r w:rsidR="00F9339F" w:rsidRPr="008C082A">
              <w:rPr>
                <w:color w:val="auto"/>
                <w:sz w:val="20"/>
              </w:rPr>
              <w:t>s</w:t>
            </w:r>
            <w:r w:rsidRPr="008C082A">
              <w:rPr>
                <w:color w:val="auto"/>
                <w:sz w:val="20"/>
              </w:rPr>
              <w:t xml:space="preserve"> and utilities are not reported. Robust </w:t>
            </w:r>
            <w:r w:rsidRPr="008C082A">
              <w:rPr>
                <w:i/>
                <w:iCs/>
                <w:color w:val="auto"/>
                <w:sz w:val="20"/>
              </w:rPr>
              <w:t>t</w:t>
            </w:r>
            <w:r w:rsidRPr="008C082A">
              <w:rPr>
                <w:color w:val="auto"/>
                <w:sz w:val="20"/>
              </w:rPr>
              <w:t xml:space="preserve">-statistics have standard errors clustered by firm and year. Variable definitions are </w:t>
            </w:r>
            <w:r w:rsidRPr="008C082A">
              <w:rPr>
                <w:color w:val="auto"/>
                <w:sz w:val="20"/>
                <w:szCs w:val="20"/>
              </w:rPr>
              <w:t xml:space="preserve">in </w:t>
            </w:r>
            <w:r w:rsidR="00693DB2" w:rsidRPr="008C082A">
              <w:rPr>
                <w:color w:val="auto"/>
                <w:sz w:val="20"/>
                <w:szCs w:val="20"/>
              </w:rPr>
              <w:t xml:space="preserve">the </w:t>
            </w:r>
            <w:r w:rsidRPr="008C082A">
              <w:rPr>
                <w:color w:val="auto"/>
                <w:sz w:val="20"/>
                <w:szCs w:val="20"/>
              </w:rPr>
              <w:t>Appendix.</w:t>
            </w:r>
            <w:r w:rsidR="00B85BE6" w:rsidRPr="008C082A">
              <w:rPr>
                <w:color w:val="auto"/>
                <w:sz w:val="20"/>
                <w:szCs w:val="20"/>
              </w:rPr>
              <w:t xml:space="preserve"> </w:t>
            </w:r>
            <w:r w:rsidR="00B85BE6" w:rsidRPr="008C082A">
              <w:rPr>
                <w:sz w:val="20"/>
                <w:szCs w:val="20"/>
              </w:rPr>
              <w:t>R</w:t>
            </w:r>
            <w:r w:rsidRPr="008C082A">
              <w:rPr>
                <w:sz w:val="20"/>
                <w:szCs w:val="20"/>
              </w:rPr>
              <w:t>esults support BEF’s (1999) finding that earnings multiples increase with increasing earnings pattern length.</w:t>
            </w:r>
          </w:p>
        </w:tc>
      </w:tr>
    </w:tbl>
    <w:p w14:paraId="4C1D44C2" w14:textId="77777777" w:rsidR="00F45952" w:rsidRPr="008C082A" w:rsidRDefault="00F45952" w:rsidP="00F45952">
      <w:pPr>
        <w:autoSpaceDE/>
        <w:autoSpaceDN/>
        <w:spacing w:after="160" w:line="259" w:lineRule="auto"/>
        <w:jc w:val="left"/>
        <w:rPr>
          <w:rFonts w:eastAsiaTheme="majorEastAsia" w:cstheme="majorBidi"/>
          <w:b/>
          <w:szCs w:val="32"/>
        </w:rPr>
      </w:pPr>
      <w:r w:rsidRPr="008C082A">
        <w:rPr>
          <w:rFonts w:eastAsiaTheme="majorEastAsia" w:cstheme="majorBidi"/>
          <w:b/>
          <w:szCs w:val="32"/>
        </w:rPr>
        <w:br w:type="page"/>
      </w:r>
    </w:p>
    <w:p w14:paraId="19E39408" w14:textId="55082E7F" w:rsidR="00F45952" w:rsidRPr="008C082A" w:rsidRDefault="00F45952" w:rsidP="00B85BE6">
      <w:pPr>
        <w:pStyle w:val="Heading2"/>
        <w:numPr>
          <w:ilvl w:val="0"/>
          <w:numId w:val="0"/>
        </w:numPr>
        <w:spacing w:line="240" w:lineRule="auto"/>
        <w:jc w:val="both"/>
      </w:pPr>
      <w:r w:rsidRPr="008C082A">
        <w:lastRenderedPageBreak/>
        <w:t xml:space="preserve">Table </w:t>
      </w:r>
      <w:r w:rsidR="00B85BE6" w:rsidRPr="008C082A">
        <w:t>OA</w:t>
      </w:r>
      <w:r w:rsidRPr="008C082A">
        <w:t>5. Regression Summary Statistics for Decreasing Earnings Patterns after a Pattern of Increasing Earnings for a Pooled Replication Sample of Compustat Firms from 1982-1992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1615"/>
        <w:gridCol w:w="1686"/>
        <w:gridCol w:w="843"/>
        <w:gridCol w:w="843"/>
        <w:gridCol w:w="1686"/>
        <w:gridCol w:w="1687"/>
      </w:tblGrid>
      <w:tr w:rsidR="00F45952" w:rsidRPr="008C082A" w14:paraId="7EBE43ED" w14:textId="77777777" w:rsidTr="00F862EB">
        <w:trPr>
          <w:jc w:val="center"/>
        </w:trPr>
        <w:tc>
          <w:tcPr>
            <w:tcW w:w="9350" w:type="dxa"/>
            <w:gridSpan w:val="7"/>
            <w:tcBorders>
              <w:top w:val="double" w:sz="4" w:space="0" w:color="auto"/>
              <w:bottom w:val="single" w:sz="4" w:space="0" w:color="auto"/>
            </w:tcBorders>
            <w:vAlign w:val="center"/>
          </w:tcPr>
          <w:p w14:paraId="4AB2AA4F" w14:textId="626FEF24" w:rsidR="00F45952" w:rsidRPr="008C082A" w:rsidRDefault="002A59A3" w:rsidP="009C35F2">
            <w:pPr>
              <w:autoSpaceDE/>
              <w:autoSpaceDN/>
              <w:spacing w:line="240" w:lineRule="auto"/>
              <w:jc w:val="center"/>
              <w:rPr>
                <w:rFonts w:eastAsiaTheme="majorEastAsia" w:cstheme="majorBidi"/>
                <w:bCs/>
                <w:sz w:val="20"/>
              </w:rPr>
            </w:pPr>
            <m:oMathPara>
              <m:oMath>
                <m:sSub>
                  <m:sSubPr>
                    <m:ctrlPr>
                      <w:rPr>
                        <w:rFonts w:ascii="Cambria Math" w:hAnsi="Cambria Math"/>
                        <w:i/>
                        <w:sz w:val="20"/>
                      </w:rPr>
                    </m:ctrlPr>
                  </m:sSubPr>
                  <m:e>
                    <m:r>
                      <w:rPr>
                        <w:rFonts w:ascii="Cambria Math" w:hAnsi="Cambria Math"/>
                        <w:sz w:val="20"/>
                      </w:rPr>
                      <m:t>PRICE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0</m:t>
                    </m:r>
                  </m:sub>
                </m:sSub>
                <m:r>
                  <m:rPr>
                    <m:aln/>
                  </m:rPr>
                  <w:rPr>
                    <w:rFonts w:ascii="Cambria Math" w:hAnsi="Cambria Math"/>
                    <w:sz w:val="20"/>
                  </w:rPr>
                  <m:t>+</m:t>
                </m:r>
                <m:nary>
                  <m:naryPr>
                    <m:chr m:val="∑"/>
                    <m:limLoc m:val="subSup"/>
                    <m:supHide m:val="1"/>
                    <m:ctrlPr>
                      <w:rPr>
                        <w:rFonts w:ascii="Cambria Math" w:hAnsi="Cambria Math"/>
                        <w:i/>
                        <w:sz w:val="20"/>
                      </w:rPr>
                    </m:ctrlPr>
                  </m:naryPr>
                  <m:sub>
                    <m:r>
                      <w:rPr>
                        <w:rFonts w:ascii="Cambria Math" w:hAnsi="Cambria Math"/>
                        <w:sz w:val="20"/>
                      </w:rPr>
                      <m:t>yr</m:t>
                    </m:r>
                  </m:sub>
                  <m:sup/>
                  <m:e>
                    <m:sSub>
                      <m:sSubPr>
                        <m:ctrlPr>
                          <w:rPr>
                            <w:rFonts w:ascii="Cambria Math" w:hAnsi="Cambria Math"/>
                            <w:i/>
                            <w:sz w:val="20"/>
                          </w:rPr>
                        </m:ctrlPr>
                      </m:sSubPr>
                      <m:e>
                        <m:r>
                          <w:rPr>
                            <w:rFonts w:ascii="Cambria Math" w:hAnsi="Cambria Math"/>
                            <w:sz w:val="20"/>
                          </w:rPr>
                          <m:t>a</m:t>
                        </m:r>
                      </m:e>
                      <m:sub>
                        <m:r>
                          <w:rPr>
                            <w:rFonts w:ascii="Cambria Math" w:hAnsi="Cambria Math"/>
                            <w:sz w:val="20"/>
                          </w:rPr>
                          <m:t>0,</m:t>
                        </m:r>
                        <m:r>
                          <w:rPr>
                            <w:rFonts w:ascii="Cambria Math" w:hAnsi="Cambria Math"/>
                            <w:sz w:val="20"/>
                          </w:rPr>
                          <m:t>yr</m:t>
                        </m:r>
                      </m:sub>
                    </m:sSub>
                    <m:sSub>
                      <m:sSubPr>
                        <m:ctrlPr>
                          <w:rPr>
                            <w:rFonts w:ascii="Cambria Math" w:hAnsi="Cambria Math"/>
                            <w:i/>
                            <w:sz w:val="20"/>
                          </w:rPr>
                        </m:ctrlPr>
                      </m:sSubPr>
                      <m:e>
                        <m:r>
                          <w:rPr>
                            <w:rFonts w:ascii="Cambria Math" w:hAnsi="Cambria Math"/>
                            <w:sz w:val="20"/>
                          </w:rPr>
                          <m:t>D</m:t>
                        </m:r>
                      </m:e>
                      <m:sub>
                        <m:r>
                          <w:rPr>
                            <w:rFonts w:ascii="Cambria Math" w:hAnsi="Cambria Math"/>
                            <w:sz w:val="20"/>
                          </w:rPr>
                          <m:t>yr</m:t>
                        </m:r>
                        <m:r>
                          <w:rPr>
                            <w:rFonts w:ascii="Cambria Math" w:hAnsi="Cambria Math"/>
                            <w:sz w:val="20"/>
                          </w:rPr>
                          <m:t>,</m:t>
                        </m:r>
                        <m:r>
                          <w:rPr>
                            <w:rFonts w:ascii="Cambria Math" w:hAnsi="Cambria Math"/>
                            <w:sz w:val="20"/>
                          </w:rPr>
                          <m:t>t</m:t>
                        </m:r>
                      </m:sub>
                    </m:sSub>
                  </m:e>
                </m:nary>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r>
                  <w:rPr>
                    <w:rFonts w:ascii="Cambria Math" w:hAnsi="Cambria Math"/>
                    <w:sz w:val="20"/>
                  </w:rPr>
                  <m:t>+</m:t>
                </m:r>
                <m:nary>
                  <m:naryPr>
                    <m:chr m:val="∑"/>
                    <m:limLoc m:val="subSup"/>
                    <m:supHide m:val="1"/>
                    <m:ctrlPr>
                      <w:rPr>
                        <w:rFonts w:ascii="Cambria Math" w:hAnsi="Cambria Math"/>
                        <w:i/>
                        <w:sz w:val="20"/>
                      </w:rPr>
                    </m:ctrlPr>
                  </m:naryPr>
                  <m:sub>
                    <m:r>
                      <w:rPr>
                        <w:rFonts w:ascii="Cambria Math" w:hAnsi="Cambria Math"/>
                        <w:sz w:val="20"/>
                      </w:rPr>
                      <m:t>yr</m:t>
                    </m:r>
                  </m:sub>
                  <m:sup/>
                  <m:e>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yr</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yr</m:t>
                            </m:r>
                            <m:r>
                              <w:rPr>
                                <w:rFonts w:ascii="Cambria Math" w:hAnsi="Cambria Math"/>
                                <w:sz w:val="20"/>
                              </w:rPr>
                              <m:t>,</m:t>
                            </m:r>
                            <m:r>
                              <w:rPr>
                                <w:rFonts w:ascii="Cambria Math" w:hAnsi="Cambria Math"/>
                                <w:sz w:val="20"/>
                              </w:rPr>
                              <m:t>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e>
                </m:nary>
                <m:r>
                  <m:rPr>
                    <m:sty m:val="p"/>
                  </m:rPr>
                  <w:rPr>
                    <w:rFonts w:ascii="Cambria Math" w:hAnsi="Cambria Math"/>
                    <w:sz w:val="20"/>
                  </w:rPr>
                  <w:br/>
                </m:r>
              </m:oMath>
              <m:oMath>
                <m:r>
                  <m:rPr>
                    <m:aln/>
                  </m:rP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b</m:t>
                        </m:r>
                        <m:r>
                          <w:rPr>
                            <w:rFonts w:ascii="Cambria Math" w:hAnsi="Cambria Math"/>
                            <w:sz w:val="20"/>
                          </w:rPr>
                          <m:t>&amp;</m:t>
                        </m:r>
                        <m:r>
                          <w:rPr>
                            <w:rFonts w:ascii="Cambria Math" w:hAnsi="Cambria Math"/>
                            <w:sz w:val="20"/>
                          </w:rPr>
                          <m:t>u</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nary>
                  <m:naryPr>
                    <m:chr m:val="∑"/>
                    <m:limLoc m:val="subSup"/>
                    <m:ctrlPr>
                      <w:rPr>
                        <w:rFonts w:ascii="Cambria Math" w:hAnsi="Cambria Math"/>
                        <w:i/>
                        <w:sz w:val="20"/>
                      </w:rPr>
                    </m:ctrlPr>
                  </m:naryPr>
                  <m:sub>
                    <m:r>
                      <w:rPr>
                        <w:rFonts w:ascii="Cambria Math" w:hAnsi="Cambria Math"/>
                        <w:sz w:val="20"/>
                      </w:rPr>
                      <m:t>N</m:t>
                    </m:r>
                    <m:r>
                      <w:rPr>
                        <w:rFonts w:ascii="Cambria Math" w:hAnsi="Cambria Math"/>
                        <w:sz w:val="20"/>
                      </w:rPr>
                      <m:t>=6</m:t>
                    </m:r>
                  </m:sub>
                  <m:sup>
                    <m:r>
                      <w:rPr>
                        <w:rFonts w:ascii="Cambria Math" w:hAnsi="Cambria Math"/>
                        <w:sz w:val="20"/>
                      </w:rPr>
                      <m:t>9+</m:t>
                    </m:r>
                  </m:sup>
                  <m:e>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dn</m:t>
                        </m:r>
                        <m:r>
                          <w:rPr>
                            <w:rFonts w:ascii="Cambria Math" w:hAnsi="Cambria Math"/>
                            <w:sz w:val="20"/>
                          </w:rPr>
                          <m:t xml:space="preserve">, </m:t>
                        </m:r>
                        <m:r>
                          <w:rPr>
                            <w:rFonts w:ascii="Cambria Math" w:hAnsi="Cambria Math"/>
                            <w:sz w:val="20"/>
                          </w:rPr>
                          <m:t>N</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dn</m:t>
                            </m:r>
                            <m:r>
                              <w:rPr>
                                <w:rFonts w:ascii="Cambria Math" w:hAnsi="Cambria Math"/>
                                <w:sz w:val="20"/>
                              </w:rPr>
                              <m:t xml:space="preserve">, </m:t>
                            </m:r>
                            <m:r>
                              <w:rPr>
                                <w:rFonts w:ascii="Cambria Math" w:hAnsi="Cambria Math"/>
                                <w:sz w:val="20"/>
                              </w:rPr>
                              <m:t>N</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e>
                </m:nary>
                <m:r>
                  <m:rPr>
                    <m:sty m:val="p"/>
                  </m:rPr>
                  <w:rPr>
                    <w:rFonts w:ascii="Cambria Math" w:hAnsi="Cambria Math"/>
                    <w:sz w:val="20"/>
                  </w:rPr>
                  <w:br/>
                </m:r>
              </m:oMath>
              <m:oMath>
                <m:r>
                  <m:rPr>
                    <m:aln/>
                  </m:rP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ot</m:t>
                    </m:r>
                    <m:r>
                      <w:rPr>
                        <w:rFonts w:ascii="Cambria Math" w:hAnsi="Cambria Math"/>
                        <w:sz w:val="20"/>
                      </w:rPr>
                      <m:t>h</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ot</m:t>
                        </m:r>
                        <m:r>
                          <w:rPr>
                            <w:rFonts w:ascii="Cambria Math" w:hAnsi="Cambria Math"/>
                            <w:sz w:val="20"/>
                          </w:rPr>
                          <m:t>h</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GROWTH</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m:rPr>
                    <m:sty m:val="p"/>
                  </m:rPr>
                  <w:rPr>
                    <w:rFonts w:ascii="Cambria Math" w:hAnsi="Cambria Math"/>
                    <w:sz w:val="20"/>
                  </w:rPr>
                  <w:br/>
                </m:r>
              </m:oMath>
              <m:oMath>
                <m:r>
                  <m:rPr>
                    <m:aln/>
                  </m:rP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3</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EVAR</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4</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5</m:t>
                    </m:r>
                  </m:sub>
                </m:sSub>
                <m:sSub>
                  <m:sSubPr>
                    <m:ctrlPr>
                      <w:rPr>
                        <w:rFonts w:ascii="Cambria Math" w:hAnsi="Cambria Math"/>
                        <w:i/>
                        <w:sz w:val="20"/>
                      </w:rPr>
                    </m:ctrlPr>
                  </m:sSubPr>
                  <m:e>
                    <m:r>
                      <w:rPr>
                        <w:rFonts w:ascii="Cambria Math" w:hAnsi="Cambria Math"/>
                        <w:sz w:val="20"/>
                      </w:rPr>
                      <m:t>BVE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ε</m:t>
                    </m:r>
                  </m:e>
                  <m:sub>
                    <m:r>
                      <w:rPr>
                        <w:rFonts w:ascii="Cambria Math" w:hAnsi="Cambria Math"/>
                        <w:sz w:val="20"/>
                      </w:rPr>
                      <m:t>it</m:t>
                    </m:r>
                  </m:sub>
                </m:sSub>
              </m:oMath>
            </m:oMathPara>
          </w:p>
          <w:p w14:paraId="433C6367"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4EC62CF5" w14:textId="77777777" w:rsidTr="00F862EB">
        <w:trPr>
          <w:jc w:val="center"/>
        </w:trPr>
        <w:tc>
          <w:tcPr>
            <w:tcW w:w="2605" w:type="dxa"/>
            <w:gridSpan w:val="2"/>
            <w:tcBorders>
              <w:top w:val="single" w:sz="4" w:space="0" w:color="auto"/>
            </w:tcBorders>
            <w:vAlign w:val="center"/>
          </w:tcPr>
          <w:p w14:paraId="221C46B3" w14:textId="77777777" w:rsidR="00F45952" w:rsidRPr="008C082A" w:rsidRDefault="00F45952" w:rsidP="009C35F2">
            <w:pPr>
              <w:autoSpaceDE/>
              <w:autoSpaceDN/>
              <w:spacing w:line="240" w:lineRule="auto"/>
              <w:jc w:val="left"/>
              <w:rPr>
                <w:rFonts w:eastAsiaTheme="majorEastAsia" w:cstheme="majorBidi"/>
                <w:bCs/>
                <w:sz w:val="20"/>
              </w:rPr>
            </w:pPr>
          </w:p>
        </w:tc>
        <w:tc>
          <w:tcPr>
            <w:tcW w:w="1686" w:type="dxa"/>
            <w:tcBorders>
              <w:top w:val="single" w:sz="4" w:space="0" w:color="auto"/>
            </w:tcBorders>
            <w:vAlign w:val="center"/>
          </w:tcPr>
          <w:p w14:paraId="31D0F58E"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gridSpan w:val="2"/>
            <w:tcBorders>
              <w:top w:val="single" w:sz="4" w:space="0" w:color="auto"/>
            </w:tcBorders>
            <w:vAlign w:val="center"/>
          </w:tcPr>
          <w:p w14:paraId="386908BA" w14:textId="77777777" w:rsidR="00F45952" w:rsidRPr="008C082A" w:rsidRDefault="00F45952" w:rsidP="009C35F2">
            <w:pPr>
              <w:autoSpaceDE/>
              <w:autoSpaceDN/>
              <w:spacing w:line="240" w:lineRule="auto"/>
              <w:jc w:val="center"/>
              <w:rPr>
                <w:rFonts w:eastAsiaTheme="majorEastAsia" w:cstheme="majorBidi"/>
                <w:bCs/>
                <w:sz w:val="20"/>
              </w:rPr>
            </w:pPr>
          </w:p>
        </w:tc>
        <w:tc>
          <w:tcPr>
            <w:tcW w:w="3373" w:type="dxa"/>
            <w:gridSpan w:val="2"/>
            <w:tcBorders>
              <w:top w:val="single" w:sz="4" w:space="0" w:color="auto"/>
              <w:bottom w:val="single" w:sz="4" w:space="0" w:color="auto"/>
            </w:tcBorders>
            <w:vAlign w:val="center"/>
          </w:tcPr>
          <w:p w14:paraId="30808DA1" w14:textId="77777777" w:rsidR="00F45952" w:rsidRPr="008C082A" w:rsidRDefault="00F45952" w:rsidP="009C35F2">
            <w:pPr>
              <w:autoSpaceDE/>
              <w:autoSpaceDN/>
              <w:spacing w:line="240" w:lineRule="auto"/>
              <w:jc w:val="center"/>
              <w:rPr>
                <w:rFonts w:eastAsiaTheme="majorEastAsia" w:cstheme="majorBidi"/>
                <w:bCs/>
                <w:sz w:val="20"/>
              </w:rPr>
            </w:pPr>
            <w:r w:rsidRPr="008C082A">
              <w:rPr>
                <w:rFonts w:eastAsiaTheme="majorEastAsia" w:cstheme="majorBidi"/>
                <w:bCs/>
                <w:sz w:val="20"/>
              </w:rPr>
              <w:t>Equality of Coefficients</w:t>
            </w:r>
          </w:p>
        </w:tc>
      </w:tr>
      <w:tr w:rsidR="00F573DB" w:rsidRPr="008C082A" w14:paraId="0FA20955" w14:textId="77777777" w:rsidTr="00F573DB">
        <w:trPr>
          <w:jc w:val="center"/>
        </w:trPr>
        <w:tc>
          <w:tcPr>
            <w:tcW w:w="990" w:type="dxa"/>
            <w:tcBorders>
              <w:bottom w:val="single" w:sz="4" w:space="0" w:color="auto"/>
            </w:tcBorders>
            <w:shd w:val="clear" w:color="auto" w:fill="auto"/>
            <w:vAlign w:val="center"/>
          </w:tcPr>
          <w:p w14:paraId="79A9DE57" w14:textId="3EFC541D" w:rsidR="00F573DB" w:rsidRPr="008C082A" w:rsidRDefault="00F573DB" w:rsidP="00F573DB">
            <w:pPr>
              <w:autoSpaceDE/>
              <w:autoSpaceDN/>
              <w:spacing w:line="240" w:lineRule="auto"/>
              <w:jc w:val="left"/>
              <w:rPr>
                <w:rFonts w:eastAsiaTheme="majorEastAsia" w:cstheme="majorBidi"/>
                <w:bCs/>
                <w:sz w:val="20"/>
              </w:rPr>
            </w:pPr>
            <w:r w:rsidRPr="008C082A">
              <w:rPr>
                <w:rFonts w:eastAsiaTheme="majorEastAsia"/>
                <w:sz w:val="20"/>
              </w:rPr>
              <w:t>Coef.</w:t>
            </w:r>
          </w:p>
        </w:tc>
        <w:tc>
          <w:tcPr>
            <w:tcW w:w="1615" w:type="dxa"/>
            <w:tcBorders>
              <w:bottom w:val="single" w:sz="4" w:space="0" w:color="auto"/>
            </w:tcBorders>
            <w:shd w:val="clear" w:color="auto" w:fill="auto"/>
            <w:vAlign w:val="center"/>
          </w:tcPr>
          <w:p w14:paraId="23B79A2F" w14:textId="03771B07" w:rsidR="00F573DB" w:rsidRPr="008C082A" w:rsidRDefault="00F573DB" w:rsidP="00F573DB">
            <w:pPr>
              <w:autoSpaceDE/>
              <w:autoSpaceDN/>
              <w:spacing w:line="240" w:lineRule="auto"/>
              <w:jc w:val="left"/>
              <w:rPr>
                <w:rFonts w:eastAsiaTheme="majorEastAsia" w:cstheme="majorBidi"/>
                <w:bCs/>
                <w:sz w:val="20"/>
              </w:rPr>
            </w:pPr>
            <w:r w:rsidRPr="008C082A">
              <w:rPr>
                <w:rFonts w:eastAsiaTheme="majorEastAsia" w:cstheme="majorBidi"/>
                <w:bCs/>
                <w:sz w:val="20"/>
              </w:rPr>
              <w:t>Variable</w:t>
            </w:r>
          </w:p>
        </w:tc>
        <w:tc>
          <w:tcPr>
            <w:tcW w:w="1686" w:type="dxa"/>
            <w:tcBorders>
              <w:bottom w:val="single" w:sz="4" w:space="0" w:color="auto"/>
            </w:tcBorders>
            <w:shd w:val="clear" w:color="auto" w:fill="auto"/>
            <w:vAlign w:val="center"/>
          </w:tcPr>
          <w:p w14:paraId="55A2B51F" w14:textId="77777777" w:rsidR="00F573DB" w:rsidRPr="008C082A" w:rsidRDefault="00F573DB" w:rsidP="00F573DB">
            <w:pPr>
              <w:autoSpaceDE/>
              <w:autoSpaceDN/>
              <w:spacing w:line="240" w:lineRule="auto"/>
              <w:jc w:val="center"/>
              <w:rPr>
                <w:rFonts w:eastAsiaTheme="majorEastAsia" w:cstheme="majorBidi"/>
                <w:bCs/>
                <w:sz w:val="20"/>
              </w:rPr>
            </w:pPr>
            <w:r w:rsidRPr="008C082A">
              <w:rPr>
                <w:rFonts w:eastAsiaTheme="majorEastAsia" w:cstheme="majorBidi"/>
                <w:bCs/>
                <w:sz w:val="20"/>
              </w:rPr>
              <w:t>Coef. Est.</w:t>
            </w:r>
          </w:p>
        </w:tc>
        <w:tc>
          <w:tcPr>
            <w:tcW w:w="843" w:type="dxa"/>
            <w:tcBorders>
              <w:bottom w:val="single" w:sz="4" w:space="0" w:color="auto"/>
            </w:tcBorders>
            <w:shd w:val="clear" w:color="auto" w:fill="auto"/>
            <w:vAlign w:val="center"/>
          </w:tcPr>
          <w:p w14:paraId="5E0B3B01" w14:textId="7B3612D0" w:rsidR="00F573DB" w:rsidRPr="008C082A" w:rsidRDefault="00F573DB" w:rsidP="00F573DB">
            <w:pPr>
              <w:autoSpaceDE/>
              <w:autoSpaceDN/>
              <w:spacing w:line="240" w:lineRule="auto"/>
              <w:jc w:val="center"/>
              <w:rPr>
                <w:rFonts w:eastAsiaTheme="majorEastAsia" w:cstheme="majorBidi"/>
                <w:bCs/>
                <w:sz w:val="20"/>
              </w:rPr>
            </w:pPr>
            <w:r w:rsidRPr="008C082A">
              <w:rPr>
                <w:i/>
                <w:iCs/>
                <w:sz w:val="20"/>
              </w:rPr>
              <w:t>t</w:t>
            </w:r>
            <w:r w:rsidRPr="008C082A">
              <w:rPr>
                <w:sz w:val="20"/>
              </w:rPr>
              <w:t>-</w:t>
            </w:r>
            <w:r w:rsidR="00DC0E08" w:rsidRPr="008C082A">
              <w:rPr>
                <w:sz w:val="20"/>
              </w:rPr>
              <w:t>stat</w:t>
            </w:r>
            <w:r w:rsidRPr="008C082A">
              <w:rPr>
                <w:sz w:val="20"/>
              </w:rPr>
              <w:t>.</w:t>
            </w:r>
          </w:p>
        </w:tc>
        <w:tc>
          <w:tcPr>
            <w:tcW w:w="843" w:type="dxa"/>
            <w:tcBorders>
              <w:bottom w:val="single" w:sz="4" w:space="0" w:color="auto"/>
            </w:tcBorders>
            <w:shd w:val="clear" w:color="auto" w:fill="auto"/>
            <w:vAlign w:val="center"/>
          </w:tcPr>
          <w:p w14:paraId="6FE37FE9" w14:textId="77777777" w:rsidR="00F573DB" w:rsidRPr="008C082A" w:rsidRDefault="00F573DB" w:rsidP="00F573DB">
            <w:pPr>
              <w:autoSpaceDE/>
              <w:autoSpaceDN/>
              <w:spacing w:line="240" w:lineRule="auto"/>
              <w:jc w:val="center"/>
              <w:rPr>
                <w:rFonts w:eastAsiaTheme="majorEastAsia" w:cstheme="majorBidi"/>
                <w:bCs/>
                <w:sz w:val="20"/>
              </w:rPr>
            </w:pPr>
            <w:r w:rsidRPr="008C082A">
              <w:rPr>
                <w:rFonts w:eastAsiaTheme="majorEastAsia" w:cstheme="majorBidi"/>
                <w:bCs/>
                <w:sz w:val="20"/>
              </w:rPr>
              <w:t xml:space="preserve">Robust </w:t>
            </w:r>
          </w:p>
          <w:p w14:paraId="05AEF2BA" w14:textId="647CB47D" w:rsidR="00F573DB" w:rsidRPr="008C082A" w:rsidRDefault="00F573DB" w:rsidP="00F573DB">
            <w:pPr>
              <w:autoSpaceDE/>
              <w:autoSpaceDN/>
              <w:spacing w:line="240" w:lineRule="auto"/>
              <w:jc w:val="center"/>
              <w:rPr>
                <w:rFonts w:eastAsiaTheme="majorEastAsia" w:cstheme="majorBidi"/>
                <w:bCs/>
                <w:sz w:val="20"/>
              </w:rPr>
            </w:pPr>
            <w:r w:rsidRPr="008C082A">
              <w:rPr>
                <w:rFonts w:eastAsiaTheme="majorEastAsia" w:cstheme="majorBidi"/>
                <w:bCs/>
                <w:i/>
                <w:iCs/>
                <w:sz w:val="20"/>
              </w:rPr>
              <w:t>t</w:t>
            </w:r>
            <w:r w:rsidRPr="008C082A">
              <w:rPr>
                <w:rFonts w:eastAsiaTheme="majorEastAsia" w:cstheme="majorBidi"/>
                <w:bCs/>
                <w:sz w:val="20"/>
              </w:rPr>
              <w:t>-</w:t>
            </w:r>
            <w:r w:rsidR="00DC0E08" w:rsidRPr="008C082A">
              <w:rPr>
                <w:rFonts w:eastAsiaTheme="majorEastAsia" w:cstheme="majorBidi"/>
                <w:bCs/>
                <w:sz w:val="20"/>
              </w:rPr>
              <w:t>stat</w:t>
            </w:r>
            <w:r w:rsidRPr="008C082A">
              <w:rPr>
                <w:rFonts w:eastAsiaTheme="majorEastAsia" w:cstheme="majorBidi"/>
                <w:bCs/>
                <w:sz w:val="20"/>
              </w:rPr>
              <w:t>.</w:t>
            </w:r>
          </w:p>
        </w:tc>
        <w:tc>
          <w:tcPr>
            <w:tcW w:w="1686" w:type="dxa"/>
            <w:tcBorders>
              <w:top w:val="single" w:sz="4" w:space="0" w:color="auto"/>
              <w:bottom w:val="single" w:sz="4" w:space="0" w:color="auto"/>
            </w:tcBorders>
            <w:shd w:val="clear" w:color="auto" w:fill="auto"/>
            <w:vAlign w:val="center"/>
          </w:tcPr>
          <w:p w14:paraId="23A27E66" w14:textId="77777777" w:rsidR="00F573DB" w:rsidRPr="008C082A" w:rsidRDefault="00F573DB" w:rsidP="00F573DB">
            <w:pPr>
              <w:autoSpaceDE/>
              <w:autoSpaceDN/>
              <w:spacing w:line="240" w:lineRule="auto"/>
              <w:jc w:val="center"/>
              <w:rPr>
                <w:rFonts w:eastAsiaTheme="majorEastAsia" w:cstheme="majorBidi"/>
                <w:bCs/>
                <w:sz w:val="20"/>
              </w:rPr>
            </w:pPr>
            <w:r w:rsidRPr="008C082A">
              <w:rPr>
                <w:rFonts w:eastAsiaTheme="majorEastAsia" w:cstheme="majorBidi"/>
                <w:bCs/>
                <w:sz w:val="20"/>
              </w:rPr>
              <w:t>Test</w:t>
            </w:r>
          </w:p>
        </w:tc>
        <w:tc>
          <w:tcPr>
            <w:tcW w:w="1687" w:type="dxa"/>
            <w:tcBorders>
              <w:top w:val="single" w:sz="4" w:space="0" w:color="auto"/>
              <w:bottom w:val="single" w:sz="4" w:space="0" w:color="auto"/>
            </w:tcBorders>
            <w:shd w:val="clear" w:color="auto" w:fill="auto"/>
            <w:vAlign w:val="center"/>
          </w:tcPr>
          <w:p w14:paraId="2BD7C4B4" w14:textId="77777777" w:rsidR="00F573DB" w:rsidRPr="008C082A" w:rsidRDefault="00F573DB" w:rsidP="00F573DB">
            <w:pPr>
              <w:autoSpaceDE/>
              <w:autoSpaceDN/>
              <w:spacing w:line="240" w:lineRule="auto"/>
              <w:jc w:val="center"/>
              <w:rPr>
                <w:rFonts w:eastAsiaTheme="majorEastAsia" w:cstheme="majorBidi"/>
                <w:bCs/>
                <w:sz w:val="20"/>
              </w:rPr>
            </w:pPr>
            <w:r w:rsidRPr="008C082A">
              <w:rPr>
                <w:rFonts w:eastAsiaTheme="majorEastAsia" w:cstheme="majorBidi"/>
                <w:bCs/>
                <w:i/>
                <w:iCs/>
                <w:sz w:val="20"/>
              </w:rPr>
              <w:t>p</w:t>
            </w:r>
            <w:r w:rsidRPr="008C082A">
              <w:rPr>
                <w:rFonts w:eastAsiaTheme="majorEastAsia" w:cstheme="majorBidi"/>
                <w:bCs/>
                <w:sz w:val="20"/>
              </w:rPr>
              <w:t>-Value</w:t>
            </w:r>
          </w:p>
        </w:tc>
      </w:tr>
      <w:tr w:rsidR="00F573DB" w:rsidRPr="008C082A" w14:paraId="68ACE417" w14:textId="77777777" w:rsidTr="00F573DB">
        <w:trPr>
          <w:jc w:val="center"/>
        </w:trPr>
        <w:tc>
          <w:tcPr>
            <w:tcW w:w="990" w:type="dxa"/>
            <w:tcBorders>
              <w:top w:val="single" w:sz="4" w:space="0" w:color="auto"/>
            </w:tcBorders>
            <w:shd w:val="clear" w:color="auto" w:fill="auto"/>
            <w:vAlign w:val="center"/>
          </w:tcPr>
          <w:p w14:paraId="47C08DA7" w14:textId="13369F71"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oMath>
            </m:oMathPara>
          </w:p>
        </w:tc>
        <w:tc>
          <w:tcPr>
            <w:tcW w:w="1615" w:type="dxa"/>
            <w:tcBorders>
              <w:top w:val="single" w:sz="4" w:space="0" w:color="auto"/>
            </w:tcBorders>
            <w:shd w:val="clear" w:color="auto" w:fill="auto"/>
            <w:vAlign w:val="center"/>
          </w:tcPr>
          <w:p w14:paraId="564CB07C" w14:textId="0B547AA4" w:rsidR="00F573DB" w:rsidRPr="008C082A" w:rsidRDefault="00F573DB" w:rsidP="00F573DB">
            <w:pPr>
              <w:autoSpaceDE/>
              <w:autoSpaceDN/>
              <w:spacing w:line="240" w:lineRule="auto"/>
              <w:jc w:val="left"/>
              <w:rPr>
                <w:rFonts w:eastAsiaTheme="majorEastAsia" w:cstheme="majorBidi"/>
                <w:bCs/>
                <w:sz w:val="20"/>
              </w:rPr>
            </w:pPr>
            <m:oMathPara>
              <m:oMathParaPr>
                <m:jc m:val="left"/>
              </m:oMathParaPr>
              <m:oMath>
                <m:r>
                  <w:rPr>
                    <w:rFonts w:ascii="Cambria Math" w:eastAsiaTheme="majorEastAsia" w:hAnsi="Cambria Math"/>
                    <w:sz w:val="20"/>
                  </w:rPr>
                  <m:t>NI</m:t>
                </m:r>
              </m:oMath>
            </m:oMathPara>
          </w:p>
        </w:tc>
        <w:tc>
          <w:tcPr>
            <w:tcW w:w="1686" w:type="dxa"/>
            <w:tcBorders>
              <w:top w:val="single" w:sz="4" w:space="0" w:color="auto"/>
            </w:tcBorders>
            <w:shd w:val="clear" w:color="auto" w:fill="auto"/>
          </w:tcPr>
          <w:p w14:paraId="571B5E23" w14:textId="77777777" w:rsidR="00F573DB" w:rsidRPr="008C082A" w:rsidRDefault="00F573DB" w:rsidP="00F573DB">
            <w:pPr>
              <w:autoSpaceDE/>
              <w:autoSpaceDN/>
              <w:spacing w:line="240" w:lineRule="auto"/>
              <w:ind w:right="493"/>
              <w:jc w:val="right"/>
              <w:rPr>
                <w:rFonts w:eastAsiaTheme="majorEastAsia" w:cstheme="majorBidi"/>
                <w:bCs/>
                <w:sz w:val="20"/>
                <w:szCs w:val="16"/>
              </w:rPr>
            </w:pPr>
            <w:r w:rsidRPr="008C082A">
              <w:rPr>
                <w:sz w:val="20"/>
                <w:szCs w:val="16"/>
              </w:rPr>
              <w:t>2.17</w:t>
            </w:r>
          </w:p>
        </w:tc>
        <w:tc>
          <w:tcPr>
            <w:tcW w:w="843" w:type="dxa"/>
            <w:tcBorders>
              <w:top w:val="single" w:sz="4" w:space="0" w:color="auto"/>
            </w:tcBorders>
            <w:shd w:val="clear" w:color="auto" w:fill="auto"/>
          </w:tcPr>
          <w:p w14:paraId="4FF73D6E" w14:textId="77777777" w:rsidR="00F573DB" w:rsidRPr="008C082A" w:rsidRDefault="00F573DB" w:rsidP="00F573DB">
            <w:pPr>
              <w:autoSpaceDE/>
              <w:autoSpaceDN/>
              <w:spacing w:line="240" w:lineRule="auto"/>
              <w:jc w:val="right"/>
              <w:rPr>
                <w:rFonts w:eastAsiaTheme="majorEastAsia" w:cstheme="majorBidi"/>
                <w:bCs/>
                <w:sz w:val="20"/>
              </w:rPr>
            </w:pPr>
            <w:r w:rsidRPr="008C082A">
              <w:rPr>
                <w:sz w:val="20"/>
              </w:rPr>
              <w:t>24.02</w:t>
            </w:r>
          </w:p>
        </w:tc>
        <w:tc>
          <w:tcPr>
            <w:tcW w:w="843" w:type="dxa"/>
            <w:tcBorders>
              <w:top w:val="single" w:sz="4" w:space="0" w:color="auto"/>
            </w:tcBorders>
            <w:shd w:val="clear" w:color="auto" w:fill="auto"/>
            <w:vAlign w:val="center"/>
          </w:tcPr>
          <w:p w14:paraId="5AFC8132" w14:textId="77777777" w:rsidR="00F573DB" w:rsidRPr="008C082A" w:rsidRDefault="00F573DB" w:rsidP="00F573DB">
            <w:pPr>
              <w:autoSpaceDE/>
              <w:autoSpaceDN/>
              <w:spacing w:line="240" w:lineRule="auto"/>
              <w:ind w:left="-384" w:right="108"/>
              <w:jc w:val="right"/>
              <w:rPr>
                <w:rFonts w:eastAsiaTheme="majorEastAsia" w:cstheme="majorBidi"/>
                <w:bCs/>
                <w:sz w:val="20"/>
                <w:szCs w:val="16"/>
              </w:rPr>
            </w:pPr>
            <w:r w:rsidRPr="008C082A">
              <w:rPr>
                <w:rFonts w:eastAsiaTheme="majorEastAsia" w:cstheme="majorBidi"/>
                <w:bCs/>
                <w:sz w:val="20"/>
                <w:szCs w:val="16"/>
              </w:rPr>
              <w:t>7.98</w:t>
            </w:r>
          </w:p>
        </w:tc>
        <w:tc>
          <w:tcPr>
            <w:tcW w:w="1686" w:type="dxa"/>
            <w:tcBorders>
              <w:top w:val="single" w:sz="4" w:space="0" w:color="auto"/>
            </w:tcBorders>
            <w:shd w:val="clear" w:color="auto" w:fill="auto"/>
            <w:vAlign w:val="center"/>
          </w:tcPr>
          <w:p w14:paraId="23F54C02" w14:textId="77777777" w:rsidR="00F573DB" w:rsidRPr="008C082A" w:rsidRDefault="00F573DB" w:rsidP="00F573DB">
            <w:pPr>
              <w:autoSpaceDE/>
              <w:autoSpaceDN/>
              <w:spacing w:line="240" w:lineRule="auto"/>
              <w:jc w:val="center"/>
              <w:rPr>
                <w:rFonts w:eastAsiaTheme="majorEastAsia" w:cstheme="majorBidi"/>
                <w:bCs/>
                <w:sz w:val="20"/>
              </w:rPr>
            </w:pPr>
          </w:p>
        </w:tc>
        <w:tc>
          <w:tcPr>
            <w:tcW w:w="1687" w:type="dxa"/>
            <w:tcBorders>
              <w:top w:val="single" w:sz="4" w:space="0" w:color="auto"/>
            </w:tcBorders>
            <w:shd w:val="clear" w:color="auto" w:fill="auto"/>
            <w:vAlign w:val="center"/>
          </w:tcPr>
          <w:p w14:paraId="1471B156" w14:textId="77777777" w:rsidR="00F573DB" w:rsidRPr="008C082A" w:rsidRDefault="00F573DB" w:rsidP="00F573DB">
            <w:pPr>
              <w:autoSpaceDE/>
              <w:autoSpaceDN/>
              <w:spacing w:line="240" w:lineRule="auto"/>
              <w:jc w:val="center"/>
              <w:rPr>
                <w:rFonts w:eastAsiaTheme="majorEastAsia" w:cstheme="majorBidi"/>
                <w:bCs/>
                <w:sz w:val="20"/>
              </w:rPr>
            </w:pPr>
          </w:p>
        </w:tc>
      </w:tr>
      <w:tr w:rsidR="00F573DB" w:rsidRPr="008C082A" w14:paraId="15B3041E" w14:textId="77777777" w:rsidTr="00F573DB">
        <w:trPr>
          <w:jc w:val="center"/>
        </w:trPr>
        <w:tc>
          <w:tcPr>
            <w:tcW w:w="990" w:type="dxa"/>
            <w:shd w:val="clear" w:color="auto" w:fill="auto"/>
            <w:vAlign w:val="center"/>
          </w:tcPr>
          <w:p w14:paraId="3735C16F" w14:textId="318F7A82"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up</m:t>
                    </m:r>
                  </m:sub>
                </m:sSub>
              </m:oMath>
            </m:oMathPara>
          </w:p>
        </w:tc>
        <w:tc>
          <w:tcPr>
            <w:tcW w:w="1615" w:type="dxa"/>
            <w:shd w:val="clear" w:color="auto" w:fill="auto"/>
            <w:vAlign w:val="center"/>
          </w:tcPr>
          <w:p w14:paraId="4BB73ADE" w14:textId="42F1A7AA"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tcPr>
          <w:p w14:paraId="4F5A41CC" w14:textId="77777777" w:rsidR="00F573DB" w:rsidRPr="008C082A" w:rsidRDefault="00F573DB" w:rsidP="00F573DB">
            <w:pPr>
              <w:autoSpaceDE/>
              <w:autoSpaceDN/>
              <w:spacing w:line="240" w:lineRule="auto"/>
              <w:ind w:right="493"/>
              <w:jc w:val="right"/>
              <w:rPr>
                <w:rFonts w:eastAsiaTheme="majorEastAsia" w:cstheme="majorBidi"/>
                <w:bCs/>
                <w:sz w:val="20"/>
                <w:szCs w:val="16"/>
              </w:rPr>
            </w:pPr>
            <w:r w:rsidRPr="008C082A">
              <w:rPr>
                <w:sz w:val="20"/>
                <w:szCs w:val="16"/>
              </w:rPr>
              <w:t>2.15</w:t>
            </w:r>
          </w:p>
        </w:tc>
        <w:tc>
          <w:tcPr>
            <w:tcW w:w="843" w:type="dxa"/>
            <w:shd w:val="clear" w:color="auto" w:fill="auto"/>
          </w:tcPr>
          <w:p w14:paraId="549AFF35" w14:textId="77777777" w:rsidR="00F573DB" w:rsidRPr="008C082A" w:rsidRDefault="00F573DB" w:rsidP="00F573DB">
            <w:pPr>
              <w:autoSpaceDE/>
              <w:autoSpaceDN/>
              <w:spacing w:line="240" w:lineRule="auto"/>
              <w:jc w:val="right"/>
              <w:rPr>
                <w:rFonts w:eastAsiaTheme="majorEastAsia" w:cstheme="majorBidi"/>
                <w:bCs/>
                <w:sz w:val="20"/>
              </w:rPr>
            </w:pPr>
            <w:r w:rsidRPr="008C082A">
              <w:rPr>
                <w:sz w:val="20"/>
              </w:rPr>
              <w:t>30.30</w:t>
            </w:r>
          </w:p>
        </w:tc>
        <w:tc>
          <w:tcPr>
            <w:tcW w:w="843" w:type="dxa"/>
            <w:shd w:val="clear" w:color="auto" w:fill="auto"/>
            <w:vAlign w:val="center"/>
          </w:tcPr>
          <w:p w14:paraId="593D74C3" w14:textId="77777777" w:rsidR="00F573DB" w:rsidRPr="008C082A" w:rsidRDefault="00F573DB" w:rsidP="00F573DB">
            <w:pPr>
              <w:autoSpaceDE/>
              <w:autoSpaceDN/>
              <w:spacing w:line="240" w:lineRule="auto"/>
              <w:ind w:left="-384" w:right="108"/>
              <w:jc w:val="right"/>
              <w:rPr>
                <w:rFonts w:eastAsiaTheme="majorEastAsia" w:cstheme="majorBidi"/>
                <w:bCs/>
                <w:sz w:val="20"/>
                <w:szCs w:val="16"/>
              </w:rPr>
            </w:pPr>
            <w:r w:rsidRPr="008C082A">
              <w:rPr>
                <w:rFonts w:eastAsiaTheme="majorEastAsia" w:cstheme="majorBidi"/>
                <w:bCs/>
                <w:sz w:val="20"/>
                <w:szCs w:val="16"/>
              </w:rPr>
              <w:t>5.02</w:t>
            </w:r>
          </w:p>
        </w:tc>
        <w:tc>
          <w:tcPr>
            <w:tcW w:w="1686" w:type="dxa"/>
            <w:shd w:val="clear" w:color="auto" w:fill="auto"/>
            <w:vAlign w:val="center"/>
          </w:tcPr>
          <w:p w14:paraId="25B534E2" w14:textId="77777777" w:rsidR="00F573DB" w:rsidRPr="008C082A" w:rsidRDefault="00F573DB" w:rsidP="00F573DB">
            <w:pPr>
              <w:autoSpaceDE/>
              <w:autoSpaceDN/>
              <w:spacing w:line="240" w:lineRule="auto"/>
              <w:jc w:val="left"/>
              <w:rPr>
                <w:rFonts w:eastAsiaTheme="majorEastAsia" w:cstheme="majorBidi"/>
                <w:bCs/>
                <w:sz w:val="20"/>
              </w:rPr>
            </w:pPr>
          </w:p>
        </w:tc>
        <w:tc>
          <w:tcPr>
            <w:tcW w:w="1687" w:type="dxa"/>
            <w:shd w:val="clear" w:color="auto" w:fill="auto"/>
            <w:vAlign w:val="center"/>
          </w:tcPr>
          <w:p w14:paraId="33BA85FD" w14:textId="77777777" w:rsidR="00F573DB" w:rsidRPr="008C082A" w:rsidRDefault="00F573DB" w:rsidP="00F573DB">
            <w:pPr>
              <w:autoSpaceDE/>
              <w:autoSpaceDN/>
              <w:spacing w:line="240" w:lineRule="auto"/>
              <w:jc w:val="center"/>
              <w:rPr>
                <w:rFonts w:eastAsiaTheme="majorEastAsia" w:cstheme="majorBidi"/>
                <w:bCs/>
                <w:sz w:val="20"/>
              </w:rPr>
            </w:pPr>
          </w:p>
        </w:tc>
      </w:tr>
      <w:tr w:rsidR="00F573DB" w:rsidRPr="008C082A" w14:paraId="6D702C39" w14:textId="77777777" w:rsidTr="00F573DB">
        <w:trPr>
          <w:jc w:val="center"/>
        </w:trPr>
        <w:tc>
          <w:tcPr>
            <w:tcW w:w="990" w:type="dxa"/>
            <w:shd w:val="clear" w:color="auto" w:fill="auto"/>
            <w:vAlign w:val="center"/>
          </w:tcPr>
          <w:p w14:paraId="412F2A52" w14:textId="685B9980"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dn</m:t>
                    </m:r>
                    <m:r>
                      <w:rPr>
                        <w:rFonts w:ascii="Cambria Math" w:hAnsi="Cambria Math"/>
                        <w:sz w:val="20"/>
                      </w:rPr>
                      <m:t>, 6</m:t>
                    </m:r>
                  </m:sub>
                </m:sSub>
              </m:oMath>
            </m:oMathPara>
          </w:p>
        </w:tc>
        <w:tc>
          <w:tcPr>
            <w:tcW w:w="1615" w:type="dxa"/>
            <w:shd w:val="clear" w:color="auto" w:fill="auto"/>
            <w:vAlign w:val="center"/>
          </w:tcPr>
          <w:p w14:paraId="0FB1B823" w14:textId="4BBA068A"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dn</m:t>
                    </m:r>
                    <m:r>
                      <w:rPr>
                        <w:rFonts w:ascii="Cambria Math" w:hAnsi="Cambria Math"/>
                        <w:sz w:val="20"/>
                      </w:rPr>
                      <m:t>, 6</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tcPr>
          <w:p w14:paraId="2FF1C3E6" w14:textId="77777777" w:rsidR="00F573DB" w:rsidRPr="008C082A" w:rsidRDefault="00F573DB" w:rsidP="00F573DB">
            <w:pPr>
              <w:autoSpaceDE/>
              <w:autoSpaceDN/>
              <w:spacing w:line="240" w:lineRule="auto"/>
              <w:ind w:right="493"/>
              <w:jc w:val="right"/>
              <w:rPr>
                <w:rFonts w:eastAsiaTheme="majorEastAsia" w:cstheme="majorBidi"/>
                <w:bCs/>
                <w:sz w:val="20"/>
                <w:szCs w:val="16"/>
              </w:rPr>
            </w:pPr>
            <w:r w:rsidRPr="008C082A">
              <w:rPr>
                <w:sz w:val="20"/>
                <w:szCs w:val="16"/>
              </w:rPr>
              <w:t>-0.25</w:t>
            </w:r>
          </w:p>
        </w:tc>
        <w:tc>
          <w:tcPr>
            <w:tcW w:w="843" w:type="dxa"/>
            <w:shd w:val="clear" w:color="auto" w:fill="auto"/>
          </w:tcPr>
          <w:p w14:paraId="68F51655" w14:textId="77777777" w:rsidR="00F573DB" w:rsidRPr="008C082A" w:rsidRDefault="00F573DB" w:rsidP="00F573DB">
            <w:pPr>
              <w:autoSpaceDE/>
              <w:autoSpaceDN/>
              <w:spacing w:line="240" w:lineRule="auto"/>
              <w:jc w:val="right"/>
              <w:rPr>
                <w:rFonts w:eastAsiaTheme="majorEastAsia" w:cstheme="majorBidi"/>
                <w:bCs/>
                <w:sz w:val="20"/>
              </w:rPr>
            </w:pPr>
            <w:r w:rsidRPr="008C082A">
              <w:rPr>
                <w:sz w:val="20"/>
              </w:rPr>
              <w:t>-1.84</w:t>
            </w:r>
          </w:p>
        </w:tc>
        <w:tc>
          <w:tcPr>
            <w:tcW w:w="843" w:type="dxa"/>
            <w:shd w:val="clear" w:color="auto" w:fill="auto"/>
            <w:vAlign w:val="center"/>
          </w:tcPr>
          <w:p w14:paraId="1D66BB89" w14:textId="77777777" w:rsidR="00F573DB" w:rsidRPr="008C082A" w:rsidRDefault="00F573DB" w:rsidP="00F573DB">
            <w:pPr>
              <w:autoSpaceDE/>
              <w:autoSpaceDN/>
              <w:spacing w:line="240" w:lineRule="auto"/>
              <w:ind w:left="-384" w:right="108"/>
              <w:jc w:val="right"/>
              <w:rPr>
                <w:rFonts w:eastAsiaTheme="majorEastAsia" w:cstheme="majorBidi"/>
                <w:bCs/>
                <w:sz w:val="20"/>
                <w:szCs w:val="16"/>
              </w:rPr>
            </w:pPr>
            <w:r w:rsidRPr="008C082A">
              <w:rPr>
                <w:rFonts w:eastAsiaTheme="majorEastAsia" w:cstheme="majorBidi"/>
                <w:bCs/>
                <w:sz w:val="20"/>
                <w:szCs w:val="16"/>
              </w:rPr>
              <w:t>-1.43</w:t>
            </w:r>
          </w:p>
        </w:tc>
        <w:tc>
          <w:tcPr>
            <w:tcW w:w="1686" w:type="dxa"/>
            <w:shd w:val="clear" w:color="auto" w:fill="auto"/>
            <w:vAlign w:val="center"/>
          </w:tcPr>
          <w:p w14:paraId="09352587" w14:textId="77777777" w:rsidR="00F573DB" w:rsidRPr="008C082A" w:rsidRDefault="00F573DB" w:rsidP="00F573DB">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1,up</m:t>
                    </m:r>
                  </m:sub>
                </m:sSub>
              </m:oMath>
            </m:oMathPara>
          </w:p>
        </w:tc>
        <w:tc>
          <w:tcPr>
            <w:tcW w:w="1687" w:type="dxa"/>
            <w:shd w:val="clear" w:color="auto" w:fill="auto"/>
          </w:tcPr>
          <w:p w14:paraId="56ED6CB4" w14:textId="77777777" w:rsidR="00F573DB" w:rsidRPr="008C082A" w:rsidRDefault="00F573DB" w:rsidP="00F573DB">
            <w:pPr>
              <w:autoSpaceDE/>
              <w:autoSpaceDN/>
              <w:spacing w:line="240" w:lineRule="auto"/>
              <w:jc w:val="center"/>
              <w:rPr>
                <w:rFonts w:eastAsiaTheme="majorEastAsia" w:cstheme="majorBidi"/>
                <w:bCs/>
                <w:sz w:val="20"/>
                <w:szCs w:val="16"/>
              </w:rPr>
            </w:pPr>
            <w:r w:rsidRPr="008C082A">
              <w:rPr>
                <w:sz w:val="20"/>
                <w:szCs w:val="16"/>
              </w:rPr>
              <w:t>&lt;.0001</w:t>
            </w:r>
          </w:p>
        </w:tc>
      </w:tr>
      <w:tr w:rsidR="00F573DB" w:rsidRPr="008C082A" w14:paraId="3A6D4E65" w14:textId="77777777" w:rsidTr="00F573DB">
        <w:trPr>
          <w:jc w:val="center"/>
        </w:trPr>
        <w:tc>
          <w:tcPr>
            <w:tcW w:w="990" w:type="dxa"/>
            <w:shd w:val="clear" w:color="auto" w:fill="auto"/>
            <w:vAlign w:val="center"/>
          </w:tcPr>
          <w:p w14:paraId="6F6D9D37" w14:textId="1D1CC042"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dn</m:t>
                    </m:r>
                    <m:r>
                      <w:rPr>
                        <w:rFonts w:ascii="Cambria Math" w:hAnsi="Cambria Math"/>
                        <w:sz w:val="20"/>
                      </w:rPr>
                      <m:t>,7</m:t>
                    </m:r>
                  </m:sub>
                </m:sSub>
              </m:oMath>
            </m:oMathPara>
          </w:p>
        </w:tc>
        <w:tc>
          <w:tcPr>
            <w:tcW w:w="1615" w:type="dxa"/>
            <w:shd w:val="clear" w:color="auto" w:fill="auto"/>
            <w:vAlign w:val="center"/>
          </w:tcPr>
          <w:p w14:paraId="035D8A0F" w14:textId="3A99B78C"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dn</m:t>
                    </m:r>
                    <m:r>
                      <w:rPr>
                        <w:rFonts w:ascii="Cambria Math" w:hAnsi="Cambria Math"/>
                        <w:sz w:val="20"/>
                      </w:rPr>
                      <m:t>, 7</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tcPr>
          <w:p w14:paraId="368624F6" w14:textId="77777777" w:rsidR="00F573DB" w:rsidRPr="008C082A" w:rsidRDefault="00F573DB" w:rsidP="00F573DB">
            <w:pPr>
              <w:autoSpaceDE/>
              <w:autoSpaceDN/>
              <w:spacing w:line="240" w:lineRule="auto"/>
              <w:ind w:right="493"/>
              <w:jc w:val="right"/>
              <w:rPr>
                <w:rFonts w:eastAsiaTheme="majorEastAsia" w:cstheme="majorBidi"/>
                <w:bCs/>
                <w:sz w:val="20"/>
                <w:szCs w:val="16"/>
              </w:rPr>
            </w:pPr>
            <w:r w:rsidRPr="008C082A">
              <w:rPr>
                <w:sz w:val="20"/>
                <w:szCs w:val="16"/>
              </w:rPr>
              <w:t>-0.51</w:t>
            </w:r>
          </w:p>
        </w:tc>
        <w:tc>
          <w:tcPr>
            <w:tcW w:w="843" w:type="dxa"/>
            <w:shd w:val="clear" w:color="auto" w:fill="auto"/>
          </w:tcPr>
          <w:p w14:paraId="5344BE18" w14:textId="77777777" w:rsidR="00F573DB" w:rsidRPr="008C082A" w:rsidRDefault="00F573DB" w:rsidP="00F573DB">
            <w:pPr>
              <w:autoSpaceDE/>
              <w:autoSpaceDN/>
              <w:spacing w:line="240" w:lineRule="auto"/>
              <w:jc w:val="right"/>
              <w:rPr>
                <w:rFonts w:eastAsiaTheme="majorEastAsia" w:cstheme="majorBidi"/>
                <w:bCs/>
                <w:sz w:val="20"/>
              </w:rPr>
            </w:pPr>
            <w:r w:rsidRPr="008C082A">
              <w:rPr>
                <w:sz w:val="20"/>
              </w:rPr>
              <w:t>-2.34</w:t>
            </w:r>
          </w:p>
        </w:tc>
        <w:tc>
          <w:tcPr>
            <w:tcW w:w="843" w:type="dxa"/>
            <w:shd w:val="clear" w:color="auto" w:fill="auto"/>
            <w:vAlign w:val="center"/>
          </w:tcPr>
          <w:p w14:paraId="0F3D7890" w14:textId="77777777" w:rsidR="00F573DB" w:rsidRPr="008C082A" w:rsidRDefault="00F573DB" w:rsidP="00F573DB">
            <w:pPr>
              <w:autoSpaceDE/>
              <w:autoSpaceDN/>
              <w:spacing w:line="240" w:lineRule="auto"/>
              <w:ind w:left="-384" w:right="108"/>
              <w:jc w:val="right"/>
              <w:rPr>
                <w:rFonts w:eastAsiaTheme="majorEastAsia" w:cstheme="majorBidi"/>
                <w:bCs/>
                <w:sz w:val="20"/>
                <w:szCs w:val="16"/>
              </w:rPr>
            </w:pPr>
            <w:r w:rsidRPr="008C082A">
              <w:rPr>
                <w:rFonts w:eastAsiaTheme="majorEastAsia" w:cstheme="majorBidi"/>
                <w:bCs/>
                <w:sz w:val="20"/>
                <w:szCs w:val="16"/>
              </w:rPr>
              <w:t>-1.75</w:t>
            </w:r>
          </w:p>
        </w:tc>
        <w:tc>
          <w:tcPr>
            <w:tcW w:w="1686" w:type="dxa"/>
            <w:shd w:val="clear" w:color="auto" w:fill="auto"/>
            <w:vAlign w:val="center"/>
          </w:tcPr>
          <w:p w14:paraId="4446D79F" w14:textId="77777777" w:rsidR="00F573DB" w:rsidRPr="008C082A" w:rsidRDefault="00F573DB" w:rsidP="00F573DB">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1,dn,6</m:t>
                    </m:r>
                  </m:sub>
                </m:sSub>
              </m:oMath>
            </m:oMathPara>
          </w:p>
        </w:tc>
        <w:tc>
          <w:tcPr>
            <w:tcW w:w="1687" w:type="dxa"/>
            <w:shd w:val="clear" w:color="auto" w:fill="auto"/>
          </w:tcPr>
          <w:p w14:paraId="6CCAC826" w14:textId="77777777" w:rsidR="00F573DB" w:rsidRPr="008C082A" w:rsidRDefault="00F573DB" w:rsidP="00F573DB">
            <w:pPr>
              <w:autoSpaceDE/>
              <w:autoSpaceDN/>
              <w:spacing w:line="240" w:lineRule="auto"/>
              <w:jc w:val="center"/>
              <w:rPr>
                <w:rFonts w:eastAsiaTheme="majorEastAsia" w:cstheme="majorBidi"/>
                <w:bCs/>
                <w:sz w:val="20"/>
                <w:szCs w:val="16"/>
              </w:rPr>
            </w:pPr>
            <w:r w:rsidRPr="008C082A">
              <w:rPr>
                <w:sz w:val="20"/>
                <w:szCs w:val="16"/>
              </w:rPr>
              <w:t>0.2842</w:t>
            </w:r>
          </w:p>
        </w:tc>
      </w:tr>
      <w:tr w:rsidR="00F573DB" w:rsidRPr="008C082A" w14:paraId="44317A7D" w14:textId="77777777" w:rsidTr="00F573DB">
        <w:trPr>
          <w:jc w:val="center"/>
        </w:trPr>
        <w:tc>
          <w:tcPr>
            <w:tcW w:w="990" w:type="dxa"/>
            <w:shd w:val="clear" w:color="auto" w:fill="auto"/>
            <w:vAlign w:val="center"/>
          </w:tcPr>
          <w:p w14:paraId="0B69DEFE" w14:textId="73086802"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dn</m:t>
                    </m:r>
                    <m:r>
                      <w:rPr>
                        <w:rFonts w:ascii="Cambria Math" w:hAnsi="Cambria Math"/>
                        <w:sz w:val="20"/>
                      </w:rPr>
                      <m:t>, 8</m:t>
                    </m:r>
                  </m:sub>
                </m:sSub>
              </m:oMath>
            </m:oMathPara>
          </w:p>
        </w:tc>
        <w:tc>
          <w:tcPr>
            <w:tcW w:w="1615" w:type="dxa"/>
            <w:shd w:val="clear" w:color="auto" w:fill="auto"/>
            <w:vAlign w:val="center"/>
          </w:tcPr>
          <w:p w14:paraId="0E654472" w14:textId="3623406A"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dn</m:t>
                    </m:r>
                    <m:r>
                      <w:rPr>
                        <w:rFonts w:ascii="Cambria Math" w:hAnsi="Cambria Math"/>
                        <w:sz w:val="20"/>
                      </w:rPr>
                      <m:t>, 8</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tcPr>
          <w:p w14:paraId="5DFF9564" w14:textId="77777777" w:rsidR="00F573DB" w:rsidRPr="008C082A" w:rsidRDefault="00F573DB" w:rsidP="00F573DB">
            <w:pPr>
              <w:autoSpaceDE/>
              <w:autoSpaceDN/>
              <w:spacing w:line="240" w:lineRule="auto"/>
              <w:ind w:right="493"/>
              <w:jc w:val="right"/>
              <w:rPr>
                <w:rFonts w:eastAsiaTheme="majorEastAsia" w:cstheme="majorBidi"/>
                <w:bCs/>
                <w:sz w:val="20"/>
                <w:szCs w:val="16"/>
              </w:rPr>
            </w:pPr>
            <w:r w:rsidRPr="008C082A">
              <w:rPr>
                <w:sz w:val="20"/>
                <w:szCs w:val="16"/>
              </w:rPr>
              <w:t>-1.41</w:t>
            </w:r>
          </w:p>
        </w:tc>
        <w:tc>
          <w:tcPr>
            <w:tcW w:w="843" w:type="dxa"/>
            <w:shd w:val="clear" w:color="auto" w:fill="auto"/>
          </w:tcPr>
          <w:p w14:paraId="3112FE36" w14:textId="77777777" w:rsidR="00F573DB" w:rsidRPr="008C082A" w:rsidRDefault="00F573DB" w:rsidP="00F573DB">
            <w:pPr>
              <w:autoSpaceDE/>
              <w:autoSpaceDN/>
              <w:spacing w:line="240" w:lineRule="auto"/>
              <w:jc w:val="right"/>
              <w:rPr>
                <w:rFonts w:eastAsiaTheme="majorEastAsia" w:cstheme="majorBidi"/>
                <w:bCs/>
                <w:sz w:val="20"/>
              </w:rPr>
            </w:pPr>
            <w:r w:rsidRPr="008C082A">
              <w:rPr>
                <w:sz w:val="20"/>
              </w:rPr>
              <w:t>-4.47</w:t>
            </w:r>
          </w:p>
        </w:tc>
        <w:tc>
          <w:tcPr>
            <w:tcW w:w="843" w:type="dxa"/>
            <w:shd w:val="clear" w:color="auto" w:fill="auto"/>
            <w:vAlign w:val="center"/>
          </w:tcPr>
          <w:p w14:paraId="40AF3223" w14:textId="77777777" w:rsidR="00F573DB" w:rsidRPr="008C082A" w:rsidRDefault="00F573DB" w:rsidP="00F573DB">
            <w:pPr>
              <w:autoSpaceDE/>
              <w:autoSpaceDN/>
              <w:spacing w:line="240" w:lineRule="auto"/>
              <w:ind w:left="-384" w:right="108"/>
              <w:jc w:val="right"/>
              <w:rPr>
                <w:rFonts w:eastAsiaTheme="majorEastAsia" w:cstheme="majorBidi"/>
                <w:bCs/>
                <w:sz w:val="20"/>
                <w:szCs w:val="16"/>
              </w:rPr>
            </w:pPr>
            <w:r w:rsidRPr="008C082A">
              <w:rPr>
                <w:rFonts w:eastAsiaTheme="majorEastAsia" w:cstheme="majorBidi"/>
                <w:bCs/>
                <w:sz w:val="20"/>
                <w:szCs w:val="16"/>
              </w:rPr>
              <w:t>-4.29</w:t>
            </w:r>
          </w:p>
        </w:tc>
        <w:tc>
          <w:tcPr>
            <w:tcW w:w="1686" w:type="dxa"/>
            <w:shd w:val="clear" w:color="auto" w:fill="auto"/>
            <w:vAlign w:val="center"/>
          </w:tcPr>
          <w:p w14:paraId="1C233E5C" w14:textId="77777777" w:rsidR="00F573DB" w:rsidRPr="008C082A" w:rsidRDefault="00F573DB" w:rsidP="00F573DB">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1,dn,7</m:t>
                    </m:r>
                  </m:sub>
                </m:sSub>
              </m:oMath>
            </m:oMathPara>
          </w:p>
        </w:tc>
        <w:tc>
          <w:tcPr>
            <w:tcW w:w="1687" w:type="dxa"/>
            <w:shd w:val="clear" w:color="auto" w:fill="auto"/>
          </w:tcPr>
          <w:p w14:paraId="0F1C1A81" w14:textId="77777777" w:rsidR="00F573DB" w:rsidRPr="008C082A" w:rsidRDefault="00F573DB" w:rsidP="00F573DB">
            <w:pPr>
              <w:autoSpaceDE/>
              <w:autoSpaceDN/>
              <w:spacing w:line="240" w:lineRule="auto"/>
              <w:jc w:val="center"/>
              <w:rPr>
                <w:rFonts w:eastAsiaTheme="majorEastAsia" w:cstheme="majorBidi"/>
                <w:bCs/>
                <w:sz w:val="20"/>
                <w:szCs w:val="16"/>
              </w:rPr>
            </w:pPr>
            <w:r w:rsidRPr="008C082A">
              <w:rPr>
                <w:sz w:val="20"/>
                <w:szCs w:val="16"/>
              </w:rPr>
              <w:t>0.0181</w:t>
            </w:r>
          </w:p>
        </w:tc>
      </w:tr>
      <w:tr w:rsidR="00F573DB" w:rsidRPr="008C082A" w14:paraId="675F6963" w14:textId="77777777" w:rsidTr="00F573DB">
        <w:trPr>
          <w:jc w:val="center"/>
        </w:trPr>
        <w:tc>
          <w:tcPr>
            <w:tcW w:w="990" w:type="dxa"/>
            <w:shd w:val="clear" w:color="auto" w:fill="auto"/>
            <w:vAlign w:val="center"/>
          </w:tcPr>
          <w:p w14:paraId="1EADF51D" w14:textId="248B123C"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dn</m:t>
                    </m:r>
                    <m:r>
                      <w:rPr>
                        <w:rFonts w:ascii="Cambria Math" w:hAnsi="Cambria Math"/>
                        <w:sz w:val="20"/>
                      </w:rPr>
                      <m:t>,9+</m:t>
                    </m:r>
                  </m:sub>
                </m:sSub>
              </m:oMath>
            </m:oMathPara>
          </w:p>
        </w:tc>
        <w:tc>
          <w:tcPr>
            <w:tcW w:w="1615" w:type="dxa"/>
            <w:shd w:val="clear" w:color="auto" w:fill="auto"/>
            <w:vAlign w:val="center"/>
          </w:tcPr>
          <w:p w14:paraId="3934ED05" w14:textId="016AF216"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dn</m:t>
                    </m:r>
                    <m:r>
                      <w:rPr>
                        <w:rFonts w:ascii="Cambria Math" w:hAnsi="Cambria Math"/>
                        <w:sz w:val="20"/>
                      </w:rPr>
                      <m:t>, 9+</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tcPr>
          <w:p w14:paraId="3E75A9F7" w14:textId="77777777" w:rsidR="00F573DB" w:rsidRPr="008C082A" w:rsidRDefault="00F573DB" w:rsidP="00F573DB">
            <w:pPr>
              <w:autoSpaceDE/>
              <w:autoSpaceDN/>
              <w:spacing w:line="240" w:lineRule="auto"/>
              <w:ind w:right="493"/>
              <w:jc w:val="right"/>
              <w:rPr>
                <w:rFonts w:eastAsiaTheme="majorEastAsia" w:cstheme="majorBidi"/>
                <w:bCs/>
                <w:sz w:val="20"/>
                <w:szCs w:val="16"/>
              </w:rPr>
            </w:pPr>
            <w:r w:rsidRPr="008C082A">
              <w:rPr>
                <w:sz w:val="20"/>
                <w:szCs w:val="16"/>
              </w:rPr>
              <w:t>-2.46</w:t>
            </w:r>
          </w:p>
        </w:tc>
        <w:tc>
          <w:tcPr>
            <w:tcW w:w="843" w:type="dxa"/>
            <w:shd w:val="clear" w:color="auto" w:fill="auto"/>
          </w:tcPr>
          <w:p w14:paraId="430637B4" w14:textId="77777777" w:rsidR="00F573DB" w:rsidRPr="008C082A" w:rsidRDefault="00F573DB" w:rsidP="00F573DB">
            <w:pPr>
              <w:autoSpaceDE/>
              <w:autoSpaceDN/>
              <w:spacing w:line="240" w:lineRule="auto"/>
              <w:jc w:val="right"/>
              <w:rPr>
                <w:rFonts w:eastAsiaTheme="majorEastAsia" w:cstheme="majorBidi"/>
                <w:bCs/>
                <w:sz w:val="20"/>
              </w:rPr>
            </w:pPr>
            <w:r w:rsidRPr="008C082A">
              <w:rPr>
                <w:sz w:val="20"/>
              </w:rPr>
              <w:t>-4.54</w:t>
            </w:r>
          </w:p>
        </w:tc>
        <w:tc>
          <w:tcPr>
            <w:tcW w:w="843" w:type="dxa"/>
            <w:shd w:val="clear" w:color="auto" w:fill="auto"/>
            <w:vAlign w:val="center"/>
          </w:tcPr>
          <w:p w14:paraId="6093DF76" w14:textId="77777777" w:rsidR="00F573DB" w:rsidRPr="008C082A" w:rsidRDefault="00F573DB" w:rsidP="00F573DB">
            <w:pPr>
              <w:autoSpaceDE/>
              <w:autoSpaceDN/>
              <w:spacing w:line="240" w:lineRule="auto"/>
              <w:ind w:left="-384" w:right="108"/>
              <w:jc w:val="right"/>
              <w:rPr>
                <w:rFonts w:eastAsiaTheme="majorEastAsia" w:cstheme="majorBidi"/>
                <w:bCs/>
                <w:sz w:val="20"/>
                <w:szCs w:val="16"/>
              </w:rPr>
            </w:pPr>
            <w:r w:rsidRPr="008C082A">
              <w:rPr>
                <w:rFonts w:eastAsiaTheme="majorEastAsia" w:cstheme="majorBidi"/>
                <w:bCs/>
                <w:sz w:val="20"/>
                <w:szCs w:val="16"/>
              </w:rPr>
              <w:t>-3.00</w:t>
            </w:r>
          </w:p>
        </w:tc>
        <w:tc>
          <w:tcPr>
            <w:tcW w:w="1686" w:type="dxa"/>
            <w:shd w:val="clear" w:color="auto" w:fill="auto"/>
            <w:vAlign w:val="center"/>
          </w:tcPr>
          <w:p w14:paraId="23F0A15D" w14:textId="77777777" w:rsidR="00F573DB" w:rsidRPr="008C082A" w:rsidRDefault="00F573DB" w:rsidP="00F573DB">
            <w:pPr>
              <w:autoSpaceDE/>
              <w:autoSpaceDN/>
              <w:spacing w:line="240" w:lineRule="auto"/>
              <w:ind w:left="212"/>
              <w:jc w:val="left"/>
              <w:rPr>
                <w:rFonts w:eastAsiaTheme="majorEastAsia" w:cstheme="majorBidi"/>
                <w:bCs/>
                <w:sz w:val="20"/>
              </w:rPr>
            </w:pPr>
            <m:oMathPara>
              <m:oMathParaPr>
                <m:jc m:val="left"/>
              </m:oMathParaPr>
              <m:oMath>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1,dn,8</m:t>
                    </m:r>
                  </m:sub>
                </m:sSub>
              </m:oMath>
            </m:oMathPara>
          </w:p>
        </w:tc>
        <w:tc>
          <w:tcPr>
            <w:tcW w:w="1687" w:type="dxa"/>
            <w:shd w:val="clear" w:color="auto" w:fill="auto"/>
          </w:tcPr>
          <w:p w14:paraId="616B2B0D" w14:textId="77777777" w:rsidR="00F573DB" w:rsidRPr="008C082A" w:rsidRDefault="00F573DB" w:rsidP="00F573DB">
            <w:pPr>
              <w:autoSpaceDE/>
              <w:autoSpaceDN/>
              <w:spacing w:line="240" w:lineRule="auto"/>
              <w:jc w:val="center"/>
              <w:rPr>
                <w:rFonts w:eastAsiaTheme="majorEastAsia" w:cstheme="majorBidi"/>
                <w:bCs/>
                <w:sz w:val="20"/>
                <w:szCs w:val="16"/>
              </w:rPr>
            </w:pPr>
            <w:r w:rsidRPr="008C082A">
              <w:rPr>
                <w:sz w:val="20"/>
                <w:szCs w:val="16"/>
              </w:rPr>
              <w:t>0.0960</w:t>
            </w:r>
          </w:p>
        </w:tc>
      </w:tr>
      <w:tr w:rsidR="00F573DB" w:rsidRPr="008C082A" w14:paraId="7ABBAD3A" w14:textId="77777777" w:rsidTr="00F573DB">
        <w:trPr>
          <w:jc w:val="center"/>
        </w:trPr>
        <w:tc>
          <w:tcPr>
            <w:tcW w:w="990" w:type="dxa"/>
            <w:shd w:val="clear" w:color="auto" w:fill="auto"/>
            <w:vAlign w:val="center"/>
          </w:tcPr>
          <w:p w14:paraId="0D8C0118" w14:textId="064744DE"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ot</m:t>
                    </m:r>
                    <m:r>
                      <w:rPr>
                        <w:rFonts w:ascii="Cambria Math" w:hAnsi="Cambria Math"/>
                        <w:sz w:val="20"/>
                      </w:rPr>
                      <m:t>h</m:t>
                    </m:r>
                  </m:sub>
                </m:sSub>
              </m:oMath>
            </m:oMathPara>
          </w:p>
        </w:tc>
        <w:tc>
          <w:tcPr>
            <w:tcW w:w="1615" w:type="dxa"/>
            <w:shd w:val="clear" w:color="auto" w:fill="auto"/>
            <w:vAlign w:val="center"/>
          </w:tcPr>
          <w:p w14:paraId="525AE8BC" w14:textId="7ED5E5B8"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ot</m:t>
                    </m:r>
                    <m:r>
                      <w:rPr>
                        <w:rFonts w:ascii="Cambria Math" w:hAnsi="Cambria Math"/>
                        <w:sz w:val="20"/>
                      </w:rPr>
                      <m:t>h</m:t>
                    </m:r>
                  </m:sub>
                </m:sSub>
                <m:r>
                  <w:rPr>
                    <w:rFonts w:ascii="Cambria Math" w:hAnsi="Cambria Math"/>
                    <w:sz w:val="20"/>
                  </w:rPr>
                  <m:t>×</m:t>
                </m:r>
                <m:r>
                  <w:rPr>
                    <w:rFonts w:ascii="Cambria Math" w:eastAsiaTheme="majorEastAsia" w:hAnsi="Cambria Math"/>
                    <w:sz w:val="20"/>
                  </w:rPr>
                  <m:t>NI</m:t>
                </m:r>
              </m:oMath>
            </m:oMathPara>
          </w:p>
        </w:tc>
        <w:tc>
          <w:tcPr>
            <w:tcW w:w="1686" w:type="dxa"/>
            <w:shd w:val="clear" w:color="auto" w:fill="auto"/>
          </w:tcPr>
          <w:p w14:paraId="049F521C" w14:textId="77777777" w:rsidR="00F573DB" w:rsidRPr="008C082A" w:rsidRDefault="00F573DB" w:rsidP="00F573DB">
            <w:pPr>
              <w:autoSpaceDE/>
              <w:autoSpaceDN/>
              <w:spacing w:line="240" w:lineRule="auto"/>
              <w:ind w:right="493"/>
              <w:jc w:val="right"/>
              <w:rPr>
                <w:rFonts w:eastAsiaTheme="majorEastAsia" w:cstheme="majorBidi"/>
                <w:bCs/>
                <w:sz w:val="20"/>
                <w:szCs w:val="16"/>
              </w:rPr>
            </w:pPr>
            <w:r w:rsidRPr="008C082A">
              <w:rPr>
                <w:sz w:val="20"/>
                <w:szCs w:val="16"/>
              </w:rPr>
              <w:t>0.45</w:t>
            </w:r>
          </w:p>
        </w:tc>
        <w:tc>
          <w:tcPr>
            <w:tcW w:w="843" w:type="dxa"/>
            <w:shd w:val="clear" w:color="auto" w:fill="auto"/>
          </w:tcPr>
          <w:p w14:paraId="6F1DBF88" w14:textId="77777777" w:rsidR="00F573DB" w:rsidRPr="008C082A" w:rsidRDefault="00F573DB" w:rsidP="00F573DB">
            <w:pPr>
              <w:autoSpaceDE/>
              <w:autoSpaceDN/>
              <w:spacing w:line="240" w:lineRule="auto"/>
              <w:jc w:val="right"/>
              <w:rPr>
                <w:rFonts w:eastAsiaTheme="majorEastAsia" w:cstheme="majorBidi"/>
                <w:bCs/>
                <w:sz w:val="20"/>
              </w:rPr>
            </w:pPr>
            <w:r w:rsidRPr="008C082A">
              <w:rPr>
                <w:sz w:val="20"/>
              </w:rPr>
              <w:t>6.38</w:t>
            </w:r>
          </w:p>
        </w:tc>
        <w:tc>
          <w:tcPr>
            <w:tcW w:w="843" w:type="dxa"/>
            <w:shd w:val="clear" w:color="auto" w:fill="auto"/>
            <w:vAlign w:val="center"/>
          </w:tcPr>
          <w:p w14:paraId="6349A98F" w14:textId="77777777" w:rsidR="00F573DB" w:rsidRPr="008C082A" w:rsidRDefault="00F573DB" w:rsidP="00F573DB">
            <w:pPr>
              <w:autoSpaceDE/>
              <w:autoSpaceDN/>
              <w:spacing w:line="240" w:lineRule="auto"/>
              <w:ind w:left="-384" w:right="108"/>
              <w:jc w:val="right"/>
              <w:rPr>
                <w:rFonts w:eastAsiaTheme="majorEastAsia" w:cstheme="majorBidi"/>
                <w:bCs/>
                <w:sz w:val="20"/>
                <w:szCs w:val="16"/>
              </w:rPr>
            </w:pPr>
            <w:r w:rsidRPr="008C082A">
              <w:rPr>
                <w:rFonts w:eastAsiaTheme="majorEastAsia" w:cstheme="majorBidi"/>
                <w:bCs/>
                <w:sz w:val="20"/>
                <w:szCs w:val="16"/>
              </w:rPr>
              <w:t>2.03</w:t>
            </w:r>
          </w:p>
        </w:tc>
        <w:tc>
          <w:tcPr>
            <w:tcW w:w="1686" w:type="dxa"/>
            <w:shd w:val="clear" w:color="auto" w:fill="auto"/>
            <w:vAlign w:val="center"/>
          </w:tcPr>
          <w:p w14:paraId="1BFAB52F" w14:textId="77777777" w:rsidR="00F573DB" w:rsidRPr="008C082A" w:rsidRDefault="00F573DB" w:rsidP="00F573DB">
            <w:pPr>
              <w:autoSpaceDE/>
              <w:autoSpaceDN/>
              <w:spacing w:line="240" w:lineRule="auto"/>
              <w:jc w:val="left"/>
              <w:rPr>
                <w:rFonts w:eastAsiaTheme="majorEastAsia" w:cstheme="majorBidi"/>
                <w:bCs/>
                <w:sz w:val="20"/>
              </w:rPr>
            </w:pPr>
          </w:p>
        </w:tc>
        <w:tc>
          <w:tcPr>
            <w:tcW w:w="1687" w:type="dxa"/>
            <w:shd w:val="clear" w:color="auto" w:fill="auto"/>
            <w:vAlign w:val="center"/>
          </w:tcPr>
          <w:p w14:paraId="7C058491" w14:textId="77777777" w:rsidR="00F573DB" w:rsidRPr="008C082A" w:rsidRDefault="00F573DB" w:rsidP="00F573DB">
            <w:pPr>
              <w:autoSpaceDE/>
              <w:autoSpaceDN/>
              <w:spacing w:line="240" w:lineRule="auto"/>
              <w:jc w:val="center"/>
              <w:rPr>
                <w:rFonts w:eastAsiaTheme="majorEastAsia" w:cstheme="majorBidi"/>
                <w:bCs/>
                <w:sz w:val="20"/>
              </w:rPr>
            </w:pPr>
          </w:p>
        </w:tc>
      </w:tr>
      <w:tr w:rsidR="00F573DB" w:rsidRPr="008C082A" w14:paraId="1FEF1B9E" w14:textId="77777777" w:rsidTr="00F573DB">
        <w:trPr>
          <w:jc w:val="center"/>
        </w:trPr>
        <w:tc>
          <w:tcPr>
            <w:tcW w:w="990" w:type="dxa"/>
            <w:shd w:val="clear" w:color="auto" w:fill="auto"/>
            <w:vAlign w:val="center"/>
          </w:tcPr>
          <w:p w14:paraId="4DBD4639" w14:textId="7729AD8B"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oMath>
            </m:oMathPara>
          </w:p>
        </w:tc>
        <w:tc>
          <w:tcPr>
            <w:tcW w:w="1615" w:type="dxa"/>
            <w:shd w:val="clear" w:color="auto" w:fill="auto"/>
            <w:vAlign w:val="center"/>
          </w:tcPr>
          <w:p w14:paraId="0CF18255" w14:textId="6EDAB8BB" w:rsidR="00F573DB" w:rsidRPr="008C082A" w:rsidRDefault="00F573DB" w:rsidP="00F573DB">
            <w:pPr>
              <w:autoSpaceDE/>
              <w:autoSpaceDN/>
              <w:spacing w:line="240" w:lineRule="auto"/>
              <w:jc w:val="left"/>
              <w:rPr>
                <w:rFonts w:eastAsiaTheme="majorEastAsia" w:cstheme="majorBidi"/>
                <w:bCs/>
                <w:sz w:val="20"/>
              </w:rPr>
            </w:pPr>
            <m:oMathPara>
              <m:oMathParaPr>
                <m:jc m:val="left"/>
              </m:oMathParaPr>
              <m:oMath>
                <m:r>
                  <w:rPr>
                    <w:rFonts w:ascii="Cambria Math" w:eastAsiaTheme="majorEastAsia" w:hAnsi="Cambria Math"/>
                    <w:sz w:val="20"/>
                  </w:rPr>
                  <m:t>GROWTH×NI</m:t>
                </m:r>
              </m:oMath>
            </m:oMathPara>
          </w:p>
        </w:tc>
        <w:tc>
          <w:tcPr>
            <w:tcW w:w="1686" w:type="dxa"/>
            <w:shd w:val="clear" w:color="auto" w:fill="auto"/>
          </w:tcPr>
          <w:p w14:paraId="2821BEE3" w14:textId="77777777" w:rsidR="00F573DB" w:rsidRPr="008C082A" w:rsidRDefault="00F573DB" w:rsidP="00F573DB">
            <w:pPr>
              <w:autoSpaceDE/>
              <w:autoSpaceDN/>
              <w:spacing w:line="240" w:lineRule="auto"/>
              <w:ind w:right="493"/>
              <w:jc w:val="right"/>
              <w:rPr>
                <w:rFonts w:eastAsiaTheme="majorEastAsia" w:cstheme="majorBidi"/>
                <w:bCs/>
                <w:sz w:val="20"/>
                <w:szCs w:val="16"/>
              </w:rPr>
            </w:pPr>
            <w:r w:rsidRPr="008C082A">
              <w:rPr>
                <w:sz w:val="20"/>
                <w:szCs w:val="16"/>
              </w:rPr>
              <w:t>3.10</w:t>
            </w:r>
          </w:p>
        </w:tc>
        <w:tc>
          <w:tcPr>
            <w:tcW w:w="843" w:type="dxa"/>
            <w:shd w:val="clear" w:color="auto" w:fill="auto"/>
          </w:tcPr>
          <w:p w14:paraId="31A4D34C" w14:textId="77777777" w:rsidR="00F573DB" w:rsidRPr="008C082A" w:rsidRDefault="00F573DB" w:rsidP="00F573DB">
            <w:pPr>
              <w:autoSpaceDE/>
              <w:autoSpaceDN/>
              <w:spacing w:line="240" w:lineRule="auto"/>
              <w:jc w:val="right"/>
              <w:rPr>
                <w:rFonts w:eastAsiaTheme="majorEastAsia" w:cstheme="majorBidi"/>
                <w:bCs/>
                <w:sz w:val="20"/>
              </w:rPr>
            </w:pPr>
            <w:r w:rsidRPr="008C082A">
              <w:rPr>
                <w:sz w:val="20"/>
              </w:rPr>
              <w:t>16.74</w:t>
            </w:r>
          </w:p>
        </w:tc>
        <w:tc>
          <w:tcPr>
            <w:tcW w:w="843" w:type="dxa"/>
            <w:shd w:val="clear" w:color="auto" w:fill="auto"/>
            <w:vAlign w:val="center"/>
          </w:tcPr>
          <w:p w14:paraId="1B4AD35E" w14:textId="77777777" w:rsidR="00F573DB" w:rsidRPr="008C082A" w:rsidRDefault="00F573DB" w:rsidP="00F573DB">
            <w:pPr>
              <w:autoSpaceDE/>
              <w:autoSpaceDN/>
              <w:spacing w:line="240" w:lineRule="auto"/>
              <w:ind w:left="-384" w:right="108"/>
              <w:jc w:val="right"/>
              <w:rPr>
                <w:rFonts w:eastAsiaTheme="majorEastAsia" w:cstheme="majorBidi"/>
                <w:bCs/>
                <w:sz w:val="20"/>
                <w:szCs w:val="16"/>
              </w:rPr>
            </w:pPr>
            <w:r w:rsidRPr="008C082A">
              <w:rPr>
                <w:rFonts w:eastAsiaTheme="majorEastAsia" w:cstheme="majorBidi"/>
                <w:bCs/>
                <w:sz w:val="20"/>
                <w:szCs w:val="16"/>
              </w:rPr>
              <w:t>3.78</w:t>
            </w:r>
          </w:p>
        </w:tc>
        <w:tc>
          <w:tcPr>
            <w:tcW w:w="1686" w:type="dxa"/>
            <w:shd w:val="clear" w:color="auto" w:fill="auto"/>
            <w:vAlign w:val="center"/>
          </w:tcPr>
          <w:p w14:paraId="209B7EF0" w14:textId="77777777" w:rsidR="00F573DB" w:rsidRPr="008C082A" w:rsidRDefault="00F573DB" w:rsidP="00F573DB">
            <w:pPr>
              <w:autoSpaceDE/>
              <w:autoSpaceDN/>
              <w:spacing w:line="240" w:lineRule="auto"/>
              <w:jc w:val="center"/>
              <w:rPr>
                <w:rFonts w:eastAsiaTheme="majorEastAsia" w:cstheme="majorBidi"/>
                <w:bCs/>
                <w:sz w:val="20"/>
              </w:rPr>
            </w:pPr>
          </w:p>
        </w:tc>
        <w:tc>
          <w:tcPr>
            <w:tcW w:w="1687" w:type="dxa"/>
            <w:shd w:val="clear" w:color="auto" w:fill="auto"/>
            <w:vAlign w:val="center"/>
          </w:tcPr>
          <w:p w14:paraId="08618319" w14:textId="77777777" w:rsidR="00F573DB" w:rsidRPr="008C082A" w:rsidRDefault="00F573DB" w:rsidP="00F573DB">
            <w:pPr>
              <w:autoSpaceDE/>
              <w:autoSpaceDN/>
              <w:spacing w:line="240" w:lineRule="auto"/>
              <w:jc w:val="center"/>
              <w:rPr>
                <w:rFonts w:eastAsiaTheme="majorEastAsia" w:cstheme="majorBidi"/>
                <w:bCs/>
                <w:sz w:val="20"/>
              </w:rPr>
            </w:pPr>
          </w:p>
        </w:tc>
      </w:tr>
      <w:tr w:rsidR="00F573DB" w:rsidRPr="008C082A" w14:paraId="14C3C18E" w14:textId="77777777" w:rsidTr="00F573DB">
        <w:trPr>
          <w:jc w:val="center"/>
        </w:trPr>
        <w:tc>
          <w:tcPr>
            <w:tcW w:w="990" w:type="dxa"/>
            <w:shd w:val="clear" w:color="auto" w:fill="auto"/>
            <w:vAlign w:val="center"/>
          </w:tcPr>
          <w:p w14:paraId="40E103D4" w14:textId="14F3B6D8"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3</m:t>
                    </m:r>
                  </m:sub>
                </m:sSub>
              </m:oMath>
            </m:oMathPara>
          </w:p>
        </w:tc>
        <w:tc>
          <w:tcPr>
            <w:tcW w:w="1615" w:type="dxa"/>
            <w:shd w:val="clear" w:color="auto" w:fill="auto"/>
            <w:vAlign w:val="center"/>
          </w:tcPr>
          <w:p w14:paraId="33034574" w14:textId="57EDD119" w:rsidR="00F573DB" w:rsidRPr="008C082A" w:rsidRDefault="00F573DB" w:rsidP="00F573DB">
            <w:pPr>
              <w:autoSpaceDE/>
              <w:autoSpaceDN/>
              <w:spacing w:line="240" w:lineRule="auto"/>
              <w:jc w:val="left"/>
              <w:rPr>
                <w:rFonts w:eastAsiaTheme="majorEastAsia" w:cstheme="majorBidi"/>
                <w:bCs/>
                <w:sz w:val="20"/>
              </w:rPr>
            </w:pPr>
            <m:oMathPara>
              <m:oMathParaPr>
                <m:jc m:val="left"/>
              </m:oMathParaPr>
              <m:oMath>
                <m:r>
                  <w:rPr>
                    <w:rFonts w:ascii="Cambria Math" w:eastAsiaTheme="majorEastAsia" w:hAnsi="Cambria Math"/>
                    <w:sz w:val="20"/>
                  </w:rPr>
                  <m:t>EVAR×NI</m:t>
                </m:r>
              </m:oMath>
            </m:oMathPara>
          </w:p>
        </w:tc>
        <w:tc>
          <w:tcPr>
            <w:tcW w:w="1686" w:type="dxa"/>
            <w:shd w:val="clear" w:color="auto" w:fill="auto"/>
          </w:tcPr>
          <w:p w14:paraId="1F8C50CE" w14:textId="77777777" w:rsidR="00F573DB" w:rsidRPr="008C082A" w:rsidRDefault="00F573DB" w:rsidP="00F573DB">
            <w:pPr>
              <w:autoSpaceDE/>
              <w:autoSpaceDN/>
              <w:spacing w:line="240" w:lineRule="auto"/>
              <w:ind w:right="493"/>
              <w:jc w:val="right"/>
              <w:rPr>
                <w:rFonts w:eastAsiaTheme="majorEastAsia" w:cstheme="majorBidi"/>
                <w:bCs/>
                <w:sz w:val="20"/>
                <w:szCs w:val="16"/>
              </w:rPr>
            </w:pPr>
            <w:r w:rsidRPr="008C082A">
              <w:rPr>
                <w:sz w:val="20"/>
                <w:szCs w:val="16"/>
              </w:rPr>
              <w:t>-0.03</w:t>
            </w:r>
          </w:p>
        </w:tc>
        <w:tc>
          <w:tcPr>
            <w:tcW w:w="843" w:type="dxa"/>
            <w:shd w:val="clear" w:color="auto" w:fill="auto"/>
          </w:tcPr>
          <w:p w14:paraId="6504A442" w14:textId="77777777" w:rsidR="00F573DB" w:rsidRPr="008C082A" w:rsidRDefault="00F573DB" w:rsidP="00F573DB">
            <w:pPr>
              <w:autoSpaceDE/>
              <w:autoSpaceDN/>
              <w:spacing w:line="240" w:lineRule="auto"/>
              <w:jc w:val="right"/>
              <w:rPr>
                <w:rFonts w:eastAsiaTheme="majorEastAsia" w:cstheme="majorBidi"/>
                <w:bCs/>
                <w:sz w:val="20"/>
              </w:rPr>
            </w:pPr>
            <w:r w:rsidRPr="008C082A">
              <w:rPr>
                <w:sz w:val="20"/>
              </w:rPr>
              <w:t>-40.53</w:t>
            </w:r>
          </w:p>
        </w:tc>
        <w:tc>
          <w:tcPr>
            <w:tcW w:w="843" w:type="dxa"/>
            <w:shd w:val="clear" w:color="auto" w:fill="auto"/>
            <w:vAlign w:val="center"/>
          </w:tcPr>
          <w:p w14:paraId="7E1E655E" w14:textId="77777777" w:rsidR="00F573DB" w:rsidRPr="008C082A" w:rsidRDefault="00F573DB" w:rsidP="00F573DB">
            <w:pPr>
              <w:autoSpaceDE/>
              <w:autoSpaceDN/>
              <w:spacing w:line="240" w:lineRule="auto"/>
              <w:ind w:left="-384" w:right="108"/>
              <w:jc w:val="right"/>
              <w:rPr>
                <w:rFonts w:eastAsiaTheme="majorEastAsia" w:cstheme="majorBidi"/>
                <w:bCs/>
                <w:sz w:val="20"/>
                <w:szCs w:val="16"/>
              </w:rPr>
            </w:pPr>
            <w:r w:rsidRPr="008C082A">
              <w:rPr>
                <w:rFonts w:eastAsiaTheme="majorEastAsia" w:cstheme="majorBidi"/>
                <w:bCs/>
                <w:sz w:val="20"/>
                <w:szCs w:val="16"/>
              </w:rPr>
              <w:t>-8.36</w:t>
            </w:r>
          </w:p>
        </w:tc>
        <w:tc>
          <w:tcPr>
            <w:tcW w:w="1686" w:type="dxa"/>
            <w:shd w:val="clear" w:color="auto" w:fill="auto"/>
            <w:vAlign w:val="center"/>
          </w:tcPr>
          <w:p w14:paraId="6F23CED7" w14:textId="77777777" w:rsidR="00F573DB" w:rsidRPr="008C082A" w:rsidRDefault="00F573DB" w:rsidP="00F573DB">
            <w:pPr>
              <w:autoSpaceDE/>
              <w:autoSpaceDN/>
              <w:spacing w:line="240" w:lineRule="auto"/>
              <w:jc w:val="center"/>
              <w:rPr>
                <w:rFonts w:eastAsiaTheme="majorEastAsia" w:cstheme="majorBidi"/>
                <w:bCs/>
                <w:sz w:val="20"/>
              </w:rPr>
            </w:pPr>
          </w:p>
        </w:tc>
        <w:tc>
          <w:tcPr>
            <w:tcW w:w="1687" w:type="dxa"/>
            <w:shd w:val="clear" w:color="auto" w:fill="auto"/>
            <w:vAlign w:val="center"/>
          </w:tcPr>
          <w:p w14:paraId="4BC30C82" w14:textId="77777777" w:rsidR="00F573DB" w:rsidRPr="008C082A" w:rsidRDefault="00F573DB" w:rsidP="00F573DB">
            <w:pPr>
              <w:autoSpaceDE/>
              <w:autoSpaceDN/>
              <w:spacing w:line="240" w:lineRule="auto"/>
              <w:jc w:val="center"/>
              <w:rPr>
                <w:rFonts w:eastAsiaTheme="majorEastAsia" w:cstheme="majorBidi"/>
                <w:bCs/>
                <w:sz w:val="20"/>
              </w:rPr>
            </w:pPr>
          </w:p>
        </w:tc>
      </w:tr>
      <w:tr w:rsidR="00F573DB" w:rsidRPr="008C082A" w14:paraId="349A8DE2" w14:textId="77777777" w:rsidTr="00F573DB">
        <w:trPr>
          <w:jc w:val="center"/>
        </w:trPr>
        <w:tc>
          <w:tcPr>
            <w:tcW w:w="990" w:type="dxa"/>
            <w:shd w:val="clear" w:color="auto" w:fill="auto"/>
            <w:vAlign w:val="center"/>
          </w:tcPr>
          <w:p w14:paraId="230110B9" w14:textId="64BA2DFF"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4</m:t>
                    </m:r>
                  </m:sub>
                </m:sSub>
              </m:oMath>
            </m:oMathPara>
          </w:p>
        </w:tc>
        <w:tc>
          <w:tcPr>
            <w:tcW w:w="1615" w:type="dxa"/>
            <w:shd w:val="clear" w:color="auto" w:fill="auto"/>
            <w:vAlign w:val="center"/>
          </w:tcPr>
          <w:p w14:paraId="34E50E66" w14:textId="597B8CF7" w:rsidR="00F573DB" w:rsidRPr="008C082A" w:rsidRDefault="00F573DB" w:rsidP="00F573DB">
            <w:pPr>
              <w:autoSpaceDE/>
              <w:autoSpaceDN/>
              <w:spacing w:line="240" w:lineRule="auto"/>
              <w:jc w:val="left"/>
              <w:rPr>
                <w:rFonts w:eastAsiaTheme="majorEastAsia" w:cstheme="majorBidi"/>
                <w:bCs/>
                <w:sz w:val="20"/>
              </w:rPr>
            </w:pPr>
            <m:oMathPara>
              <m:oMathParaPr>
                <m:jc m:val="left"/>
              </m:oMathParaPr>
              <m:oMath>
                <m:r>
                  <w:rPr>
                    <w:rFonts w:ascii="Cambria Math" w:eastAsiaTheme="majorEastAsia" w:hAnsi="Cambria Math"/>
                    <w:sz w:val="20"/>
                  </w:rPr>
                  <m:t>DE×NI</m:t>
                </m:r>
              </m:oMath>
            </m:oMathPara>
          </w:p>
        </w:tc>
        <w:tc>
          <w:tcPr>
            <w:tcW w:w="1686" w:type="dxa"/>
            <w:shd w:val="clear" w:color="auto" w:fill="auto"/>
          </w:tcPr>
          <w:p w14:paraId="5266202B" w14:textId="77777777" w:rsidR="00F573DB" w:rsidRPr="008C082A" w:rsidRDefault="00F573DB" w:rsidP="00F573DB">
            <w:pPr>
              <w:autoSpaceDE/>
              <w:autoSpaceDN/>
              <w:spacing w:line="240" w:lineRule="auto"/>
              <w:ind w:right="493"/>
              <w:jc w:val="right"/>
              <w:rPr>
                <w:rFonts w:eastAsiaTheme="majorEastAsia" w:cstheme="majorBidi"/>
                <w:bCs/>
                <w:sz w:val="20"/>
                <w:szCs w:val="16"/>
              </w:rPr>
            </w:pPr>
            <w:r w:rsidRPr="008C082A">
              <w:rPr>
                <w:sz w:val="20"/>
                <w:szCs w:val="16"/>
              </w:rPr>
              <w:t>-0.07</w:t>
            </w:r>
          </w:p>
        </w:tc>
        <w:tc>
          <w:tcPr>
            <w:tcW w:w="843" w:type="dxa"/>
            <w:shd w:val="clear" w:color="auto" w:fill="auto"/>
          </w:tcPr>
          <w:p w14:paraId="32ECE58B" w14:textId="77777777" w:rsidR="00F573DB" w:rsidRPr="008C082A" w:rsidRDefault="00F573DB" w:rsidP="00F573DB">
            <w:pPr>
              <w:autoSpaceDE/>
              <w:autoSpaceDN/>
              <w:spacing w:line="240" w:lineRule="auto"/>
              <w:jc w:val="right"/>
              <w:rPr>
                <w:rFonts w:eastAsiaTheme="majorEastAsia" w:cstheme="majorBidi"/>
                <w:bCs/>
                <w:sz w:val="20"/>
              </w:rPr>
            </w:pPr>
            <w:r w:rsidRPr="008C082A">
              <w:rPr>
                <w:sz w:val="20"/>
              </w:rPr>
              <w:t>-23.41</w:t>
            </w:r>
          </w:p>
        </w:tc>
        <w:tc>
          <w:tcPr>
            <w:tcW w:w="843" w:type="dxa"/>
            <w:shd w:val="clear" w:color="auto" w:fill="auto"/>
            <w:vAlign w:val="center"/>
          </w:tcPr>
          <w:p w14:paraId="452EC9C1" w14:textId="77777777" w:rsidR="00F573DB" w:rsidRPr="008C082A" w:rsidRDefault="00F573DB" w:rsidP="00F573DB">
            <w:pPr>
              <w:autoSpaceDE/>
              <w:autoSpaceDN/>
              <w:spacing w:line="240" w:lineRule="auto"/>
              <w:ind w:left="-384" w:right="108"/>
              <w:jc w:val="right"/>
              <w:rPr>
                <w:rFonts w:eastAsiaTheme="majorEastAsia" w:cstheme="majorBidi"/>
                <w:bCs/>
                <w:sz w:val="20"/>
                <w:szCs w:val="16"/>
              </w:rPr>
            </w:pPr>
            <w:r w:rsidRPr="008C082A">
              <w:rPr>
                <w:rFonts w:eastAsiaTheme="majorEastAsia" w:cstheme="majorBidi"/>
                <w:bCs/>
                <w:sz w:val="20"/>
                <w:szCs w:val="16"/>
              </w:rPr>
              <w:t>-6.53</w:t>
            </w:r>
          </w:p>
        </w:tc>
        <w:tc>
          <w:tcPr>
            <w:tcW w:w="1686" w:type="dxa"/>
            <w:shd w:val="clear" w:color="auto" w:fill="auto"/>
            <w:vAlign w:val="center"/>
          </w:tcPr>
          <w:p w14:paraId="2EFEDD29" w14:textId="77777777" w:rsidR="00F573DB" w:rsidRPr="008C082A" w:rsidRDefault="00F573DB" w:rsidP="00F573DB">
            <w:pPr>
              <w:autoSpaceDE/>
              <w:autoSpaceDN/>
              <w:spacing w:line="240" w:lineRule="auto"/>
              <w:jc w:val="center"/>
              <w:rPr>
                <w:rFonts w:eastAsiaTheme="majorEastAsia" w:cstheme="majorBidi"/>
                <w:bCs/>
                <w:sz w:val="20"/>
              </w:rPr>
            </w:pPr>
          </w:p>
        </w:tc>
        <w:tc>
          <w:tcPr>
            <w:tcW w:w="1687" w:type="dxa"/>
            <w:shd w:val="clear" w:color="auto" w:fill="auto"/>
            <w:vAlign w:val="center"/>
          </w:tcPr>
          <w:p w14:paraId="027744E4" w14:textId="77777777" w:rsidR="00F573DB" w:rsidRPr="008C082A" w:rsidRDefault="00F573DB" w:rsidP="00F573DB">
            <w:pPr>
              <w:autoSpaceDE/>
              <w:autoSpaceDN/>
              <w:spacing w:line="240" w:lineRule="auto"/>
              <w:jc w:val="center"/>
              <w:rPr>
                <w:rFonts w:eastAsiaTheme="majorEastAsia" w:cstheme="majorBidi"/>
                <w:bCs/>
                <w:sz w:val="20"/>
              </w:rPr>
            </w:pPr>
          </w:p>
        </w:tc>
      </w:tr>
      <w:tr w:rsidR="00F573DB" w:rsidRPr="008C082A" w14:paraId="08C9A19F" w14:textId="77777777" w:rsidTr="00F573DB">
        <w:trPr>
          <w:jc w:val="center"/>
        </w:trPr>
        <w:tc>
          <w:tcPr>
            <w:tcW w:w="990" w:type="dxa"/>
            <w:shd w:val="clear" w:color="auto" w:fill="auto"/>
            <w:vAlign w:val="center"/>
          </w:tcPr>
          <w:p w14:paraId="1BADE5FE" w14:textId="55836BF3" w:rsidR="00F573DB" w:rsidRPr="008C082A" w:rsidRDefault="002A59A3" w:rsidP="00F573DB">
            <w:pPr>
              <w:autoSpaceDE/>
              <w:autoSpaceDN/>
              <w:spacing w:line="240" w:lineRule="auto"/>
              <w:jc w:val="left"/>
              <w:rPr>
                <w:rFonts w:eastAsiaTheme="majorEastAsia" w:cstheme="majorBidi"/>
                <w:bCs/>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5</m:t>
                    </m:r>
                  </m:sub>
                </m:sSub>
              </m:oMath>
            </m:oMathPara>
          </w:p>
        </w:tc>
        <w:tc>
          <w:tcPr>
            <w:tcW w:w="1615" w:type="dxa"/>
            <w:shd w:val="clear" w:color="auto" w:fill="auto"/>
            <w:vAlign w:val="center"/>
          </w:tcPr>
          <w:p w14:paraId="2841F3A4" w14:textId="73DBB43F" w:rsidR="00F573DB" w:rsidRPr="008C082A" w:rsidRDefault="00F573DB" w:rsidP="00F573DB">
            <w:pPr>
              <w:autoSpaceDE/>
              <w:autoSpaceDN/>
              <w:spacing w:line="240" w:lineRule="auto"/>
              <w:jc w:val="left"/>
              <w:rPr>
                <w:rFonts w:eastAsiaTheme="majorEastAsia" w:cstheme="majorBidi"/>
                <w:bCs/>
                <w:sz w:val="20"/>
              </w:rPr>
            </w:pPr>
            <m:oMathPara>
              <m:oMathParaPr>
                <m:jc m:val="left"/>
              </m:oMathParaPr>
              <m:oMath>
                <m:r>
                  <w:rPr>
                    <w:rFonts w:ascii="Cambria Math" w:eastAsiaTheme="majorEastAsia" w:hAnsi="Cambria Math"/>
                    <w:sz w:val="20"/>
                  </w:rPr>
                  <m:t>BVE</m:t>
                </m:r>
              </m:oMath>
            </m:oMathPara>
          </w:p>
        </w:tc>
        <w:tc>
          <w:tcPr>
            <w:tcW w:w="1686" w:type="dxa"/>
            <w:shd w:val="clear" w:color="auto" w:fill="auto"/>
          </w:tcPr>
          <w:p w14:paraId="052CB193" w14:textId="77777777" w:rsidR="00F573DB" w:rsidRPr="008C082A" w:rsidRDefault="00F573DB" w:rsidP="00F573DB">
            <w:pPr>
              <w:autoSpaceDE/>
              <w:autoSpaceDN/>
              <w:spacing w:line="240" w:lineRule="auto"/>
              <w:ind w:right="493"/>
              <w:jc w:val="right"/>
              <w:rPr>
                <w:rFonts w:eastAsiaTheme="majorEastAsia" w:cstheme="majorBidi"/>
                <w:bCs/>
                <w:sz w:val="20"/>
                <w:szCs w:val="16"/>
              </w:rPr>
            </w:pPr>
            <w:r w:rsidRPr="008C082A">
              <w:rPr>
                <w:sz w:val="20"/>
                <w:szCs w:val="16"/>
              </w:rPr>
              <w:t>0.70</w:t>
            </w:r>
          </w:p>
        </w:tc>
        <w:tc>
          <w:tcPr>
            <w:tcW w:w="843" w:type="dxa"/>
            <w:shd w:val="clear" w:color="auto" w:fill="auto"/>
          </w:tcPr>
          <w:p w14:paraId="1EA50376" w14:textId="77777777" w:rsidR="00F573DB" w:rsidRPr="008C082A" w:rsidRDefault="00F573DB" w:rsidP="00F573DB">
            <w:pPr>
              <w:autoSpaceDE/>
              <w:autoSpaceDN/>
              <w:spacing w:line="240" w:lineRule="auto"/>
              <w:jc w:val="right"/>
              <w:rPr>
                <w:rFonts w:eastAsiaTheme="majorEastAsia" w:cstheme="majorBidi"/>
                <w:bCs/>
                <w:sz w:val="20"/>
              </w:rPr>
            </w:pPr>
            <w:r w:rsidRPr="008C082A">
              <w:rPr>
                <w:sz w:val="20"/>
              </w:rPr>
              <w:t>120.77</w:t>
            </w:r>
          </w:p>
        </w:tc>
        <w:tc>
          <w:tcPr>
            <w:tcW w:w="843" w:type="dxa"/>
            <w:shd w:val="clear" w:color="auto" w:fill="auto"/>
            <w:vAlign w:val="center"/>
          </w:tcPr>
          <w:p w14:paraId="3B827C0A" w14:textId="77777777" w:rsidR="00F573DB" w:rsidRPr="008C082A" w:rsidRDefault="00F573DB" w:rsidP="00F573DB">
            <w:pPr>
              <w:autoSpaceDE/>
              <w:autoSpaceDN/>
              <w:spacing w:line="240" w:lineRule="auto"/>
              <w:ind w:left="-384" w:right="108"/>
              <w:jc w:val="right"/>
              <w:rPr>
                <w:rFonts w:eastAsiaTheme="majorEastAsia" w:cstheme="majorBidi"/>
                <w:bCs/>
                <w:sz w:val="20"/>
                <w:szCs w:val="16"/>
              </w:rPr>
            </w:pPr>
            <w:r w:rsidRPr="008C082A">
              <w:rPr>
                <w:rFonts w:eastAsiaTheme="majorEastAsia" w:cstheme="majorBidi"/>
                <w:bCs/>
                <w:sz w:val="20"/>
                <w:szCs w:val="16"/>
              </w:rPr>
              <w:t>15.12</w:t>
            </w:r>
          </w:p>
        </w:tc>
        <w:tc>
          <w:tcPr>
            <w:tcW w:w="1686" w:type="dxa"/>
            <w:shd w:val="clear" w:color="auto" w:fill="auto"/>
            <w:vAlign w:val="center"/>
          </w:tcPr>
          <w:p w14:paraId="17DD71FD" w14:textId="77777777" w:rsidR="00F573DB" w:rsidRPr="008C082A" w:rsidRDefault="00F573DB" w:rsidP="00F573DB">
            <w:pPr>
              <w:autoSpaceDE/>
              <w:autoSpaceDN/>
              <w:spacing w:line="240" w:lineRule="auto"/>
              <w:jc w:val="center"/>
              <w:rPr>
                <w:rFonts w:eastAsiaTheme="majorEastAsia" w:cstheme="majorBidi"/>
                <w:bCs/>
                <w:sz w:val="20"/>
              </w:rPr>
            </w:pPr>
          </w:p>
        </w:tc>
        <w:tc>
          <w:tcPr>
            <w:tcW w:w="1687" w:type="dxa"/>
            <w:shd w:val="clear" w:color="auto" w:fill="auto"/>
            <w:vAlign w:val="center"/>
          </w:tcPr>
          <w:p w14:paraId="256AAF09" w14:textId="77777777" w:rsidR="00F573DB" w:rsidRPr="008C082A" w:rsidRDefault="00F573DB" w:rsidP="00F573DB">
            <w:pPr>
              <w:autoSpaceDE/>
              <w:autoSpaceDN/>
              <w:spacing w:line="240" w:lineRule="auto"/>
              <w:jc w:val="center"/>
              <w:rPr>
                <w:rFonts w:eastAsiaTheme="majorEastAsia" w:cstheme="majorBidi"/>
                <w:bCs/>
                <w:sz w:val="20"/>
              </w:rPr>
            </w:pPr>
          </w:p>
        </w:tc>
      </w:tr>
      <w:tr w:rsidR="00F45952" w:rsidRPr="008C082A" w14:paraId="15CE1C27" w14:textId="77777777" w:rsidTr="009C35F2">
        <w:trPr>
          <w:jc w:val="center"/>
        </w:trPr>
        <w:tc>
          <w:tcPr>
            <w:tcW w:w="2605" w:type="dxa"/>
            <w:gridSpan w:val="2"/>
            <w:shd w:val="clear" w:color="auto" w:fill="auto"/>
            <w:vAlign w:val="center"/>
          </w:tcPr>
          <w:p w14:paraId="3A4A10D3" w14:textId="77777777" w:rsidR="00F45952" w:rsidRPr="008C082A" w:rsidRDefault="00F45952" w:rsidP="009C35F2">
            <w:pPr>
              <w:autoSpaceDE/>
              <w:autoSpaceDN/>
              <w:spacing w:line="240" w:lineRule="auto"/>
              <w:jc w:val="left"/>
              <w:rPr>
                <w:rFonts w:eastAsiaTheme="majorEastAsia" w:cstheme="majorBidi"/>
                <w:bCs/>
                <w:sz w:val="20"/>
              </w:rPr>
            </w:pPr>
            <w:r w:rsidRPr="008C082A">
              <w:rPr>
                <w:rFonts w:eastAsiaTheme="majorEastAsia"/>
                <w:sz w:val="20"/>
              </w:rPr>
              <w:t xml:space="preserve">Adj. </w:t>
            </w:r>
            <m:oMath>
              <m:sSup>
                <m:sSupPr>
                  <m:ctrlPr>
                    <w:rPr>
                      <w:rFonts w:ascii="Cambria Math" w:eastAsiaTheme="majorEastAsia" w:hAnsi="Cambria Math"/>
                      <w:i/>
                      <w:sz w:val="20"/>
                    </w:rPr>
                  </m:ctrlPr>
                </m:sSupPr>
                <m:e>
                  <m:r>
                    <w:rPr>
                      <w:rFonts w:ascii="Cambria Math" w:eastAsiaTheme="majorEastAsia" w:hAnsi="Cambria Math"/>
                      <w:sz w:val="20"/>
                    </w:rPr>
                    <m:t>R</m:t>
                  </m:r>
                </m:e>
                <m:sup>
                  <m:r>
                    <w:rPr>
                      <w:rFonts w:ascii="Cambria Math" w:eastAsiaTheme="majorEastAsia" w:hAnsi="Cambria Math"/>
                      <w:sz w:val="20"/>
                    </w:rPr>
                    <m:t>2</m:t>
                  </m:r>
                </m:sup>
              </m:sSup>
            </m:oMath>
          </w:p>
        </w:tc>
        <w:tc>
          <w:tcPr>
            <w:tcW w:w="1686" w:type="dxa"/>
            <w:shd w:val="clear" w:color="auto" w:fill="auto"/>
          </w:tcPr>
          <w:p w14:paraId="4674541B" w14:textId="77777777" w:rsidR="00F45952" w:rsidRPr="008C082A" w:rsidRDefault="00F45952" w:rsidP="009C35F2">
            <w:pPr>
              <w:autoSpaceDE/>
              <w:autoSpaceDN/>
              <w:spacing w:line="240" w:lineRule="auto"/>
              <w:ind w:right="493"/>
              <w:jc w:val="right"/>
              <w:rPr>
                <w:rFonts w:eastAsiaTheme="majorEastAsia" w:cstheme="majorBidi"/>
                <w:bCs/>
                <w:sz w:val="20"/>
                <w:szCs w:val="16"/>
              </w:rPr>
            </w:pPr>
            <w:r w:rsidRPr="008C082A">
              <w:rPr>
                <w:sz w:val="20"/>
                <w:szCs w:val="16"/>
              </w:rPr>
              <w:t>0.69</w:t>
            </w:r>
          </w:p>
        </w:tc>
        <w:tc>
          <w:tcPr>
            <w:tcW w:w="843" w:type="dxa"/>
            <w:shd w:val="clear" w:color="auto" w:fill="auto"/>
          </w:tcPr>
          <w:p w14:paraId="77CB6766" w14:textId="77777777" w:rsidR="00F45952" w:rsidRPr="008C082A" w:rsidRDefault="00F45952" w:rsidP="009C35F2">
            <w:pPr>
              <w:autoSpaceDE/>
              <w:autoSpaceDN/>
              <w:spacing w:line="240" w:lineRule="auto"/>
              <w:jc w:val="center"/>
              <w:rPr>
                <w:rFonts w:eastAsiaTheme="majorEastAsia" w:cstheme="majorBidi"/>
                <w:bCs/>
                <w:sz w:val="20"/>
                <w:szCs w:val="16"/>
              </w:rPr>
            </w:pPr>
          </w:p>
        </w:tc>
        <w:tc>
          <w:tcPr>
            <w:tcW w:w="843" w:type="dxa"/>
            <w:shd w:val="clear" w:color="auto" w:fill="auto"/>
            <w:vAlign w:val="center"/>
          </w:tcPr>
          <w:p w14:paraId="514A9ADB" w14:textId="77777777" w:rsidR="00F45952" w:rsidRPr="008C082A" w:rsidRDefault="00F45952" w:rsidP="009C35F2">
            <w:pPr>
              <w:autoSpaceDE/>
              <w:autoSpaceDN/>
              <w:spacing w:line="240" w:lineRule="auto"/>
              <w:ind w:left="70"/>
              <w:jc w:val="right"/>
              <w:rPr>
                <w:rFonts w:eastAsiaTheme="majorEastAsia" w:cstheme="majorBidi"/>
                <w:bCs/>
                <w:sz w:val="20"/>
                <w:szCs w:val="16"/>
              </w:rPr>
            </w:pPr>
          </w:p>
        </w:tc>
        <w:tc>
          <w:tcPr>
            <w:tcW w:w="1686" w:type="dxa"/>
            <w:shd w:val="clear" w:color="auto" w:fill="auto"/>
            <w:vAlign w:val="center"/>
          </w:tcPr>
          <w:p w14:paraId="3623A57E"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109095C3"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60E5C3BD" w14:textId="77777777" w:rsidTr="009C35F2">
        <w:trPr>
          <w:jc w:val="center"/>
        </w:trPr>
        <w:tc>
          <w:tcPr>
            <w:tcW w:w="2605" w:type="dxa"/>
            <w:gridSpan w:val="2"/>
            <w:shd w:val="clear" w:color="auto" w:fill="auto"/>
            <w:vAlign w:val="center"/>
          </w:tcPr>
          <w:p w14:paraId="1F1AD47E" w14:textId="77777777" w:rsidR="00F45952" w:rsidRPr="008C082A" w:rsidRDefault="00F45952" w:rsidP="009C35F2">
            <w:pPr>
              <w:autoSpaceDE/>
              <w:autoSpaceDN/>
              <w:spacing w:line="240" w:lineRule="auto"/>
              <w:jc w:val="left"/>
              <w:rPr>
                <w:rFonts w:eastAsiaTheme="majorEastAsia"/>
                <w:sz w:val="20"/>
              </w:rPr>
            </w:pPr>
          </w:p>
        </w:tc>
        <w:tc>
          <w:tcPr>
            <w:tcW w:w="1686" w:type="dxa"/>
            <w:shd w:val="clear" w:color="auto" w:fill="auto"/>
            <w:vAlign w:val="center"/>
          </w:tcPr>
          <w:p w14:paraId="6356B4D2"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gridSpan w:val="2"/>
            <w:shd w:val="clear" w:color="auto" w:fill="auto"/>
            <w:vAlign w:val="center"/>
          </w:tcPr>
          <w:p w14:paraId="1063CE55"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shd w:val="clear" w:color="auto" w:fill="auto"/>
            <w:vAlign w:val="center"/>
          </w:tcPr>
          <w:p w14:paraId="5FEF57E3"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7C0B8477"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2ED61B41" w14:textId="77777777" w:rsidTr="009C35F2">
        <w:trPr>
          <w:jc w:val="center"/>
        </w:trPr>
        <w:tc>
          <w:tcPr>
            <w:tcW w:w="2605" w:type="dxa"/>
            <w:gridSpan w:val="2"/>
            <w:shd w:val="clear" w:color="auto" w:fill="auto"/>
            <w:vAlign w:val="center"/>
          </w:tcPr>
          <w:p w14:paraId="699302E6" w14:textId="77777777" w:rsidR="00F45952" w:rsidRPr="008C082A" w:rsidRDefault="00F45952" w:rsidP="009C35F2">
            <w:pPr>
              <w:autoSpaceDE/>
              <w:autoSpaceDN/>
              <w:spacing w:line="240" w:lineRule="auto"/>
              <w:jc w:val="left"/>
              <w:rPr>
                <w:rFonts w:eastAsiaTheme="majorEastAsia" w:cstheme="majorBidi"/>
                <w:bCs/>
                <w:sz w:val="20"/>
              </w:rPr>
            </w:pPr>
            <w:r w:rsidRPr="008C082A">
              <w:rPr>
                <w:rFonts w:eastAsiaTheme="majorEastAsia" w:cstheme="majorBidi"/>
                <w:bCs/>
                <w:i/>
                <w:iCs/>
                <w:sz w:val="20"/>
              </w:rPr>
              <w:t>F</w:t>
            </w:r>
            <w:r w:rsidRPr="008C082A">
              <w:rPr>
                <w:rFonts w:eastAsiaTheme="majorEastAsia" w:cstheme="majorBidi"/>
                <w:bCs/>
                <w:sz w:val="20"/>
              </w:rPr>
              <w:t>-Tests:</w:t>
            </w:r>
          </w:p>
        </w:tc>
        <w:tc>
          <w:tcPr>
            <w:tcW w:w="1686" w:type="dxa"/>
            <w:shd w:val="clear" w:color="auto" w:fill="auto"/>
            <w:vAlign w:val="center"/>
          </w:tcPr>
          <w:p w14:paraId="47E31835"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gridSpan w:val="2"/>
            <w:shd w:val="clear" w:color="auto" w:fill="auto"/>
            <w:vAlign w:val="center"/>
          </w:tcPr>
          <w:p w14:paraId="6E247D3F"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shd w:val="clear" w:color="auto" w:fill="auto"/>
            <w:vAlign w:val="center"/>
          </w:tcPr>
          <w:p w14:paraId="08E5CB7B"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72BBEF3E"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13A4D021" w14:textId="77777777" w:rsidTr="009C35F2">
        <w:trPr>
          <w:trHeight w:val="43"/>
          <w:jc w:val="center"/>
        </w:trPr>
        <w:tc>
          <w:tcPr>
            <w:tcW w:w="2605" w:type="dxa"/>
            <w:gridSpan w:val="2"/>
            <w:shd w:val="clear" w:color="auto" w:fill="auto"/>
            <w:vAlign w:val="center"/>
          </w:tcPr>
          <w:p w14:paraId="66E05EA8" w14:textId="77777777" w:rsidR="00F45952" w:rsidRPr="008C082A" w:rsidRDefault="00F45952" w:rsidP="009C35F2">
            <w:pPr>
              <w:autoSpaceDE/>
              <w:autoSpaceDN/>
              <w:spacing w:line="240" w:lineRule="auto"/>
              <w:jc w:val="left"/>
              <w:rPr>
                <w:rFonts w:eastAsiaTheme="majorEastAsia" w:cstheme="majorBidi"/>
                <w:bCs/>
                <w:sz w:val="20"/>
              </w:rPr>
            </w:pPr>
            <w:r w:rsidRPr="008C082A">
              <w:rPr>
                <w:rFonts w:eastAsiaTheme="majorEastAsia" w:cstheme="majorBidi"/>
                <w:sz w:val="20"/>
              </w:rPr>
              <w:t xml:space="preserve">(1) </w:t>
            </w: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1,dn, 6</m:t>
                  </m:r>
                </m:sub>
              </m:sSub>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1,dn, 9+</m:t>
                  </m:r>
                </m:sub>
              </m:sSub>
            </m:oMath>
          </w:p>
        </w:tc>
        <w:tc>
          <w:tcPr>
            <w:tcW w:w="1686" w:type="dxa"/>
            <w:shd w:val="clear" w:color="auto" w:fill="auto"/>
            <w:vAlign w:val="center"/>
          </w:tcPr>
          <w:p w14:paraId="489C4F43"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gridSpan w:val="2"/>
            <w:shd w:val="clear" w:color="auto" w:fill="auto"/>
            <w:vAlign w:val="center"/>
          </w:tcPr>
          <w:p w14:paraId="2F999D53"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shd w:val="clear" w:color="auto" w:fill="auto"/>
            <w:vAlign w:val="center"/>
          </w:tcPr>
          <w:p w14:paraId="333546C7"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1DE92107" w14:textId="77777777" w:rsidR="00F45952" w:rsidRPr="008C082A" w:rsidRDefault="00F45952" w:rsidP="009C35F2">
            <w:pPr>
              <w:autoSpaceDE/>
              <w:autoSpaceDN/>
              <w:spacing w:line="240" w:lineRule="auto"/>
              <w:jc w:val="center"/>
              <w:rPr>
                <w:rFonts w:eastAsiaTheme="majorEastAsia" w:cstheme="majorBidi"/>
                <w:bCs/>
                <w:sz w:val="20"/>
                <w:szCs w:val="16"/>
              </w:rPr>
            </w:pPr>
            <w:r w:rsidRPr="008C082A">
              <w:rPr>
                <w:sz w:val="20"/>
                <w:szCs w:val="16"/>
              </w:rPr>
              <w:t>&lt;.0001</w:t>
            </w:r>
          </w:p>
        </w:tc>
      </w:tr>
      <w:tr w:rsidR="00F45952" w:rsidRPr="008C082A" w14:paraId="39C1F51F" w14:textId="77777777" w:rsidTr="009C35F2">
        <w:trPr>
          <w:jc w:val="center"/>
        </w:trPr>
        <w:tc>
          <w:tcPr>
            <w:tcW w:w="2605" w:type="dxa"/>
            <w:gridSpan w:val="2"/>
            <w:shd w:val="clear" w:color="auto" w:fill="auto"/>
            <w:vAlign w:val="center"/>
          </w:tcPr>
          <w:p w14:paraId="34D13983" w14:textId="77777777" w:rsidR="00F45952" w:rsidRPr="008C082A" w:rsidRDefault="00F45952" w:rsidP="009C35F2">
            <w:pPr>
              <w:autoSpaceDE/>
              <w:autoSpaceDN/>
              <w:spacing w:line="240" w:lineRule="auto"/>
              <w:jc w:val="left"/>
              <w:rPr>
                <w:rFonts w:eastAsiaTheme="majorEastAsia" w:cstheme="majorBidi"/>
                <w:bCs/>
                <w:sz w:val="20"/>
              </w:rPr>
            </w:pPr>
            <w:r w:rsidRPr="008C082A">
              <w:rPr>
                <w:rFonts w:eastAsiaTheme="majorEastAsia" w:cstheme="majorBidi"/>
                <w:sz w:val="20"/>
              </w:rPr>
              <w:t xml:space="preserve">(2) </w:t>
            </w: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1,up</m:t>
                  </m:r>
                </m:sub>
              </m:sSub>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1,dn, 9+</m:t>
                  </m:r>
                </m:sub>
              </m:sSub>
            </m:oMath>
          </w:p>
        </w:tc>
        <w:tc>
          <w:tcPr>
            <w:tcW w:w="1686" w:type="dxa"/>
            <w:shd w:val="clear" w:color="auto" w:fill="auto"/>
            <w:vAlign w:val="center"/>
          </w:tcPr>
          <w:p w14:paraId="599820EB"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gridSpan w:val="2"/>
            <w:shd w:val="clear" w:color="auto" w:fill="auto"/>
            <w:vAlign w:val="center"/>
          </w:tcPr>
          <w:p w14:paraId="3C33B867"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shd w:val="clear" w:color="auto" w:fill="auto"/>
            <w:vAlign w:val="center"/>
          </w:tcPr>
          <w:p w14:paraId="273629E0"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63F143C6" w14:textId="77777777" w:rsidR="00F45952" w:rsidRPr="008C082A" w:rsidRDefault="00F45952" w:rsidP="009C35F2">
            <w:pPr>
              <w:autoSpaceDE/>
              <w:autoSpaceDN/>
              <w:spacing w:line="240" w:lineRule="auto"/>
              <w:jc w:val="center"/>
              <w:rPr>
                <w:rFonts w:eastAsiaTheme="majorEastAsia" w:cstheme="majorBidi"/>
                <w:bCs/>
                <w:sz w:val="20"/>
                <w:szCs w:val="16"/>
              </w:rPr>
            </w:pPr>
            <w:r w:rsidRPr="008C082A">
              <w:rPr>
                <w:sz w:val="20"/>
                <w:szCs w:val="16"/>
              </w:rPr>
              <w:t>&lt;.0001</w:t>
            </w:r>
          </w:p>
        </w:tc>
      </w:tr>
      <w:tr w:rsidR="00F45952" w:rsidRPr="008C082A" w14:paraId="42D299AF" w14:textId="77777777" w:rsidTr="009C35F2">
        <w:trPr>
          <w:jc w:val="center"/>
        </w:trPr>
        <w:tc>
          <w:tcPr>
            <w:tcW w:w="2605" w:type="dxa"/>
            <w:gridSpan w:val="2"/>
            <w:shd w:val="clear" w:color="auto" w:fill="auto"/>
            <w:vAlign w:val="center"/>
          </w:tcPr>
          <w:p w14:paraId="60E57935" w14:textId="77777777" w:rsidR="00F45952" w:rsidRPr="008C082A" w:rsidRDefault="00F45952" w:rsidP="009C35F2">
            <w:pPr>
              <w:autoSpaceDE/>
              <w:autoSpaceDN/>
              <w:spacing w:line="240" w:lineRule="auto"/>
              <w:jc w:val="left"/>
              <w:rPr>
                <w:rFonts w:eastAsiaTheme="majorEastAsia" w:cstheme="majorBidi"/>
                <w:sz w:val="20"/>
              </w:rPr>
            </w:pPr>
          </w:p>
        </w:tc>
        <w:tc>
          <w:tcPr>
            <w:tcW w:w="1686" w:type="dxa"/>
            <w:shd w:val="clear" w:color="auto" w:fill="auto"/>
            <w:vAlign w:val="center"/>
          </w:tcPr>
          <w:p w14:paraId="5E67C303"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gridSpan w:val="2"/>
            <w:shd w:val="clear" w:color="auto" w:fill="auto"/>
            <w:vAlign w:val="center"/>
          </w:tcPr>
          <w:p w14:paraId="4DB14559"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shd w:val="clear" w:color="auto" w:fill="auto"/>
            <w:vAlign w:val="center"/>
          </w:tcPr>
          <w:p w14:paraId="24BE3975"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shd w:val="clear" w:color="auto" w:fill="auto"/>
            <w:vAlign w:val="center"/>
          </w:tcPr>
          <w:p w14:paraId="30AEF3FA"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5CA9909D" w14:textId="77777777" w:rsidTr="009C35F2">
        <w:trPr>
          <w:jc w:val="center"/>
        </w:trPr>
        <w:tc>
          <w:tcPr>
            <w:tcW w:w="9350" w:type="dxa"/>
            <w:gridSpan w:val="7"/>
            <w:shd w:val="clear" w:color="auto" w:fill="auto"/>
            <w:vAlign w:val="center"/>
          </w:tcPr>
          <w:p w14:paraId="245E9C94" w14:textId="6C85AF5D" w:rsidR="00F45952" w:rsidRPr="008C082A" w:rsidRDefault="00F45952" w:rsidP="009C35F2">
            <w:pPr>
              <w:autoSpaceDE/>
              <w:autoSpaceDN/>
              <w:spacing w:line="240" w:lineRule="auto"/>
              <w:jc w:val="left"/>
              <w:rPr>
                <w:rFonts w:eastAsiaTheme="majorEastAsia" w:cstheme="majorBidi"/>
                <w:bCs/>
                <w:sz w:val="20"/>
              </w:rPr>
            </w:pPr>
            <w:r w:rsidRPr="008C082A">
              <w:rPr>
                <w:rFonts w:eastAsiaTheme="majorEastAsia" w:cstheme="majorBidi"/>
                <w:bCs/>
                <w:sz w:val="20"/>
              </w:rPr>
              <w:t xml:space="preserve">Regression of </w:t>
            </w: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1,dn, N</m:t>
                  </m:r>
                </m:sub>
              </m:sSub>
            </m:oMath>
            <w:r w:rsidRPr="008C082A">
              <w:rPr>
                <w:rFonts w:eastAsiaTheme="majorEastAsia" w:cstheme="majorBidi"/>
                <w:sz w:val="20"/>
              </w:rPr>
              <w:t xml:space="preserve"> Coefficients on </w:t>
            </w:r>
            <m:oMath>
              <m:r>
                <w:rPr>
                  <w:rFonts w:ascii="Cambria Math" w:eastAsiaTheme="majorEastAsia" w:hAnsi="Cambria Math"/>
                  <w:sz w:val="20"/>
                </w:rPr>
                <m:t>N</m:t>
              </m:r>
            </m:oMath>
            <w:r w:rsidRPr="008C082A">
              <w:rPr>
                <w:rFonts w:eastAsiaTheme="majorEastAsia" w:cstheme="majorBidi"/>
                <w:sz w:val="20"/>
              </w:rPr>
              <w:t xml:space="preserve"> and an </w:t>
            </w:r>
            <w:r w:rsidR="0066162F" w:rsidRPr="008C082A">
              <w:rPr>
                <w:rFonts w:eastAsiaTheme="majorEastAsia" w:cstheme="majorBidi"/>
                <w:sz w:val="20"/>
              </w:rPr>
              <w:t>I</w:t>
            </w:r>
            <w:r w:rsidRPr="008C082A">
              <w:rPr>
                <w:rFonts w:eastAsiaTheme="majorEastAsia" w:cstheme="majorBidi"/>
                <w:sz w:val="20"/>
              </w:rPr>
              <w:t>ntercept</w:t>
            </w:r>
            <w:r w:rsidR="0066162F" w:rsidRPr="008C082A">
              <w:rPr>
                <w:rFonts w:eastAsiaTheme="majorEastAsia" w:cstheme="majorBidi"/>
                <w:sz w:val="20"/>
              </w:rPr>
              <w:t>:</w:t>
            </w:r>
          </w:p>
        </w:tc>
      </w:tr>
      <w:tr w:rsidR="00F45952" w:rsidRPr="008C082A" w14:paraId="6D98B1A8" w14:textId="77777777" w:rsidTr="009C35F2">
        <w:trPr>
          <w:jc w:val="center"/>
        </w:trPr>
        <w:tc>
          <w:tcPr>
            <w:tcW w:w="2605" w:type="dxa"/>
            <w:gridSpan w:val="2"/>
            <w:shd w:val="clear" w:color="auto" w:fill="auto"/>
            <w:vAlign w:val="center"/>
          </w:tcPr>
          <w:p w14:paraId="701DAF5F" w14:textId="77777777" w:rsidR="00F45952" w:rsidRPr="008C082A" w:rsidRDefault="00F45952" w:rsidP="009C35F2">
            <w:pPr>
              <w:autoSpaceDE/>
              <w:autoSpaceDN/>
              <w:spacing w:line="240" w:lineRule="auto"/>
              <w:jc w:val="left"/>
              <w:rPr>
                <w:rFonts w:eastAsiaTheme="majorEastAsia" w:cstheme="majorBidi"/>
                <w:bCs/>
                <w:sz w:val="20"/>
              </w:rPr>
            </w:pPr>
          </w:p>
        </w:tc>
        <w:tc>
          <w:tcPr>
            <w:tcW w:w="1686" w:type="dxa"/>
            <w:shd w:val="clear" w:color="auto" w:fill="auto"/>
            <w:vAlign w:val="center"/>
          </w:tcPr>
          <w:p w14:paraId="3DDDD5A2" w14:textId="77777777" w:rsidR="00F45952" w:rsidRPr="008C082A" w:rsidRDefault="00F45952" w:rsidP="009C35F2">
            <w:pPr>
              <w:autoSpaceDE/>
              <w:autoSpaceDN/>
              <w:spacing w:line="240" w:lineRule="auto"/>
              <w:jc w:val="center"/>
              <w:rPr>
                <w:rFonts w:eastAsiaTheme="majorEastAsia" w:cstheme="majorBidi"/>
                <w:bCs/>
                <w:sz w:val="20"/>
                <w:u w:val="single"/>
              </w:rPr>
            </w:pPr>
            <w:r w:rsidRPr="008C082A">
              <w:rPr>
                <w:rFonts w:eastAsiaTheme="majorEastAsia" w:cstheme="majorBidi"/>
                <w:bCs/>
                <w:sz w:val="20"/>
                <w:u w:val="single"/>
              </w:rPr>
              <w:t>Coef. Est.</w:t>
            </w:r>
          </w:p>
        </w:tc>
        <w:tc>
          <w:tcPr>
            <w:tcW w:w="1686" w:type="dxa"/>
            <w:gridSpan w:val="2"/>
            <w:shd w:val="clear" w:color="auto" w:fill="auto"/>
            <w:vAlign w:val="center"/>
          </w:tcPr>
          <w:p w14:paraId="02598717" w14:textId="624E3F83" w:rsidR="00F45952" w:rsidRPr="008C082A" w:rsidRDefault="00685687" w:rsidP="009C35F2">
            <w:pPr>
              <w:autoSpaceDE/>
              <w:autoSpaceDN/>
              <w:spacing w:line="240" w:lineRule="auto"/>
              <w:jc w:val="center"/>
              <w:rPr>
                <w:rFonts w:eastAsiaTheme="majorEastAsia" w:cstheme="majorBidi"/>
                <w:bCs/>
                <w:sz w:val="20"/>
                <w:u w:val="single"/>
              </w:rPr>
            </w:pPr>
            <w:r w:rsidRPr="008C082A">
              <w:rPr>
                <w:rFonts w:eastAsiaTheme="majorEastAsia"/>
                <w:i/>
                <w:iCs/>
                <w:sz w:val="20"/>
                <w:u w:val="single"/>
              </w:rPr>
              <w:t>t</w:t>
            </w:r>
            <w:r w:rsidRPr="008C082A">
              <w:rPr>
                <w:rFonts w:eastAsiaTheme="majorEastAsia"/>
                <w:sz w:val="20"/>
                <w:u w:val="single"/>
              </w:rPr>
              <w:t>-</w:t>
            </w:r>
            <w:r w:rsidR="00DC0E08" w:rsidRPr="008C082A">
              <w:rPr>
                <w:rFonts w:eastAsiaTheme="majorEastAsia"/>
                <w:sz w:val="20"/>
                <w:u w:val="single"/>
              </w:rPr>
              <w:t>s</w:t>
            </w:r>
            <w:r w:rsidRPr="008C082A">
              <w:rPr>
                <w:rFonts w:eastAsiaTheme="majorEastAsia"/>
                <w:sz w:val="20"/>
                <w:u w:val="single"/>
              </w:rPr>
              <w:t>tat.</w:t>
            </w:r>
          </w:p>
        </w:tc>
        <w:tc>
          <w:tcPr>
            <w:tcW w:w="1686" w:type="dxa"/>
            <w:shd w:val="clear" w:color="auto" w:fill="auto"/>
            <w:vAlign w:val="center"/>
          </w:tcPr>
          <w:p w14:paraId="3FA02BA9" w14:textId="77777777" w:rsidR="00F45952" w:rsidRPr="008C082A" w:rsidRDefault="00F45952" w:rsidP="009C35F2">
            <w:pPr>
              <w:autoSpaceDE/>
              <w:autoSpaceDN/>
              <w:spacing w:line="240" w:lineRule="auto"/>
              <w:jc w:val="center"/>
              <w:rPr>
                <w:rFonts w:eastAsiaTheme="majorEastAsia" w:cstheme="majorBidi"/>
                <w:bCs/>
                <w:sz w:val="20"/>
                <w:u w:val="single"/>
              </w:rPr>
            </w:pPr>
            <w:r w:rsidRPr="008C082A">
              <w:rPr>
                <w:rFonts w:eastAsiaTheme="majorEastAsia"/>
                <w:sz w:val="20"/>
                <w:u w:val="single"/>
              </w:rPr>
              <w:t xml:space="preserve">Adj. </w:t>
            </w:r>
            <m:oMath>
              <m:sSup>
                <m:sSupPr>
                  <m:ctrlPr>
                    <w:rPr>
                      <w:rFonts w:ascii="Cambria Math" w:eastAsiaTheme="majorEastAsia" w:hAnsi="Cambria Math"/>
                      <w:i/>
                      <w:sz w:val="20"/>
                      <w:u w:val="single"/>
                    </w:rPr>
                  </m:ctrlPr>
                </m:sSupPr>
                <m:e>
                  <m:r>
                    <w:rPr>
                      <w:rFonts w:ascii="Cambria Math" w:eastAsiaTheme="majorEastAsia" w:hAnsi="Cambria Math"/>
                      <w:sz w:val="20"/>
                      <w:u w:val="single"/>
                    </w:rPr>
                    <m:t>R</m:t>
                  </m:r>
                </m:e>
                <m:sup>
                  <m:r>
                    <w:rPr>
                      <w:rFonts w:ascii="Cambria Math" w:eastAsiaTheme="majorEastAsia" w:hAnsi="Cambria Math"/>
                      <w:sz w:val="20"/>
                      <w:u w:val="single"/>
                    </w:rPr>
                    <m:t>2</m:t>
                  </m:r>
                </m:sup>
              </m:sSup>
            </m:oMath>
          </w:p>
        </w:tc>
        <w:tc>
          <w:tcPr>
            <w:tcW w:w="1687" w:type="dxa"/>
            <w:shd w:val="clear" w:color="auto" w:fill="auto"/>
            <w:vAlign w:val="center"/>
          </w:tcPr>
          <w:p w14:paraId="7EB7D5F9"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14769FCF" w14:textId="77777777" w:rsidTr="009C35F2">
        <w:trPr>
          <w:trHeight w:val="51"/>
          <w:jc w:val="center"/>
        </w:trPr>
        <w:tc>
          <w:tcPr>
            <w:tcW w:w="2605" w:type="dxa"/>
            <w:gridSpan w:val="2"/>
            <w:shd w:val="clear" w:color="auto" w:fill="auto"/>
            <w:vAlign w:val="center"/>
          </w:tcPr>
          <w:p w14:paraId="15E47225" w14:textId="77777777" w:rsidR="00F45952" w:rsidRPr="008C082A" w:rsidRDefault="00F45952" w:rsidP="009C35F2">
            <w:pPr>
              <w:autoSpaceDE/>
              <w:autoSpaceDN/>
              <w:spacing w:line="240" w:lineRule="auto"/>
              <w:jc w:val="left"/>
              <w:rPr>
                <w:rFonts w:eastAsiaTheme="majorEastAsia" w:cstheme="majorBidi"/>
                <w:bCs/>
                <w:sz w:val="20"/>
              </w:rPr>
            </w:pPr>
          </w:p>
        </w:tc>
        <w:tc>
          <w:tcPr>
            <w:tcW w:w="1686" w:type="dxa"/>
            <w:shd w:val="clear" w:color="auto" w:fill="auto"/>
          </w:tcPr>
          <w:p w14:paraId="77FBAF82" w14:textId="77777777" w:rsidR="00F45952" w:rsidRPr="008C082A" w:rsidRDefault="00F45952" w:rsidP="009C35F2">
            <w:pPr>
              <w:autoSpaceDE/>
              <w:autoSpaceDN/>
              <w:spacing w:line="240" w:lineRule="auto"/>
              <w:jc w:val="center"/>
              <w:rPr>
                <w:rFonts w:eastAsiaTheme="majorEastAsia" w:cstheme="majorBidi"/>
                <w:bCs/>
                <w:sz w:val="20"/>
                <w:szCs w:val="16"/>
              </w:rPr>
            </w:pPr>
            <w:r w:rsidRPr="008C082A">
              <w:rPr>
                <w:sz w:val="20"/>
                <w:szCs w:val="16"/>
              </w:rPr>
              <w:t>-0.75</w:t>
            </w:r>
          </w:p>
        </w:tc>
        <w:tc>
          <w:tcPr>
            <w:tcW w:w="1686" w:type="dxa"/>
            <w:gridSpan w:val="2"/>
            <w:shd w:val="clear" w:color="auto" w:fill="auto"/>
          </w:tcPr>
          <w:p w14:paraId="0D8905AA" w14:textId="77777777" w:rsidR="00F45952" w:rsidRPr="008C082A" w:rsidRDefault="00F45952" w:rsidP="009C35F2">
            <w:pPr>
              <w:autoSpaceDE/>
              <w:autoSpaceDN/>
              <w:spacing w:line="240" w:lineRule="auto"/>
              <w:jc w:val="center"/>
              <w:rPr>
                <w:rFonts w:eastAsiaTheme="majorEastAsia" w:cstheme="majorBidi"/>
                <w:bCs/>
                <w:sz w:val="20"/>
                <w:szCs w:val="16"/>
              </w:rPr>
            </w:pPr>
            <w:r w:rsidRPr="008C082A">
              <w:rPr>
                <w:sz w:val="20"/>
                <w:szCs w:val="16"/>
              </w:rPr>
              <w:t>-5.90</w:t>
            </w:r>
          </w:p>
        </w:tc>
        <w:tc>
          <w:tcPr>
            <w:tcW w:w="1686" w:type="dxa"/>
            <w:shd w:val="clear" w:color="auto" w:fill="auto"/>
          </w:tcPr>
          <w:p w14:paraId="5CAB12EA" w14:textId="77777777" w:rsidR="00F45952" w:rsidRPr="008C082A" w:rsidRDefault="00F45952" w:rsidP="009C35F2">
            <w:pPr>
              <w:autoSpaceDE/>
              <w:autoSpaceDN/>
              <w:spacing w:line="240" w:lineRule="auto"/>
              <w:jc w:val="center"/>
              <w:rPr>
                <w:rFonts w:eastAsiaTheme="majorEastAsia" w:cstheme="majorBidi"/>
                <w:bCs/>
                <w:sz w:val="20"/>
                <w:szCs w:val="16"/>
              </w:rPr>
            </w:pPr>
            <w:r w:rsidRPr="008C082A">
              <w:rPr>
                <w:sz w:val="20"/>
                <w:szCs w:val="16"/>
              </w:rPr>
              <w:t>0.92</w:t>
            </w:r>
          </w:p>
        </w:tc>
        <w:tc>
          <w:tcPr>
            <w:tcW w:w="1687" w:type="dxa"/>
            <w:shd w:val="clear" w:color="auto" w:fill="auto"/>
            <w:vAlign w:val="center"/>
          </w:tcPr>
          <w:p w14:paraId="2A0171C7"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671B085B" w14:textId="77777777" w:rsidTr="00B85BE6">
        <w:trPr>
          <w:trHeight w:val="20"/>
          <w:jc w:val="center"/>
        </w:trPr>
        <w:tc>
          <w:tcPr>
            <w:tcW w:w="2605" w:type="dxa"/>
            <w:gridSpan w:val="2"/>
            <w:tcBorders>
              <w:bottom w:val="single" w:sz="8" w:space="0" w:color="auto"/>
            </w:tcBorders>
            <w:shd w:val="clear" w:color="auto" w:fill="auto"/>
            <w:vAlign w:val="center"/>
          </w:tcPr>
          <w:p w14:paraId="25DD8ABD" w14:textId="77777777" w:rsidR="00F45952" w:rsidRPr="008C082A" w:rsidRDefault="00F45952" w:rsidP="009C35F2">
            <w:pPr>
              <w:autoSpaceDE/>
              <w:autoSpaceDN/>
              <w:spacing w:line="240" w:lineRule="auto"/>
              <w:jc w:val="left"/>
              <w:rPr>
                <w:rFonts w:eastAsiaTheme="majorEastAsia" w:cstheme="majorBidi"/>
                <w:bCs/>
                <w:sz w:val="20"/>
              </w:rPr>
            </w:pPr>
          </w:p>
        </w:tc>
        <w:tc>
          <w:tcPr>
            <w:tcW w:w="1686" w:type="dxa"/>
            <w:tcBorders>
              <w:bottom w:val="single" w:sz="8" w:space="0" w:color="auto"/>
            </w:tcBorders>
            <w:shd w:val="clear" w:color="auto" w:fill="auto"/>
            <w:vAlign w:val="center"/>
          </w:tcPr>
          <w:p w14:paraId="3F203386"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gridSpan w:val="2"/>
            <w:tcBorders>
              <w:bottom w:val="single" w:sz="8" w:space="0" w:color="auto"/>
            </w:tcBorders>
            <w:shd w:val="clear" w:color="auto" w:fill="auto"/>
            <w:vAlign w:val="center"/>
          </w:tcPr>
          <w:p w14:paraId="516584BA" w14:textId="77777777" w:rsidR="00F45952" w:rsidRPr="008C082A" w:rsidRDefault="00F45952" w:rsidP="009C35F2">
            <w:pPr>
              <w:autoSpaceDE/>
              <w:autoSpaceDN/>
              <w:spacing w:line="240" w:lineRule="auto"/>
              <w:jc w:val="center"/>
              <w:rPr>
                <w:rFonts w:eastAsiaTheme="majorEastAsia" w:cstheme="majorBidi"/>
                <w:bCs/>
                <w:sz w:val="20"/>
              </w:rPr>
            </w:pPr>
          </w:p>
        </w:tc>
        <w:tc>
          <w:tcPr>
            <w:tcW w:w="1686" w:type="dxa"/>
            <w:tcBorders>
              <w:bottom w:val="single" w:sz="8" w:space="0" w:color="auto"/>
            </w:tcBorders>
            <w:shd w:val="clear" w:color="auto" w:fill="auto"/>
            <w:vAlign w:val="center"/>
          </w:tcPr>
          <w:p w14:paraId="3EA1C6BC" w14:textId="77777777" w:rsidR="00F45952" w:rsidRPr="008C082A" w:rsidRDefault="00F45952" w:rsidP="009C35F2">
            <w:pPr>
              <w:autoSpaceDE/>
              <w:autoSpaceDN/>
              <w:spacing w:line="240" w:lineRule="auto"/>
              <w:jc w:val="center"/>
              <w:rPr>
                <w:rFonts w:eastAsiaTheme="majorEastAsia" w:cstheme="majorBidi"/>
                <w:bCs/>
                <w:sz w:val="20"/>
              </w:rPr>
            </w:pPr>
          </w:p>
        </w:tc>
        <w:tc>
          <w:tcPr>
            <w:tcW w:w="1687" w:type="dxa"/>
            <w:tcBorders>
              <w:bottom w:val="single" w:sz="8" w:space="0" w:color="auto"/>
            </w:tcBorders>
            <w:shd w:val="clear" w:color="auto" w:fill="auto"/>
            <w:vAlign w:val="center"/>
          </w:tcPr>
          <w:p w14:paraId="5F51FB1A" w14:textId="77777777" w:rsidR="00F45952" w:rsidRPr="008C082A" w:rsidRDefault="00F45952" w:rsidP="009C35F2">
            <w:pPr>
              <w:autoSpaceDE/>
              <w:autoSpaceDN/>
              <w:spacing w:line="240" w:lineRule="auto"/>
              <w:jc w:val="center"/>
              <w:rPr>
                <w:rFonts w:eastAsiaTheme="majorEastAsia" w:cstheme="majorBidi"/>
                <w:bCs/>
                <w:sz w:val="20"/>
              </w:rPr>
            </w:pPr>
          </w:p>
        </w:tc>
      </w:tr>
      <w:tr w:rsidR="00F45952" w:rsidRPr="008C082A" w14:paraId="5282EA96" w14:textId="77777777" w:rsidTr="009C35F2">
        <w:trPr>
          <w:trHeight w:val="1380"/>
          <w:jc w:val="center"/>
        </w:trPr>
        <w:tc>
          <w:tcPr>
            <w:tcW w:w="9350" w:type="dxa"/>
            <w:gridSpan w:val="7"/>
          </w:tcPr>
          <w:p w14:paraId="23DF8F23" w14:textId="0CD27D07" w:rsidR="00F45952" w:rsidRPr="008C082A" w:rsidRDefault="00F45952" w:rsidP="00343601">
            <w:pPr>
              <w:spacing w:line="240" w:lineRule="auto"/>
            </w:pPr>
            <w:r w:rsidRPr="008C082A">
              <w:rPr>
                <w:sz w:val="20"/>
              </w:rPr>
              <w:t>T</w:t>
            </w:r>
            <w:r w:rsidR="000A2080" w:rsidRPr="008C082A">
              <w:rPr>
                <w:sz w:val="20"/>
              </w:rPr>
              <w:t>his t</w:t>
            </w:r>
            <w:r w:rsidRPr="008C082A">
              <w:rPr>
                <w:sz w:val="20"/>
              </w:rPr>
              <w:t xml:space="preserve">able tests whether earnings multiples decrease after the increasing earnings pattern breaks. </w:t>
            </w:r>
            <m:oMath>
              <m:sSub>
                <m:sSubPr>
                  <m:ctrlPr>
                    <w:rPr>
                      <w:rFonts w:ascii="Cambria Math" w:hAnsi="Cambria Math"/>
                      <w:i/>
                      <w:sz w:val="20"/>
                    </w:rPr>
                  </m:ctrlPr>
                </m:sSubPr>
                <m:e>
                  <m:r>
                    <w:rPr>
                      <w:rFonts w:ascii="Cambria Math" w:hAnsi="Cambria Math"/>
                      <w:sz w:val="20"/>
                    </w:rPr>
                    <m:t>D</m:t>
                  </m:r>
                </m:e>
                <m:sub>
                  <m:r>
                    <w:rPr>
                      <w:rFonts w:ascii="Cambria Math" w:hAnsi="Cambria Math"/>
                      <w:sz w:val="20"/>
                    </w:rPr>
                    <m:t>dn, N</m:t>
                  </m:r>
                </m:sub>
              </m:sSub>
            </m:oMath>
            <w:r w:rsidRPr="008C082A">
              <w:rPr>
                <w:sz w:val="20"/>
              </w:rPr>
              <w:t xml:space="preserve"> is an i</w:t>
            </w:r>
            <w:r w:rsidR="005C6B7E" w:rsidRPr="008C082A">
              <w:rPr>
                <w:sz w:val="20"/>
              </w:rPr>
              <w:t>ndicator</w:t>
            </w:r>
            <w:r w:rsidRPr="008C082A">
              <w:rPr>
                <w:sz w:val="20"/>
                <w:shd w:val="clear" w:color="auto" w:fill="FFFFFF"/>
              </w:rPr>
              <w:t xml:space="preserve"> variable that equals one for firms with</w:t>
            </w:r>
            <w:r w:rsidRPr="008C082A">
              <w:rPr>
                <w:sz w:val="20"/>
              </w:rPr>
              <w:t xml:space="preserve"> </w:t>
            </w:r>
            <m:oMath>
              <m:r>
                <w:rPr>
                  <w:rFonts w:ascii="Cambria Math" w:hAnsi="Cambria Math"/>
                  <w:sz w:val="20"/>
                </w:rPr>
                <m:t>N-5</m:t>
              </m:r>
            </m:oMath>
            <w:r w:rsidRPr="008C082A">
              <w:rPr>
                <w:sz w:val="20"/>
              </w:rPr>
              <w:t xml:space="preserve"> consecutive years of decreasing earnings following five or more consecutive years of increasing earnings for </w:t>
            </w:r>
            <m:oMath>
              <m:r>
                <w:rPr>
                  <w:rFonts w:ascii="Cambria Math" w:hAnsi="Cambria Math"/>
                  <w:sz w:val="20"/>
                </w:rPr>
                <m:t>N∈</m:t>
              </m:r>
              <m:d>
                <m:dPr>
                  <m:begChr m:val="["/>
                  <m:endChr m:val="]"/>
                  <m:ctrlPr>
                    <w:rPr>
                      <w:rFonts w:ascii="Cambria Math" w:hAnsi="Cambria Math"/>
                      <w:i/>
                      <w:sz w:val="20"/>
                    </w:rPr>
                  </m:ctrlPr>
                </m:dPr>
                <m:e>
                  <m:r>
                    <w:rPr>
                      <w:rFonts w:ascii="Cambria Math" w:hAnsi="Cambria Math"/>
                      <w:sz w:val="20"/>
                    </w:rPr>
                    <m:t>6, 9+</m:t>
                  </m:r>
                </m:e>
              </m:d>
            </m:oMath>
            <w:r w:rsidRPr="008C082A">
              <w:rPr>
                <w:sz w:val="20"/>
              </w:rPr>
              <w:t xml:space="preserve">; zero otherwise. </w:t>
            </w:r>
            <m:oMath>
              <m:sSub>
                <m:sSubPr>
                  <m:ctrlPr>
                    <w:rPr>
                      <w:rFonts w:ascii="Cambria Math" w:hAnsi="Cambria Math"/>
                      <w:i/>
                      <w:sz w:val="20"/>
                    </w:rPr>
                  </m:ctrlPr>
                </m:sSubPr>
                <m:e>
                  <m:r>
                    <w:rPr>
                      <w:rFonts w:ascii="Cambria Math" w:hAnsi="Cambria Math"/>
                      <w:sz w:val="20"/>
                    </w:rPr>
                    <m:t>D</m:t>
                  </m:r>
                </m:e>
                <m:sub>
                  <m:r>
                    <w:rPr>
                      <w:rFonts w:ascii="Cambria Math" w:hAnsi="Cambria Math"/>
                      <w:sz w:val="20"/>
                    </w:rPr>
                    <m:t>oth</m:t>
                  </m:r>
                </m:sub>
              </m:sSub>
            </m:oMath>
            <w:r w:rsidRPr="008C082A">
              <w:rPr>
                <w:sz w:val="20"/>
              </w:rPr>
              <w:t xml:space="preserve"> is an i</w:t>
            </w:r>
            <w:r w:rsidRPr="008C082A">
              <w:rPr>
                <w:sz w:val="20"/>
                <w:shd w:val="clear" w:color="auto" w:fill="FFFFFF"/>
              </w:rPr>
              <w:t xml:space="preserve">ndicator variable that equals one for firms classified as </w:t>
            </w:r>
            <w:r w:rsidRPr="008C082A">
              <w:rPr>
                <w:i/>
                <w:iCs/>
                <w:sz w:val="20"/>
                <w:shd w:val="clear" w:color="auto" w:fill="FFFFFF"/>
              </w:rPr>
              <w:t>UPEARN</w:t>
            </w:r>
            <w:r w:rsidRPr="008C082A">
              <w:rPr>
                <w:sz w:val="20"/>
                <w:shd w:val="clear" w:color="auto" w:fill="FFFFFF"/>
              </w:rPr>
              <w:t xml:space="preserve"> in one of the previous four years and having at least one but not consecutive years of decreasing earnings since that time; </w:t>
            </w:r>
            <w:r w:rsidRPr="008C082A">
              <w:rPr>
                <w:sz w:val="20"/>
              </w:rPr>
              <w:t xml:space="preserve">zero otherwise. Intercepts and incremental slope coefficients for years and </w:t>
            </w:r>
            <w:r w:rsidR="005C6B7E" w:rsidRPr="008C082A">
              <w:rPr>
                <w:sz w:val="20"/>
              </w:rPr>
              <w:t xml:space="preserve">for </w:t>
            </w:r>
            <w:r w:rsidRPr="008C082A">
              <w:rPr>
                <w:sz w:val="20"/>
              </w:rPr>
              <w:t>bank</w:t>
            </w:r>
            <w:r w:rsidR="005C6B7E" w:rsidRPr="008C082A">
              <w:rPr>
                <w:sz w:val="20"/>
              </w:rPr>
              <w:t>s</w:t>
            </w:r>
            <w:r w:rsidRPr="008C082A">
              <w:rPr>
                <w:sz w:val="20"/>
              </w:rPr>
              <w:t xml:space="preserve"> and utilities are not reported. Robust </w:t>
            </w:r>
            <w:r w:rsidRPr="008C082A">
              <w:rPr>
                <w:i/>
                <w:iCs/>
                <w:sz w:val="20"/>
              </w:rPr>
              <w:t>t</w:t>
            </w:r>
            <w:r w:rsidRPr="008C082A">
              <w:rPr>
                <w:sz w:val="20"/>
              </w:rPr>
              <w:t xml:space="preserve">-statistics have standard errors clustered by firm and year. Variable definitions are in </w:t>
            </w:r>
            <w:r w:rsidR="00693DB2" w:rsidRPr="008C082A">
              <w:rPr>
                <w:sz w:val="20"/>
              </w:rPr>
              <w:t xml:space="preserve">the </w:t>
            </w:r>
            <w:r w:rsidRPr="008C082A">
              <w:rPr>
                <w:sz w:val="20"/>
              </w:rPr>
              <w:t>Appendix.</w:t>
            </w:r>
            <w:r w:rsidR="000A2080" w:rsidRPr="008C082A">
              <w:rPr>
                <w:sz w:val="20"/>
              </w:rPr>
              <w:t xml:space="preserve"> </w:t>
            </w:r>
            <w:r w:rsidRPr="008C082A">
              <w:rPr>
                <w:sz w:val="20"/>
              </w:rPr>
              <w:t>Replication results support BEF’s (1999) finding that earnings multiples decrease with the length of decreasing earnings patterns.</w:t>
            </w:r>
          </w:p>
        </w:tc>
      </w:tr>
    </w:tbl>
    <w:p w14:paraId="56A38C28" w14:textId="77777777" w:rsidR="00F45952" w:rsidRPr="008C082A" w:rsidRDefault="00F45952" w:rsidP="00F45952">
      <w:pPr>
        <w:autoSpaceDE/>
        <w:autoSpaceDN/>
        <w:spacing w:after="160" w:line="259" w:lineRule="auto"/>
        <w:jc w:val="left"/>
        <w:rPr>
          <w:rFonts w:eastAsiaTheme="majorEastAsia" w:cstheme="majorBidi"/>
          <w:b/>
          <w:szCs w:val="32"/>
        </w:rPr>
      </w:pPr>
      <w:r w:rsidRPr="008C082A">
        <w:rPr>
          <w:rFonts w:eastAsiaTheme="majorEastAsia" w:cstheme="majorBidi"/>
          <w:b/>
          <w:szCs w:val="32"/>
        </w:rPr>
        <w:br w:type="page"/>
      </w:r>
    </w:p>
    <w:p w14:paraId="5B44B545" w14:textId="11B58325" w:rsidR="00F45952" w:rsidRPr="008C082A" w:rsidRDefault="00F45952" w:rsidP="00F45952">
      <w:pPr>
        <w:pStyle w:val="Heading2"/>
        <w:numPr>
          <w:ilvl w:val="0"/>
          <w:numId w:val="0"/>
        </w:numPr>
        <w:spacing w:line="240" w:lineRule="auto"/>
      </w:pPr>
      <w:r w:rsidRPr="008C082A">
        <w:lastRenderedPageBreak/>
        <w:t xml:space="preserve">Table </w:t>
      </w:r>
      <w:r w:rsidR="00C22230" w:rsidRPr="008C082A">
        <w:t>OA</w:t>
      </w:r>
      <w:r w:rsidRPr="008C082A">
        <w:t xml:space="preserve">6. Summary Statistics from Returns Regressions for Replication Samples from 1982 to 1992: Changes in Price as </w:t>
      </w:r>
      <w:r w:rsidR="007E4D2B" w:rsidRPr="008C082A">
        <w:t xml:space="preserve">the </w:t>
      </w:r>
      <w:r w:rsidRPr="008C082A">
        <w:t>Dependent Variable</w:t>
      </w:r>
    </w:p>
    <w:tbl>
      <w:tblPr>
        <w:tblStyle w:val="TableGrid"/>
        <w:tblW w:w="94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1710"/>
        <w:gridCol w:w="990"/>
        <w:gridCol w:w="1080"/>
        <w:gridCol w:w="720"/>
        <w:gridCol w:w="236"/>
        <w:gridCol w:w="1080"/>
        <w:gridCol w:w="1080"/>
        <w:gridCol w:w="849"/>
        <w:gridCol w:w="849"/>
      </w:tblGrid>
      <w:tr w:rsidR="00F45952" w:rsidRPr="008C082A" w14:paraId="114FBBF8" w14:textId="77777777" w:rsidTr="00F862EB">
        <w:trPr>
          <w:trHeight w:val="460"/>
        </w:trPr>
        <w:tc>
          <w:tcPr>
            <w:tcW w:w="9404" w:type="dxa"/>
            <w:gridSpan w:val="10"/>
            <w:tcBorders>
              <w:top w:val="double" w:sz="4" w:space="0" w:color="auto"/>
              <w:bottom w:val="single" w:sz="4" w:space="0" w:color="auto"/>
            </w:tcBorders>
            <w:vAlign w:val="center"/>
          </w:tcPr>
          <w:p w14:paraId="75EAF0A1" w14:textId="67B0E2EB" w:rsidR="00F45952" w:rsidRPr="008C082A" w:rsidRDefault="002A59A3" w:rsidP="009C35F2">
            <w:pPr>
              <w:spacing w:line="240" w:lineRule="auto"/>
              <w:rPr>
                <w:rFonts w:eastAsiaTheme="majorEastAsia"/>
                <w:sz w:val="20"/>
              </w:rPr>
            </w:pPr>
            <m:oMathPara>
              <m:oMath>
                <m:sSub>
                  <m:sSubPr>
                    <m:ctrlPr>
                      <w:rPr>
                        <w:rFonts w:ascii="Cambria Math" w:hAnsi="Cambria Math"/>
                        <w:i/>
                        <w:sz w:val="20"/>
                      </w:rPr>
                    </m:ctrlPr>
                  </m:sSubPr>
                  <m:e>
                    <m:r>
                      <w:rPr>
                        <w:rFonts w:ascii="Cambria Math" w:hAnsi="Cambria Math"/>
                        <w:sz w:val="20"/>
                      </w:rPr>
                      <m:t>∆</m:t>
                    </m:r>
                    <m:r>
                      <w:rPr>
                        <w:rFonts w:ascii="Cambria Math" w:hAnsi="Cambria Math"/>
                        <w:sz w:val="20"/>
                      </w:rPr>
                      <m:t>P</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0</m:t>
                    </m:r>
                  </m:sub>
                </m:sSub>
                <m:r>
                  <m:rPr>
                    <m:aln/>
                  </m:rPr>
                  <w:rPr>
                    <w:rFonts w:ascii="Cambria Math" w:hAnsi="Cambria Math"/>
                    <w:sz w:val="20"/>
                  </w:rPr>
                  <m:t>+</m:t>
                </m:r>
                <m:nary>
                  <m:naryPr>
                    <m:chr m:val="∑"/>
                    <m:limLoc m:val="subSup"/>
                    <m:supHide m:val="1"/>
                    <m:ctrlPr>
                      <w:rPr>
                        <w:rFonts w:ascii="Cambria Math" w:hAnsi="Cambria Math"/>
                        <w:i/>
                        <w:sz w:val="20"/>
                      </w:rPr>
                    </m:ctrlPr>
                  </m:naryPr>
                  <m:sub>
                    <m:r>
                      <w:rPr>
                        <w:rFonts w:ascii="Cambria Math" w:hAnsi="Cambria Math"/>
                        <w:sz w:val="20"/>
                      </w:rPr>
                      <m:t>yr</m:t>
                    </m:r>
                  </m:sub>
                  <m:sup/>
                  <m:e>
                    <m:sSub>
                      <m:sSubPr>
                        <m:ctrlPr>
                          <w:rPr>
                            <w:rFonts w:ascii="Cambria Math" w:hAnsi="Cambria Math"/>
                            <w:i/>
                            <w:sz w:val="20"/>
                          </w:rPr>
                        </m:ctrlPr>
                      </m:sSubPr>
                      <m:e>
                        <m:r>
                          <w:rPr>
                            <w:rFonts w:ascii="Cambria Math" w:hAnsi="Cambria Math"/>
                            <w:sz w:val="20"/>
                          </w:rPr>
                          <m:t>b</m:t>
                        </m:r>
                      </m:e>
                      <m:sub>
                        <m:r>
                          <w:rPr>
                            <w:rFonts w:ascii="Cambria Math" w:hAnsi="Cambria Math"/>
                            <w:sz w:val="20"/>
                          </w:rPr>
                          <m:t>0,</m:t>
                        </m:r>
                        <m:r>
                          <w:rPr>
                            <w:rFonts w:ascii="Cambria Math" w:hAnsi="Cambria Math"/>
                            <w:sz w:val="20"/>
                          </w:rPr>
                          <m:t>yr</m:t>
                        </m:r>
                      </m:sub>
                    </m:sSub>
                    <m:sSub>
                      <m:sSubPr>
                        <m:ctrlPr>
                          <w:rPr>
                            <w:rFonts w:ascii="Cambria Math" w:hAnsi="Cambria Math"/>
                            <w:i/>
                            <w:sz w:val="20"/>
                          </w:rPr>
                        </m:ctrlPr>
                      </m:sSubPr>
                      <m:e>
                        <m:r>
                          <w:rPr>
                            <w:rFonts w:ascii="Cambria Math" w:hAnsi="Cambria Math"/>
                            <w:sz w:val="20"/>
                          </w:rPr>
                          <m:t>D</m:t>
                        </m:r>
                      </m:e>
                      <m:sub>
                        <m:r>
                          <w:rPr>
                            <w:rFonts w:ascii="Cambria Math" w:hAnsi="Cambria Math"/>
                            <w:sz w:val="20"/>
                          </w:rPr>
                          <m:t>yr</m:t>
                        </m:r>
                        <m:r>
                          <w:rPr>
                            <w:rFonts w:ascii="Cambria Math" w:hAnsi="Cambria Math"/>
                            <w:sz w:val="20"/>
                          </w:rPr>
                          <m:t>,</m:t>
                        </m:r>
                        <m:r>
                          <w:rPr>
                            <w:rFonts w:ascii="Cambria Math" w:hAnsi="Cambria Math"/>
                            <w:sz w:val="20"/>
                          </w:rPr>
                          <m:t>t</m:t>
                        </m:r>
                      </m:sub>
                    </m:sSub>
                  </m:e>
                </m:nary>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r>
                  <w:rPr>
                    <w:rFonts w:ascii="Cambria Math" w:hAnsi="Cambria Math"/>
                    <w:sz w:val="20"/>
                  </w:rPr>
                  <m:t>+</m:t>
                </m:r>
                <m:nary>
                  <m:naryPr>
                    <m:chr m:val="∑"/>
                    <m:limLoc m:val="subSup"/>
                    <m:supHide m:val="1"/>
                    <m:ctrlPr>
                      <w:rPr>
                        <w:rFonts w:ascii="Cambria Math" w:hAnsi="Cambria Math"/>
                        <w:i/>
                        <w:sz w:val="20"/>
                      </w:rPr>
                    </m:ctrlPr>
                  </m:naryPr>
                  <m:sub>
                    <m:r>
                      <w:rPr>
                        <w:rFonts w:ascii="Cambria Math" w:hAnsi="Cambria Math"/>
                        <w:sz w:val="20"/>
                      </w:rPr>
                      <m:t>yr</m:t>
                    </m:r>
                  </m:sub>
                  <m:sup/>
                  <m:e>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yr</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yr</m:t>
                            </m:r>
                            <m:r>
                              <w:rPr>
                                <w:rFonts w:ascii="Cambria Math" w:hAnsi="Cambria Math"/>
                                <w:sz w:val="20"/>
                              </w:rPr>
                              <m:t>,</m:t>
                            </m:r>
                            <m:r>
                              <w:rPr>
                                <w:rFonts w:ascii="Cambria Math" w:hAnsi="Cambria Math"/>
                                <w:sz w:val="20"/>
                              </w:rPr>
                              <m:t>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e>
                </m:nary>
                <m:r>
                  <m:rPr>
                    <m:sty m:val="p"/>
                  </m:rPr>
                  <w:rPr>
                    <w:rFonts w:ascii="Cambria Math" w:hAnsi="Cambria Math"/>
                    <w:sz w:val="20"/>
                  </w:rPr>
                  <w:br/>
                </m:r>
              </m:oMath>
              <m:oMath>
                <m:r>
                  <m:rPr>
                    <m:aln/>
                  </m:rP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b</m:t>
                        </m:r>
                        <m:r>
                          <w:rPr>
                            <w:rFonts w:ascii="Cambria Math" w:hAnsi="Cambria Math"/>
                            <w:sz w:val="20"/>
                          </w:rPr>
                          <m:t>&amp;</m:t>
                        </m:r>
                        <m:r>
                          <w:rPr>
                            <w:rFonts w:ascii="Cambria Math" w:hAnsi="Cambria Math"/>
                            <w:sz w:val="20"/>
                          </w:rPr>
                          <m:t>u</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up</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dn</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dn</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m:rPr>
                    <m:sty m:val="p"/>
                  </m:rPr>
                  <w:rPr>
                    <w:rFonts w:ascii="Cambria Math" w:hAnsi="Cambria Math"/>
                    <w:sz w:val="20"/>
                  </w:rPr>
                  <w:br/>
                </m:r>
              </m:oMath>
              <m:oMath>
                <m:r>
                  <m:rPr>
                    <m:aln/>
                  </m:rP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GROWTH</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3</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EVAR</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4</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5</m:t>
                    </m:r>
                  </m:sub>
                </m:sSub>
                <m:sSub>
                  <m:sSubPr>
                    <m:ctrlPr>
                      <w:rPr>
                        <w:rFonts w:ascii="Cambria Math" w:hAnsi="Cambria Math"/>
                        <w:i/>
                        <w:sz w:val="20"/>
                      </w:rPr>
                    </m:ctrlPr>
                  </m:sSubPr>
                  <m:e>
                    <m:r>
                      <w:rPr>
                        <w:rFonts w:ascii="Cambria Math" w:hAnsi="Cambria Math"/>
                        <w:sz w:val="20"/>
                      </w:rPr>
                      <m:t>∆</m:t>
                    </m:r>
                    <m:r>
                      <w:rPr>
                        <w:rFonts w:ascii="Cambria Math" w:hAnsi="Cambria Math"/>
                        <w:sz w:val="20"/>
                      </w:rPr>
                      <m:t>BVE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ξ</m:t>
                    </m:r>
                  </m:e>
                  <m:sub>
                    <m:r>
                      <w:rPr>
                        <w:rFonts w:ascii="Cambria Math" w:hAnsi="Cambria Math"/>
                        <w:sz w:val="20"/>
                      </w:rPr>
                      <m:t>it</m:t>
                    </m:r>
                  </m:sub>
                </m:sSub>
              </m:oMath>
            </m:oMathPara>
          </w:p>
          <w:p w14:paraId="511E4527" w14:textId="77777777" w:rsidR="00F45952" w:rsidRPr="008C082A" w:rsidRDefault="00F45952" w:rsidP="009C35F2">
            <w:pPr>
              <w:spacing w:line="240" w:lineRule="auto"/>
              <w:rPr>
                <w:rFonts w:eastAsiaTheme="majorEastAsia"/>
                <w:sz w:val="20"/>
              </w:rPr>
            </w:pPr>
          </w:p>
        </w:tc>
      </w:tr>
      <w:tr w:rsidR="00F45952" w:rsidRPr="008C082A" w14:paraId="5B1041B8" w14:textId="77777777" w:rsidTr="00F862EB">
        <w:trPr>
          <w:trHeight w:val="80"/>
        </w:trPr>
        <w:tc>
          <w:tcPr>
            <w:tcW w:w="9404" w:type="dxa"/>
            <w:gridSpan w:val="10"/>
            <w:tcBorders>
              <w:top w:val="single" w:sz="4" w:space="0" w:color="auto"/>
            </w:tcBorders>
            <w:shd w:val="clear" w:color="auto" w:fill="auto"/>
            <w:vAlign w:val="center"/>
          </w:tcPr>
          <w:p w14:paraId="3AEAC18E" w14:textId="7821289F" w:rsidR="00F45952" w:rsidRPr="008C082A" w:rsidRDefault="00F45952" w:rsidP="009C35F2">
            <w:pPr>
              <w:spacing w:line="240" w:lineRule="auto"/>
              <w:jc w:val="left"/>
              <w:rPr>
                <w:rFonts w:eastAsiaTheme="majorEastAsia"/>
                <w:sz w:val="20"/>
              </w:rPr>
            </w:pPr>
            <w:r w:rsidRPr="008C082A">
              <w:rPr>
                <w:rFonts w:eastAsiaTheme="majorEastAsia"/>
                <w:b/>
                <w:bCs/>
                <w:sz w:val="20"/>
                <w:u w:val="single"/>
              </w:rPr>
              <w:t>Panel A. Pooled Sample</w:t>
            </w:r>
          </w:p>
        </w:tc>
      </w:tr>
      <w:tr w:rsidR="009C53B0" w:rsidRPr="008C082A" w14:paraId="227FEBBA" w14:textId="77777777" w:rsidTr="009C53B0">
        <w:tc>
          <w:tcPr>
            <w:tcW w:w="810" w:type="dxa"/>
            <w:tcBorders>
              <w:bottom w:val="single" w:sz="4" w:space="0" w:color="auto"/>
            </w:tcBorders>
            <w:vAlign w:val="center"/>
          </w:tcPr>
          <w:p w14:paraId="453756C9" w14:textId="7F1EE161" w:rsidR="009C53B0" w:rsidRPr="008C082A" w:rsidRDefault="009C53B0" w:rsidP="009C53B0">
            <w:pPr>
              <w:spacing w:line="240" w:lineRule="auto"/>
              <w:jc w:val="left"/>
              <w:rPr>
                <w:rFonts w:eastAsiaTheme="majorEastAsia"/>
                <w:sz w:val="20"/>
              </w:rPr>
            </w:pPr>
            <w:r w:rsidRPr="008C082A">
              <w:rPr>
                <w:rFonts w:eastAsiaTheme="majorEastAsia"/>
                <w:sz w:val="20"/>
              </w:rPr>
              <w:t>Coef.</w:t>
            </w:r>
          </w:p>
        </w:tc>
        <w:tc>
          <w:tcPr>
            <w:tcW w:w="1710" w:type="dxa"/>
            <w:tcBorders>
              <w:bottom w:val="single" w:sz="4" w:space="0" w:color="auto"/>
            </w:tcBorders>
            <w:vAlign w:val="center"/>
          </w:tcPr>
          <w:p w14:paraId="19B62795" w14:textId="09AA3B33" w:rsidR="009C53B0" w:rsidRPr="008C082A" w:rsidRDefault="009C53B0" w:rsidP="009C53B0">
            <w:pPr>
              <w:spacing w:line="240" w:lineRule="auto"/>
              <w:jc w:val="left"/>
              <w:rPr>
                <w:rFonts w:eastAsiaTheme="majorEastAsia"/>
                <w:sz w:val="20"/>
              </w:rPr>
            </w:pPr>
            <w:r w:rsidRPr="008C082A">
              <w:rPr>
                <w:rFonts w:eastAsiaTheme="majorEastAsia"/>
                <w:sz w:val="20"/>
              </w:rPr>
              <w:t>Variable</w:t>
            </w:r>
          </w:p>
        </w:tc>
        <w:tc>
          <w:tcPr>
            <w:tcW w:w="990" w:type="dxa"/>
            <w:tcBorders>
              <w:bottom w:val="single" w:sz="4" w:space="0" w:color="auto"/>
            </w:tcBorders>
            <w:shd w:val="clear" w:color="auto" w:fill="auto"/>
            <w:vAlign w:val="center"/>
          </w:tcPr>
          <w:p w14:paraId="7C193CA4" w14:textId="77777777" w:rsidR="009C53B0" w:rsidRPr="008C082A" w:rsidRDefault="009C53B0" w:rsidP="009C53B0">
            <w:pPr>
              <w:spacing w:line="240" w:lineRule="auto"/>
              <w:jc w:val="center"/>
              <w:rPr>
                <w:rFonts w:eastAsiaTheme="majorEastAsia"/>
                <w:sz w:val="20"/>
              </w:rPr>
            </w:pPr>
            <w:r w:rsidRPr="008C082A">
              <w:rPr>
                <w:sz w:val="20"/>
              </w:rPr>
              <w:t>Predicted Sign</w:t>
            </w:r>
          </w:p>
        </w:tc>
        <w:tc>
          <w:tcPr>
            <w:tcW w:w="1080" w:type="dxa"/>
            <w:tcBorders>
              <w:bottom w:val="single" w:sz="4" w:space="0" w:color="auto"/>
            </w:tcBorders>
            <w:shd w:val="clear" w:color="auto" w:fill="auto"/>
            <w:vAlign w:val="center"/>
          </w:tcPr>
          <w:p w14:paraId="6F3864A6" w14:textId="77777777" w:rsidR="009C53B0" w:rsidRPr="008C082A" w:rsidRDefault="009C53B0" w:rsidP="009C53B0">
            <w:pPr>
              <w:spacing w:line="240" w:lineRule="auto"/>
              <w:jc w:val="center"/>
              <w:rPr>
                <w:rFonts w:eastAsiaTheme="majorEastAsia"/>
                <w:sz w:val="20"/>
              </w:rPr>
            </w:pPr>
            <w:r w:rsidRPr="008C082A">
              <w:rPr>
                <w:sz w:val="20"/>
              </w:rPr>
              <w:t>Coef. Est.</w:t>
            </w:r>
          </w:p>
        </w:tc>
        <w:tc>
          <w:tcPr>
            <w:tcW w:w="720" w:type="dxa"/>
            <w:tcBorders>
              <w:bottom w:val="single" w:sz="4" w:space="0" w:color="auto"/>
            </w:tcBorders>
            <w:shd w:val="clear" w:color="auto" w:fill="auto"/>
            <w:vAlign w:val="center"/>
          </w:tcPr>
          <w:p w14:paraId="617A24EC" w14:textId="33C16E17" w:rsidR="009C53B0" w:rsidRPr="008C082A" w:rsidRDefault="00685687" w:rsidP="009C53B0">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c>
          <w:tcPr>
            <w:tcW w:w="236" w:type="dxa"/>
            <w:tcBorders>
              <w:bottom w:val="single" w:sz="4" w:space="0" w:color="auto"/>
            </w:tcBorders>
            <w:shd w:val="clear" w:color="auto" w:fill="auto"/>
            <w:vAlign w:val="center"/>
          </w:tcPr>
          <w:p w14:paraId="25E74BE0" w14:textId="77777777" w:rsidR="009C53B0" w:rsidRPr="008C082A" w:rsidRDefault="009C53B0" w:rsidP="009C53B0">
            <w:pPr>
              <w:spacing w:line="240" w:lineRule="auto"/>
              <w:jc w:val="center"/>
              <w:rPr>
                <w:rFonts w:eastAsiaTheme="majorEastAsia"/>
                <w:sz w:val="20"/>
              </w:rPr>
            </w:pPr>
          </w:p>
        </w:tc>
        <w:tc>
          <w:tcPr>
            <w:tcW w:w="1080" w:type="dxa"/>
            <w:tcBorders>
              <w:bottom w:val="single" w:sz="4" w:space="0" w:color="auto"/>
            </w:tcBorders>
            <w:shd w:val="clear" w:color="auto" w:fill="auto"/>
            <w:vAlign w:val="center"/>
          </w:tcPr>
          <w:p w14:paraId="3556978F" w14:textId="07FE48A9" w:rsidR="009C53B0" w:rsidRPr="008C082A" w:rsidRDefault="009C53B0" w:rsidP="009C53B0">
            <w:pPr>
              <w:spacing w:line="240" w:lineRule="auto"/>
              <w:jc w:val="center"/>
              <w:rPr>
                <w:rFonts w:eastAsiaTheme="majorEastAsia"/>
                <w:sz w:val="20"/>
              </w:rPr>
            </w:pPr>
            <w:r w:rsidRPr="008C082A">
              <w:rPr>
                <w:rFonts w:eastAsiaTheme="majorEastAsia"/>
                <w:sz w:val="20"/>
              </w:rPr>
              <w:t xml:space="preserve">Robust </w:t>
            </w:r>
            <w:r w:rsidRPr="008C082A">
              <w:rPr>
                <w:rFonts w:eastAsiaTheme="majorEastAsia"/>
                <w:sz w:val="20"/>
              </w:rPr>
              <w:br/>
            </w:r>
            <w:r w:rsidRPr="008C082A">
              <w:rPr>
                <w:rFonts w:eastAsiaTheme="majorEastAsia"/>
                <w:i/>
                <w:iCs/>
                <w:sz w:val="20"/>
              </w:rPr>
              <w:t>t</w:t>
            </w:r>
            <w:r w:rsidRPr="008C082A">
              <w:rPr>
                <w:rFonts w:eastAsiaTheme="majorEastAsia"/>
                <w:sz w:val="20"/>
              </w:rPr>
              <w:t>-</w:t>
            </w:r>
            <w:r w:rsidR="00DC0E08" w:rsidRPr="008C082A">
              <w:rPr>
                <w:rFonts w:eastAsiaTheme="majorEastAsia"/>
                <w:sz w:val="20"/>
              </w:rPr>
              <w:t>stat</w:t>
            </w:r>
            <w:r w:rsidRPr="008C082A">
              <w:rPr>
                <w:rFonts w:eastAsiaTheme="majorEastAsia"/>
                <w:sz w:val="20"/>
              </w:rPr>
              <w:t>.</w:t>
            </w:r>
          </w:p>
        </w:tc>
        <w:tc>
          <w:tcPr>
            <w:tcW w:w="1080" w:type="dxa"/>
            <w:shd w:val="clear" w:color="auto" w:fill="auto"/>
            <w:vAlign w:val="center"/>
          </w:tcPr>
          <w:p w14:paraId="560111DA"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0216CE49"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3FF48430" w14:textId="77777777" w:rsidR="009C53B0" w:rsidRPr="008C082A" w:rsidRDefault="009C53B0" w:rsidP="009C53B0">
            <w:pPr>
              <w:spacing w:line="240" w:lineRule="auto"/>
              <w:jc w:val="center"/>
              <w:rPr>
                <w:rFonts w:eastAsiaTheme="majorEastAsia"/>
                <w:sz w:val="20"/>
              </w:rPr>
            </w:pPr>
          </w:p>
        </w:tc>
      </w:tr>
      <w:tr w:rsidR="009C53B0" w:rsidRPr="008C082A" w14:paraId="62242B82" w14:textId="77777777" w:rsidTr="009C53B0">
        <w:tc>
          <w:tcPr>
            <w:tcW w:w="810" w:type="dxa"/>
            <w:tcBorders>
              <w:top w:val="single" w:sz="4" w:space="0" w:color="auto"/>
            </w:tcBorders>
          </w:tcPr>
          <w:p w14:paraId="03009C85" w14:textId="1C5AE0E6"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oMath>
            </m:oMathPara>
          </w:p>
        </w:tc>
        <w:tc>
          <w:tcPr>
            <w:tcW w:w="1710" w:type="dxa"/>
            <w:tcBorders>
              <w:top w:val="single" w:sz="4" w:space="0" w:color="auto"/>
            </w:tcBorders>
          </w:tcPr>
          <w:p w14:paraId="2082F139" w14:textId="62ADCBA6" w:rsidR="009C53B0" w:rsidRPr="008C082A" w:rsidRDefault="009C53B0" w:rsidP="009C53B0">
            <w:pPr>
              <w:spacing w:line="240" w:lineRule="auto"/>
              <w:jc w:val="left"/>
              <w:rPr>
                <w:rFonts w:eastAsiaTheme="majorEastAsia"/>
                <w:sz w:val="20"/>
              </w:rPr>
            </w:pPr>
            <m:oMathPara>
              <m:oMathParaPr>
                <m:jc m:val="left"/>
              </m:oMathParaPr>
              <m:oMath>
                <m:r>
                  <w:rPr>
                    <w:rFonts w:ascii="Cambria Math" w:eastAsiaTheme="majorEastAsia" w:hAnsi="Cambria Math"/>
                    <w:sz w:val="20"/>
                  </w:rPr>
                  <m:t>∆NI</m:t>
                </m:r>
              </m:oMath>
            </m:oMathPara>
          </w:p>
        </w:tc>
        <w:tc>
          <w:tcPr>
            <w:tcW w:w="990" w:type="dxa"/>
            <w:tcBorders>
              <w:top w:val="single" w:sz="4" w:space="0" w:color="auto"/>
            </w:tcBorders>
            <w:shd w:val="clear" w:color="auto" w:fill="auto"/>
            <w:vAlign w:val="center"/>
          </w:tcPr>
          <w:p w14:paraId="5A6CE974"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080" w:type="dxa"/>
            <w:tcBorders>
              <w:top w:val="single" w:sz="4" w:space="0" w:color="auto"/>
            </w:tcBorders>
            <w:shd w:val="clear" w:color="auto" w:fill="auto"/>
          </w:tcPr>
          <w:p w14:paraId="1F44E780" w14:textId="77777777" w:rsidR="009C53B0" w:rsidRPr="008C082A" w:rsidRDefault="009C53B0" w:rsidP="009C53B0">
            <w:pPr>
              <w:spacing w:line="240" w:lineRule="auto"/>
              <w:ind w:right="44"/>
              <w:jc w:val="center"/>
              <w:rPr>
                <w:rFonts w:eastAsiaTheme="majorEastAsia"/>
                <w:sz w:val="20"/>
              </w:rPr>
            </w:pPr>
            <w:r w:rsidRPr="008C082A">
              <w:rPr>
                <w:sz w:val="20"/>
              </w:rPr>
              <w:t>0.65</w:t>
            </w:r>
          </w:p>
        </w:tc>
        <w:tc>
          <w:tcPr>
            <w:tcW w:w="720" w:type="dxa"/>
            <w:tcBorders>
              <w:top w:val="single" w:sz="4" w:space="0" w:color="auto"/>
            </w:tcBorders>
            <w:shd w:val="clear" w:color="auto" w:fill="auto"/>
          </w:tcPr>
          <w:p w14:paraId="3171E39B" w14:textId="77777777" w:rsidR="009C53B0" w:rsidRPr="008C082A" w:rsidRDefault="009C53B0" w:rsidP="009C53B0">
            <w:pPr>
              <w:spacing w:line="240" w:lineRule="auto"/>
              <w:ind w:right="50"/>
              <w:jc w:val="right"/>
              <w:rPr>
                <w:rFonts w:eastAsiaTheme="majorEastAsia"/>
                <w:sz w:val="20"/>
              </w:rPr>
            </w:pPr>
            <w:r w:rsidRPr="008C082A">
              <w:rPr>
                <w:sz w:val="20"/>
              </w:rPr>
              <w:t>12.02</w:t>
            </w:r>
          </w:p>
        </w:tc>
        <w:tc>
          <w:tcPr>
            <w:tcW w:w="236" w:type="dxa"/>
            <w:tcBorders>
              <w:top w:val="single" w:sz="4" w:space="0" w:color="auto"/>
            </w:tcBorders>
            <w:shd w:val="clear" w:color="auto" w:fill="auto"/>
            <w:vAlign w:val="center"/>
          </w:tcPr>
          <w:p w14:paraId="79357D6F" w14:textId="77777777" w:rsidR="009C53B0" w:rsidRPr="008C082A" w:rsidRDefault="009C53B0" w:rsidP="009C53B0">
            <w:pPr>
              <w:spacing w:line="240" w:lineRule="auto"/>
              <w:jc w:val="center"/>
              <w:rPr>
                <w:rFonts w:eastAsiaTheme="majorEastAsia"/>
                <w:sz w:val="20"/>
              </w:rPr>
            </w:pPr>
          </w:p>
        </w:tc>
        <w:tc>
          <w:tcPr>
            <w:tcW w:w="1080" w:type="dxa"/>
            <w:tcBorders>
              <w:top w:val="single" w:sz="4" w:space="0" w:color="auto"/>
            </w:tcBorders>
            <w:shd w:val="clear" w:color="auto" w:fill="auto"/>
            <w:vAlign w:val="center"/>
          </w:tcPr>
          <w:p w14:paraId="1419FA25"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15.44</w:t>
            </w:r>
          </w:p>
        </w:tc>
        <w:tc>
          <w:tcPr>
            <w:tcW w:w="1080" w:type="dxa"/>
            <w:shd w:val="clear" w:color="auto" w:fill="auto"/>
            <w:vAlign w:val="center"/>
          </w:tcPr>
          <w:p w14:paraId="439E29CB"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25B62E1C"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5913A816" w14:textId="77777777" w:rsidR="009C53B0" w:rsidRPr="008C082A" w:rsidRDefault="009C53B0" w:rsidP="009C53B0">
            <w:pPr>
              <w:spacing w:line="240" w:lineRule="auto"/>
              <w:jc w:val="center"/>
              <w:rPr>
                <w:rFonts w:eastAsiaTheme="majorEastAsia"/>
                <w:sz w:val="20"/>
              </w:rPr>
            </w:pPr>
          </w:p>
        </w:tc>
      </w:tr>
      <w:tr w:rsidR="009C53B0" w:rsidRPr="008C082A" w14:paraId="2F3B8AA0" w14:textId="77777777" w:rsidTr="009C53B0">
        <w:tc>
          <w:tcPr>
            <w:tcW w:w="810" w:type="dxa"/>
          </w:tcPr>
          <w:p w14:paraId="450AC315" w14:textId="65728688"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oMath>
            </m:oMathPara>
          </w:p>
        </w:tc>
        <w:tc>
          <w:tcPr>
            <w:tcW w:w="1710" w:type="dxa"/>
          </w:tcPr>
          <w:p w14:paraId="20A5FA10" w14:textId="406A7B04"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b</m:t>
                    </m:r>
                    <m:r>
                      <w:rPr>
                        <w:rFonts w:ascii="Cambria Math" w:eastAsiaTheme="majorEastAsia" w:hAnsi="Cambria Math"/>
                        <w:sz w:val="20"/>
                      </w:rPr>
                      <m:t>&amp;</m:t>
                    </m:r>
                    <m:r>
                      <w:rPr>
                        <w:rFonts w:ascii="Cambria Math" w:eastAsiaTheme="majorEastAsia" w:hAnsi="Cambria Math"/>
                        <w:sz w:val="20"/>
                      </w:rPr>
                      <m:t>u</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1A76F781"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080" w:type="dxa"/>
            <w:shd w:val="clear" w:color="auto" w:fill="auto"/>
          </w:tcPr>
          <w:p w14:paraId="6101D279" w14:textId="77777777" w:rsidR="009C53B0" w:rsidRPr="008C082A" w:rsidRDefault="009C53B0" w:rsidP="009C53B0">
            <w:pPr>
              <w:spacing w:line="240" w:lineRule="auto"/>
              <w:ind w:right="44"/>
              <w:jc w:val="center"/>
              <w:rPr>
                <w:rFonts w:eastAsiaTheme="majorEastAsia"/>
                <w:sz w:val="20"/>
              </w:rPr>
            </w:pPr>
            <w:r w:rsidRPr="008C082A">
              <w:rPr>
                <w:sz w:val="20"/>
              </w:rPr>
              <w:t>-0.25</w:t>
            </w:r>
          </w:p>
        </w:tc>
        <w:tc>
          <w:tcPr>
            <w:tcW w:w="720" w:type="dxa"/>
            <w:shd w:val="clear" w:color="auto" w:fill="auto"/>
          </w:tcPr>
          <w:p w14:paraId="1DF45828" w14:textId="77777777" w:rsidR="009C53B0" w:rsidRPr="008C082A" w:rsidRDefault="009C53B0" w:rsidP="009C53B0">
            <w:pPr>
              <w:spacing w:line="240" w:lineRule="auto"/>
              <w:ind w:right="50"/>
              <w:jc w:val="right"/>
              <w:rPr>
                <w:rFonts w:eastAsiaTheme="majorEastAsia"/>
                <w:sz w:val="20"/>
              </w:rPr>
            </w:pPr>
            <w:r w:rsidRPr="008C082A">
              <w:rPr>
                <w:sz w:val="20"/>
              </w:rPr>
              <w:t>-5.56</w:t>
            </w:r>
          </w:p>
        </w:tc>
        <w:tc>
          <w:tcPr>
            <w:tcW w:w="236" w:type="dxa"/>
            <w:shd w:val="clear" w:color="auto" w:fill="auto"/>
            <w:vAlign w:val="center"/>
          </w:tcPr>
          <w:p w14:paraId="41E6B519"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4ABE4D42"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-2.70</w:t>
            </w:r>
          </w:p>
        </w:tc>
        <w:tc>
          <w:tcPr>
            <w:tcW w:w="1080" w:type="dxa"/>
            <w:shd w:val="clear" w:color="auto" w:fill="auto"/>
            <w:vAlign w:val="center"/>
          </w:tcPr>
          <w:p w14:paraId="01A6BA44"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74447BA5"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02486AF2" w14:textId="77777777" w:rsidR="009C53B0" w:rsidRPr="008C082A" w:rsidRDefault="009C53B0" w:rsidP="009C53B0">
            <w:pPr>
              <w:spacing w:line="240" w:lineRule="auto"/>
              <w:jc w:val="center"/>
              <w:rPr>
                <w:rFonts w:eastAsiaTheme="majorEastAsia"/>
                <w:sz w:val="20"/>
              </w:rPr>
            </w:pPr>
          </w:p>
        </w:tc>
      </w:tr>
      <w:tr w:rsidR="009C53B0" w:rsidRPr="008C082A" w14:paraId="72AC4EFF" w14:textId="77777777" w:rsidTr="009C53B0">
        <w:tc>
          <w:tcPr>
            <w:tcW w:w="810" w:type="dxa"/>
          </w:tcPr>
          <w:p w14:paraId="4F7A226F" w14:textId="75A00B56"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up</m:t>
                    </m:r>
                  </m:sub>
                </m:sSub>
              </m:oMath>
            </m:oMathPara>
          </w:p>
        </w:tc>
        <w:tc>
          <w:tcPr>
            <w:tcW w:w="1710" w:type="dxa"/>
          </w:tcPr>
          <w:p w14:paraId="1A41E543" w14:textId="4FFE2EE1"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up</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6D04EA3E"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080" w:type="dxa"/>
            <w:shd w:val="clear" w:color="auto" w:fill="auto"/>
          </w:tcPr>
          <w:p w14:paraId="709B417C" w14:textId="77777777" w:rsidR="009C53B0" w:rsidRPr="008C082A" w:rsidRDefault="009C53B0" w:rsidP="009C53B0">
            <w:pPr>
              <w:spacing w:line="240" w:lineRule="auto"/>
              <w:ind w:right="44"/>
              <w:jc w:val="center"/>
              <w:rPr>
                <w:rFonts w:eastAsiaTheme="majorEastAsia"/>
                <w:sz w:val="20"/>
              </w:rPr>
            </w:pPr>
            <w:r w:rsidRPr="008C082A">
              <w:rPr>
                <w:sz w:val="20"/>
              </w:rPr>
              <w:t>2.83</w:t>
            </w:r>
          </w:p>
        </w:tc>
        <w:tc>
          <w:tcPr>
            <w:tcW w:w="720" w:type="dxa"/>
            <w:shd w:val="clear" w:color="auto" w:fill="auto"/>
          </w:tcPr>
          <w:p w14:paraId="0F2C20B8" w14:textId="77777777" w:rsidR="009C53B0" w:rsidRPr="008C082A" w:rsidRDefault="009C53B0" w:rsidP="009C53B0">
            <w:pPr>
              <w:spacing w:line="240" w:lineRule="auto"/>
              <w:ind w:right="50"/>
              <w:jc w:val="right"/>
              <w:rPr>
                <w:rFonts w:eastAsiaTheme="majorEastAsia"/>
                <w:sz w:val="20"/>
              </w:rPr>
            </w:pPr>
            <w:r w:rsidRPr="008C082A">
              <w:rPr>
                <w:sz w:val="20"/>
              </w:rPr>
              <w:t>6.79</w:t>
            </w:r>
          </w:p>
        </w:tc>
        <w:tc>
          <w:tcPr>
            <w:tcW w:w="236" w:type="dxa"/>
            <w:shd w:val="clear" w:color="auto" w:fill="auto"/>
            <w:vAlign w:val="center"/>
          </w:tcPr>
          <w:p w14:paraId="2AEFF143"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52075694"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3.60</w:t>
            </w:r>
          </w:p>
        </w:tc>
        <w:tc>
          <w:tcPr>
            <w:tcW w:w="1080" w:type="dxa"/>
            <w:shd w:val="clear" w:color="auto" w:fill="auto"/>
            <w:vAlign w:val="center"/>
          </w:tcPr>
          <w:p w14:paraId="7E91514A"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27E888CF"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1ED529AB" w14:textId="77777777" w:rsidR="009C53B0" w:rsidRPr="008C082A" w:rsidRDefault="009C53B0" w:rsidP="009C53B0">
            <w:pPr>
              <w:spacing w:line="240" w:lineRule="auto"/>
              <w:jc w:val="center"/>
              <w:rPr>
                <w:rFonts w:eastAsiaTheme="majorEastAsia"/>
                <w:sz w:val="20"/>
              </w:rPr>
            </w:pPr>
          </w:p>
        </w:tc>
      </w:tr>
      <w:tr w:rsidR="009C53B0" w:rsidRPr="008C082A" w14:paraId="476F45F6" w14:textId="77777777" w:rsidTr="009C53B0">
        <w:tc>
          <w:tcPr>
            <w:tcW w:w="810" w:type="dxa"/>
          </w:tcPr>
          <w:p w14:paraId="6E3A6EEE" w14:textId="17DFCCB8"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dn</m:t>
                    </m:r>
                  </m:sub>
                </m:sSub>
              </m:oMath>
            </m:oMathPara>
          </w:p>
        </w:tc>
        <w:tc>
          <w:tcPr>
            <w:tcW w:w="1710" w:type="dxa"/>
          </w:tcPr>
          <w:p w14:paraId="575F9096" w14:textId="65595330"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dn</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083A9F64"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080" w:type="dxa"/>
            <w:shd w:val="clear" w:color="auto" w:fill="auto"/>
          </w:tcPr>
          <w:p w14:paraId="4C016B16" w14:textId="77777777" w:rsidR="009C53B0" w:rsidRPr="008C082A" w:rsidRDefault="009C53B0" w:rsidP="009C53B0">
            <w:pPr>
              <w:spacing w:line="240" w:lineRule="auto"/>
              <w:ind w:right="44"/>
              <w:jc w:val="center"/>
              <w:rPr>
                <w:rFonts w:eastAsiaTheme="majorEastAsia"/>
                <w:sz w:val="20"/>
              </w:rPr>
            </w:pPr>
            <w:r w:rsidRPr="008C082A">
              <w:rPr>
                <w:sz w:val="20"/>
              </w:rPr>
              <w:t>0.67</w:t>
            </w:r>
          </w:p>
        </w:tc>
        <w:tc>
          <w:tcPr>
            <w:tcW w:w="720" w:type="dxa"/>
            <w:shd w:val="clear" w:color="auto" w:fill="auto"/>
          </w:tcPr>
          <w:p w14:paraId="6D7607D3" w14:textId="77777777" w:rsidR="009C53B0" w:rsidRPr="008C082A" w:rsidRDefault="009C53B0" w:rsidP="009C53B0">
            <w:pPr>
              <w:spacing w:line="240" w:lineRule="auto"/>
              <w:ind w:right="50"/>
              <w:jc w:val="right"/>
              <w:rPr>
                <w:rFonts w:eastAsiaTheme="majorEastAsia"/>
                <w:sz w:val="20"/>
              </w:rPr>
            </w:pPr>
            <w:r w:rsidRPr="008C082A">
              <w:rPr>
                <w:sz w:val="20"/>
              </w:rPr>
              <w:t>3.25</w:t>
            </w:r>
          </w:p>
        </w:tc>
        <w:tc>
          <w:tcPr>
            <w:tcW w:w="236" w:type="dxa"/>
            <w:shd w:val="clear" w:color="auto" w:fill="auto"/>
            <w:vAlign w:val="center"/>
          </w:tcPr>
          <w:p w14:paraId="64172BE0"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67FB24E3"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2.43</w:t>
            </w:r>
          </w:p>
        </w:tc>
        <w:tc>
          <w:tcPr>
            <w:tcW w:w="1080" w:type="dxa"/>
            <w:shd w:val="clear" w:color="auto" w:fill="auto"/>
            <w:vAlign w:val="center"/>
          </w:tcPr>
          <w:p w14:paraId="28C3039D"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5C6E6E22"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1383EEDD" w14:textId="77777777" w:rsidR="009C53B0" w:rsidRPr="008C082A" w:rsidRDefault="009C53B0" w:rsidP="009C53B0">
            <w:pPr>
              <w:spacing w:line="240" w:lineRule="auto"/>
              <w:jc w:val="center"/>
              <w:rPr>
                <w:rFonts w:eastAsiaTheme="majorEastAsia"/>
                <w:sz w:val="20"/>
              </w:rPr>
            </w:pPr>
          </w:p>
        </w:tc>
      </w:tr>
      <w:tr w:rsidR="009C53B0" w:rsidRPr="008C082A" w14:paraId="1E5D7AAC" w14:textId="77777777" w:rsidTr="009C53B0">
        <w:tc>
          <w:tcPr>
            <w:tcW w:w="810" w:type="dxa"/>
          </w:tcPr>
          <w:p w14:paraId="1CE4AA3F" w14:textId="7FBD66A9"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oMath>
            </m:oMathPara>
          </w:p>
        </w:tc>
        <w:tc>
          <w:tcPr>
            <w:tcW w:w="1710" w:type="dxa"/>
          </w:tcPr>
          <w:p w14:paraId="12DBD89E" w14:textId="2ED95665" w:rsidR="009C53B0" w:rsidRPr="008C082A" w:rsidRDefault="009C53B0" w:rsidP="009C53B0">
            <w:pPr>
              <w:spacing w:line="240" w:lineRule="auto"/>
              <w:jc w:val="left"/>
              <w:rPr>
                <w:rFonts w:eastAsiaTheme="majorEastAsia"/>
                <w:sz w:val="20"/>
              </w:rPr>
            </w:pPr>
            <m:oMathPara>
              <m:oMathParaPr>
                <m:jc m:val="left"/>
              </m:oMathParaPr>
              <m:oMath>
                <m:r>
                  <w:rPr>
                    <w:rFonts w:ascii="Cambria Math" w:eastAsiaTheme="majorEastAsia" w:hAnsi="Cambria Math"/>
                    <w:sz w:val="20"/>
                  </w:rPr>
                  <m:t>GROWTH×∆NI</m:t>
                </m:r>
              </m:oMath>
            </m:oMathPara>
          </w:p>
        </w:tc>
        <w:tc>
          <w:tcPr>
            <w:tcW w:w="990" w:type="dxa"/>
            <w:shd w:val="clear" w:color="auto" w:fill="auto"/>
            <w:vAlign w:val="center"/>
          </w:tcPr>
          <w:p w14:paraId="1711EE9B"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080" w:type="dxa"/>
            <w:shd w:val="clear" w:color="auto" w:fill="auto"/>
          </w:tcPr>
          <w:p w14:paraId="25FB758B" w14:textId="77777777" w:rsidR="009C53B0" w:rsidRPr="008C082A" w:rsidRDefault="009C53B0" w:rsidP="009C53B0">
            <w:pPr>
              <w:spacing w:line="240" w:lineRule="auto"/>
              <w:ind w:right="44"/>
              <w:jc w:val="center"/>
              <w:rPr>
                <w:rFonts w:eastAsiaTheme="majorEastAsia"/>
                <w:sz w:val="20"/>
              </w:rPr>
            </w:pPr>
            <w:r w:rsidRPr="008C082A">
              <w:rPr>
                <w:sz w:val="20"/>
              </w:rPr>
              <w:t>0.85</w:t>
            </w:r>
          </w:p>
        </w:tc>
        <w:tc>
          <w:tcPr>
            <w:tcW w:w="720" w:type="dxa"/>
            <w:shd w:val="clear" w:color="auto" w:fill="auto"/>
          </w:tcPr>
          <w:p w14:paraId="3AD9290B" w14:textId="77777777" w:rsidR="009C53B0" w:rsidRPr="008C082A" w:rsidRDefault="009C53B0" w:rsidP="009C53B0">
            <w:pPr>
              <w:spacing w:line="240" w:lineRule="auto"/>
              <w:ind w:right="50"/>
              <w:jc w:val="right"/>
              <w:rPr>
                <w:rFonts w:eastAsiaTheme="majorEastAsia"/>
                <w:sz w:val="20"/>
              </w:rPr>
            </w:pPr>
            <w:r w:rsidRPr="008C082A">
              <w:rPr>
                <w:sz w:val="20"/>
              </w:rPr>
              <w:t>13.47</w:t>
            </w:r>
          </w:p>
        </w:tc>
        <w:tc>
          <w:tcPr>
            <w:tcW w:w="236" w:type="dxa"/>
            <w:shd w:val="clear" w:color="auto" w:fill="auto"/>
            <w:vAlign w:val="center"/>
          </w:tcPr>
          <w:p w14:paraId="380852C7"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325C7695"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2.90</w:t>
            </w:r>
          </w:p>
        </w:tc>
        <w:tc>
          <w:tcPr>
            <w:tcW w:w="1080" w:type="dxa"/>
            <w:shd w:val="clear" w:color="auto" w:fill="auto"/>
            <w:vAlign w:val="center"/>
          </w:tcPr>
          <w:p w14:paraId="203E0740"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06A8E2EB"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1815FB7C" w14:textId="77777777" w:rsidR="009C53B0" w:rsidRPr="008C082A" w:rsidRDefault="009C53B0" w:rsidP="009C53B0">
            <w:pPr>
              <w:spacing w:line="240" w:lineRule="auto"/>
              <w:jc w:val="center"/>
              <w:rPr>
                <w:rFonts w:eastAsiaTheme="majorEastAsia"/>
                <w:sz w:val="20"/>
              </w:rPr>
            </w:pPr>
          </w:p>
        </w:tc>
      </w:tr>
      <w:tr w:rsidR="009C53B0" w:rsidRPr="008C082A" w14:paraId="534C8C79" w14:textId="77777777" w:rsidTr="009C53B0">
        <w:tc>
          <w:tcPr>
            <w:tcW w:w="810" w:type="dxa"/>
          </w:tcPr>
          <w:p w14:paraId="0CC514DC" w14:textId="20186DF6"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3</m:t>
                    </m:r>
                  </m:sub>
                </m:sSub>
              </m:oMath>
            </m:oMathPara>
          </w:p>
        </w:tc>
        <w:tc>
          <w:tcPr>
            <w:tcW w:w="1710" w:type="dxa"/>
          </w:tcPr>
          <w:p w14:paraId="0337DBED" w14:textId="62D42121" w:rsidR="009C53B0" w:rsidRPr="008C082A" w:rsidRDefault="009C53B0" w:rsidP="009C53B0">
            <w:pPr>
              <w:spacing w:line="240" w:lineRule="auto"/>
              <w:jc w:val="left"/>
              <w:rPr>
                <w:rFonts w:eastAsiaTheme="majorEastAsia"/>
                <w:sz w:val="20"/>
              </w:rPr>
            </w:pPr>
            <m:oMathPara>
              <m:oMathParaPr>
                <m:jc m:val="left"/>
              </m:oMathParaPr>
              <m:oMath>
                <m:r>
                  <w:rPr>
                    <w:rFonts w:ascii="Cambria Math" w:eastAsiaTheme="majorEastAsia" w:hAnsi="Cambria Math"/>
                    <w:sz w:val="20"/>
                  </w:rPr>
                  <m:t>EVAR×∆NI</m:t>
                </m:r>
              </m:oMath>
            </m:oMathPara>
          </w:p>
        </w:tc>
        <w:tc>
          <w:tcPr>
            <w:tcW w:w="990" w:type="dxa"/>
            <w:shd w:val="clear" w:color="auto" w:fill="auto"/>
            <w:vAlign w:val="center"/>
          </w:tcPr>
          <w:p w14:paraId="10FCB27F" w14:textId="77777777" w:rsidR="009C53B0" w:rsidRPr="008C082A" w:rsidRDefault="009C53B0" w:rsidP="009C53B0">
            <w:pPr>
              <w:spacing w:line="240" w:lineRule="auto"/>
              <w:jc w:val="center"/>
              <w:rPr>
                <w:rFonts w:eastAsiaTheme="majorEastAsia"/>
                <w:sz w:val="20"/>
              </w:rPr>
            </w:pPr>
            <m:oMathPara>
              <m:oMath>
                <m:r>
                  <w:rPr>
                    <w:rFonts w:ascii="Cambria Math" w:hAnsi="Cambria Math"/>
                    <w:sz w:val="20"/>
                  </w:rPr>
                  <m:t>-</m:t>
                </m:r>
              </m:oMath>
            </m:oMathPara>
          </w:p>
        </w:tc>
        <w:tc>
          <w:tcPr>
            <w:tcW w:w="1080" w:type="dxa"/>
            <w:shd w:val="clear" w:color="auto" w:fill="auto"/>
          </w:tcPr>
          <w:p w14:paraId="495869BC" w14:textId="77777777" w:rsidR="009C53B0" w:rsidRPr="008C082A" w:rsidRDefault="009C53B0" w:rsidP="009C53B0">
            <w:pPr>
              <w:spacing w:line="240" w:lineRule="auto"/>
              <w:ind w:right="44"/>
              <w:jc w:val="center"/>
              <w:rPr>
                <w:rFonts w:eastAsiaTheme="majorEastAsia"/>
                <w:sz w:val="20"/>
              </w:rPr>
            </w:pPr>
            <w:r w:rsidRPr="008C082A">
              <w:rPr>
                <w:sz w:val="20"/>
              </w:rPr>
              <w:t>0.00</w:t>
            </w:r>
          </w:p>
        </w:tc>
        <w:tc>
          <w:tcPr>
            <w:tcW w:w="720" w:type="dxa"/>
            <w:shd w:val="clear" w:color="auto" w:fill="auto"/>
          </w:tcPr>
          <w:p w14:paraId="5FDD3998" w14:textId="77777777" w:rsidR="009C53B0" w:rsidRPr="008C082A" w:rsidRDefault="009C53B0" w:rsidP="009C53B0">
            <w:pPr>
              <w:spacing w:line="240" w:lineRule="auto"/>
              <w:ind w:right="50"/>
              <w:jc w:val="right"/>
              <w:rPr>
                <w:rFonts w:eastAsiaTheme="majorEastAsia"/>
                <w:sz w:val="20"/>
              </w:rPr>
            </w:pPr>
            <w:r w:rsidRPr="008C082A">
              <w:rPr>
                <w:sz w:val="20"/>
              </w:rPr>
              <w:t>-4.36</w:t>
            </w:r>
          </w:p>
        </w:tc>
        <w:tc>
          <w:tcPr>
            <w:tcW w:w="236" w:type="dxa"/>
            <w:shd w:val="clear" w:color="auto" w:fill="auto"/>
            <w:vAlign w:val="center"/>
          </w:tcPr>
          <w:p w14:paraId="44F7766D"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64871740"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-1.98</w:t>
            </w:r>
          </w:p>
        </w:tc>
        <w:tc>
          <w:tcPr>
            <w:tcW w:w="1080" w:type="dxa"/>
            <w:shd w:val="clear" w:color="auto" w:fill="auto"/>
            <w:vAlign w:val="center"/>
          </w:tcPr>
          <w:p w14:paraId="2D93E26B"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1D61F97E"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52AD0959" w14:textId="77777777" w:rsidR="009C53B0" w:rsidRPr="008C082A" w:rsidRDefault="009C53B0" w:rsidP="009C53B0">
            <w:pPr>
              <w:spacing w:line="240" w:lineRule="auto"/>
              <w:jc w:val="center"/>
              <w:rPr>
                <w:rFonts w:eastAsiaTheme="majorEastAsia"/>
                <w:sz w:val="20"/>
              </w:rPr>
            </w:pPr>
          </w:p>
        </w:tc>
      </w:tr>
      <w:tr w:rsidR="009C53B0" w:rsidRPr="008C082A" w14:paraId="3ACDFEF3" w14:textId="77777777" w:rsidTr="009C53B0">
        <w:tc>
          <w:tcPr>
            <w:tcW w:w="810" w:type="dxa"/>
          </w:tcPr>
          <w:p w14:paraId="1677D995" w14:textId="643F46EA"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4</m:t>
                    </m:r>
                  </m:sub>
                </m:sSub>
              </m:oMath>
            </m:oMathPara>
          </w:p>
        </w:tc>
        <w:tc>
          <w:tcPr>
            <w:tcW w:w="1710" w:type="dxa"/>
          </w:tcPr>
          <w:p w14:paraId="3AB5E270" w14:textId="7F07D0EB" w:rsidR="009C53B0" w:rsidRPr="008C082A" w:rsidRDefault="009C53B0" w:rsidP="009C53B0">
            <w:pPr>
              <w:spacing w:line="240" w:lineRule="auto"/>
              <w:jc w:val="left"/>
              <w:rPr>
                <w:rFonts w:eastAsiaTheme="majorEastAsia"/>
                <w:sz w:val="20"/>
              </w:rPr>
            </w:pPr>
            <m:oMathPara>
              <m:oMathParaPr>
                <m:jc m:val="left"/>
              </m:oMathParaPr>
              <m:oMath>
                <m:r>
                  <w:rPr>
                    <w:rFonts w:ascii="Cambria Math" w:eastAsiaTheme="majorEastAsia" w:hAnsi="Cambria Math"/>
                    <w:sz w:val="20"/>
                  </w:rPr>
                  <m:t>DE×∆NI</m:t>
                </m:r>
              </m:oMath>
            </m:oMathPara>
          </w:p>
        </w:tc>
        <w:tc>
          <w:tcPr>
            <w:tcW w:w="990" w:type="dxa"/>
            <w:shd w:val="clear" w:color="auto" w:fill="auto"/>
            <w:vAlign w:val="center"/>
          </w:tcPr>
          <w:p w14:paraId="6EBCAC6A" w14:textId="77777777" w:rsidR="009C53B0" w:rsidRPr="008C082A" w:rsidRDefault="009C53B0" w:rsidP="009C53B0">
            <w:pPr>
              <w:spacing w:line="240" w:lineRule="auto"/>
              <w:jc w:val="center"/>
              <w:rPr>
                <w:rFonts w:eastAsiaTheme="majorEastAsia"/>
                <w:sz w:val="20"/>
              </w:rPr>
            </w:pPr>
            <m:oMathPara>
              <m:oMath>
                <m:r>
                  <w:rPr>
                    <w:rFonts w:ascii="Cambria Math" w:hAnsi="Cambria Math"/>
                    <w:sz w:val="20"/>
                  </w:rPr>
                  <m:t>-</m:t>
                </m:r>
              </m:oMath>
            </m:oMathPara>
          </w:p>
        </w:tc>
        <w:tc>
          <w:tcPr>
            <w:tcW w:w="1080" w:type="dxa"/>
            <w:shd w:val="clear" w:color="auto" w:fill="auto"/>
          </w:tcPr>
          <w:p w14:paraId="572F5485" w14:textId="77777777" w:rsidR="009C53B0" w:rsidRPr="008C082A" w:rsidRDefault="009C53B0" w:rsidP="009C53B0">
            <w:pPr>
              <w:spacing w:line="240" w:lineRule="auto"/>
              <w:ind w:right="44"/>
              <w:jc w:val="center"/>
              <w:rPr>
                <w:rFonts w:eastAsiaTheme="majorEastAsia"/>
                <w:sz w:val="20"/>
              </w:rPr>
            </w:pPr>
            <w:r w:rsidRPr="008C082A">
              <w:rPr>
                <w:sz w:val="20"/>
              </w:rPr>
              <w:t>0.00</w:t>
            </w:r>
          </w:p>
        </w:tc>
        <w:tc>
          <w:tcPr>
            <w:tcW w:w="720" w:type="dxa"/>
            <w:shd w:val="clear" w:color="auto" w:fill="auto"/>
          </w:tcPr>
          <w:p w14:paraId="4DCA4F74" w14:textId="77777777" w:rsidR="009C53B0" w:rsidRPr="008C082A" w:rsidRDefault="009C53B0" w:rsidP="009C53B0">
            <w:pPr>
              <w:spacing w:line="240" w:lineRule="auto"/>
              <w:ind w:right="50"/>
              <w:jc w:val="right"/>
              <w:rPr>
                <w:rFonts w:eastAsiaTheme="majorEastAsia"/>
                <w:sz w:val="20"/>
              </w:rPr>
            </w:pPr>
            <w:r w:rsidRPr="008C082A">
              <w:rPr>
                <w:sz w:val="20"/>
              </w:rPr>
              <w:t>-1.33</w:t>
            </w:r>
          </w:p>
        </w:tc>
        <w:tc>
          <w:tcPr>
            <w:tcW w:w="236" w:type="dxa"/>
            <w:shd w:val="clear" w:color="auto" w:fill="auto"/>
            <w:vAlign w:val="center"/>
          </w:tcPr>
          <w:p w14:paraId="6556E683"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51D61378"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-0.50</w:t>
            </w:r>
          </w:p>
        </w:tc>
        <w:tc>
          <w:tcPr>
            <w:tcW w:w="1080" w:type="dxa"/>
            <w:shd w:val="clear" w:color="auto" w:fill="auto"/>
            <w:vAlign w:val="center"/>
          </w:tcPr>
          <w:p w14:paraId="1CB5C14E"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03C59798"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4E5555EB" w14:textId="77777777" w:rsidR="009C53B0" w:rsidRPr="008C082A" w:rsidRDefault="009C53B0" w:rsidP="009C53B0">
            <w:pPr>
              <w:spacing w:line="240" w:lineRule="auto"/>
              <w:jc w:val="center"/>
              <w:rPr>
                <w:rFonts w:eastAsiaTheme="majorEastAsia"/>
                <w:sz w:val="20"/>
              </w:rPr>
            </w:pPr>
          </w:p>
        </w:tc>
      </w:tr>
      <w:tr w:rsidR="009C53B0" w:rsidRPr="008C082A" w14:paraId="6D7A503B" w14:textId="77777777" w:rsidTr="009C53B0">
        <w:tc>
          <w:tcPr>
            <w:tcW w:w="810" w:type="dxa"/>
          </w:tcPr>
          <w:p w14:paraId="056BD3EA" w14:textId="6A9062F6"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5</m:t>
                    </m:r>
                  </m:sub>
                </m:sSub>
              </m:oMath>
            </m:oMathPara>
          </w:p>
        </w:tc>
        <w:tc>
          <w:tcPr>
            <w:tcW w:w="1710" w:type="dxa"/>
          </w:tcPr>
          <w:p w14:paraId="0BBA7D4F" w14:textId="69E6B0B8" w:rsidR="009C53B0" w:rsidRPr="008C082A" w:rsidRDefault="009C53B0" w:rsidP="009C53B0">
            <w:pPr>
              <w:spacing w:line="240" w:lineRule="auto"/>
              <w:jc w:val="left"/>
              <w:rPr>
                <w:rFonts w:eastAsiaTheme="majorEastAsia"/>
                <w:sz w:val="20"/>
              </w:rPr>
            </w:pPr>
            <m:oMathPara>
              <m:oMathParaPr>
                <m:jc m:val="left"/>
              </m:oMathParaPr>
              <m:oMath>
                <m:r>
                  <w:rPr>
                    <w:rFonts w:ascii="Cambria Math" w:eastAsiaTheme="majorEastAsia" w:hAnsi="Cambria Math"/>
                    <w:sz w:val="20"/>
                  </w:rPr>
                  <m:t>∆BVE</m:t>
                </m:r>
              </m:oMath>
            </m:oMathPara>
          </w:p>
        </w:tc>
        <w:tc>
          <w:tcPr>
            <w:tcW w:w="990" w:type="dxa"/>
            <w:shd w:val="clear" w:color="auto" w:fill="auto"/>
            <w:vAlign w:val="center"/>
          </w:tcPr>
          <w:p w14:paraId="0C65E8B0"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080" w:type="dxa"/>
            <w:shd w:val="clear" w:color="auto" w:fill="auto"/>
          </w:tcPr>
          <w:p w14:paraId="3C9C6920" w14:textId="77777777" w:rsidR="009C53B0" w:rsidRPr="008C082A" w:rsidRDefault="009C53B0" w:rsidP="009C53B0">
            <w:pPr>
              <w:spacing w:line="240" w:lineRule="auto"/>
              <w:ind w:right="44"/>
              <w:jc w:val="center"/>
              <w:rPr>
                <w:rFonts w:eastAsiaTheme="majorEastAsia"/>
                <w:sz w:val="20"/>
              </w:rPr>
            </w:pPr>
            <w:r w:rsidRPr="008C082A">
              <w:rPr>
                <w:sz w:val="20"/>
              </w:rPr>
              <w:t>0.90</w:t>
            </w:r>
          </w:p>
        </w:tc>
        <w:tc>
          <w:tcPr>
            <w:tcW w:w="720" w:type="dxa"/>
            <w:shd w:val="clear" w:color="auto" w:fill="auto"/>
          </w:tcPr>
          <w:p w14:paraId="5779CB83" w14:textId="77777777" w:rsidR="009C53B0" w:rsidRPr="008C082A" w:rsidRDefault="009C53B0" w:rsidP="009C53B0">
            <w:pPr>
              <w:spacing w:line="240" w:lineRule="auto"/>
              <w:ind w:right="50"/>
              <w:jc w:val="right"/>
              <w:rPr>
                <w:rFonts w:eastAsiaTheme="majorEastAsia"/>
                <w:sz w:val="20"/>
              </w:rPr>
            </w:pPr>
            <w:r w:rsidRPr="008C082A">
              <w:rPr>
                <w:sz w:val="20"/>
              </w:rPr>
              <w:t>75.58</w:t>
            </w:r>
          </w:p>
        </w:tc>
        <w:tc>
          <w:tcPr>
            <w:tcW w:w="236" w:type="dxa"/>
            <w:shd w:val="clear" w:color="auto" w:fill="auto"/>
            <w:vAlign w:val="center"/>
          </w:tcPr>
          <w:p w14:paraId="76814717"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589129C7"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10.77</w:t>
            </w:r>
          </w:p>
        </w:tc>
        <w:tc>
          <w:tcPr>
            <w:tcW w:w="1080" w:type="dxa"/>
            <w:shd w:val="clear" w:color="auto" w:fill="auto"/>
            <w:vAlign w:val="center"/>
          </w:tcPr>
          <w:p w14:paraId="53FC8AD6"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1A6721E4" w14:textId="77777777" w:rsidR="009C53B0" w:rsidRPr="008C082A" w:rsidRDefault="009C53B0" w:rsidP="009C53B0">
            <w:pPr>
              <w:spacing w:line="240" w:lineRule="auto"/>
              <w:jc w:val="center"/>
              <w:rPr>
                <w:rFonts w:eastAsiaTheme="majorEastAsia"/>
                <w:sz w:val="20"/>
              </w:rPr>
            </w:pPr>
          </w:p>
        </w:tc>
        <w:tc>
          <w:tcPr>
            <w:tcW w:w="849" w:type="dxa"/>
            <w:shd w:val="clear" w:color="auto" w:fill="auto"/>
            <w:vAlign w:val="center"/>
          </w:tcPr>
          <w:p w14:paraId="018BDBC2" w14:textId="77777777" w:rsidR="009C53B0" w:rsidRPr="008C082A" w:rsidRDefault="009C53B0" w:rsidP="009C53B0">
            <w:pPr>
              <w:spacing w:line="240" w:lineRule="auto"/>
              <w:jc w:val="center"/>
              <w:rPr>
                <w:rFonts w:eastAsiaTheme="majorEastAsia"/>
                <w:sz w:val="20"/>
              </w:rPr>
            </w:pPr>
          </w:p>
        </w:tc>
      </w:tr>
      <w:tr w:rsidR="00F45952" w:rsidRPr="008C082A" w14:paraId="5D3C58C7" w14:textId="77777777" w:rsidTr="009C53B0">
        <w:tc>
          <w:tcPr>
            <w:tcW w:w="2520" w:type="dxa"/>
            <w:gridSpan w:val="2"/>
          </w:tcPr>
          <w:p w14:paraId="0864CE77" w14:textId="77777777" w:rsidR="00F45952" w:rsidRPr="008C082A" w:rsidRDefault="00F45952" w:rsidP="009C35F2">
            <w:pPr>
              <w:spacing w:line="240" w:lineRule="auto"/>
              <w:jc w:val="left"/>
              <w:rPr>
                <w:rFonts w:eastAsiaTheme="majorEastAsia"/>
                <w:sz w:val="20"/>
              </w:rPr>
            </w:pPr>
            <w:r w:rsidRPr="008C082A">
              <w:rPr>
                <w:rFonts w:eastAsiaTheme="majorEastAsia"/>
                <w:sz w:val="20"/>
              </w:rPr>
              <w:t>No. of Obs.</w:t>
            </w:r>
          </w:p>
        </w:tc>
        <w:tc>
          <w:tcPr>
            <w:tcW w:w="990" w:type="dxa"/>
            <w:shd w:val="clear" w:color="auto" w:fill="auto"/>
          </w:tcPr>
          <w:p w14:paraId="1E5160F5" w14:textId="77777777" w:rsidR="00F45952" w:rsidRPr="008C082A" w:rsidRDefault="00F45952" w:rsidP="009C35F2">
            <w:pPr>
              <w:spacing w:line="240" w:lineRule="auto"/>
              <w:jc w:val="center"/>
              <w:rPr>
                <w:rFonts w:eastAsiaTheme="majorEastAsia"/>
                <w:sz w:val="20"/>
              </w:rPr>
            </w:pPr>
            <w:r w:rsidRPr="008C082A">
              <w:rPr>
                <w:sz w:val="20"/>
              </w:rPr>
              <w:t xml:space="preserve"> 31,489 </w:t>
            </w:r>
          </w:p>
        </w:tc>
        <w:tc>
          <w:tcPr>
            <w:tcW w:w="1080" w:type="dxa"/>
            <w:shd w:val="clear" w:color="auto" w:fill="auto"/>
          </w:tcPr>
          <w:p w14:paraId="3301538C" w14:textId="77777777" w:rsidR="00F45952" w:rsidRPr="008C082A" w:rsidRDefault="00F45952" w:rsidP="009C35F2">
            <w:pPr>
              <w:spacing w:line="240" w:lineRule="auto"/>
              <w:ind w:right="44"/>
              <w:jc w:val="center"/>
              <w:rPr>
                <w:rFonts w:eastAsiaTheme="majorEastAsia"/>
                <w:sz w:val="20"/>
              </w:rPr>
            </w:pPr>
          </w:p>
        </w:tc>
        <w:tc>
          <w:tcPr>
            <w:tcW w:w="720" w:type="dxa"/>
            <w:shd w:val="clear" w:color="auto" w:fill="auto"/>
            <w:vAlign w:val="center"/>
          </w:tcPr>
          <w:p w14:paraId="54EEF2B5" w14:textId="77777777" w:rsidR="00F45952" w:rsidRPr="008C082A" w:rsidRDefault="00F45952" w:rsidP="009C35F2">
            <w:pPr>
              <w:spacing w:line="240" w:lineRule="auto"/>
              <w:ind w:right="50"/>
              <w:jc w:val="right"/>
              <w:rPr>
                <w:rFonts w:eastAsiaTheme="majorEastAsia"/>
                <w:sz w:val="20"/>
              </w:rPr>
            </w:pPr>
          </w:p>
        </w:tc>
        <w:tc>
          <w:tcPr>
            <w:tcW w:w="236" w:type="dxa"/>
            <w:shd w:val="clear" w:color="auto" w:fill="auto"/>
            <w:vAlign w:val="center"/>
          </w:tcPr>
          <w:p w14:paraId="6DE1E337" w14:textId="77777777" w:rsidR="00F45952" w:rsidRPr="008C082A" w:rsidRDefault="00F45952" w:rsidP="009C35F2">
            <w:pPr>
              <w:spacing w:line="240" w:lineRule="auto"/>
              <w:jc w:val="center"/>
              <w:rPr>
                <w:rFonts w:eastAsiaTheme="majorEastAsia"/>
                <w:sz w:val="20"/>
              </w:rPr>
            </w:pPr>
          </w:p>
        </w:tc>
        <w:tc>
          <w:tcPr>
            <w:tcW w:w="1080" w:type="dxa"/>
            <w:shd w:val="clear" w:color="auto" w:fill="auto"/>
            <w:vAlign w:val="center"/>
          </w:tcPr>
          <w:p w14:paraId="0DD6B08A" w14:textId="77777777" w:rsidR="00F45952" w:rsidRPr="008C082A" w:rsidRDefault="00F45952" w:rsidP="009C35F2">
            <w:pPr>
              <w:spacing w:line="240" w:lineRule="auto"/>
              <w:jc w:val="center"/>
              <w:rPr>
                <w:rFonts w:eastAsiaTheme="majorEastAsia"/>
                <w:sz w:val="20"/>
              </w:rPr>
            </w:pPr>
          </w:p>
        </w:tc>
        <w:tc>
          <w:tcPr>
            <w:tcW w:w="1080" w:type="dxa"/>
            <w:shd w:val="clear" w:color="auto" w:fill="auto"/>
            <w:vAlign w:val="center"/>
          </w:tcPr>
          <w:p w14:paraId="003F65D8" w14:textId="77777777" w:rsidR="00F45952" w:rsidRPr="008C082A" w:rsidRDefault="00F45952" w:rsidP="009C35F2">
            <w:pPr>
              <w:spacing w:line="240" w:lineRule="auto"/>
              <w:jc w:val="center"/>
              <w:rPr>
                <w:rFonts w:eastAsiaTheme="majorEastAsia"/>
                <w:sz w:val="20"/>
              </w:rPr>
            </w:pPr>
          </w:p>
        </w:tc>
        <w:tc>
          <w:tcPr>
            <w:tcW w:w="849" w:type="dxa"/>
            <w:shd w:val="clear" w:color="auto" w:fill="auto"/>
            <w:vAlign w:val="center"/>
          </w:tcPr>
          <w:p w14:paraId="1B32BC6E" w14:textId="77777777" w:rsidR="00F45952" w:rsidRPr="008C082A" w:rsidRDefault="00F45952" w:rsidP="009C35F2">
            <w:pPr>
              <w:spacing w:line="240" w:lineRule="auto"/>
              <w:jc w:val="center"/>
              <w:rPr>
                <w:rFonts w:eastAsiaTheme="majorEastAsia"/>
                <w:sz w:val="20"/>
              </w:rPr>
            </w:pPr>
          </w:p>
        </w:tc>
        <w:tc>
          <w:tcPr>
            <w:tcW w:w="849" w:type="dxa"/>
            <w:shd w:val="clear" w:color="auto" w:fill="auto"/>
            <w:vAlign w:val="center"/>
          </w:tcPr>
          <w:p w14:paraId="04737AD8" w14:textId="77777777" w:rsidR="00F45952" w:rsidRPr="008C082A" w:rsidRDefault="00F45952" w:rsidP="009C35F2">
            <w:pPr>
              <w:spacing w:line="240" w:lineRule="auto"/>
              <w:jc w:val="center"/>
              <w:rPr>
                <w:rFonts w:eastAsiaTheme="majorEastAsia"/>
                <w:sz w:val="20"/>
              </w:rPr>
            </w:pPr>
          </w:p>
        </w:tc>
      </w:tr>
      <w:tr w:rsidR="00F45952" w:rsidRPr="008C082A" w14:paraId="605A9B11" w14:textId="77777777" w:rsidTr="009C53B0">
        <w:tc>
          <w:tcPr>
            <w:tcW w:w="2520" w:type="dxa"/>
            <w:gridSpan w:val="2"/>
          </w:tcPr>
          <w:p w14:paraId="6F26BFDA" w14:textId="77777777" w:rsidR="00F45952" w:rsidRPr="008C082A" w:rsidRDefault="00F45952" w:rsidP="009C35F2">
            <w:pPr>
              <w:spacing w:line="240" w:lineRule="auto"/>
              <w:jc w:val="left"/>
              <w:rPr>
                <w:rFonts w:eastAsiaTheme="majorEastAsia"/>
                <w:sz w:val="20"/>
              </w:rPr>
            </w:pPr>
            <w:r w:rsidRPr="008C082A">
              <w:rPr>
                <w:rFonts w:eastAsiaTheme="majorEastAsia"/>
                <w:sz w:val="20"/>
              </w:rPr>
              <w:t xml:space="preserve">Adj. </w:t>
            </w:r>
            <m:oMath>
              <m:sSup>
                <m:sSupPr>
                  <m:ctrlPr>
                    <w:rPr>
                      <w:rFonts w:ascii="Cambria Math" w:eastAsiaTheme="majorEastAsia" w:hAnsi="Cambria Math"/>
                      <w:i/>
                      <w:sz w:val="20"/>
                    </w:rPr>
                  </m:ctrlPr>
                </m:sSupPr>
                <m:e>
                  <m:r>
                    <w:rPr>
                      <w:rFonts w:ascii="Cambria Math" w:eastAsiaTheme="majorEastAsia" w:hAnsi="Cambria Math"/>
                      <w:sz w:val="20"/>
                    </w:rPr>
                    <m:t>R</m:t>
                  </m:r>
                </m:e>
                <m:sup>
                  <m:r>
                    <w:rPr>
                      <w:rFonts w:ascii="Cambria Math" w:eastAsiaTheme="majorEastAsia" w:hAnsi="Cambria Math"/>
                      <w:sz w:val="20"/>
                    </w:rPr>
                    <m:t>2</m:t>
                  </m:r>
                </m:sup>
              </m:sSup>
            </m:oMath>
          </w:p>
        </w:tc>
        <w:tc>
          <w:tcPr>
            <w:tcW w:w="990" w:type="dxa"/>
            <w:shd w:val="clear" w:color="auto" w:fill="auto"/>
          </w:tcPr>
          <w:p w14:paraId="3C9B0E2C" w14:textId="77777777" w:rsidR="00F45952" w:rsidRPr="008C082A" w:rsidRDefault="00F45952" w:rsidP="009C35F2">
            <w:pPr>
              <w:spacing w:line="240" w:lineRule="auto"/>
              <w:jc w:val="center"/>
              <w:rPr>
                <w:rFonts w:eastAsiaTheme="majorEastAsia"/>
                <w:sz w:val="20"/>
              </w:rPr>
            </w:pPr>
            <w:r w:rsidRPr="008C082A">
              <w:rPr>
                <w:sz w:val="20"/>
              </w:rPr>
              <w:t>0.25</w:t>
            </w:r>
          </w:p>
        </w:tc>
        <w:tc>
          <w:tcPr>
            <w:tcW w:w="1080" w:type="dxa"/>
            <w:shd w:val="clear" w:color="auto" w:fill="auto"/>
          </w:tcPr>
          <w:p w14:paraId="237B911E" w14:textId="77777777" w:rsidR="00F45952" w:rsidRPr="008C082A" w:rsidRDefault="00F45952" w:rsidP="009C35F2">
            <w:pPr>
              <w:spacing w:line="240" w:lineRule="auto"/>
              <w:ind w:right="50"/>
              <w:jc w:val="right"/>
              <w:rPr>
                <w:rFonts w:eastAsiaTheme="majorEastAsia"/>
                <w:sz w:val="20"/>
              </w:rPr>
            </w:pPr>
          </w:p>
        </w:tc>
        <w:tc>
          <w:tcPr>
            <w:tcW w:w="720" w:type="dxa"/>
            <w:shd w:val="clear" w:color="auto" w:fill="auto"/>
            <w:vAlign w:val="center"/>
          </w:tcPr>
          <w:p w14:paraId="567AEB49" w14:textId="77777777" w:rsidR="00F45952" w:rsidRPr="008C082A" w:rsidRDefault="00F45952" w:rsidP="009C35F2">
            <w:pPr>
              <w:spacing w:line="240" w:lineRule="auto"/>
              <w:ind w:right="50"/>
              <w:jc w:val="right"/>
              <w:rPr>
                <w:rFonts w:eastAsiaTheme="majorEastAsia"/>
                <w:sz w:val="20"/>
              </w:rPr>
            </w:pPr>
          </w:p>
        </w:tc>
        <w:tc>
          <w:tcPr>
            <w:tcW w:w="236" w:type="dxa"/>
            <w:shd w:val="clear" w:color="auto" w:fill="auto"/>
            <w:vAlign w:val="center"/>
          </w:tcPr>
          <w:p w14:paraId="44A142FC" w14:textId="77777777" w:rsidR="00F45952" w:rsidRPr="008C082A" w:rsidRDefault="00F45952" w:rsidP="009C35F2">
            <w:pPr>
              <w:spacing w:line="240" w:lineRule="auto"/>
              <w:jc w:val="center"/>
              <w:rPr>
                <w:rFonts w:eastAsiaTheme="majorEastAsia"/>
                <w:sz w:val="20"/>
              </w:rPr>
            </w:pPr>
          </w:p>
        </w:tc>
        <w:tc>
          <w:tcPr>
            <w:tcW w:w="1080" w:type="dxa"/>
            <w:shd w:val="clear" w:color="auto" w:fill="auto"/>
            <w:vAlign w:val="center"/>
          </w:tcPr>
          <w:p w14:paraId="799393DC" w14:textId="77777777" w:rsidR="00F45952" w:rsidRPr="008C082A" w:rsidRDefault="00F45952" w:rsidP="009C35F2">
            <w:pPr>
              <w:spacing w:line="240" w:lineRule="auto"/>
              <w:jc w:val="center"/>
              <w:rPr>
                <w:rFonts w:eastAsiaTheme="majorEastAsia"/>
                <w:sz w:val="20"/>
              </w:rPr>
            </w:pPr>
          </w:p>
        </w:tc>
        <w:tc>
          <w:tcPr>
            <w:tcW w:w="1080" w:type="dxa"/>
            <w:shd w:val="clear" w:color="auto" w:fill="auto"/>
            <w:vAlign w:val="center"/>
          </w:tcPr>
          <w:p w14:paraId="2D9C68B7" w14:textId="77777777" w:rsidR="00F45952" w:rsidRPr="008C082A" w:rsidRDefault="00F45952" w:rsidP="009C35F2">
            <w:pPr>
              <w:spacing w:line="240" w:lineRule="auto"/>
              <w:jc w:val="center"/>
              <w:rPr>
                <w:rFonts w:eastAsiaTheme="majorEastAsia"/>
                <w:sz w:val="20"/>
              </w:rPr>
            </w:pPr>
          </w:p>
        </w:tc>
        <w:tc>
          <w:tcPr>
            <w:tcW w:w="849" w:type="dxa"/>
            <w:shd w:val="clear" w:color="auto" w:fill="auto"/>
            <w:vAlign w:val="center"/>
          </w:tcPr>
          <w:p w14:paraId="646A0FD1" w14:textId="77777777" w:rsidR="00F45952" w:rsidRPr="008C082A" w:rsidRDefault="00F45952" w:rsidP="009C35F2">
            <w:pPr>
              <w:spacing w:line="240" w:lineRule="auto"/>
              <w:jc w:val="center"/>
              <w:rPr>
                <w:rFonts w:eastAsiaTheme="majorEastAsia"/>
                <w:sz w:val="20"/>
              </w:rPr>
            </w:pPr>
          </w:p>
        </w:tc>
        <w:tc>
          <w:tcPr>
            <w:tcW w:w="849" w:type="dxa"/>
            <w:shd w:val="clear" w:color="auto" w:fill="auto"/>
            <w:vAlign w:val="center"/>
          </w:tcPr>
          <w:p w14:paraId="53EDAEE0" w14:textId="77777777" w:rsidR="00F45952" w:rsidRPr="008C082A" w:rsidRDefault="00F45952" w:rsidP="009C35F2">
            <w:pPr>
              <w:spacing w:line="240" w:lineRule="auto"/>
              <w:jc w:val="center"/>
              <w:rPr>
                <w:rFonts w:eastAsiaTheme="majorEastAsia"/>
                <w:sz w:val="20"/>
              </w:rPr>
            </w:pPr>
          </w:p>
        </w:tc>
      </w:tr>
      <w:tr w:rsidR="00F45952" w:rsidRPr="008C082A" w14:paraId="29348097" w14:textId="77777777" w:rsidTr="009C53B0">
        <w:tc>
          <w:tcPr>
            <w:tcW w:w="2520" w:type="dxa"/>
            <w:gridSpan w:val="2"/>
            <w:vAlign w:val="center"/>
          </w:tcPr>
          <w:p w14:paraId="0EFBD743" w14:textId="77777777" w:rsidR="00F45952" w:rsidRPr="008C082A" w:rsidRDefault="00F45952" w:rsidP="009C35F2">
            <w:pPr>
              <w:spacing w:line="240" w:lineRule="auto"/>
              <w:jc w:val="left"/>
              <w:rPr>
                <w:rFonts w:eastAsiaTheme="majorEastAsia"/>
                <w:sz w:val="20"/>
              </w:rPr>
            </w:pPr>
          </w:p>
        </w:tc>
        <w:tc>
          <w:tcPr>
            <w:tcW w:w="990" w:type="dxa"/>
            <w:shd w:val="clear" w:color="auto" w:fill="auto"/>
          </w:tcPr>
          <w:p w14:paraId="6E7DD105" w14:textId="77777777" w:rsidR="00F45952" w:rsidRPr="008C082A" w:rsidRDefault="00F45952" w:rsidP="009C35F2">
            <w:pPr>
              <w:spacing w:line="240" w:lineRule="auto"/>
              <w:jc w:val="center"/>
              <w:rPr>
                <w:rFonts w:eastAsiaTheme="majorEastAsia"/>
                <w:sz w:val="20"/>
              </w:rPr>
            </w:pPr>
          </w:p>
        </w:tc>
        <w:tc>
          <w:tcPr>
            <w:tcW w:w="1080" w:type="dxa"/>
            <w:shd w:val="clear" w:color="auto" w:fill="auto"/>
            <w:vAlign w:val="center"/>
          </w:tcPr>
          <w:p w14:paraId="6BC8A90C" w14:textId="77777777" w:rsidR="00F45952" w:rsidRPr="008C082A" w:rsidRDefault="00F45952" w:rsidP="009C35F2">
            <w:pPr>
              <w:spacing w:line="240" w:lineRule="auto"/>
              <w:jc w:val="center"/>
              <w:rPr>
                <w:rFonts w:eastAsiaTheme="majorEastAsia"/>
                <w:sz w:val="20"/>
              </w:rPr>
            </w:pPr>
          </w:p>
        </w:tc>
        <w:tc>
          <w:tcPr>
            <w:tcW w:w="720" w:type="dxa"/>
            <w:shd w:val="clear" w:color="auto" w:fill="auto"/>
            <w:vAlign w:val="center"/>
          </w:tcPr>
          <w:p w14:paraId="0C0A117F" w14:textId="77777777" w:rsidR="00F45952" w:rsidRPr="008C082A" w:rsidRDefault="00F45952" w:rsidP="009C35F2">
            <w:pPr>
              <w:spacing w:line="240" w:lineRule="auto"/>
              <w:jc w:val="center"/>
              <w:rPr>
                <w:rFonts w:eastAsiaTheme="majorEastAsia"/>
                <w:sz w:val="20"/>
              </w:rPr>
            </w:pPr>
          </w:p>
        </w:tc>
        <w:tc>
          <w:tcPr>
            <w:tcW w:w="236" w:type="dxa"/>
            <w:shd w:val="clear" w:color="auto" w:fill="auto"/>
            <w:vAlign w:val="center"/>
          </w:tcPr>
          <w:p w14:paraId="794DEA68" w14:textId="77777777" w:rsidR="00F45952" w:rsidRPr="008C082A" w:rsidRDefault="00F45952" w:rsidP="009C35F2">
            <w:pPr>
              <w:spacing w:line="240" w:lineRule="auto"/>
              <w:jc w:val="center"/>
              <w:rPr>
                <w:rFonts w:eastAsiaTheme="majorEastAsia"/>
                <w:sz w:val="20"/>
              </w:rPr>
            </w:pPr>
          </w:p>
        </w:tc>
        <w:tc>
          <w:tcPr>
            <w:tcW w:w="1080" w:type="dxa"/>
            <w:shd w:val="clear" w:color="auto" w:fill="auto"/>
            <w:vAlign w:val="center"/>
          </w:tcPr>
          <w:p w14:paraId="3D269D9B" w14:textId="77777777" w:rsidR="00F45952" w:rsidRPr="008C082A" w:rsidRDefault="00F45952" w:rsidP="009C35F2">
            <w:pPr>
              <w:spacing w:line="240" w:lineRule="auto"/>
              <w:jc w:val="center"/>
              <w:rPr>
                <w:rFonts w:eastAsiaTheme="majorEastAsia"/>
                <w:sz w:val="20"/>
              </w:rPr>
            </w:pPr>
          </w:p>
        </w:tc>
        <w:tc>
          <w:tcPr>
            <w:tcW w:w="1080" w:type="dxa"/>
            <w:shd w:val="clear" w:color="auto" w:fill="auto"/>
            <w:vAlign w:val="center"/>
          </w:tcPr>
          <w:p w14:paraId="0D7906AC" w14:textId="77777777" w:rsidR="00F45952" w:rsidRPr="008C082A" w:rsidRDefault="00F45952" w:rsidP="009C35F2">
            <w:pPr>
              <w:spacing w:line="240" w:lineRule="auto"/>
              <w:jc w:val="center"/>
              <w:rPr>
                <w:rFonts w:eastAsiaTheme="majorEastAsia"/>
                <w:sz w:val="20"/>
              </w:rPr>
            </w:pPr>
          </w:p>
        </w:tc>
        <w:tc>
          <w:tcPr>
            <w:tcW w:w="849" w:type="dxa"/>
            <w:shd w:val="clear" w:color="auto" w:fill="auto"/>
            <w:vAlign w:val="center"/>
          </w:tcPr>
          <w:p w14:paraId="7701B345" w14:textId="77777777" w:rsidR="00F45952" w:rsidRPr="008C082A" w:rsidRDefault="00F45952" w:rsidP="009C35F2">
            <w:pPr>
              <w:spacing w:line="240" w:lineRule="auto"/>
              <w:jc w:val="center"/>
              <w:rPr>
                <w:rFonts w:eastAsiaTheme="majorEastAsia"/>
                <w:sz w:val="20"/>
              </w:rPr>
            </w:pPr>
          </w:p>
        </w:tc>
        <w:tc>
          <w:tcPr>
            <w:tcW w:w="849" w:type="dxa"/>
            <w:shd w:val="clear" w:color="auto" w:fill="auto"/>
            <w:vAlign w:val="center"/>
          </w:tcPr>
          <w:p w14:paraId="17476683" w14:textId="77777777" w:rsidR="00F45952" w:rsidRPr="008C082A" w:rsidRDefault="00F45952" w:rsidP="009C35F2">
            <w:pPr>
              <w:spacing w:line="240" w:lineRule="auto"/>
              <w:jc w:val="center"/>
              <w:rPr>
                <w:rFonts w:eastAsiaTheme="majorEastAsia"/>
                <w:sz w:val="20"/>
              </w:rPr>
            </w:pPr>
          </w:p>
        </w:tc>
      </w:tr>
      <w:tr w:rsidR="00F45952" w:rsidRPr="008C082A" w14:paraId="5427DB24" w14:textId="77777777" w:rsidTr="009C35F2">
        <w:tc>
          <w:tcPr>
            <w:tcW w:w="9404" w:type="dxa"/>
            <w:gridSpan w:val="10"/>
            <w:shd w:val="clear" w:color="auto" w:fill="auto"/>
            <w:vAlign w:val="center"/>
          </w:tcPr>
          <w:p w14:paraId="5E35E1E4" w14:textId="2448B9F2" w:rsidR="00F45952" w:rsidRPr="008C082A" w:rsidRDefault="00F45952" w:rsidP="009C35F2">
            <w:pPr>
              <w:spacing w:line="240" w:lineRule="auto"/>
              <w:jc w:val="left"/>
              <w:rPr>
                <w:rFonts w:eastAsiaTheme="majorEastAsia"/>
                <w:sz w:val="20"/>
              </w:rPr>
            </w:pPr>
            <w:r w:rsidRPr="008C082A">
              <w:rPr>
                <w:rFonts w:eastAsiaTheme="majorEastAsia"/>
                <w:b/>
                <w:bCs/>
                <w:sz w:val="20"/>
                <w:u w:val="single"/>
              </w:rPr>
              <w:t xml:space="preserve">Panel </w:t>
            </w:r>
            <w:r w:rsidR="00C22230" w:rsidRPr="008C082A">
              <w:rPr>
                <w:rFonts w:eastAsiaTheme="majorEastAsia"/>
                <w:b/>
                <w:bCs/>
                <w:sz w:val="20"/>
                <w:u w:val="single"/>
              </w:rPr>
              <w:t>B</w:t>
            </w:r>
            <w:r w:rsidRPr="008C082A">
              <w:rPr>
                <w:rFonts w:eastAsiaTheme="majorEastAsia"/>
                <w:b/>
                <w:bCs/>
                <w:sz w:val="20"/>
                <w:u w:val="single"/>
              </w:rPr>
              <w:t>. Separate-Year Regressions</w:t>
            </w:r>
          </w:p>
        </w:tc>
      </w:tr>
      <w:tr w:rsidR="00F45952" w:rsidRPr="008C082A" w14:paraId="6F487F49" w14:textId="77777777" w:rsidTr="009C53B0">
        <w:trPr>
          <w:trHeight w:val="180"/>
        </w:trPr>
        <w:tc>
          <w:tcPr>
            <w:tcW w:w="2520" w:type="dxa"/>
            <w:gridSpan w:val="2"/>
            <w:vAlign w:val="center"/>
          </w:tcPr>
          <w:p w14:paraId="180EE2D3" w14:textId="77777777" w:rsidR="00F45952" w:rsidRPr="008C082A" w:rsidRDefault="00F45952" w:rsidP="009C35F2">
            <w:pPr>
              <w:spacing w:line="240" w:lineRule="auto"/>
              <w:jc w:val="center"/>
              <w:rPr>
                <w:rFonts w:eastAsiaTheme="majorEastAsia"/>
                <w:sz w:val="20"/>
              </w:rPr>
            </w:pPr>
          </w:p>
        </w:tc>
        <w:tc>
          <w:tcPr>
            <w:tcW w:w="2790" w:type="dxa"/>
            <w:gridSpan w:val="3"/>
            <w:tcBorders>
              <w:bottom w:val="single" w:sz="4" w:space="0" w:color="auto"/>
            </w:tcBorders>
            <w:shd w:val="clear" w:color="auto" w:fill="auto"/>
          </w:tcPr>
          <w:p w14:paraId="0E207DF7" w14:textId="4B8BA42A" w:rsidR="00F45952" w:rsidRPr="008C082A" w:rsidRDefault="000C6E31" w:rsidP="009C35F2">
            <w:pPr>
              <w:spacing w:line="240" w:lineRule="auto"/>
              <w:jc w:val="center"/>
              <w:rPr>
                <w:rFonts w:eastAsiaTheme="majorEastAsia"/>
                <w:sz w:val="20"/>
              </w:rPr>
            </w:pPr>
            <w:r w:rsidRPr="008C082A">
              <w:rPr>
                <w:rFonts w:eastAsiaTheme="majorEastAsia"/>
                <w:sz w:val="20"/>
              </w:rPr>
              <w:t>Coef. Est.</w:t>
            </w:r>
          </w:p>
        </w:tc>
        <w:tc>
          <w:tcPr>
            <w:tcW w:w="236" w:type="dxa"/>
            <w:shd w:val="clear" w:color="auto" w:fill="auto"/>
            <w:vAlign w:val="center"/>
          </w:tcPr>
          <w:p w14:paraId="0F8D20E2" w14:textId="77777777" w:rsidR="00F45952" w:rsidRPr="008C082A" w:rsidRDefault="00F45952" w:rsidP="009C35F2">
            <w:pPr>
              <w:spacing w:line="240" w:lineRule="auto"/>
              <w:jc w:val="center"/>
              <w:rPr>
                <w:rFonts w:eastAsiaTheme="majorEastAsia"/>
                <w:sz w:val="20"/>
              </w:rPr>
            </w:pPr>
          </w:p>
        </w:tc>
        <w:tc>
          <w:tcPr>
            <w:tcW w:w="2160" w:type="dxa"/>
            <w:gridSpan w:val="2"/>
            <w:tcBorders>
              <w:bottom w:val="single" w:sz="4" w:space="0" w:color="auto"/>
            </w:tcBorders>
            <w:shd w:val="clear" w:color="auto" w:fill="auto"/>
            <w:vAlign w:val="center"/>
          </w:tcPr>
          <w:p w14:paraId="343341C3" w14:textId="6382A5E6" w:rsidR="00F45952" w:rsidRPr="008C082A" w:rsidRDefault="00685687" w:rsidP="009C35F2">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c>
          <w:tcPr>
            <w:tcW w:w="849" w:type="dxa"/>
            <w:shd w:val="clear" w:color="auto" w:fill="auto"/>
            <w:vAlign w:val="center"/>
          </w:tcPr>
          <w:p w14:paraId="2D6EB081" w14:textId="77777777" w:rsidR="00F45952" w:rsidRPr="008C082A" w:rsidRDefault="00F45952" w:rsidP="009C35F2">
            <w:pPr>
              <w:spacing w:line="240" w:lineRule="auto"/>
              <w:jc w:val="center"/>
              <w:rPr>
                <w:rFonts w:eastAsiaTheme="majorEastAsia"/>
                <w:sz w:val="20"/>
              </w:rPr>
            </w:pPr>
          </w:p>
        </w:tc>
        <w:tc>
          <w:tcPr>
            <w:tcW w:w="849" w:type="dxa"/>
            <w:shd w:val="clear" w:color="auto" w:fill="auto"/>
            <w:vAlign w:val="center"/>
          </w:tcPr>
          <w:p w14:paraId="0A761677" w14:textId="77777777" w:rsidR="00F45952" w:rsidRPr="008C082A" w:rsidRDefault="00F45952" w:rsidP="009C35F2">
            <w:pPr>
              <w:spacing w:line="240" w:lineRule="auto"/>
              <w:jc w:val="center"/>
              <w:rPr>
                <w:rFonts w:eastAsiaTheme="majorEastAsia"/>
                <w:sz w:val="20"/>
              </w:rPr>
            </w:pPr>
          </w:p>
        </w:tc>
      </w:tr>
      <w:tr w:rsidR="009C53B0" w:rsidRPr="008C082A" w14:paraId="273CB436" w14:textId="77777777" w:rsidTr="009C53B0">
        <w:tc>
          <w:tcPr>
            <w:tcW w:w="810" w:type="dxa"/>
            <w:tcBorders>
              <w:bottom w:val="single" w:sz="4" w:space="0" w:color="auto"/>
            </w:tcBorders>
            <w:vAlign w:val="center"/>
          </w:tcPr>
          <w:p w14:paraId="65F69ED3" w14:textId="1E2C0856" w:rsidR="009C53B0" w:rsidRPr="008C082A" w:rsidRDefault="009C53B0" w:rsidP="009C53B0">
            <w:pPr>
              <w:spacing w:line="240" w:lineRule="auto"/>
              <w:jc w:val="left"/>
              <w:rPr>
                <w:rFonts w:eastAsiaTheme="majorEastAsia"/>
                <w:sz w:val="20"/>
              </w:rPr>
            </w:pPr>
            <w:r w:rsidRPr="008C082A">
              <w:rPr>
                <w:rFonts w:eastAsiaTheme="majorEastAsia"/>
                <w:sz w:val="20"/>
              </w:rPr>
              <w:t>Coef.</w:t>
            </w:r>
          </w:p>
        </w:tc>
        <w:tc>
          <w:tcPr>
            <w:tcW w:w="1710" w:type="dxa"/>
            <w:tcBorders>
              <w:bottom w:val="single" w:sz="4" w:space="0" w:color="auto"/>
            </w:tcBorders>
            <w:vAlign w:val="center"/>
          </w:tcPr>
          <w:p w14:paraId="4B480C3B" w14:textId="342C8ECA" w:rsidR="009C53B0" w:rsidRPr="008C082A" w:rsidRDefault="009C53B0" w:rsidP="009C53B0">
            <w:pPr>
              <w:spacing w:line="240" w:lineRule="auto"/>
              <w:jc w:val="left"/>
              <w:rPr>
                <w:rFonts w:eastAsiaTheme="majorEastAsia"/>
                <w:sz w:val="20"/>
              </w:rPr>
            </w:pPr>
            <w:r w:rsidRPr="008C082A">
              <w:rPr>
                <w:rFonts w:eastAsiaTheme="majorEastAsia"/>
                <w:sz w:val="20"/>
              </w:rPr>
              <w:t>Variable</w:t>
            </w:r>
          </w:p>
        </w:tc>
        <w:tc>
          <w:tcPr>
            <w:tcW w:w="990" w:type="dxa"/>
            <w:tcBorders>
              <w:bottom w:val="single" w:sz="4" w:space="0" w:color="auto"/>
            </w:tcBorders>
            <w:shd w:val="clear" w:color="auto" w:fill="auto"/>
          </w:tcPr>
          <w:p w14:paraId="2609FEE3"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Predicted Sign</w:t>
            </w:r>
          </w:p>
        </w:tc>
        <w:tc>
          <w:tcPr>
            <w:tcW w:w="1080" w:type="dxa"/>
            <w:tcBorders>
              <w:bottom w:val="single" w:sz="4" w:space="0" w:color="auto"/>
            </w:tcBorders>
            <w:shd w:val="clear" w:color="auto" w:fill="auto"/>
            <w:vAlign w:val="center"/>
          </w:tcPr>
          <w:p w14:paraId="688420EE"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Mean</w:t>
            </w:r>
          </w:p>
        </w:tc>
        <w:tc>
          <w:tcPr>
            <w:tcW w:w="720" w:type="dxa"/>
            <w:tcBorders>
              <w:bottom w:val="single" w:sz="4" w:space="0" w:color="auto"/>
            </w:tcBorders>
            <w:shd w:val="clear" w:color="auto" w:fill="auto"/>
            <w:vAlign w:val="center"/>
          </w:tcPr>
          <w:p w14:paraId="2FF03BD4"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 &gt; 0</w:t>
            </w:r>
          </w:p>
        </w:tc>
        <w:tc>
          <w:tcPr>
            <w:tcW w:w="236" w:type="dxa"/>
            <w:tcBorders>
              <w:bottom w:val="single" w:sz="4" w:space="0" w:color="auto"/>
            </w:tcBorders>
            <w:shd w:val="clear" w:color="auto" w:fill="auto"/>
            <w:vAlign w:val="center"/>
          </w:tcPr>
          <w:p w14:paraId="2E34070A" w14:textId="77777777" w:rsidR="009C53B0" w:rsidRPr="008C082A" w:rsidRDefault="009C53B0" w:rsidP="009C53B0">
            <w:pPr>
              <w:spacing w:line="240" w:lineRule="auto"/>
              <w:jc w:val="center"/>
              <w:rPr>
                <w:rFonts w:eastAsiaTheme="majorEastAsia"/>
                <w:sz w:val="20"/>
              </w:rPr>
            </w:pPr>
          </w:p>
        </w:tc>
        <w:tc>
          <w:tcPr>
            <w:tcW w:w="1080" w:type="dxa"/>
            <w:tcBorders>
              <w:bottom w:val="single" w:sz="4" w:space="0" w:color="auto"/>
            </w:tcBorders>
            <w:shd w:val="clear" w:color="auto" w:fill="auto"/>
            <w:vAlign w:val="center"/>
          </w:tcPr>
          <w:p w14:paraId="1CFEC800"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Mean</w:t>
            </w:r>
          </w:p>
        </w:tc>
        <w:tc>
          <w:tcPr>
            <w:tcW w:w="1080" w:type="dxa"/>
            <w:tcBorders>
              <w:bottom w:val="single" w:sz="4" w:space="0" w:color="auto"/>
            </w:tcBorders>
            <w:shd w:val="clear" w:color="auto" w:fill="auto"/>
            <w:vAlign w:val="center"/>
          </w:tcPr>
          <w:p w14:paraId="754B78C5"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 &gt; |1.65|</w:t>
            </w:r>
          </w:p>
        </w:tc>
        <w:tc>
          <w:tcPr>
            <w:tcW w:w="849" w:type="dxa"/>
            <w:tcBorders>
              <w:bottom w:val="single" w:sz="4" w:space="0" w:color="auto"/>
            </w:tcBorders>
            <w:shd w:val="clear" w:color="auto" w:fill="auto"/>
            <w:vAlign w:val="center"/>
          </w:tcPr>
          <w:p w14:paraId="6B65166C" w14:textId="77777777" w:rsidR="009C53B0" w:rsidRPr="008C082A" w:rsidRDefault="009C53B0" w:rsidP="009C53B0">
            <w:pPr>
              <w:spacing w:line="240" w:lineRule="auto"/>
              <w:jc w:val="right"/>
              <w:rPr>
                <w:rFonts w:eastAsiaTheme="majorEastAsia"/>
                <w:sz w:val="20"/>
              </w:rPr>
            </w:pPr>
            <w:r w:rsidRPr="008C082A">
              <w:rPr>
                <w:rFonts w:eastAsiaTheme="majorEastAsia"/>
                <w:sz w:val="20"/>
              </w:rPr>
              <w:t>Z1</w:t>
            </w:r>
          </w:p>
        </w:tc>
        <w:tc>
          <w:tcPr>
            <w:tcW w:w="849" w:type="dxa"/>
            <w:tcBorders>
              <w:bottom w:val="single" w:sz="4" w:space="0" w:color="auto"/>
            </w:tcBorders>
            <w:shd w:val="clear" w:color="auto" w:fill="auto"/>
            <w:vAlign w:val="center"/>
          </w:tcPr>
          <w:p w14:paraId="201A2CFD" w14:textId="77777777" w:rsidR="009C53B0" w:rsidRPr="008C082A" w:rsidRDefault="009C53B0" w:rsidP="009C53B0">
            <w:pPr>
              <w:spacing w:line="240" w:lineRule="auto"/>
              <w:jc w:val="right"/>
              <w:rPr>
                <w:rFonts w:eastAsiaTheme="majorEastAsia"/>
                <w:sz w:val="20"/>
              </w:rPr>
            </w:pPr>
            <w:r w:rsidRPr="008C082A">
              <w:rPr>
                <w:rFonts w:eastAsiaTheme="majorEastAsia"/>
                <w:sz w:val="20"/>
              </w:rPr>
              <w:t>Z2</w:t>
            </w:r>
          </w:p>
        </w:tc>
      </w:tr>
      <w:tr w:rsidR="009C53B0" w:rsidRPr="008C082A" w14:paraId="2718D4B1" w14:textId="77777777" w:rsidTr="009C53B0">
        <w:tc>
          <w:tcPr>
            <w:tcW w:w="810" w:type="dxa"/>
            <w:tcBorders>
              <w:top w:val="single" w:sz="4" w:space="0" w:color="auto"/>
            </w:tcBorders>
          </w:tcPr>
          <w:p w14:paraId="11B37D95" w14:textId="1A489653" w:rsidR="009C53B0" w:rsidRPr="008C082A" w:rsidRDefault="002A59A3" w:rsidP="009C53B0">
            <w:pPr>
              <w:spacing w:line="240" w:lineRule="auto"/>
              <w:rPr>
                <w:rFonts w:eastAsiaTheme="majorEastAsia"/>
                <w:iCs/>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0</m:t>
                    </m:r>
                  </m:sub>
                </m:sSub>
              </m:oMath>
            </m:oMathPara>
          </w:p>
        </w:tc>
        <w:tc>
          <w:tcPr>
            <w:tcW w:w="1710" w:type="dxa"/>
            <w:tcBorders>
              <w:top w:val="single" w:sz="4" w:space="0" w:color="auto"/>
            </w:tcBorders>
          </w:tcPr>
          <w:p w14:paraId="5EDA4E56" w14:textId="2C6EB539" w:rsidR="009C53B0" w:rsidRPr="008C082A" w:rsidRDefault="009C53B0" w:rsidP="009C53B0">
            <w:pPr>
              <w:spacing w:line="240" w:lineRule="auto"/>
              <w:rPr>
                <w:rFonts w:eastAsiaTheme="majorEastAsia"/>
                <w:iCs/>
                <w:sz w:val="20"/>
              </w:rPr>
            </w:pPr>
            <m:oMathPara>
              <m:oMathParaPr>
                <m:jc m:val="left"/>
              </m:oMathParaPr>
              <m:oMath>
                <m:r>
                  <m:rPr>
                    <m:sty m:val="p"/>
                  </m:rPr>
                  <w:rPr>
                    <w:rFonts w:ascii="Cambria Math" w:eastAsiaTheme="majorEastAsia" w:hAnsi="Cambria Math"/>
                    <w:sz w:val="20"/>
                  </w:rPr>
                  <m:t>Intercept</m:t>
                </m:r>
              </m:oMath>
            </m:oMathPara>
          </w:p>
        </w:tc>
        <w:tc>
          <w:tcPr>
            <w:tcW w:w="990" w:type="dxa"/>
            <w:tcBorders>
              <w:top w:val="single" w:sz="4" w:space="0" w:color="auto"/>
            </w:tcBorders>
            <w:shd w:val="clear" w:color="auto" w:fill="auto"/>
          </w:tcPr>
          <w:p w14:paraId="77FC2775"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080" w:type="dxa"/>
            <w:tcBorders>
              <w:top w:val="single" w:sz="4" w:space="0" w:color="auto"/>
            </w:tcBorders>
            <w:shd w:val="clear" w:color="auto" w:fill="auto"/>
          </w:tcPr>
          <w:p w14:paraId="1F82BB20" w14:textId="77777777" w:rsidR="009C53B0" w:rsidRPr="008C082A" w:rsidRDefault="009C53B0" w:rsidP="009C53B0">
            <w:pPr>
              <w:spacing w:line="240" w:lineRule="auto"/>
              <w:jc w:val="center"/>
              <w:rPr>
                <w:rFonts w:eastAsiaTheme="majorEastAsia"/>
                <w:sz w:val="20"/>
              </w:rPr>
            </w:pPr>
            <w:r w:rsidRPr="008C082A">
              <w:rPr>
                <w:sz w:val="20"/>
              </w:rPr>
              <w:t>0.10</w:t>
            </w:r>
          </w:p>
        </w:tc>
        <w:tc>
          <w:tcPr>
            <w:tcW w:w="720" w:type="dxa"/>
            <w:tcBorders>
              <w:top w:val="single" w:sz="4" w:space="0" w:color="auto"/>
            </w:tcBorders>
            <w:shd w:val="clear" w:color="auto" w:fill="auto"/>
          </w:tcPr>
          <w:p w14:paraId="75518BC5" w14:textId="77777777" w:rsidR="009C53B0" w:rsidRPr="008C082A" w:rsidRDefault="009C53B0" w:rsidP="009C53B0">
            <w:pPr>
              <w:spacing w:line="240" w:lineRule="auto"/>
              <w:jc w:val="center"/>
              <w:rPr>
                <w:rFonts w:eastAsiaTheme="majorEastAsia"/>
                <w:sz w:val="20"/>
              </w:rPr>
            </w:pPr>
            <w:r w:rsidRPr="008C082A">
              <w:rPr>
                <w:sz w:val="20"/>
              </w:rPr>
              <w:t>8</w:t>
            </w:r>
          </w:p>
        </w:tc>
        <w:tc>
          <w:tcPr>
            <w:tcW w:w="236" w:type="dxa"/>
            <w:tcBorders>
              <w:top w:val="single" w:sz="4" w:space="0" w:color="auto"/>
            </w:tcBorders>
            <w:shd w:val="clear" w:color="auto" w:fill="auto"/>
          </w:tcPr>
          <w:p w14:paraId="546BF9E7" w14:textId="77777777" w:rsidR="009C53B0" w:rsidRPr="008C082A" w:rsidRDefault="009C53B0" w:rsidP="009C53B0">
            <w:pPr>
              <w:spacing w:line="240" w:lineRule="auto"/>
              <w:jc w:val="center"/>
              <w:rPr>
                <w:rFonts w:eastAsiaTheme="majorEastAsia"/>
                <w:sz w:val="20"/>
              </w:rPr>
            </w:pPr>
          </w:p>
        </w:tc>
        <w:tc>
          <w:tcPr>
            <w:tcW w:w="1080" w:type="dxa"/>
            <w:tcBorders>
              <w:top w:val="single" w:sz="4" w:space="0" w:color="auto"/>
            </w:tcBorders>
            <w:shd w:val="clear" w:color="auto" w:fill="auto"/>
          </w:tcPr>
          <w:p w14:paraId="4D5EFE24" w14:textId="77777777" w:rsidR="009C53B0" w:rsidRPr="008C082A" w:rsidRDefault="009C53B0" w:rsidP="009C53B0">
            <w:pPr>
              <w:spacing w:line="240" w:lineRule="auto"/>
              <w:jc w:val="center"/>
              <w:rPr>
                <w:rFonts w:eastAsiaTheme="majorEastAsia"/>
                <w:sz w:val="20"/>
              </w:rPr>
            </w:pPr>
            <w:r w:rsidRPr="008C082A">
              <w:rPr>
                <w:sz w:val="20"/>
              </w:rPr>
              <w:t>7.90</w:t>
            </w:r>
          </w:p>
        </w:tc>
        <w:tc>
          <w:tcPr>
            <w:tcW w:w="1080" w:type="dxa"/>
            <w:tcBorders>
              <w:top w:val="single" w:sz="4" w:space="0" w:color="auto"/>
            </w:tcBorders>
            <w:shd w:val="clear" w:color="auto" w:fill="auto"/>
          </w:tcPr>
          <w:p w14:paraId="50488225" w14:textId="77777777" w:rsidR="009C53B0" w:rsidRPr="008C082A" w:rsidRDefault="009C53B0" w:rsidP="009C53B0">
            <w:pPr>
              <w:spacing w:line="240" w:lineRule="auto"/>
              <w:jc w:val="center"/>
              <w:rPr>
                <w:rFonts w:eastAsiaTheme="majorEastAsia"/>
                <w:sz w:val="20"/>
              </w:rPr>
            </w:pPr>
            <w:r w:rsidRPr="008C082A">
              <w:rPr>
                <w:sz w:val="20"/>
              </w:rPr>
              <w:t>11</w:t>
            </w:r>
          </w:p>
        </w:tc>
        <w:tc>
          <w:tcPr>
            <w:tcW w:w="849" w:type="dxa"/>
            <w:tcBorders>
              <w:top w:val="single" w:sz="4" w:space="0" w:color="auto"/>
            </w:tcBorders>
            <w:shd w:val="clear" w:color="auto" w:fill="auto"/>
            <w:vAlign w:val="center"/>
          </w:tcPr>
          <w:p w14:paraId="08B5A1D5" w14:textId="77777777" w:rsidR="009C53B0" w:rsidRPr="008C082A" w:rsidRDefault="009C53B0" w:rsidP="009C53B0">
            <w:pPr>
              <w:spacing w:line="240" w:lineRule="auto"/>
              <w:jc w:val="right"/>
              <w:rPr>
                <w:rFonts w:eastAsiaTheme="majorEastAsia"/>
                <w:sz w:val="20"/>
              </w:rPr>
            </w:pPr>
            <w:r w:rsidRPr="008C082A">
              <w:rPr>
                <w:sz w:val="20"/>
              </w:rPr>
              <w:t>26.18</w:t>
            </w:r>
          </w:p>
        </w:tc>
        <w:tc>
          <w:tcPr>
            <w:tcW w:w="849" w:type="dxa"/>
            <w:tcBorders>
              <w:top w:val="single" w:sz="4" w:space="0" w:color="auto"/>
            </w:tcBorders>
            <w:shd w:val="clear" w:color="auto" w:fill="auto"/>
            <w:vAlign w:val="center"/>
          </w:tcPr>
          <w:p w14:paraId="3B0E1A6E" w14:textId="77777777" w:rsidR="009C53B0" w:rsidRPr="008C082A" w:rsidRDefault="009C53B0" w:rsidP="009C53B0">
            <w:pPr>
              <w:spacing w:line="240" w:lineRule="auto"/>
              <w:jc w:val="right"/>
              <w:rPr>
                <w:rFonts w:eastAsiaTheme="majorEastAsia"/>
                <w:sz w:val="20"/>
              </w:rPr>
            </w:pPr>
            <w:r w:rsidRPr="008C082A">
              <w:rPr>
                <w:sz w:val="20"/>
              </w:rPr>
              <w:t>1.95</w:t>
            </w:r>
          </w:p>
        </w:tc>
      </w:tr>
      <w:tr w:rsidR="009C53B0" w:rsidRPr="008C082A" w14:paraId="6B7DBBD9" w14:textId="77777777" w:rsidTr="009C53B0">
        <w:tc>
          <w:tcPr>
            <w:tcW w:w="810" w:type="dxa"/>
          </w:tcPr>
          <w:p w14:paraId="499F2229" w14:textId="6DBBA1C7" w:rsidR="009C53B0" w:rsidRPr="008C082A" w:rsidRDefault="002A59A3" w:rsidP="009C53B0">
            <w:pPr>
              <w:spacing w:line="240" w:lineRule="auto"/>
              <w:rPr>
                <w:rFonts w:eastAsiaTheme="majorEastAsia"/>
                <w:i/>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oMath>
            </m:oMathPara>
          </w:p>
        </w:tc>
        <w:tc>
          <w:tcPr>
            <w:tcW w:w="1710" w:type="dxa"/>
          </w:tcPr>
          <w:p w14:paraId="7EA43EE6" w14:textId="2E2B1D61" w:rsidR="009C53B0" w:rsidRPr="008C082A" w:rsidRDefault="009C53B0" w:rsidP="009C53B0">
            <w:pPr>
              <w:spacing w:line="240" w:lineRule="auto"/>
              <w:rPr>
                <w:rFonts w:eastAsiaTheme="majorEastAsia"/>
                <w:i/>
                <w:sz w:val="20"/>
              </w:rPr>
            </w:pPr>
            <m:oMathPara>
              <m:oMathParaPr>
                <m:jc m:val="left"/>
              </m:oMathParaPr>
              <m:oMath>
                <m:r>
                  <w:rPr>
                    <w:rFonts w:ascii="Cambria Math" w:eastAsiaTheme="majorEastAsia" w:hAnsi="Cambria Math"/>
                    <w:sz w:val="20"/>
                  </w:rPr>
                  <m:t>∆NI</m:t>
                </m:r>
              </m:oMath>
            </m:oMathPara>
          </w:p>
        </w:tc>
        <w:tc>
          <w:tcPr>
            <w:tcW w:w="990" w:type="dxa"/>
            <w:shd w:val="clear" w:color="auto" w:fill="auto"/>
            <w:vAlign w:val="center"/>
          </w:tcPr>
          <w:p w14:paraId="7E0DEB05"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080" w:type="dxa"/>
            <w:shd w:val="clear" w:color="auto" w:fill="auto"/>
          </w:tcPr>
          <w:p w14:paraId="76FE2D8D" w14:textId="77777777" w:rsidR="009C53B0" w:rsidRPr="008C082A" w:rsidRDefault="009C53B0" w:rsidP="009C53B0">
            <w:pPr>
              <w:spacing w:line="240" w:lineRule="auto"/>
              <w:jc w:val="center"/>
              <w:rPr>
                <w:rFonts w:eastAsiaTheme="majorEastAsia"/>
                <w:sz w:val="20"/>
              </w:rPr>
            </w:pPr>
            <w:r w:rsidRPr="008C082A">
              <w:rPr>
                <w:sz w:val="20"/>
              </w:rPr>
              <w:t>0.44</w:t>
            </w:r>
          </w:p>
        </w:tc>
        <w:tc>
          <w:tcPr>
            <w:tcW w:w="720" w:type="dxa"/>
            <w:shd w:val="clear" w:color="auto" w:fill="auto"/>
          </w:tcPr>
          <w:p w14:paraId="10267B7A" w14:textId="77777777" w:rsidR="009C53B0" w:rsidRPr="008C082A" w:rsidRDefault="009C53B0" w:rsidP="009C53B0">
            <w:pPr>
              <w:spacing w:line="240" w:lineRule="auto"/>
              <w:jc w:val="center"/>
              <w:rPr>
                <w:rFonts w:eastAsiaTheme="majorEastAsia"/>
                <w:sz w:val="20"/>
              </w:rPr>
            </w:pPr>
            <w:r w:rsidRPr="008C082A">
              <w:rPr>
                <w:sz w:val="20"/>
              </w:rPr>
              <w:t>11</w:t>
            </w:r>
          </w:p>
        </w:tc>
        <w:tc>
          <w:tcPr>
            <w:tcW w:w="236" w:type="dxa"/>
            <w:shd w:val="clear" w:color="auto" w:fill="auto"/>
          </w:tcPr>
          <w:p w14:paraId="2F5BB789" w14:textId="77777777" w:rsidR="009C53B0" w:rsidRPr="008C082A" w:rsidRDefault="009C53B0" w:rsidP="009C53B0">
            <w:pPr>
              <w:spacing w:line="240" w:lineRule="auto"/>
              <w:jc w:val="center"/>
              <w:rPr>
                <w:rFonts w:eastAsiaTheme="majorEastAsia"/>
                <w:sz w:val="20"/>
              </w:rPr>
            </w:pPr>
          </w:p>
        </w:tc>
        <w:tc>
          <w:tcPr>
            <w:tcW w:w="1080" w:type="dxa"/>
            <w:shd w:val="clear" w:color="auto" w:fill="auto"/>
          </w:tcPr>
          <w:p w14:paraId="6C9CCFCB" w14:textId="77777777" w:rsidR="009C53B0" w:rsidRPr="008C082A" w:rsidRDefault="009C53B0" w:rsidP="009C53B0">
            <w:pPr>
              <w:spacing w:line="240" w:lineRule="auto"/>
              <w:jc w:val="center"/>
              <w:rPr>
                <w:rFonts w:eastAsiaTheme="majorEastAsia"/>
                <w:sz w:val="20"/>
              </w:rPr>
            </w:pPr>
            <w:r w:rsidRPr="008C082A">
              <w:rPr>
                <w:sz w:val="20"/>
              </w:rPr>
              <w:t>6.74</w:t>
            </w:r>
          </w:p>
        </w:tc>
        <w:tc>
          <w:tcPr>
            <w:tcW w:w="1080" w:type="dxa"/>
            <w:shd w:val="clear" w:color="auto" w:fill="auto"/>
          </w:tcPr>
          <w:p w14:paraId="56DC9475" w14:textId="77777777" w:rsidR="009C53B0" w:rsidRPr="008C082A" w:rsidRDefault="009C53B0" w:rsidP="009C53B0">
            <w:pPr>
              <w:spacing w:line="240" w:lineRule="auto"/>
              <w:jc w:val="center"/>
              <w:rPr>
                <w:rFonts w:eastAsiaTheme="majorEastAsia"/>
                <w:sz w:val="20"/>
              </w:rPr>
            </w:pPr>
            <w:r w:rsidRPr="008C082A">
              <w:rPr>
                <w:sz w:val="20"/>
              </w:rPr>
              <w:t>10</w:t>
            </w:r>
          </w:p>
        </w:tc>
        <w:tc>
          <w:tcPr>
            <w:tcW w:w="849" w:type="dxa"/>
            <w:shd w:val="clear" w:color="auto" w:fill="auto"/>
            <w:vAlign w:val="center"/>
          </w:tcPr>
          <w:p w14:paraId="67383421" w14:textId="77777777" w:rsidR="009C53B0" w:rsidRPr="008C082A" w:rsidRDefault="009C53B0" w:rsidP="009C53B0">
            <w:pPr>
              <w:spacing w:line="240" w:lineRule="auto"/>
              <w:jc w:val="right"/>
              <w:rPr>
                <w:rFonts w:eastAsiaTheme="majorEastAsia"/>
                <w:sz w:val="20"/>
              </w:rPr>
            </w:pPr>
            <w:r w:rsidRPr="008C082A">
              <w:rPr>
                <w:sz w:val="20"/>
              </w:rPr>
              <w:t>22.34</w:t>
            </w:r>
          </w:p>
        </w:tc>
        <w:tc>
          <w:tcPr>
            <w:tcW w:w="849" w:type="dxa"/>
            <w:shd w:val="clear" w:color="auto" w:fill="auto"/>
            <w:vAlign w:val="center"/>
          </w:tcPr>
          <w:p w14:paraId="7234B7D8" w14:textId="77777777" w:rsidR="009C53B0" w:rsidRPr="008C082A" w:rsidRDefault="009C53B0" w:rsidP="009C53B0">
            <w:pPr>
              <w:spacing w:line="240" w:lineRule="auto"/>
              <w:jc w:val="right"/>
              <w:rPr>
                <w:rFonts w:eastAsiaTheme="majorEastAsia"/>
                <w:sz w:val="20"/>
              </w:rPr>
            </w:pPr>
            <w:r w:rsidRPr="008C082A">
              <w:rPr>
                <w:sz w:val="20"/>
              </w:rPr>
              <w:t>5.94</w:t>
            </w:r>
          </w:p>
        </w:tc>
      </w:tr>
      <w:tr w:rsidR="009C53B0" w:rsidRPr="008C082A" w14:paraId="65670815" w14:textId="77777777" w:rsidTr="009C53B0">
        <w:tc>
          <w:tcPr>
            <w:tcW w:w="810" w:type="dxa"/>
          </w:tcPr>
          <w:p w14:paraId="3A690559" w14:textId="523A2EE7"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oMath>
            </m:oMathPara>
          </w:p>
        </w:tc>
        <w:tc>
          <w:tcPr>
            <w:tcW w:w="1710" w:type="dxa"/>
          </w:tcPr>
          <w:p w14:paraId="519C60B4" w14:textId="4712EBA1"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b</m:t>
                    </m:r>
                    <m:r>
                      <w:rPr>
                        <w:rFonts w:ascii="Cambria Math" w:eastAsiaTheme="majorEastAsia" w:hAnsi="Cambria Math"/>
                        <w:sz w:val="20"/>
                      </w:rPr>
                      <m:t>&amp;</m:t>
                    </m:r>
                    <m:r>
                      <w:rPr>
                        <w:rFonts w:ascii="Cambria Math" w:eastAsiaTheme="majorEastAsia" w:hAnsi="Cambria Math"/>
                        <w:sz w:val="20"/>
                      </w:rPr>
                      <m:t>u</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7736B061"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080" w:type="dxa"/>
            <w:shd w:val="clear" w:color="auto" w:fill="auto"/>
          </w:tcPr>
          <w:p w14:paraId="08197506" w14:textId="77777777" w:rsidR="009C53B0" w:rsidRPr="008C082A" w:rsidRDefault="009C53B0" w:rsidP="009C53B0">
            <w:pPr>
              <w:spacing w:line="240" w:lineRule="auto"/>
              <w:jc w:val="center"/>
              <w:rPr>
                <w:rFonts w:eastAsiaTheme="majorEastAsia"/>
                <w:sz w:val="20"/>
              </w:rPr>
            </w:pPr>
            <w:r w:rsidRPr="008C082A">
              <w:rPr>
                <w:sz w:val="20"/>
              </w:rPr>
              <w:t>-0.37</w:t>
            </w:r>
          </w:p>
        </w:tc>
        <w:tc>
          <w:tcPr>
            <w:tcW w:w="720" w:type="dxa"/>
            <w:shd w:val="clear" w:color="auto" w:fill="auto"/>
          </w:tcPr>
          <w:p w14:paraId="53AB1D5A" w14:textId="77777777" w:rsidR="009C53B0" w:rsidRPr="008C082A" w:rsidRDefault="009C53B0" w:rsidP="009C53B0">
            <w:pPr>
              <w:spacing w:line="240" w:lineRule="auto"/>
              <w:jc w:val="center"/>
              <w:rPr>
                <w:rFonts w:eastAsiaTheme="majorEastAsia"/>
                <w:sz w:val="20"/>
              </w:rPr>
            </w:pPr>
            <w:r w:rsidRPr="008C082A">
              <w:rPr>
                <w:sz w:val="20"/>
              </w:rPr>
              <w:t>1</w:t>
            </w:r>
          </w:p>
        </w:tc>
        <w:tc>
          <w:tcPr>
            <w:tcW w:w="236" w:type="dxa"/>
            <w:shd w:val="clear" w:color="auto" w:fill="auto"/>
          </w:tcPr>
          <w:p w14:paraId="6691EC0C" w14:textId="77777777" w:rsidR="009C53B0" w:rsidRPr="008C082A" w:rsidRDefault="009C53B0" w:rsidP="009C53B0">
            <w:pPr>
              <w:spacing w:line="240" w:lineRule="auto"/>
              <w:jc w:val="center"/>
              <w:rPr>
                <w:rFonts w:eastAsiaTheme="majorEastAsia"/>
                <w:sz w:val="20"/>
              </w:rPr>
            </w:pPr>
          </w:p>
        </w:tc>
        <w:tc>
          <w:tcPr>
            <w:tcW w:w="1080" w:type="dxa"/>
            <w:shd w:val="clear" w:color="auto" w:fill="auto"/>
          </w:tcPr>
          <w:p w14:paraId="071966D9" w14:textId="77777777" w:rsidR="009C53B0" w:rsidRPr="008C082A" w:rsidRDefault="009C53B0" w:rsidP="009C53B0">
            <w:pPr>
              <w:spacing w:line="240" w:lineRule="auto"/>
              <w:jc w:val="center"/>
              <w:rPr>
                <w:rFonts w:eastAsiaTheme="majorEastAsia"/>
                <w:sz w:val="20"/>
              </w:rPr>
            </w:pPr>
            <w:r w:rsidRPr="008C082A">
              <w:rPr>
                <w:sz w:val="20"/>
              </w:rPr>
              <w:t>-2.05</w:t>
            </w:r>
          </w:p>
        </w:tc>
        <w:tc>
          <w:tcPr>
            <w:tcW w:w="1080" w:type="dxa"/>
            <w:shd w:val="clear" w:color="auto" w:fill="auto"/>
          </w:tcPr>
          <w:p w14:paraId="748B482E" w14:textId="77777777" w:rsidR="009C53B0" w:rsidRPr="008C082A" w:rsidRDefault="009C53B0" w:rsidP="009C53B0">
            <w:pPr>
              <w:spacing w:line="240" w:lineRule="auto"/>
              <w:jc w:val="center"/>
              <w:rPr>
                <w:rFonts w:eastAsiaTheme="majorEastAsia"/>
                <w:sz w:val="20"/>
              </w:rPr>
            </w:pPr>
            <w:r w:rsidRPr="008C082A">
              <w:rPr>
                <w:sz w:val="20"/>
              </w:rPr>
              <w:t>6</w:t>
            </w:r>
          </w:p>
        </w:tc>
        <w:tc>
          <w:tcPr>
            <w:tcW w:w="849" w:type="dxa"/>
            <w:shd w:val="clear" w:color="auto" w:fill="auto"/>
            <w:vAlign w:val="center"/>
          </w:tcPr>
          <w:p w14:paraId="1E5CF324" w14:textId="77777777" w:rsidR="009C53B0" w:rsidRPr="008C082A" w:rsidRDefault="009C53B0" w:rsidP="009C53B0">
            <w:pPr>
              <w:spacing w:line="240" w:lineRule="auto"/>
              <w:jc w:val="right"/>
              <w:rPr>
                <w:rFonts w:eastAsiaTheme="majorEastAsia"/>
                <w:sz w:val="20"/>
              </w:rPr>
            </w:pPr>
            <w:r w:rsidRPr="008C082A">
              <w:rPr>
                <w:sz w:val="20"/>
              </w:rPr>
              <w:t>-6.79</w:t>
            </w:r>
          </w:p>
        </w:tc>
        <w:tc>
          <w:tcPr>
            <w:tcW w:w="849" w:type="dxa"/>
            <w:shd w:val="clear" w:color="auto" w:fill="auto"/>
            <w:vAlign w:val="center"/>
          </w:tcPr>
          <w:p w14:paraId="6EE86B3D" w14:textId="77777777" w:rsidR="009C53B0" w:rsidRPr="008C082A" w:rsidRDefault="009C53B0" w:rsidP="009C53B0">
            <w:pPr>
              <w:spacing w:line="240" w:lineRule="auto"/>
              <w:jc w:val="right"/>
              <w:rPr>
                <w:rFonts w:eastAsiaTheme="majorEastAsia"/>
                <w:sz w:val="20"/>
              </w:rPr>
            </w:pPr>
            <w:r w:rsidRPr="008C082A">
              <w:rPr>
                <w:sz w:val="20"/>
              </w:rPr>
              <w:t>-4.24</w:t>
            </w:r>
          </w:p>
        </w:tc>
      </w:tr>
      <w:tr w:rsidR="009C53B0" w:rsidRPr="008C082A" w14:paraId="1EBF1359" w14:textId="77777777" w:rsidTr="009C53B0">
        <w:tc>
          <w:tcPr>
            <w:tcW w:w="810" w:type="dxa"/>
          </w:tcPr>
          <w:p w14:paraId="34E4B278" w14:textId="1D262511"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up</m:t>
                    </m:r>
                  </m:sub>
                </m:sSub>
              </m:oMath>
            </m:oMathPara>
          </w:p>
        </w:tc>
        <w:tc>
          <w:tcPr>
            <w:tcW w:w="1710" w:type="dxa"/>
          </w:tcPr>
          <w:p w14:paraId="3CADF076" w14:textId="3BE64DB7"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up</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77EEA8BE"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080" w:type="dxa"/>
            <w:shd w:val="clear" w:color="auto" w:fill="auto"/>
          </w:tcPr>
          <w:p w14:paraId="19CC84FA" w14:textId="77777777" w:rsidR="009C53B0" w:rsidRPr="008C082A" w:rsidRDefault="009C53B0" w:rsidP="009C53B0">
            <w:pPr>
              <w:spacing w:line="240" w:lineRule="auto"/>
              <w:jc w:val="center"/>
              <w:rPr>
                <w:rFonts w:eastAsiaTheme="majorEastAsia"/>
                <w:sz w:val="20"/>
              </w:rPr>
            </w:pPr>
            <w:r w:rsidRPr="008C082A">
              <w:rPr>
                <w:sz w:val="20"/>
              </w:rPr>
              <w:t>3.44</w:t>
            </w:r>
          </w:p>
        </w:tc>
        <w:tc>
          <w:tcPr>
            <w:tcW w:w="720" w:type="dxa"/>
            <w:shd w:val="clear" w:color="auto" w:fill="auto"/>
          </w:tcPr>
          <w:p w14:paraId="5616195A" w14:textId="77777777" w:rsidR="009C53B0" w:rsidRPr="008C082A" w:rsidRDefault="009C53B0" w:rsidP="009C53B0">
            <w:pPr>
              <w:spacing w:line="240" w:lineRule="auto"/>
              <w:jc w:val="center"/>
              <w:rPr>
                <w:rFonts w:eastAsiaTheme="majorEastAsia"/>
                <w:sz w:val="20"/>
              </w:rPr>
            </w:pPr>
            <w:r w:rsidRPr="008C082A">
              <w:rPr>
                <w:sz w:val="20"/>
              </w:rPr>
              <w:t>10</w:t>
            </w:r>
          </w:p>
        </w:tc>
        <w:tc>
          <w:tcPr>
            <w:tcW w:w="236" w:type="dxa"/>
            <w:shd w:val="clear" w:color="auto" w:fill="auto"/>
          </w:tcPr>
          <w:p w14:paraId="28D763D2" w14:textId="77777777" w:rsidR="009C53B0" w:rsidRPr="008C082A" w:rsidRDefault="009C53B0" w:rsidP="009C53B0">
            <w:pPr>
              <w:spacing w:line="240" w:lineRule="auto"/>
              <w:jc w:val="center"/>
              <w:rPr>
                <w:rFonts w:eastAsiaTheme="majorEastAsia"/>
                <w:sz w:val="20"/>
              </w:rPr>
            </w:pPr>
          </w:p>
        </w:tc>
        <w:tc>
          <w:tcPr>
            <w:tcW w:w="1080" w:type="dxa"/>
            <w:shd w:val="clear" w:color="auto" w:fill="auto"/>
          </w:tcPr>
          <w:p w14:paraId="6A1D25C2" w14:textId="77777777" w:rsidR="009C53B0" w:rsidRPr="008C082A" w:rsidRDefault="009C53B0" w:rsidP="009C53B0">
            <w:pPr>
              <w:spacing w:line="240" w:lineRule="auto"/>
              <w:jc w:val="center"/>
              <w:rPr>
                <w:rFonts w:eastAsiaTheme="majorEastAsia"/>
                <w:sz w:val="20"/>
              </w:rPr>
            </w:pPr>
            <w:r w:rsidRPr="008C082A">
              <w:rPr>
                <w:sz w:val="20"/>
              </w:rPr>
              <w:t>2.71</w:t>
            </w:r>
          </w:p>
        </w:tc>
        <w:tc>
          <w:tcPr>
            <w:tcW w:w="1080" w:type="dxa"/>
            <w:shd w:val="clear" w:color="auto" w:fill="auto"/>
          </w:tcPr>
          <w:p w14:paraId="7B3E85B3" w14:textId="77777777" w:rsidR="009C53B0" w:rsidRPr="008C082A" w:rsidRDefault="009C53B0" w:rsidP="009C53B0">
            <w:pPr>
              <w:spacing w:line="240" w:lineRule="auto"/>
              <w:jc w:val="center"/>
              <w:rPr>
                <w:rFonts w:eastAsiaTheme="majorEastAsia"/>
                <w:sz w:val="20"/>
              </w:rPr>
            </w:pPr>
            <w:r w:rsidRPr="008C082A">
              <w:rPr>
                <w:sz w:val="20"/>
              </w:rPr>
              <w:t>9</w:t>
            </w:r>
          </w:p>
        </w:tc>
        <w:tc>
          <w:tcPr>
            <w:tcW w:w="849" w:type="dxa"/>
            <w:shd w:val="clear" w:color="auto" w:fill="auto"/>
            <w:vAlign w:val="center"/>
          </w:tcPr>
          <w:p w14:paraId="289C1865" w14:textId="77777777" w:rsidR="009C53B0" w:rsidRPr="008C082A" w:rsidRDefault="009C53B0" w:rsidP="009C53B0">
            <w:pPr>
              <w:spacing w:line="240" w:lineRule="auto"/>
              <w:jc w:val="right"/>
              <w:rPr>
                <w:rFonts w:eastAsiaTheme="majorEastAsia"/>
                <w:sz w:val="20"/>
              </w:rPr>
            </w:pPr>
            <w:r w:rsidRPr="008C082A">
              <w:rPr>
                <w:sz w:val="20"/>
              </w:rPr>
              <w:t>8.97</w:t>
            </w:r>
          </w:p>
        </w:tc>
        <w:tc>
          <w:tcPr>
            <w:tcW w:w="849" w:type="dxa"/>
            <w:shd w:val="clear" w:color="auto" w:fill="auto"/>
            <w:vAlign w:val="center"/>
          </w:tcPr>
          <w:p w14:paraId="0760919E" w14:textId="77777777" w:rsidR="009C53B0" w:rsidRPr="008C082A" w:rsidRDefault="009C53B0" w:rsidP="009C53B0">
            <w:pPr>
              <w:spacing w:line="240" w:lineRule="auto"/>
              <w:jc w:val="right"/>
              <w:rPr>
                <w:rFonts w:eastAsiaTheme="majorEastAsia"/>
                <w:sz w:val="20"/>
              </w:rPr>
            </w:pPr>
            <w:r w:rsidRPr="008C082A">
              <w:rPr>
                <w:sz w:val="20"/>
              </w:rPr>
              <w:t>4.84</w:t>
            </w:r>
          </w:p>
        </w:tc>
      </w:tr>
      <w:tr w:rsidR="009C53B0" w:rsidRPr="008C082A" w14:paraId="5DCFFD29" w14:textId="77777777" w:rsidTr="009C53B0">
        <w:tc>
          <w:tcPr>
            <w:tcW w:w="810" w:type="dxa"/>
          </w:tcPr>
          <w:p w14:paraId="0B2E0E98" w14:textId="5B68CC26" w:rsidR="009C53B0" w:rsidRPr="008C082A" w:rsidRDefault="002A59A3" w:rsidP="009C53B0">
            <w:pPr>
              <w:spacing w:line="240" w:lineRule="auto"/>
              <w:rPr>
                <w:rFonts w:eastAsia="PMingLiU"/>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dn</m:t>
                    </m:r>
                  </m:sub>
                </m:sSub>
              </m:oMath>
            </m:oMathPara>
          </w:p>
        </w:tc>
        <w:tc>
          <w:tcPr>
            <w:tcW w:w="1710" w:type="dxa"/>
          </w:tcPr>
          <w:p w14:paraId="2355F29C" w14:textId="0D40313D" w:rsidR="009C53B0" w:rsidRPr="008C082A" w:rsidRDefault="002A59A3" w:rsidP="009C53B0">
            <w:pPr>
              <w:spacing w:line="240" w:lineRule="auto"/>
              <w:rPr>
                <w:rFonts w:eastAsia="PMingLiU"/>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dn</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334903C5"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080" w:type="dxa"/>
            <w:shd w:val="clear" w:color="auto" w:fill="auto"/>
          </w:tcPr>
          <w:p w14:paraId="13225FC8" w14:textId="77777777" w:rsidR="009C53B0" w:rsidRPr="008C082A" w:rsidRDefault="009C53B0" w:rsidP="009C53B0">
            <w:pPr>
              <w:spacing w:line="240" w:lineRule="auto"/>
              <w:jc w:val="center"/>
              <w:rPr>
                <w:rFonts w:eastAsiaTheme="majorEastAsia"/>
                <w:sz w:val="20"/>
              </w:rPr>
            </w:pPr>
            <w:r w:rsidRPr="008C082A">
              <w:rPr>
                <w:sz w:val="20"/>
              </w:rPr>
              <w:t>0.86</w:t>
            </w:r>
          </w:p>
        </w:tc>
        <w:tc>
          <w:tcPr>
            <w:tcW w:w="720" w:type="dxa"/>
            <w:shd w:val="clear" w:color="auto" w:fill="auto"/>
          </w:tcPr>
          <w:p w14:paraId="28C12C83" w14:textId="77777777" w:rsidR="009C53B0" w:rsidRPr="008C082A" w:rsidRDefault="009C53B0" w:rsidP="009C53B0">
            <w:pPr>
              <w:spacing w:line="240" w:lineRule="auto"/>
              <w:jc w:val="center"/>
              <w:rPr>
                <w:rFonts w:eastAsiaTheme="majorEastAsia"/>
                <w:sz w:val="20"/>
              </w:rPr>
            </w:pPr>
            <w:r w:rsidRPr="008C082A">
              <w:rPr>
                <w:sz w:val="20"/>
              </w:rPr>
              <w:t>9</w:t>
            </w:r>
          </w:p>
        </w:tc>
        <w:tc>
          <w:tcPr>
            <w:tcW w:w="236" w:type="dxa"/>
            <w:shd w:val="clear" w:color="auto" w:fill="auto"/>
          </w:tcPr>
          <w:p w14:paraId="15D5618D" w14:textId="77777777" w:rsidR="009C53B0" w:rsidRPr="008C082A" w:rsidRDefault="009C53B0" w:rsidP="009C53B0">
            <w:pPr>
              <w:spacing w:line="240" w:lineRule="auto"/>
              <w:jc w:val="center"/>
              <w:rPr>
                <w:rFonts w:eastAsiaTheme="majorEastAsia"/>
                <w:sz w:val="20"/>
              </w:rPr>
            </w:pPr>
          </w:p>
        </w:tc>
        <w:tc>
          <w:tcPr>
            <w:tcW w:w="1080" w:type="dxa"/>
            <w:shd w:val="clear" w:color="auto" w:fill="auto"/>
          </w:tcPr>
          <w:p w14:paraId="360C2E66" w14:textId="77777777" w:rsidR="009C53B0" w:rsidRPr="008C082A" w:rsidRDefault="009C53B0" w:rsidP="009C53B0">
            <w:pPr>
              <w:spacing w:line="240" w:lineRule="auto"/>
              <w:jc w:val="center"/>
              <w:rPr>
                <w:rFonts w:eastAsiaTheme="majorEastAsia"/>
                <w:sz w:val="20"/>
              </w:rPr>
            </w:pPr>
            <w:r w:rsidRPr="008C082A">
              <w:rPr>
                <w:sz w:val="20"/>
              </w:rPr>
              <w:t>1.09</w:t>
            </w:r>
          </w:p>
        </w:tc>
        <w:tc>
          <w:tcPr>
            <w:tcW w:w="1080" w:type="dxa"/>
            <w:shd w:val="clear" w:color="auto" w:fill="auto"/>
          </w:tcPr>
          <w:p w14:paraId="0C5CC02C" w14:textId="77777777" w:rsidR="009C53B0" w:rsidRPr="008C082A" w:rsidRDefault="009C53B0" w:rsidP="009C53B0">
            <w:pPr>
              <w:spacing w:line="240" w:lineRule="auto"/>
              <w:jc w:val="center"/>
              <w:rPr>
                <w:rFonts w:eastAsiaTheme="majorEastAsia"/>
                <w:sz w:val="20"/>
              </w:rPr>
            </w:pPr>
            <w:r w:rsidRPr="008C082A">
              <w:rPr>
                <w:sz w:val="20"/>
              </w:rPr>
              <w:t>5</w:t>
            </w:r>
          </w:p>
        </w:tc>
        <w:tc>
          <w:tcPr>
            <w:tcW w:w="849" w:type="dxa"/>
            <w:shd w:val="clear" w:color="auto" w:fill="auto"/>
            <w:vAlign w:val="center"/>
          </w:tcPr>
          <w:p w14:paraId="5D45058A" w14:textId="77777777" w:rsidR="009C53B0" w:rsidRPr="008C082A" w:rsidRDefault="009C53B0" w:rsidP="009C53B0">
            <w:pPr>
              <w:spacing w:line="240" w:lineRule="auto"/>
              <w:jc w:val="right"/>
              <w:rPr>
                <w:rFonts w:eastAsiaTheme="majorEastAsia"/>
                <w:sz w:val="20"/>
              </w:rPr>
            </w:pPr>
            <w:r w:rsidRPr="008C082A">
              <w:rPr>
                <w:sz w:val="20"/>
              </w:rPr>
              <w:t>3.60</w:t>
            </w:r>
          </w:p>
        </w:tc>
        <w:tc>
          <w:tcPr>
            <w:tcW w:w="849" w:type="dxa"/>
            <w:shd w:val="clear" w:color="auto" w:fill="auto"/>
            <w:vAlign w:val="center"/>
          </w:tcPr>
          <w:p w14:paraId="3BF269C2" w14:textId="77777777" w:rsidR="009C53B0" w:rsidRPr="008C082A" w:rsidRDefault="009C53B0" w:rsidP="009C53B0">
            <w:pPr>
              <w:spacing w:line="240" w:lineRule="auto"/>
              <w:jc w:val="right"/>
              <w:rPr>
                <w:rFonts w:eastAsiaTheme="majorEastAsia"/>
                <w:sz w:val="20"/>
              </w:rPr>
            </w:pPr>
            <w:r w:rsidRPr="008C082A">
              <w:rPr>
                <w:sz w:val="20"/>
              </w:rPr>
              <w:t>2.22</w:t>
            </w:r>
          </w:p>
        </w:tc>
      </w:tr>
      <w:tr w:rsidR="009C53B0" w:rsidRPr="008C082A" w14:paraId="558DC168" w14:textId="77777777" w:rsidTr="009C53B0">
        <w:tc>
          <w:tcPr>
            <w:tcW w:w="810" w:type="dxa"/>
          </w:tcPr>
          <w:p w14:paraId="541A858A" w14:textId="5E6CB8E0"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oMath>
            </m:oMathPara>
          </w:p>
        </w:tc>
        <w:tc>
          <w:tcPr>
            <w:tcW w:w="1710" w:type="dxa"/>
          </w:tcPr>
          <w:p w14:paraId="0F2FE4E4" w14:textId="72AD96C5"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GROWTH×∆NI</m:t>
                </m:r>
              </m:oMath>
            </m:oMathPara>
          </w:p>
        </w:tc>
        <w:tc>
          <w:tcPr>
            <w:tcW w:w="990" w:type="dxa"/>
            <w:shd w:val="clear" w:color="auto" w:fill="auto"/>
            <w:vAlign w:val="center"/>
          </w:tcPr>
          <w:p w14:paraId="3B6CADE2"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080" w:type="dxa"/>
            <w:shd w:val="clear" w:color="auto" w:fill="auto"/>
          </w:tcPr>
          <w:p w14:paraId="535793A3" w14:textId="77777777" w:rsidR="009C53B0" w:rsidRPr="008C082A" w:rsidRDefault="009C53B0" w:rsidP="009C53B0">
            <w:pPr>
              <w:spacing w:line="240" w:lineRule="auto"/>
              <w:jc w:val="center"/>
              <w:rPr>
                <w:rFonts w:eastAsiaTheme="majorEastAsia"/>
                <w:sz w:val="20"/>
              </w:rPr>
            </w:pPr>
            <w:r w:rsidRPr="008C082A">
              <w:rPr>
                <w:sz w:val="20"/>
              </w:rPr>
              <w:t>0.87</w:t>
            </w:r>
          </w:p>
        </w:tc>
        <w:tc>
          <w:tcPr>
            <w:tcW w:w="720" w:type="dxa"/>
            <w:shd w:val="clear" w:color="auto" w:fill="auto"/>
          </w:tcPr>
          <w:p w14:paraId="61C7BA91" w14:textId="77777777" w:rsidR="009C53B0" w:rsidRPr="008C082A" w:rsidRDefault="009C53B0" w:rsidP="009C53B0">
            <w:pPr>
              <w:spacing w:line="240" w:lineRule="auto"/>
              <w:jc w:val="center"/>
              <w:rPr>
                <w:rFonts w:eastAsiaTheme="majorEastAsia"/>
                <w:sz w:val="20"/>
              </w:rPr>
            </w:pPr>
            <w:r w:rsidRPr="008C082A">
              <w:rPr>
                <w:sz w:val="20"/>
              </w:rPr>
              <w:t>9</w:t>
            </w:r>
          </w:p>
        </w:tc>
        <w:tc>
          <w:tcPr>
            <w:tcW w:w="236" w:type="dxa"/>
            <w:shd w:val="clear" w:color="auto" w:fill="auto"/>
          </w:tcPr>
          <w:p w14:paraId="464D2B29" w14:textId="77777777" w:rsidR="009C53B0" w:rsidRPr="008C082A" w:rsidRDefault="009C53B0" w:rsidP="009C53B0">
            <w:pPr>
              <w:spacing w:line="240" w:lineRule="auto"/>
              <w:jc w:val="center"/>
              <w:rPr>
                <w:rFonts w:eastAsiaTheme="majorEastAsia"/>
                <w:sz w:val="20"/>
              </w:rPr>
            </w:pPr>
          </w:p>
        </w:tc>
        <w:tc>
          <w:tcPr>
            <w:tcW w:w="1080" w:type="dxa"/>
            <w:shd w:val="clear" w:color="auto" w:fill="auto"/>
          </w:tcPr>
          <w:p w14:paraId="197D9F9C" w14:textId="77777777" w:rsidR="009C53B0" w:rsidRPr="008C082A" w:rsidRDefault="009C53B0" w:rsidP="009C53B0">
            <w:pPr>
              <w:spacing w:line="240" w:lineRule="auto"/>
              <w:jc w:val="center"/>
              <w:rPr>
                <w:rFonts w:eastAsiaTheme="majorEastAsia"/>
                <w:sz w:val="20"/>
              </w:rPr>
            </w:pPr>
            <w:r w:rsidRPr="008C082A">
              <w:rPr>
                <w:sz w:val="20"/>
              </w:rPr>
              <w:t>4.03</w:t>
            </w:r>
          </w:p>
        </w:tc>
        <w:tc>
          <w:tcPr>
            <w:tcW w:w="1080" w:type="dxa"/>
            <w:shd w:val="clear" w:color="auto" w:fill="auto"/>
          </w:tcPr>
          <w:p w14:paraId="0360E3BD" w14:textId="77777777" w:rsidR="009C53B0" w:rsidRPr="008C082A" w:rsidRDefault="009C53B0" w:rsidP="009C53B0">
            <w:pPr>
              <w:spacing w:line="240" w:lineRule="auto"/>
              <w:jc w:val="center"/>
              <w:rPr>
                <w:rFonts w:eastAsiaTheme="majorEastAsia"/>
                <w:sz w:val="20"/>
              </w:rPr>
            </w:pPr>
            <w:r w:rsidRPr="008C082A">
              <w:rPr>
                <w:sz w:val="20"/>
              </w:rPr>
              <w:t>8</w:t>
            </w:r>
          </w:p>
        </w:tc>
        <w:tc>
          <w:tcPr>
            <w:tcW w:w="849" w:type="dxa"/>
            <w:shd w:val="clear" w:color="auto" w:fill="auto"/>
            <w:vAlign w:val="center"/>
          </w:tcPr>
          <w:p w14:paraId="370D88C0" w14:textId="77777777" w:rsidR="009C53B0" w:rsidRPr="008C082A" w:rsidRDefault="009C53B0" w:rsidP="009C53B0">
            <w:pPr>
              <w:spacing w:line="240" w:lineRule="auto"/>
              <w:jc w:val="right"/>
              <w:rPr>
                <w:rFonts w:eastAsiaTheme="majorEastAsia"/>
                <w:sz w:val="20"/>
              </w:rPr>
            </w:pPr>
            <w:r w:rsidRPr="008C082A">
              <w:rPr>
                <w:sz w:val="20"/>
              </w:rPr>
              <w:t>13.37</w:t>
            </w:r>
          </w:p>
        </w:tc>
        <w:tc>
          <w:tcPr>
            <w:tcW w:w="849" w:type="dxa"/>
            <w:shd w:val="clear" w:color="auto" w:fill="auto"/>
            <w:vAlign w:val="center"/>
          </w:tcPr>
          <w:p w14:paraId="1D440558" w14:textId="77777777" w:rsidR="009C53B0" w:rsidRPr="008C082A" w:rsidRDefault="009C53B0" w:rsidP="009C53B0">
            <w:pPr>
              <w:spacing w:line="240" w:lineRule="auto"/>
              <w:jc w:val="right"/>
              <w:rPr>
                <w:rFonts w:eastAsiaTheme="majorEastAsia"/>
                <w:sz w:val="20"/>
              </w:rPr>
            </w:pPr>
            <w:r w:rsidRPr="008C082A">
              <w:rPr>
                <w:sz w:val="20"/>
              </w:rPr>
              <w:t>3.96</w:t>
            </w:r>
          </w:p>
        </w:tc>
      </w:tr>
      <w:tr w:rsidR="009C53B0" w:rsidRPr="008C082A" w14:paraId="22EB7E4A" w14:textId="77777777" w:rsidTr="009C53B0">
        <w:tc>
          <w:tcPr>
            <w:tcW w:w="810" w:type="dxa"/>
          </w:tcPr>
          <w:p w14:paraId="54A3ABC7" w14:textId="0BFD58DF"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3</m:t>
                    </m:r>
                  </m:sub>
                </m:sSub>
              </m:oMath>
            </m:oMathPara>
          </w:p>
        </w:tc>
        <w:tc>
          <w:tcPr>
            <w:tcW w:w="1710" w:type="dxa"/>
          </w:tcPr>
          <w:p w14:paraId="3A4194B7" w14:textId="087E0AD1"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EVAR×∆NI</m:t>
                </m:r>
              </m:oMath>
            </m:oMathPara>
          </w:p>
        </w:tc>
        <w:tc>
          <w:tcPr>
            <w:tcW w:w="990" w:type="dxa"/>
            <w:shd w:val="clear" w:color="auto" w:fill="auto"/>
            <w:vAlign w:val="center"/>
          </w:tcPr>
          <w:p w14:paraId="00F2F378" w14:textId="77777777" w:rsidR="009C53B0" w:rsidRPr="008C082A" w:rsidRDefault="009C53B0" w:rsidP="009C53B0">
            <w:pPr>
              <w:spacing w:line="240" w:lineRule="auto"/>
              <w:rPr>
                <w:rFonts w:eastAsiaTheme="majorEastAsia"/>
                <w:sz w:val="20"/>
              </w:rPr>
            </w:pPr>
            <m:oMathPara>
              <m:oMath>
                <m:r>
                  <w:rPr>
                    <w:rFonts w:ascii="Cambria Math" w:hAnsi="Cambria Math"/>
                    <w:sz w:val="20"/>
                  </w:rPr>
                  <m:t>-</m:t>
                </m:r>
              </m:oMath>
            </m:oMathPara>
          </w:p>
        </w:tc>
        <w:tc>
          <w:tcPr>
            <w:tcW w:w="1080" w:type="dxa"/>
            <w:shd w:val="clear" w:color="auto" w:fill="auto"/>
          </w:tcPr>
          <w:p w14:paraId="037304E9" w14:textId="77777777" w:rsidR="009C53B0" w:rsidRPr="008C082A" w:rsidRDefault="009C53B0" w:rsidP="009C53B0">
            <w:pPr>
              <w:spacing w:line="240" w:lineRule="auto"/>
              <w:jc w:val="center"/>
              <w:rPr>
                <w:rFonts w:eastAsiaTheme="majorEastAsia"/>
                <w:sz w:val="20"/>
              </w:rPr>
            </w:pPr>
            <w:r w:rsidRPr="008C082A">
              <w:rPr>
                <w:sz w:val="20"/>
              </w:rPr>
              <w:t>0.00</w:t>
            </w:r>
          </w:p>
        </w:tc>
        <w:tc>
          <w:tcPr>
            <w:tcW w:w="720" w:type="dxa"/>
            <w:shd w:val="clear" w:color="auto" w:fill="auto"/>
          </w:tcPr>
          <w:p w14:paraId="6E90089A" w14:textId="77777777" w:rsidR="009C53B0" w:rsidRPr="008C082A" w:rsidRDefault="009C53B0" w:rsidP="009C53B0">
            <w:pPr>
              <w:spacing w:line="240" w:lineRule="auto"/>
              <w:jc w:val="center"/>
              <w:rPr>
                <w:rFonts w:eastAsiaTheme="majorEastAsia"/>
                <w:sz w:val="20"/>
              </w:rPr>
            </w:pPr>
            <w:r w:rsidRPr="008C082A">
              <w:rPr>
                <w:sz w:val="20"/>
              </w:rPr>
              <w:t>3</w:t>
            </w:r>
          </w:p>
        </w:tc>
        <w:tc>
          <w:tcPr>
            <w:tcW w:w="236" w:type="dxa"/>
            <w:shd w:val="clear" w:color="auto" w:fill="auto"/>
          </w:tcPr>
          <w:p w14:paraId="26A6FCDB" w14:textId="77777777" w:rsidR="009C53B0" w:rsidRPr="008C082A" w:rsidRDefault="009C53B0" w:rsidP="009C53B0">
            <w:pPr>
              <w:spacing w:line="240" w:lineRule="auto"/>
              <w:jc w:val="center"/>
              <w:rPr>
                <w:rFonts w:eastAsiaTheme="majorEastAsia"/>
                <w:sz w:val="20"/>
              </w:rPr>
            </w:pPr>
          </w:p>
        </w:tc>
        <w:tc>
          <w:tcPr>
            <w:tcW w:w="1080" w:type="dxa"/>
            <w:shd w:val="clear" w:color="auto" w:fill="auto"/>
          </w:tcPr>
          <w:p w14:paraId="6F3F305A" w14:textId="77777777" w:rsidR="009C53B0" w:rsidRPr="008C082A" w:rsidRDefault="009C53B0" w:rsidP="009C53B0">
            <w:pPr>
              <w:spacing w:line="240" w:lineRule="auto"/>
              <w:jc w:val="center"/>
              <w:rPr>
                <w:rFonts w:eastAsiaTheme="majorEastAsia"/>
                <w:sz w:val="20"/>
              </w:rPr>
            </w:pPr>
            <w:r w:rsidRPr="008C082A">
              <w:rPr>
                <w:sz w:val="20"/>
              </w:rPr>
              <w:t>-1.54</w:t>
            </w:r>
          </w:p>
        </w:tc>
        <w:tc>
          <w:tcPr>
            <w:tcW w:w="1080" w:type="dxa"/>
            <w:shd w:val="clear" w:color="auto" w:fill="auto"/>
          </w:tcPr>
          <w:p w14:paraId="662EE1E2" w14:textId="77777777" w:rsidR="009C53B0" w:rsidRPr="008C082A" w:rsidRDefault="009C53B0" w:rsidP="009C53B0">
            <w:pPr>
              <w:spacing w:line="240" w:lineRule="auto"/>
              <w:jc w:val="center"/>
              <w:rPr>
                <w:rFonts w:eastAsiaTheme="majorEastAsia"/>
                <w:sz w:val="20"/>
              </w:rPr>
            </w:pPr>
            <w:r w:rsidRPr="008C082A">
              <w:rPr>
                <w:sz w:val="20"/>
              </w:rPr>
              <w:t>4</w:t>
            </w:r>
          </w:p>
        </w:tc>
        <w:tc>
          <w:tcPr>
            <w:tcW w:w="849" w:type="dxa"/>
            <w:shd w:val="clear" w:color="auto" w:fill="auto"/>
            <w:vAlign w:val="center"/>
          </w:tcPr>
          <w:p w14:paraId="2F9C783D" w14:textId="77777777" w:rsidR="009C53B0" w:rsidRPr="008C082A" w:rsidRDefault="009C53B0" w:rsidP="009C53B0">
            <w:pPr>
              <w:spacing w:line="240" w:lineRule="auto"/>
              <w:jc w:val="right"/>
              <w:rPr>
                <w:rFonts w:eastAsiaTheme="majorEastAsia"/>
                <w:sz w:val="20"/>
              </w:rPr>
            </w:pPr>
            <w:r w:rsidRPr="008C082A">
              <w:rPr>
                <w:sz w:val="20"/>
              </w:rPr>
              <w:t>-5.09</w:t>
            </w:r>
          </w:p>
        </w:tc>
        <w:tc>
          <w:tcPr>
            <w:tcW w:w="849" w:type="dxa"/>
            <w:shd w:val="clear" w:color="auto" w:fill="auto"/>
            <w:vAlign w:val="center"/>
          </w:tcPr>
          <w:p w14:paraId="20BD8D89" w14:textId="77777777" w:rsidR="009C53B0" w:rsidRPr="008C082A" w:rsidRDefault="009C53B0" w:rsidP="009C53B0">
            <w:pPr>
              <w:spacing w:line="240" w:lineRule="auto"/>
              <w:jc w:val="right"/>
              <w:rPr>
                <w:rFonts w:eastAsiaTheme="majorEastAsia"/>
                <w:sz w:val="20"/>
              </w:rPr>
            </w:pPr>
            <w:r w:rsidRPr="008C082A">
              <w:rPr>
                <w:sz w:val="20"/>
              </w:rPr>
              <w:t>-2.17</w:t>
            </w:r>
          </w:p>
        </w:tc>
      </w:tr>
      <w:tr w:rsidR="009C53B0" w:rsidRPr="008C082A" w14:paraId="48AD9BD7" w14:textId="77777777" w:rsidTr="009C53B0">
        <w:tc>
          <w:tcPr>
            <w:tcW w:w="810" w:type="dxa"/>
          </w:tcPr>
          <w:p w14:paraId="5F8B4F66" w14:textId="11472148"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4</m:t>
                    </m:r>
                  </m:sub>
                </m:sSub>
              </m:oMath>
            </m:oMathPara>
          </w:p>
        </w:tc>
        <w:tc>
          <w:tcPr>
            <w:tcW w:w="1710" w:type="dxa"/>
          </w:tcPr>
          <w:p w14:paraId="3F58953B" w14:textId="6671A228"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DE×∆NI</m:t>
                </m:r>
              </m:oMath>
            </m:oMathPara>
          </w:p>
        </w:tc>
        <w:tc>
          <w:tcPr>
            <w:tcW w:w="990" w:type="dxa"/>
            <w:shd w:val="clear" w:color="auto" w:fill="auto"/>
            <w:vAlign w:val="center"/>
          </w:tcPr>
          <w:p w14:paraId="4461C2B0" w14:textId="77777777" w:rsidR="009C53B0" w:rsidRPr="008C082A" w:rsidRDefault="009C53B0" w:rsidP="009C53B0">
            <w:pPr>
              <w:spacing w:line="240" w:lineRule="auto"/>
              <w:rPr>
                <w:rFonts w:eastAsiaTheme="majorEastAsia"/>
                <w:sz w:val="20"/>
              </w:rPr>
            </w:pPr>
            <m:oMathPara>
              <m:oMath>
                <m:r>
                  <w:rPr>
                    <w:rFonts w:ascii="Cambria Math" w:hAnsi="Cambria Math"/>
                    <w:sz w:val="20"/>
                  </w:rPr>
                  <m:t>-</m:t>
                </m:r>
              </m:oMath>
            </m:oMathPara>
          </w:p>
        </w:tc>
        <w:tc>
          <w:tcPr>
            <w:tcW w:w="1080" w:type="dxa"/>
            <w:shd w:val="clear" w:color="auto" w:fill="auto"/>
          </w:tcPr>
          <w:p w14:paraId="7576B400" w14:textId="77777777" w:rsidR="009C53B0" w:rsidRPr="008C082A" w:rsidRDefault="009C53B0" w:rsidP="009C53B0">
            <w:pPr>
              <w:spacing w:line="240" w:lineRule="auto"/>
              <w:jc w:val="center"/>
              <w:rPr>
                <w:rFonts w:eastAsiaTheme="majorEastAsia"/>
                <w:sz w:val="20"/>
              </w:rPr>
            </w:pPr>
            <w:r w:rsidRPr="008C082A">
              <w:rPr>
                <w:sz w:val="20"/>
              </w:rPr>
              <w:t>0.00</w:t>
            </w:r>
          </w:p>
        </w:tc>
        <w:tc>
          <w:tcPr>
            <w:tcW w:w="720" w:type="dxa"/>
            <w:shd w:val="clear" w:color="auto" w:fill="auto"/>
          </w:tcPr>
          <w:p w14:paraId="65E44A93" w14:textId="77777777" w:rsidR="009C53B0" w:rsidRPr="008C082A" w:rsidRDefault="009C53B0" w:rsidP="009C53B0">
            <w:pPr>
              <w:spacing w:line="240" w:lineRule="auto"/>
              <w:jc w:val="center"/>
              <w:rPr>
                <w:rFonts w:eastAsiaTheme="majorEastAsia"/>
                <w:sz w:val="20"/>
              </w:rPr>
            </w:pPr>
            <w:r w:rsidRPr="008C082A">
              <w:rPr>
                <w:sz w:val="20"/>
              </w:rPr>
              <w:t>5</w:t>
            </w:r>
          </w:p>
        </w:tc>
        <w:tc>
          <w:tcPr>
            <w:tcW w:w="236" w:type="dxa"/>
            <w:shd w:val="clear" w:color="auto" w:fill="auto"/>
          </w:tcPr>
          <w:p w14:paraId="020DDCDF" w14:textId="77777777" w:rsidR="009C53B0" w:rsidRPr="008C082A" w:rsidRDefault="009C53B0" w:rsidP="009C53B0">
            <w:pPr>
              <w:spacing w:line="240" w:lineRule="auto"/>
              <w:jc w:val="center"/>
              <w:rPr>
                <w:rFonts w:eastAsiaTheme="majorEastAsia"/>
                <w:sz w:val="20"/>
              </w:rPr>
            </w:pPr>
          </w:p>
        </w:tc>
        <w:tc>
          <w:tcPr>
            <w:tcW w:w="1080" w:type="dxa"/>
            <w:shd w:val="clear" w:color="auto" w:fill="auto"/>
          </w:tcPr>
          <w:p w14:paraId="68DF06F7" w14:textId="77777777" w:rsidR="009C53B0" w:rsidRPr="008C082A" w:rsidRDefault="009C53B0" w:rsidP="009C53B0">
            <w:pPr>
              <w:spacing w:line="240" w:lineRule="auto"/>
              <w:jc w:val="center"/>
              <w:rPr>
                <w:rFonts w:eastAsiaTheme="majorEastAsia"/>
                <w:sz w:val="20"/>
              </w:rPr>
            </w:pPr>
            <w:r w:rsidRPr="008C082A">
              <w:rPr>
                <w:sz w:val="20"/>
              </w:rPr>
              <w:t>-0.50</w:t>
            </w:r>
          </w:p>
        </w:tc>
        <w:tc>
          <w:tcPr>
            <w:tcW w:w="1080" w:type="dxa"/>
            <w:shd w:val="clear" w:color="auto" w:fill="auto"/>
          </w:tcPr>
          <w:p w14:paraId="4F1B1529" w14:textId="77777777" w:rsidR="009C53B0" w:rsidRPr="008C082A" w:rsidRDefault="009C53B0" w:rsidP="009C53B0">
            <w:pPr>
              <w:spacing w:line="240" w:lineRule="auto"/>
              <w:jc w:val="center"/>
              <w:rPr>
                <w:rFonts w:eastAsiaTheme="majorEastAsia"/>
                <w:sz w:val="20"/>
              </w:rPr>
            </w:pPr>
            <w:r w:rsidRPr="008C082A">
              <w:rPr>
                <w:sz w:val="20"/>
              </w:rPr>
              <w:t>6</w:t>
            </w:r>
          </w:p>
        </w:tc>
        <w:tc>
          <w:tcPr>
            <w:tcW w:w="849" w:type="dxa"/>
            <w:shd w:val="clear" w:color="auto" w:fill="auto"/>
            <w:vAlign w:val="center"/>
          </w:tcPr>
          <w:p w14:paraId="5D07B829" w14:textId="77777777" w:rsidR="009C53B0" w:rsidRPr="008C082A" w:rsidRDefault="009C53B0" w:rsidP="009C53B0">
            <w:pPr>
              <w:spacing w:line="240" w:lineRule="auto"/>
              <w:jc w:val="right"/>
              <w:rPr>
                <w:rFonts w:eastAsiaTheme="majorEastAsia"/>
                <w:sz w:val="20"/>
              </w:rPr>
            </w:pPr>
            <w:r w:rsidRPr="008C082A">
              <w:rPr>
                <w:sz w:val="20"/>
              </w:rPr>
              <w:t>-1.65</w:t>
            </w:r>
          </w:p>
        </w:tc>
        <w:tc>
          <w:tcPr>
            <w:tcW w:w="849" w:type="dxa"/>
            <w:shd w:val="clear" w:color="auto" w:fill="auto"/>
            <w:vAlign w:val="center"/>
          </w:tcPr>
          <w:p w14:paraId="0C30D6D0" w14:textId="77777777" w:rsidR="009C53B0" w:rsidRPr="008C082A" w:rsidRDefault="009C53B0" w:rsidP="009C53B0">
            <w:pPr>
              <w:spacing w:line="240" w:lineRule="auto"/>
              <w:jc w:val="right"/>
              <w:rPr>
                <w:rFonts w:eastAsiaTheme="majorEastAsia"/>
                <w:sz w:val="20"/>
              </w:rPr>
            </w:pPr>
            <w:r w:rsidRPr="008C082A">
              <w:rPr>
                <w:sz w:val="20"/>
              </w:rPr>
              <w:t>-0.79</w:t>
            </w:r>
          </w:p>
        </w:tc>
      </w:tr>
      <w:tr w:rsidR="009C53B0" w:rsidRPr="008C082A" w14:paraId="75E55093" w14:textId="77777777" w:rsidTr="009C53B0">
        <w:tc>
          <w:tcPr>
            <w:tcW w:w="810" w:type="dxa"/>
          </w:tcPr>
          <w:p w14:paraId="72880D9C" w14:textId="70D47875"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5</m:t>
                    </m:r>
                  </m:sub>
                </m:sSub>
              </m:oMath>
            </m:oMathPara>
          </w:p>
        </w:tc>
        <w:tc>
          <w:tcPr>
            <w:tcW w:w="1710" w:type="dxa"/>
          </w:tcPr>
          <w:p w14:paraId="47405C60" w14:textId="3066B525"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∆BVE</m:t>
                </m:r>
              </m:oMath>
            </m:oMathPara>
          </w:p>
        </w:tc>
        <w:tc>
          <w:tcPr>
            <w:tcW w:w="990" w:type="dxa"/>
            <w:shd w:val="clear" w:color="auto" w:fill="auto"/>
            <w:vAlign w:val="center"/>
          </w:tcPr>
          <w:p w14:paraId="0B249D7A"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080" w:type="dxa"/>
            <w:shd w:val="clear" w:color="auto" w:fill="auto"/>
          </w:tcPr>
          <w:p w14:paraId="16BA198E" w14:textId="77777777" w:rsidR="009C53B0" w:rsidRPr="008C082A" w:rsidRDefault="009C53B0" w:rsidP="009C53B0">
            <w:pPr>
              <w:spacing w:line="240" w:lineRule="auto"/>
              <w:jc w:val="center"/>
              <w:rPr>
                <w:rFonts w:eastAsiaTheme="majorEastAsia"/>
                <w:sz w:val="20"/>
              </w:rPr>
            </w:pPr>
            <w:r w:rsidRPr="008C082A">
              <w:rPr>
                <w:sz w:val="20"/>
              </w:rPr>
              <w:t>0.81</w:t>
            </w:r>
          </w:p>
        </w:tc>
        <w:tc>
          <w:tcPr>
            <w:tcW w:w="720" w:type="dxa"/>
            <w:shd w:val="clear" w:color="auto" w:fill="auto"/>
          </w:tcPr>
          <w:p w14:paraId="7C7313F4" w14:textId="77777777" w:rsidR="009C53B0" w:rsidRPr="008C082A" w:rsidRDefault="009C53B0" w:rsidP="009C53B0">
            <w:pPr>
              <w:spacing w:line="240" w:lineRule="auto"/>
              <w:jc w:val="center"/>
              <w:rPr>
                <w:rFonts w:eastAsiaTheme="majorEastAsia"/>
                <w:sz w:val="20"/>
              </w:rPr>
            </w:pPr>
            <w:r w:rsidRPr="008C082A">
              <w:rPr>
                <w:sz w:val="20"/>
              </w:rPr>
              <w:t>11</w:t>
            </w:r>
          </w:p>
        </w:tc>
        <w:tc>
          <w:tcPr>
            <w:tcW w:w="236" w:type="dxa"/>
            <w:shd w:val="clear" w:color="auto" w:fill="auto"/>
          </w:tcPr>
          <w:p w14:paraId="65D180C2" w14:textId="77777777" w:rsidR="009C53B0" w:rsidRPr="008C082A" w:rsidRDefault="009C53B0" w:rsidP="009C53B0">
            <w:pPr>
              <w:spacing w:line="240" w:lineRule="auto"/>
              <w:jc w:val="center"/>
              <w:rPr>
                <w:rFonts w:eastAsiaTheme="majorEastAsia"/>
                <w:sz w:val="20"/>
              </w:rPr>
            </w:pPr>
          </w:p>
        </w:tc>
        <w:tc>
          <w:tcPr>
            <w:tcW w:w="1080" w:type="dxa"/>
            <w:shd w:val="clear" w:color="auto" w:fill="auto"/>
          </w:tcPr>
          <w:p w14:paraId="31457BE7" w14:textId="77777777" w:rsidR="009C53B0" w:rsidRPr="008C082A" w:rsidRDefault="009C53B0" w:rsidP="009C53B0">
            <w:pPr>
              <w:spacing w:line="240" w:lineRule="auto"/>
              <w:jc w:val="center"/>
              <w:rPr>
                <w:rFonts w:eastAsiaTheme="majorEastAsia"/>
                <w:sz w:val="20"/>
              </w:rPr>
            </w:pPr>
            <w:r w:rsidRPr="008C082A">
              <w:rPr>
                <w:sz w:val="20"/>
              </w:rPr>
              <w:t>22.54</w:t>
            </w:r>
          </w:p>
        </w:tc>
        <w:tc>
          <w:tcPr>
            <w:tcW w:w="1080" w:type="dxa"/>
            <w:shd w:val="clear" w:color="auto" w:fill="auto"/>
          </w:tcPr>
          <w:p w14:paraId="51AF1632" w14:textId="77777777" w:rsidR="009C53B0" w:rsidRPr="008C082A" w:rsidRDefault="009C53B0" w:rsidP="009C53B0">
            <w:pPr>
              <w:spacing w:line="240" w:lineRule="auto"/>
              <w:jc w:val="center"/>
              <w:rPr>
                <w:rFonts w:eastAsiaTheme="majorEastAsia"/>
                <w:sz w:val="20"/>
              </w:rPr>
            </w:pPr>
            <w:r w:rsidRPr="008C082A">
              <w:rPr>
                <w:sz w:val="20"/>
              </w:rPr>
              <w:t>11</w:t>
            </w:r>
          </w:p>
        </w:tc>
        <w:tc>
          <w:tcPr>
            <w:tcW w:w="849" w:type="dxa"/>
            <w:shd w:val="clear" w:color="auto" w:fill="auto"/>
            <w:vAlign w:val="center"/>
          </w:tcPr>
          <w:p w14:paraId="44F36EBB" w14:textId="77777777" w:rsidR="009C53B0" w:rsidRPr="008C082A" w:rsidRDefault="009C53B0" w:rsidP="009C53B0">
            <w:pPr>
              <w:spacing w:line="240" w:lineRule="auto"/>
              <w:jc w:val="right"/>
              <w:rPr>
                <w:rFonts w:eastAsiaTheme="majorEastAsia"/>
                <w:sz w:val="20"/>
              </w:rPr>
            </w:pPr>
            <w:r w:rsidRPr="008C082A">
              <w:rPr>
                <w:sz w:val="20"/>
              </w:rPr>
              <w:t>74.72</w:t>
            </w:r>
          </w:p>
        </w:tc>
        <w:tc>
          <w:tcPr>
            <w:tcW w:w="849" w:type="dxa"/>
            <w:shd w:val="clear" w:color="auto" w:fill="auto"/>
            <w:vAlign w:val="center"/>
          </w:tcPr>
          <w:p w14:paraId="49EBCB5B" w14:textId="77777777" w:rsidR="009C53B0" w:rsidRPr="008C082A" w:rsidRDefault="009C53B0" w:rsidP="009C53B0">
            <w:pPr>
              <w:spacing w:line="240" w:lineRule="auto"/>
              <w:jc w:val="right"/>
              <w:rPr>
                <w:rFonts w:eastAsiaTheme="majorEastAsia"/>
                <w:sz w:val="20"/>
              </w:rPr>
            </w:pPr>
            <w:r w:rsidRPr="008C082A">
              <w:rPr>
                <w:sz w:val="20"/>
              </w:rPr>
              <w:t>9.00</w:t>
            </w:r>
          </w:p>
        </w:tc>
      </w:tr>
      <w:tr w:rsidR="00F45952" w:rsidRPr="008C082A" w14:paraId="20A48259" w14:textId="77777777" w:rsidTr="009C53B0">
        <w:tc>
          <w:tcPr>
            <w:tcW w:w="2520" w:type="dxa"/>
            <w:gridSpan w:val="2"/>
          </w:tcPr>
          <w:p w14:paraId="79511488" w14:textId="77777777" w:rsidR="00F45952" w:rsidRPr="008C082A" w:rsidRDefault="00F45952" w:rsidP="009C35F2">
            <w:pPr>
              <w:spacing w:line="240" w:lineRule="auto"/>
              <w:rPr>
                <w:rFonts w:eastAsiaTheme="majorEastAsia"/>
                <w:sz w:val="20"/>
              </w:rPr>
            </w:pPr>
            <w:r w:rsidRPr="008C082A">
              <w:rPr>
                <w:rFonts w:eastAsiaTheme="majorEastAsia"/>
                <w:sz w:val="20"/>
              </w:rPr>
              <w:t>Mean No. of Obs.</w:t>
            </w:r>
          </w:p>
        </w:tc>
        <w:tc>
          <w:tcPr>
            <w:tcW w:w="990" w:type="dxa"/>
            <w:shd w:val="clear" w:color="auto" w:fill="auto"/>
          </w:tcPr>
          <w:p w14:paraId="368D8C6F" w14:textId="77777777" w:rsidR="00F45952" w:rsidRPr="008C082A" w:rsidRDefault="00F45952" w:rsidP="009C35F2">
            <w:pPr>
              <w:spacing w:line="240" w:lineRule="auto"/>
              <w:jc w:val="center"/>
              <w:rPr>
                <w:rFonts w:eastAsiaTheme="majorEastAsia"/>
                <w:sz w:val="20"/>
              </w:rPr>
            </w:pPr>
            <w:r w:rsidRPr="008C082A">
              <w:rPr>
                <w:sz w:val="20"/>
              </w:rPr>
              <w:t>2,863</w:t>
            </w:r>
          </w:p>
        </w:tc>
        <w:tc>
          <w:tcPr>
            <w:tcW w:w="1080" w:type="dxa"/>
            <w:shd w:val="clear" w:color="auto" w:fill="auto"/>
          </w:tcPr>
          <w:p w14:paraId="6F514EDF" w14:textId="77777777" w:rsidR="00F45952" w:rsidRPr="008C082A" w:rsidRDefault="00F45952" w:rsidP="009C35F2">
            <w:pPr>
              <w:spacing w:line="240" w:lineRule="auto"/>
              <w:jc w:val="center"/>
              <w:rPr>
                <w:rFonts w:eastAsiaTheme="majorEastAsia"/>
                <w:sz w:val="20"/>
              </w:rPr>
            </w:pPr>
          </w:p>
        </w:tc>
        <w:tc>
          <w:tcPr>
            <w:tcW w:w="720" w:type="dxa"/>
            <w:shd w:val="clear" w:color="auto" w:fill="auto"/>
          </w:tcPr>
          <w:p w14:paraId="1D4BA4F8" w14:textId="77777777" w:rsidR="00F45952" w:rsidRPr="008C082A" w:rsidRDefault="00F45952" w:rsidP="009C35F2">
            <w:pPr>
              <w:spacing w:line="240" w:lineRule="auto"/>
              <w:jc w:val="center"/>
              <w:rPr>
                <w:rFonts w:eastAsiaTheme="majorEastAsia"/>
                <w:sz w:val="20"/>
              </w:rPr>
            </w:pPr>
          </w:p>
        </w:tc>
        <w:tc>
          <w:tcPr>
            <w:tcW w:w="236" w:type="dxa"/>
            <w:shd w:val="clear" w:color="auto" w:fill="auto"/>
          </w:tcPr>
          <w:p w14:paraId="7A047D8E" w14:textId="77777777" w:rsidR="00F45952" w:rsidRPr="008C082A" w:rsidRDefault="00F45952" w:rsidP="009C35F2">
            <w:pPr>
              <w:spacing w:line="240" w:lineRule="auto"/>
              <w:jc w:val="center"/>
              <w:rPr>
                <w:rFonts w:eastAsiaTheme="majorEastAsia"/>
                <w:sz w:val="20"/>
              </w:rPr>
            </w:pPr>
          </w:p>
        </w:tc>
        <w:tc>
          <w:tcPr>
            <w:tcW w:w="1080" w:type="dxa"/>
            <w:shd w:val="clear" w:color="auto" w:fill="auto"/>
          </w:tcPr>
          <w:p w14:paraId="1951AB05" w14:textId="77777777" w:rsidR="00F45952" w:rsidRPr="008C082A" w:rsidRDefault="00F45952" w:rsidP="009C35F2">
            <w:pPr>
              <w:spacing w:line="240" w:lineRule="auto"/>
              <w:jc w:val="center"/>
              <w:rPr>
                <w:rFonts w:eastAsiaTheme="majorEastAsia"/>
                <w:sz w:val="20"/>
              </w:rPr>
            </w:pPr>
          </w:p>
        </w:tc>
        <w:tc>
          <w:tcPr>
            <w:tcW w:w="1080" w:type="dxa"/>
            <w:shd w:val="clear" w:color="auto" w:fill="auto"/>
          </w:tcPr>
          <w:p w14:paraId="6D1AB129" w14:textId="77777777" w:rsidR="00F45952" w:rsidRPr="008C082A" w:rsidRDefault="00F45952" w:rsidP="009C35F2">
            <w:pPr>
              <w:spacing w:line="240" w:lineRule="auto"/>
              <w:jc w:val="center"/>
              <w:rPr>
                <w:rFonts w:eastAsiaTheme="majorEastAsia"/>
                <w:sz w:val="20"/>
              </w:rPr>
            </w:pPr>
          </w:p>
        </w:tc>
        <w:tc>
          <w:tcPr>
            <w:tcW w:w="849" w:type="dxa"/>
            <w:shd w:val="clear" w:color="auto" w:fill="auto"/>
          </w:tcPr>
          <w:p w14:paraId="340B63A3" w14:textId="77777777" w:rsidR="00F45952" w:rsidRPr="008C082A" w:rsidRDefault="00F45952" w:rsidP="009C35F2">
            <w:pPr>
              <w:spacing w:line="240" w:lineRule="auto"/>
              <w:jc w:val="center"/>
              <w:rPr>
                <w:rFonts w:eastAsiaTheme="majorEastAsia"/>
                <w:sz w:val="20"/>
              </w:rPr>
            </w:pPr>
          </w:p>
        </w:tc>
        <w:tc>
          <w:tcPr>
            <w:tcW w:w="849" w:type="dxa"/>
            <w:shd w:val="clear" w:color="auto" w:fill="auto"/>
          </w:tcPr>
          <w:p w14:paraId="33FA33DD" w14:textId="77777777" w:rsidR="00F45952" w:rsidRPr="008C082A" w:rsidRDefault="00F45952" w:rsidP="009C35F2">
            <w:pPr>
              <w:spacing w:line="240" w:lineRule="auto"/>
              <w:jc w:val="center"/>
              <w:rPr>
                <w:rFonts w:eastAsiaTheme="majorEastAsia"/>
                <w:sz w:val="20"/>
              </w:rPr>
            </w:pPr>
          </w:p>
        </w:tc>
      </w:tr>
      <w:tr w:rsidR="00F45952" w:rsidRPr="008C082A" w14:paraId="5566C23A" w14:textId="77777777" w:rsidTr="009C53B0">
        <w:tc>
          <w:tcPr>
            <w:tcW w:w="2520" w:type="dxa"/>
            <w:gridSpan w:val="2"/>
          </w:tcPr>
          <w:p w14:paraId="62295ABC" w14:textId="77777777" w:rsidR="00F45952" w:rsidRPr="008C082A" w:rsidRDefault="00F45952" w:rsidP="009C35F2">
            <w:pPr>
              <w:spacing w:line="240" w:lineRule="auto"/>
              <w:rPr>
                <w:rFonts w:eastAsiaTheme="majorEastAsia"/>
                <w:sz w:val="20"/>
              </w:rPr>
            </w:pPr>
            <w:r w:rsidRPr="008C082A">
              <w:rPr>
                <w:rFonts w:eastAsiaTheme="majorEastAsia"/>
                <w:sz w:val="20"/>
              </w:rPr>
              <w:t xml:space="preserve">Mean Adj. </w:t>
            </w:r>
            <m:oMath>
              <m:sSup>
                <m:sSupPr>
                  <m:ctrlPr>
                    <w:rPr>
                      <w:rFonts w:ascii="Cambria Math" w:eastAsiaTheme="majorEastAsia" w:hAnsi="Cambria Math"/>
                      <w:i/>
                      <w:sz w:val="20"/>
                    </w:rPr>
                  </m:ctrlPr>
                </m:sSupPr>
                <m:e>
                  <m:r>
                    <w:rPr>
                      <w:rFonts w:ascii="Cambria Math" w:eastAsiaTheme="majorEastAsia" w:hAnsi="Cambria Math"/>
                      <w:sz w:val="20"/>
                    </w:rPr>
                    <m:t>R</m:t>
                  </m:r>
                </m:e>
                <m:sup>
                  <m:r>
                    <w:rPr>
                      <w:rFonts w:ascii="Cambria Math" w:eastAsiaTheme="majorEastAsia" w:hAnsi="Cambria Math"/>
                      <w:sz w:val="20"/>
                    </w:rPr>
                    <m:t>2</m:t>
                  </m:r>
                </m:sup>
              </m:sSup>
            </m:oMath>
          </w:p>
        </w:tc>
        <w:tc>
          <w:tcPr>
            <w:tcW w:w="990" w:type="dxa"/>
            <w:shd w:val="clear" w:color="auto" w:fill="auto"/>
          </w:tcPr>
          <w:p w14:paraId="678AC64C" w14:textId="77777777" w:rsidR="00F45952" w:rsidRPr="008C082A" w:rsidRDefault="00F45952" w:rsidP="009C35F2">
            <w:pPr>
              <w:spacing w:line="240" w:lineRule="auto"/>
              <w:jc w:val="center"/>
              <w:rPr>
                <w:rFonts w:eastAsiaTheme="majorEastAsia"/>
                <w:sz w:val="20"/>
              </w:rPr>
            </w:pPr>
            <w:r w:rsidRPr="008C082A">
              <w:rPr>
                <w:sz w:val="20"/>
              </w:rPr>
              <w:t>0.22</w:t>
            </w:r>
          </w:p>
        </w:tc>
        <w:tc>
          <w:tcPr>
            <w:tcW w:w="1080" w:type="dxa"/>
            <w:shd w:val="clear" w:color="auto" w:fill="auto"/>
          </w:tcPr>
          <w:p w14:paraId="51E62FF1" w14:textId="77777777" w:rsidR="00F45952" w:rsidRPr="008C082A" w:rsidRDefault="00F45952" w:rsidP="009C35F2">
            <w:pPr>
              <w:spacing w:line="240" w:lineRule="auto"/>
              <w:jc w:val="center"/>
              <w:rPr>
                <w:rFonts w:eastAsiaTheme="majorEastAsia"/>
                <w:sz w:val="20"/>
              </w:rPr>
            </w:pPr>
          </w:p>
        </w:tc>
        <w:tc>
          <w:tcPr>
            <w:tcW w:w="720" w:type="dxa"/>
            <w:shd w:val="clear" w:color="auto" w:fill="auto"/>
          </w:tcPr>
          <w:p w14:paraId="06CA24B2" w14:textId="77777777" w:rsidR="00F45952" w:rsidRPr="008C082A" w:rsidRDefault="00F45952" w:rsidP="009C35F2">
            <w:pPr>
              <w:spacing w:line="240" w:lineRule="auto"/>
              <w:jc w:val="center"/>
              <w:rPr>
                <w:rFonts w:eastAsiaTheme="majorEastAsia"/>
                <w:sz w:val="20"/>
              </w:rPr>
            </w:pPr>
          </w:p>
        </w:tc>
        <w:tc>
          <w:tcPr>
            <w:tcW w:w="236" w:type="dxa"/>
            <w:shd w:val="clear" w:color="auto" w:fill="auto"/>
          </w:tcPr>
          <w:p w14:paraId="13EE629C" w14:textId="77777777" w:rsidR="00F45952" w:rsidRPr="008C082A" w:rsidRDefault="00F45952" w:rsidP="009C35F2">
            <w:pPr>
              <w:spacing w:line="240" w:lineRule="auto"/>
              <w:jc w:val="center"/>
              <w:rPr>
                <w:rFonts w:eastAsiaTheme="majorEastAsia"/>
                <w:sz w:val="20"/>
              </w:rPr>
            </w:pPr>
          </w:p>
        </w:tc>
        <w:tc>
          <w:tcPr>
            <w:tcW w:w="1080" w:type="dxa"/>
            <w:shd w:val="clear" w:color="auto" w:fill="auto"/>
          </w:tcPr>
          <w:p w14:paraId="3B49B903" w14:textId="77777777" w:rsidR="00F45952" w:rsidRPr="008C082A" w:rsidRDefault="00F45952" w:rsidP="009C35F2">
            <w:pPr>
              <w:spacing w:line="240" w:lineRule="auto"/>
              <w:jc w:val="center"/>
              <w:rPr>
                <w:rFonts w:eastAsiaTheme="majorEastAsia"/>
                <w:sz w:val="20"/>
              </w:rPr>
            </w:pPr>
          </w:p>
        </w:tc>
        <w:tc>
          <w:tcPr>
            <w:tcW w:w="1080" w:type="dxa"/>
            <w:shd w:val="clear" w:color="auto" w:fill="auto"/>
          </w:tcPr>
          <w:p w14:paraId="164B86BA" w14:textId="77777777" w:rsidR="00F45952" w:rsidRPr="008C082A" w:rsidRDefault="00F45952" w:rsidP="009C35F2">
            <w:pPr>
              <w:spacing w:line="240" w:lineRule="auto"/>
              <w:jc w:val="center"/>
              <w:rPr>
                <w:rFonts w:eastAsiaTheme="majorEastAsia"/>
                <w:sz w:val="20"/>
              </w:rPr>
            </w:pPr>
          </w:p>
        </w:tc>
        <w:tc>
          <w:tcPr>
            <w:tcW w:w="849" w:type="dxa"/>
            <w:shd w:val="clear" w:color="auto" w:fill="auto"/>
          </w:tcPr>
          <w:p w14:paraId="6A7C50DB" w14:textId="77777777" w:rsidR="00F45952" w:rsidRPr="008C082A" w:rsidRDefault="00F45952" w:rsidP="009C35F2">
            <w:pPr>
              <w:spacing w:line="240" w:lineRule="auto"/>
              <w:jc w:val="center"/>
              <w:rPr>
                <w:rFonts w:eastAsiaTheme="majorEastAsia"/>
                <w:sz w:val="20"/>
              </w:rPr>
            </w:pPr>
          </w:p>
        </w:tc>
        <w:tc>
          <w:tcPr>
            <w:tcW w:w="849" w:type="dxa"/>
            <w:shd w:val="clear" w:color="auto" w:fill="auto"/>
          </w:tcPr>
          <w:p w14:paraId="3E36BFBE" w14:textId="77777777" w:rsidR="00F45952" w:rsidRPr="008C082A" w:rsidRDefault="00F45952" w:rsidP="009C35F2">
            <w:pPr>
              <w:spacing w:line="240" w:lineRule="auto"/>
              <w:jc w:val="center"/>
              <w:rPr>
                <w:rFonts w:eastAsiaTheme="majorEastAsia"/>
                <w:sz w:val="20"/>
              </w:rPr>
            </w:pPr>
          </w:p>
        </w:tc>
      </w:tr>
      <w:tr w:rsidR="00F45952" w:rsidRPr="008C082A" w14:paraId="1CB50792" w14:textId="77777777" w:rsidTr="009C53B0">
        <w:trPr>
          <w:trHeight w:val="20"/>
        </w:trPr>
        <w:tc>
          <w:tcPr>
            <w:tcW w:w="2520" w:type="dxa"/>
            <w:gridSpan w:val="2"/>
            <w:tcBorders>
              <w:bottom w:val="single" w:sz="8" w:space="0" w:color="auto"/>
            </w:tcBorders>
          </w:tcPr>
          <w:p w14:paraId="6235FB9E" w14:textId="77777777" w:rsidR="00F45952" w:rsidRPr="008C082A" w:rsidRDefault="00F45952" w:rsidP="009C35F2">
            <w:pPr>
              <w:spacing w:line="240" w:lineRule="auto"/>
              <w:rPr>
                <w:rFonts w:eastAsiaTheme="majorEastAsia"/>
                <w:sz w:val="20"/>
              </w:rPr>
            </w:pPr>
          </w:p>
        </w:tc>
        <w:tc>
          <w:tcPr>
            <w:tcW w:w="990" w:type="dxa"/>
            <w:tcBorders>
              <w:bottom w:val="single" w:sz="8" w:space="0" w:color="auto"/>
            </w:tcBorders>
            <w:shd w:val="clear" w:color="auto" w:fill="auto"/>
          </w:tcPr>
          <w:p w14:paraId="4C02C05A" w14:textId="77777777" w:rsidR="00F45952" w:rsidRPr="008C082A" w:rsidRDefault="00F45952" w:rsidP="009C35F2">
            <w:pPr>
              <w:spacing w:line="240" w:lineRule="auto"/>
              <w:rPr>
                <w:rFonts w:eastAsiaTheme="majorEastAsia"/>
                <w:sz w:val="20"/>
              </w:rPr>
            </w:pPr>
          </w:p>
        </w:tc>
        <w:tc>
          <w:tcPr>
            <w:tcW w:w="1080" w:type="dxa"/>
            <w:tcBorders>
              <w:bottom w:val="single" w:sz="8" w:space="0" w:color="auto"/>
            </w:tcBorders>
            <w:shd w:val="clear" w:color="auto" w:fill="auto"/>
          </w:tcPr>
          <w:p w14:paraId="209A2260" w14:textId="77777777" w:rsidR="00F45952" w:rsidRPr="008C082A" w:rsidRDefault="00F45952" w:rsidP="009C35F2">
            <w:pPr>
              <w:spacing w:line="240" w:lineRule="auto"/>
              <w:rPr>
                <w:rFonts w:eastAsiaTheme="majorEastAsia"/>
                <w:sz w:val="20"/>
              </w:rPr>
            </w:pPr>
          </w:p>
        </w:tc>
        <w:tc>
          <w:tcPr>
            <w:tcW w:w="720" w:type="dxa"/>
            <w:tcBorders>
              <w:bottom w:val="single" w:sz="8" w:space="0" w:color="auto"/>
            </w:tcBorders>
            <w:shd w:val="clear" w:color="auto" w:fill="auto"/>
          </w:tcPr>
          <w:p w14:paraId="54258302" w14:textId="77777777" w:rsidR="00F45952" w:rsidRPr="008C082A" w:rsidRDefault="00F45952" w:rsidP="009C35F2">
            <w:pPr>
              <w:spacing w:line="240" w:lineRule="auto"/>
              <w:rPr>
                <w:rFonts w:eastAsiaTheme="majorEastAsia"/>
                <w:sz w:val="20"/>
              </w:rPr>
            </w:pPr>
          </w:p>
        </w:tc>
        <w:tc>
          <w:tcPr>
            <w:tcW w:w="236" w:type="dxa"/>
            <w:tcBorders>
              <w:bottom w:val="single" w:sz="8" w:space="0" w:color="auto"/>
            </w:tcBorders>
            <w:shd w:val="clear" w:color="auto" w:fill="auto"/>
          </w:tcPr>
          <w:p w14:paraId="3E1FBE2A" w14:textId="77777777" w:rsidR="00F45952" w:rsidRPr="008C082A" w:rsidRDefault="00F45952" w:rsidP="009C35F2">
            <w:pPr>
              <w:spacing w:line="240" w:lineRule="auto"/>
              <w:rPr>
                <w:rFonts w:eastAsiaTheme="majorEastAsia"/>
                <w:sz w:val="20"/>
              </w:rPr>
            </w:pPr>
          </w:p>
        </w:tc>
        <w:tc>
          <w:tcPr>
            <w:tcW w:w="1080" w:type="dxa"/>
            <w:tcBorders>
              <w:bottom w:val="single" w:sz="8" w:space="0" w:color="auto"/>
            </w:tcBorders>
            <w:shd w:val="clear" w:color="auto" w:fill="auto"/>
          </w:tcPr>
          <w:p w14:paraId="62CF3450" w14:textId="77777777" w:rsidR="00F45952" w:rsidRPr="008C082A" w:rsidRDefault="00F45952" w:rsidP="009C35F2">
            <w:pPr>
              <w:spacing w:line="240" w:lineRule="auto"/>
              <w:rPr>
                <w:rFonts w:eastAsiaTheme="majorEastAsia"/>
                <w:sz w:val="20"/>
              </w:rPr>
            </w:pPr>
          </w:p>
        </w:tc>
        <w:tc>
          <w:tcPr>
            <w:tcW w:w="1080" w:type="dxa"/>
            <w:tcBorders>
              <w:bottom w:val="single" w:sz="8" w:space="0" w:color="auto"/>
            </w:tcBorders>
            <w:shd w:val="clear" w:color="auto" w:fill="auto"/>
          </w:tcPr>
          <w:p w14:paraId="4216BFD9" w14:textId="77777777" w:rsidR="00F45952" w:rsidRPr="008C082A" w:rsidRDefault="00F45952" w:rsidP="009C35F2">
            <w:pPr>
              <w:spacing w:line="240" w:lineRule="auto"/>
              <w:rPr>
                <w:rFonts w:eastAsiaTheme="majorEastAsia"/>
                <w:sz w:val="20"/>
              </w:rPr>
            </w:pPr>
          </w:p>
        </w:tc>
        <w:tc>
          <w:tcPr>
            <w:tcW w:w="849" w:type="dxa"/>
            <w:tcBorders>
              <w:bottom w:val="single" w:sz="8" w:space="0" w:color="auto"/>
            </w:tcBorders>
            <w:shd w:val="clear" w:color="auto" w:fill="auto"/>
          </w:tcPr>
          <w:p w14:paraId="7DCAB90D" w14:textId="77777777" w:rsidR="00F45952" w:rsidRPr="008C082A" w:rsidRDefault="00F45952" w:rsidP="009C35F2">
            <w:pPr>
              <w:spacing w:line="240" w:lineRule="auto"/>
              <w:rPr>
                <w:rFonts w:eastAsiaTheme="majorEastAsia"/>
                <w:sz w:val="20"/>
              </w:rPr>
            </w:pPr>
          </w:p>
        </w:tc>
        <w:tc>
          <w:tcPr>
            <w:tcW w:w="849" w:type="dxa"/>
            <w:tcBorders>
              <w:bottom w:val="single" w:sz="8" w:space="0" w:color="auto"/>
            </w:tcBorders>
            <w:shd w:val="clear" w:color="auto" w:fill="auto"/>
          </w:tcPr>
          <w:p w14:paraId="652A2407" w14:textId="77777777" w:rsidR="00F45952" w:rsidRPr="008C082A" w:rsidRDefault="00F45952" w:rsidP="009C35F2">
            <w:pPr>
              <w:spacing w:line="240" w:lineRule="auto"/>
              <w:rPr>
                <w:rFonts w:eastAsiaTheme="majorEastAsia"/>
                <w:sz w:val="20"/>
              </w:rPr>
            </w:pPr>
          </w:p>
        </w:tc>
      </w:tr>
      <w:tr w:rsidR="00F45952" w:rsidRPr="008C082A" w14:paraId="1E8BAAC6" w14:textId="77777777" w:rsidTr="009C35F2">
        <w:trPr>
          <w:trHeight w:val="480"/>
        </w:trPr>
        <w:tc>
          <w:tcPr>
            <w:tcW w:w="9404" w:type="dxa"/>
            <w:gridSpan w:val="10"/>
            <w:tcBorders>
              <w:top w:val="single" w:sz="8" w:space="0" w:color="auto"/>
            </w:tcBorders>
          </w:tcPr>
          <w:p w14:paraId="38653AC0" w14:textId="65EA3928" w:rsidR="00F45952" w:rsidRPr="008C082A" w:rsidRDefault="00C22230" w:rsidP="00343601">
            <w:pPr>
              <w:spacing w:line="240" w:lineRule="auto"/>
              <w:rPr>
                <w:sz w:val="20"/>
              </w:rPr>
            </w:pPr>
            <w:r w:rsidRPr="008C082A">
              <w:rPr>
                <w:sz w:val="20"/>
              </w:rPr>
              <w:t>This t</w:t>
            </w:r>
            <w:r w:rsidR="00F45952" w:rsidRPr="008C082A">
              <w:rPr>
                <w:sz w:val="20"/>
              </w:rPr>
              <w:t>able shows results for Models (3) with change in price (</w:t>
            </w:r>
            <m:oMath>
              <m:sSub>
                <m:sSubPr>
                  <m:ctrlPr>
                    <w:rPr>
                      <w:rFonts w:ascii="Cambria Math" w:hAnsi="Cambria Math"/>
                      <w:i/>
                      <w:sz w:val="20"/>
                    </w:rPr>
                  </m:ctrlPr>
                </m:sSubPr>
                <m:e>
                  <m:r>
                    <w:rPr>
                      <w:rFonts w:ascii="Cambria Math" w:hAnsi="Cambria Math"/>
                      <w:sz w:val="20"/>
                    </w:rPr>
                    <m:t>∆P</m:t>
                  </m:r>
                </m:e>
                <m:sub>
                  <m:r>
                    <w:rPr>
                      <w:rFonts w:ascii="Cambria Math" w:hAnsi="Cambria Math"/>
                      <w:sz w:val="20"/>
                    </w:rPr>
                    <m:t>it</m:t>
                  </m:r>
                </m:sub>
              </m:sSub>
            </m:oMath>
            <w:r w:rsidR="00F45952" w:rsidRPr="008C082A">
              <w:rPr>
                <w:sz w:val="20"/>
              </w:rPr>
              <w:t xml:space="preserve">) as the dependent variable. Based on the Replication </w:t>
            </w:r>
            <w:r w:rsidRPr="008C082A">
              <w:rPr>
                <w:sz w:val="20"/>
              </w:rPr>
              <w:t>s</w:t>
            </w:r>
            <w:r w:rsidR="00F45952" w:rsidRPr="008C082A">
              <w:rPr>
                <w:sz w:val="20"/>
              </w:rPr>
              <w:t xml:space="preserve">ample, Panel A is for the pooled estimation, and Panel </w:t>
            </w:r>
            <w:r w:rsidRPr="008C082A">
              <w:rPr>
                <w:sz w:val="20"/>
              </w:rPr>
              <w:t>B</w:t>
            </w:r>
            <w:r w:rsidR="00F45952" w:rsidRPr="008C082A">
              <w:rPr>
                <w:sz w:val="20"/>
              </w:rPr>
              <w:t xml:space="preserve"> is for the separate-year regressions. Robust </w:t>
            </w:r>
            <w:r w:rsidR="00F45952" w:rsidRPr="008C082A">
              <w:rPr>
                <w:i/>
                <w:iCs/>
                <w:sz w:val="20"/>
              </w:rPr>
              <w:t>t</w:t>
            </w:r>
            <w:r w:rsidR="00F45952" w:rsidRPr="008C082A">
              <w:rPr>
                <w:sz w:val="20"/>
              </w:rPr>
              <w:t>-statistics have standard errors clustered by firm and year.</w:t>
            </w:r>
            <w:r w:rsidR="009C53B0" w:rsidRPr="008C082A">
              <w:rPr>
                <w:sz w:val="20"/>
              </w:rPr>
              <w:t xml:space="preserve"> </w:t>
            </w:r>
            <w:r w:rsidR="009C53B0" w:rsidRPr="008C082A">
              <w:rPr>
                <w:rFonts w:eastAsiaTheme="majorEastAsia"/>
                <w:sz w:val="20"/>
              </w:rPr>
              <w:t># &gt; 0 (# &gt; |1.65|) means the number of years with a positive coefficient (with the magnitude of</w:t>
            </w:r>
            <w:r w:rsidR="007E4D2B" w:rsidRPr="008C082A">
              <w:rPr>
                <w:rFonts w:eastAsiaTheme="majorEastAsia"/>
                <w:sz w:val="20"/>
              </w:rPr>
              <w:t xml:space="preserve"> the</w:t>
            </w:r>
            <w:r w:rsidR="009C53B0" w:rsidRPr="008C082A">
              <w:rPr>
                <w:rFonts w:eastAsiaTheme="majorEastAsia"/>
                <w:sz w:val="20"/>
              </w:rPr>
              <w:t xml:space="preserve"> </w:t>
            </w:r>
            <w:r w:rsidR="009C53B0" w:rsidRPr="008C082A">
              <w:rPr>
                <w:rFonts w:eastAsiaTheme="majorEastAsia"/>
                <w:i/>
                <w:iCs/>
                <w:sz w:val="20"/>
              </w:rPr>
              <w:t>t</w:t>
            </w:r>
            <w:r w:rsidR="009C53B0" w:rsidRPr="008C082A">
              <w:rPr>
                <w:rFonts w:eastAsiaTheme="majorEastAsia"/>
                <w:sz w:val="20"/>
              </w:rPr>
              <w:t>-</w:t>
            </w:r>
            <w:r w:rsidR="00DC0E08" w:rsidRPr="008C082A">
              <w:rPr>
                <w:rFonts w:eastAsiaTheme="majorEastAsia"/>
                <w:sz w:val="20"/>
              </w:rPr>
              <w:t>s</w:t>
            </w:r>
            <w:r w:rsidR="009C53B0" w:rsidRPr="008C082A">
              <w:rPr>
                <w:rFonts w:eastAsiaTheme="majorEastAsia"/>
                <w:sz w:val="20"/>
              </w:rPr>
              <w:t>tatistic for a regression coefficient greater than 1.65.</w:t>
            </w:r>
            <w:r w:rsidR="00F45952" w:rsidRPr="008C082A">
              <w:rPr>
                <w:sz w:val="20"/>
              </w:rPr>
              <w:t xml:space="preserve"> </w:t>
            </w:r>
            <w:r w:rsidR="00F45952" w:rsidRPr="008C082A">
              <w:rPr>
                <w:rFonts w:eastAsiaTheme="majorEastAsia"/>
                <w:sz w:val="20"/>
              </w:rPr>
              <w:t xml:space="preserve">Z1 is </w:t>
            </w:r>
            <m:oMath>
              <m:d>
                <m:dPr>
                  <m:ctrlPr>
                    <w:rPr>
                      <w:rFonts w:ascii="Cambria Math" w:eastAsiaTheme="majorEastAsia" w:hAnsi="Cambria Math"/>
                      <w:i/>
                      <w:sz w:val="20"/>
                    </w:rPr>
                  </m:ctrlPr>
                </m:dPr>
                <m:e>
                  <m:r>
                    <w:rPr>
                      <w:rFonts w:ascii="Cambria Math" w:eastAsiaTheme="majorEastAsia" w:hAnsi="Cambria Math"/>
                      <w:sz w:val="20"/>
                    </w:rPr>
                    <m:t>1/</m:t>
                  </m:r>
                  <m:rad>
                    <m:radPr>
                      <m:degHide m:val="1"/>
                      <m:ctrlPr>
                        <w:rPr>
                          <w:rFonts w:ascii="Cambria Math" w:eastAsiaTheme="majorEastAsia" w:hAnsi="Cambria Math"/>
                          <w:i/>
                          <w:sz w:val="20"/>
                        </w:rPr>
                      </m:ctrlPr>
                    </m:radPr>
                    <m:deg/>
                    <m:e>
                      <m:r>
                        <w:rPr>
                          <w:rFonts w:ascii="Cambria Math" w:eastAsiaTheme="majorEastAsia" w:hAnsi="Cambria Math"/>
                          <w:sz w:val="20"/>
                        </w:rPr>
                        <m:t>T</m:t>
                      </m:r>
                    </m:e>
                  </m:rad>
                </m:e>
              </m:d>
              <m:nary>
                <m:naryPr>
                  <m:chr m:val="∑"/>
                  <m:limLoc m:val="subSup"/>
                  <m:ctrlPr>
                    <w:rPr>
                      <w:rFonts w:ascii="Cambria Math" w:eastAsiaTheme="majorEastAsia" w:hAnsi="Cambria Math"/>
                      <w:i/>
                      <w:sz w:val="20"/>
                    </w:rPr>
                  </m:ctrlPr>
                </m:naryPr>
                <m:sub>
                  <m:r>
                    <w:rPr>
                      <w:rFonts w:ascii="Cambria Math" w:eastAsiaTheme="majorEastAsia" w:hAnsi="Cambria Math"/>
                      <w:sz w:val="20"/>
                    </w:rPr>
                    <m:t>j=1</m:t>
                  </m:r>
                </m:sub>
                <m:sup>
                  <m:r>
                    <w:rPr>
                      <w:rFonts w:ascii="Cambria Math" w:eastAsiaTheme="majorEastAsia" w:hAnsi="Cambria Math"/>
                      <w:sz w:val="20"/>
                    </w:rPr>
                    <m:t>T</m:t>
                  </m:r>
                </m:sup>
                <m:e>
                  <m:d>
                    <m:dPr>
                      <m:ctrlPr>
                        <w:rPr>
                          <w:rFonts w:ascii="Cambria Math" w:eastAsiaTheme="majorEastAsia" w:hAnsi="Cambria Math"/>
                          <w:i/>
                          <w:sz w:val="20"/>
                        </w:rPr>
                      </m:ctrlPr>
                    </m:dPr>
                    <m:e>
                      <m:sSub>
                        <m:sSubPr>
                          <m:ctrlPr>
                            <w:rPr>
                              <w:rFonts w:ascii="Cambria Math" w:eastAsiaTheme="majorEastAsia" w:hAnsi="Cambria Math"/>
                              <w:i/>
                              <w:sz w:val="20"/>
                            </w:rPr>
                          </m:ctrlPr>
                        </m:sSubPr>
                        <m:e>
                          <m:r>
                            <w:rPr>
                              <w:rFonts w:ascii="Cambria Math" w:eastAsiaTheme="majorEastAsia" w:hAnsi="Cambria Math"/>
                              <w:sz w:val="20"/>
                            </w:rPr>
                            <m:t>t</m:t>
                          </m:r>
                        </m:e>
                        <m:sub>
                          <m:r>
                            <w:rPr>
                              <w:rFonts w:ascii="Cambria Math" w:eastAsiaTheme="majorEastAsia" w:hAnsi="Cambria Math"/>
                              <w:sz w:val="20"/>
                            </w:rPr>
                            <m:t>j</m:t>
                          </m:r>
                        </m:sub>
                      </m:sSub>
                      <m:r>
                        <w:rPr>
                          <w:rFonts w:ascii="Cambria Math" w:eastAsiaTheme="majorEastAsia" w:hAnsi="Cambria Math"/>
                          <w:sz w:val="20"/>
                        </w:rPr>
                        <m:t>/</m:t>
                      </m:r>
                      <m:rad>
                        <m:radPr>
                          <m:degHide m:val="1"/>
                          <m:ctrlPr>
                            <w:rPr>
                              <w:rFonts w:ascii="Cambria Math" w:eastAsiaTheme="majorEastAsia" w:hAnsi="Cambria Math"/>
                              <w:i/>
                              <w:sz w:val="20"/>
                            </w:rPr>
                          </m:ctrlPr>
                        </m:radPr>
                        <m:deg/>
                        <m:e>
                          <m:sSub>
                            <m:sSubPr>
                              <m:ctrlPr>
                                <w:rPr>
                                  <w:rFonts w:ascii="Cambria Math" w:eastAsiaTheme="majorEastAsia" w:hAnsi="Cambria Math"/>
                                  <w:i/>
                                  <w:sz w:val="20"/>
                                </w:rPr>
                              </m:ctrlPr>
                            </m:sSubPr>
                            <m:e>
                              <m:r>
                                <w:rPr>
                                  <w:rFonts w:ascii="Cambria Math" w:eastAsiaTheme="majorEastAsia" w:hAnsi="Cambria Math"/>
                                  <w:sz w:val="20"/>
                                </w:rPr>
                                <m:t>k</m:t>
                              </m:r>
                            </m:e>
                            <m:sub>
                              <m:r>
                                <w:rPr>
                                  <w:rFonts w:ascii="Cambria Math" w:eastAsiaTheme="majorEastAsia" w:hAnsi="Cambria Math"/>
                                  <w:sz w:val="20"/>
                                </w:rPr>
                                <m:t>j</m:t>
                              </m:r>
                            </m:sub>
                          </m:sSub>
                          <m:r>
                            <w:rPr>
                              <w:rFonts w:ascii="Cambria Math" w:eastAsiaTheme="majorEastAsia" w:hAnsi="Cambria Math"/>
                              <w:sz w:val="20"/>
                            </w:rPr>
                            <m:t>/(</m:t>
                          </m:r>
                          <m:sSub>
                            <m:sSubPr>
                              <m:ctrlPr>
                                <w:rPr>
                                  <w:rFonts w:ascii="Cambria Math" w:eastAsiaTheme="majorEastAsia" w:hAnsi="Cambria Math"/>
                                  <w:i/>
                                  <w:sz w:val="20"/>
                                </w:rPr>
                              </m:ctrlPr>
                            </m:sSubPr>
                            <m:e>
                              <m:r>
                                <w:rPr>
                                  <w:rFonts w:ascii="Cambria Math" w:eastAsiaTheme="majorEastAsia" w:hAnsi="Cambria Math"/>
                                  <w:sz w:val="20"/>
                                </w:rPr>
                                <m:t>k</m:t>
                              </m:r>
                            </m:e>
                            <m:sub>
                              <m:r>
                                <w:rPr>
                                  <w:rFonts w:ascii="Cambria Math" w:eastAsiaTheme="majorEastAsia" w:hAnsi="Cambria Math"/>
                                  <w:sz w:val="20"/>
                                </w:rPr>
                                <m:t>j</m:t>
                              </m:r>
                            </m:sub>
                          </m:sSub>
                          <m:r>
                            <w:rPr>
                              <w:rFonts w:ascii="Cambria Math" w:eastAsiaTheme="majorEastAsia" w:hAnsi="Cambria Math"/>
                              <w:sz w:val="20"/>
                            </w:rPr>
                            <m:t>-2)</m:t>
                          </m:r>
                        </m:e>
                      </m:rad>
                    </m:e>
                  </m:d>
                </m:e>
              </m:nary>
            </m:oMath>
            <w:r w:rsidR="00F45952" w:rsidRPr="008C082A">
              <w:rPr>
                <w:rFonts w:eastAsiaTheme="majorEastAsia"/>
                <w:sz w:val="20"/>
              </w:rPr>
              <w:t xml:space="preserve">, where </w:t>
            </w:r>
            <m:oMath>
              <m:sSub>
                <m:sSubPr>
                  <m:ctrlPr>
                    <w:rPr>
                      <w:rFonts w:ascii="Cambria Math" w:eastAsiaTheme="majorEastAsia" w:hAnsi="Cambria Math"/>
                      <w:i/>
                      <w:sz w:val="20"/>
                    </w:rPr>
                  </m:ctrlPr>
                </m:sSubPr>
                <m:e>
                  <m:r>
                    <w:rPr>
                      <w:rFonts w:ascii="Cambria Math" w:eastAsiaTheme="majorEastAsia" w:hAnsi="Cambria Math"/>
                      <w:sz w:val="20"/>
                    </w:rPr>
                    <m:t>t</m:t>
                  </m:r>
                </m:e>
                <m:sub>
                  <m:r>
                    <w:rPr>
                      <w:rFonts w:ascii="Cambria Math" w:eastAsiaTheme="majorEastAsia" w:hAnsi="Cambria Math"/>
                      <w:sz w:val="20"/>
                    </w:rPr>
                    <m:t>j</m:t>
                  </m:r>
                </m:sub>
              </m:sSub>
            </m:oMath>
            <w:r w:rsidR="00F45952" w:rsidRPr="008C082A">
              <w:rPr>
                <w:rFonts w:eastAsiaTheme="majorEastAsia"/>
                <w:sz w:val="20"/>
              </w:rPr>
              <w:t xml:space="preserve"> is</w:t>
            </w:r>
            <w:r w:rsidR="005C6B7E" w:rsidRPr="008C082A">
              <w:rPr>
                <w:rFonts w:eastAsiaTheme="majorEastAsia"/>
                <w:sz w:val="20"/>
              </w:rPr>
              <w:t xml:space="preserve"> the</w:t>
            </w:r>
            <w:r w:rsidR="00F45952" w:rsidRPr="008C082A">
              <w:rPr>
                <w:rFonts w:eastAsiaTheme="majorEastAsia"/>
                <w:sz w:val="20"/>
              </w:rPr>
              <w:t xml:space="preserve"> </w:t>
            </w:r>
            <w:r w:rsidR="00F45952" w:rsidRPr="008C082A">
              <w:rPr>
                <w:rFonts w:eastAsiaTheme="majorEastAsia"/>
                <w:i/>
                <w:iCs/>
                <w:sz w:val="20"/>
              </w:rPr>
              <w:t>t</w:t>
            </w:r>
            <w:r w:rsidR="00F45952" w:rsidRPr="008C082A">
              <w:rPr>
                <w:rFonts w:eastAsiaTheme="majorEastAsia"/>
                <w:sz w:val="20"/>
              </w:rPr>
              <w:t xml:space="preserve">-statistic for year </w:t>
            </w:r>
            <m:oMath>
              <m:r>
                <w:rPr>
                  <w:rFonts w:ascii="Cambria Math" w:eastAsiaTheme="majorEastAsia" w:hAnsi="Cambria Math"/>
                  <w:sz w:val="20"/>
                </w:rPr>
                <m:t>j</m:t>
              </m:r>
            </m:oMath>
            <w:r w:rsidR="00F45952" w:rsidRPr="008C082A">
              <w:rPr>
                <w:rFonts w:eastAsiaTheme="majorEastAsia"/>
                <w:sz w:val="20"/>
              </w:rPr>
              <w:t xml:space="preserve">, </w:t>
            </w:r>
            <m:oMath>
              <m:sSub>
                <m:sSubPr>
                  <m:ctrlPr>
                    <w:rPr>
                      <w:rFonts w:ascii="Cambria Math" w:eastAsiaTheme="majorEastAsia" w:hAnsi="Cambria Math"/>
                      <w:i/>
                      <w:sz w:val="20"/>
                    </w:rPr>
                  </m:ctrlPr>
                </m:sSubPr>
                <m:e>
                  <m:r>
                    <w:rPr>
                      <w:rFonts w:ascii="Cambria Math" w:eastAsiaTheme="majorEastAsia" w:hAnsi="Cambria Math"/>
                      <w:sz w:val="20"/>
                    </w:rPr>
                    <m:t>k</m:t>
                  </m:r>
                </m:e>
                <m:sub>
                  <m:r>
                    <w:rPr>
                      <w:rFonts w:ascii="Cambria Math" w:eastAsiaTheme="majorEastAsia" w:hAnsi="Cambria Math"/>
                      <w:sz w:val="20"/>
                    </w:rPr>
                    <m:t>j</m:t>
                  </m:r>
                </m:sub>
              </m:sSub>
            </m:oMath>
            <w:r w:rsidR="00F45952" w:rsidRPr="008C082A">
              <w:rPr>
                <w:rFonts w:eastAsiaTheme="majorEastAsia"/>
                <w:sz w:val="20"/>
              </w:rPr>
              <w:t xml:space="preserve"> is the degree of freedom, and </w:t>
            </w:r>
            <m:oMath>
              <m:r>
                <w:rPr>
                  <w:rFonts w:ascii="Cambria Math" w:eastAsiaTheme="majorEastAsia" w:hAnsi="Cambria Math"/>
                  <w:sz w:val="20"/>
                </w:rPr>
                <m:t>T</m:t>
              </m:r>
            </m:oMath>
            <w:r w:rsidR="00F45952" w:rsidRPr="008C082A">
              <w:rPr>
                <w:rFonts w:eastAsiaTheme="majorEastAsia"/>
                <w:sz w:val="20"/>
              </w:rPr>
              <w:t xml:space="preserve"> is the number of years. Z2 is</w:t>
            </w:r>
            <w:r w:rsidR="007E4D2B" w:rsidRPr="008C082A">
              <w:rPr>
                <w:rFonts w:eastAsiaTheme="majorEastAsia"/>
                <w:sz w:val="20"/>
              </w:rPr>
              <w:t xml:space="preserve"> the</w:t>
            </w:r>
            <w:r w:rsidR="00F45952" w:rsidRPr="008C082A">
              <w:rPr>
                <w:rFonts w:eastAsiaTheme="majorEastAsia"/>
                <w:sz w:val="20"/>
              </w:rPr>
              <w:t xml:space="preserve"> </w:t>
            </w:r>
            <m:oMath>
              <m:r>
                <m:rPr>
                  <m:nor/>
                </m:rPr>
                <w:rPr>
                  <w:rFonts w:eastAsiaTheme="majorEastAsia"/>
                  <w:sz w:val="20"/>
                </w:rPr>
                <m:t xml:space="preserve">mean </m:t>
              </m:r>
              <m:r>
                <m:rPr>
                  <m:nor/>
                </m:rPr>
                <w:rPr>
                  <w:rFonts w:eastAsiaTheme="majorEastAsia"/>
                  <w:i/>
                  <w:iCs/>
                  <w:sz w:val="20"/>
                </w:rPr>
                <m:t>t</m:t>
              </m:r>
              <m:r>
                <m:rPr>
                  <m:nor/>
                </m:rPr>
                <w:rPr>
                  <w:rFonts w:eastAsiaTheme="majorEastAsia"/>
                  <w:sz w:val="20"/>
                </w:rPr>
                <m:t>-statistic</m:t>
              </m:r>
              <m:r>
                <w:rPr>
                  <w:rFonts w:ascii="Cambria Math" w:eastAsiaTheme="majorEastAsia" w:hAnsi="Cambria Math"/>
                  <w:sz w:val="20"/>
                </w:rPr>
                <m:t>/(</m:t>
              </m:r>
              <m:r>
                <m:rPr>
                  <m:nor/>
                </m:rPr>
                <w:rPr>
                  <w:rFonts w:eastAsiaTheme="majorEastAsia"/>
                  <w:sz w:val="20"/>
                </w:rPr>
                <m:t xml:space="preserve">standard deviation of </m:t>
              </m:r>
              <m:r>
                <m:rPr>
                  <m:nor/>
                </m:rPr>
                <w:rPr>
                  <w:rFonts w:eastAsiaTheme="majorEastAsia"/>
                  <w:i/>
                  <w:iCs/>
                  <w:sz w:val="20"/>
                </w:rPr>
                <m:t>t</m:t>
              </m:r>
              <m:r>
                <m:rPr>
                  <m:nor/>
                </m:rPr>
                <w:rPr>
                  <w:rFonts w:eastAsiaTheme="majorEastAsia"/>
                  <w:sz w:val="20"/>
                </w:rPr>
                <m:t>-statistics</m:t>
              </m:r>
              <m:r>
                <w:rPr>
                  <w:rFonts w:ascii="Cambria Math" w:eastAsiaTheme="majorEastAsia" w:hAnsi="Cambria Math"/>
                  <w:sz w:val="20"/>
                </w:rPr>
                <m:t>/</m:t>
              </m:r>
              <m:rad>
                <m:radPr>
                  <m:degHide m:val="1"/>
                  <m:ctrlPr>
                    <w:rPr>
                      <w:rFonts w:ascii="Cambria Math" w:eastAsiaTheme="majorEastAsia" w:hAnsi="Cambria Math"/>
                      <w:i/>
                      <w:sz w:val="20"/>
                    </w:rPr>
                  </m:ctrlPr>
                </m:radPr>
                <m:deg/>
                <m:e>
                  <m:r>
                    <w:rPr>
                      <w:rFonts w:ascii="Cambria Math" w:eastAsiaTheme="majorEastAsia" w:hAnsi="Cambria Math"/>
                      <w:sz w:val="20"/>
                    </w:rPr>
                    <m:t>(T-1)</m:t>
                  </m:r>
                </m:e>
              </m:rad>
              <m:r>
                <w:rPr>
                  <w:rFonts w:ascii="Cambria Math" w:eastAsiaTheme="majorEastAsia" w:hAnsi="Cambria Math"/>
                  <w:sz w:val="20"/>
                </w:rPr>
                <m:t>)</m:t>
              </m:r>
            </m:oMath>
            <w:r w:rsidR="00F45952" w:rsidRPr="008C082A">
              <w:rPr>
                <w:rFonts w:eastAsiaTheme="majorEastAsia"/>
                <w:sz w:val="20"/>
              </w:rPr>
              <w:t xml:space="preserve">. </w:t>
            </w:r>
            <w:r w:rsidR="00F45952" w:rsidRPr="008C082A">
              <w:rPr>
                <w:sz w:val="20"/>
              </w:rPr>
              <w:t xml:space="preserve">Variables are defined in </w:t>
            </w:r>
            <w:r w:rsidR="00693DB2" w:rsidRPr="008C082A">
              <w:rPr>
                <w:sz w:val="20"/>
              </w:rPr>
              <w:t xml:space="preserve">the </w:t>
            </w:r>
            <w:r w:rsidR="00F45952" w:rsidRPr="008C082A">
              <w:rPr>
                <w:sz w:val="20"/>
              </w:rPr>
              <w:t>Appendix.</w:t>
            </w:r>
            <w:r w:rsidRPr="008C082A">
              <w:rPr>
                <w:sz w:val="20"/>
              </w:rPr>
              <w:t xml:space="preserve"> This table </w:t>
            </w:r>
            <w:r w:rsidR="00F45952" w:rsidRPr="008C082A">
              <w:rPr>
                <w:sz w:val="20"/>
              </w:rPr>
              <w:t>confirms BEF’s (1999) results and corroborates the price level specification results.</w:t>
            </w:r>
          </w:p>
        </w:tc>
      </w:tr>
    </w:tbl>
    <w:p w14:paraId="6F232B4B" w14:textId="77777777" w:rsidR="00F45952" w:rsidRPr="008C082A" w:rsidRDefault="00F45952" w:rsidP="00F45952">
      <w:pPr>
        <w:autoSpaceDE/>
        <w:autoSpaceDN/>
        <w:spacing w:after="160" w:line="259" w:lineRule="auto"/>
        <w:jc w:val="left"/>
        <w:rPr>
          <w:rFonts w:eastAsiaTheme="majorEastAsia" w:cstheme="majorBidi"/>
          <w:b/>
          <w:szCs w:val="32"/>
        </w:rPr>
      </w:pPr>
      <w:r w:rsidRPr="008C082A">
        <w:rPr>
          <w:rFonts w:eastAsiaTheme="majorEastAsia" w:cstheme="majorBidi"/>
          <w:b/>
          <w:szCs w:val="32"/>
        </w:rPr>
        <w:br w:type="page"/>
      </w:r>
    </w:p>
    <w:p w14:paraId="3340D362" w14:textId="6F75B4B7" w:rsidR="00F45952" w:rsidRPr="008C082A" w:rsidRDefault="00F45952" w:rsidP="00D238C4">
      <w:pPr>
        <w:pStyle w:val="Heading2"/>
        <w:numPr>
          <w:ilvl w:val="0"/>
          <w:numId w:val="0"/>
        </w:numPr>
        <w:spacing w:line="240" w:lineRule="auto"/>
        <w:jc w:val="both"/>
      </w:pPr>
      <w:r w:rsidRPr="008C082A">
        <w:lastRenderedPageBreak/>
        <w:t xml:space="preserve">Table </w:t>
      </w:r>
      <w:r w:rsidR="00D238C4" w:rsidRPr="008C082A">
        <w:t>OA</w:t>
      </w:r>
      <w:r w:rsidRPr="008C082A">
        <w:t xml:space="preserve">7. Summary Statistics from Returns Regressions for Replication Samples from 1982 to 1992: </w:t>
      </w:r>
      <w:r w:rsidRPr="008C082A">
        <w:rPr>
          <w:rFonts w:hint="eastAsia"/>
          <w:lang w:eastAsia="zh-TW"/>
        </w:rPr>
        <w:t>Ma</w:t>
      </w:r>
      <w:r w:rsidRPr="008C082A">
        <w:rPr>
          <w:lang w:eastAsia="zh-TW"/>
        </w:rPr>
        <w:t xml:space="preserve">rket-Adjusted Return </w:t>
      </w:r>
      <w:r w:rsidRPr="008C082A">
        <w:t xml:space="preserve">as </w:t>
      </w:r>
      <w:r w:rsidR="007E4D2B" w:rsidRPr="008C082A">
        <w:t xml:space="preserve">the </w:t>
      </w:r>
      <w:r w:rsidRPr="008C082A">
        <w:t>Dependent Variable</w:t>
      </w:r>
    </w:p>
    <w:tbl>
      <w:tblPr>
        <w:tblStyle w:val="TableGrid"/>
        <w:tblW w:w="94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1710"/>
        <w:gridCol w:w="990"/>
        <w:gridCol w:w="1170"/>
        <w:gridCol w:w="720"/>
        <w:gridCol w:w="236"/>
        <w:gridCol w:w="1080"/>
        <w:gridCol w:w="1080"/>
        <w:gridCol w:w="849"/>
        <w:gridCol w:w="849"/>
      </w:tblGrid>
      <w:tr w:rsidR="00F45952" w:rsidRPr="008C082A" w14:paraId="66EF4D17" w14:textId="77777777" w:rsidTr="00F862EB">
        <w:trPr>
          <w:trHeight w:val="460"/>
        </w:trPr>
        <w:tc>
          <w:tcPr>
            <w:tcW w:w="9404" w:type="dxa"/>
            <w:gridSpan w:val="10"/>
            <w:tcBorders>
              <w:top w:val="double" w:sz="4" w:space="0" w:color="auto"/>
              <w:bottom w:val="single" w:sz="4" w:space="0" w:color="auto"/>
            </w:tcBorders>
            <w:vAlign w:val="center"/>
          </w:tcPr>
          <w:p w14:paraId="58FA293F" w14:textId="458F6358" w:rsidR="00F45952" w:rsidRPr="008C082A" w:rsidRDefault="002A59A3" w:rsidP="009C35F2">
            <w:pPr>
              <w:spacing w:line="240" w:lineRule="auto"/>
              <w:rPr>
                <w:rFonts w:eastAsiaTheme="majorEastAsia"/>
                <w:sz w:val="20"/>
              </w:rPr>
            </w:pPr>
            <m:oMathPara>
              <m:oMath>
                <m:sSub>
                  <m:sSubPr>
                    <m:ctrlPr>
                      <w:rPr>
                        <w:rFonts w:ascii="Cambria Math" w:hAnsi="Cambria Math"/>
                        <w:i/>
                        <w:sz w:val="20"/>
                      </w:rPr>
                    </m:ctrlPr>
                  </m:sSubPr>
                  <m:e>
                    <m:r>
                      <w:rPr>
                        <w:rFonts w:ascii="Cambria Math" w:hAnsi="Cambria Math"/>
                        <w:sz w:val="20"/>
                      </w:rPr>
                      <m:t>RET</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0</m:t>
                    </m:r>
                  </m:sub>
                </m:sSub>
                <m:r>
                  <m:rPr>
                    <m:aln/>
                  </m:rPr>
                  <w:rPr>
                    <w:rFonts w:ascii="Cambria Math" w:hAnsi="Cambria Math"/>
                    <w:sz w:val="20"/>
                  </w:rPr>
                  <m:t>+</m:t>
                </m:r>
                <m:nary>
                  <m:naryPr>
                    <m:chr m:val="∑"/>
                    <m:limLoc m:val="subSup"/>
                    <m:supHide m:val="1"/>
                    <m:ctrlPr>
                      <w:rPr>
                        <w:rFonts w:ascii="Cambria Math" w:hAnsi="Cambria Math"/>
                        <w:i/>
                        <w:sz w:val="20"/>
                      </w:rPr>
                    </m:ctrlPr>
                  </m:naryPr>
                  <m:sub>
                    <m:r>
                      <w:rPr>
                        <w:rFonts w:ascii="Cambria Math" w:hAnsi="Cambria Math"/>
                        <w:sz w:val="20"/>
                      </w:rPr>
                      <m:t>yr</m:t>
                    </m:r>
                  </m:sub>
                  <m:sup/>
                  <m:e>
                    <m:sSub>
                      <m:sSubPr>
                        <m:ctrlPr>
                          <w:rPr>
                            <w:rFonts w:ascii="Cambria Math" w:hAnsi="Cambria Math"/>
                            <w:i/>
                            <w:sz w:val="20"/>
                          </w:rPr>
                        </m:ctrlPr>
                      </m:sSubPr>
                      <m:e>
                        <m:r>
                          <w:rPr>
                            <w:rFonts w:ascii="Cambria Math" w:hAnsi="Cambria Math"/>
                            <w:sz w:val="20"/>
                          </w:rPr>
                          <m:t>b</m:t>
                        </m:r>
                      </m:e>
                      <m:sub>
                        <m:r>
                          <w:rPr>
                            <w:rFonts w:ascii="Cambria Math" w:hAnsi="Cambria Math"/>
                            <w:sz w:val="20"/>
                          </w:rPr>
                          <m:t>0,</m:t>
                        </m:r>
                        <m:r>
                          <w:rPr>
                            <w:rFonts w:ascii="Cambria Math" w:hAnsi="Cambria Math"/>
                            <w:sz w:val="20"/>
                          </w:rPr>
                          <m:t>yr</m:t>
                        </m:r>
                      </m:sub>
                    </m:sSub>
                    <m:sSub>
                      <m:sSubPr>
                        <m:ctrlPr>
                          <w:rPr>
                            <w:rFonts w:ascii="Cambria Math" w:hAnsi="Cambria Math"/>
                            <w:i/>
                            <w:sz w:val="20"/>
                          </w:rPr>
                        </m:ctrlPr>
                      </m:sSubPr>
                      <m:e>
                        <m:r>
                          <w:rPr>
                            <w:rFonts w:ascii="Cambria Math" w:hAnsi="Cambria Math"/>
                            <w:sz w:val="20"/>
                          </w:rPr>
                          <m:t>D</m:t>
                        </m:r>
                      </m:e>
                      <m:sub>
                        <m:r>
                          <w:rPr>
                            <w:rFonts w:ascii="Cambria Math" w:hAnsi="Cambria Math"/>
                            <w:sz w:val="20"/>
                          </w:rPr>
                          <m:t>yr</m:t>
                        </m:r>
                        <m:r>
                          <w:rPr>
                            <w:rFonts w:ascii="Cambria Math" w:hAnsi="Cambria Math"/>
                            <w:sz w:val="20"/>
                          </w:rPr>
                          <m:t>,</m:t>
                        </m:r>
                        <m:r>
                          <w:rPr>
                            <w:rFonts w:ascii="Cambria Math" w:hAnsi="Cambria Math"/>
                            <w:sz w:val="20"/>
                          </w:rPr>
                          <m:t>t</m:t>
                        </m:r>
                      </m:sub>
                    </m:sSub>
                  </m:e>
                </m:nary>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r>
                  <w:rPr>
                    <w:rFonts w:ascii="Cambria Math" w:hAnsi="Cambria Math"/>
                    <w:sz w:val="20"/>
                  </w:rPr>
                  <m:t>+</m:t>
                </m:r>
                <m:nary>
                  <m:naryPr>
                    <m:chr m:val="∑"/>
                    <m:limLoc m:val="subSup"/>
                    <m:supHide m:val="1"/>
                    <m:ctrlPr>
                      <w:rPr>
                        <w:rFonts w:ascii="Cambria Math" w:hAnsi="Cambria Math"/>
                        <w:i/>
                        <w:sz w:val="20"/>
                      </w:rPr>
                    </m:ctrlPr>
                  </m:naryPr>
                  <m:sub>
                    <m:r>
                      <w:rPr>
                        <w:rFonts w:ascii="Cambria Math" w:hAnsi="Cambria Math"/>
                        <w:sz w:val="20"/>
                      </w:rPr>
                      <m:t>yr</m:t>
                    </m:r>
                  </m:sub>
                  <m:sup/>
                  <m:e>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yr</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yr</m:t>
                            </m:r>
                            <m:r>
                              <w:rPr>
                                <w:rFonts w:ascii="Cambria Math" w:hAnsi="Cambria Math"/>
                                <w:sz w:val="20"/>
                              </w:rPr>
                              <m:t>,</m:t>
                            </m:r>
                            <m:r>
                              <w:rPr>
                                <w:rFonts w:ascii="Cambria Math" w:hAnsi="Cambria Math"/>
                                <w:sz w:val="20"/>
                              </w:rPr>
                              <m:t>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e>
                </m:nary>
                <m:r>
                  <m:rPr>
                    <m:sty m:val="p"/>
                  </m:rPr>
                  <w:rPr>
                    <w:rFonts w:ascii="Cambria Math" w:hAnsi="Cambria Math"/>
                    <w:sz w:val="20"/>
                  </w:rPr>
                  <w:br/>
                </m:r>
              </m:oMath>
              <m:oMath>
                <m:r>
                  <m:rPr>
                    <m:aln/>
                  </m:rP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b</m:t>
                        </m:r>
                        <m:r>
                          <w:rPr>
                            <w:rFonts w:ascii="Cambria Math" w:hAnsi="Cambria Math"/>
                            <w:sz w:val="20"/>
                          </w:rPr>
                          <m:t>&amp;</m:t>
                        </m:r>
                        <m:r>
                          <w:rPr>
                            <w:rFonts w:ascii="Cambria Math" w:hAnsi="Cambria Math"/>
                            <w:sz w:val="20"/>
                          </w:rPr>
                          <m:t>u</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up</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dn</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dn</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m:rPr>
                    <m:sty m:val="p"/>
                  </m:rPr>
                  <w:rPr>
                    <w:rFonts w:ascii="Cambria Math" w:hAnsi="Cambria Math"/>
                    <w:sz w:val="20"/>
                  </w:rPr>
                  <w:br/>
                </m:r>
              </m:oMath>
              <m:oMath>
                <m:r>
                  <m:rPr>
                    <m:aln/>
                  </m:rP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GROWTH</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3</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EVAR</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4</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b</m:t>
                    </m:r>
                  </m:e>
                  <m:sub>
                    <m:r>
                      <w:rPr>
                        <w:rFonts w:ascii="Cambria Math" w:hAnsi="Cambria Math"/>
                        <w:sz w:val="20"/>
                      </w:rPr>
                      <m:t>5</m:t>
                    </m:r>
                  </m:sub>
                </m:sSub>
                <m:sSub>
                  <m:sSubPr>
                    <m:ctrlPr>
                      <w:rPr>
                        <w:rFonts w:ascii="Cambria Math" w:hAnsi="Cambria Math"/>
                        <w:i/>
                        <w:sz w:val="20"/>
                      </w:rPr>
                    </m:ctrlPr>
                  </m:sSubPr>
                  <m:e>
                    <m:r>
                      <w:rPr>
                        <w:rFonts w:ascii="Cambria Math" w:hAnsi="Cambria Math"/>
                        <w:sz w:val="20"/>
                      </w:rPr>
                      <m:t>∆</m:t>
                    </m:r>
                    <m:r>
                      <w:rPr>
                        <w:rFonts w:ascii="Cambria Math" w:hAnsi="Cambria Math"/>
                        <w:sz w:val="20"/>
                      </w:rPr>
                      <m:t>BVE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ξ</m:t>
                    </m:r>
                  </m:e>
                  <m:sub>
                    <m:r>
                      <w:rPr>
                        <w:rFonts w:ascii="Cambria Math" w:hAnsi="Cambria Math"/>
                        <w:sz w:val="20"/>
                      </w:rPr>
                      <m:t>it</m:t>
                    </m:r>
                  </m:sub>
                </m:sSub>
              </m:oMath>
            </m:oMathPara>
          </w:p>
          <w:p w14:paraId="100D3D24" w14:textId="77777777" w:rsidR="00F45952" w:rsidRPr="008C082A" w:rsidRDefault="00F45952" w:rsidP="009C35F2">
            <w:pPr>
              <w:spacing w:line="240" w:lineRule="auto"/>
              <w:rPr>
                <w:rFonts w:eastAsiaTheme="majorEastAsia"/>
                <w:sz w:val="20"/>
              </w:rPr>
            </w:pPr>
          </w:p>
        </w:tc>
      </w:tr>
      <w:tr w:rsidR="00F45952" w:rsidRPr="008C082A" w14:paraId="50628E87" w14:textId="77777777" w:rsidTr="00F862EB">
        <w:trPr>
          <w:trHeight w:val="80"/>
        </w:trPr>
        <w:tc>
          <w:tcPr>
            <w:tcW w:w="9404" w:type="dxa"/>
            <w:gridSpan w:val="10"/>
            <w:tcBorders>
              <w:top w:val="single" w:sz="4" w:space="0" w:color="auto"/>
            </w:tcBorders>
            <w:vAlign w:val="center"/>
          </w:tcPr>
          <w:p w14:paraId="056D6258" w14:textId="3FC0FCB7" w:rsidR="00F45952" w:rsidRPr="008C082A" w:rsidRDefault="00F45952" w:rsidP="009C35F2">
            <w:pPr>
              <w:spacing w:line="240" w:lineRule="auto"/>
              <w:jc w:val="left"/>
              <w:rPr>
                <w:rFonts w:eastAsiaTheme="majorEastAsia"/>
                <w:sz w:val="20"/>
              </w:rPr>
            </w:pPr>
            <w:r w:rsidRPr="008C082A">
              <w:rPr>
                <w:rFonts w:eastAsiaTheme="majorEastAsia"/>
                <w:b/>
                <w:bCs/>
                <w:sz w:val="20"/>
                <w:u w:val="single"/>
              </w:rPr>
              <w:t>Panel A. Pooled Sample</w:t>
            </w:r>
          </w:p>
        </w:tc>
      </w:tr>
      <w:tr w:rsidR="009C53B0" w:rsidRPr="008C082A" w14:paraId="0096E6FF" w14:textId="77777777" w:rsidTr="009C53B0">
        <w:tc>
          <w:tcPr>
            <w:tcW w:w="720" w:type="dxa"/>
            <w:tcBorders>
              <w:bottom w:val="single" w:sz="4" w:space="0" w:color="auto"/>
            </w:tcBorders>
            <w:vAlign w:val="center"/>
          </w:tcPr>
          <w:p w14:paraId="089133D3" w14:textId="48085A5F" w:rsidR="009C53B0" w:rsidRPr="008C082A" w:rsidRDefault="009C53B0" w:rsidP="009C53B0">
            <w:pPr>
              <w:spacing w:line="240" w:lineRule="auto"/>
              <w:jc w:val="left"/>
              <w:rPr>
                <w:rFonts w:eastAsiaTheme="majorEastAsia"/>
                <w:sz w:val="20"/>
              </w:rPr>
            </w:pPr>
            <w:r w:rsidRPr="008C082A">
              <w:rPr>
                <w:rFonts w:eastAsiaTheme="majorEastAsia"/>
                <w:sz w:val="20"/>
              </w:rPr>
              <w:t>Coef.</w:t>
            </w:r>
          </w:p>
        </w:tc>
        <w:tc>
          <w:tcPr>
            <w:tcW w:w="1710" w:type="dxa"/>
            <w:tcBorders>
              <w:bottom w:val="single" w:sz="4" w:space="0" w:color="auto"/>
            </w:tcBorders>
            <w:vAlign w:val="center"/>
          </w:tcPr>
          <w:p w14:paraId="7002B299" w14:textId="0F08E248" w:rsidR="009C53B0" w:rsidRPr="008C082A" w:rsidRDefault="009C53B0" w:rsidP="009C53B0">
            <w:pPr>
              <w:spacing w:line="240" w:lineRule="auto"/>
              <w:jc w:val="left"/>
              <w:rPr>
                <w:rFonts w:eastAsiaTheme="majorEastAsia"/>
                <w:sz w:val="20"/>
              </w:rPr>
            </w:pPr>
            <w:r w:rsidRPr="008C082A">
              <w:rPr>
                <w:rFonts w:eastAsiaTheme="majorEastAsia"/>
                <w:sz w:val="20"/>
              </w:rPr>
              <w:t>Variable</w:t>
            </w:r>
          </w:p>
        </w:tc>
        <w:tc>
          <w:tcPr>
            <w:tcW w:w="990" w:type="dxa"/>
            <w:tcBorders>
              <w:bottom w:val="single" w:sz="4" w:space="0" w:color="auto"/>
            </w:tcBorders>
            <w:shd w:val="clear" w:color="auto" w:fill="auto"/>
            <w:vAlign w:val="center"/>
          </w:tcPr>
          <w:p w14:paraId="328A8474" w14:textId="77777777" w:rsidR="009C53B0" w:rsidRPr="008C082A" w:rsidRDefault="009C53B0" w:rsidP="009C53B0">
            <w:pPr>
              <w:spacing w:line="240" w:lineRule="auto"/>
              <w:jc w:val="center"/>
              <w:rPr>
                <w:rFonts w:eastAsiaTheme="majorEastAsia"/>
                <w:sz w:val="20"/>
              </w:rPr>
            </w:pPr>
            <w:r w:rsidRPr="008C082A">
              <w:rPr>
                <w:sz w:val="20"/>
              </w:rPr>
              <w:t>Predicted Sign</w:t>
            </w:r>
          </w:p>
        </w:tc>
        <w:tc>
          <w:tcPr>
            <w:tcW w:w="1170" w:type="dxa"/>
            <w:tcBorders>
              <w:bottom w:val="single" w:sz="4" w:space="0" w:color="auto"/>
            </w:tcBorders>
            <w:shd w:val="clear" w:color="auto" w:fill="auto"/>
            <w:vAlign w:val="center"/>
          </w:tcPr>
          <w:p w14:paraId="07082D23" w14:textId="77777777" w:rsidR="009C53B0" w:rsidRPr="008C082A" w:rsidRDefault="009C53B0" w:rsidP="009C53B0">
            <w:pPr>
              <w:spacing w:line="240" w:lineRule="auto"/>
              <w:jc w:val="center"/>
              <w:rPr>
                <w:rFonts w:eastAsiaTheme="majorEastAsia"/>
                <w:sz w:val="20"/>
              </w:rPr>
            </w:pPr>
            <w:r w:rsidRPr="008C082A">
              <w:rPr>
                <w:sz w:val="20"/>
              </w:rPr>
              <w:t>Coef. Est.</w:t>
            </w:r>
          </w:p>
        </w:tc>
        <w:tc>
          <w:tcPr>
            <w:tcW w:w="720" w:type="dxa"/>
            <w:tcBorders>
              <w:bottom w:val="single" w:sz="4" w:space="0" w:color="auto"/>
            </w:tcBorders>
            <w:shd w:val="clear" w:color="auto" w:fill="auto"/>
            <w:vAlign w:val="center"/>
          </w:tcPr>
          <w:p w14:paraId="5FB846C5" w14:textId="33ACE86C" w:rsidR="009C53B0" w:rsidRPr="008C082A" w:rsidRDefault="00685687" w:rsidP="009C53B0">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c>
          <w:tcPr>
            <w:tcW w:w="236" w:type="dxa"/>
            <w:tcBorders>
              <w:bottom w:val="single" w:sz="4" w:space="0" w:color="auto"/>
            </w:tcBorders>
            <w:shd w:val="clear" w:color="auto" w:fill="auto"/>
            <w:vAlign w:val="center"/>
          </w:tcPr>
          <w:p w14:paraId="3B7FD01A" w14:textId="77777777" w:rsidR="009C53B0" w:rsidRPr="008C082A" w:rsidRDefault="009C53B0" w:rsidP="009C53B0">
            <w:pPr>
              <w:spacing w:line="240" w:lineRule="auto"/>
              <w:jc w:val="center"/>
              <w:rPr>
                <w:rFonts w:eastAsiaTheme="majorEastAsia"/>
                <w:sz w:val="20"/>
              </w:rPr>
            </w:pPr>
          </w:p>
        </w:tc>
        <w:tc>
          <w:tcPr>
            <w:tcW w:w="1080" w:type="dxa"/>
            <w:tcBorders>
              <w:bottom w:val="single" w:sz="4" w:space="0" w:color="auto"/>
            </w:tcBorders>
            <w:shd w:val="clear" w:color="auto" w:fill="auto"/>
            <w:vAlign w:val="center"/>
          </w:tcPr>
          <w:p w14:paraId="315F5BCC" w14:textId="28E2EFCD" w:rsidR="009C53B0" w:rsidRPr="008C082A" w:rsidRDefault="009C53B0" w:rsidP="009C53B0">
            <w:pPr>
              <w:spacing w:line="240" w:lineRule="auto"/>
              <w:jc w:val="center"/>
              <w:rPr>
                <w:rFonts w:eastAsiaTheme="majorEastAsia"/>
                <w:sz w:val="20"/>
              </w:rPr>
            </w:pPr>
            <w:r w:rsidRPr="008C082A">
              <w:rPr>
                <w:rFonts w:eastAsiaTheme="majorEastAsia"/>
                <w:sz w:val="20"/>
              </w:rPr>
              <w:t xml:space="preserve">Robust </w:t>
            </w:r>
            <w:r w:rsidRPr="008C082A">
              <w:rPr>
                <w:rFonts w:eastAsiaTheme="majorEastAsia"/>
                <w:sz w:val="20"/>
              </w:rPr>
              <w:br/>
            </w:r>
            <w:r w:rsidRPr="008C082A">
              <w:rPr>
                <w:rFonts w:eastAsiaTheme="majorEastAsia"/>
                <w:i/>
                <w:iCs/>
                <w:sz w:val="20"/>
              </w:rPr>
              <w:t>t</w:t>
            </w:r>
            <w:r w:rsidRPr="008C082A">
              <w:rPr>
                <w:rFonts w:eastAsiaTheme="majorEastAsia"/>
                <w:sz w:val="20"/>
              </w:rPr>
              <w:t>-</w:t>
            </w:r>
            <w:r w:rsidR="00DC0E08" w:rsidRPr="008C082A">
              <w:rPr>
                <w:rFonts w:eastAsiaTheme="majorEastAsia"/>
                <w:sz w:val="20"/>
              </w:rPr>
              <w:t>stat</w:t>
            </w:r>
            <w:r w:rsidRPr="008C082A">
              <w:rPr>
                <w:rFonts w:eastAsiaTheme="majorEastAsia"/>
                <w:sz w:val="20"/>
              </w:rPr>
              <w:t>.</w:t>
            </w:r>
          </w:p>
        </w:tc>
        <w:tc>
          <w:tcPr>
            <w:tcW w:w="1080" w:type="dxa"/>
            <w:vAlign w:val="center"/>
          </w:tcPr>
          <w:p w14:paraId="32517F98" w14:textId="77777777" w:rsidR="009C53B0" w:rsidRPr="008C082A" w:rsidRDefault="009C53B0" w:rsidP="009C53B0">
            <w:pPr>
              <w:spacing w:line="240" w:lineRule="auto"/>
              <w:jc w:val="center"/>
              <w:rPr>
                <w:rFonts w:eastAsiaTheme="majorEastAsia"/>
                <w:sz w:val="20"/>
              </w:rPr>
            </w:pPr>
          </w:p>
        </w:tc>
        <w:tc>
          <w:tcPr>
            <w:tcW w:w="849" w:type="dxa"/>
            <w:vAlign w:val="center"/>
          </w:tcPr>
          <w:p w14:paraId="7B98C5ED" w14:textId="77777777" w:rsidR="009C53B0" w:rsidRPr="008C082A" w:rsidRDefault="009C53B0" w:rsidP="009C53B0">
            <w:pPr>
              <w:spacing w:line="240" w:lineRule="auto"/>
              <w:jc w:val="center"/>
              <w:rPr>
                <w:rFonts w:eastAsiaTheme="majorEastAsia"/>
                <w:sz w:val="20"/>
              </w:rPr>
            </w:pPr>
          </w:p>
        </w:tc>
        <w:tc>
          <w:tcPr>
            <w:tcW w:w="849" w:type="dxa"/>
            <w:vAlign w:val="center"/>
          </w:tcPr>
          <w:p w14:paraId="2EEE21E4" w14:textId="77777777" w:rsidR="009C53B0" w:rsidRPr="008C082A" w:rsidRDefault="009C53B0" w:rsidP="009C53B0">
            <w:pPr>
              <w:spacing w:line="240" w:lineRule="auto"/>
              <w:jc w:val="center"/>
              <w:rPr>
                <w:rFonts w:eastAsiaTheme="majorEastAsia"/>
                <w:sz w:val="20"/>
              </w:rPr>
            </w:pPr>
          </w:p>
        </w:tc>
      </w:tr>
      <w:tr w:rsidR="009C53B0" w:rsidRPr="008C082A" w14:paraId="04A6DE07" w14:textId="77777777" w:rsidTr="009C53B0">
        <w:tc>
          <w:tcPr>
            <w:tcW w:w="720" w:type="dxa"/>
            <w:tcBorders>
              <w:top w:val="single" w:sz="4" w:space="0" w:color="auto"/>
            </w:tcBorders>
          </w:tcPr>
          <w:p w14:paraId="57891698" w14:textId="037FB83F"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oMath>
            </m:oMathPara>
          </w:p>
        </w:tc>
        <w:tc>
          <w:tcPr>
            <w:tcW w:w="1710" w:type="dxa"/>
            <w:tcBorders>
              <w:top w:val="single" w:sz="4" w:space="0" w:color="auto"/>
            </w:tcBorders>
          </w:tcPr>
          <w:p w14:paraId="38287CD5" w14:textId="62DDA21F" w:rsidR="009C53B0" w:rsidRPr="008C082A" w:rsidRDefault="009C53B0" w:rsidP="009C53B0">
            <w:pPr>
              <w:spacing w:line="240" w:lineRule="auto"/>
              <w:jc w:val="left"/>
              <w:rPr>
                <w:rFonts w:eastAsiaTheme="majorEastAsia"/>
                <w:sz w:val="20"/>
              </w:rPr>
            </w:pPr>
            <m:oMathPara>
              <m:oMathParaPr>
                <m:jc m:val="left"/>
              </m:oMathParaPr>
              <m:oMath>
                <m:r>
                  <w:rPr>
                    <w:rFonts w:ascii="Cambria Math" w:eastAsiaTheme="majorEastAsia" w:hAnsi="Cambria Math"/>
                    <w:sz w:val="20"/>
                  </w:rPr>
                  <m:t>∆NI</m:t>
                </m:r>
              </m:oMath>
            </m:oMathPara>
          </w:p>
        </w:tc>
        <w:tc>
          <w:tcPr>
            <w:tcW w:w="990" w:type="dxa"/>
            <w:tcBorders>
              <w:top w:val="single" w:sz="4" w:space="0" w:color="auto"/>
            </w:tcBorders>
            <w:shd w:val="clear" w:color="auto" w:fill="auto"/>
            <w:vAlign w:val="center"/>
          </w:tcPr>
          <w:p w14:paraId="0449DA11"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170" w:type="dxa"/>
            <w:tcBorders>
              <w:top w:val="single" w:sz="4" w:space="0" w:color="auto"/>
            </w:tcBorders>
            <w:shd w:val="clear" w:color="auto" w:fill="auto"/>
            <w:vAlign w:val="center"/>
          </w:tcPr>
          <w:p w14:paraId="203F5F39" w14:textId="77777777" w:rsidR="009C53B0" w:rsidRPr="008C082A" w:rsidRDefault="009C53B0" w:rsidP="009C53B0">
            <w:pPr>
              <w:spacing w:line="240" w:lineRule="auto"/>
              <w:jc w:val="center"/>
              <w:rPr>
                <w:rFonts w:eastAsiaTheme="majorEastAsia"/>
                <w:sz w:val="20"/>
              </w:rPr>
            </w:pPr>
            <w:r w:rsidRPr="008C082A">
              <w:rPr>
                <w:sz w:val="20"/>
              </w:rPr>
              <w:t>0.88</w:t>
            </w:r>
          </w:p>
        </w:tc>
        <w:tc>
          <w:tcPr>
            <w:tcW w:w="720" w:type="dxa"/>
            <w:tcBorders>
              <w:top w:val="single" w:sz="4" w:space="0" w:color="auto"/>
            </w:tcBorders>
            <w:shd w:val="clear" w:color="auto" w:fill="auto"/>
            <w:vAlign w:val="center"/>
          </w:tcPr>
          <w:p w14:paraId="3A34C528" w14:textId="77777777" w:rsidR="009C53B0" w:rsidRPr="008C082A" w:rsidRDefault="009C53B0" w:rsidP="009C53B0">
            <w:pPr>
              <w:spacing w:line="240" w:lineRule="auto"/>
              <w:jc w:val="right"/>
              <w:rPr>
                <w:rFonts w:eastAsiaTheme="majorEastAsia"/>
                <w:sz w:val="20"/>
              </w:rPr>
            </w:pPr>
            <w:r w:rsidRPr="008C082A">
              <w:rPr>
                <w:sz w:val="20"/>
              </w:rPr>
              <w:t>15.57</w:t>
            </w:r>
          </w:p>
        </w:tc>
        <w:tc>
          <w:tcPr>
            <w:tcW w:w="236" w:type="dxa"/>
            <w:tcBorders>
              <w:top w:val="single" w:sz="4" w:space="0" w:color="auto"/>
            </w:tcBorders>
            <w:shd w:val="clear" w:color="auto" w:fill="auto"/>
            <w:vAlign w:val="center"/>
          </w:tcPr>
          <w:p w14:paraId="157C52E5" w14:textId="77777777" w:rsidR="009C53B0" w:rsidRPr="008C082A" w:rsidRDefault="009C53B0" w:rsidP="009C53B0">
            <w:pPr>
              <w:spacing w:line="240" w:lineRule="auto"/>
              <w:jc w:val="center"/>
              <w:rPr>
                <w:rFonts w:eastAsiaTheme="majorEastAsia"/>
                <w:sz w:val="20"/>
              </w:rPr>
            </w:pPr>
          </w:p>
        </w:tc>
        <w:tc>
          <w:tcPr>
            <w:tcW w:w="1080" w:type="dxa"/>
            <w:tcBorders>
              <w:top w:val="single" w:sz="4" w:space="0" w:color="auto"/>
            </w:tcBorders>
            <w:shd w:val="clear" w:color="auto" w:fill="auto"/>
            <w:vAlign w:val="center"/>
          </w:tcPr>
          <w:p w14:paraId="5D84D9FB"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27.77</w:t>
            </w:r>
          </w:p>
        </w:tc>
        <w:tc>
          <w:tcPr>
            <w:tcW w:w="1080" w:type="dxa"/>
            <w:vAlign w:val="center"/>
          </w:tcPr>
          <w:p w14:paraId="4CAB5444" w14:textId="77777777" w:rsidR="009C53B0" w:rsidRPr="008C082A" w:rsidRDefault="009C53B0" w:rsidP="009C53B0">
            <w:pPr>
              <w:spacing w:line="240" w:lineRule="auto"/>
              <w:jc w:val="center"/>
              <w:rPr>
                <w:rFonts w:eastAsiaTheme="majorEastAsia"/>
                <w:sz w:val="20"/>
              </w:rPr>
            </w:pPr>
          </w:p>
        </w:tc>
        <w:tc>
          <w:tcPr>
            <w:tcW w:w="849" w:type="dxa"/>
            <w:vAlign w:val="center"/>
          </w:tcPr>
          <w:p w14:paraId="63CC85A0" w14:textId="77777777" w:rsidR="009C53B0" w:rsidRPr="008C082A" w:rsidRDefault="009C53B0" w:rsidP="009C53B0">
            <w:pPr>
              <w:spacing w:line="240" w:lineRule="auto"/>
              <w:jc w:val="center"/>
              <w:rPr>
                <w:rFonts w:eastAsiaTheme="majorEastAsia"/>
                <w:sz w:val="20"/>
              </w:rPr>
            </w:pPr>
          </w:p>
        </w:tc>
        <w:tc>
          <w:tcPr>
            <w:tcW w:w="849" w:type="dxa"/>
            <w:vAlign w:val="center"/>
          </w:tcPr>
          <w:p w14:paraId="382F2B8F" w14:textId="77777777" w:rsidR="009C53B0" w:rsidRPr="008C082A" w:rsidRDefault="009C53B0" w:rsidP="009C53B0">
            <w:pPr>
              <w:spacing w:line="240" w:lineRule="auto"/>
              <w:jc w:val="center"/>
              <w:rPr>
                <w:rFonts w:eastAsiaTheme="majorEastAsia"/>
                <w:sz w:val="20"/>
              </w:rPr>
            </w:pPr>
          </w:p>
        </w:tc>
      </w:tr>
      <w:tr w:rsidR="009C53B0" w:rsidRPr="008C082A" w14:paraId="29584B1F" w14:textId="77777777" w:rsidTr="009C53B0">
        <w:tc>
          <w:tcPr>
            <w:tcW w:w="720" w:type="dxa"/>
          </w:tcPr>
          <w:p w14:paraId="5EAF3D2D" w14:textId="55CBF22C"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oMath>
            </m:oMathPara>
          </w:p>
        </w:tc>
        <w:tc>
          <w:tcPr>
            <w:tcW w:w="1710" w:type="dxa"/>
          </w:tcPr>
          <w:p w14:paraId="10A05430" w14:textId="6BA1786B"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b</m:t>
                    </m:r>
                    <m:r>
                      <w:rPr>
                        <w:rFonts w:ascii="Cambria Math" w:eastAsiaTheme="majorEastAsia" w:hAnsi="Cambria Math"/>
                        <w:sz w:val="20"/>
                      </w:rPr>
                      <m:t>&amp;</m:t>
                    </m:r>
                    <m:r>
                      <w:rPr>
                        <w:rFonts w:ascii="Cambria Math" w:eastAsiaTheme="majorEastAsia" w:hAnsi="Cambria Math"/>
                        <w:sz w:val="20"/>
                      </w:rPr>
                      <m:t>u</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71CA7E44"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170" w:type="dxa"/>
            <w:shd w:val="clear" w:color="auto" w:fill="auto"/>
            <w:vAlign w:val="center"/>
          </w:tcPr>
          <w:p w14:paraId="005AE5D3" w14:textId="77777777" w:rsidR="009C53B0" w:rsidRPr="008C082A" w:rsidRDefault="009C53B0" w:rsidP="009C53B0">
            <w:pPr>
              <w:spacing w:line="240" w:lineRule="auto"/>
              <w:jc w:val="center"/>
              <w:rPr>
                <w:rFonts w:eastAsiaTheme="majorEastAsia"/>
                <w:sz w:val="20"/>
              </w:rPr>
            </w:pPr>
            <w:r w:rsidRPr="008C082A">
              <w:rPr>
                <w:sz w:val="20"/>
              </w:rPr>
              <w:t>-0.30</w:t>
            </w:r>
          </w:p>
        </w:tc>
        <w:tc>
          <w:tcPr>
            <w:tcW w:w="720" w:type="dxa"/>
            <w:shd w:val="clear" w:color="auto" w:fill="auto"/>
            <w:vAlign w:val="center"/>
          </w:tcPr>
          <w:p w14:paraId="3A2F9184" w14:textId="77777777" w:rsidR="009C53B0" w:rsidRPr="008C082A" w:rsidRDefault="009C53B0" w:rsidP="009C53B0">
            <w:pPr>
              <w:spacing w:line="240" w:lineRule="auto"/>
              <w:jc w:val="right"/>
              <w:rPr>
                <w:rFonts w:eastAsiaTheme="majorEastAsia"/>
                <w:sz w:val="20"/>
              </w:rPr>
            </w:pPr>
            <w:r w:rsidRPr="008C082A">
              <w:rPr>
                <w:sz w:val="20"/>
              </w:rPr>
              <w:t>-6.82</w:t>
            </w:r>
          </w:p>
        </w:tc>
        <w:tc>
          <w:tcPr>
            <w:tcW w:w="236" w:type="dxa"/>
            <w:shd w:val="clear" w:color="auto" w:fill="auto"/>
            <w:vAlign w:val="center"/>
          </w:tcPr>
          <w:p w14:paraId="4DEE41D5"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4860582D"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-3.69</w:t>
            </w:r>
          </w:p>
        </w:tc>
        <w:tc>
          <w:tcPr>
            <w:tcW w:w="1080" w:type="dxa"/>
            <w:vAlign w:val="center"/>
          </w:tcPr>
          <w:p w14:paraId="3323A159" w14:textId="77777777" w:rsidR="009C53B0" w:rsidRPr="008C082A" w:rsidRDefault="009C53B0" w:rsidP="009C53B0">
            <w:pPr>
              <w:spacing w:line="240" w:lineRule="auto"/>
              <w:jc w:val="center"/>
              <w:rPr>
                <w:rFonts w:eastAsiaTheme="majorEastAsia"/>
                <w:sz w:val="20"/>
              </w:rPr>
            </w:pPr>
          </w:p>
        </w:tc>
        <w:tc>
          <w:tcPr>
            <w:tcW w:w="849" w:type="dxa"/>
            <w:vAlign w:val="center"/>
          </w:tcPr>
          <w:p w14:paraId="78F1957E" w14:textId="77777777" w:rsidR="009C53B0" w:rsidRPr="008C082A" w:rsidRDefault="009C53B0" w:rsidP="009C53B0">
            <w:pPr>
              <w:spacing w:line="240" w:lineRule="auto"/>
              <w:jc w:val="center"/>
              <w:rPr>
                <w:rFonts w:eastAsiaTheme="majorEastAsia"/>
                <w:sz w:val="20"/>
              </w:rPr>
            </w:pPr>
          </w:p>
        </w:tc>
        <w:tc>
          <w:tcPr>
            <w:tcW w:w="849" w:type="dxa"/>
            <w:vAlign w:val="center"/>
          </w:tcPr>
          <w:p w14:paraId="6700EB85" w14:textId="77777777" w:rsidR="009C53B0" w:rsidRPr="008C082A" w:rsidRDefault="009C53B0" w:rsidP="009C53B0">
            <w:pPr>
              <w:spacing w:line="240" w:lineRule="auto"/>
              <w:jc w:val="center"/>
              <w:rPr>
                <w:rFonts w:eastAsiaTheme="majorEastAsia"/>
                <w:sz w:val="20"/>
              </w:rPr>
            </w:pPr>
          </w:p>
        </w:tc>
      </w:tr>
      <w:tr w:rsidR="009C53B0" w:rsidRPr="008C082A" w14:paraId="643EE3ED" w14:textId="77777777" w:rsidTr="009C53B0">
        <w:tc>
          <w:tcPr>
            <w:tcW w:w="720" w:type="dxa"/>
          </w:tcPr>
          <w:p w14:paraId="340C4C1B" w14:textId="0C165F0C"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up</m:t>
                    </m:r>
                  </m:sub>
                </m:sSub>
              </m:oMath>
            </m:oMathPara>
          </w:p>
        </w:tc>
        <w:tc>
          <w:tcPr>
            <w:tcW w:w="1710" w:type="dxa"/>
          </w:tcPr>
          <w:p w14:paraId="3B46BD21" w14:textId="2C95960F"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up</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23D25ECD"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170" w:type="dxa"/>
            <w:shd w:val="clear" w:color="auto" w:fill="auto"/>
            <w:vAlign w:val="center"/>
          </w:tcPr>
          <w:p w14:paraId="588BA0B5" w14:textId="77777777" w:rsidR="009C53B0" w:rsidRPr="008C082A" w:rsidRDefault="009C53B0" w:rsidP="009C53B0">
            <w:pPr>
              <w:spacing w:line="240" w:lineRule="auto"/>
              <w:jc w:val="center"/>
              <w:rPr>
                <w:rFonts w:eastAsiaTheme="majorEastAsia"/>
                <w:sz w:val="20"/>
              </w:rPr>
            </w:pPr>
            <w:r w:rsidRPr="008C082A">
              <w:rPr>
                <w:sz w:val="20"/>
              </w:rPr>
              <w:t>2.01</w:t>
            </w:r>
          </w:p>
        </w:tc>
        <w:tc>
          <w:tcPr>
            <w:tcW w:w="720" w:type="dxa"/>
            <w:shd w:val="clear" w:color="auto" w:fill="auto"/>
            <w:vAlign w:val="center"/>
          </w:tcPr>
          <w:p w14:paraId="7FA12F78" w14:textId="77777777" w:rsidR="009C53B0" w:rsidRPr="008C082A" w:rsidRDefault="009C53B0" w:rsidP="009C53B0">
            <w:pPr>
              <w:spacing w:line="240" w:lineRule="auto"/>
              <w:jc w:val="right"/>
              <w:rPr>
                <w:rFonts w:eastAsiaTheme="majorEastAsia"/>
                <w:sz w:val="20"/>
              </w:rPr>
            </w:pPr>
            <w:r w:rsidRPr="008C082A">
              <w:rPr>
                <w:sz w:val="20"/>
              </w:rPr>
              <w:t>3.01</w:t>
            </w:r>
          </w:p>
        </w:tc>
        <w:tc>
          <w:tcPr>
            <w:tcW w:w="236" w:type="dxa"/>
            <w:shd w:val="clear" w:color="auto" w:fill="auto"/>
            <w:vAlign w:val="center"/>
          </w:tcPr>
          <w:p w14:paraId="65A70820"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53EFA571"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1.33</w:t>
            </w:r>
          </w:p>
        </w:tc>
        <w:tc>
          <w:tcPr>
            <w:tcW w:w="1080" w:type="dxa"/>
            <w:vAlign w:val="center"/>
          </w:tcPr>
          <w:p w14:paraId="2BAAB685" w14:textId="77777777" w:rsidR="009C53B0" w:rsidRPr="008C082A" w:rsidRDefault="009C53B0" w:rsidP="009C53B0">
            <w:pPr>
              <w:spacing w:line="240" w:lineRule="auto"/>
              <w:jc w:val="center"/>
              <w:rPr>
                <w:rFonts w:eastAsiaTheme="majorEastAsia"/>
                <w:sz w:val="20"/>
              </w:rPr>
            </w:pPr>
          </w:p>
        </w:tc>
        <w:tc>
          <w:tcPr>
            <w:tcW w:w="849" w:type="dxa"/>
            <w:vAlign w:val="center"/>
          </w:tcPr>
          <w:p w14:paraId="4F28D752" w14:textId="77777777" w:rsidR="009C53B0" w:rsidRPr="008C082A" w:rsidRDefault="009C53B0" w:rsidP="009C53B0">
            <w:pPr>
              <w:spacing w:line="240" w:lineRule="auto"/>
              <w:jc w:val="center"/>
              <w:rPr>
                <w:rFonts w:eastAsiaTheme="majorEastAsia"/>
                <w:sz w:val="20"/>
              </w:rPr>
            </w:pPr>
          </w:p>
        </w:tc>
        <w:tc>
          <w:tcPr>
            <w:tcW w:w="849" w:type="dxa"/>
            <w:vAlign w:val="center"/>
          </w:tcPr>
          <w:p w14:paraId="6CD937CF" w14:textId="77777777" w:rsidR="009C53B0" w:rsidRPr="008C082A" w:rsidRDefault="009C53B0" w:rsidP="009C53B0">
            <w:pPr>
              <w:spacing w:line="240" w:lineRule="auto"/>
              <w:jc w:val="center"/>
              <w:rPr>
                <w:rFonts w:eastAsiaTheme="majorEastAsia"/>
                <w:sz w:val="20"/>
              </w:rPr>
            </w:pPr>
          </w:p>
        </w:tc>
      </w:tr>
      <w:tr w:rsidR="009C53B0" w:rsidRPr="008C082A" w14:paraId="204088A2" w14:textId="77777777" w:rsidTr="009C53B0">
        <w:tc>
          <w:tcPr>
            <w:tcW w:w="720" w:type="dxa"/>
          </w:tcPr>
          <w:p w14:paraId="7BB12F02" w14:textId="514919C3"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dn</m:t>
                    </m:r>
                  </m:sub>
                </m:sSub>
              </m:oMath>
            </m:oMathPara>
          </w:p>
        </w:tc>
        <w:tc>
          <w:tcPr>
            <w:tcW w:w="1710" w:type="dxa"/>
          </w:tcPr>
          <w:p w14:paraId="5BBAF24F" w14:textId="01AA9A97"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dn</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2DEE9A2A"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170" w:type="dxa"/>
            <w:shd w:val="clear" w:color="auto" w:fill="auto"/>
            <w:vAlign w:val="center"/>
          </w:tcPr>
          <w:p w14:paraId="359D1274" w14:textId="77777777" w:rsidR="009C53B0" w:rsidRPr="008C082A" w:rsidRDefault="009C53B0" w:rsidP="009C53B0">
            <w:pPr>
              <w:spacing w:line="240" w:lineRule="auto"/>
              <w:jc w:val="center"/>
              <w:rPr>
                <w:rFonts w:eastAsiaTheme="majorEastAsia"/>
                <w:sz w:val="20"/>
              </w:rPr>
            </w:pPr>
            <w:r w:rsidRPr="008C082A">
              <w:rPr>
                <w:sz w:val="20"/>
              </w:rPr>
              <w:t>-0.40</w:t>
            </w:r>
          </w:p>
        </w:tc>
        <w:tc>
          <w:tcPr>
            <w:tcW w:w="720" w:type="dxa"/>
            <w:shd w:val="clear" w:color="auto" w:fill="auto"/>
            <w:vAlign w:val="center"/>
          </w:tcPr>
          <w:p w14:paraId="65D9B3C5" w14:textId="77777777" w:rsidR="009C53B0" w:rsidRPr="008C082A" w:rsidRDefault="009C53B0" w:rsidP="009C53B0">
            <w:pPr>
              <w:spacing w:line="240" w:lineRule="auto"/>
              <w:jc w:val="right"/>
              <w:rPr>
                <w:rFonts w:eastAsiaTheme="majorEastAsia"/>
                <w:sz w:val="20"/>
              </w:rPr>
            </w:pPr>
            <w:r w:rsidRPr="008C082A">
              <w:rPr>
                <w:sz w:val="20"/>
              </w:rPr>
              <w:t>-1.29</w:t>
            </w:r>
          </w:p>
        </w:tc>
        <w:tc>
          <w:tcPr>
            <w:tcW w:w="236" w:type="dxa"/>
            <w:shd w:val="clear" w:color="auto" w:fill="auto"/>
            <w:vAlign w:val="center"/>
          </w:tcPr>
          <w:p w14:paraId="6BD27F47"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0569CA85"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-0.64</w:t>
            </w:r>
          </w:p>
        </w:tc>
        <w:tc>
          <w:tcPr>
            <w:tcW w:w="1080" w:type="dxa"/>
            <w:vAlign w:val="center"/>
          </w:tcPr>
          <w:p w14:paraId="468B1061" w14:textId="77777777" w:rsidR="009C53B0" w:rsidRPr="008C082A" w:rsidRDefault="009C53B0" w:rsidP="009C53B0">
            <w:pPr>
              <w:spacing w:line="240" w:lineRule="auto"/>
              <w:jc w:val="center"/>
              <w:rPr>
                <w:rFonts w:eastAsiaTheme="majorEastAsia"/>
                <w:sz w:val="20"/>
              </w:rPr>
            </w:pPr>
          </w:p>
        </w:tc>
        <w:tc>
          <w:tcPr>
            <w:tcW w:w="849" w:type="dxa"/>
            <w:vAlign w:val="center"/>
          </w:tcPr>
          <w:p w14:paraId="60003EB1" w14:textId="77777777" w:rsidR="009C53B0" w:rsidRPr="008C082A" w:rsidRDefault="009C53B0" w:rsidP="009C53B0">
            <w:pPr>
              <w:spacing w:line="240" w:lineRule="auto"/>
              <w:jc w:val="center"/>
              <w:rPr>
                <w:rFonts w:eastAsiaTheme="majorEastAsia"/>
                <w:sz w:val="20"/>
              </w:rPr>
            </w:pPr>
          </w:p>
        </w:tc>
        <w:tc>
          <w:tcPr>
            <w:tcW w:w="849" w:type="dxa"/>
            <w:vAlign w:val="center"/>
          </w:tcPr>
          <w:p w14:paraId="0471E3E5" w14:textId="77777777" w:rsidR="009C53B0" w:rsidRPr="008C082A" w:rsidRDefault="009C53B0" w:rsidP="009C53B0">
            <w:pPr>
              <w:spacing w:line="240" w:lineRule="auto"/>
              <w:jc w:val="center"/>
              <w:rPr>
                <w:rFonts w:eastAsiaTheme="majorEastAsia"/>
                <w:sz w:val="20"/>
              </w:rPr>
            </w:pPr>
          </w:p>
        </w:tc>
      </w:tr>
      <w:tr w:rsidR="009C53B0" w:rsidRPr="008C082A" w14:paraId="7B4D1B70" w14:textId="77777777" w:rsidTr="009C53B0">
        <w:tc>
          <w:tcPr>
            <w:tcW w:w="720" w:type="dxa"/>
          </w:tcPr>
          <w:p w14:paraId="3CA19A63" w14:textId="7C6E35D6"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oMath>
            </m:oMathPara>
          </w:p>
        </w:tc>
        <w:tc>
          <w:tcPr>
            <w:tcW w:w="1710" w:type="dxa"/>
          </w:tcPr>
          <w:p w14:paraId="66C66A6B" w14:textId="08F93DDE" w:rsidR="009C53B0" w:rsidRPr="008C082A" w:rsidRDefault="009C53B0" w:rsidP="009C53B0">
            <w:pPr>
              <w:spacing w:line="240" w:lineRule="auto"/>
              <w:jc w:val="left"/>
              <w:rPr>
                <w:rFonts w:eastAsiaTheme="majorEastAsia"/>
                <w:sz w:val="20"/>
              </w:rPr>
            </w:pPr>
            <m:oMathPara>
              <m:oMathParaPr>
                <m:jc m:val="left"/>
              </m:oMathParaPr>
              <m:oMath>
                <m:r>
                  <w:rPr>
                    <w:rFonts w:ascii="Cambria Math" w:eastAsiaTheme="majorEastAsia" w:hAnsi="Cambria Math"/>
                    <w:sz w:val="20"/>
                  </w:rPr>
                  <m:t>GROWTH×∆NI</m:t>
                </m:r>
              </m:oMath>
            </m:oMathPara>
          </w:p>
        </w:tc>
        <w:tc>
          <w:tcPr>
            <w:tcW w:w="990" w:type="dxa"/>
            <w:shd w:val="clear" w:color="auto" w:fill="auto"/>
            <w:vAlign w:val="center"/>
          </w:tcPr>
          <w:p w14:paraId="64ED7438"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170" w:type="dxa"/>
            <w:shd w:val="clear" w:color="auto" w:fill="auto"/>
            <w:vAlign w:val="center"/>
          </w:tcPr>
          <w:p w14:paraId="04907106" w14:textId="77777777" w:rsidR="009C53B0" w:rsidRPr="008C082A" w:rsidRDefault="009C53B0" w:rsidP="009C53B0">
            <w:pPr>
              <w:spacing w:line="240" w:lineRule="auto"/>
              <w:jc w:val="center"/>
              <w:rPr>
                <w:rFonts w:eastAsiaTheme="majorEastAsia"/>
                <w:sz w:val="20"/>
              </w:rPr>
            </w:pPr>
            <w:r w:rsidRPr="008C082A">
              <w:rPr>
                <w:sz w:val="20"/>
              </w:rPr>
              <w:t>1.52</w:t>
            </w:r>
          </w:p>
        </w:tc>
        <w:tc>
          <w:tcPr>
            <w:tcW w:w="720" w:type="dxa"/>
            <w:shd w:val="clear" w:color="auto" w:fill="auto"/>
            <w:vAlign w:val="center"/>
          </w:tcPr>
          <w:p w14:paraId="344C9D24" w14:textId="77777777" w:rsidR="009C53B0" w:rsidRPr="008C082A" w:rsidRDefault="009C53B0" w:rsidP="009C53B0">
            <w:pPr>
              <w:spacing w:line="240" w:lineRule="auto"/>
              <w:jc w:val="right"/>
              <w:rPr>
                <w:rFonts w:eastAsiaTheme="majorEastAsia"/>
                <w:sz w:val="20"/>
              </w:rPr>
            </w:pPr>
            <w:r w:rsidRPr="008C082A">
              <w:rPr>
                <w:sz w:val="20"/>
              </w:rPr>
              <w:t>20.17</w:t>
            </w:r>
          </w:p>
        </w:tc>
        <w:tc>
          <w:tcPr>
            <w:tcW w:w="236" w:type="dxa"/>
            <w:shd w:val="clear" w:color="auto" w:fill="auto"/>
            <w:vAlign w:val="center"/>
          </w:tcPr>
          <w:p w14:paraId="7A353D20"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6776E6AA"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9.61</w:t>
            </w:r>
          </w:p>
        </w:tc>
        <w:tc>
          <w:tcPr>
            <w:tcW w:w="1080" w:type="dxa"/>
            <w:vAlign w:val="center"/>
          </w:tcPr>
          <w:p w14:paraId="577BF347" w14:textId="77777777" w:rsidR="009C53B0" w:rsidRPr="008C082A" w:rsidRDefault="009C53B0" w:rsidP="009C53B0">
            <w:pPr>
              <w:spacing w:line="240" w:lineRule="auto"/>
              <w:jc w:val="center"/>
              <w:rPr>
                <w:rFonts w:eastAsiaTheme="majorEastAsia"/>
                <w:sz w:val="20"/>
              </w:rPr>
            </w:pPr>
          </w:p>
        </w:tc>
        <w:tc>
          <w:tcPr>
            <w:tcW w:w="849" w:type="dxa"/>
            <w:vAlign w:val="center"/>
          </w:tcPr>
          <w:p w14:paraId="4930DDBC" w14:textId="77777777" w:rsidR="009C53B0" w:rsidRPr="008C082A" w:rsidRDefault="009C53B0" w:rsidP="009C53B0">
            <w:pPr>
              <w:spacing w:line="240" w:lineRule="auto"/>
              <w:jc w:val="center"/>
              <w:rPr>
                <w:rFonts w:eastAsiaTheme="majorEastAsia"/>
                <w:sz w:val="20"/>
              </w:rPr>
            </w:pPr>
          </w:p>
        </w:tc>
        <w:tc>
          <w:tcPr>
            <w:tcW w:w="849" w:type="dxa"/>
            <w:vAlign w:val="center"/>
          </w:tcPr>
          <w:p w14:paraId="72B74132" w14:textId="77777777" w:rsidR="009C53B0" w:rsidRPr="008C082A" w:rsidRDefault="009C53B0" w:rsidP="009C53B0">
            <w:pPr>
              <w:spacing w:line="240" w:lineRule="auto"/>
              <w:jc w:val="center"/>
              <w:rPr>
                <w:rFonts w:eastAsiaTheme="majorEastAsia"/>
                <w:sz w:val="20"/>
              </w:rPr>
            </w:pPr>
          </w:p>
        </w:tc>
      </w:tr>
      <w:tr w:rsidR="009C53B0" w:rsidRPr="008C082A" w14:paraId="084AB57E" w14:textId="77777777" w:rsidTr="009C53B0">
        <w:tc>
          <w:tcPr>
            <w:tcW w:w="720" w:type="dxa"/>
          </w:tcPr>
          <w:p w14:paraId="562E1EA5" w14:textId="2B145771"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3</m:t>
                    </m:r>
                  </m:sub>
                </m:sSub>
              </m:oMath>
            </m:oMathPara>
          </w:p>
        </w:tc>
        <w:tc>
          <w:tcPr>
            <w:tcW w:w="1710" w:type="dxa"/>
          </w:tcPr>
          <w:p w14:paraId="582296B1" w14:textId="5CC72B2A" w:rsidR="009C53B0" w:rsidRPr="008C082A" w:rsidRDefault="009C53B0" w:rsidP="009C53B0">
            <w:pPr>
              <w:spacing w:line="240" w:lineRule="auto"/>
              <w:jc w:val="left"/>
              <w:rPr>
                <w:rFonts w:eastAsiaTheme="majorEastAsia"/>
                <w:sz w:val="20"/>
              </w:rPr>
            </w:pPr>
            <m:oMathPara>
              <m:oMathParaPr>
                <m:jc m:val="left"/>
              </m:oMathParaPr>
              <m:oMath>
                <m:r>
                  <w:rPr>
                    <w:rFonts w:ascii="Cambria Math" w:eastAsiaTheme="majorEastAsia" w:hAnsi="Cambria Math"/>
                    <w:sz w:val="20"/>
                  </w:rPr>
                  <m:t>EVAR×∆NI</m:t>
                </m:r>
              </m:oMath>
            </m:oMathPara>
          </w:p>
        </w:tc>
        <w:tc>
          <w:tcPr>
            <w:tcW w:w="990" w:type="dxa"/>
            <w:shd w:val="clear" w:color="auto" w:fill="auto"/>
            <w:vAlign w:val="center"/>
          </w:tcPr>
          <w:p w14:paraId="41FBD9A5" w14:textId="77777777" w:rsidR="009C53B0" w:rsidRPr="008C082A" w:rsidRDefault="009C53B0" w:rsidP="009C53B0">
            <w:pPr>
              <w:spacing w:line="240" w:lineRule="auto"/>
              <w:jc w:val="center"/>
              <w:rPr>
                <w:rFonts w:eastAsiaTheme="majorEastAsia"/>
                <w:sz w:val="20"/>
              </w:rPr>
            </w:pPr>
            <m:oMathPara>
              <m:oMath>
                <m:r>
                  <w:rPr>
                    <w:rFonts w:ascii="Cambria Math" w:hAnsi="Cambria Math"/>
                    <w:sz w:val="20"/>
                  </w:rPr>
                  <m:t>-</m:t>
                </m:r>
              </m:oMath>
            </m:oMathPara>
          </w:p>
        </w:tc>
        <w:tc>
          <w:tcPr>
            <w:tcW w:w="1170" w:type="dxa"/>
            <w:shd w:val="clear" w:color="auto" w:fill="auto"/>
            <w:vAlign w:val="center"/>
          </w:tcPr>
          <w:p w14:paraId="75D96482" w14:textId="77777777" w:rsidR="009C53B0" w:rsidRPr="008C082A" w:rsidRDefault="009C53B0" w:rsidP="009C53B0">
            <w:pPr>
              <w:spacing w:line="240" w:lineRule="auto"/>
              <w:jc w:val="center"/>
              <w:rPr>
                <w:rFonts w:eastAsiaTheme="majorEastAsia"/>
                <w:sz w:val="20"/>
              </w:rPr>
            </w:pPr>
            <w:r w:rsidRPr="008C082A">
              <w:rPr>
                <w:sz w:val="20"/>
              </w:rPr>
              <w:t>0.00</w:t>
            </w:r>
          </w:p>
        </w:tc>
        <w:tc>
          <w:tcPr>
            <w:tcW w:w="720" w:type="dxa"/>
            <w:shd w:val="clear" w:color="auto" w:fill="auto"/>
            <w:vAlign w:val="center"/>
          </w:tcPr>
          <w:p w14:paraId="2FF1B9B3" w14:textId="77777777" w:rsidR="009C53B0" w:rsidRPr="008C082A" w:rsidRDefault="009C53B0" w:rsidP="009C53B0">
            <w:pPr>
              <w:spacing w:line="240" w:lineRule="auto"/>
              <w:jc w:val="right"/>
              <w:rPr>
                <w:rFonts w:eastAsiaTheme="majorEastAsia"/>
                <w:sz w:val="20"/>
              </w:rPr>
            </w:pPr>
            <w:r w:rsidRPr="008C082A">
              <w:rPr>
                <w:sz w:val="20"/>
              </w:rPr>
              <w:t>-4.86</w:t>
            </w:r>
          </w:p>
        </w:tc>
        <w:tc>
          <w:tcPr>
            <w:tcW w:w="236" w:type="dxa"/>
            <w:shd w:val="clear" w:color="auto" w:fill="auto"/>
            <w:vAlign w:val="center"/>
          </w:tcPr>
          <w:p w14:paraId="676DE636"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7E258BD1"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-3.18</w:t>
            </w:r>
          </w:p>
        </w:tc>
        <w:tc>
          <w:tcPr>
            <w:tcW w:w="1080" w:type="dxa"/>
            <w:vAlign w:val="center"/>
          </w:tcPr>
          <w:p w14:paraId="0171C7D7" w14:textId="77777777" w:rsidR="009C53B0" w:rsidRPr="008C082A" w:rsidRDefault="009C53B0" w:rsidP="009C53B0">
            <w:pPr>
              <w:spacing w:line="240" w:lineRule="auto"/>
              <w:jc w:val="center"/>
              <w:rPr>
                <w:rFonts w:eastAsiaTheme="majorEastAsia"/>
                <w:sz w:val="20"/>
              </w:rPr>
            </w:pPr>
          </w:p>
        </w:tc>
        <w:tc>
          <w:tcPr>
            <w:tcW w:w="849" w:type="dxa"/>
            <w:vAlign w:val="center"/>
          </w:tcPr>
          <w:p w14:paraId="050C40C6" w14:textId="77777777" w:rsidR="009C53B0" w:rsidRPr="008C082A" w:rsidRDefault="009C53B0" w:rsidP="009C53B0">
            <w:pPr>
              <w:spacing w:line="240" w:lineRule="auto"/>
              <w:jc w:val="center"/>
              <w:rPr>
                <w:rFonts w:eastAsiaTheme="majorEastAsia"/>
                <w:sz w:val="20"/>
              </w:rPr>
            </w:pPr>
          </w:p>
        </w:tc>
        <w:tc>
          <w:tcPr>
            <w:tcW w:w="849" w:type="dxa"/>
            <w:vAlign w:val="center"/>
          </w:tcPr>
          <w:p w14:paraId="421DB237" w14:textId="77777777" w:rsidR="009C53B0" w:rsidRPr="008C082A" w:rsidRDefault="009C53B0" w:rsidP="009C53B0">
            <w:pPr>
              <w:spacing w:line="240" w:lineRule="auto"/>
              <w:jc w:val="center"/>
              <w:rPr>
                <w:rFonts w:eastAsiaTheme="majorEastAsia"/>
                <w:sz w:val="20"/>
              </w:rPr>
            </w:pPr>
          </w:p>
        </w:tc>
      </w:tr>
      <w:tr w:rsidR="009C53B0" w:rsidRPr="008C082A" w14:paraId="0C39E8CC" w14:textId="77777777" w:rsidTr="009C53B0">
        <w:tc>
          <w:tcPr>
            <w:tcW w:w="720" w:type="dxa"/>
          </w:tcPr>
          <w:p w14:paraId="0A9D933C" w14:textId="466B57E7"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4</m:t>
                    </m:r>
                  </m:sub>
                </m:sSub>
              </m:oMath>
            </m:oMathPara>
          </w:p>
        </w:tc>
        <w:tc>
          <w:tcPr>
            <w:tcW w:w="1710" w:type="dxa"/>
          </w:tcPr>
          <w:p w14:paraId="35215E44" w14:textId="5FCFDFF6" w:rsidR="009C53B0" w:rsidRPr="008C082A" w:rsidRDefault="009C53B0" w:rsidP="009C53B0">
            <w:pPr>
              <w:spacing w:line="240" w:lineRule="auto"/>
              <w:jc w:val="left"/>
              <w:rPr>
                <w:rFonts w:eastAsiaTheme="majorEastAsia"/>
                <w:sz w:val="20"/>
              </w:rPr>
            </w:pPr>
            <m:oMathPara>
              <m:oMathParaPr>
                <m:jc m:val="left"/>
              </m:oMathParaPr>
              <m:oMath>
                <m:r>
                  <w:rPr>
                    <w:rFonts w:ascii="Cambria Math" w:eastAsiaTheme="majorEastAsia" w:hAnsi="Cambria Math"/>
                    <w:sz w:val="20"/>
                  </w:rPr>
                  <m:t>DE×∆NI</m:t>
                </m:r>
              </m:oMath>
            </m:oMathPara>
          </w:p>
        </w:tc>
        <w:tc>
          <w:tcPr>
            <w:tcW w:w="990" w:type="dxa"/>
            <w:shd w:val="clear" w:color="auto" w:fill="auto"/>
            <w:vAlign w:val="center"/>
          </w:tcPr>
          <w:p w14:paraId="5C2A3915" w14:textId="77777777" w:rsidR="009C53B0" w:rsidRPr="008C082A" w:rsidRDefault="009C53B0" w:rsidP="009C53B0">
            <w:pPr>
              <w:spacing w:line="240" w:lineRule="auto"/>
              <w:jc w:val="center"/>
              <w:rPr>
                <w:rFonts w:eastAsiaTheme="majorEastAsia"/>
                <w:sz w:val="20"/>
              </w:rPr>
            </w:pPr>
            <m:oMathPara>
              <m:oMath>
                <m:r>
                  <w:rPr>
                    <w:rFonts w:ascii="Cambria Math" w:hAnsi="Cambria Math"/>
                    <w:sz w:val="20"/>
                  </w:rPr>
                  <m:t>-</m:t>
                </m:r>
              </m:oMath>
            </m:oMathPara>
          </w:p>
        </w:tc>
        <w:tc>
          <w:tcPr>
            <w:tcW w:w="1170" w:type="dxa"/>
            <w:shd w:val="clear" w:color="auto" w:fill="auto"/>
            <w:vAlign w:val="center"/>
          </w:tcPr>
          <w:p w14:paraId="5ADCC76C" w14:textId="77777777" w:rsidR="009C53B0" w:rsidRPr="008C082A" w:rsidRDefault="009C53B0" w:rsidP="009C53B0">
            <w:pPr>
              <w:spacing w:line="240" w:lineRule="auto"/>
              <w:jc w:val="center"/>
              <w:rPr>
                <w:rFonts w:eastAsiaTheme="majorEastAsia"/>
                <w:sz w:val="20"/>
              </w:rPr>
            </w:pPr>
            <w:r w:rsidRPr="008C082A">
              <w:rPr>
                <w:sz w:val="20"/>
              </w:rPr>
              <w:t>0.00</w:t>
            </w:r>
          </w:p>
        </w:tc>
        <w:tc>
          <w:tcPr>
            <w:tcW w:w="720" w:type="dxa"/>
            <w:shd w:val="clear" w:color="auto" w:fill="auto"/>
            <w:vAlign w:val="center"/>
          </w:tcPr>
          <w:p w14:paraId="62DB708B" w14:textId="77777777" w:rsidR="009C53B0" w:rsidRPr="008C082A" w:rsidRDefault="009C53B0" w:rsidP="009C53B0">
            <w:pPr>
              <w:spacing w:line="240" w:lineRule="auto"/>
              <w:jc w:val="right"/>
              <w:rPr>
                <w:rFonts w:eastAsiaTheme="majorEastAsia"/>
                <w:sz w:val="20"/>
              </w:rPr>
            </w:pPr>
            <w:r w:rsidRPr="008C082A">
              <w:rPr>
                <w:sz w:val="20"/>
              </w:rPr>
              <w:t>0.92</w:t>
            </w:r>
          </w:p>
        </w:tc>
        <w:tc>
          <w:tcPr>
            <w:tcW w:w="236" w:type="dxa"/>
            <w:shd w:val="clear" w:color="auto" w:fill="auto"/>
            <w:vAlign w:val="center"/>
          </w:tcPr>
          <w:p w14:paraId="17797D6F"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2ACDC53F"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0.47</w:t>
            </w:r>
          </w:p>
        </w:tc>
        <w:tc>
          <w:tcPr>
            <w:tcW w:w="1080" w:type="dxa"/>
            <w:vAlign w:val="center"/>
          </w:tcPr>
          <w:p w14:paraId="3314C506" w14:textId="77777777" w:rsidR="009C53B0" w:rsidRPr="008C082A" w:rsidRDefault="009C53B0" w:rsidP="009C53B0">
            <w:pPr>
              <w:spacing w:line="240" w:lineRule="auto"/>
              <w:jc w:val="center"/>
              <w:rPr>
                <w:rFonts w:eastAsiaTheme="majorEastAsia"/>
                <w:sz w:val="20"/>
              </w:rPr>
            </w:pPr>
          </w:p>
        </w:tc>
        <w:tc>
          <w:tcPr>
            <w:tcW w:w="849" w:type="dxa"/>
            <w:vAlign w:val="center"/>
          </w:tcPr>
          <w:p w14:paraId="3ED7476E" w14:textId="77777777" w:rsidR="009C53B0" w:rsidRPr="008C082A" w:rsidRDefault="009C53B0" w:rsidP="009C53B0">
            <w:pPr>
              <w:spacing w:line="240" w:lineRule="auto"/>
              <w:jc w:val="center"/>
              <w:rPr>
                <w:rFonts w:eastAsiaTheme="majorEastAsia"/>
                <w:sz w:val="20"/>
              </w:rPr>
            </w:pPr>
          </w:p>
        </w:tc>
        <w:tc>
          <w:tcPr>
            <w:tcW w:w="849" w:type="dxa"/>
            <w:vAlign w:val="center"/>
          </w:tcPr>
          <w:p w14:paraId="63DC0F0A" w14:textId="77777777" w:rsidR="009C53B0" w:rsidRPr="008C082A" w:rsidRDefault="009C53B0" w:rsidP="009C53B0">
            <w:pPr>
              <w:spacing w:line="240" w:lineRule="auto"/>
              <w:jc w:val="center"/>
              <w:rPr>
                <w:rFonts w:eastAsiaTheme="majorEastAsia"/>
                <w:sz w:val="20"/>
              </w:rPr>
            </w:pPr>
          </w:p>
        </w:tc>
      </w:tr>
      <w:tr w:rsidR="009C53B0" w:rsidRPr="008C082A" w14:paraId="06186FCA" w14:textId="77777777" w:rsidTr="009C53B0">
        <w:tc>
          <w:tcPr>
            <w:tcW w:w="720" w:type="dxa"/>
          </w:tcPr>
          <w:p w14:paraId="662B6697" w14:textId="1F180832" w:rsidR="009C53B0" w:rsidRPr="008C082A" w:rsidRDefault="002A59A3" w:rsidP="009C53B0">
            <w:pPr>
              <w:spacing w:line="240" w:lineRule="auto"/>
              <w:jc w:val="left"/>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5</m:t>
                    </m:r>
                  </m:sub>
                </m:sSub>
              </m:oMath>
            </m:oMathPara>
          </w:p>
        </w:tc>
        <w:tc>
          <w:tcPr>
            <w:tcW w:w="1710" w:type="dxa"/>
          </w:tcPr>
          <w:p w14:paraId="24A49EBF" w14:textId="44CFB8A2" w:rsidR="009C53B0" w:rsidRPr="008C082A" w:rsidRDefault="009C53B0" w:rsidP="009C53B0">
            <w:pPr>
              <w:spacing w:line="240" w:lineRule="auto"/>
              <w:jc w:val="left"/>
              <w:rPr>
                <w:rFonts w:eastAsiaTheme="majorEastAsia"/>
                <w:sz w:val="20"/>
              </w:rPr>
            </w:pPr>
            <m:oMathPara>
              <m:oMathParaPr>
                <m:jc m:val="left"/>
              </m:oMathParaPr>
              <m:oMath>
                <m:r>
                  <w:rPr>
                    <w:rFonts w:ascii="Cambria Math" w:eastAsiaTheme="majorEastAsia" w:hAnsi="Cambria Math"/>
                    <w:sz w:val="20"/>
                  </w:rPr>
                  <m:t>∆BVE</m:t>
                </m:r>
              </m:oMath>
            </m:oMathPara>
          </w:p>
        </w:tc>
        <w:tc>
          <w:tcPr>
            <w:tcW w:w="990" w:type="dxa"/>
            <w:shd w:val="clear" w:color="auto" w:fill="auto"/>
            <w:vAlign w:val="center"/>
          </w:tcPr>
          <w:p w14:paraId="5A6AC78C" w14:textId="77777777" w:rsidR="009C53B0" w:rsidRPr="008C082A" w:rsidRDefault="009C53B0" w:rsidP="009C53B0">
            <w:pPr>
              <w:spacing w:line="240" w:lineRule="auto"/>
              <w:jc w:val="center"/>
              <w:rPr>
                <w:rFonts w:eastAsiaTheme="majorEastAsia"/>
                <w:sz w:val="20"/>
              </w:rPr>
            </w:pPr>
            <m:oMathPara>
              <m:oMath>
                <m:r>
                  <w:rPr>
                    <w:rFonts w:ascii="Cambria Math" w:eastAsiaTheme="majorEastAsia" w:hAnsi="Cambria Math" w:hint="eastAsia"/>
                    <w:sz w:val="20"/>
                    <w:lang w:eastAsia="zh-TW"/>
                  </w:rPr>
                  <m:t>+</m:t>
                </m:r>
              </m:oMath>
            </m:oMathPara>
          </w:p>
        </w:tc>
        <w:tc>
          <w:tcPr>
            <w:tcW w:w="1170" w:type="dxa"/>
            <w:shd w:val="clear" w:color="auto" w:fill="auto"/>
            <w:vAlign w:val="center"/>
          </w:tcPr>
          <w:p w14:paraId="4D762E9C" w14:textId="77777777" w:rsidR="009C53B0" w:rsidRPr="008C082A" w:rsidRDefault="009C53B0" w:rsidP="009C53B0">
            <w:pPr>
              <w:spacing w:line="240" w:lineRule="auto"/>
              <w:jc w:val="center"/>
              <w:rPr>
                <w:rFonts w:eastAsiaTheme="majorEastAsia"/>
                <w:sz w:val="20"/>
              </w:rPr>
            </w:pPr>
            <w:r w:rsidRPr="008C082A">
              <w:rPr>
                <w:sz w:val="20"/>
              </w:rPr>
              <w:t>0.14</w:t>
            </w:r>
          </w:p>
        </w:tc>
        <w:tc>
          <w:tcPr>
            <w:tcW w:w="720" w:type="dxa"/>
            <w:shd w:val="clear" w:color="auto" w:fill="auto"/>
            <w:vAlign w:val="center"/>
          </w:tcPr>
          <w:p w14:paraId="49E6EDF7" w14:textId="77777777" w:rsidR="009C53B0" w:rsidRPr="008C082A" w:rsidRDefault="009C53B0" w:rsidP="009C53B0">
            <w:pPr>
              <w:spacing w:line="240" w:lineRule="auto"/>
              <w:jc w:val="right"/>
              <w:rPr>
                <w:rFonts w:eastAsiaTheme="majorEastAsia"/>
                <w:sz w:val="20"/>
              </w:rPr>
            </w:pPr>
            <w:r w:rsidRPr="008C082A">
              <w:rPr>
                <w:sz w:val="20"/>
              </w:rPr>
              <w:t>11.71</w:t>
            </w:r>
          </w:p>
        </w:tc>
        <w:tc>
          <w:tcPr>
            <w:tcW w:w="236" w:type="dxa"/>
            <w:shd w:val="clear" w:color="auto" w:fill="auto"/>
            <w:vAlign w:val="center"/>
          </w:tcPr>
          <w:p w14:paraId="3B43E7A9" w14:textId="77777777" w:rsidR="009C53B0" w:rsidRPr="008C082A" w:rsidRDefault="009C53B0" w:rsidP="009C53B0">
            <w:pPr>
              <w:spacing w:line="240" w:lineRule="auto"/>
              <w:jc w:val="center"/>
              <w:rPr>
                <w:rFonts w:eastAsiaTheme="majorEastAsia"/>
                <w:sz w:val="20"/>
              </w:rPr>
            </w:pPr>
          </w:p>
        </w:tc>
        <w:tc>
          <w:tcPr>
            <w:tcW w:w="1080" w:type="dxa"/>
            <w:shd w:val="clear" w:color="auto" w:fill="auto"/>
            <w:vAlign w:val="center"/>
          </w:tcPr>
          <w:p w14:paraId="371B0A73" w14:textId="77777777" w:rsidR="009C53B0" w:rsidRPr="008C082A" w:rsidRDefault="009C53B0" w:rsidP="009C53B0">
            <w:pPr>
              <w:spacing w:line="240" w:lineRule="auto"/>
              <w:ind w:left="-430" w:right="218"/>
              <w:jc w:val="right"/>
              <w:rPr>
                <w:rFonts w:eastAsiaTheme="majorEastAsia"/>
                <w:sz w:val="20"/>
              </w:rPr>
            </w:pPr>
            <w:r w:rsidRPr="008C082A">
              <w:rPr>
                <w:rFonts w:eastAsiaTheme="majorEastAsia"/>
                <w:sz w:val="20"/>
              </w:rPr>
              <w:t>3.55</w:t>
            </w:r>
          </w:p>
        </w:tc>
        <w:tc>
          <w:tcPr>
            <w:tcW w:w="1080" w:type="dxa"/>
            <w:vAlign w:val="center"/>
          </w:tcPr>
          <w:p w14:paraId="236C9F44" w14:textId="77777777" w:rsidR="009C53B0" w:rsidRPr="008C082A" w:rsidRDefault="009C53B0" w:rsidP="009C53B0">
            <w:pPr>
              <w:spacing w:line="240" w:lineRule="auto"/>
              <w:jc w:val="center"/>
              <w:rPr>
                <w:rFonts w:eastAsiaTheme="majorEastAsia"/>
                <w:sz w:val="20"/>
              </w:rPr>
            </w:pPr>
          </w:p>
        </w:tc>
        <w:tc>
          <w:tcPr>
            <w:tcW w:w="849" w:type="dxa"/>
            <w:vAlign w:val="center"/>
          </w:tcPr>
          <w:p w14:paraId="1926C41B" w14:textId="77777777" w:rsidR="009C53B0" w:rsidRPr="008C082A" w:rsidRDefault="009C53B0" w:rsidP="009C53B0">
            <w:pPr>
              <w:spacing w:line="240" w:lineRule="auto"/>
              <w:jc w:val="center"/>
              <w:rPr>
                <w:rFonts w:eastAsiaTheme="majorEastAsia"/>
                <w:sz w:val="20"/>
              </w:rPr>
            </w:pPr>
          </w:p>
        </w:tc>
        <w:tc>
          <w:tcPr>
            <w:tcW w:w="849" w:type="dxa"/>
            <w:vAlign w:val="center"/>
          </w:tcPr>
          <w:p w14:paraId="7F3DEF76" w14:textId="77777777" w:rsidR="009C53B0" w:rsidRPr="008C082A" w:rsidRDefault="009C53B0" w:rsidP="009C53B0">
            <w:pPr>
              <w:spacing w:line="240" w:lineRule="auto"/>
              <w:jc w:val="center"/>
              <w:rPr>
                <w:rFonts w:eastAsiaTheme="majorEastAsia"/>
                <w:sz w:val="20"/>
              </w:rPr>
            </w:pPr>
          </w:p>
        </w:tc>
      </w:tr>
      <w:tr w:rsidR="00F45952" w:rsidRPr="008C082A" w14:paraId="23664AB6" w14:textId="77777777" w:rsidTr="009C53B0">
        <w:tc>
          <w:tcPr>
            <w:tcW w:w="2430" w:type="dxa"/>
            <w:gridSpan w:val="2"/>
          </w:tcPr>
          <w:p w14:paraId="72855DD7" w14:textId="77777777" w:rsidR="00F45952" w:rsidRPr="008C082A" w:rsidRDefault="00F45952" w:rsidP="009C35F2">
            <w:pPr>
              <w:spacing w:line="240" w:lineRule="auto"/>
              <w:jc w:val="left"/>
              <w:rPr>
                <w:rFonts w:eastAsiaTheme="majorEastAsia"/>
                <w:sz w:val="20"/>
              </w:rPr>
            </w:pPr>
            <w:r w:rsidRPr="008C082A">
              <w:rPr>
                <w:rFonts w:eastAsiaTheme="majorEastAsia"/>
                <w:sz w:val="20"/>
              </w:rPr>
              <w:t>No. of Obs.</w:t>
            </w:r>
          </w:p>
        </w:tc>
        <w:tc>
          <w:tcPr>
            <w:tcW w:w="990" w:type="dxa"/>
            <w:shd w:val="clear" w:color="auto" w:fill="auto"/>
            <w:vAlign w:val="center"/>
          </w:tcPr>
          <w:p w14:paraId="016DE98F" w14:textId="77777777" w:rsidR="00F45952" w:rsidRPr="008C082A" w:rsidRDefault="00F45952" w:rsidP="009C35F2">
            <w:pPr>
              <w:spacing w:line="240" w:lineRule="auto"/>
              <w:jc w:val="center"/>
              <w:rPr>
                <w:rFonts w:eastAsiaTheme="majorEastAsia"/>
                <w:sz w:val="20"/>
              </w:rPr>
            </w:pPr>
            <w:r w:rsidRPr="008C082A">
              <w:rPr>
                <w:sz w:val="20"/>
              </w:rPr>
              <w:t>26,986</w:t>
            </w:r>
          </w:p>
        </w:tc>
        <w:tc>
          <w:tcPr>
            <w:tcW w:w="1170" w:type="dxa"/>
            <w:shd w:val="clear" w:color="auto" w:fill="auto"/>
            <w:vAlign w:val="center"/>
          </w:tcPr>
          <w:p w14:paraId="70A5CE84" w14:textId="77777777" w:rsidR="00F45952" w:rsidRPr="008C082A" w:rsidRDefault="00F45952" w:rsidP="009C35F2">
            <w:pPr>
              <w:spacing w:line="240" w:lineRule="auto"/>
              <w:jc w:val="center"/>
              <w:rPr>
                <w:rFonts w:eastAsiaTheme="majorEastAsia"/>
                <w:sz w:val="20"/>
              </w:rPr>
            </w:pPr>
          </w:p>
        </w:tc>
        <w:tc>
          <w:tcPr>
            <w:tcW w:w="720" w:type="dxa"/>
            <w:shd w:val="clear" w:color="auto" w:fill="auto"/>
            <w:vAlign w:val="center"/>
          </w:tcPr>
          <w:p w14:paraId="23F0874E" w14:textId="77777777" w:rsidR="00F45952" w:rsidRPr="008C082A" w:rsidRDefault="00F45952" w:rsidP="009C35F2">
            <w:pPr>
              <w:spacing w:line="240" w:lineRule="auto"/>
              <w:jc w:val="center"/>
              <w:rPr>
                <w:rFonts w:eastAsiaTheme="majorEastAsia"/>
                <w:sz w:val="20"/>
              </w:rPr>
            </w:pPr>
          </w:p>
        </w:tc>
        <w:tc>
          <w:tcPr>
            <w:tcW w:w="236" w:type="dxa"/>
            <w:shd w:val="clear" w:color="auto" w:fill="auto"/>
            <w:vAlign w:val="center"/>
          </w:tcPr>
          <w:p w14:paraId="5D83892F" w14:textId="77777777" w:rsidR="00F45952" w:rsidRPr="008C082A" w:rsidRDefault="00F45952" w:rsidP="009C35F2">
            <w:pPr>
              <w:spacing w:line="240" w:lineRule="auto"/>
              <w:jc w:val="center"/>
              <w:rPr>
                <w:rFonts w:eastAsiaTheme="majorEastAsia"/>
                <w:sz w:val="20"/>
              </w:rPr>
            </w:pPr>
          </w:p>
        </w:tc>
        <w:tc>
          <w:tcPr>
            <w:tcW w:w="1080" w:type="dxa"/>
            <w:shd w:val="clear" w:color="auto" w:fill="auto"/>
            <w:vAlign w:val="center"/>
          </w:tcPr>
          <w:p w14:paraId="1A32C5B7" w14:textId="77777777" w:rsidR="00F45952" w:rsidRPr="008C082A" w:rsidRDefault="00F45952" w:rsidP="009C35F2">
            <w:pPr>
              <w:spacing w:line="240" w:lineRule="auto"/>
              <w:jc w:val="center"/>
              <w:rPr>
                <w:rFonts w:eastAsiaTheme="majorEastAsia"/>
                <w:sz w:val="20"/>
              </w:rPr>
            </w:pPr>
          </w:p>
        </w:tc>
        <w:tc>
          <w:tcPr>
            <w:tcW w:w="1080" w:type="dxa"/>
            <w:vAlign w:val="center"/>
          </w:tcPr>
          <w:p w14:paraId="28D7B7B4" w14:textId="77777777" w:rsidR="00F45952" w:rsidRPr="008C082A" w:rsidRDefault="00F45952" w:rsidP="009C35F2">
            <w:pPr>
              <w:spacing w:line="240" w:lineRule="auto"/>
              <w:jc w:val="center"/>
              <w:rPr>
                <w:rFonts w:eastAsiaTheme="majorEastAsia"/>
                <w:sz w:val="20"/>
              </w:rPr>
            </w:pPr>
          </w:p>
        </w:tc>
        <w:tc>
          <w:tcPr>
            <w:tcW w:w="849" w:type="dxa"/>
            <w:vAlign w:val="center"/>
          </w:tcPr>
          <w:p w14:paraId="76AF2D09" w14:textId="77777777" w:rsidR="00F45952" w:rsidRPr="008C082A" w:rsidRDefault="00F45952" w:rsidP="009C35F2">
            <w:pPr>
              <w:spacing w:line="240" w:lineRule="auto"/>
              <w:jc w:val="center"/>
              <w:rPr>
                <w:rFonts w:eastAsiaTheme="majorEastAsia"/>
                <w:sz w:val="20"/>
              </w:rPr>
            </w:pPr>
          </w:p>
        </w:tc>
        <w:tc>
          <w:tcPr>
            <w:tcW w:w="849" w:type="dxa"/>
            <w:vAlign w:val="center"/>
          </w:tcPr>
          <w:p w14:paraId="395F9866" w14:textId="77777777" w:rsidR="00F45952" w:rsidRPr="008C082A" w:rsidRDefault="00F45952" w:rsidP="009C35F2">
            <w:pPr>
              <w:spacing w:line="240" w:lineRule="auto"/>
              <w:jc w:val="center"/>
              <w:rPr>
                <w:rFonts w:eastAsiaTheme="majorEastAsia"/>
                <w:sz w:val="20"/>
              </w:rPr>
            </w:pPr>
          </w:p>
        </w:tc>
      </w:tr>
      <w:tr w:rsidR="00F45952" w:rsidRPr="008C082A" w14:paraId="218AD870" w14:textId="77777777" w:rsidTr="009C53B0">
        <w:tc>
          <w:tcPr>
            <w:tcW w:w="2430" w:type="dxa"/>
            <w:gridSpan w:val="2"/>
          </w:tcPr>
          <w:p w14:paraId="264CF0CD" w14:textId="77777777" w:rsidR="00F45952" w:rsidRPr="008C082A" w:rsidRDefault="00F45952" w:rsidP="009C35F2">
            <w:pPr>
              <w:spacing w:line="240" w:lineRule="auto"/>
              <w:jc w:val="left"/>
              <w:rPr>
                <w:rFonts w:eastAsiaTheme="majorEastAsia"/>
                <w:sz w:val="20"/>
              </w:rPr>
            </w:pPr>
            <w:r w:rsidRPr="008C082A">
              <w:rPr>
                <w:rFonts w:eastAsiaTheme="majorEastAsia"/>
                <w:sz w:val="20"/>
              </w:rPr>
              <w:t xml:space="preserve">Adj. </w:t>
            </w:r>
            <m:oMath>
              <m:sSup>
                <m:sSupPr>
                  <m:ctrlPr>
                    <w:rPr>
                      <w:rFonts w:ascii="Cambria Math" w:eastAsiaTheme="majorEastAsia" w:hAnsi="Cambria Math"/>
                      <w:i/>
                      <w:sz w:val="20"/>
                    </w:rPr>
                  </m:ctrlPr>
                </m:sSupPr>
                <m:e>
                  <m:r>
                    <w:rPr>
                      <w:rFonts w:ascii="Cambria Math" w:eastAsiaTheme="majorEastAsia" w:hAnsi="Cambria Math"/>
                      <w:sz w:val="20"/>
                    </w:rPr>
                    <m:t>R</m:t>
                  </m:r>
                </m:e>
                <m:sup>
                  <m:r>
                    <w:rPr>
                      <w:rFonts w:ascii="Cambria Math" w:eastAsiaTheme="majorEastAsia" w:hAnsi="Cambria Math"/>
                      <w:sz w:val="20"/>
                    </w:rPr>
                    <m:t>2</m:t>
                  </m:r>
                </m:sup>
              </m:sSup>
            </m:oMath>
          </w:p>
        </w:tc>
        <w:tc>
          <w:tcPr>
            <w:tcW w:w="990" w:type="dxa"/>
            <w:shd w:val="clear" w:color="auto" w:fill="auto"/>
            <w:vAlign w:val="center"/>
          </w:tcPr>
          <w:p w14:paraId="70BEA34A" w14:textId="77777777" w:rsidR="00F45952" w:rsidRPr="008C082A" w:rsidRDefault="00F45952" w:rsidP="009C35F2">
            <w:pPr>
              <w:spacing w:line="240" w:lineRule="auto"/>
              <w:jc w:val="center"/>
              <w:rPr>
                <w:rFonts w:eastAsiaTheme="majorEastAsia"/>
                <w:sz w:val="20"/>
              </w:rPr>
            </w:pPr>
            <w:r w:rsidRPr="008C082A">
              <w:rPr>
                <w:sz w:val="20"/>
              </w:rPr>
              <w:t>0.11</w:t>
            </w:r>
          </w:p>
        </w:tc>
        <w:tc>
          <w:tcPr>
            <w:tcW w:w="1170" w:type="dxa"/>
            <w:shd w:val="clear" w:color="auto" w:fill="auto"/>
            <w:vAlign w:val="center"/>
          </w:tcPr>
          <w:p w14:paraId="5C8B3E46" w14:textId="77777777" w:rsidR="00F45952" w:rsidRPr="008C082A" w:rsidRDefault="00F45952" w:rsidP="009C35F2">
            <w:pPr>
              <w:spacing w:line="240" w:lineRule="auto"/>
              <w:jc w:val="center"/>
              <w:rPr>
                <w:rFonts w:eastAsiaTheme="majorEastAsia"/>
                <w:sz w:val="20"/>
              </w:rPr>
            </w:pPr>
          </w:p>
        </w:tc>
        <w:tc>
          <w:tcPr>
            <w:tcW w:w="720" w:type="dxa"/>
            <w:shd w:val="clear" w:color="auto" w:fill="auto"/>
            <w:vAlign w:val="center"/>
          </w:tcPr>
          <w:p w14:paraId="64E0EEF3" w14:textId="77777777" w:rsidR="00F45952" w:rsidRPr="008C082A" w:rsidRDefault="00F45952" w:rsidP="009C35F2">
            <w:pPr>
              <w:spacing w:line="240" w:lineRule="auto"/>
              <w:jc w:val="center"/>
              <w:rPr>
                <w:rFonts w:eastAsiaTheme="majorEastAsia"/>
                <w:sz w:val="20"/>
              </w:rPr>
            </w:pPr>
          </w:p>
        </w:tc>
        <w:tc>
          <w:tcPr>
            <w:tcW w:w="236" w:type="dxa"/>
            <w:shd w:val="clear" w:color="auto" w:fill="auto"/>
            <w:vAlign w:val="center"/>
          </w:tcPr>
          <w:p w14:paraId="243BD338" w14:textId="77777777" w:rsidR="00F45952" w:rsidRPr="008C082A" w:rsidRDefault="00F45952" w:rsidP="009C35F2">
            <w:pPr>
              <w:spacing w:line="240" w:lineRule="auto"/>
              <w:jc w:val="center"/>
              <w:rPr>
                <w:rFonts w:eastAsiaTheme="majorEastAsia"/>
                <w:sz w:val="20"/>
              </w:rPr>
            </w:pPr>
          </w:p>
        </w:tc>
        <w:tc>
          <w:tcPr>
            <w:tcW w:w="1080" w:type="dxa"/>
            <w:shd w:val="clear" w:color="auto" w:fill="auto"/>
            <w:vAlign w:val="center"/>
          </w:tcPr>
          <w:p w14:paraId="2622D73F" w14:textId="77777777" w:rsidR="00F45952" w:rsidRPr="008C082A" w:rsidRDefault="00F45952" w:rsidP="009C35F2">
            <w:pPr>
              <w:spacing w:line="240" w:lineRule="auto"/>
              <w:jc w:val="center"/>
              <w:rPr>
                <w:rFonts w:eastAsiaTheme="majorEastAsia"/>
                <w:sz w:val="20"/>
              </w:rPr>
            </w:pPr>
          </w:p>
        </w:tc>
        <w:tc>
          <w:tcPr>
            <w:tcW w:w="1080" w:type="dxa"/>
            <w:vAlign w:val="center"/>
          </w:tcPr>
          <w:p w14:paraId="21A865CE" w14:textId="77777777" w:rsidR="00F45952" w:rsidRPr="008C082A" w:rsidRDefault="00F45952" w:rsidP="009C35F2">
            <w:pPr>
              <w:spacing w:line="240" w:lineRule="auto"/>
              <w:jc w:val="center"/>
              <w:rPr>
                <w:rFonts w:eastAsiaTheme="majorEastAsia"/>
                <w:sz w:val="20"/>
              </w:rPr>
            </w:pPr>
          </w:p>
        </w:tc>
        <w:tc>
          <w:tcPr>
            <w:tcW w:w="849" w:type="dxa"/>
            <w:vAlign w:val="center"/>
          </w:tcPr>
          <w:p w14:paraId="5456421D" w14:textId="77777777" w:rsidR="00F45952" w:rsidRPr="008C082A" w:rsidRDefault="00F45952" w:rsidP="009C35F2">
            <w:pPr>
              <w:spacing w:line="240" w:lineRule="auto"/>
              <w:jc w:val="center"/>
              <w:rPr>
                <w:rFonts w:eastAsiaTheme="majorEastAsia"/>
                <w:sz w:val="20"/>
              </w:rPr>
            </w:pPr>
          </w:p>
        </w:tc>
        <w:tc>
          <w:tcPr>
            <w:tcW w:w="849" w:type="dxa"/>
            <w:vAlign w:val="center"/>
          </w:tcPr>
          <w:p w14:paraId="0C3327CF" w14:textId="77777777" w:rsidR="00F45952" w:rsidRPr="008C082A" w:rsidRDefault="00F45952" w:rsidP="009C35F2">
            <w:pPr>
              <w:spacing w:line="240" w:lineRule="auto"/>
              <w:jc w:val="center"/>
              <w:rPr>
                <w:rFonts w:eastAsiaTheme="majorEastAsia"/>
                <w:sz w:val="20"/>
              </w:rPr>
            </w:pPr>
          </w:p>
        </w:tc>
      </w:tr>
      <w:tr w:rsidR="00F45952" w:rsidRPr="008C082A" w14:paraId="5659BCDF" w14:textId="77777777" w:rsidTr="009C53B0">
        <w:tc>
          <w:tcPr>
            <w:tcW w:w="2430" w:type="dxa"/>
            <w:gridSpan w:val="2"/>
            <w:vAlign w:val="center"/>
          </w:tcPr>
          <w:p w14:paraId="669E08EB" w14:textId="77777777" w:rsidR="00F45952" w:rsidRPr="008C082A" w:rsidRDefault="00F45952" w:rsidP="009C35F2">
            <w:pPr>
              <w:spacing w:line="240" w:lineRule="auto"/>
              <w:jc w:val="left"/>
              <w:rPr>
                <w:rFonts w:eastAsiaTheme="majorEastAsia"/>
                <w:sz w:val="20"/>
              </w:rPr>
            </w:pPr>
          </w:p>
        </w:tc>
        <w:tc>
          <w:tcPr>
            <w:tcW w:w="990" w:type="dxa"/>
            <w:shd w:val="clear" w:color="auto" w:fill="auto"/>
          </w:tcPr>
          <w:p w14:paraId="57C8FD1B" w14:textId="77777777" w:rsidR="00F45952" w:rsidRPr="008C082A" w:rsidRDefault="00F45952" w:rsidP="009C35F2">
            <w:pPr>
              <w:spacing w:line="240" w:lineRule="auto"/>
              <w:jc w:val="center"/>
              <w:rPr>
                <w:rFonts w:eastAsiaTheme="majorEastAsia"/>
                <w:sz w:val="20"/>
              </w:rPr>
            </w:pPr>
          </w:p>
        </w:tc>
        <w:tc>
          <w:tcPr>
            <w:tcW w:w="1170" w:type="dxa"/>
            <w:shd w:val="clear" w:color="auto" w:fill="auto"/>
            <w:vAlign w:val="center"/>
          </w:tcPr>
          <w:p w14:paraId="54A2D790" w14:textId="77777777" w:rsidR="00F45952" w:rsidRPr="008C082A" w:rsidRDefault="00F45952" w:rsidP="009C35F2">
            <w:pPr>
              <w:spacing w:line="240" w:lineRule="auto"/>
              <w:jc w:val="center"/>
              <w:rPr>
                <w:rFonts w:eastAsiaTheme="majorEastAsia"/>
                <w:sz w:val="20"/>
              </w:rPr>
            </w:pPr>
          </w:p>
        </w:tc>
        <w:tc>
          <w:tcPr>
            <w:tcW w:w="720" w:type="dxa"/>
            <w:shd w:val="clear" w:color="auto" w:fill="auto"/>
            <w:vAlign w:val="center"/>
          </w:tcPr>
          <w:p w14:paraId="06349897" w14:textId="77777777" w:rsidR="00F45952" w:rsidRPr="008C082A" w:rsidRDefault="00F45952" w:rsidP="009C35F2">
            <w:pPr>
              <w:spacing w:line="240" w:lineRule="auto"/>
              <w:jc w:val="center"/>
              <w:rPr>
                <w:rFonts w:eastAsiaTheme="majorEastAsia"/>
                <w:sz w:val="20"/>
              </w:rPr>
            </w:pPr>
          </w:p>
        </w:tc>
        <w:tc>
          <w:tcPr>
            <w:tcW w:w="236" w:type="dxa"/>
            <w:shd w:val="clear" w:color="auto" w:fill="auto"/>
            <w:vAlign w:val="center"/>
          </w:tcPr>
          <w:p w14:paraId="2ACE9433" w14:textId="77777777" w:rsidR="00F45952" w:rsidRPr="008C082A" w:rsidRDefault="00F45952" w:rsidP="009C35F2">
            <w:pPr>
              <w:spacing w:line="240" w:lineRule="auto"/>
              <w:jc w:val="center"/>
              <w:rPr>
                <w:rFonts w:eastAsiaTheme="majorEastAsia"/>
                <w:sz w:val="20"/>
              </w:rPr>
            </w:pPr>
          </w:p>
        </w:tc>
        <w:tc>
          <w:tcPr>
            <w:tcW w:w="1080" w:type="dxa"/>
            <w:shd w:val="clear" w:color="auto" w:fill="auto"/>
            <w:vAlign w:val="center"/>
          </w:tcPr>
          <w:p w14:paraId="52183CF9" w14:textId="77777777" w:rsidR="00F45952" w:rsidRPr="008C082A" w:rsidRDefault="00F45952" w:rsidP="009C35F2">
            <w:pPr>
              <w:spacing w:line="240" w:lineRule="auto"/>
              <w:jc w:val="center"/>
              <w:rPr>
                <w:rFonts w:eastAsiaTheme="majorEastAsia"/>
                <w:sz w:val="20"/>
              </w:rPr>
            </w:pPr>
          </w:p>
        </w:tc>
        <w:tc>
          <w:tcPr>
            <w:tcW w:w="1080" w:type="dxa"/>
            <w:vAlign w:val="center"/>
          </w:tcPr>
          <w:p w14:paraId="06E7EB23" w14:textId="77777777" w:rsidR="00F45952" w:rsidRPr="008C082A" w:rsidRDefault="00F45952" w:rsidP="009C35F2">
            <w:pPr>
              <w:spacing w:line="240" w:lineRule="auto"/>
              <w:jc w:val="center"/>
              <w:rPr>
                <w:rFonts w:eastAsiaTheme="majorEastAsia"/>
                <w:sz w:val="20"/>
              </w:rPr>
            </w:pPr>
          </w:p>
        </w:tc>
        <w:tc>
          <w:tcPr>
            <w:tcW w:w="849" w:type="dxa"/>
            <w:vAlign w:val="center"/>
          </w:tcPr>
          <w:p w14:paraId="0A34468E" w14:textId="77777777" w:rsidR="00F45952" w:rsidRPr="008C082A" w:rsidRDefault="00F45952" w:rsidP="009C35F2">
            <w:pPr>
              <w:spacing w:line="240" w:lineRule="auto"/>
              <w:jc w:val="center"/>
              <w:rPr>
                <w:rFonts w:eastAsiaTheme="majorEastAsia"/>
                <w:sz w:val="20"/>
              </w:rPr>
            </w:pPr>
          </w:p>
        </w:tc>
        <w:tc>
          <w:tcPr>
            <w:tcW w:w="849" w:type="dxa"/>
            <w:vAlign w:val="center"/>
          </w:tcPr>
          <w:p w14:paraId="128368D7" w14:textId="77777777" w:rsidR="00F45952" w:rsidRPr="008C082A" w:rsidRDefault="00F45952" w:rsidP="009C35F2">
            <w:pPr>
              <w:spacing w:line="240" w:lineRule="auto"/>
              <w:jc w:val="center"/>
              <w:rPr>
                <w:rFonts w:eastAsiaTheme="majorEastAsia"/>
                <w:sz w:val="20"/>
              </w:rPr>
            </w:pPr>
          </w:p>
        </w:tc>
      </w:tr>
      <w:tr w:rsidR="00F45952" w:rsidRPr="008C082A" w14:paraId="2B1DD84E" w14:textId="77777777" w:rsidTr="009C35F2">
        <w:tc>
          <w:tcPr>
            <w:tcW w:w="9404" w:type="dxa"/>
            <w:gridSpan w:val="10"/>
            <w:shd w:val="clear" w:color="auto" w:fill="auto"/>
            <w:vAlign w:val="center"/>
          </w:tcPr>
          <w:p w14:paraId="4BAF9CC4" w14:textId="350B03BA" w:rsidR="00F45952" w:rsidRPr="008C082A" w:rsidRDefault="00F45952" w:rsidP="009C35F2">
            <w:pPr>
              <w:spacing w:line="240" w:lineRule="auto"/>
              <w:jc w:val="left"/>
              <w:rPr>
                <w:rFonts w:eastAsiaTheme="majorEastAsia"/>
                <w:sz w:val="20"/>
              </w:rPr>
            </w:pPr>
            <w:r w:rsidRPr="008C082A">
              <w:rPr>
                <w:rFonts w:eastAsiaTheme="majorEastAsia"/>
                <w:b/>
                <w:bCs/>
                <w:sz w:val="20"/>
                <w:u w:val="single"/>
              </w:rPr>
              <w:t xml:space="preserve">Panel </w:t>
            </w:r>
            <w:r w:rsidR="0029029B" w:rsidRPr="008C082A">
              <w:rPr>
                <w:rFonts w:eastAsiaTheme="majorEastAsia"/>
                <w:b/>
                <w:bCs/>
                <w:sz w:val="20"/>
                <w:u w:val="single"/>
              </w:rPr>
              <w:t>B</w:t>
            </w:r>
            <w:r w:rsidRPr="008C082A">
              <w:rPr>
                <w:rFonts w:eastAsiaTheme="majorEastAsia"/>
                <w:b/>
                <w:bCs/>
                <w:sz w:val="20"/>
                <w:u w:val="single"/>
              </w:rPr>
              <w:t>. Separate-Year Regressions</w:t>
            </w:r>
          </w:p>
        </w:tc>
      </w:tr>
      <w:tr w:rsidR="00F45952" w:rsidRPr="008C082A" w14:paraId="0D298762" w14:textId="77777777" w:rsidTr="009C53B0">
        <w:trPr>
          <w:trHeight w:val="180"/>
        </w:trPr>
        <w:tc>
          <w:tcPr>
            <w:tcW w:w="2430" w:type="dxa"/>
            <w:gridSpan w:val="2"/>
            <w:vAlign w:val="center"/>
          </w:tcPr>
          <w:p w14:paraId="32FFFEA8" w14:textId="77777777" w:rsidR="00F45952" w:rsidRPr="008C082A" w:rsidRDefault="00F45952" w:rsidP="009C35F2">
            <w:pPr>
              <w:spacing w:line="240" w:lineRule="auto"/>
              <w:jc w:val="center"/>
              <w:rPr>
                <w:rFonts w:eastAsiaTheme="majorEastAsia"/>
                <w:sz w:val="20"/>
              </w:rPr>
            </w:pPr>
          </w:p>
        </w:tc>
        <w:tc>
          <w:tcPr>
            <w:tcW w:w="2880" w:type="dxa"/>
            <w:gridSpan w:val="3"/>
            <w:tcBorders>
              <w:bottom w:val="single" w:sz="4" w:space="0" w:color="auto"/>
            </w:tcBorders>
            <w:shd w:val="clear" w:color="auto" w:fill="auto"/>
          </w:tcPr>
          <w:p w14:paraId="21D9301A" w14:textId="02D0346C" w:rsidR="00F45952" w:rsidRPr="008C082A" w:rsidRDefault="000C6E31" w:rsidP="009C35F2">
            <w:pPr>
              <w:spacing w:line="240" w:lineRule="auto"/>
              <w:jc w:val="center"/>
              <w:rPr>
                <w:rFonts w:eastAsiaTheme="majorEastAsia"/>
                <w:sz w:val="20"/>
              </w:rPr>
            </w:pPr>
            <w:r w:rsidRPr="008C082A">
              <w:rPr>
                <w:rFonts w:eastAsiaTheme="majorEastAsia"/>
                <w:sz w:val="20"/>
              </w:rPr>
              <w:t>Coef. Est.</w:t>
            </w:r>
          </w:p>
        </w:tc>
        <w:tc>
          <w:tcPr>
            <w:tcW w:w="236" w:type="dxa"/>
            <w:shd w:val="clear" w:color="auto" w:fill="auto"/>
            <w:vAlign w:val="center"/>
          </w:tcPr>
          <w:p w14:paraId="24170A59" w14:textId="77777777" w:rsidR="00F45952" w:rsidRPr="008C082A" w:rsidRDefault="00F45952" w:rsidP="009C35F2">
            <w:pPr>
              <w:spacing w:line="240" w:lineRule="auto"/>
              <w:jc w:val="center"/>
              <w:rPr>
                <w:rFonts w:eastAsiaTheme="majorEastAsia"/>
                <w:sz w:val="20"/>
              </w:rPr>
            </w:pPr>
          </w:p>
        </w:tc>
        <w:tc>
          <w:tcPr>
            <w:tcW w:w="2160" w:type="dxa"/>
            <w:gridSpan w:val="2"/>
            <w:tcBorders>
              <w:bottom w:val="single" w:sz="4" w:space="0" w:color="auto"/>
            </w:tcBorders>
            <w:shd w:val="clear" w:color="auto" w:fill="auto"/>
            <w:vAlign w:val="center"/>
          </w:tcPr>
          <w:p w14:paraId="22F4B4F3" w14:textId="76D727D5" w:rsidR="00F45952" w:rsidRPr="008C082A" w:rsidRDefault="00685687" w:rsidP="009C35F2">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c>
          <w:tcPr>
            <w:tcW w:w="849" w:type="dxa"/>
            <w:vAlign w:val="center"/>
          </w:tcPr>
          <w:p w14:paraId="20CEA618" w14:textId="77777777" w:rsidR="00F45952" w:rsidRPr="008C082A" w:rsidRDefault="00F45952" w:rsidP="009C35F2">
            <w:pPr>
              <w:spacing w:line="240" w:lineRule="auto"/>
              <w:jc w:val="center"/>
              <w:rPr>
                <w:rFonts w:eastAsiaTheme="majorEastAsia"/>
                <w:sz w:val="20"/>
              </w:rPr>
            </w:pPr>
          </w:p>
        </w:tc>
        <w:tc>
          <w:tcPr>
            <w:tcW w:w="849" w:type="dxa"/>
            <w:vAlign w:val="center"/>
          </w:tcPr>
          <w:p w14:paraId="32C6BC10" w14:textId="77777777" w:rsidR="00F45952" w:rsidRPr="008C082A" w:rsidRDefault="00F45952" w:rsidP="009C35F2">
            <w:pPr>
              <w:spacing w:line="240" w:lineRule="auto"/>
              <w:jc w:val="center"/>
              <w:rPr>
                <w:rFonts w:eastAsiaTheme="majorEastAsia"/>
                <w:sz w:val="20"/>
              </w:rPr>
            </w:pPr>
          </w:p>
        </w:tc>
      </w:tr>
      <w:tr w:rsidR="009C53B0" w:rsidRPr="008C082A" w14:paraId="323CAFE0" w14:textId="77777777" w:rsidTr="009C53B0">
        <w:tc>
          <w:tcPr>
            <w:tcW w:w="720" w:type="dxa"/>
            <w:tcBorders>
              <w:bottom w:val="single" w:sz="4" w:space="0" w:color="auto"/>
            </w:tcBorders>
            <w:vAlign w:val="center"/>
          </w:tcPr>
          <w:p w14:paraId="716C9F91" w14:textId="37110D04" w:rsidR="009C53B0" w:rsidRPr="008C082A" w:rsidRDefault="009C53B0" w:rsidP="009C53B0">
            <w:pPr>
              <w:spacing w:line="240" w:lineRule="auto"/>
              <w:jc w:val="left"/>
              <w:rPr>
                <w:rFonts w:eastAsiaTheme="majorEastAsia"/>
                <w:sz w:val="20"/>
              </w:rPr>
            </w:pPr>
            <w:r w:rsidRPr="008C082A">
              <w:rPr>
                <w:rFonts w:eastAsiaTheme="majorEastAsia"/>
                <w:sz w:val="20"/>
              </w:rPr>
              <w:t>Coef.</w:t>
            </w:r>
          </w:p>
        </w:tc>
        <w:tc>
          <w:tcPr>
            <w:tcW w:w="1710" w:type="dxa"/>
            <w:tcBorders>
              <w:bottom w:val="single" w:sz="4" w:space="0" w:color="auto"/>
            </w:tcBorders>
            <w:vAlign w:val="center"/>
          </w:tcPr>
          <w:p w14:paraId="0D3B7EB7" w14:textId="172C1B2B" w:rsidR="009C53B0" w:rsidRPr="008C082A" w:rsidRDefault="009C53B0" w:rsidP="009C53B0">
            <w:pPr>
              <w:spacing w:line="240" w:lineRule="auto"/>
              <w:jc w:val="left"/>
              <w:rPr>
                <w:rFonts w:eastAsiaTheme="majorEastAsia"/>
                <w:sz w:val="20"/>
              </w:rPr>
            </w:pPr>
            <w:r w:rsidRPr="008C082A">
              <w:rPr>
                <w:rFonts w:eastAsiaTheme="majorEastAsia"/>
                <w:sz w:val="20"/>
              </w:rPr>
              <w:t>Variable</w:t>
            </w:r>
          </w:p>
        </w:tc>
        <w:tc>
          <w:tcPr>
            <w:tcW w:w="990" w:type="dxa"/>
            <w:tcBorders>
              <w:bottom w:val="single" w:sz="4" w:space="0" w:color="auto"/>
            </w:tcBorders>
            <w:shd w:val="clear" w:color="auto" w:fill="auto"/>
          </w:tcPr>
          <w:p w14:paraId="3E78EA3A"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Predicted Sign</w:t>
            </w:r>
          </w:p>
        </w:tc>
        <w:tc>
          <w:tcPr>
            <w:tcW w:w="1170" w:type="dxa"/>
            <w:tcBorders>
              <w:bottom w:val="single" w:sz="4" w:space="0" w:color="auto"/>
            </w:tcBorders>
            <w:shd w:val="clear" w:color="auto" w:fill="auto"/>
            <w:vAlign w:val="center"/>
          </w:tcPr>
          <w:p w14:paraId="3FBE924E"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Mean</w:t>
            </w:r>
          </w:p>
        </w:tc>
        <w:tc>
          <w:tcPr>
            <w:tcW w:w="720" w:type="dxa"/>
            <w:tcBorders>
              <w:bottom w:val="single" w:sz="4" w:space="0" w:color="auto"/>
            </w:tcBorders>
            <w:shd w:val="clear" w:color="auto" w:fill="auto"/>
            <w:vAlign w:val="center"/>
          </w:tcPr>
          <w:p w14:paraId="0CFF8F02"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 &gt; 0</w:t>
            </w:r>
          </w:p>
        </w:tc>
        <w:tc>
          <w:tcPr>
            <w:tcW w:w="236" w:type="dxa"/>
            <w:tcBorders>
              <w:bottom w:val="single" w:sz="4" w:space="0" w:color="auto"/>
            </w:tcBorders>
            <w:shd w:val="clear" w:color="auto" w:fill="auto"/>
            <w:vAlign w:val="center"/>
          </w:tcPr>
          <w:p w14:paraId="431DFCF1" w14:textId="77777777" w:rsidR="009C53B0" w:rsidRPr="008C082A" w:rsidRDefault="009C53B0" w:rsidP="009C53B0">
            <w:pPr>
              <w:spacing w:line="240" w:lineRule="auto"/>
              <w:jc w:val="center"/>
              <w:rPr>
                <w:rFonts w:eastAsiaTheme="majorEastAsia"/>
                <w:sz w:val="20"/>
              </w:rPr>
            </w:pPr>
          </w:p>
        </w:tc>
        <w:tc>
          <w:tcPr>
            <w:tcW w:w="1080" w:type="dxa"/>
            <w:tcBorders>
              <w:bottom w:val="single" w:sz="4" w:space="0" w:color="auto"/>
            </w:tcBorders>
            <w:shd w:val="clear" w:color="auto" w:fill="auto"/>
            <w:vAlign w:val="center"/>
          </w:tcPr>
          <w:p w14:paraId="707D92BF"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Mean</w:t>
            </w:r>
          </w:p>
        </w:tc>
        <w:tc>
          <w:tcPr>
            <w:tcW w:w="1080" w:type="dxa"/>
            <w:tcBorders>
              <w:bottom w:val="single" w:sz="4" w:space="0" w:color="auto"/>
            </w:tcBorders>
            <w:vAlign w:val="center"/>
          </w:tcPr>
          <w:p w14:paraId="1C73AA7E"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 &gt; |1.65|</w:t>
            </w:r>
          </w:p>
        </w:tc>
        <w:tc>
          <w:tcPr>
            <w:tcW w:w="849" w:type="dxa"/>
            <w:tcBorders>
              <w:bottom w:val="single" w:sz="4" w:space="0" w:color="auto"/>
            </w:tcBorders>
            <w:vAlign w:val="center"/>
          </w:tcPr>
          <w:p w14:paraId="1C60560E"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Z1</w:t>
            </w:r>
          </w:p>
        </w:tc>
        <w:tc>
          <w:tcPr>
            <w:tcW w:w="849" w:type="dxa"/>
            <w:tcBorders>
              <w:bottom w:val="single" w:sz="4" w:space="0" w:color="auto"/>
            </w:tcBorders>
            <w:vAlign w:val="center"/>
          </w:tcPr>
          <w:p w14:paraId="36D205FE"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Z2</w:t>
            </w:r>
          </w:p>
        </w:tc>
      </w:tr>
      <w:tr w:rsidR="009C53B0" w:rsidRPr="008C082A" w14:paraId="794D49AD" w14:textId="77777777" w:rsidTr="009C53B0">
        <w:tc>
          <w:tcPr>
            <w:tcW w:w="720" w:type="dxa"/>
            <w:tcBorders>
              <w:top w:val="single" w:sz="4" w:space="0" w:color="auto"/>
            </w:tcBorders>
          </w:tcPr>
          <w:p w14:paraId="1CEFF416" w14:textId="242D330A" w:rsidR="009C53B0" w:rsidRPr="008C082A" w:rsidRDefault="002A59A3" w:rsidP="009C53B0">
            <w:pPr>
              <w:spacing w:line="240" w:lineRule="auto"/>
              <w:rPr>
                <w:rFonts w:eastAsiaTheme="majorEastAsia"/>
                <w:iCs/>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0</m:t>
                    </m:r>
                  </m:sub>
                </m:sSub>
              </m:oMath>
            </m:oMathPara>
          </w:p>
        </w:tc>
        <w:tc>
          <w:tcPr>
            <w:tcW w:w="1710" w:type="dxa"/>
            <w:tcBorders>
              <w:top w:val="single" w:sz="4" w:space="0" w:color="auto"/>
            </w:tcBorders>
          </w:tcPr>
          <w:p w14:paraId="5D33EC9B" w14:textId="121B0662" w:rsidR="009C53B0" w:rsidRPr="008C082A" w:rsidRDefault="009C53B0" w:rsidP="009C53B0">
            <w:pPr>
              <w:spacing w:line="240" w:lineRule="auto"/>
              <w:rPr>
                <w:rFonts w:eastAsiaTheme="majorEastAsia"/>
                <w:iCs/>
                <w:sz w:val="20"/>
              </w:rPr>
            </w:pPr>
            <m:oMathPara>
              <m:oMathParaPr>
                <m:jc m:val="left"/>
              </m:oMathParaPr>
              <m:oMath>
                <m:r>
                  <m:rPr>
                    <m:sty m:val="p"/>
                  </m:rPr>
                  <w:rPr>
                    <w:rFonts w:ascii="Cambria Math" w:eastAsiaTheme="majorEastAsia" w:hAnsi="Cambria Math"/>
                    <w:sz w:val="20"/>
                  </w:rPr>
                  <m:t>Intercept</m:t>
                </m:r>
              </m:oMath>
            </m:oMathPara>
          </w:p>
        </w:tc>
        <w:tc>
          <w:tcPr>
            <w:tcW w:w="990" w:type="dxa"/>
            <w:tcBorders>
              <w:top w:val="single" w:sz="4" w:space="0" w:color="auto"/>
            </w:tcBorders>
            <w:shd w:val="clear" w:color="auto" w:fill="auto"/>
          </w:tcPr>
          <w:p w14:paraId="2C08D40C"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170" w:type="dxa"/>
            <w:tcBorders>
              <w:top w:val="single" w:sz="4" w:space="0" w:color="auto"/>
            </w:tcBorders>
            <w:shd w:val="clear" w:color="auto" w:fill="auto"/>
            <w:vAlign w:val="center"/>
          </w:tcPr>
          <w:p w14:paraId="69BB8CC0" w14:textId="77777777" w:rsidR="009C53B0" w:rsidRPr="008C082A" w:rsidRDefault="009C53B0" w:rsidP="009C53B0">
            <w:pPr>
              <w:spacing w:line="240" w:lineRule="auto"/>
              <w:jc w:val="center"/>
              <w:rPr>
                <w:rFonts w:eastAsiaTheme="majorEastAsia"/>
                <w:sz w:val="20"/>
              </w:rPr>
            </w:pPr>
            <w:r w:rsidRPr="008C082A">
              <w:rPr>
                <w:sz w:val="20"/>
              </w:rPr>
              <w:t>0.02</w:t>
            </w:r>
          </w:p>
        </w:tc>
        <w:tc>
          <w:tcPr>
            <w:tcW w:w="720" w:type="dxa"/>
            <w:tcBorders>
              <w:top w:val="single" w:sz="4" w:space="0" w:color="auto"/>
            </w:tcBorders>
            <w:shd w:val="clear" w:color="auto" w:fill="auto"/>
            <w:vAlign w:val="center"/>
          </w:tcPr>
          <w:p w14:paraId="5B138B06" w14:textId="77777777" w:rsidR="009C53B0" w:rsidRPr="008C082A" w:rsidRDefault="009C53B0" w:rsidP="009C53B0">
            <w:pPr>
              <w:spacing w:line="240" w:lineRule="auto"/>
              <w:jc w:val="center"/>
              <w:rPr>
                <w:rFonts w:eastAsiaTheme="majorEastAsia"/>
                <w:sz w:val="20"/>
              </w:rPr>
            </w:pPr>
            <w:r w:rsidRPr="008C082A">
              <w:rPr>
                <w:sz w:val="20"/>
              </w:rPr>
              <w:t>5</w:t>
            </w:r>
          </w:p>
        </w:tc>
        <w:tc>
          <w:tcPr>
            <w:tcW w:w="236" w:type="dxa"/>
            <w:tcBorders>
              <w:top w:val="single" w:sz="4" w:space="0" w:color="auto"/>
            </w:tcBorders>
            <w:shd w:val="clear" w:color="auto" w:fill="auto"/>
          </w:tcPr>
          <w:p w14:paraId="17C946E4" w14:textId="77777777" w:rsidR="009C53B0" w:rsidRPr="008C082A" w:rsidRDefault="009C53B0" w:rsidP="009C53B0">
            <w:pPr>
              <w:spacing w:line="240" w:lineRule="auto"/>
              <w:rPr>
                <w:rFonts w:eastAsiaTheme="majorEastAsia"/>
                <w:sz w:val="20"/>
              </w:rPr>
            </w:pPr>
          </w:p>
        </w:tc>
        <w:tc>
          <w:tcPr>
            <w:tcW w:w="1080" w:type="dxa"/>
            <w:tcBorders>
              <w:top w:val="single" w:sz="4" w:space="0" w:color="auto"/>
            </w:tcBorders>
            <w:shd w:val="clear" w:color="auto" w:fill="auto"/>
            <w:vAlign w:val="center"/>
          </w:tcPr>
          <w:p w14:paraId="1FB146E9" w14:textId="77777777" w:rsidR="009C53B0" w:rsidRPr="008C082A" w:rsidRDefault="009C53B0" w:rsidP="009C53B0">
            <w:pPr>
              <w:spacing w:line="240" w:lineRule="auto"/>
              <w:jc w:val="center"/>
              <w:rPr>
                <w:rFonts w:eastAsiaTheme="majorEastAsia"/>
                <w:sz w:val="20"/>
              </w:rPr>
            </w:pPr>
            <w:r w:rsidRPr="008C082A">
              <w:rPr>
                <w:sz w:val="20"/>
              </w:rPr>
              <w:t>-0.35</w:t>
            </w:r>
          </w:p>
        </w:tc>
        <w:tc>
          <w:tcPr>
            <w:tcW w:w="1080" w:type="dxa"/>
            <w:tcBorders>
              <w:top w:val="single" w:sz="4" w:space="0" w:color="auto"/>
            </w:tcBorders>
            <w:vAlign w:val="center"/>
          </w:tcPr>
          <w:p w14:paraId="6EFA2751" w14:textId="77777777" w:rsidR="009C53B0" w:rsidRPr="008C082A" w:rsidRDefault="009C53B0" w:rsidP="009C53B0">
            <w:pPr>
              <w:spacing w:line="240" w:lineRule="auto"/>
              <w:jc w:val="center"/>
              <w:rPr>
                <w:rFonts w:eastAsiaTheme="majorEastAsia"/>
                <w:sz w:val="20"/>
              </w:rPr>
            </w:pPr>
            <w:r w:rsidRPr="008C082A">
              <w:rPr>
                <w:sz w:val="20"/>
              </w:rPr>
              <w:t>10</w:t>
            </w:r>
          </w:p>
        </w:tc>
        <w:tc>
          <w:tcPr>
            <w:tcW w:w="849" w:type="dxa"/>
            <w:tcBorders>
              <w:top w:val="single" w:sz="4" w:space="0" w:color="auto"/>
            </w:tcBorders>
            <w:vAlign w:val="center"/>
          </w:tcPr>
          <w:p w14:paraId="0DC343FE" w14:textId="77777777" w:rsidR="009C53B0" w:rsidRPr="008C082A" w:rsidRDefault="009C53B0" w:rsidP="009C53B0">
            <w:pPr>
              <w:spacing w:line="240" w:lineRule="auto"/>
              <w:jc w:val="right"/>
              <w:rPr>
                <w:rFonts w:eastAsiaTheme="majorEastAsia"/>
                <w:sz w:val="20"/>
              </w:rPr>
            </w:pPr>
            <w:r w:rsidRPr="008C082A">
              <w:rPr>
                <w:sz w:val="20"/>
              </w:rPr>
              <w:t>-1.15</w:t>
            </w:r>
          </w:p>
        </w:tc>
        <w:tc>
          <w:tcPr>
            <w:tcW w:w="849" w:type="dxa"/>
            <w:tcBorders>
              <w:top w:val="single" w:sz="4" w:space="0" w:color="auto"/>
            </w:tcBorders>
            <w:vAlign w:val="center"/>
          </w:tcPr>
          <w:p w14:paraId="17141A9A" w14:textId="77777777" w:rsidR="009C53B0" w:rsidRPr="008C082A" w:rsidRDefault="009C53B0" w:rsidP="009C53B0">
            <w:pPr>
              <w:spacing w:line="240" w:lineRule="auto"/>
              <w:jc w:val="right"/>
              <w:rPr>
                <w:rFonts w:eastAsiaTheme="majorEastAsia"/>
                <w:sz w:val="20"/>
              </w:rPr>
            </w:pPr>
            <w:r w:rsidRPr="008C082A">
              <w:rPr>
                <w:sz w:val="20"/>
              </w:rPr>
              <w:t>-0.11</w:t>
            </w:r>
          </w:p>
        </w:tc>
      </w:tr>
      <w:tr w:rsidR="009C53B0" w:rsidRPr="008C082A" w14:paraId="09D4B445" w14:textId="77777777" w:rsidTr="009C53B0">
        <w:tc>
          <w:tcPr>
            <w:tcW w:w="720" w:type="dxa"/>
          </w:tcPr>
          <w:p w14:paraId="2A75B692" w14:textId="750BBF47" w:rsidR="009C53B0" w:rsidRPr="008C082A" w:rsidRDefault="002A59A3" w:rsidP="009C53B0">
            <w:pPr>
              <w:spacing w:line="240" w:lineRule="auto"/>
              <w:rPr>
                <w:rFonts w:eastAsiaTheme="majorEastAsia"/>
                <w:i/>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oMath>
            </m:oMathPara>
          </w:p>
        </w:tc>
        <w:tc>
          <w:tcPr>
            <w:tcW w:w="1710" w:type="dxa"/>
          </w:tcPr>
          <w:p w14:paraId="251079D8" w14:textId="31D09533" w:rsidR="009C53B0" w:rsidRPr="008C082A" w:rsidRDefault="009C53B0" w:rsidP="009C53B0">
            <w:pPr>
              <w:spacing w:line="240" w:lineRule="auto"/>
              <w:rPr>
                <w:rFonts w:eastAsiaTheme="majorEastAsia"/>
                <w:i/>
                <w:sz w:val="20"/>
              </w:rPr>
            </w:pPr>
            <m:oMathPara>
              <m:oMathParaPr>
                <m:jc m:val="left"/>
              </m:oMathParaPr>
              <m:oMath>
                <m:r>
                  <w:rPr>
                    <w:rFonts w:ascii="Cambria Math" w:eastAsiaTheme="majorEastAsia" w:hAnsi="Cambria Math"/>
                    <w:sz w:val="20"/>
                  </w:rPr>
                  <m:t>∆NI</m:t>
                </m:r>
              </m:oMath>
            </m:oMathPara>
          </w:p>
        </w:tc>
        <w:tc>
          <w:tcPr>
            <w:tcW w:w="990" w:type="dxa"/>
            <w:shd w:val="clear" w:color="auto" w:fill="auto"/>
            <w:vAlign w:val="center"/>
          </w:tcPr>
          <w:p w14:paraId="041F2106"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170" w:type="dxa"/>
            <w:shd w:val="clear" w:color="auto" w:fill="auto"/>
            <w:vAlign w:val="center"/>
          </w:tcPr>
          <w:p w14:paraId="39429695" w14:textId="77777777" w:rsidR="009C53B0" w:rsidRPr="008C082A" w:rsidRDefault="009C53B0" w:rsidP="009C53B0">
            <w:pPr>
              <w:spacing w:line="240" w:lineRule="auto"/>
              <w:jc w:val="center"/>
              <w:rPr>
                <w:rFonts w:eastAsiaTheme="majorEastAsia"/>
                <w:sz w:val="20"/>
              </w:rPr>
            </w:pPr>
            <w:r w:rsidRPr="008C082A">
              <w:rPr>
                <w:sz w:val="20"/>
              </w:rPr>
              <w:t>0.67</w:t>
            </w:r>
          </w:p>
        </w:tc>
        <w:tc>
          <w:tcPr>
            <w:tcW w:w="720" w:type="dxa"/>
            <w:shd w:val="clear" w:color="auto" w:fill="auto"/>
            <w:vAlign w:val="center"/>
          </w:tcPr>
          <w:p w14:paraId="4A979CD5" w14:textId="77777777" w:rsidR="009C53B0" w:rsidRPr="008C082A" w:rsidRDefault="009C53B0" w:rsidP="009C53B0">
            <w:pPr>
              <w:spacing w:line="240" w:lineRule="auto"/>
              <w:jc w:val="center"/>
              <w:rPr>
                <w:rFonts w:eastAsiaTheme="majorEastAsia"/>
                <w:sz w:val="20"/>
              </w:rPr>
            </w:pPr>
            <w:r w:rsidRPr="008C082A">
              <w:rPr>
                <w:sz w:val="20"/>
              </w:rPr>
              <w:t>11</w:t>
            </w:r>
          </w:p>
        </w:tc>
        <w:tc>
          <w:tcPr>
            <w:tcW w:w="236" w:type="dxa"/>
            <w:shd w:val="clear" w:color="auto" w:fill="auto"/>
          </w:tcPr>
          <w:p w14:paraId="356874E4" w14:textId="77777777" w:rsidR="009C53B0" w:rsidRPr="008C082A" w:rsidRDefault="009C53B0" w:rsidP="009C53B0">
            <w:pPr>
              <w:spacing w:line="240" w:lineRule="auto"/>
              <w:rPr>
                <w:rFonts w:eastAsiaTheme="majorEastAsia"/>
                <w:sz w:val="20"/>
              </w:rPr>
            </w:pPr>
          </w:p>
        </w:tc>
        <w:tc>
          <w:tcPr>
            <w:tcW w:w="1080" w:type="dxa"/>
            <w:shd w:val="clear" w:color="auto" w:fill="auto"/>
            <w:vAlign w:val="center"/>
          </w:tcPr>
          <w:p w14:paraId="03591CAF" w14:textId="77777777" w:rsidR="009C53B0" w:rsidRPr="008C082A" w:rsidRDefault="009C53B0" w:rsidP="009C53B0">
            <w:pPr>
              <w:spacing w:line="240" w:lineRule="auto"/>
              <w:jc w:val="center"/>
              <w:rPr>
                <w:rFonts w:eastAsiaTheme="majorEastAsia"/>
                <w:sz w:val="20"/>
              </w:rPr>
            </w:pPr>
            <w:r w:rsidRPr="008C082A">
              <w:rPr>
                <w:sz w:val="20"/>
              </w:rPr>
              <w:t>9.59</w:t>
            </w:r>
          </w:p>
        </w:tc>
        <w:tc>
          <w:tcPr>
            <w:tcW w:w="1080" w:type="dxa"/>
            <w:vAlign w:val="center"/>
          </w:tcPr>
          <w:p w14:paraId="0CAE0E7D" w14:textId="77777777" w:rsidR="009C53B0" w:rsidRPr="008C082A" w:rsidRDefault="009C53B0" w:rsidP="009C53B0">
            <w:pPr>
              <w:spacing w:line="240" w:lineRule="auto"/>
              <w:jc w:val="center"/>
              <w:rPr>
                <w:rFonts w:eastAsiaTheme="majorEastAsia"/>
                <w:sz w:val="20"/>
              </w:rPr>
            </w:pPr>
            <w:r w:rsidRPr="008C082A">
              <w:rPr>
                <w:sz w:val="20"/>
              </w:rPr>
              <w:t>11</w:t>
            </w:r>
          </w:p>
        </w:tc>
        <w:tc>
          <w:tcPr>
            <w:tcW w:w="849" w:type="dxa"/>
            <w:vAlign w:val="center"/>
          </w:tcPr>
          <w:p w14:paraId="0C6E8BA2" w14:textId="77777777" w:rsidR="009C53B0" w:rsidRPr="008C082A" w:rsidRDefault="009C53B0" w:rsidP="009C53B0">
            <w:pPr>
              <w:spacing w:line="240" w:lineRule="auto"/>
              <w:jc w:val="right"/>
              <w:rPr>
                <w:rFonts w:eastAsiaTheme="majorEastAsia"/>
                <w:sz w:val="20"/>
              </w:rPr>
            </w:pPr>
            <w:r w:rsidRPr="008C082A">
              <w:rPr>
                <w:sz w:val="20"/>
              </w:rPr>
              <w:t>31.79</w:t>
            </w:r>
          </w:p>
        </w:tc>
        <w:tc>
          <w:tcPr>
            <w:tcW w:w="849" w:type="dxa"/>
            <w:vAlign w:val="center"/>
          </w:tcPr>
          <w:p w14:paraId="07EF7E80" w14:textId="77777777" w:rsidR="009C53B0" w:rsidRPr="008C082A" w:rsidRDefault="009C53B0" w:rsidP="009C53B0">
            <w:pPr>
              <w:spacing w:line="240" w:lineRule="auto"/>
              <w:jc w:val="right"/>
              <w:rPr>
                <w:rFonts w:eastAsiaTheme="majorEastAsia"/>
                <w:sz w:val="20"/>
              </w:rPr>
            </w:pPr>
            <w:r w:rsidRPr="008C082A">
              <w:rPr>
                <w:sz w:val="20"/>
              </w:rPr>
              <w:t>12.54</w:t>
            </w:r>
          </w:p>
        </w:tc>
      </w:tr>
      <w:tr w:rsidR="009C53B0" w:rsidRPr="008C082A" w14:paraId="1809C64B" w14:textId="77777777" w:rsidTr="009C53B0">
        <w:tc>
          <w:tcPr>
            <w:tcW w:w="720" w:type="dxa"/>
          </w:tcPr>
          <w:p w14:paraId="218A4FE9" w14:textId="5EB5ECEB"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oMath>
            </m:oMathPara>
          </w:p>
        </w:tc>
        <w:tc>
          <w:tcPr>
            <w:tcW w:w="1710" w:type="dxa"/>
          </w:tcPr>
          <w:p w14:paraId="40145E48" w14:textId="29F896D4"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b</m:t>
                    </m:r>
                    <m:r>
                      <w:rPr>
                        <w:rFonts w:ascii="Cambria Math" w:eastAsiaTheme="majorEastAsia" w:hAnsi="Cambria Math"/>
                        <w:sz w:val="20"/>
                      </w:rPr>
                      <m:t>&amp;</m:t>
                    </m:r>
                    <m:r>
                      <w:rPr>
                        <w:rFonts w:ascii="Cambria Math" w:eastAsiaTheme="majorEastAsia" w:hAnsi="Cambria Math"/>
                        <w:sz w:val="20"/>
                      </w:rPr>
                      <m:t>u</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6871D83B"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170" w:type="dxa"/>
            <w:shd w:val="clear" w:color="auto" w:fill="auto"/>
            <w:vAlign w:val="center"/>
          </w:tcPr>
          <w:p w14:paraId="728134BC" w14:textId="77777777" w:rsidR="009C53B0" w:rsidRPr="008C082A" w:rsidRDefault="009C53B0" w:rsidP="009C53B0">
            <w:pPr>
              <w:spacing w:line="240" w:lineRule="auto"/>
              <w:jc w:val="center"/>
              <w:rPr>
                <w:rFonts w:eastAsiaTheme="majorEastAsia"/>
                <w:sz w:val="20"/>
              </w:rPr>
            </w:pPr>
            <w:r w:rsidRPr="008C082A">
              <w:rPr>
                <w:sz w:val="20"/>
              </w:rPr>
              <w:t>-0.41</w:t>
            </w:r>
          </w:p>
        </w:tc>
        <w:tc>
          <w:tcPr>
            <w:tcW w:w="720" w:type="dxa"/>
            <w:shd w:val="clear" w:color="auto" w:fill="auto"/>
            <w:vAlign w:val="center"/>
          </w:tcPr>
          <w:p w14:paraId="61D10050" w14:textId="77777777" w:rsidR="009C53B0" w:rsidRPr="008C082A" w:rsidRDefault="009C53B0" w:rsidP="009C53B0">
            <w:pPr>
              <w:spacing w:line="240" w:lineRule="auto"/>
              <w:jc w:val="center"/>
              <w:rPr>
                <w:rFonts w:eastAsiaTheme="majorEastAsia"/>
                <w:sz w:val="20"/>
              </w:rPr>
            </w:pPr>
            <w:r w:rsidRPr="008C082A">
              <w:rPr>
                <w:sz w:val="20"/>
              </w:rPr>
              <w:t>0</w:t>
            </w:r>
          </w:p>
        </w:tc>
        <w:tc>
          <w:tcPr>
            <w:tcW w:w="236" w:type="dxa"/>
            <w:shd w:val="clear" w:color="auto" w:fill="auto"/>
          </w:tcPr>
          <w:p w14:paraId="2A05EC2F" w14:textId="77777777" w:rsidR="009C53B0" w:rsidRPr="008C082A" w:rsidRDefault="009C53B0" w:rsidP="009C53B0">
            <w:pPr>
              <w:spacing w:line="240" w:lineRule="auto"/>
              <w:rPr>
                <w:rFonts w:eastAsiaTheme="majorEastAsia"/>
                <w:sz w:val="20"/>
              </w:rPr>
            </w:pPr>
          </w:p>
        </w:tc>
        <w:tc>
          <w:tcPr>
            <w:tcW w:w="1080" w:type="dxa"/>
            <w:shd w:val="clear" w:color="auto" w:fill="auto"/>
            <w:vAlign w:val="center"/>
          </w:tcPr>
          <w:p w14:paraId="404288DD" w14:textId="77777777" w:rsidR="009C53B0" w:rsidRPr="008C082A" w:rsidRDefault="009C53B0" w:rsidP="009C53B0">
            <w:pPr>
              <w:spacing w:line="240" w:lineRule="auto"/>
              <w:jc w:val="center"/>
              <w:rPr>
                <w:rFonts w:eastAsiaTheme="majorEastAsia"/>
                <w:sz w:val="20"/>
              </w:rPr>
            </w:pPr>
            <w:r w:rsidRPr="008C082A">
              <w:rPr>
                <w:sz w:val="20"/>
              </w:rPr>
              <w:t>-2.31</w:t>
            </w:r>
          </w:p>
        </w:tc>
        <w:tc>
          <w:tcPr>
            <w:tcW w:w="1080" w:type="dxa"/>
            <w:vAlign w:val="center"/>
          </w:tcPr>
          <w:p w14:paraId="53894C31" w14:textId="77777777" w:rsidR="009C53B0" w:rsidRPr="008C082A" w:rsidRDefault="009C53B0" w:rsidP="009C53B0">
            <w:pPr>
              <w:spacing w:line="240" w:lineRule="auto"/>
              <w:jc w:val="center"/>
              <w:rPr>
                <w:rFonts w:eastAsiaTheme="majorEastAsia"/>
                <w:sz w:val="20"/>
              </w:rPr>
            </w:pPr>
            <w:r w:rsidRPr="008C082A">
              <w:rPr>
                <w:sz w:val="20"/>
              </w:rPr>
              <w:t>8</w:t>
            </w:r>
          </w:p>
        </w:tc>
        <w:tc>
          <w:tcPr>
            <w:tcW w:w="849" w:type="dxa"/>
            <w:vAlign w:val="center"/>
          </w:tcPr>
          <w:p w14:paraId="553CDFB2" w14:textId="77777777" w:rsidR="009C53B0" w:rsidRPr="008C082A" w:rsidRDefault="009C53B0" w:rsidP="009C53B0">
            <w:pPr>
              <w:spacing w:line="240" w:lineRule="auto"/>
              <w:jc w:val="right"/>
              <w:rPr>
                <w:rFonts w:eastAsiaTheme="majorEastAsia"/>
                <w:sz w:val="20"/>
              </w:rPr>
            </w:pPr>
            <w:r w:rsidRPr="008C082A">
              <w:rPr>
                <w:sz w:val="20"/>
              </w:rPr>
              <w:t>-7.65</w:t>
            </w:r>
          </w:p>
        </w:tc>
        <w:tc>
          <w:tcPr>
            <w:tcW w:w="849" w:type="dxa"/>
            <w:vAlign w:val="center"/>
          </w:tcPr>
          <w:p w14:paraId="1B5E9F16" w14:textId="77777777" w:rsidR="009C53B0" w:rsidRPr="008C082A" w:rsidRDefault="009C53B0" w:rsidP="009C53B0">
            <w:pPr>
              <w:spacing w:line="240" w:lineRule="auto"/>
              <w:jc w:val="right"/>
              <w:rPr>
                <w:rFonts w:eastAsiaTheme="majorEastAsia"/>
                <w:sz w:val="20"/>
              </w:rPr>
            </w:pPr>
            <w:r w:rsidRPr="008C082A">
              <w:rPr>
                <w:sz w:val="20"/>
              </w:rPr>
              <w:t>-7.54</w:t>
            </w:r>
          </w:p>
        </w:tc>
      </w:tr>
      <w:tr w:rsidR="009C53B0" w:rsidRPr="008C082A" w14:paraId="1B83372F" w14:textId="77777777" w:rsidTr="009C53B0">
        <w:tc>
          <w:tcPr>
            <w:tcW w:w="720" w:type="dxa"/>
          </w:tcPr>
          <w:p w14:paraId="655F6380" w14:textId="044EE365"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up</m:t>
                    </m:r>
                  </m:sub>
                </m:sSub>
              </m:oMath>
            </m:oMathPara>
          </w:p>
        </w:tc>
        <w:tc>
          <w:tcPr>
            <w:tcW w:w="1710" w:type="dxa"/>
          </w:tcPr>
          <w:p w14:paraId="4A08E0AB" w14:textId="40BEF990"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up</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519FED84"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170" w:type="dxa"/>
            <w:shd w:val="clear" w:color="auto" w:fill="auto"/>
            <w:vAlign w:val="center"/>
          </w:tcPr>
          <w:p w14:paraId="7F67C248" w14:textId="77777777" w:rsidR="009C53B0" w:rsidRPr="008C082A" w:rsidRDefault="009C53B0" w:rsidP="009C53B0">
            <w:pPr>
              <w:spacing w:line="240" w:lineRule="auto"/>
              <w:jc w:val="center"/>
              <w:rPr>
                <w:rFonts w:eastAsiaTheme="majorEastAsia"/>
                <w:sz w:val="20"/>
              </w:rPr>
            </w:pPr>
            <w:r w:rsidRPr="008C082A">
              <w:rPr>
                <w:sz w:val="20"/>
              </w:rPr>
              <w:t>2.60</w:t>
            </w:r>
          </w:p>
        </w:tc>
        <w:tc>
          <w:tcPr>
            <w:tcW w:w="720" w:type="dxa"/>
            <w:shd w:val="clear" w:color="auto" w:fill="auto"/>
            <w:vAlign w:val="center"/>
          </w:tcPr>
          <w:p w14:paraId="4A95427C" w14:textId="77777777" w:rsidR="009C53B0" w:rsidRPr="008C082A" w:rsidRDefault="009C53B0" w:rsidP="009C53B0">
            <w:pPr>
              <w:spacing w:line="240" w:lineRule="auto"/>
              <w:jc w:val="center"/>
              <w:rPr>
                <w:rFonts w:eastAsiaTheme="majorEastAsia"/>
                <w:sz w:val="20"/>
              </w:rPr>
            </w:pPr>
            <w:r w:rsidRPr="008C082A">
              <w:rPr>
                <w:sz w:val="20"/>
              </w:rPr>
              <w:t>8</w:t>
            </w:r>
          </w:p>
        </w:tc>
        <w:tc>
          <w:tcPr>
            <w:tcW w:w="236" w:type="dxa"/>
            <w:shd w:val="clear" w:color="auto" w:fill="auto"/>
          </w:tcPr>
          <w:p w14:paraId="5B24727A" w14:textId="77777777" w:rsidR="009C53B0" w:rsidRPr="008C082A" w:rsidRDefault="009C53B0" w:rsidP="009C53B0">
            <w:pPr>
              <w:spacing w:line="240" w:lineRule="auto"/>
              <w:rPr>
                <w:rFonts w:eastAsiaTheme="majorEastAsia"/>
                <w:sz w:val="20"/>
              </w:rPr>
            </w:pPr>
          </w:p>
        </w:tc>
        <w:tc>
          <w:tcPr>
            <w:tcW w:w="1080" w:type="dxa"/>
            <w:shd w:val="clear" w:color="auto" w:fill="auto"/>
            <w:vAlign w:val="center"/>
          </w:tcPr>
          <w:p w14:paraId="20488D96" w14:textId="77777777" w:rsidR="009C53B0" w:rsidRPr="008C082A" w:rsidRDefault="009C53B0" w:rsidP="009C53B0">
            <w:pPr>
              <w:spacing w:line="240" w:lineRule="auto"/>
              <w:jc w:val="center"/>
              <w:rPr>
                <w:rFonts w:eastAsiaTheme="majorEastAsia"/>
                <w:sz w:val="20"/>
              </w:rPr>
            </w:pPr>
            <w:r w:rsidRPr="008C082A">
              <w:rPr>
                <w:sz w:val="20"/>
              </w:rPr>
              <w:t>0.99</w:t>
            </w:r>
          </w:p>
        </w:tc>
        <w:tc>
          <w:tcPr>
            <w:tcW w:w="1080" w:type="dxa"/>
            <w:vAlign w:val="center"/>
          </w:tcPr>
          <w:p w14:paraId="1A6C701D" w14:textId="77777777" w:rsidR="009C53B0" w:rsidRPr="008C082A" w:rsidRDefault="009C53B0" w:rsidP="009C53B0">
            <w:pPr>
              <w:spacing w:line="240" w:lineRule="auto"/>
              <w:jc w:val="center"/>
              <w:rPr>
                <w:rFonts w:eastAsiaTheme="majorEastAsia"/>
                <w:sz w:val="20"/>
              </w:rPr>
            </w:pPr>
            <w:r w:rsidRPr="008C082A">
              <w:rPr>
                <w:sz w:val="20"/>
              </w:rPr>
              <w:t>2</w:t>
            </w:r>
          </w:p>
        </w:tc>
        <w:tc>
          <w:tcPr>
            <w:tcW w:w="849" w:type="dxa"/>
            <w:vAlign w:val="center"/>
          </w:tcPr>
          <w:p w14:paraId="4D15B9FD" w14:textId="77777777" w:rsidR="009C53B0" w:rsidRPr="008C082A" w:rsidRDefault="009C53B0" w:rsidP="009C53B0">
            <w:pPr>
              <w:spacing w:line="240" w:lineRule="auto"/>
              <w:jc w:val="right"/>
              <w:rPr>
                <w:rFonts w:eastAsiaTheme="majorEastAsia"/>
                <w:sz w:val="20"/>
              </w:rPr>
            </w:pPr>
            <w:r w:rsidRPr="008C082A">
              <w:rPr>
                <w:sz w:val="20"/>
              </w:rPr>
              <w:t>3.29</w:t>
            </w:r>
          </w:p>
        </w:tc>
        <w:tc>
          <w:tcPr>
            <w:tcW w:w="849" w:type="dxa"/>
            <w:vAlign w:val="center"/>
          </w:tcPr>
          <w:p w14:paraId="558CF441" w14:textId="77777777" w:rsidR="009C53B0" w:rsidRPr="008C082A" w:rsidRDefault="009C53B0" w:rsidP="009C53B0">
            <w:pPr>
              <w:spacing w:line="240" w:lineRule="auto"/>
              <w:jc w:val="right"/>
              <w:rPr>
                <w:rFonts w:eastAsiaTheme="majorEastAsia"/>
                <w:sz w:val="20"/>
              </w:rPr>
            </w:pPr>
            <w:r w:rsidRPr="008C082A">
              <w:rPr>
                <w:sz w:val="20"/>
              </w:rPr>
              <w:t>1.77</w:t>
            </w:r>
          </w:p>
        </w:tc>
      </w:tr>
      <w:tr w:rsidR="009C53B0" w:rsidRPr="008C082A" w14:paraId="3F441FA3" w14:textId="77777777" w:rsidTr="009C53B0">
        <w:tc>
          <w:tcPr>
            <w:tcW w:w="720" w:type="dxa"/>
          </w:tcPr>
          <w:p w14:paraId="38C9B419" w14:textId="61763C02" w:rsidR="009C53B0" w:rsidRPr="008C082A" w:rsidRDefault="002A59A3" w:rsidP="009C53B0">
            <w:pPr>
              <w:spacing w:line="240" w:lineRule="auto"/>
              <w:rPr>
                <w:rFonts w:eastAsia="PMingLiU"/>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1,</m:t>
                    </m:r>
                    <m:r>
                      <w:rPr>
                        <w:rFonts w:ascii="Cambria Math" w:hAnsi="Cambria Math"/>
                        <w:sz w:val="20"/>
                      </w:rPr>
                      <m:t>dn</m:t>
                    </m:r>
                  </m:sub>
                </m:sSub>
              </m:oMath>
            </m:oMathPara>
          </w:p>
        </w:tc>
        <w:tc>
          <w:tcPr>
            <w:tcW w:w="1710" w:type="dxa"/>
          </w:tcPr>
          <w:p w14:paraId="13E8CA30" w14:textId="7978EC24" w:rsidR="009C53B0" w:rsidRPr="008C082A" w:rsidRDefault="002A59A3" w:rsidP="009C53B0">
            <w:pPr>
              <w:spacing w:line="240" w:lineRule="auto"/>
              <w:rPr>
                <w:rFonts w:eastAsia="PMingLiU"/>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dn</m:t>
                    </m:r>
                  </m:sub>
                </m:sSub>
                <m:r>
                  <w:rPr>
                    <w:rFonts w:ascii="Cambria Math" w:eastAsiaTheme="majorEastAsia" w:hAnsi="Cambria Math"/>
                    <w:sz w:val="20"/>
                  </w:rPr>
                  <m:t>×∆</m:t>
                </m:r>
                <m:r>
                  <w:rPr>
                    <w:rFonts w:ascii="Cambria Math" w:eastAsiaTheme="majorEastAsia" w:hAnsi="Cambria Math"/>
                    <w:sz w:val="20"/>
                  </w:rPr>
                  <m:t>NI</m:t>
                </m:r>
              </m:oMath>
            </m:oMathPara>
          </w:p>
        </w:tc>
        <w:tc>
          <w:tcPr>
            <w:tcW w:w="990" w:type="dxa"/>
            <w:shd w:val="clear" w:color="auto" w:fill="auto"/>
            <w:vAlign w:val="center"/>
          </w:tcPr>
          <w:p w14:paraId="64A14B2F"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170" w:type="dxa"/>
            <w:shd w:val="clear" w:color="auto" w:fill="auto"/>
            <w:vAlign w:val="center"/>
          </w:tcPr>
          <w:p w14:paraId="1ACE2950" w14:textId="77777777" w:rsidR="009C53B0" w:rsidRPr="008C082A" w:rsidRDefault="009C53B0" w:rsidP="009C53B0">
            <w:pPr>
              <w:spacing w:line="240" w:lineRule="auto"/>
              <w:jc w:val="center"/>
              <w:rPr>
                <w:rFonts w:eastAsiaTheme="majorEastAsia"/>
                <w:sz w:val="20"/>
              </w:rPr>
            </w:pPr>
            <w:r w:rsidRPr="008C082A">
              <w:rPr>
                <w:sz w:val="20"/>
              </w:rPr>
              <w:t>-0.90</w:t>
            </w:r>
          </w:p>
        </w:tc>
        <w:tc>
          <w:tcPr>
            <w:tcW w:w="720" w:type="dxa"/>
            <w:shd w:val="clear" w:color="auto" w:fill="auto"/>
            <w:vAlign w:val="center"/>
          </w:tcPr>
          <w:p w14:paraId="7213905E" w14:textId="77777777" w:rsidR="009C53B0" w:rsidRPr="008C082A" w:rsidRDefault="009C53B0" w:rsidP="009C53B0">
            <w:pPr>
              <w:spacing w:line="240" w:lineRule="auto"/>
              <w:jc w:val="center"/>
              <w:rPr>
                <w:rFonts w:eastAsiaTheme="majorEastAsia"/>
                <w:sz w:val="20"/>
              </w:rPr>
            </w:pPr>
            <w:r w:rsidRPr="008C082A">
              <w:rPr>
                <w:sz w:val="20"/>
              </w:rPr>
              <w:t>5</w:t>
            </w:r>
          </w:p>
        </w:tc>
        <w:tc>
          <w:tcPr>
            <w:tcW w:w="236" w:type="dxa"/>
            <w:shd w:val="clear" w:color="auto" w:fill="auto"/>
          </w:tcPr>
          <w:p w14:paraId="739649BA" w14:textId="77777777" w:rsidR="009C53B0" w:rsidRPr="008C082A" w:rsidRDefault="009C53B0" w:rsidP="009C53B0">
            <w:pPr>
              <w:spacing w:line="240" w:lineRule="auto"/>
              <w:rPr>
                <w:rFonts w:eastAsiaTheme="majorEastAsia"/>
                <w:sz w:val="20"/>
              </w:rPr>
            </w:pPr>
          </w:p>
        </w:tc>
        <w:tc>
          <w:tcPr>
            <w:tcW w:w="1080" w:type="dxa"/>
            <w:shd w:val="clear" w:color="auto" w:fill="auto"/>
            <w:vAlign w:val="center"/>
          </w:tcPr>
          <w:p w14:paraId="67974DD8" w14:textId="77777777" w:rsidR="009C53B0" w:rsidRPr="008C082A" w:rsidRDefault="009C53B0" w:rsidP="009C53B0">
            <w:pPr>
              <w:spacing w:line="240" w:lineRule="auto"/>
              <w:jc w:val="center"/>
              <w:rPr>
                <w:rFonts w:eastAsiaTheme="majorEastAsia"/>
                <w:sz w:val="20"/>
              </w:rPr>
            </w:pPr>
            <w:r w:rsidRPr="008C082A">
              <w:rPr>
                <w:sz w:val="20"/>
              </w:rPr>
              <w:t>-0.78</w:t>
            </w:r>
          </w:p>
        </w:tc>
        <w:tc>
          <w:tcPr>
            <w:tcW w:w="1080" w:type="dxa"/>
            <w:vAlign w:val="center"/>
          </w:tcPr>
          <w:p w14:paraId="32923940" w14:textId="77777777" w:rsidR="009C53B0" w:rsidRPr="008C082A" w:rsidRDefault="009C53B0" w:rsidP="009C53B0">
            <w:pPr>
              <w:spacing w:line="240" w:lineRule="auto"/>
              <w:jc w:val="center"/>
              <w:rPr>
                <w:rFonts w:eastAsiaTheme="majorEastAsia"/>
                <w:sz w:val="20"/>
              </w:rPr>
            </w:pPr>
            <w:r w:rsidRPr="008C082A">
              <w:rPr>
                <w:sz w:val="20"/>
              </w:rPr>
              <w:t>3</w:t>
            </w:r>
          </w:p>
        </w:tc>
        <w:tc>
          <w:tcPr>
            <w:tcW w:w="849" w:type="dxa"/>
            <w:vAlign w:val="center"/>
          </w:tcPr>
          <w:p w14:paraId="2EAB27AA" w14:textId="77777777" w:rsidR="009C53B0" w:rsidRPr="008C082A" w:rsidRDefault="009C53B0" w:rsidP="009C53B0">
            <w:pPr>
              <w:spacing w:line="240" w:lineRule="auto"/>
              <w:jc w:val="right"/>
              <w:rPr>
                <w:rFonts w:eastAsiaTheme="majorEastAsia"/>
                <w:sz w:val="20"/>
              </w:rPr>
            </w:pPr>
            <w:r w:rsidRPr="008C082A">
              <w:rPr>
                <w:sz w:val="20"/>
              </w:rPr>
              <w:t>-2.58</w:t>
            </w:r>
          </w:p>
        </w:tc>
        <w:tc>
          <w:tcPr>
            <w:tcW w:w="849" w:type="dxa"/>
            <w:vAlign w:val="center"/>
          </w:tcPr>
          <w:p w14:paraId="771D6F4F" w14:textId="77777777" w:rsidR="009C53B0" w:rsidRPr="008C082A" w:rsidRDefault="009C53B0" w:rsidP="009C53B0">
            <w:pPr>
              <w:spacing w:line="240" w:lineRule="auto"/>
              <w:jc w:val="right"/>
              <w:rPr>
                <w:rFonts w:eastAsiaTheme="majorEastAsia"/>
                <w:sz w:val="20"/>
              </w:rPr>
            </w:pPr>
            <w:r w:rsidRPr="008C082A">
              <w:rPr>
                <w:sz w:val="20"/>
              </w:rPr>
              <w:t>-1.04</w:t>
            </w:r>
          </w:p>
        </w:tc>
      </w:tr>
      <w:tr w:rsidR="009C53B0" w:rsidRPr="008C082A" w14:paraId="595C5719" w14:textId="77777777" w:rsidTr="009C53B0">
        <w:tc>
          <w:tcPr>
            <w:tcW w:w="720" w:type="dxa"/>
          </w:tcPr>
          <w:p w14:paraId="4F504691" w14:textId="0FE8F9E9"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oMath>
            </m:oMathPara>
          </w:p>
        </w:tc>
        <w:tc>
          <w:tcPr>
            <w:tcW w:w="1710" w:type="dxa"/>
          </w:tcPr>
          <w:p w14:paraId="337E8675" w14:textId="2F081152"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GROWTH×∆NI</m:t>
                </m:r>
              </m:oMath>
            </m:oMathPara>
          </w:p>
        </w:tc>
        <w:tc>
          <w:tcPr>
            <w:tcW w:w="990" w:type="dxa"/>
            <w:shd w:val="clear" w:color="auto" w:fill="auto"/>
            <w:vAlign w:val="center"/>
          </w:tcPr>
          <w:p w14:paraId="17F912F8"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170" w:type="dxa"/>
            <w:shd w:val="clear" w:color="auto" w:fill="auto"/>
            <w:vAlign w:val="center"/>
          </w:tcPr>
          <w:p w14:paraId="49596D1D" w14:textId="77777777" w:rsidR="009C53B0" w:rsidRPr="008C082A" w:rsidRDefault="009C53B0" w:rsidP="009C53B0">
            <w:pPr>
              <w:spacing w:line="240" w:lineRule="auto"/>
              <w:jc w:val="center"/>
              <w:rPr>
                <w:rFonts w:eastAsiaTheme="majorEastAsia"/>
                <w:sz w:val="20"/>
              </w:rPr>
            </w:pPr>
            <w:r w:rsidRPr="008C082A">
              <w:rPr>
                <w:sz w:val="20"/>
              </w:rPr>
              <w:t>1.50</w:t>
            </w:r>
          </w:p>
        </w:tc>
        <w:tc>
          <w:tcPr>
            <w:tcW w:w="720" w:type="dxa"/>
            <w:shd w:val="clear" w:color="auto" w:fill="auto"/>
            <w:vAlign w:val="center"/>
          </w:tcPr>
          <w:p w14:paraId="06BBD425" w14:textId="77777777" w:rsidR="009C53B0" w:rsidRPr="008C082A" w:rsidRDefault="009C53B0" w:rsidP="009C53B0">
            <w:pPr>
              <w:spacing w:line="240" w:lineRule="auto"/>
              <w:jc w:val="center"/>
              <w:rPr>
                <w:rFonts w:eastAsiaTheme="majorEastAsia"/>
                <w:sz w:val="20"/>
              </w:rPr>
            </w:pPr>
            <w:r w:rsidRPr="008C082A">
              <w:rPr>
                <w:sz w:val="20"/>
              </w:rPr>
              <w:t>11</w:t>
            </w:r>
          </w:p>
        </w:tc>
        <w:tc>
          <w:tcPr>
            <w:tcW w:w="236" w:type="dxa"/>
            <w:shd w:val="clear" w:color="auto" w:fill="auto"/>
          </w:tcPr>
          <w:p w14:paraId="6EC6446A" w14:textId="77777777" w:rsidR="009C53B0" w:rsidRPr="008C082A" w:rsidRDefault="009C53B0" w:rsidP="009C53B0">
            <w:pPr>
              <w:spacing w:line="240" w:lineRule="auto"/>
              <w:rPr>
                <w:rFonts w:eastAsiaTheme="majorEastAsia"/>
                <w:sz w:val="20"/>
              </w:rPr>
            </w:pPr>
          </w:p>
        </w:tc>
        <w:tc>
          <w:tcPr>
            <w:tcW w:w="1080" w:type="dxa"/>
            <w:shd w:val="clear" w:color="auto" w:fill="auto"/>
            <w:vAlign w:val="center"/>
          </w:tcPr>
          <w:p w14:paraId="473B8075" w14:textId="77777777" w:rsidR="009C53B0" w:rsidRPr="008C082A" w:rsidRDefault="009C53B0" w:rsidP="009C53B0">
            <w:pPr>
              <w:spacing w:line="240" w:lineRule="auto"/>
              <w:jc w:val="center"/>
              <w:rPr>
                <w:rFonts w:eastAsiaTheme="majorEastAsia"/>
                <w:sz w:val="20"/>
              </w:rPr>
            </w:pPr>
            <w:r w:rsidRPr="008C082A">
              <w:rPr>
                <w:sz w:val="20"/>
              </w:rPr>
              <w:t>5.97</w:t>
            </w:r>
          </w:p>
        </w:tc>
        <w:tc>
          <w:tcPr>
            <w:tcW w:w="1080" w:type="dxa"/>
            <w:vAlign w:val="center"/>
          </w:tcPr>
          <w:p w14:paraId="50BBDC59" w14:textId="77777777" w:rsidR="009C53B0" w:rsidRPr="008C082A" w:rsidRDefault="009C53B0" w:rsidP="009C53B0">
            <w:pPr>
              <w:spacing w:line="240" w:lineRule="auto"/>
              <w:jc w:val="center"/>
              <w:rPr>
                <w:rFonts w:eastAsiaTheme="majorEastAsia"/>
                <w:sz w:val="20"/>
              </w:rPr>
            </w:pPr>
            <w:r w:rsidRPr="008C082A">
              <w:rPr>
                <w:sz w:val="20"/>
              </w:rPr>
              <w:t>11</w:t>
            </w:r>
          </w:p>
        </w:tc>
        <w:tc>
          <w:tcPr>
            <w:tcW w:w="849" w:type="dxa"/>
            <w:vAlign w:val="center"/>
          </w:tcPr>
          <w:p w14:paraId="520125FC" w14:textId="77777777" w:rsidR="009C53B0" w:rsidRPr="008C082A" w:rsidRDefault="009C53B0" w:rsidP="009C53B0">
            <w:pPr>
              <w:spacing w:line="240" w:lineRule="auto"/>
              <w:jc w:val="right"/>
              <w:rPr>
                <w:rFonts w:eastAsiaTheme="majorEastAsia"/>
                <w:sz w:val="20"/>
              </w:rPr>
            </w:pPr>
            <w:r w:rsidRPr="008C082A">
              <w:rPr>
                <w:sz w:val="20"/>
              </w:rPr>
              <w:t>19.81</w:t>
            </w:r>
          </w:p>
        </w:tc>
        <w:tc>
          <w:tcPr>
            <w:tcW w:w="849" w:type="dxa"/>
            <w:vAlign w:val="center"/>
          </w:tcPr>
          <w:p w14:paraId="111B24B8" w14:textId="77777777" w:rsidR="009C53B0" w:rsidRPr="008C082A" w:rsidRDefault="009C53B0" w:rsidP="009C53B0">
            <w:pPr>
              <w:spacing w:line="240" w:lineRule="auto"/>
              <w:jc w:val="right"/>
              <w:rPr>
                <w:rFonts w:eastAsiaTheme="majorEastAsia"/>
                <w:sz w:val="20"/>
              </w:rPr>
            </w:pPr>
            <w:r w:rsidRPr="008C082A">
              <w:rPr>
                <w:sz w:val="20"/>
              </w:rPr>
              <w:t>12.00</w:t>
            </w:r>
          </w:p>
        </w:tc>
      </w:tr>
      <w:tr w:rsidR="009C53B0" w:rsidRPr="008C082A" w14:paraId="5CE8D99C" w14:textId="77777777" w:rsidTr="009C53B0">
        <w:tc>
          <w:tcPr>
            <w:tcW w:w="720" w:type="dxa"/>
          </w:tcPr>
          <w:p w14:paraId="0B632340" w14:textId="77C829AC"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3</m:t>
                    </m:r>
                  </m:sub>
                </m:sSub>
              </m:oMath>
            </m:oMathPara>
          </w:p>
        </w:tc>
        <w:tc>
          <w:tcPr>
            <w:tcW w:w="1710" w:type="dxa"/>
          </w:tcPr>
          <w:p w14:paraId="46863306" w14:textId="638D5486"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EVAR×∆NI</m:t>
                </m:r>
              </m:oMath>
            </m:oMathPara>
          </w:p>
        </w:tc>
        <w:tc>
          <w:tcPr>
            <w:tcW w:w="990" w:type="dxa"/>
            <w:shd w:val="clear" w:color="auto" w:fill="auto"/>
            <w:vAlign w:val="center"/>
          </w:tcPr>
          <w:p w14:paraId="256037F6" w14:textId="77777777" w:rsidR="009C53B0" w:rsidRPr="008C082A" w:rsidRDefault="009C53B0" w:rsidP="009C53B0">
            <w:pPr>
              <w:spacing w:line="240" w:lineRule="auto"/>
              <w:rPr>
                <w:rFonts w:eastAsiaTheme="majorEastAsia"/>
                <w:sz w:val="20"/>
              </w:rPr>
            </w:pPr>
            <m:oMathPara>
              <m:oMath>
                <m:r>
                  <w:rPr>
                    <w:rFonts w:ascii="Cambria Math" w:hAnsi="Cambria Math"/>
                    <w:sz w:val="20"/>
                  </w:rPr>
                  <m:t>-</m:t>
                </m:r>
              </m:oMath>
            </m:oMathPara>
          </w:p>
        </w:tc>
        <w:tc>
          <w:tcPr>
            <w:tcW w:w="1170" w:type="dxa"/>
            <w:shd w:val="clear" w:color="auto" w:fill="auto"/>
            <w:vAlign w:val="center"/>
          </w:tcPr>
          <w:p w14:paraId="774F967B" w14:textId="77777777" w:rsidR="009C53B0" w:rsidRPr="008C082A" w:rsidRDefault="009C53B0" w:rsidP="009C53B0">
            <w:pPr>
              <w:spacing w:line="240" w:lineRule="auto"/>
              <w:jc w:val="center"/>
              <w:rPr>
                <w:rFonts w:eastAsiaTheme="majorEastAsia"/>
                <w:sz w:val="20"/>
              </w:rPr>
            </w:pPr>
            <w:r w:rsidRPr="008C082A">
              <w:rPr>
                <w:sz w:val="20"/>
              </w:rPr>
              <w:t>0.00</w:t>
            </w:r>
          </w:p>
        </w:tc>
        <w:tc>
          <w:tcPr>
            <w:tcW w:w="720" w:type="dxa"/>
            <w:shd w:val="clear" w:color="auto" w:fill="auto"/>
            <w:vAlign w:val="center"/>
          </w:tcPr>
          <w:p w14:paraId="434CDCC7" w14:textId="77777777" w:rsidR="009C53B0" w:rsidRPr="008C082A" w:rsidRDefault="009C53B0" w:rsidP="009C53B0">
            <w:pPr>
              <w:spacing w:line="240" w:lineRule="auto"/>
              <w:jc w:val="center"/>
              <w:rPr>
                <w:rFonts w:eastAsiaTheme="majorEastAsia"/>
                <w:sz w:val="20"/>
              </w:rPr>
            </w:pPr>
            <w:r w:rsidRPr="008C082A">
              <w:rPr>
                <w:sz w:val="20"/>
              </w:rPr>
              <w:t>3</w:t>
            </w:r>
          </w:p>
        </w:tc>
        <w:tc>
          <w:tcPr>
            <w:tcW w:w="236" w:type="dxa"/>
            <w:shd w:val="clear" w:color="auto" w:fill="auto"/>
          </w:tcPr>
          <w:p w14:paraId="76BE8DF0" w14:textId="77777777" w:rsidR="009C53B0" w:rsidRPr="008C082A" w:rsidRDefault="009C53B0" w:rsidP="009C53B0">
            <w:pPr>
              <w:spacing w:line="240" w:lineRule="auto"/>
              <w:rPr>
                <w:rFonts w:eastAsiaTheme="majorEastAsia"/>
                <w:sz w:val="20"/>
              </w:rPr>
            </w:pPr>
          </w:p>
        </w:tc>
        <w:tc>
          <w:tcPr>
            <w:tcW w:w="1080" w:type="dxa"/>
            <w:shd w:val="clear" w:color="auto" w:fill="auto"/>
            <w:vAlign w:val="center"/>
          </w:tcPr>
          <w:p w14:paraId="0758339E" w14:textId="77777777" w:rsidR="009C53B0" w:rsidRPr="008C082A" w:rsidRDefault="009C53B0" w:rsidP="009C53B0">
            <w:pPr>
              <w:spacing w:line="240" w:lineRule="auto"/>
              <w:jc w:val="center"/>
              <w:rPr>
                <w:rFonts w:eastAsiaTheme="majorEastAsia"/>
                <w:sz w:val="20"/>
              </w:rPr>
            </w:pPr>
            <w:r w:rsidRPr="008C082A">
              <w:rPr>
                <w:sz w:val="20"/>
              </w:rPr>
              <w:t>-1.3</w:t>
            </w:r>
          </w:p>
        </w:tc>
        <w:tc>
          <w:tcPr>
            <w:tcW w:w="1080" w:type="dxa"/>
            <w:vAlign w:val="center"/>
          </w:tcPr>
          <w:p w14:paraId="5DC0D896" w14:textId="77777777" w:rsidR="009C53B0" w:rsidRPr="008C082A" w:rsidRDefault="009C53B0" w:rsidP="009C53B0">
            <w:pPr>
              <w:spacing w:line="240" w:lineRule="auto"/>
              <w:jc w:val="center"/>
              <w:rPr>
                <w:rFonts w:eastAsiaTheme="majorEastAsia"/>
                <w:sz w:val="20"/>
              </w:rPr>
            </w:pPr>
            <w:r w:rsidRPr="008C082A">
              <w:rPr>
                <w:sz w:val="20"/>
              </w:rPr>
              <w:t>7</w:t>
            </w:r>
          </w:p>
        </w:tc>
        <w:tc>
          <w:tcPr>
            <w:tcW w:w="849" w:type="dxa"/>
            <w:vAlign w:val="center"/>
          </w:tcPr>
          <w:p w14:paraId="4A41E86E" w14:textId="77777777" w:rsidR="009C53B0" w:rsidRPr="008C082A" w:rsidRDefault="009C53B0" w:rsidP="009C53B0">
            <w:pPr>
              <w:spacing w:line="240" w:lineRule="auto"/>
              <w:jc w:val="right"/>
              <w:rPr>
                <w:rFonts w:eastAsiaTheme="majorEastAsia"/>
                <w:sz w:val="20"/>
              </w:rPr>
            </w:pPr>
            <w:r w:rsidRPr="008C082A">
              <w:rPr>
                <w:sz w:val="20"/>
              </w:rPr>
              <w:t>-4.30</w:t>
            </w:r>
          </w:p>
        </w:tc>
        <w:tc>
          <w:tcPr>
            <w:tcW w:w="849" w:type="dxa"/>
            <w:vAlign w:val="center"/>
          </w:tcPr>
          <w:p w14:paraId="5D7E9A0D" w14:textId="77777777" w:rsidR="009C53B0" w:rsidRPr="008C082A" w:rsidRDefault="009C53B0" w:rsidP="009C53B0">
            <w:pPr>
              <w:spacing w:line="240" w:lineRule="auto"/>
              <w:jc w:val="right"/>
              <w:rPr>
                <w:rFonts w:eastAsiaTheme="majorEastAsia"/>
                <w:sz w:val="20"/>
              </w:rPr>
            </w:pPr>
            <w:r w:rsidRPr="008C082A">
              <w:rPr>
                <w:sz w:val="20"/>
              </w:rPr>
              <w:t>-2.15</w:t>
            </w:r>
          </w:p>
        </w:tc>
      </w:tr>
      <w:tr w:rsidR="009C53B0" w:rsidRPr="008C082A" w14:paraId="68D086C6" w14:textId="77777777" w:rsidTr="009C53B0">
        <w:tc>
          <w:tcPr>
            <w:tcW w:w="720" w:type="dxa"/>
          </w:tcPr>
          <w:p w14:paraId="0EE38103" w14:textId="54F39701"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4</m:t>
                    </m:r>
                  </m:sub>
                </m:sSub>
              </m:oMath>
            </m:oMathPara>
          </w:p>
        </w:tc>
        <w:tc>
          <w:tcPr>
            <w:tcW w:w="1710" w:type="dxa"/>
          </w:tcPr>
          <w:p w14:paraId="6BF11D4C" w14:textId="3FF07B6F"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DE×∆NI</m:t>
                </m:r>
              </m:oMath>
            </m:oMathPara>
          </w:p>
        </w:tc>
        <w:tc>
          <w:tcPr>
            <w:tcW w:w="990" w:type="dxa"/>
            <w:shd w:val="clear" w:color="auto" w:fill="auto"/>
            <w:vAlign w:val="center"/>
          </w:tcPr>
          <w:p w14:paraId="1BFDCE78" w14:textId="77777777" w:rsidR="009C53B0" w:rsidRPr="008C082A" w:rsidRDefault="009C53B0" w:rsidP="009C53B0">
            <w:pPr>
              <w:spacing w:line="240" w:lineRule="auto"/>
              <w:rPr>
                <w:rFonts w:eastAsiaTheme="majorEastAsia"/>
                <w:sz w:val="20"/>
              </w:rPr>
            </w:pPr>
            <m:oMathPara>
              <m:oMath>
                <m:r>
                  <w:rPr>
                    <w:rFonts w:ascii="Cambria Math" w:hAnsi="Cambria Math"/>
                    <w:sz w:val="20"/>
                  </w:rPr>
                  <m:t>-</m:t>
                </m:r>
              </m:oMath>
            </m:oMathPara>
          </w:p>
        </w:tc>
        <w:tc>
          <w:tcPr>
            <w:tcW w:w="1170" w:type="dxa"/>
            <w:shd w:val="clear" w:color="auto" w:fill="auto"/>
            <w:vAlign w:val="center"/>
          </w:tcPr>
          <w:p w14:paraId="72E68DC2" w14:textId="77777777" w:rsidR="009C53B0" w:rsidRPr="008C082A" w:rsidRDefault="009C53B0" w:rsidP="009C53B0">
            <w:pPr>
              <w:spacing w:line="240" w:lineRule="auto"/>
              <w:jc w:val="center"/>
              <w:rPr>
                <w:rFonts w:eastAsiaTheme="majorEastAsia"/>
                <w:sz w:val="20"/>
              </w:rPr>
            </w:pPr>
            <w:r w:rsidRPr="008C082A">
              <w:rPr>
                <w:sz w:val="20"/>
              </w:rPr>
              <w:t>0.00</w:t>
            </w:r>
          </w:p>
        </w:tc>
        <w:tc>
          <w:tcPr>
            <w:tcW w:w="720" w:type="dxa"/>
            <w:shd w:val="clear" w:color="auto" w:fill="auto"/>
            <w:vAlign w:val="center"/>
          </w:tcPr>
          <w:p w14:paraId="11D94636" w14:textId="77777777" w:rsidR="009C53B0" w:rsidRPr="008C082A" w:rsidRDefault="009C53B0" w:rsidP="009C53B0">
            <w:pPr>
              <w:spacing w:line="240" w:lineRule="auto"/>
              <w:jc w:val="center"/>
              <w:rPr>
                <w:rFonts w:eastAsiaTheme="majorEastAsia"/>
                <w:sz w:val="20"/>
              </w:rPr>
            </w:pPr>
            <w:r w:rsidRPr="008C082A">
              <w:rPr>
                <w:sz w:val="20"/>
              </w:rPr>
              <w:t>8</w:t>
            </w:r>
          </w:p>
        </w:tc>
        <w:tc>
          <w:tcPr>
            <w:tcW w:w="236" w:type="dxa"/>
            <w:shd w:val="clear" w:color="auto" w:fill="auto"/>
          </w:tcPr>
          <w:p w14:paraId="57674D79" w14:textId="77777777" w:rsidR="009C53B0" w:rsidRPr="008C082A" w:rsidRDefault="009C53B0" w:rsidP="009C53B0">
            <w:pPr>
              <w:spacing w:line="240" w:lineRule="auto"/>
              <w:rPr>
                <w:rFonts w:eastAsiaTheme="majorEastAsia"/>
                <w:sz w:val="20"/>
              </w:rPr>
            </w:pPr>
          </w:p>
        </w:tc>
        <w:tc>
          <w:tcPr>
            <w:tcW w:w="1080" w:type="dxa"/>
            <w:shd w:val="clear" w:color="auto" w:fill="auto"/>
            <w:vAlign w:val="center"/>
          </w:tcPr>
          <w:p w14:paraId="3113FC37" w14:textId="77777777" w:rsidR="009C53B0" w:rsidRPr="008C082A" w:rsidRDefault="009C53B0" w:rsidP="009C53B0">
            <w:pPr>
              <w:spacing w:line="240" w:lineRule="auto"/>
              <w:jc w:val="center"/>
              <w:rPr>
                <w:rFonts w:eastAsiaTheme="majorEastAsia"/>
                <w:sz w:val="20"/>
              </w:rPr>
            </w:pPr>
            <w:r w:rsidRPr="008C082A">
              <w:rPr>
                <w:sz w:val="20"/>
              </w:rPr>
              <w:t>0.17</w:t>
            </w:r>
          </w:p>
        </w:tc>
        <w:tc>
          <w:tcPr>
            <w:tcW w:w="1080" w:type="dxa"/>
            <w:vAlign w:val="center"/>
          </w:tcPr>
          <w:p w14:paraId="66BF9AFA" w14:textId="77777777" w:rsidR="009C53B0" w:rsidRPr="008C082A" w:rsidRDefault="009C53B0" w:rsidP="009C53B0">
            <w:pPr>
              <w:spacing w:line="240" w:lineRule="auto"/>
              <w:jc w:val="center"/>
              <w:rPr>
                <w:rFonts w:eastAsiaTheme="majorEastAsia"/>
                <w:sz w:val="20"/>
              </w:rPr>
            </w:pPr>
            <w:r w:rsidRPr="008C082A">
              <w:rPr>
                <w:sz w:val="20"/>
              </w:rPr>
              <w:t>5</w:t>
            </w:r>
          </w:p>
        </w:tc>
        <w:tc>
          <w:tcPr>
            <w:tcW w:w="849" w:type="dxa"/>
            <w:vAlign w:val="center"/>
          </w:tcPr>
          <w:p w14:paraId="5FA95038" w14:textId="77777777" w:rsidR="009C53B0" w:rsidRPr="008C082A" w:rsidRDefault="009C53B0" w:rsidP="009C53B0">
            <w:pPr>
              <w:spacing w:line="240" w:lineRule="auto"/>
              <w:jc w:val="right"/>
              <w:rPr>
                <w:rFonts w:eastAsiaTheme="majorEastAsia"/>
                <w:sz w:val="20"/>
              </w:rPr>
            </w:pPr>
            <w:r w:rsidRPr="008C082A">
              <w:rPr>
                <w:sz w:val="20"/>
              </w:rPr>
              <w:t>0.58</w:t>
            </w:r>
          </w:p>
        </w:tc>
        <w:tc>
          <w:tcPr>
            <w:tcW w:w="849" w:type="dxa"/>
            <w:vAlign w:val="center"/>
          </w:tcPr>
          <w:p w14:paraId="7D7767A8" w14:textId="77777777" w:rsidR="009C53B0" w:rsidRPr="008C082A" w:rsidRDefault="009C53B0" w:rsidP="009C53B0">
            <w:pPr>
              <w:spacing w:line="240" w:lineRule="auto"/>
              <w:jc w:val="right"/>
              <w:rPr>
                <w:rFonts w:eastAsiaTheme="majorEastAsia"/>
                <w:sz w:val="20"/>
              </w:rPr>
            </w:pPr>
            <w:r w:rsidRPr="008C082A">
              <w:rPr>
                <w:sz w:val="20"/>
              </w:rPr>
              <w:t>0.25</w:t>
            </w:r>
          </w:p>
        </w:tc>
      </w:tr>
      <w:tr w:rsidR="009C53B0" w:rsidRPr="008C082A" w14:paraId="42E6E672" w14:textId="77777777" w:rsidTr="009C53B0">
        <w:tc>
          <w:tcPr>
            <w:tcW w:w="720" w:type="dxa"/>
          </w:tcPr>
          <w:p w14:paraId="3CA11775" w14:textId="1FF4F461"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b</m:t>
                    </m:r>
                  </m:e>
                  <m:sub>
                    <m:r>
                      <w:rPr>
                        <w:rFonts w:ascii="Cambria Math" w:hAnsi="Cambria Math"/>
                        <w:sz w:val="20"/>
                      </w:rPr>
                      <m:t>5</m:t>
                    </m:r>
                  </m:sub>
                </m:sSub>
              </m:oMath>
            </m:oMathPara>
          </w:p>
        </w:tc>
        <w:tc>
          <w:tcPr>
            <w:tcW w:w="1710" w:type="dxa"/>
          </w:tcPr>
          <w:p w14:paraId="22CF45C1" w14:textId="07BC3A9A"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∆BVE</m:t>
                </m:r>
              </m:oMath>
            </m:oMathPara>
          </w:p>
        </w:tc>
        <w:tc>
          <w:tcPr>
            <w:tcW w:w="990" w:type="dxa"/>
            <w:shd w:val="clear" w:color="auto" w:fill="auto"/>
            <w:vAlign w:val="center"/>
          </w:tcPr>
          <w:p w14:paraId="04B3BF34" w14:textId="77777777" w:rsidR="009C53B0" w:rsidRPr="008C082A" w:rsidRDefault="009C53B0" w:rsidP="009C53B0">
            <w:pPr>
              <w:spacing w:line="240" w:lineRule="auto"/>
              <w:rPr>
                <w:rFonts w:eastAsiaTheme="majorEastAsia"/>
                <w:sz w:val="20"/>
              </w:rPr>
            </w:pPr>
            <m:oMathPara>
              <m:oMath>
                <m:r>
                  <w:rPr>
                    <w:rFonts w:ascii="Cambria Math" w:eastAsiaTheme="majorEastAsia" w:hAnsi="Cambria Math" w:hint="eastAsia"/>
                    <w:sz w:val="20"/>
                    <w:lang w:eastAsia="zh-TW"/>
                  </w:rPr>
                  <m:t>+</m:t>
                </m:r>
              </m:oMath>
            </m:oMathPara>
          </w:p>
        </w:tc>
        <w:tc>
          <w:tcPr>
            <w:tcW w:w="1170" w:type="dxa"/>
            <w:shd w:val="clear" w:color="auto" w:fill="auto"/>
            <w:vAlign w:val="center"/>
          </w:tcPr>
          <w:p w14:paraId="7EBAE94E" w14:textId="77777777" w:rsidR="009C53B0" w:rsidRPr="008C082A" w:rsidRDefault="009C53B0" w:rsidP="009C53B0">
            <w:pPr>
              <w:spacing w:line="240" w:lineRule="auto"/>
              <w:jc w:val="center"/>
              <w:rPr>
                <w:rFonts w:eastAsiaTheme="majorEastAsia"/>
                <w:sz w:val="20"/>
              </w:rPr>
            </w:pPr>
            <w:r w:rsidRPr="008C082A">
              <w:rPr>
                <w:sz w:val="20"/>
              </w:rPr>
              <w:t>0.13</w:t>
            </w:r>
          </w:p>
        </w:tc>
        <w:tc>
          <w:tcPr>
            <w:tcW w:w="720" w:type="dxa"/>
            <w:shd w:val="clear" w:color="auto" w:fill="auto"/>
            <w:vAlign w:val="center"/>
          </w:tcPr>
          <w:p w14:paraId="6395571C" w14:textId="77777777" w:rsidR="009C53B0" w:rsidRPr="008C082A" w:rsidRDefault="009C53B0" w:rsidP="009C53B0">
            <w:pPr>
              <w:spacing w:line="240" w:lineRule="auto"/>
              <w:jc w:val="center"/>
              <w:rPr>
                <w:rFonts w:eastAsiaTheme="majorEastAsia"/>
                <w:sz w:val="20"/>
              </w:rPr>
            </w:pPr>
            <w:r w:rsidRPr="008C082A">
              <w:rPr>
                <w:sz w:val="20"/>
              </w:rPr>
              <w:t>11</w:t>
            </w:r>
          </w:p>
        </w:tc>
        <w:tc>
          <w:tcPr>
            <w:tcW w:w="236" w:type="dxa"/>
            <w:shd w:val="clear" w:color="auto" w:fill="auto"/>
          </w:tcPr>
          <w:p w14:paraId="733BBE16" w14:textId="77777777" w:rsidR="009C53B0" w:rsidRPr="008C082A" w:rsidRDefault="009C53B0" w:rsidP="009C53B0">
            <w:pPr>
              <w:spacing w:line="240" w:lineRule="auto"/>
              <w:rPr>
                <w:rFonts w:eastAsiaTheme="majorEastAsia"/>
                <w:sz w:val="20"/>
              </w:rPr>
            </w:pPr>
          </w:p>
        </w:tc>
        <w:tc>
          <w:tcPr>
            <w:tcW w:w="1080" w:type="dxa"/>
            <w:shd w:val="clear" w:color="auto" w:fill="auto"/>
            <w:vAlign w:val="center"/>
          </w:tcPr>
          <w:p w14:paraId="55F847EE" w14:textId="77777777" w:rsidR="009C53B0" w:rsidRPr="008C082A" w:rsidRDefault="009C53B0" w:rsidP="009C53B0">
            <w:pPr>
              <w:spacing w:line="240" w:lineRule="auto"/>
              <w:jc w:val="center"/>
              <w:rPr>
                <w:rFonts w:eastAsiaTheme="majorEastAsia"/>
                <w:sz w:val="20"/>
              </w:rPr>
            </w:pPr>
            <w:r w:rsidRPr="008C082A">
              <w:rPr>
                <w:sz w:val="20"/>
              </w:rPr>
              <w:t>3.32</w:t>
            </w:r>
          </w:p>
        </w:tc>
        <w:tc>
          <w:tcPr>
            <w:tcW w:w="1080" w:type="dxa"/>
            <w:vAlign w:val="center"/>
          </w:tcPr>
          <w:p w14:paraId="30EC4BB4" w14:textId="77777777" w:rsidR="009C53B0" w:rsidRPr="008C082A" w:rsidRDefault="009C53B0" w:rsidP="009C53B0">
            <w:pPr>
              <w:spacing w:line="240" w:lineRule="auto"/>
              <w:jc w:val="center"/>
              <w:rPr>
                <w:rFonts w:eastAsiaTheme="majorEastAsia"/>
                <w:sz w:val="20"/>
              </w:rPr>
            </w:pPr>
            <w:r w:rsidRPr="008C082A">
              <w:rPr>
                <w:sz w:val="20"/>
              </w:rPr>
              <w:t>8</w:t>
            </w:r>
          </w:p>
        </w:tc>
        <w:tc>
          <w:tcPr>
            <w:tcW w:w="849" w:type="dxa"/>
            <w:vAlign w:val="center"/>
          </w:tcPr>
          <w:p w14:paraId="742114D9" w14:textId="77777777" w:rsidR="009C53B0" w:rsidRPr="008C082A" w:rsidRDefault="009C53B0" w:rsidP="009C53B0">
            <w:pPr>
              <w:spacing w:line="240" w:lineRule="auto"/>
              <w:jc w:val="right"/>
              <w:rPr>
                <w:rFonts w:eastAsiaTheme="majorEastAsia"/>
                <w:sz w:val="20"/>
              </w:rPr>
            </w:pPr>
            <w:r w:rsidRPr="008C082A">
              <w:rPr>
                <w:sz w:val="20"/>
              </w:rPr>
              <w:t>11.01</w:t>
            </w:r>
          </w:p>
        </w:tc>
        <w:tc>
          <w:tcPr>
            <w:tcW w:w="849" w:type="dxa"/>
            <w:vAlign w:val="center"/>
          </w:tcPr>
          <w:p w14:paraId="3429CE95" w14:textId="77777777" w:rsidR="009C53B0" w:rsidRPr="008C082A" w:rsidRDefault="009C53B0" w:rsidP="009C53B0">
            <w:pPr>
              <w:spacing w:line="240" w:lineRule="auto"/>
              <w:jc w:val="right"/>
              <w:rPr>
                <w:rFonts w:eastAsiaTheme="majorEastAsia"/>
                <w:sz w:val="20"/>
              </w:rPr>
            </w:pPr>
            <w:r w:rsidRPr="008C082A">
              <w:rPr>
                <w:sz w:val="20"/>
              </w:rPr>
              <w:t>4.18</w:t>
            </w:r>
          </w:p>
        </w:tc>
      </w:tr>
      <w:tr w:rsidR="00F45952" w:rsidRPr="008C082A" w14:paraId="3A4BD9A2" w14:textId="77777777" w:rsidTr="009C53B0">
        <w:tc>
          <w:tcPr>
            <w:tcW w:w="2430" w:type="dxa"/>
            <w:gridSpan w:val="2"/>
          </w:tcPr>
          <w:p w14:paraId="2F2385B9" w14:textId="77777777" w:rsidR="00F45952" w:rsidRPr="008C082A" w:rsidRDefault="00F45952" w:rsidP="009C35F2">
            <w:pPr>
              <w:spacing w:line="240" w:lineRule="auto"/>
              <w:rPr>
                <w:rFonts w:eastAsiaTheme="majorEastAsia"/>
                <w:sz w:val="20"/>
              </w:rPr>
            </w:pPr>
            <w:r w:rsidRPr="008C082A">
              <w:rPr>
                <w:rFonts w:eastAsiaTheme="majorEastAsia"/>
                <w:sz w:val="20"/>
              </w:rPr>
              <w:t>Mean No. of Obs.</w:t>
            </w:r>
          </w:p>
        </w:tc>
        <w:tc>
          <w:tcPr>
            <w:tcW w:w="990" w:type="dxa"/>
            <w:shd w:val="clear" w:color="auto" w:fill="auto"/>
          </w:tcPr>
          <w:p w14:paraId="00CDC9AD" w14:textId="77777777" w:rsidR="00F45952" w:rsidRPr="008C082A" w:rsidRDefault="00F45952" w:rsidP="009C35F2">
            <w:pPr>
              <w:spacing w:line="240" w:lineRule="auto"/>
              <w:jc w:val="center"/>
              <w:rPr>
                <w:rFonts w:eastAsiaTheme="majorEastAsia"/>
                <w:sz w:val="20"/>
              </w:rPr>
            </w:pPr>
            <w:r w:rsidRPr="008C082A">
              <w:rPr>
                <w:sz w:val="20"/>
              </w:rPr>
              <w:t>2,453</w:t>
            </w:r>
          </w:p>
        </w:tc>
        <w:tc>
          <w:tcPr>
            <w:tcW w:w="1170" w:type="dxa"/>
            <w:shd w:val="clear" w:color="auto" w:fill="auto"/>
          </w:tcPr>
          <w:p w14:paraId="71BE9F8D" w14:textId="77777777" w:rsidR="00F45952" w:rsidRPr="008C082A" w:rsidRDefault="00F45952" w:rsidP="009C35F2">
            <w:pPr>
              <w:spacing w:line="240" w:lineRule="auto"/>
              <w:rPr>
                <w:rFonts w:eastAsiaTheme="majorEastAsia"/>
                <w:sz w:val="20"/>
              </w:rPr>
            </w:pPr>
          </w:p>
        </w:tc>
        <w:tc>
          <w:tcPr>
            <w:tcW w:w="720" w:type="dxa"/>
            <w:shd w:val="clear" w:color="auto" w:fill="auto"/>
          </w:tcPr>
          <w:p w14:paraId="38FBDCC9" w14:textId="77777777" w:rsidR="00F45952" w:rsidRPr="008C082A" w:rsidRDefault="00F45952" w:rsidP="009C35F2">
            <w:pPr>
              <w:spacing w:line="240" w:lineRule="auto"/>
              <w:rPr>
                <w:rFonts w:eastAsiaTheme="majorEastAsia"/>
                <w:sz w:val="20"/>
              </w:rPr>
            </w:pPr>
          </w:p>
        </w:tc>
        <w:tc>
          <w:tcPr>
            <w:tcW w:w="236" w:type="dxa"/>
            <w:shd w:val="clear" w:color="auto" w:fill="auto"/>
          </w:tcPr>
          <w:p w14:paraId="3151D413" w14:textId="77777777" w:rsidR="00F45952" w:rsidRPr="008C082A" w:rsidRDefault="00F45952" w:rsidP="009C35F2">
            <w:pPr>
              <w:spacing w:line="240" w:lineRule="auto"/>
              <w:rPr>
                <w:rFonts w:eastAsiaTheme="majorEastAsia"/>
                <w:sz w:val="20"/>
              </w:rPr>
            </w:pPr>
          </w:p>
        </w:tc>
        <w:tc>
          <w:tcPr>
            <w:tcW w:w="1080" w:type="dxa"/>
            <w:shd w:val="clear" w:color="auto" w:fill="auto"/>
          </w:tcPr>
          <w:p w14:paraId="2B41BA90" w14:textId="77777777" w:rsidR="00F45952" w:rsidRPr="008C082A" w:rsidRDefault="00F45952" w:rsidP="009C35F2">
            <w:pPr>
              <w:spacing w:line="240" w:lineRule="auto"/>
              <w:rPr>
                <w:rFonts w:eastAsiaTheme="majorEastAsia"/>
                <w:sz w:val="20"/>
              </w:rPr>
            </w:pPr>
          </w:p>
        </w:tc>
        <w:tc>
          <w:tcPr>
            <w:tcW w:w="1080" w:type="dxa"/>
          </w:tcPr>
          <w:p w14:paraId="139F021A" w14:textId="77777777" w:rsidR="00F45952" w:rsidRPr="008C082A" w:rsidRDefault="00F45952" w:rsidP="009C35F2">
            <w:pPr>
              <w:spacing w:line="240" w:lineRule="auto"/>
              <w:rPr>
                <w:rFonts w:eastAsiaTheme="majorEastAsia"/>
                <w:sz w:val="20"/>
              </w:rPr>
            </w:pPr>
          </w:p>
        </w:tc>
        <w:tc>
          <w:tcPr>
            <w:tcW w:w="849" w:type="dxa"/>
          </w:tcPr>
          <w:p w14:paraId="5620667A" w14:textId="77777777" w:rsidR="00F45952" w:rsidRPr="008C082A" w:rsidRDefault="00F45952" w:rsidP="009C35F2">
            <w:pPr>
              <w:spacing w:line="240" w:lineRule="auto"/>
              <w:rPr>
                <w:rFonts w:eastAsiaTheme="majorEastAsia"/>
                <w:sz w:val="20"/>
              </w:rPr>
            </w:pPr>
          </w:p>
        </w:tc>
        <w:tc>
          <w:tcPr>
            <w:tcW w:w="849" w:type="dxa"/>
          </w:tcPr>
          <w:p w14:paraId="340837A7" w14:textId="77777777" w:rsidR="00F45952" w:rsidRPr="008C082A" w:rsidRDefault="00F45952" w:rsidP="009C35F2">
            <w:pPr>
              <w:spacing w:line="240" w:lineRule="auto"/>
              <w:rPr>
                <w:rFonts w:eastAsiaTheme="majorEastAsia"/>
                <w:sz w:val="20"/>
              </w:rPr>
            </w:pPr>
          </w:p>
        </w:tc>
      </w:tr>
      <w:tr w:rsidR="00F45952" w:rsidRPr="008C082A" w14:paraId="4DB6652F" w14:textId="77777777" w:rsidTr="009C53B0">
        <w:tc>
          <w:tcPr>
            <w:tcW w:w="2430" w:type="dxa"/>
            <w:gridSpan w:val="2"/>
          </w:tcPr>
          <w:p w14:paraId="0AE8FF23" w14:textId="77777777" w:rsidR="00F45952" w:rsidRPr="008C082A" w:rsidRDefault="00F45952" w:rsidP="009C35F2">
            <w:pPr>
              <w:spacing w:line="240" w:lineRule="auto"/>
              <w:rPr>
                <w:rFonts w:eastAsiaTheme="majorEastAsia"/>
                <w:sz w:val="20"/>
              </w:rPr>
            </w:pPr>
            <w:r w:rsidRPr="008C082A">
              <w:rPr>
                <w:rFonts w:eastAsiaTheme="majorEastAsia"/>
                <w:sz w:val="20"/>
              </w:rPr>
              <w:t xml:space="preserve">Mean Adj. </w:t>
            </w:r>
            <m:oMath>
              <m:sSup>
                <m:sSupPr>
                  <m:ctrlPr>
                    <w:rPr>
                      <w:rFonts w:ascii="Cambria Math" w:eastAsiaTheme="majorEastAsia" w:hAnsi="Cambria Math"/>
                      <w:i/>
                      <w:sz w:val="20"/>
                    </w:rPr>
                  </m:ctrlPr>
                </m:sSupPr>
                <m:e>
                  <m:r>
                    <w:rPr>
                      <w:rFonts w:ascii="Cambria Math" w:eastAsiaTheme="majorEastAsia" w:hAnsi="Cambria Math"/>
                      <w:sz w:val="20"/>
                    </w:rPr>
                    <m:t>R</m:t>
                  </m:r>
                </m:e>
                <m:sup>
                  <m:r>
                    <w:rPr>
                      <w:rFonts w:ascii="Cambria Math" w:eastAsiaTheme="majorEastAsia" w:hAnsi="Cambria Math"/>
                      <w:sz w:val="20"/>
                    </w:rPr>
                    <m:t>2</m:t>
                  </m:r>
                </m:sup>
              </m:sSup>
            </m:oMath>
          </w:p>
        </w:tc>
        <w:tc>
          <w:tcPr>
            <w:tcW w:w="990" w:type="dxa"/>
            <w:shd w:val="clear" w:color="auto" w:fill="auto"/>
          </w:tcPr>
          <w:p w14:paraId="279088AE" w14:textId="77777777" w:rsidR="00F45952" w:rsidRPr="008C082A" w:rsidRDefault="00F45952" w:rsidP="009C35F2">
            <w:pPr>
              <w:spacing w:line="240" w:lineRule="auto"/>
              <w:jc w:val="center"/>
              <w:rPr>
                <w:rFonts w:eastAsiaTheme="majorEastAsia"/>
                <w:sz w:val="20"/>
              </w:rPr>
            </w:pPr>
            <w:r w:rsidRPr="008C082A">
              <w:rPr>
                <w:sz w:val="20"/>
              </w:rPr>
              <w:t>0.08</w:t>
            </w:r>
          </w:p>
        </w:tc>
        <w:tc>
          <w:tcPr>
            <w:tcW w:w="1170" w:type="dxa"/>
            <w:shd w:val="clear" w:color="auto" w:fill="auto"/>
          </w:tcPr>
          <w:p w14:paraId="6ED84011" w14:textId="77777777" w:rsidR="00F45952" w:rsidRPr="008C082A" w:rsidRDefault="00F45952" w:rsidP="009C35F2">
            <w:pPr>
              <w:spacing w:line="240" w:lineRule="auto"/>
              <w:rPr>
                <w:rFonts w:eastAsiaTheme="majorEastAsia"/>
                <w:sz w:val="20"/>
              </w:rPr>
            </w:pPr>
          </w:p>
        </w:tc>
        <w:tc>
          <w:tcPr>
            <w:tcW w:w="720" w:type="dxa"/>
            <w:shd w:val="clear" w:color="auto" w:fill="auto"/>
          </w:tcPr>
          <w:p w14:paraId="791EC99A" w14:textId="77777777" w:rsidR="00F45952" w:rsidRPr="008C082A" w:rsidRDefault="00F45952" w:rsidP="009C35F2">
            <w:pPr>
              <w:spacing w:line="240" w:lineRule="auto"/>
              <w:rPr>
                <w:rFonts w:eastAsiaTheme="majorEastAsia"/>
                <w:sz w:val="20"/>
              </w:rPr>
            </w:pPr>
          </w:p>
        </w:tc>
        <w:tc>
          <w:tcPr>
            <w:tcW w:w="236" w:type="dxa"/>
            <w:shd w:val="clear" w:color="auto" w:fill="auto"/>
          </w:tcPr>
          <w:p w14:paraId="2D291BD9" w14:textId="77777777" w:rsidR="00F45952" w:rsidRPr="008C082A" w:rsidRDefault="00F45952" w:rsidP="009C35F2">
            <w:pPr>
              <w:spacing w:line="240" w:lineRule="auto"/>
              <w:rPr>
                <w:rFonts w:eastAsiaTheme="majorEastAsia"/>
                <w:sz w:val="20"/>
              </w:rPr>
            </w:pPr>
          </w:p>
        </w:tc>
        <w:tc>
          <w:tcPr>
            <w:tcW w:w="1080" w:type="dxa"/>
            <w:shd w:val="clear" w:color="auto" w:fill="auto"/>
          </w:tcPr>
          <w:p w14:paraId="1D1E13E6" w14:textId="77777777" w:rsidR="00F45952" w:rsidRPr="008C082A" w:rsidRDefault="00F45952" w:rsidP="009C35F2">
            <w:pPr>
              <w:spacing w:line="240" w:lineRule="auto"/>
              <w:rPr>
                <w:rFonts w:eastAsiaTheme="majorEastAsia"/>
                <w:sz w:val="20"/>
              </w:rPr>
            </w:pPr>
          </w:p>
        </w:tc>
        <w:tc>
          <w:tcPr>
            <w:tcW w:w="1080" w:type="dxa"/>
          </w:tcPr>
          <w:p w14:paraId="25EE1DA5" w14:textId="77777777" w:rsidR="00F45952" w:rsidRPr="008C082A" w:rsidRDefault="00F45952" w:rsidP="009C35F2">
            <w:pPr>
              <w:spacing w:line="240" w:lineRule="auto"/>
              <w:rPr>
                <w:rFonts w:eastAsiaTheme="majorEastAsia"/>
                <w:sz w:val="20"/>
              </w:rPr>
            </w:pPr>
          </w:p>
        </w:tc>
        <w:tc>
          <w:tcPr>
            <w:tcW w:w="849" w:type="dxa"/>
          </w:tcPr>
          <w:p w14:paraId="3AF41A89" w14:textId="77777777" w:rsidR="00F45952" w:rsidRPr="008C082A" w:rsidRDefault="00F45952" w:rsidP="009C35F2">
            <w:pPr>
              <w:spacing w:line="240" w:lineRule="auto"/>
              <w:rPr>
                <w:rFonts w:eastAsiaTheme="majorEastAsia"/>
                <w:sz w:val="20"/>
              </w:rPr>
            </w:pPr>
          </w:p>
        </w:tc>
        <w:tc>
          <w:tcPr>
            <w:tcW w:w="849" w:type="dxa"/>
          </w:tcPr>
          <w:p w14:paraId="41AABA35" w14:textId="77777777" w:rsidR="00F45952" w:rsidRPr="008C082A" w:rsidRDefault="00F45952" w:rsidP="009C35F2">
            <w:pPr>
              <w:spacing w:line="240" w:lineRule="auto"/>
              <w:rPr>
                <w:rFonts w:eastAsiaTheme="majorEastAsia"/>
                <w:sz w:val="20"/>
              </w:rPr>
            </w:pPr>
          </w:p>
        </w:tc>
      </w:tr>
      <w:tr w:rsidR="00F45952" w:rsidRPr="008C082A" w14:paraId="4EB6CE58" w14:textId="77777777" w:rsidTr="009C53B0">
        <w:trPr>
          <w:trHeight w:val="20"/>
        </w:trPr>
        <w:tc>
          <w:tcPr>
            <w:tcW w:w="2430" w:type="dxa"/>
            <w:gridSpan w:val="2"/>
            <w:tcBorders>
              <w:bottom w:val="single" w:sz="8" w:space="0" w:color="auto"/>
            </w:tcBorders>
          </w:tcPr>
          <w:p w14:paraId="6954A56C" w14:textId="77777777" w:rsidR="00F45952" w:rsidRPr="008C082A" w:rsidRDefault="00F45952" w:rsidP="009C35F2">
            <w:pPr>
              <w:spacing w:line="240" w:lineRule="auto"/>
              <w:rPr>
                <w:rFonts w:eastAsiaTheme="majorEastAsia"/>
                <w:sz w:val="20"/>
              </w:rPr>
            </w:pPr>
          </w:p>
        </w:tc>
        <w:tc>
          <w:tcPr>
            <w:tcW w:w="990" w:type="dxa"/>
            <w:tcBorders>
              <w:bottom w:val="single" w:sz="8" w:space="0" w:color="auto"/>
            </w:tcBorders>
            <w:shd w:val="clear" w:color="auto" w:fill="auto"/>
          </w:tcPr>
          <w:p w14:paraId="6F5B08E8" w14:textId="77777777" w:rsidR="00F45952" w:rsidRPr="008C082A" w:rsidRDefault="00F45952" w:rsidP="009C35F2">
            <w:pPr>
              <w:spacing w:line="240" w:lineRule="auto"/>
              <w:rPr>
                <w:rFonts w:eastAsiaTheme="majorEastAsia"/>
                <w:sz w:val="20"/>
              </w:rPr>
            </w:pPr>
          </w:p>
        </w:tc>
        <w:tc>
          <w:tcPr>
            <w:tcW w:w="1170" w:type="dxa"/>
            <w:tcBorders>
              <w:bottom w:val="single" w:sz="8" w:space="0" w:color="auto"/>
            </w:tcBorders>
            <w:shd w:val="clear" w:color="auto" w:fill="auto"/>
          </w:tcPr>
          <w:p w14:paraId="1271A2F9" w14:textId="77777777" w:rsidR="00F45952" w:rsidRPr="008C082A" w:rsidRDefault="00F45952" w:rsidP="009C35F2">
            <w:pPr>
              <w:spacing w:line="240" w:lineRule="auto"/>
              <w:rPr>
                <w:rFonts w:eastAsiaTheme="majorEastAsia"/>
                <w:sz w:val="20"/>
              </w:rPr>
            </w:pPr>
          </w:p>
        </w:tc>
        <w:tc>
          <w:tcPr>
            <w:tcW w:w="720" w:type="dxa"/>
            <w:tcBorders>
              <w:bottom w:val="single" w:sz="8" w:space="0" w:color="auto"/>
            </w:tcBorders>
            <w:shd w:val="clear" w:color="auto" w:fill="auto"/>
          </w:tcPr>
          <w:p w14:paraId="2C85D325" w14:textId="77777777" w:rsidR="00F45952" w:rsidRPr="008C082A" w:rsidRDefault="00F45952" w:rsidP="009C35F2">
            <w:pPr>
              <w:spacing w:line="240" w:lineRule="auto"/>
              <w:rPr>
                <w:rFonts w:eastAsiaTheme="majorEastAsia"/>
                <w:sz w:val="20"/>
              </w:rPr>
            </w:pPr>
          </w:p>
        </w:tc>
        <w:tc>
          <w:tcPr>
            <w:tcW w:w="236" w:type="dxa"/>
            <w:tcBorders>
              <w:bottom w:val="single" w:sz="8" w:space="0" w:color="auto"/>
            </w:tcBorders>
            <w:shd w:val="clear" w:color="auto" w:fill="auto"/>
          </w:tcPr>
          <w:p w14:paraId="2501FE1F" w14:textId="77777777" w:rsidR="00F45952" w:rsidRPr="008C082A" w:rsidRDefault="00F45952" w:rsidP="009C35F2">
            <w:pPr>
              <w:spacing w:line="240" w:lineRule="auto"/>
              <w:rPr>
                <w:rFonts w:eastAsiaTheme="majorEastAsia"/>
                <w:sz w:val="20"/>
              </w:rPr>
            </w:pPr>
          </w:p>
        </w:tc>
        <w:tc>
          <w:tcPr>
            <w:tcW w:w="1080" w:type="dxa"/>
            <w:tcBorders>
              <w:bottom w:val="single" w:sz="8" w:space="0" w:color="auto"/>
            </w:tcBorders>
            <w:shd w:val="clear" w:color="auto" w:fill="auto"/>
          </w:tcPr>
          <w:p w14:paraId="587EB045" w14:textId="77777777" w:rsidR="00F45952" w:rsidRPr="008C082A" w:rsidRDefault="00F45952" w:rsidP="009C35F2">
            <w:pPr>
              <w:spacing w:line="240" w:lineRule="auto"/>
              <w:rPr>
                <w:rFonts w:eastAsiaTheme="majorEastAsia"/>
                <w:sz w:val="20"/>
              </w:rPr>
            </w:pPr>
          </w:p>
        </w:tc>
        <w:tc>
          <w:tcPr>
            <w:tcW w:w="1080" w:type="dxa"/>
            <w:tcBorders>
              <w:bottom w:val="single" w:sz="8" w:space="0" w:color="auto"/>
            </w:tcBorders>
          </w:tcPr>
          <w:p w14:paraId="0F3D2C13" w14:textId="77777777" w:rsidR="00F45952" w:rsidRPr="008C082A" w:rsidRDefault="00F45952" w:rsidP="009C35F2">
            <w:pPr>
              <w:spacing w:line="240" w:lineRule="auto"/>
              <w:rPr>
                <w:rFonts w:eastAsiaTheme="majorEastAsia"/>
                <w:sz w:val="20"/>
              </w:rPr>
            </w:pPr>
          </w:p>
        </w:tc>
        <w:tc>
          <w:tcPr>
            <w:tcW w:w="849" w:type="dxa"/>
            <w:tcBorders>
              <w:bottom w:val="single" w:sz="8" w:space="0" w:color="auto"/>
            </w:tcBorders>
          </w:tcPr>
          <w:p w14:paraId="38D082AF" w14:textId="77777777" w:rsidR="00F45952" w:rsidRPr="008C082A" w:rsidRDefault="00F45952" w:rsidP="009C35F2">
            <w:pPr>
              <w:spacing w:line="240" w:lineRule="auto"/>
              <w:rPr>
                <w:rFonts w:eastAsiaTheme="majorEastAsia"/>
                <w:sz w:val="20"/>
              </w:rPr>
            </w:pPr>
          </w:p>
        </w:tc>
        <w:tc>
          <w:tcPr>
            <w:tcW w:w="849" w:type="dxa"/>
            <w:tcBorders>
              <w:bottom w:val="single" w:sz="8" w:space="0" w:color="auto"/>
            </w:tcBorders>
          </w:tcPr>
          <w:p w14:paraId="32324CBD" w14:textId="77777777" w:rsidR="00F45952" w:rsidRPr="008C082A" w:rsidRDefault="00F45952" w:rsidP="009C35F2">
            <w:pPr>
              <w:spacing w:line="240" w:lineRule="auto"/>
              <w:rPr>
                <w:rFonts w:eastAsiaTheme="majorEastAsia"/>
                <w:sz w:val="20"/>
              </w:rPr>
            </w:pPr>
          </w:p>
        </w:tc>
      </w:tr>
      <w:tr w:rsidR="00F45952" w:rsidRPr="008C082A" w14:paraId="269E4EBB" w14:textId="77777777" w:rsidTr="009C35F2">
        <w:trPr>
          <w:trHeight w:val="480"/>
        </w:trPr>
        <w:tc>
          <w:tcPr>
            <w:tcW w:w="9404" w:type="dxa"/>
            <w:gridSpan w:val="10"/>
            <w:tcBorders>
              <w:top w:val="single" w:sz="8" w:space="0" w:color="auto"/>
            </w:tcBorders>
          </w:tcPr>
          <w:p w14:paraId="18B659C3" w14:textId="7A6FA929" w:rsidR="00F45952" w:rsidRPr="008C082A" w:rsidRDefault="00F45952" w:rsidP="00343601">
            <w:pPr>
              <w:spacing w:line="240" w:lineRule="auto"/>
            </w:pPr>
            <w:r w:rsidRPr="008C082A">
              <w:rPr>
                <w:sz w:val="20"/>
              </w:rPr>
              <w:t>T</w:t>
            </w:r>
            <w:r w:rsidR="0029029B" w:rsidRPr="008C082A">
              <w:rPr>
                <w:sz w:val="20"/>
              </w:rPr>
              <w:t>his t</w:t>
            </w:r>
            <w:r w:rsidRPr="008C082A">
              <w:rPr>
                <w:sz w:val="20"/>
              </w:rPr>
              <w:t>able shows results for Models (3) with market-adjusted return (</w:t>
            </w:r>
            <m:oMath>
              <m:sSub>
                <m:sSubPr>
                  <m:ctrlPr>
                    <w:rPr>
                      <w:rFonts w:ascii="Cambria Math" w:hAnsi="Cambria Math"/>
                      <w:i/>
                      <w:sz w:val="20"/>
                    </w:rPr>
                  </m:ctrlPr>
                </m:sSubPr>
                <m:e>
                  <m:r>
                    <w:rPr>
                      <w:rFonts w:ascii="Cambria Math" w:hAnsi="Cambria Math"/>
                      <w:sz w:val="20"/>
                    </w:rPr>
                    <m:t>RET</m:t>
                  </m:r>
                </m:e>
                <m:sub>
                  <m:r>
                    <w:rPr>
                      <w:rFonts w:ascii="Cambria Math" w:hAnsi="Cambria Math"/>
                      <w:sz w:val="20"/>
                    </w:rPr>
                    <m:t>it</m:t>
                  </m:r>
                </m:sub>
              </m:sSub>
            </m:oMath>
            <w:r w:rsidRPr="008C082A">
              <w:rPr>
                <w:sz w:val="20"/>
              </w:rPr>
              <w:t>) as the dependent variable. Based on the Replication sample, Panel A</w:t>
            </w:r>
            <w:r w:rsidR="0029029B" w:rsidRPr="008C082A">
              <w:rPr>
                <w:sz w:val="20"/>
              </w:rPr>
              <w:t xml:space="preserve"> </w:t>
            </w:r>
            <w:r w:rsidRPr="008C082A">
              <w:rPr>
                <w:sz w:val="20"/>
              </w:rPr>
              <w:t xml:space="preserve">is for the pooled estimation, and Panel B is for the separate-year regressions. Robust </w:t>
            </w:r>
            <w:r w:rsidRPr="008C082A">
              <w:rPr>
                <w:i/>
                <w:iCs/>
                <w:sz w:val="20"/>
              </w:rPr>
              <w:t>t</w:t>
            </w:r>
            <w:r w:rsidRPr="008C082A">
              <w:rPr>
                <w:sz w:val="20"/>
              </w:rPr>
              <w:t>-statistics have standard errors clustered by firm and year.</w:t>
            </w:r>
            <w:r w:rsidR="009C53B0" w:rsidRPr="008C082A">
              <w:rPr>
                <w:sz w:val="20"/>
              </w:rPr>
              <w:t xml:space="preserve"> </w:t>
            </w:r>
            <w:r w:rsidR="009C53B0" w:rsidRPr="008C082A">
              <w:rPr>
                <w:rFonts w:eastAsiaTheme="majorEastAsia"/>
                <w:sz w:val="20"/>
              </w:rPr>
              <w:t># &gt; 0 (# &gt; |1.65|) means the number of years with a positive coefficient (with the magnitude of</w:t>
            </w:r>
            <w:r w:rsidR="007E4D2B" w:rsidRPr="008C082A">
              <w:rPr>
                <w:rFonts w:eastAsiaTheme="majorEastAsia"/>
                <w:sz w:val="20"/>
              </w:rPr>
              <w:t xml:space="preserve"> the</w:t>
            </w:r>
            <w:r w:rsidR="009C53B0" w:rsidRPr="008C082A">
              <w:rPr>
                <w:rFonts w:eastAsiaTheme="majorEastAsia"/>
                <w:sz w:val="20"/>
              </w:rPr>
              <w:t xml:space="preserve"> </w:t>
            </w:r>
            <w:r w:rsidR="009C53B0" w:rsidRPr="008C082A">
              <w:rPr>
                <w:rFonts w:eastAsiaTheme="majorEastAsia"/>
                <w:i/>
                <w:iCs/>
                <w:sz w:val="20"/>
              </w:rPr>
              <w:t>t</w:t>
            </w:r>
            <w:r w:rsidR="009C53B0" w:rsidRPr="008C082A">
              <w:rPr>
                <w:rFonts w:eastAsiaTheme="majorEastAsia"/>
                <w:sz w:val="20"/>
              </w:rPr>
              <w:t>-</w:t>
            </w:r>
            <w:r w:rsidR="00DC0E08" w:rsidRPr="008C082A">
              <w:rPr>
                <w:rFonts w:eastAsiaTheme="majorEastAsia"/>
                <w:sz w:val="20"/>
              </w:rPr>
              <w:t>s</w:t>
            </w:r>
            <w:r w:rsidR="009C53B0" w:rsidRPr="008C082A">
              <w:rPr>
                <w:rFonts w:eastAsiaTheme="majorEastAsia"/>
                <w:sz w:val="20"/>
              </w:rPr>
              <w:t>tatistic for a regression coefficient greater than 1.65.</w:t>
            </w:r>
            <w:r w:rsidRPr="008C082A">
              <w:rPr>
                <w:sz w:val="20"/>
              </w:rPr>
              <w:t xml:space="preserve"> </w:t>
            </w:r>
            <w:r w:rsidRPr="008C082A">
              <w:rPr>
                <w:rFonts w:eastAsiaTheme="majorEastAsia"/>
                <w:sz w:val="20"/>
              </w:rPr>
              <w:t xml:space="preserve">Z1 is </w:t>
            </w:r>
            <m:oMath>
              <m:d>
                <m:dPr>
                  <m:ctrlPr>
                    <w:rPr>
                      <w:rFonts w:ascii="Cambria Math" w:eastAsiaTheme="majorEastAsia" w:hAnsi="Cambria Math"/>
                      <w:i/>
                      <w:sz w:val="20"/>
                    </w:rPr>
                  </m:ctrlPr>
                </m:dPr>
                <m:e>
                  <m:r>
                    <w:rPr>
                      <w:rFonts w:ascii="Cambria Math" w:eastAsiaTheme="majorEastAsia" w:hAnsi="Cambria Math"/>
                      <w:sz w:val="20"/>
                    </w:rPr>
                    <m:t>1/</m:t>
                  </m:r>
                  <m:rad>
                    <m:radPr>
                      <m:degHide m:val="1"/>
                      <m:ctrlPr>
                        <w:rPr>
                          <w:rFonts w:ascii="Cambria Math" w:eastAsiaTheme="majorEastAsia" w:hAnsi="Cambria Math"/>
                          <w:i/>
                          <w:sz w:val="20"/>
                        </w:rPr>
                      </m:ctrlPr>
                    </m:radPr>
                    <m:deg/>
                    <m:e>
                      <m:r>
                        <w:rPr>
                          <w:rFonts w:ascii="Cambria Math" w:eastAsiaTheme="majorEastAsia" w:hAnsi="Cambria Math"/>
                          <w:sz w:val="20"/>
                        </w:rPr>
                        <m:t>T</m:t>
                      </m:r>
                    </m:e>
                  </m:rad>
                </m:e>
              </m:d>
              <m:nary>
                <m:naryPr>
                  <m:chr m:val="∑"/>
                  <m:limLoc m:val="subSup"/>
                  <m:ctrlPr>
                    <w:rPr>
                      <w:rFonts w:ascii="Cambria Math" w:eastAsiaTheme="majorEastAsia" w:hAnsi="Cambria Math"/>
                      <w:i/>
                      <w:sz w:val="20"/>
                    </w:rPr>
                  </m:ctrlPr>
                </m:naryPr>
                <m:sub>
                  <m:r>
                    <w:rPr>
                      <w:rFonts w:ascii="Cambria Math" w:eastAsiaTheme="majorEastAsia" w:hAnsi="Cambria Math"/>
                      <w:sz w:val="20"/>
                    </w:rPr>
                    <m:t>j=1</m:t>
                  </m:r>
                </m:sub>
                <m:sup>
                  <m:r>
                    <w:rPr>
                      <w:rFonts w:ascii="Cambria Math" w:eastAsiaTheme="majorEastAsia" w:hAnsi="Cambria Math"/>
                      <w:sz w:val="20"/>
                    </w:rPr>
                    <m:t>T</m:t>
                  </m:r>
                </m:sup>
                <m:e>
                  <m:d>
                    <m:dPr>
                      <m:ctrlPr>
                        <w:rPr>
                          <w:rFonts w:ascii="Cambria Math" w:eastAsiaTheme="majorEastAsia" w:hAnsi="Cambria Math"/>
                          <w:i/>
                          <w:sz w:val="20"/>
                        </w:rPr>
                      </m:ctrlPr>
                    </m:dPr>
                    <m:e>
                      <m:sSub>
                        <m:sSubPr>
                          <m:ctrlPr>
                            <w:rPr>
                              <w:rFonts w:ascii="Cambria Math" w:eastAsiaTheme="majorEastAsia" w:hAnsi="Cambria Math"/>
                              <w:i/>
                              <w:sz w:val="20"/>
                            </w:rPr>
                          </m:ctrlPr>
                        </m:sSubPr>
                        <m:e>
                          <m:r>
                            <w:rPr>
                              <w:rFonts w:ascii="Cambria Math" w:eastAsiaTheme="majorEastAsia" w:hAnsi="Cambria Math"/>
                              <w:sz w:val="20"/>
                            </w:rPr>
                            <m:t>t</m:t>
                          </m:r>
                        </m:e>
                        <m:sub>
                          <m:r>
                            <w:rPr>
                              <w:rFonts w:ascii="Cambria Math" w:eastAsiaTheme="majorEastAsia" w:hAnsi="Cambria Math"/>
                              <w:sz w:val="20"/>
                            </w:rPr>
                            <m:t>j</m:t>
                          </m:r>
                        </m:sub>
                      </m:sSub>
                      <m:r>
                        <w:rPr>
                          <w:rFonts w:ascii="Cambria Math" w:eastAsiaTheme="majorEastAsia" w:hAnsi="Cambria Math"/>
                          <w:sz w:val="20"/>
                        </w:rPr>
                        <m:t>/</m:t>
                      </m:r>
                      <m:rad>
                        <m:radPr>
                          <m:degHide m:val="1"/>
                          <m:ctrlPr>
                            <w:rPr>
                              <w:rFonts w:ascii="Cambria Math" w:eastAsiaTheme="majorEastAsia" w:hAnsi="Cambria Math"/>
                              <w:i/>
                              <w:sz w:val="20"/>
                            </w:rPr>
                          </m:ctrlPr>
                        </m:radPr>
                        <m:deg/>
                        <m:e>
                          <m:sSub>
                            <m:sSubPr>
                              <m:ctrlPr>
                                <w:rPr>
                                  <w:rFonts w:ascii="Cambria Math" w:eastAsiaTheme="majorEastAsia" w:hAnsi="Cambria Math"/>
                                  <w:i/>
                                  <w:sz w:val="20"/>
                                </w:rPr>
                              </m:ctrlPr>
                            </m:sSubPr>
                            <m:e>
                              <m:r>
                                <w:rPr>
                                  <w:rFonts w:ascii="Cambria Math" w:eastAsiaTheme="majorEastAsia" w:hAnsi="Cambria Math"/>
                                  <w:sz w:val="20"/>
                                </w:rPr>
                                <m:t>k</m:t>
                              </m:r>
                            </m:e>
                            <m:sub>
                              <m:r>
                                <w:rPr>
                                  <w:rFonts w:ascii="Cambria Math" w:eastAsiaTheme="majorEastAsia" w:hAnsi="Cambria Math"/>
                                  <w:sz w:val="20"/>
                                </w:rPr>
                                <m:t>j</m:t>
                              </m:r>
                            </m:sub>
                          </m:sSub>
                          <m:r>
                            <w:rPr>
                              <w:rFonts w:ascii="Cambria Math" w:eastAsiaTheme="majorEastAsia" w:hAnsi="Cambria Math"/>
                              <w:sz w:val="20"/>
                            </w:rPr>
                            <m:t>/(</m:t>
                          </m:r>
                          <m:sSub>
                            <m:sSubPr>
                              <m:ctrlPr>
                                <w:rPr>
                                  <w:rFonts w:ascii="Cambria Math" w:eastAsiaTheme="majorEastAsia" w:hAnsi="Cambria Math"/>
                                  <w:i/>
                                  <w:sz w:val="20"/>
                                </w:rPr>
                              </m:ctrlPr>
                            </m:sSubPr>
                            <m:e>
                              <m:r>
                                <w:rPr>
                                  <w:rFonts w:ascii="Cambria Math" w:eastAsiaTheme="majorEastAsia" w:hAnsi="Cambria Math"/>
                                  <w:sz w:val="20"/>
                                </w:rPr>
                                <m:t>k</m:t>
                              </m:r>
                            </m:e>
                            <m:sub>
                              <m:r>
                                <w:rPr>
                                  <w:rFonts w:ascii="Cambria Math" w:eastAsiaTheme="majorEastAsia" w:hAnsi="Cambria Math"/>
                                  <w:sz w:val="20"/>
                                </w:rPr>
                                <m:t>j</m:t>
                              </m:r>
                            </m:sub>
                          </m:sSub>
                          <m:r>
                            <w:rPr>
                              <w:rFonts w:ascii="Cambria Math" w:eastAsiaTheme="majorEastAsia" w:hAnsi="Cambria Math"/>
                              <w:sz w:val="20"/>
                            </w:rPr>
                            <m:t>-2)</m:t>
                          </m:r>
                        </m:e>
                      </m:rad>
                    </m:e>
                  </m:d>
                </m:e>
              </m:nary>
            </m:oMath>
            <w:r w:rsidRPr="008C082A">
              <w:rPr>
                <w:rFonts w:eastAsiaTheme="majorEastAsia"/>
                <w:sz w:val="20"/>
              </w:rPr>
              <w:t xml:space="preserve">, where </w:t>
            </w:r>
            <m:oMath>
              <m:sSub>
                <m:sSubPr>
                  <m:ctrlPr>
                    <w:rPr>
                      <w:rFonts w:ascii="Cambria Math" w:eastAsiaTheme="majorEastAsia" w:hAnsi="Cambria Math"/>
                      <w:i/>
                      <w:sz w:val="20"/>
                    </w:rPr>
                  </m:ctrlPr>
                </m:sSubPr>
                <m:e>
                  <m:r>
                    <w:rPr>
                      <w:rFonts w:ascii="Cambria Math" w:eastAsiaTheme="majorEastAsia" w:hAnsi="Cambria Math"/>
                      <w:sz w:val="20"/>
                    </w:rPr>
                    <m:t>t</m:t>
                  </m:r>
                </m:e>
                <m:sub>
                  <m:r>
                    <w:rPr>
                      <w:rFonts w:ascii="Cambria Math" w:eastAsiaTheme="majorEastAsia" w:hAnsi="Cambria Math"/>
                      <w:sz w:val="20"/>
                    </w:rPr>
                    <m:t>j</m:t>
                  </m:r>
                </m:sub>
              </m:sSub>
            </m:oMath>
            <w:r w:rsidRPr="008C082A">
              <w:rPr>
                <w:rFonts w:eastAsiaTheme="majorEastAsia"/>
                <w:sz w:val="20"/>
              </w:rPr>
              <w:t xml:space="preserve"> is</w:t>
            </w:r>
            <w:r w:rsidR="005C6B7E" w:rsidRPr="008C082A">
              <w:rPr>
                <w:rFonts w:eastAsiaTheme="majorEastAsia"/>
                <w:sz w:val="20"/>
              </w:rPr>
              <w:t xml:space="preserve"> the</w:t>
            </w:r>
            <w:r w:rsidRPr="008C082A">
              <w:rPr>
                <w:rFonts w:eastAsiaTheme="majorEastAsia"/>
                <w:sz w:val="20"/>
              </w:rPr>
              <w:t xml:space="preserve"> </w:t>
            </w:r>
            <w:r w:rsidRPr="008C082A">
              <w:rPr>
                <w:rFonts w:eastAsiaTheme="majorEastAsia"/>
                <w:i/>
                <w:iCs/>
                <w:sz w:val="20"/>
              </w:rPr>
              <w:t>t</w:t>
            </w:r>
            <w:r w:rsidRPr="008C082A">
              <w:rPr>
                <w:rFonts w:eastAsiaTheme="majorEastAsia"/>
                <w:sz w:val="20"/>
              </w:rPr>
              <w:t xml:space="preserve">-statistic for year </w:t>
            </w:r>
            <m:oMath>
              <m:r>
                <w:rPr>
                  <w:rFonts w:ascii="Cambria Math" w:eastAsiaTheme="majorEastAsia" w:hAnsi="Cambria Math"/>
                  <w:sz w:val="20"/>
                </w:rPr>
                <m:t>j</m:t>
              </m:r>
            </m:oMath>
            <w:r w:rsidRPr="008C082A">
              <w:rPr>
                <w:rFonts w:eastAsiaTheme="majorEastAsia"/>
                <w:sz w:val="20"/>
              </w:rPr>
              <w:t xml:space="preserve">, </w:t>
            </w:r>
            <m:oMath>
              <m:sSub>
                <m:sSubPr>
                  <m:ctrlPr>
                    <w:rPr>
                      <w:rFonts w:ascii="Cambria Math" w:eastAsiaTheme="majorEastAsia" w:hAnsi="Cambria Math"/>
                      <w:i/>
                      <w:sz w:val="20"/>
                    </w:rPr>
                  </m:ctrlPr>
                </m:sSubPr>
                <m:e>
                  <m:r>
                    <w:rPr>
                      <w:rFonts w:ascii="Cambria Math" w:eastAsiaTheme="majorEastAsia" w:hAnsi="Cambria Math"/>
                      <w:sz w:val="20"/>
                    </w:rPr>
                    <m:t>k</m:t>
                  </m:r>
                </m:e>
                <m:sub>
                  <m:r>
                    <w:rPr>
                      <w:rFonts w:ascii="Cambria Math" w:eastAsiaTheme="majorEastAsia" w:hAnsi="Cambria Math"/>
                      <w:sz w:val="20"/>
                    </w:rPr>
                    <m:t>j</m:t>
                  </m:r>
                </m:sub>
              </m:sSub>
            </m:oMath>
            <w:r w:rsidRPr="008C082A">
              <w:rPr>
                <w:rFonts w:eastAsiaTheme="majorEastAsia"/>
                <w:sz w:val="20"/>
              </w:rPr>
              <w:t xml:space="preserve"> is the degree of freedom, and </w:t>
            </w:r>
            <m:oMath>
              <m:r>
                <w:rPr>
                  <w:rFonts w:ascii="Cambria Math" w:eastAsiaTheme="majorEastAsia" w:hAnsi="Cambria Math"/>
                  <w:sz w:val="20"/>
                </w:rPr>
                <m:t>T</m:t>
              </m:r>
            </m:oMath>
            <w:r w:rsidRPr="008C082A">
              <w:rPr>
                <w:rFonts w:eastAsiaTheme="majorEastAsia"/>
                <w:sz w:val="20"/>
              </w:rPr>
              <w:t xml:space="preserve"> is the number of years. Z2 is the </w:t>
            </w:r>
            <m:oMath>
              <m:r>
                <m:rPr>
                  <m:nor/>
                </m:rPr>
                <w:rPr>
                  <w:rFonts w:eastAsiaTheme="majorEastAsia"/>
                  <w:sz w:val="20"/>
                </w:rPr>
                <m:t xml:space="preserve">mean </m:t>
              </m:r>
              <m:r>
                <m:rPr>
                  <m:nor/>
                </m:rPr>
                <w:rPr>
                  <w:rFonts w:eastAsiaTheme="majorEastAsia"/>
                  <w:i/>
                  <w:iCs/>
                  <w:sz w:val="20"/>
                </w:rPr>
                <m:t>t</m:t>
              </m:r>
              <m:r>
                <m:rPr>
                  <m:nor/>
                </m:rPr>
                <w:rPr>
                  <w:rFonts w:eastAsiaTheme="majorEastAsia"/>
                  <w:sz w:val="20"/>
                </w:rPr>
                <m:t>-statistic</m:t>
              </m:r>
              <m:r>
                <w:rPr>
                  <w:rFonts w:ascii="Cambria Math" w:eastAsiaTheme="majorEastAsia" w:hAnsi="Cambria Math"/>
                  <w:sz w:val="20"/>
                </w:rPr>
                <m:t>/(</m:t>
              </m:r>
              <m:r>
                <m:rPr>
                  <m:nor/>
                </m:rPr>
                <w:rPr>
                  <w:rFonts w:eastAsiaTheme="majorEastAsia"/>
                  <w:sz w:val="20"/>
                </w:rPr>
                <m:t xml:space="preserve">standard deviation of </m:t>
              </m:r>
              <m:r>
                <m:rPr>
                  <m:nor/>
                </m:rPr>
                <w:rPr>
                  <w:rFonts w:eastAsiaTheme="majorEastAsia"/>
                  <w:i/>
                  <w:iCs/>
                  <w:sz w:val="20"/>
                </w:rPr>
                <m:t>t</m:t>
              </m:r>
              <m:r>
                <m:rPr>
                  <m:nor/>
                </m:rPr>
                <w:rPr>
                  <w:rFonts w:eastAsiaTheme="majorEastAsia"/>
                  <w:sz w:val="20"/>
                </w:rPr>
                <m:t>-statistics</m:t>
              </m:r>
              <m:r>
                <w:rPr>
                  <w:rFonts w:ascii="Cambria Math" w:eastAsiaTheme="majorEastAsia" w:hAnsi="Cambria Math"/>
                  <w:sz w:val="20"/>
                </w:rPr>
                <m:t>/</m:t>
              </m:r>
              <m:rad>
                <m:radPr>
                  <m:degHide m:val="1"/>
                  <m:ctrlPr>
                    <w:rPr>
                      <w:rFonts w:ascii="Cambria Math" w:eastAsiaTheme="majorEastAsia" w:hAnsi="Cambria Math"/>
                      <w:i/>
                      <w:sz w:val="20"/>
                    </w:rPr>
                  </m:ctrlPr>
                </m:radPr>
                <m:deg/>
                <m:e>
                  <m:r>
                    <w:rPr>
                      <w:rFonts w:ascii="Cambria Math" w:eastAsiaTheme="majorEastAsia" w:hAnsi="Cambria Math"/>
                      <w:sz w:val="20"/>
                    </w:rPr>
                    <m:t>(T-1)</m:t>
                  </m:r>
                </m:e>
              </m:rad>
              <m:r>
                <w:rPr>
                  <w:rFonts w:ascii="Cambria Math" w:eastAsiaTheme="majorEastAsia" w:hAnsi="Cambria Math"/>
                  <w:sz w:val="20"/>
                </w:rPr>
                <m:t>)</m:t>
              </m:r>
            </m:oMath>
            <w:r w:rsidRPr="008C082A">
              <w:rPr>
                <w:rFonts w:eastAsiaTheme="majorEastAsia"/>
                <w:sz w:val="20"/>
              </w:rPr>
              <w:t xml:space="preserve">. </w:t>
            </w:r>
            <w:r w:rsidRPr="008C082A">
              <w:rPr>
                <w:sz w:val="20"/>
              </w:rPr>
              <w:t xml:space="preserve">Variables are defined in </w:t>
            </w:r>
            <w:r w:rsidR="00693DB2" w:rsidRPr="008C082A">
              <w:rPr>
                <w:sz w:val="20"/>
              </w:rPr>
              <w:t xml:space="preserve">the </w:t>
            </w:r>
            <w:r w:rsidRPr="008C082A">
              <w:rPr>
                <w:sz w:val="20"/>
              </w:rPr>
              <w:t>Appendix.</w:t>
            </w:r>
            <w:r w:rsidR="0029029B" w:rsidRPr="008C082A">
              <w:rPr>
                <w:sz w:val="20"/>
              </w:rPr>
              <w:t xml:space="preserve"> </w:t>
            </w:r>
            <w:r w:rsidRPr="008C082A">
              <w:rPr>
                <w:sz w:val="20"/>
              </w:rPr>
              <w:t xml:space="preserve">The results </w:t>
            </w:r>
            <w:r w:rsidR="005C6B7E" w:rsidRPr="008C082A">
              <w:rPr>
                <w:sz w:val="20"/>
              </w:rPr>
              <w:t xml:space="preserve">for </w:t>
            </w:r>
            <w:r w:rsidRPr="008C082A">
              <w:rPr>
                <w:i/>
                <w:iCs/>
                <w:sz w:val="20"/>
              </w:rPr>
              <w:t>UPEARN</w:t>
            </w:r>
            <w:r w:rsidRPr="008C082A">
              <w:rPr>
                <w:sz w:val="20"/>
              </w:rPr>
              <w:t xml:space="preserve"> firms are robust to return tests.</w:t>
            </w:r>
          </w:p>
        </w:tc>
      </w:tr>
    </w:tbl>
    <w:p w14:paraId="69F9ACE6" w14:textId="77777777" w:rsidR="00F45952" w:rsidRPr="008C082A" w:rsidRDefault="00F45952" w:rsidP="00F45952">
      <w:pPr>
        <w:autoSpaceDE/>
        <w:autoSpaceDN/>
        <w:spacing w:after="160" w:line="259" w:lineRule="auto"/>
        <w:jc w:val="left"/>
        <w:rPr>
          <w:rFonts w:eastAsiaTheme="majorEastAsia" w:cstheme="majorBidi"/>
          <w:b/>
          <w:szCs w:val="32"/>
        </w:rPr>
      </w:pPr>
      <w:r w:rsidRPr="008C082A">
        <w:rPr>
          <w:rFonts w:eastAsiaTheme="majorEastAsia" w:cstheme="majorBidi"/>
          <w:b/>
          <w:szCs w:val="32"/>
        </w:rPr>
        <w:br w:type="page"/>
      </w:r>
    </w:p>
    <w:p w14:paraId="2A6ADE7B" w14:textId="77777777" w:rsidR="00F45952" w:rsidRPr="008C082A" w:rsidRDefault="00F45952" w:rsidP="00F45952">
      <w:pPr>
        <w:pStyle w:val="Heading2"/>
        <w:numPr>
          <w:ilvl w:val="0"/>
          <w:numId w:val="0"/>
        </w:numPr>
        <w:spacing w:line="240" w:lineRule="auto"/>
        <w:sectPr w:rsidR="00F45952" w:rsidRPr="008C082A" w:rsidSect="00761F47">
          <w:pgSz w:w="12240" w:h="15840"/>
          <w:pgMar w:top="1440" w:right="1440" w:bottom="1440" w:left="1440" w:header="720" w:footer="720" w:gutter="0"/>
          <w:cols w:space="720"/>
          <w:docGrid w:linePitch="360"/>
        </w:sectPr>
      </w:pPr>
    </w:p>
    <w:p w14:paraId="60E5CFE0" w14:textId="51BA8815" w:rsidR="00F45952" w:rsidRPr="008C082A" w:rsidRDefault="00F45952" w:rsidP="0029029B">
      <w:pPr>
        <w:pStyle w:val="Heading2"/>
        <w:numPr>
          <w:ilvl w:val="0"/>
          <w:numId w:val="0"/>
        </w:numPr>
        <w:spacing w:line="240" w:lineRule="auto"/>
        <w:jc w:val="both"/>
        <w:rPr>
          <w:b w:val="0"/>
          <w:bCs/>
        </w:rPr>
      </w:pPr>
      <w:r w:rsidRPr="008C082A">
        <w:lastRenderedPageBreak/>
        <w:t xml:space="preserve">Table </w:t>
      </w:r>
      <w:r w:rsidR="00520BA9" w:rsidRPr="008C082A">
        <w:t>OA</w:t>
      </w:r>
      <w:r w:rsidRPr="008C082A">
        <w:t xml:space="preserve">8. Summary Statistics from Price Regressions for Selected Samples within Replication Samples from 1982 to 1992: Selected Firms Ultimately Have </w:t>
      </w:r>
      <m:oMath>
        <m:r>
          <m:rPr>
            <m:sty m:val="bi"/>
          </m:rPr>
          <w:rPr>
            <w:rFonts w:ascii="Cambria Math" w:hAnsi="Cambria Math"/>
          </w:rPr>
          <m:t>N</m:t>
        </m:r>
      </m:oMath>
      <w:r w:rsidRPr="008C082A">
        <w:t xml:space="preserve"> Years of Increasing Earnings Innovations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1530"/>
        <w:gridCol w:w="1070"/>
        <w:gridCol w:w="1070"/>
        <w:gridCol w:w="1070"/>
        <w:gridCol w:w="1070"/>
        <w:gridCol w:w="1070"/>
        <w:gridCol w:w="1070"/>
        <w:gridCol w:w="1070"/>
        <w:gridCol w:w="1070"/>
        <w:gridCol w:w="1070"/>
        <w:gridCol w:w="1070"/>
      </w:tblGrid>
      <w:tr w:rsidR="00F45952" w:rsidRPr="008C082A" w14:paraId="10F094CF" w14:textId="77777777" w:rsidTr="00F862EB">
        <w:tc>
          <w:tcPr>
            <w:tcW w:w="12950" w:type="dxa"/>
            <w:gridSpan w:val="12"/>
            <w:tcBorders>
              <w:top w:val="double" w:sz="4" w:space="0" w:color="auto"/>
              <w:bottom w:val="single" w:sz="4" w:space="0" w:color="auto"/>
            </w:tcBorders>
          </w:tcPr>
          <w:p w14:paraId="6B64B13E" w14:textId="77777777" w:rsidR="00F45952" w:rsidRPr="008C082A" w:rsidRDefault="002A59A3" w:rsidP="009C35F2">
            <w:pPr>
              <w:autoSpaceDE/>
              <w:autoSpaceDN/>
              <w:spacing w:line="240" w:lineRule="auto"/>
              <w:jc w:val="center"/>
              <w:rPr>
                <w:rFonts w:eastAsiaTheme="majorEastAsia"/>
                <w:sz w:val="20"/>
              </w:rPr>
            </w:pPr>
            <m:oMathPara>
              <m:oMath>
                <m:sSub>
                  <m:sSubPr>
                    <m:ctrlPr>
                      <w:rPr>
                        <w:rFonts w:ascii="Cambria Math" w:hAnsi="Cambria Math"/>
                        <w:i/>
                        <w:sz w:val="20"/>
                      </w:rPr>
                    </m:ctrlPr>
                  </m:sSubPr>
                  <m:e>
                    <m:r>
                      <w:rPr>
                        <w:rFonts w:ascii="Cambria Math" w:hAnsi="Cambria Math"/>
                        <w:sz w:val="20"/>
                      </w:rPr>
                      <m:t>PRICE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0</m:t>
                    </m:r>
                  </m:sub>
                </m:sSub>
                <m:r>
                  <m:rPr>
                    <m:aln/>
                  </m:rP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b</m:t>
                        </m:r>
                        <m:r>
                          <w:rPr>
                            <w:rFonts w:ascii="Cambria Math" w:hAnsi="Cambria Math"/>
                            <w:sz w:val="20"/>
                          </w:rPr>
                          <m:t>&amp;</m:t>
                        </m:r>
                        <m:r>
                          <w:rPr>
                            <w:rFonts w:ascii="Cambria Math" w:hAnsi="Cambria Math"/>
                            <w:sz w:val="20"/>
                          </w:rPr>
                          <m:t>u</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nary>
                  <m:naryPr>
                    <m:chr m:val="∑"/>
                    <m:limLoc m:val="subSup"/>
                    <m:ctrlPr>
                      <w:rPr>
                        <w:rFonts w:ascii="Cambria Math" w:hAnsi="Cambria Math"/>
                        <w:i/>
                        <w:sz w:val="20"/>
                      </w:rPr>
                    </m:ctrlPr>
                  </m:naryPr>
                  <m:sub>
                    <m:r>
                      <w:rPr>
                        <w:rFonts w:ascii="Cambria Math" w:hAnsi="Cambria Math"/>
                        <w:sz w:val="20"/>
                      </w:rPr>
                      <m:t>p</m:t>
                    </m:r>
                    <m:r>
                      <w:rPr>
                        <w:rFonts w:ascii="Cambria Math" w:hAnsi="Cambria Math"/>
                        <w:sz w:val="20"/>
                      </w:rPr>
                      <m:t>=1</m:t>
                    </m:r>
                  </m:sub>
                  <m:sup>
                    <m:r>
                      <w:rPr>
                        <w:rFonts w:ascii="Cambria Math" w:hAnsi="Cambria Math"/>
                        <w:sz w:val="20"/>
                      </w:rPr>
                      <m:t>N</m:t>
                    </m:r>
                  </m:sup>
                  <m:e>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p</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xml:space="preserve">, </m:t>
                            </m:r>
                            <m:r>
                              <w:rPr>
                                <w:rFonts w:ascii="Cambria Math" w:hAnsi="Cambria Math"/>
                                <w:sz w:val="20"/>
                              </w:rPr>
                              <m:t>p</m:t>
                            </m:r>
                            <m:r>
                              <w:rPr>
                                <w:rFonts w:ascii="Cambria Math" w:hAnsi="Cambria Math"/>
                                <w:sz w:val="20"/>
                              </w:rPr>
                              <m:t>,</m:t>
                            </m:r>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e>
                </m:nary>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GROWTH</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3</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EVAR</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a</m:t>
                    </m:r>
                  </m:e>
                  <m:sub>
                    <m:r>
                      <w:rPr>
                        <w:rFonts w:ascii="Cambria Math" w:hAnsi="Cambria Math"/>
                        <w:sz w:val="20"/>
                      </w:rPr>
                      <m:t>4</m:t>
                    </m:r>
                  </m:sub>
                </m:sSub>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DE</m:t>
                        </m:r>
                      </m:e>
                      <m:sub>
                        <m:r>
                          <w:rPr>
                            <w:rFonts w:ascii="Cambria Math" w:hAnsi="Cambria Math"/>
                            <w:sz w:val="20"/>
                          </w:rPr>
                          <m:t>it</m:t>
                        </m:r>
                      </m:sub>
                    </m:sSub>
                    <m:r>
                      <w:rPr>
                        <w:rFonts w:ascii="Cambria Math" w:hAnsi="Cambria Math"/>
                        <w:sz w:val="20"/>
                      </w:rPr>
                      <m:t>×</m:t>
                    </m:r>
                    <m:sSub>
                      <m:sSubPr>
                        <m:ctrlPr>
                          <w:rPr>
                            <w:rFonts w:ascii="Cambria Math" w:hAnsi="Cambria Math"/>
                            <w:i/>
                            <w:sz w:val="20"/>
                          </w:rPr>
                        </m:ctrlPr>
                      </m:sSubPr>
                      <m:e>
                        <m:r>
                          <w:rPr>
                            <w:rFonts w:ascii="Cambria Math" w:hAnsi="Cambria Math"/>
                            <w:sz w:val="20"/>
                          </w:rPr>
                          <m:t>NI</m:t>
                        </m:r>
                      </m:e>
                      <m:sub>
                        <m:r>
                          <w:rPr>
                            <w:rFonts w:ascii="Cambria Math" w:hAnsi="Cambria Math"/>
                            <w:sz w:val="20"/>
                          </w:rPr>
                          <m:t>it</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ε</m:t>
                    </m:r>
                  </m:e>
                  <m:sub>
                    <m:r>
                      <w:rPr>
                        <w:rFonts w:ascii="Cambria Math" w:hAnsi="Cambria Math"/>
                        <w:sz w:val="20"/>
                      </w:rPr>
                      <m:t>it</m:t>
                    </m:r>
                  </m:sub>
                </m:sSub>
              </m:oMath>
            </m:oMathPara>
          </w:p>
        </w:tc>
      </w:tr>
      <w:tr w:rsidR="00F45952" w:rsidRPr="008C082A" w14:paraId="4BCBDE2D" w14:textId="77777777" w:rsidTr="00F862EB">
        <w:tc>
          <w:tcPr>
            <w:tcW w:w="12950" w:type="dxa"/>
            <w:gridSpan w:val="12"/>
            <w:tcBorders>
              <w:top w:val="single" w:sz="4" w:space="0" w:color="auto"/>
            </w:tcBorders>
            <w:vAlign w:val="center"/>
          </w:tcPr>
          <w:p w14:paraId="78897148" w14:textId="29157EBC" w:rsidR="00F45952" w:rsidRPr="008C082A" w:rsidRDefault="00F45952" w:rsidP="009C35F2">
            <w:pPr>
              <w:spacing w:line="240" w:lineRule="auto"/>
              <w:jc w:val="left"/>
              <w:rPr>
                <w:rFonts w:eastAsiaTheme="majorEastAsia"/>
                <w:sz w:val="20"/>
                <w:u w:val="single"/>
              </w:rPr>
            </w:pPr>
            <w:r w:rsidRPr="008C082A">
              <w:rPr>
                <w:rFonts w:eastAsiaTheme="majorEastAsia"/>
                <w:b/>
                <w:bCs/>
                <w:sz w:val="20"/>
                <w:u w:val="single"/>
              </w:rPr>
              <w:t>Panel A. Price Regressions for Selected Samples</w:t>
            </w:r>
          </w:p>
        </w:tc>
      </w:tr>
      <w:tr w:rsidR="00F45952" w:rsidRPr="008C082A" w14:paraId="07DA3445" w14:textId="77777777" w:rsidTr="00A07631">
        <w:tc>
          <w:tcPr>
            <w:tcW w:w="2250" w:type="dxa"/>
            <w:gridSpan w:val="2"/>
          </w:tcPr>
          <w:p w14:paraId="67174A79" w14:textId="77777777" w:rsidR="00F45952" w:rsidRPr="008C082A" w:rsidRDefault="00F45952" w:rsidP="009C35F2">
            <w:pPr>
              <w:spacing w:line="240" w:lineRule="auto"/>
              <w:rPr>
                <w:rFonts w:eastAsiaTheme="majorEastAsia"/>
                <w:sz w:val="20"/>
              </w:rPr>
            </w:pPr>
          </w:p>
        </w:tc>
        <w:tc>
          <w:tcPr>
            <w:tcW w:w="2140" w:type="dxa"/>
            <w:gridSpan w:val="2"/>
            <w:vAlign w:val="center"/>
          </w:tcPr>
          <w:p w14:paraId="0390F3E7" w14:textId="77777777" w:rsidR="00F45952" w:rsidRPr="008C082A" w:rsidRDefault="00F45952" w:rsidP="009C35F2">
            <w:pPr>
              <w:spacing w:line="240" w:lineRule="auto"/>
              <w:jc w:val="center"/>
              <w:rPr>
                <w:rFonts w:eastAsiaTheme="majorEastAsia"/>
                <w:sz w:val="20"/>
                <w:u w:val="single"/>
              </w:rPr>
            </w:pPr>
            <w:r w:rsidRPr="008C082A">
              <w:rPr>
                <w:rFonts w:eastAsiaTheme="majorEastAsia"/>
                <w:sz w:val="20"/>
                <w:u w:val="single"/>
              </w:rPr>
              <w:t>Four Years (</w:t>
            </w:r>
            <m:oMath>
              <m:r>
                <w:rPr>
                  <w:rFonts w:ascii="Cambria Math" w:hAnsi="Cambria Math"/>
                  <w:sz w:val="20"/>
                  <w:u w:val="single"/>
                </w:rPr>
                <m:t>N=4</m:t>
              </m:r>
            </m:oMath>
            <w:r w:rsidRPr="008C082A">
              <w:rPr>
                <w:rFonts w:eastAsiaTheme="majorEastAsia"/>
                <w:sz w:val="20"/>
                <w:u w:val="single"/>
              </w:rPr>
              <w:t>)</w:t>
            </w:r>
          </w:p>
        </w:tc>
        <w:tc>
          <w:tcPr>
            <w:tcW w:w="2140" w:type="dxa"/>
            <w:gridSpan w:val="2"/>
            <w:vAlign w:val="center"/>
          </w:tcPr>
          <w:p w14:paraId="6AE9A6A1" w14:textId="77777777" w:rsidR="00F45952" w:rsidRPr="008C082A" w:rsidRDefault="00F45952" w:rsidP="009C35F2">
            <w:pPr>
              <w:spacing w:line="240" w:lineRule="auto"/>
              <w:jc w:val="center"/>
              <w:rPr>
                <w:rFonts w:eastAsiaTheme="majorEastAsia"/>
                <w:sz w:val="20"/>
                <w:u w:val="single"/>
              </w:rPr>
            </w:pPr>
            <w:r w:rsidRPr="008C082A">
              <w:rPr>
                <w:rFonts w:eastAsiaTheme="majorEastAsia"/>
                <w:sz w:val="20"/>
                <w:u w:val="single"/>
              </w:rPr>
              <w:t>Five Years (</w:t>
            </w:r>
            <m:oMath>
              <m:r>
                <w:rPr>
                  <w:rFonts w:ascii="Cambria Math" w:hAnsi="Cambria Math"/>
                  <w:sz w:val="20"/>
                  <w:u w:val="single"/>
                </w:rPr>
                <m:t>N=5</m:t>
              </m:r>
            </m:oMath>
            <w:r w:rsidRPr="008C082A">
              <w:rPr>
                <w:rFonts w:eastAsiaTheme="majorEastAsia"/>
                <w:sz w:val="20"/>
                <w:u w:val="single"/>
              </w:rPr>
              <w:t>)</w:t>
            </w:r>
          </w:p>
        </w:tc>
        <w:tc>
          <w:tcPr>
            <w:tcW w:w="2140" w:type="dxa"/>
            <w:gridSpan w:val="2"/>
            <w:vAlign w:val="center"/>
          </w:tcPr>
          <w:p w14:paraId="20AA53CB" w14:textId="77777777" w:rsidR="00F45952" w:rsidRPr="008C082A" w:rsidRDefault="00F45952" w:rsidP="009C35F2">
            <w:pPr>
              <w:spacing w:line="240" w:lineRule="auto"/>
              <w:jc w:val="center"/>
              <w:rPr>
                <w:rFonts w:eastAsiaTheme="majorEastAsia"/>
                <w:sz w:val="20"/>
                <w:u w:val="single"/>
              </w:rPr>
            </w:pPr>
            <w:r w:rsidRPr="008C082A">
              <w:rPr>
                <w:rFonts w:eastAsiaTheme="majorEastAsia"/>
                <w:sz w:val="20"/>
                <w:u w:val="single"/>
              </w:rPr>
              <w:t>Six Years (</w:t>
            </w:r>
            <m:oMath>
              <m:r>
                <w:rPr>
                  <w:rFonts w:ascii="Cambria Math" w:hAnsi="Cambria Math"/>
                  <w:sz w:val="20"/>
                  <w:u w:val="single"/>
                </w:rPr>
                <m:t>N=6</m:t>
              </m:r>
            </m:oMath>
            <w:r w:rsidRPr="008C082A">
              <w:rPr>
                <w:rFonts w:eastAsiaTheme="majorEastAsia"/>
                <w:sz w:val="20"/>
                <w:u w:val="single"/>
              </w:rPr>
              <w:t>)</w:t>
            </w:r>
          </w:p>
        </w:tc>
        <w:tc>
          <w:tcPr>
            <w:tcW w:w="2140" w:type="dxa"/>
            <w:gridSpan w:val="2"/>
            <w:vAlign w:val="center"/>
          </w:tcPr>
          <w:p w14:paraId="415D5C67" w14:textId="77777777" w:rsidR="00F45952" w:rsidRPr="008C082A" w:rsidRDefault="00F45952" w:rsidP="009C35F2">
            <w:pPr>
              <w:spacing w:line="240" w:lineRule="auto"/>
              <w:jc w:val="center"/>
              <w:rPr>
                <w:rFonts w:eastAsiaTheme="majorEastAsia"/>
                <w:sz w:val="20"/>
                <w:u w:val="single"/>
              </w:rPr>
            </w:pPr>
            <w:r w:rsidRPr="008C082A">
              <w:rPr>
                <w:rFonts w:eastAsiaTheme="majorEastAsia"/>
                <w:sz w:val="20"/>
                <w:u w:val="single"/>
              </w:rPr>
              <w:t>Seven Years (</w:t>
            </w:r>
            <m:oMath>
              <m:r>
                <w:rPr>
                  <w:rFonts w:ascii="Cambria Math" w:hAnsi="Cambria Math"/>
                  <w:sz w:val="20"/>
                  <w:u w:val="single"/>
                </w:rPr>
                <m:t>N=7</m:t>
              </m:r>
            </m:oMath>
            <w:r w:rsidRPr="008C082A">
              <w:rPr>
                <w:rFonts w:eastAsiaTheme="majorEastAsia"/>
                <w:sz w:val="20"/>
                <w:u w:val="single"/>
              </w:rPr>
              <w:t>)</w:t>
            </w:r>
          </w:p>
        </w:tc>
        <w:tc>
          <w:tcPr>
            <w:tcW w:w="2140" w:type="dxa"/>
            <w:gridSpan w:val="2"/>
            <w:vAlign w:val="center"/>
          </w:tcPr>
          <w:p w14:paraId="35AEA419" w14:textId="77777777" w:rsidR="00F45952" w:rsidRPr="008C082A" w:rsidRDefault="00F45952" w:rsidP="009C35F2">
            <w:pPr>
              <w:spacing w:line="240" w:lineRule="auto"/>
              <w:jc w:val="center"/>
              <w:rPr>
                <w:rFonts w:eastAsiaTheme="majorEastAsia"/>
                <w:sz w:val="20"/>
                <w:u w:val="single"/>
              </w:rPr>
            </w:pPr>
            <w:r w:rsidRPr="008C082A">
              <w:rPr>
                <w:rFonts w:eastAsiaTheme="majorEastAsia"/>
                <w:sz w:val="20"/>
                <w:u w:val="single"/>
              </w:rPr>
              <w:t>Eight Years (</w:t>
            </w:r>
            <m:oMath>
              <m:r>
                <w:rPr>
                  <w:rFonts w:ascii="Cambria Math" w:hAnsi="Cambria Math"/>
                  <w:sz w:val="20"/>
                  <w:u w:val="single"/>
                </w:rPr>
                <m:t>N=8</m:t>
              </m:r>
            </m:oMath>
            <w:r w:rsidRPr="008C082A">
              <w:rPr>
                <w:rFonts w:eastAsiaTheme="majorEastAsia"/>
                <w:sz w:val="20"/>
                <w:u w:val="single"/>
              </w:rPr>
              <w:t>)</w:t>
            </w:r>
          </w:p>
        </w:tc>
      </w:tr>
      <w:tr w:rsidR="009C53B0" w:rsidRPr="008C082A" w14:paraId="4F32085E" w14:textId="77777777" w:rsidTr="00A07631">
        <w:tc>
          <w:tcPr>
            <w:tcW w:w="720" w:type="dxa"/>
            <w:tcBorders>
              <w:bottom w:val="single" w:sz="4" w:space="0" w:color="auto"/>
            </w:tcBorders>
          </w:tcPr>
          <w:p w14:paraId="172F9298" w14:textId="5CF14A44" w:rsidR="009C53B0" w:rsidRPr="008C082A" w:rsidRDefault="009C53B0" w:rsidP="009C53B0">
            <w:pPr>
              <w:spacing w:line="240" w:lineRule="auto"/>
              <w:jc w:val="left"/>
              <w:rPr>
                <w:rFonts w:eastAsiaTheme="majorEastAsia"/>
                <w:sz w:val="20"/>
              </w:rPr>
            </w:pPr>
            <w:r w:rsidRPr="008C082A">
              <w:rPr>
                <w:rFonts w:eastAsiaTheme="majorEastAsia"/>
                <w:sz w:val="20"/>
              </w:rPr>
              <w:t>Coef.</w:t>
            </w:r>
          </w:p>
        </w:tc>
        <w:tc>
          <w:tcPr>
            <w:tcW w:w="1530" w:type="dxa"/>
            <w:tcBorders>
              <w:bottom w:val="single" w:sz="4" w:space="0" w:color="auto"/>
            </w:tcBorders>
          </w:tcPr>
          <w:p w14:paraId="5913DEBB" w14:textId="2FBB08DE" w:rsidR="009C53B0" w:rsidRPr="008C082A" w:rsidRDefault="009C53B0" w:rsidP="009C53B0">
            <w:pPr>
              <w:spacing w:line="240" w:lineRule="auto"/>
              <w:rPr>
                <w:rFonts w:eastAsiaTheme="majorEastAsia"/>
                <w:sz w:val="20"/>
              </w:rPr>
            </w:pPr>
            <w:r w:rsidRPr="008C082A">
              <w:rPr>
                <w:rFonts w:eastAsiaTheme="majorEastAsia"/>
                <w:sz w:val="20"/>
              </w:rPr>
              <w:t>Variable</w:t>
            </w:r>
          </w:p>
        </w:tc>
        <w:tc>
          <w:tcPr>
            <w:tcW w:w="1070" w:type="dxa"/>
            <w:tcBorders>
              <w:bottom w:val="single" w:sz="4" w:space="0" w:color="auto"/>
            </w:tcBorders>
          </w:tcPr>
          <w:p w14:paraId="6A549774"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Coef. Est.</w:t>
            </w:r>
          </w:p>
        </w:tc>
        <w:tc>
          <w:tcPr>
            <w:tcW w:w="1070" w:type="dxa"/>
            <w:tcBorders>
              <w:bottom w:val="single" w:sz="4" w:space="0" w:color="auto"/>
            </w:tcBorders>
          </w:tcPr>
          <w:p w14:paraId="4A433015" w14:textId="7ADEF5FB" w:rsidR="009C53B0" w:rsidRPr="008C082A" w:rsidRDefault="00685687" w:rsidP="009C53B0">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c>
          <w:tcPr>
            <w:tcW w:w="1070" w:type="dxa"/>
            <w:tcBorders>
              <w:bottom w:val="single" w:sz="4" w:space="0" w:color="auto"/>
            </w:tcBorders>
          </w:tcPr>
          <w:p w14:paraId="0E986189"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Coef. Est.</w:t>
            </w:r>
          </w:p>
        </w:tc>
        <w:tc>
          <w:tcPr>
            <w:tcW w:w="1070" w:type="dxa"/>
            <w:tcBorders>
              <w:bottom w:val="single" w:sz="4" w:space="0" w:color="auto"/>
            </w:tcBorders>
          </w:tcPr>
          <w:p w14:paraId="06E27853" w14:textId="5DC3C12A" w:rsidR="009C53B0" w:rsidRPr="008C082A" w:rsidRDefault="00685687" w:rsidP="009C53B0">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c>
          <w:tcPr>
            <w:tcW w:w="1070" w:type="dxa"/>
            <w:tcBorders>
              <w:bottom w:val="single" w:sz="4" w:space="0" w:color="auto"/>
            </w:tcBorders>
          </w:tcPr>
          <w:p w14:paraId="392EBA6E"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Coef. Est.</w:t>
            </w:r>
          </w:p>
        </w:tc>
        <w:tc>
          <w:tcPr>
            <w:tcW w:w="1070" w:type="dxa"/>
            <w:tcBorders>
              <w:bottom w:val="single" w:sz="4" w:space="0" w:color="auto"/>
            </w:tcBorders>
          </w:tcPr>
          <w:p w14:paraId="50B2E33B" w14:textId="65BF57B4" w:rsidR="009C53B0" w:rsidRPr="008C082A" w:rsidRDefault="00685687" w:rsidP="009C53B0">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c>
          <w:tcPr>
            <w:tcW w:w="1070" w:type="dxa"/>
            <w:tcBorders>
              <w:bottom w:val="single" w:sz="4" w:space="0" w:color="auto"/>
            </w:tcBorders>
          </w:tcPr>
          <w:p w14:paraId="79C41D08"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Coef. Est.</w:t>
            </w:r>
          </w:p>
        </w:tc>
        <w:tc>
          <w:tcPr>
            <w:tcW w:w="1070" w:type="dxa"/>
            <w:tcBorders>
              <w:bottom w:val="single" w:sz="4" w:space="0" w:color="auto"/>
            </w:tcBorders>
          </w:tcPr>
          <w:p w14:paraId="739AAA7F" w14:textId="74B68582" w:rsidR="009C53B0" w:rsidRPr="008C082A" w:rsidRDefault="00685687" w:rsidP="009C53B0">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c>
          <w:tcPr>
            <w:tcW w:w="1070" w:type="dxa"/>
            <w:tcBorders>
              <w:bottom w:val="single" w:sz="4" w:space="0" w:color="auto"/>
            </w:tcBorders>
          </w:tcPr>
          <w:p w14:paraId="0F8BCE3D" w14:textId="77777777" w:rsidR="009C53B0" w:rsidRPr="008C082A" w:rsidRDefault="009C53B0" w:rsidP="009C53B0">
            <w:pPr>
              <w:spacing w:line="240" w:lineRule="auto"/>
              <w:jc w:val="center"/>
              <w:rPr>
                <w:rFonts w:eastAsiaTheme="majorEastAsia"/>
                <w:sz w:val="20"/>
              </w:rPr>
            </w:pPr>
            <w:r w:rsidRPr="008C082A">
              <w:rPr>
                <w:rFonts w:eastAsiaTheme="majorEastAsia"/>
                <w:sz w:val="20"/>
              </w:rPr>
              <w:t>Coef. Est.</w:t>
            </w:r>
          </w:p>
        </w:tc>
        <w:tc>
          <w:tcPr>
            <w:tcW w:w="1070" w:type="dxa"/>
            <w:tcBorders>
              <w:bottom w:val="single" w:sz="4" w:space="0" w:color="auto"/>
            </w:tcBorders>
          </w:tcPr>
          <w:p w14:paraId="0173B6A2" w14:textId="689BA0B5" w:rsidR="009C53B0" w:rsidRPr="008C082A" w:rsidRDefault="00685687" w:rsidP="009C53B0">
            <w:pPr>
              <w:spacing w:line="240" w:lineRule="auto"/>
              <w:jc w:val="center"/>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r>
      <w:tr w:rsidR="009C53B0" w:rsidRPr="008C082A" w14:paraId="02C26981" w14:textId="77777777" w:rsidTr="00A07631">
        <w:tc>
          <w:tcPr>
            <w:tcW w:w="720" w:type="dxa"/>
            <w:tcBorders>
              <w:top w:val="single" w:sz="4" w:space="0" w:color="auto"/>
            </w:tcBorders>
          </w:tcPr>
          <w:p w14:paraId="7D7C1FF2" w14:textId="354FF149"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0</m:t>
                    </m:r>
                  </m:sub>
                </m:sSub>
              </m:oMath>
            </m:oMathPara>
          </w:p>
        </w:tc>
        <w:tc>
          <w:tcPr>
            <w:tcW w:w="1530" w:type="dxa"/>
            <w:tcBorders>
              <w:top w:val="single" w:sz="4" w:space="0" w:color="auto"/>
            </w:tcBorders>
          </w:tcPr>
          <w:p w14:paraId="4D77DBBC" w14:textId="56E83FAE" w:rsidR="009C53B0" w:rsidRPr="008C082A" w:rsidRDefault="009C53B0" w:rsidP="009C53B0">
            <w:pPr>
              <w:spacing w:line="240" w:lineRule="auto"/>
              <w:rPr>
                <w:rFonts w:eastAsiaTheme="majorEastAsia"/>
                <w:sz w:val="20"/>
              </w:rPr>
            </w:pPr>
            <m:oMathPara>
              <m:oMathParaPr>
                <m:jc m:val="left"/>
              </m:oMathParaPr>
              <m:oMath>
                <m:r>
                  <m:rPr>
                    <m:sty m:val="p"/>
                  </m:rPr>
                  <w:rPr>
                    <w:rFonts w:ascii="Cambria Math" w:eastAsiaTheme="majorEastAsia" w:hAnsi="Cambria Math"/>
                    <w:sz w:val="20"/>
                  </w:rPr>
                  <m:t>Intercept</m:t>
                </m:r>
              </m:oMath>
            </m:oMathPara>
          </w:p>
        </w:tc>
        <w:tc>
          <w:tcPr>
            <w:tcW w:w="1070" w:type="dxa"/>
            <w:tcBorders>
              <w:top w:val="single" w:sz="4" w:space="0" w:color="auto"/>
            </w:tcBorders>
            <w:shd w:val="clear" w:color="auto" w:fill="auto"/>
            <w:vAlign w:val="center"/>
          </w:tcPr>
          <w:p w14:paraId="0A359B95" w14:textId="77777777" w:rsidR="009C53B0" w:rsidRPr="008C082A" w:rsidRDefault="009C53B0" w:rsidP="009C53B0">
            <w:pPr>
              <w:spacing w:line="240" w:lineRule="auto"/>
              <w:jc w:val="center"/>
              <w:rPr>
                <w:rFonts w:eastAsiaTheme="majorEastAsia"/>
                <w:sz w:val="20"/>
              </w:rPr>
            </w:pPr>
            <w:r w:rsidRPr="008C082A">
              <w:rPr>
                <w:sz w:val="20"/>
              </w:rPr>
              <w:t>11.85</w:t>
            </w:r>
          </w:p>
        </w:tc>
        <w:tc>
          <w:tcPr>
            <w:tcW w:w="1070" w:type="dxa"/>
            <w:tcBorders>
              <w:top w:val="single" w:sz="4" w:space="0" w:color="auto"/>
            </w:tcBorders>
            <w:shd w:val="clear" w:color="auto" w:fill="auto"/>
            <w:vAlign w:val="center"/>
          </w:tcPr>
          <w:p w14:paraId="459E6644" w14:textId="77777777" w:rsidR="009C53B0" w:rsidRPr="008C082A" w:rsidRDefault="009C53B0" w:rsidP="009C53B0">
            <w:pPr>
              <w:spacing w:line="240" w:lineRule="auto"/>
              <w:jc w:val="center"/>
              <w:rPr>
                <w:rFonts w:eastAsiaTheme="majorEastAsia"/>
                <w:sz w:val="20"/>
              </w:rPr>
            </w:pPr>
            <w:r w:rsidRPr="008C082A">
              <w:rPr>
                <w:sz w:val="20"/>
              </w:rPr>
              <w:t>16.63</w:t>
            </w:r>
          </w:p>
        </w:tc>
        <w:tc>
          <w:tcPr>
            <w:tcW w:w="1070" w:type="dxa"/>
            <w:tcBorders>
              <w:top w:val="single" w:sz="4" w:space="0" w:color="auto"/>
            </w:tcBorders>
            <w:shd w:val="clear" w:color="auto" w:fill="auto"/>
            <w:vAlign w:val="center"/>
          </w:tcPr>
          <w:p w14:paraId="68C60EF3" w14:textId="77777777" w:rsidR="009C53B0" w:rsidRPr="008C082A" w:rsidRDefault="009C53B0" w:rsidP="009C53B0">
            <w:pPr>
              <w:spacing w:line="240" w:lineRule="auto"/>
              <w:jc w:val="center"/>
              <w:rPr>
                <w:rFonts w:eastAsiaTheme="majorEastAsia"/>
                <w:sz w:val="20"/>
              </w:rPr>
            </w:pPr>
            <w:r w:rsidRPr="008C082A">
              <w:rPr>
                <w:sz w:val="20"/>
              </w:rPr>
              <w:t>10.12</w:t>
            </w:r>
          </w:p>
        </w:tc>
        <w:tc>
          <w:tcPr>
            <w:tcW w:w="1070" w:type="dxa"/>
            <w:tcBorders>
              <w:top w:val="single" w:sz="4" w:space="0" w:color="auto"/>
            </w:tcBorders>
            <w:shd w:val="clear" w:color="auto" w:fill="auto"/>
            <w:vAlign w:val="center"/>
          </w:tcPr>
          <w:p w14:paraId="11386EBA" w14:textId="77777777" w:rsidR="009C53B0" w:rsidRPr="008C082A" w:rsidRDefault="009C53B0" w:rsidP="009C53B0">
            <w:pPr>
              <w:spacing w:line="240" w:lineRule="auto"/>
              <w:jc w:val="center"/>
              <w:rPr>
                <w:rFonts w:eastAsiaTheme="majorEastAsia"/>
                <w:sz w:val="20"/>
              </w:rPr>
            </w:pPr>
            <w:r w:rsidRPr="008C082A">
              <w:rPr>
                <w:sz w:val="20"/>
              </w:rPr>
              <w:t>10.02</w:t>
            </w:r>
          </w:p>
        </w:tc>
        <w:tc>
          <w:tcPr>
            <w:tcW w:w="1070" w:type="dxa"/>
            <w:tcBorders>
              <w:top w:val="single" w:sz="4" w:space="0" w:color="auto"/>
            </w:tcBorders>
            <w:shd w:val="clear" w:color="auto" w:fill="auto"/>
            <w:vAlign w:val="center"/>
          </w:tcPr>
          <w:p w14:paraId="3CFC7F02" w14:textId="77777777" w:rsidR="009C53B0" w:rsidRPr="008C082A" w:rsidRDefault="009C53B0" w:rsidP="009C53B0">
            <w:pPr>
              <w:spacing w:line="240" w:lineRule="auto"/>
              <w:jc w:val="center"/>
              <w:rPr>
                <w:rFonts w:eastAsiaTheme="majorEastAsia"/>
                <w:sz w:val="20"/>
              </w:rPr>
            </w:pPr>
            <w:r w:rsidRPr="008C082A">
              <w:rPr>
                <w:sz w:val="20"/>
              </w:rPr>
              <w:t>9.29</w:t>
            </w:r>
          </w:p>
        </w:tc>
        <w:tc>
          <w:tcPr>
            <w:tcW w:w="1070" w:type="dxa"/>
            <w:tcBorders>
              <w:top w:val="single" w:sz="4" w:space="0" w:color="auto"/>
            </w:tcBorders>
            <w:shd w:val="clear" w:color="auto" w:fill="auto"/>
            <w:vAlign w:val="center"/>
          </w:tcPr>
          <w:p w14:paraId="3DA1345D" w14:textId="77777777" w:rsidR="009C53B0" w:rsidRPr="008C082A" w:rsidRDefault="009C53B0" w:rsidP="009C53B0">
            <w:pPr>
              <w:spacing w:line="240" w:lineRule="auto"/>
              <w:jc w:val="center"/>
              <w:rPr>
                <w:rFonts w:eastAsiaTheme="majorEastAsia"/>
                <w:sz w:val="20"/>
              </w:rPr>
            </w:pPr>
            <w:r w:rsidRPr="008C082A">
              <w:rPr>
                <w:sz w:val="20"/>
              </w:rPr>
              <w:t>7.83</w:t>
            </w:r>
          </w:p>
        </w:tc>
        <w:tc>
          <w:tcPr>
            <w:tcW w:w="1070" w:type="dxa"/>
            <w:tcBorders>
              <w:top w:val="single" w:sz="4" w:space="0" w:color="auto"/>
            </w:tcBorders>
            <w:shd w:val="clear" w:color="auto" w:fill="auto"/>
            <w:vAlign w:val="center"/>
          </w:tcPr>
          <w:p w14:paraId="6C6295F2" w14:textId="77777777" w:rsidR="009C53B0" w:rsidRPr="008C082A" w:rsidRDefault="009C53B0" w:rsidP="009C53B0">
            <w:pPr>
              <w:spacing w:line="240" w:lineRule="auto"/>
              <w:jc w:val="center"/>
              <w:rPr>
                <w:rFonts w:eastAsiaTheme="majorEastAsia"/>
                <w:sz w:val="20"/>
              </w:rPr>
            </w:pPr>
            <w:r w:rsidRPr="008C082A">
              <w:rPr>
                <w:sz w:val="20"/>
              </w:rPr>
              <w:t>7.32</w:t>
            </w:r>
          </w:p>
        </w:tc>
        <w:tc>
          <w:tcPr>
            <w:tcW w:w="1070" w:type="dxa"/>
            <w:tcBorders>
              <w:top w:val="single" w:sz="4" w:space="0" w:color="auto"/>
            </w:tcBorders>
            <w:shd w:val="clear" w:color="auto" w:fill="auto"/>
            <w:vAlign w:val="center"/>
          </w:tcPr>
          <w:p w14:paraId="1D1F4DAB" w14:textId="77777777" w:rsidR="009C53B0" w:rsidRPr="008C082A" w:rsidRDefault="009C53B0" w:rsidP="009C53B0">
            <w:pPr>
              <w:spacing w:line="240" w:lineRule="auto"/>
              <w:jc w:val="center"/>
              <w:rPr>
                <w:rFonts w:eastAsiaTheme="majorEastAsia"/>
                <w:sz w:val="20"/>
              </w:rPr>
            </w:pPr>
            <w:r w:rsidRPr="008C082A">
              <w:rPr>
                <w:sz w:val="20"/>
              </w:rPr>
              <w:t>5.79</w:t>
            </w:r>
          </w:p>
        </w:tc>
        <w:tc>
          <w:tcPr>
            <w:tcW w:w="1070" w:type="dxa"/>
            <w:tcBorders>
              <w:top w:val="single" w:sz="4" w:space="0" w:color="auto"/>
            </w:tcBorders>
            <w:shd w:val="clear" w:color="auto" w:fill="auto"/>
            <w:vAlign w:val="center"/>
          </w:tcPr>
          <w:p w14:paraId="54F34A33" w14:textId="77777777" w:rsidR="009C53B0" w:rsidRPr="008C082A" w:rsidRDefault="009C53B0" w:rsidP="009C53B0">
            <w:pPr>
              <w:spacing w:line="240" w:lineRule="auto"/>
              <w:jc w:val="center"/>
              <w:rPr>
                <w:rFonts w:eastAsiaTheme="majorEastAsia"/>
                <w:sz w:val="20"/>
              </w:rPr>
            </w:pPr>
            <w:r w:rsidRPr="008C082A">
              <w:rPr>
                <w:sz w:val="20"/>
              </w:rPr>
              <w:t>8.11</w:t>
            </w:r>
          </w:p>
        </w:tc>
        <w:tc>
          <w:tcPr>
            <w:tcW w:w="1070" w:type="dxa"/>
            <w:tcBorders>
              <w:top w:val="single" w:sz="4" w:space="0" w:color="auto"/>
            </w:tcBorders>
            <w:shd w:val="clear" w:color="auto" w:fill="auto"/>
            <w:vAlign w:val="center"/>
          </w:tcPr>
          <w:p w14:paraId="14725F65" w14:textId="77777777" w:rsidR="009C53B0" w:rsidRPr="008C082A" w:rsidRDefault="009C53B0" w:rsidP="009C53B0">
            <w:pPr>
              <w:spacing w:line="240" w:lineRule="auto"/>
              <w:jc w:val="center"/>
              <w:rPr>
                <w:rFonts w:eastAsiaTheme="majorEastAsia"/>
                <w:sz w:val="20"/>
              </w:rPr>
            </w:pPr>
            <w:r w:rsidRPr="008C082A">
              <w:rPr>
                <w:sz w:val="20"/>
              </w:rPr>
              <w:t>5.88</w:t>
            </w:r>
          </w:p>
        </w:tc>
      </w:tr>
      <w:tr w:rsidR="009C53B0" w:rsidRPr="008C082A" w14:paraId="64212F88" w14:textId="77777777" w:rsidTr="009C53B0">
        <w:tc>
          <w:tcPr>
            <w:tcW w:w="720" w:type="dxa"/>
            <w:vAlign w:val="center"/>
          </w:tcPr>
          <w:p w14:paraId="5E375CE6" w14:textId="26DFDEF6"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oMath>
            </m:oMathPara>
          </w:p>
        </w:tc>
        <w:tc>
          <w:tcPr>
            <w:tcW w:w="1530" w:type="dxa"/>
            <w:vAlign w:val="center"/>
          </w:tcPr>
          <w:p w14:paraId="77563C19" w14:textId="75795AA8"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NI</m:t>
                </m:r>
              </m:oMath>
            </m:oMathPara>
          </w:p>
        </w:tc>
        <w:tc>
          <w:tcPr>
            <w:tcW w:w="1070" w:type="dxa"/>
            <w:shd w:val="clear" w:color="auto" w:fill="auto"/>
            <w:vAlign w:val="center"/>
          </w:tcPr>
          <w:p w14:paraId="424C7ACD" w14:textId="77777777" w:rsidR="009C53B0" w:rsidRPr="008C082A" w:rsidRDefault="009C53B0" w:rsidP="009C53B0">
            <w:pPr>
              <w:spacing w:line="240" w:lineRule="auto"/>
              <w:jc w:val="center"/>
              <w:rPr>
                <w:rFonts w:eastAsiaTheme="majorEastAsia"/>
                <w:sz w:val="20"/>
              </w:rPr>
            </w:pPr>
            <w:r w:rsidRPr="008C082A">
              <w:rPr>
                <w:sz w:val="20"/>
              </w:rPr>
              <w:t>8.19</w:t>
            </w:r>
          </w:p>
        </w:tc>
        <w:tc>
          <w:tcPr>
            <w:tcW w:w="1070" w:type="dxa"/>
            <w:shd w:val="clear" w:color="auto" w:fill="auto"/>
            <w:vAlign w:val="center"/>
          </w:tcPr>
          <w:p w14:paraId="0B0FF4A6" w14:textId="77777777" w:rsidR="009C53B0" w:rsidRPr="008C082A" w:rsidRDefault="009C53B0" w:rsidP="009C53B0">
            <w:pPr>
              <w:spacing w:line="240" w:lineRule="auto"/>
              <w:jc w:val="center"/>
              <w:rPr>
                <w:rFonts w:eastAsiaTheme="majorEastAsia"/>
                <w:sz w:val="20"/>
              </w:rPr>
            </w:pPr>
            <w:r w:rsidRPr="008C082A">
              <w:rPr>
                <w:sz w:val="20"/>
              </w:rPr>
              <w:t>27.63</w:t>
            </w:r>
          </w:p>
        </w:tc>
        <w:tc>
          <w:tcPr>
            <w:tcW w:w="1070" w:type="dxa"/>
            <w:shd w:val="clear" w:color="auto" w:fill="auto"/>
            <w:vAlign w:val="center"/>
          </w:tcPr>
          <w:p w14:paraId="7E29468A" w14:textId="77777777" w:rsidR="009C53B0" w:rsidRPr="008C082A" w:rsidRDefault="009C53B0" w:rsidP="009C53B0">
            <w:pPr>
              <w:spacing w:line="240" w:lineRule="auto"/>
              <w:jc w:val="center"/>
              <w:rPr>
                <w:rFonts w:eastAsiaTheme="majorEastAsia"/>
                <w:sz w:val="20"/>
              </w:rPr>
            </w:pPr>
            <w:r w:rsidRPr="008C082A">
              <w:rPr>
                <w:sz w:val="20"/>
              </w:rPr>
              <w:t>10.17</w:t>
            </w:r>
          </w:p>
        </w:tc>
        <w:tc>
          <w:tcPr>
            <w:tcW w:w="1070" w:type="dxa"/>
            <w:shd w:val="clear" w:color="auto" w:fill="auto"/>
            <w:vAlign w:val="center"/>
          </w:tcPr>
          <w:p w14:paraId="10840BDB" w14:textId="77777777" w:rsidR="009C53B0" w:rsidRPr="008C082A" w:rsidRDefault="009C53B0" w:rsidP="009C53B0">
            <w:pPr>
              <w:spacing w:line="240" w:lineRule="auto"/>
              <w:jc w:val="center"/>
              <w:rPr>
                <w:rFonts w:eastAsiaTheme="majorEastAsia"/>
                <w:sz w:val="20"/>
              </w:rPr>
            </w:pPr>
            <w:r w:rsidRPr="008C082A">
              <w:rPr>
                <w:sz w:val="20"/>
              </w:rPr>
              <w:t>26.41</w:t>
            </w:r>
          </w:p>
        </w:tc>
        <w:tc>
          <w:tcPr>
            <w:tcW w:w="1070" w:type="dxa"/>
            <w:shd w:val="clear" w:color="auto" w:fill="auto"/>
            <w:vAlign w:val="center"/>
          </w:tcPr>
          <w:p w14:paraId="34C77D71" w14:textId="77777777" w:rsidR="009C53B0" w:rsidRPr="008C082A" w:rsidRDefault="009C53B0" w:rsidP="009C53B0">
            <w:pPr>
              <w:spacing w:line="240" w:lineRule="auto"/>
              <w:jc w:val="center"/>
              <w:rPr>
                <w:rFonts w:eastAsiaTheme="majorEastAsia"/>
                <w:sz w:val="20"/>
              </w:rPr>
            </w:pPr>
            <w:r w:rsidRPr="008C082A">
              <w:rPr>
                <w:sz w:val="20"/>
              </w:rPr>
              <w:t>11.51</w:t>
            </w:r>
          </w:p>
        </w:tc>
        <w:tc>
          <w:tcPr>
            <w:tcW w:w="1070" w:type="dxa"/>
            <w:shd w:val="clear" w:color="auto" w:fill="auto"/>
            <w:vAlign w:val="center"/>
          </w:tcPr>
          <w:p w14:paraId="64242A52" w14:textId="77777777" w:rsidR="009C53B0" w:rsidRPr="008C082A" w:rsidRDefault="009C53B0" w:rsidP="009C53B0">
            <w:pPr>
              <w:spacing w:line="240" w:lineRule="auto"/>
              <w:jc w:val="center"/>
              <w:rPr>
                <w:rFonts w:eastAsiaTheme="majorEastAsia"/>
                <w:sz w:val="20"/>
              </w:rPr>
            </w:pPr>
            <w:r w:rsidRPr="008C082A">
              <w:rPr>
                <w:sz w:val="20"/>
              </w:rPr>
              <w:t>16.16</w:t>
            </w:r>
          </w:p>
        </w:tc>
        <w:tc>
          <w:tcPr>
            <w:tcW w:w="1070" w:type="dxa"/>
            <w:shd w:val="clear" w:color="auto" w:fill="auto"/>
            <w:vAlign w:val="center"/>
          </w:tcPr>
          <w:p w14:paraId="5A787690" w14:textId="77777777" w:rsidR="009C53B0" w:rsidRPr="008C082A" w:rsidRDefault="009C53B0" w:rsidP="009C53B0">
            <w:pPr>
              <w:spacing w:line="240" w:lineRule="auto"/>
              <w:jc w:val="center"/>
              <w:rPr>
                <w:rFonts w:eastAsiaTheme="majorEastAsia"/>
                <w:sz w:val="20"/>
              </w:rPr>
            </w:pPr>
            <w:r w:rsidRPr="008C082A">
              <w:rPr>
                <w:sz w:val="20"/>
              </w:rPr>
              <w:t>13.34</w:t>
            </w:r>
          </w:p>
        </w:tc>
        <w:tc>
          <w:tcPr>
            <w:tcW w:w="1070" w:type="dxa"/>
            <w:shd w:val="clear" w:color="auto" w:fill="auto"/>
            <w:vAlign w:val="center"/>
          </w:tcPr>
          <w:p w14:paraId="5A6945EE" w14:textId="77777777" w:rsidR="009C53B0" w:rsidRPr="008C082A" w:rsidRDefault="009C53B0" w:rsidP="009C53B0">
            <w:pPr>
              <w:spacing w:line="240" w:lineRule="auto"/>
              <w:jc w:val="center"/>
              <w:rPr>
                <w:rFonts w:eastAsiaTheme="majorEastAsia"/>
                <w:sz w:val="20"/>
              </w:rPr>
            </w:pPr>
            <w:r w:rsidRPr="008C082A">
              <w:rPr>
                <w:sz w:val="20"/>
              </w:rPr>
              <w:t>18.37</w:t>
            </w:r>
          </w:p>
        </w:tc>
        <w:tc>
          <w:tcPr>
            <w:tcW w:w="1070" w:type="dxa"/>
            <w:shd w:val="clear" w:color="auto" w:fill="auto"/>
            <w:vAlign w:val="center"/>
          </w:tcPr>
          <w:p w14:paraId="13ACB094" w14:textId="77777777" w:rsidR="009C53B0" w:rsidRPr="008C082A" w:rsidRDefault="009C53B0" w:rsidP="009C53B0">
            <w:pPr>
              <w:spacing w:line="240" w:lineRule="auto"/>
              <w:jc w:val="center"/>
              <w:rPr>
                <w:rFonts w:eastAsiaTheme="majorEastAsia"/>
                <w:sz w:val="20"/>
              </w:rPr>
            </w:pPr>
            <w:r w:rsidRPr="008C082A">
              <w:rPr>
                <w:sz w:val="20"/>
              </w:rPr>
              <w:t>12.90</w:t>
            </w:r>
          </w:p>
        </w:tc>
        <w:tc>
          <w:tcPr>
            <w:tcW w:w="1070" w:type="dxa"/>
            <w:shd w:val="clear" w:color="auto" w:fill="auto"/>
            <w:vAlign w:val="center"/>
          </w:tcPr>
          <w:p w14:paraId="62FECD91" w14:textId="77777777" w:rsidR="009C53B0" w:rsidRPr="008C082A" w:rsidRDefault="009C53B0" w:rsidP="009C53B0">
            <w:pPr>
              <w:spacing w:line="240" w:lineRule="auto"/>
              <w:jc w:val="center"/>
              <w:rPr>
                <w:rFonts w:eastAsiaTheme="majorEastAsia"/>
                <w:sz w:val="20"/>
              </w:rPr>
            </w:pPr>
            <w:r w:rsidRPr="008C082A">
              <w:rPr>
                <w:sz w:val="20"/>
              </w:rPr>
              <w:t>9.56</w:t>
            </w:r>
          </w:p>
        </w:tc>
      </w:tr>
      <w:tr w:rsidR="009C53B0" w:rsidRPr="008C082A" w14:paraId="1F385C4B" w14:textId="77777777" w:rsidTr="009C53B0">
        <w:tc>
          <w:tcPr>
            <w:tcW w:w="720" w:type="dxa"/>
            <w:vAlign w:val="center"/>
          </w:tcPr>
          <w:p w14:paraId="35957430" w14:textId="4B97D053" w:rsidR="009C53B0" w:rsidRPr="008C082A" w:rsidRDefault="002A59A3" w:rsidP="009C53B0">
            <w:pPr>
              <w:spacing w:line="240" w:lineRule="auto"/>
              <w:rPr>
                <w:rFonts w:eastAsia="PMingLiU"/>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m:t>
                    </m:r>
                    <m:r>
                      <w:rPr>
                        <w:rFonts w:ascii="Cambria Math" w:hAnsi="Cambria Math"/>
                        <w:sz w:val="20"/>
                      </w:rPr>
                      <m:t>b</m:t>
                    </m:r>
                    <m:r>
                      <w:rPr>
                        <w:rFonts w:ascii="Cambria Math" w:hAnsi="Cambria Math"/>
                        <w:sz w:val="20"/>
                      </w:rPr>
                      <m:t>&amp;</m:t>
                    </m:r>
                    <m:r>
                      <w:rPr>
                        <w:rFonts w:ascii="Cambria Math" w:hAnsi="Cambria Math"/>
                        <w:sz w:val="20"/>
                      </w:rPr>
                      <m:t>u</m:t>
                    </m:r>
                  </m:sub>
                </m:sSub>
              </m:oMath>
            </m:oMathPara>
          </w:p>
        </w:tc>
        <w:tc>
          <w:tcPr>
            <w:tcW w:w="1530" w:type="dxa"/>
            <w:vAlign w:val="center"/>
          </w:tcPr>
          <w:p w14:paraId="682957E9" w14:textId="1A1FCC35" w:rsidR="009C53B0" w:rsidRPr="008C082A" w:rsidRDefault="002A59A3" w:rsidP="009C53B0">
            <w:pPr>
              <w:spacing w:line="240" w:lineRule="auto"/>
              <w:rPr>
                <w:rFonts w:eastAsia="PMingLiU"/>
                <w:sz w:val="20"/>
              </w:rPr>
            </w:pPr>
            <m:oMathPara>
              <m:oMathParaPr>
                <m:jc m:val="left"/>
              </m:oMathParaPr>
              <m:oMath>
                <m:sSub>
                  <m:sSubPr>
                    <m:ctrlPr>
                      <w:rPr>
                        <w:rFonts w:ascii="Cambria Math" w:eastAsiaTheme="majorEastAsia" w:hAnsi="Cambria Math"/>
                        <w:i/>
                        <w:sz w:val="20"/>
                      </w:rPr>
                    </m:ctrlPr>
                  </m:sSubPr>
                  <m:e>
                    <m:r>
                      <w:rPr>
                        <w:rFonts w:ascii="Cambria Math" w:eastAsiaTheme="majorEastAsia" w:hAnsi="Cambria Math"/>
                        <w:sz w:val="20"/>
                      </w:rPr>
                      <m:t>D</m:t>
                    </m:r>
                  </m:e>
                  <m:sub>
                    <m:r>
                      <w:rPr>
                        <w:rFonts w:ascii="Cambria Math" w:eastAsiaTheme="majorEastAsia" w:hAnsi="Cambria Math"/>
                        <w:sz w:val="20"/>
                      </w:rPr>
                      <m:t>b</m:t>
                    </m:r>
                    <m:r>
                      <w:rPr>
                        <w:rFonts w:ascii="Cambria Math" w:eastAsiaTheme="majorEastAsia" w:hAnsi="Cambria Math"/>
                        <w:sz w:val="20"/>
                      </w:rPr>
                      <m:t>&amp;</m:t>
                    </m:r>
                    <m:r>
                      <w:rPr>
                        <w:rFonts w:ascii="Cambria Math" w:eastAsiaTheme="majorEastAsia" w:hAnsi="Cambria Math"/>
                        <w:sz w:val="20"/>
                      </w:rPr>
                      <m:t>u</m:t>
                    </m:r>
                  </m:sub>
                </m:sSub>
                <m:r>
                  <w:rPr>
                    <w:rFonts w:ascii="Cambria Math" w:eastAsiaTheme="majorEastAsia" w:hAnsi="Cambria Math"/>
                    <w:sz w:val="20"/>
                  </w:rPr>
                  <m:t>×</m:t>
                </m:r>
                <m:r>
                  <w:rPr>
                    <w:rFonts w:ascii="Cambria Math" w:eastAsiaTheme="majorEastAsia" w:hAnsi="Cambria Math"/>
                    <w:sz w:val="20"/>
                  </w:rPr>
                  <m:t>NI</m:t>
                </m:r>
              </m:oMath>
            </m:oMathPara>
          </w:p>
        </w:tc>
        <w:tc>
          <w:tcPr>
            <w:tcW w:w="1070" w:type="dxa"/>
            <w:shd w:val="clear" w:color="auto" w:fill="auto"/>
            <w:vAlign w:val="center"/>
          </w:tcPr>
          <w:p w14:paraId="151E67E1" w14:textId="77777777" w:rsidR="009C53B0" w:rsidRPr="008C082A" w:rsidRDefault="009C53B0" w:rsidP="009C53B0">
            <w:pPr>
              <w:spacing w:line="240" w:lineRule="auto"/>
              <w:jc w:val="center"/>
              <w:rPr>
                <w:rFonts w:eastAsiaTheme="majorEastAsia"/>
                <w:sz w:val="20"/>
              </w:rPr>
            </w:pPr>
            <w:r w:rsidRPr="008C082A">
              <w:rPr>
                <w:sz w:val="20"/>
              </w:rPr>
              <w:t>-3.50</w:t>
            </w:r>
          </w:p>
        </w:tc>
        <w:tc>
          <w:tcPr>
            <w:tcW w:w="1070" w:type="dxa"/>
            <w:shd w:val="clear" w:color="auto" w:fill="auto"/>
            <w:vAlign w:val="center"/>
          </w:tcPr>
          <w:p w14:paraId="4A83DB3C" w14:textId="77777777" w:rsidR="009C53B0" w:rsidRPr="008C082A" w:rsidRDefault="009C53B0" w:rsidP="009C53B0">
            <w:pPr>
              <w:spacing w:line="240" w:lineRule="auto"/>
              <w:jc w:val="center"/>
              <w:rPr>
                <w:rFonts w:eastAsiaTheme="majorEastAsia"/>
                <w:sz w:val="20"/>
              </w:rPr>
            </w:pPr>
            <w:r w:rsidRPr="008C082A">
              <w:rPr>
                <w:sz w:val="20"/>
              </w:rPr>
              <w:t>-8.26</w:t>
            </w:r>
          </w:p>
        </w:tc>
        <w:tc>
          <w:tcPr>
            <w:tcW w:w="1070" w:type="dxa"/>
            <w:shd w:val="clear" w:color="auto" w:fill="auto"/>
            <w:vAlign w:val="center"/>
          </w:tcPr>
          <w:p w14:paraId="3F7E64FD" w14:textId="77777777" w:rsidR="009C53B0" w:rsidRPr="008C082A" w:rsidRDefault="009C53B0" w:rsidP="009C53B0">
            <w:pPr>
              <w:spacing w:line="240" w:lineRule="auto"/>
              <w:jc w:val="center"/>
              <w:rPr>
                <w:rFonts w:eastAsiaTheme="majorEastAsia"/>
                <w:sz w:val="20"/>
              </w:rPr>
            </w:pPr>
            <w:r w:rsidRPr="008C082A">
              <w:rPr>
                <w:sz w:val="20"/>
              </w:rPr>
              <w:t>-2.23</w:t>
            </w:r>
          </w:p>
        </w:tc>
        <w:tc>
          <w:tcPr>
            <w:tcW w:w="1070" w:type="dxa"/>
            <w:shd w:val="clear" w:color="auto" w:fill="auto"/>
            <w:vAlign w:val="center"/>
          </w:tcPr>
          <w:p w14:paraId="6EF50FBB" w14:textId="77777777" w:rsidR="009C53B0" w:rsidRPr="008C082A" w:rsidRDefault="009C53B0" w:rsidP="009C53B0">
            <w:pPr>
              <w:spacing w:line="240" w:lineRule="auto"/>
              <w:jc w:val="center"/>
              <w:rPr>
                <w:rFonts w:eastAsiaTheme="majorEastAsia"/>
                <w:sz w:val="20"/>
              </w:rPr>
            </w:pPr>
            <w:r w:rsidRPr="008C082A">
              <w:rPr>
                <w:sz w:val="20"/>
              </w:rPr>
              <w:t>-3.64</w:t>
            </w:r>
          </w:p>
        </w:tc>
        <w:tc>
          <w:tcPr>
            <w:tcW w:w="1070" w:type="dxa"/>
            <w:shd w:val="clear" w:color="auto" w:fill="auto"/>
            <w:vAlign w:val="center"/>
          </w:tcPr>
          <w:p w14:paraId="4A696042" w14:textId="77777777" w:rsidR="009C53B0" w:rsidRPr="008C082A" w:rsidRDefault="009C53B0" w:rsidP="009C53B0">
            <w:pPr>
              <w:spacing w:line="240" w:lineRule="auto"/>
              <w:jc w:val="center"/>
              <w:rPr>
                <w:rFonts w:eastAsiaTheme="majorEastAsia"/>
                <w:sz w:val="20"/>
              </w:rPr>
            </w:pPr>
            <w:r w:rsidRPr="008C082A">
              <w:rPr>
                <w:sz w:val="20"/>
              </w:rPr>
              <w:t>-1.21</w:t>
            </w:r>
          </w:p>
        </w:tc>
        <w:tc>
          <w:tcPr>
            <w:tcW w:w="1070" w:type="dxa"/>
            <w:shd w:val="clear" w:color="auto" w:fill="auto"/>
            <w:vAlign w:val="center"/>
          </w:tcPr>
          <w:p w14:paraId="479EB066" w14:textId="77777777" w:rsidR="009C53B0" w:rsidRPr="008C082A" w:rsidRDefault="009C53B0" w:rsidP="009C53B0">
            <w:pPr>
              <w:spacing w:line="240" w:lineRule="auto"/>
              <w:jc w:val="center"/>
              <w:rPr>
                <w:rFonts w:eastAsiaTheme="majorEastAsia"/>
                <w:sz w:val="20"/>
              </w:rPr>
            </w:pPr>
            <w:r w:rsidRPr="008C082A">
              <w:rPr>
                <w:sz w:val="20"/>
              </w:rPr>
              <w:t>-1.65</w:t>
            </w:r>
          </w:p>
        </w:tc>
        <w:tc>
          <w:tcPr>
            <w:tcW w:w="1070" w:type="dxa"/>
            <w:shd w:val="clear" w:color="auto" w:fill="auto"/>
            <w:vAlign w:val="center"/>
          </w:tcPr>
          <w:p w14:paraId="2DE20C87" w14:textId="77777777" w:rsidR="009C53B0" w:rsidRPr="008C082A" w:rsidRDefault="009C53B0" w:rsidP="009C53B0">
            <w:pPr>
              <w:spacing w:line="240" w:lineRule="auto"/>
              <w:jc w:val="center"/>
              <w:rPr>
                <w:rFonts w:eastAsiaTheme="majorEastAsia"/>
                <w:sz w:val="20"/>
              </w:rPr>
            </w:pPr>
            <w:r w:rsidRPr="008C082A">
              <w:rPr>
                <w:sz w:val="20"/>
              </w:rPr>
              <w:t>-2.22</w:t>
            </w:r>
          </w:p>
        </w:tc>
        <w:tc>
          <w:tcPr>
            <w:tcW w:w="1070" w:type="dxa"/>
            <w:shd w:val="clear" w:color="auto" w:fill="auto"/>
            <w:vAlign w:val="center"/>
          </w:tcPr>
          <w:p w14:paraId="540757DB" w14:textId="77777777" w:rsidR="009C53B0" w:rsidRPr="008C082A" w:rsidRDefault="009C53B0" w:rsidP="009C53B0">
            <w:pPr>
              <w:spacing w:line="240" w:lineRule="auto"/>
              <w:jc w:val="center"/>
              <w:rPr>
                <w:rFonts w:eastAsiaTheme="majorEastAsia"/>
                <w:sz w:val="20"/>
              </w:rPr>
            </w:pPr>
            <w:r w:rsidRPr="008C082A">
              <w:rPr>
                <w:sz w:val="20"/>
              </w:rPr>
              <w:t>-2.63</w:t>
            </w:r>
          </w:p>
        </w:tc>
        <w:tc>
          <w:tcPr>
            <w:tcW w:w="1070" w:type="dxa"/>
            <w:shd w:val="clear" w:color="auto" w:fill="auto"/>
            <w:vAlign w:val="center"/>
          </w:tcPr>
          <w:p w14:paraId="38C24AF8" w14:textId="77777777" w:rsidR="009C53B0" w:rsidRPr="008C082A" w:rsidRDefault="009C53B0" w:rsidP="009C53B0">
            <w:pPr>
              <w:spacing w:line="240" w:lineRule="auto"/>
              <w:jc w:val="center"/>
              <w:rPr>
                <w:rFonts w:eastAsiaTheme="majorEastAsia"/>
                <w:sz w:val="20"/>
              </w:rPr>
            </w:pPr>
            <w:r w:rsidRPr="008C082A">
              <w:rPr>
                <w:sz w:val="20"/>
              </w:rPr>
              <w:t>-2.61</w:t>
            </w:r>
          </w:p>
        </w:tc>
        <w:tc>
          <w:tcPr>
            <w:tcW w:w="1070" w:type="dxa"/>
            <w:shd w:val="clear" w:color="auto" w:fill="auto"/>
            <w:vAlign w:val="center"/>
          </w:tcPr>
          <w:p w14:paraId="10C2E0D7" w14:textId="77777777" w:rsidR="009C53B0" w:rsidRPr="008C082A" w:rsidRDefault="009C53B0" w:rsidP="009C53B0">
            <w:pPr>
              <w:spacing w:line="240" w:lineRule="auto"/>
              <w:jc w:val="center"/>
              <w:rPr>
                <w:rFonts w:eastAsiaTheme="majorEastAsia"/>
                <w:sz w:val="20"/>
              </w:rPr>
            </w:pPr>
            <w:r w:rsidRPr="008C082A">
              <w:rPr>
                <w:sz w:val="20"/>
              </w:rPr>
              <w:t>-2.46</w:t>
            </w:r>
          </w:p>
        </w:tc>
      </w:tr>
      <w:tr w:rsidR="009C53B0" w:rsidRPr="008C082A" w14:paraId="5C508AAE" w14:textId="77777777" w:rsidTr="009C53B0">
        <w:tc>
          <w:tcPr>
            <w:tcW w:w="720" w:type="dxa"/>
            <w:vAlign w:val="center"/>
          </w:tcPr>
          <w:p w14:paraId="63FCDEF6" w14:textId="50E9CEBE"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1,1</m:t>
                    </m:r>
                  </m:sub>
                </m:sSub>
              </m:oMath>
            </m:oMathPara>
          </w:p>
        </w:tc>
        <w:tc>
          <w:tcPr>
            <w:tcW w:w="1530" w:type="dxa"/>
            <w:vAlign w:val="center"/>
          </w:tcPr>
          <w:p w14:paraId="503967F6" w14:textId="34AD1F6C"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1</m:t>
                    </m:r>
                  </m:sub>
                </m:sSub>
                <m:r>
                  <w:rPr>
                    <w:rFonts w:ascii="Cambria Math" w:hAnsi="Cambria Math"/>
                    <w:sz w:val="20"/>
                  </w:rPr>
                  <m:t>×</m:t>
                </m:r>
                <m:r>
                  <w:rPr>
                    <w:rFonts w:ascii="Cambria Math" w:eastAsiaTheme="majorEastAsia" w:hAnsi="Cambria Math"/>
                    <w:sz w:val="20"/>
                  </w:rPr>
                  <m:t>NI</m:t>
                </m:r>
              </m:oMath>
            </m:oMathPara>
          </w:p>
        </w:tc>
        <w:tc>
          <w:tcPr>
            <w:tcW w:w="1070" w:type="dxa"/>
            <w:shd w:val="clear" w:color="auto" w:fill="auto"/>
            <w:vAlign w:val="center"/>
          </w:tcPr>
          <w:p w14:paraId="4556237B" w14:textId="77777777" w:rsidR="009C53B0" w:rsidRPr="008C082A" w:rsidRDefault="009C53B0" w:rsidP="009C53B0">
            <w:pPr>
              <w:spacing w:line="240" w:lineRule="auto"/>
              <w:jc w:val="center"/>
              <w:rPr>
                <w:rFonts w:eastAsiaTheme="majorEastAsia"/>
                <w:sz w:val="20"/>
              </w:rPr>
            </w:pPr>
            <w:r w:rsidRPr="008C082A">
              <w:rPr>
                <w:sz w:val="20"/>
              </w:rPr>
              <w:t>-0.93</w:t>
            </w:r>
          </w:p>
        </w:tc>
        <w:tc>
          <w:tcPr>
            <w:tcW w:w="1070" w:type="dxa"/>
            <w:shd w:val="clear" w:color="auto" w:fill="auto"/>
            <w:vAlign w:val="center"/>
          </w:tcPr>
          <w:p w14:paraId="149BFABB" w14:textId="77777777" w:rsidR="009C53B0" w:rsidRPr="008C082A" w:rsidRDefault="009C53B0" w:rsidP="009C53B0">
            <w:pPr>
              <w:spacing w:line="240" w:lineRule="auto"/>
              <w:jc w:val="center"/>
              <w:rPr>
                <w:rFonts w:eastAsiaTheme="majorEastAsia"/>
                <w:sz w:val="20"/>
              </w:rPr>
            </w:pPr>
            <w:r w:rsidRPr="008C082A">
              <w:rPr>
                <w:sz w:val="20"/>
              </w:rPr>
              <w:t>-1.76</w:t>
            </w:r>
          </w:p>
        </w:tc>
        <w:tc>
          <w:tcPr>
            <w:tcW w:w="1070" w:type="dxa"/>
            <w:shd w:val="clear" w:color="auto" w:fill="auto"/>
            <w:vAlign w:val="center"/>
          </w:tcPr>
          <w:p w14:paraId="3EEE91A1" w14:textId="77777777" w:rsidR="009C53B0" w:rsidRPr="008C082A" w:rsidRDefault="009C53B0" w:rsidP="009C53B0">
            <w:pPr>
              <w:spacing w:line="240" w:lineRule="auto"/>
              <w:jc w:val="center"/>
              <w:rPr>
                <w:rFonts w:eastAsiaTheme="majorEastAsia"/>
                <w:sz w:val="20"/>
              </w:rPr>
            </w:pPr>
            <w:r w:rsidRPr="008C082A">
              <w:rPr>
                <w:sz w:val="20"/>
              </w:rPr>
              <w:t>-0.61</w:t>
            </w:r>
          </w:p>
        </w:tc>
        <w:tc>
          <w:tcPr>
            <w:tcW w:w="1070" w:type="dxa"/>
            <w:shd w:val="clear" w:color="auto" w:fill="auto"/>
            <w:vAlign w:val="center"/>
          </w:tcPr>
          <w:p w14:paraId="6155A215" w14:textId="77777777" w:rsidR="009C53B0" w:rsidRPr="008C082A" w:rsidRDefault="009C53B0" w:rsidP="009C53B0">
            <w:pPr>
              <w:spacing w:line="240" w:lineRule="auto"/>
              <w:jc w:val="center"/>
              <w:rPr>
                <w:rFonts w:eastAsiaTheme="majorEastAsia"/>
                <w:sz w:val="20"/>
              </w:rPr>
            </w:pPr>
            <w:r w:rsidRPr="008C082A">
              <w:rPr>
                <w:sz w:val="20"/>
              </w:rPr>
              <w:t>-0.67</w:t>
            </w:r>
          </w:p>
        </w:tc>
        <w:tc>
          <w:tcPr>
            <w:tcW w:w="1070" w:type="dxa"/>
            <w:shd w:val="clear" w:color="auto" w:fill="auto"/>
            <w:vAlign w:val="center"/>
          </w:tcPr>
          <w:p w14:paraId="2D37DC3E" w14:textId="77777777" w:rsidR="009C53B0" w:rsidRPr="008C082A" w:rsidRDefault="009C53B0" w:rsidP="009C53B0">
            <w:pPr>
              <w:spacing w:line="240" w:lineRule="auto"/>
              <w:jc w:val="center"/>
              <w:rPr>
                <w:rFonts w:eastAsiaTheme="majorEastAsia"/>
                <w:sz w:val="20"/>
              </w:rPr>
            </w:pPr>
            <w:r w:rsidRPr="008C082A">
              <w:rPr>
                <w:sz w:val="20"/>
              </w:rPr>
              <w:t>-3.38</w:t>
            </w:r>
          </w:p>
        </w:tc>
        <w:tc>
          <w:tcPr>
            <w:tcW w:w="1070" w:type="dxa"/>
            <w:shd w:val="clear" w:color="auto" w:fill="auto"/>
            <w:vAlign w:val="center"/>
          </w:tcPr>
          <w:p w14:paraId="5308FD7B" w14:textId="77777777" w:rsidR="009C53B0" w:rsidRPr="008C082A" w:rsidRDefault="009C53B0" w:rsidP="009C53B0">
            <w:pPr>
              <w:spacing w:line="240" w:lineRule="auto"/>
              <w:jc w:val="center"/>
              <w:rPr>
                <w:rFonts w:eastAsiaTheme="majorEastAsia"/>
                <w:sz w:val="20"/>
              </w:rPr>
            </w:pPr>
            <w:r w:rsidRPr="008C082A">
              <w:rPr>
                <w:sz w:val="20"/>
              </w:rPr>
              <w:t>-1.66</w:t>
            </w:r>
          </w:p>
        </w:tc>
        <w:tc>
          <w:tcPr>
            <w:tcW w:w="1070" w:type="dxa"/>
            <w:shd w:val="clear" w:color="auto" w:fill="auto"/>
            <w:vAlign w:val="center"/>
          </w:tcPr>
          <w:p w14:paraId="1AF1320D" w14:textId="77777777" w:rsidR="009C53B0" w:rsidRPr="008C082A" w:rsidRDefault="009C53B0" w:rsidP="009C53B0">
            <w:pPr>
              <w:spacing w:line="240" w:lineRule="auto"/>
              <w:jc w:val="center"/>
              <w:rPr>
                <w:rFonts w:eastAsiaTheme="majorEastAsia"/>
                <w:sz w:val="20"/>
              </w:rPr>
            </w:pPr>
            <w:r w:rsidRPr="008C082A">
              <w:rPr>
                <w:sz w:val="20"/>
              </w:rPr>
              <w:t>-4.47</w:t>
            </w:r>
          </w:p>
        </w:tc>
        <w:tc>
          <w:tcPr>
            <w:tcW w:w="1070" w:type="dxa"/>
            <w:shd w:val="clear" w:color="auto" w:fill="auto"/>
            <w:vAlign w:val="center"/>
          </w:tcPr>
          <w:p w14:paraId="3219D273" w14:textId="77777777" w:rsidR="009C53B0" w:rsidRPr="008C082A" w:rsidRDefault="009C53B0" w:rsidP="009C53B0">
            <w:pPr>
              <w:spacing w:line="240" w:lineRule="auto"/>
              <w:jc w:val="center"/>
              <w:rPr>
                <w:rFonts w:eastAsiaTheme="majorEastAsia"/>
                <w:sz w:val="20"/>
              </w:rPr>
            </w:pPr>
            <w:r w:rsidRPr="008C082A">
              <w:rPr>
                <w:sz w:val="20"/>
              </w:rPr>
              <w:t>-2.07</w:t>
            </w:r>
          </w:p>
        </w:tc>
        <w:tc>
          <w:tcPr>
            <w:tcW w:w="1070" w:type="dxa"/>
            <w:shd w:val="clear" w:color="auto" w:fill="auto"/>
            <w:vAlign w:val="center"/>
          </w:tcPr>
          <w:p w14:paraId="23AB4252" w14:textId="77777777" w:rsidR="009C53B0" w:rsidRPr="008C082A" w:rsidRDefault="009C53B0" w:rsidP="009C53B0">
            <w:pPr>
              <w:spacing w:line="240" w:lineRule="auto"/>
              <w:jc w:val="center"/>
              <w:rPr>
                <w:rFonts w:eastAsiaTheme="majorEastAsia"/>
                <w:sz w:val="20"/>
              </w:rPr>
            </w:pPr>
            <w:r w:rsidRPr="008C082A">
              <w:rPr>
                <w:sz w:val="20"/>
              </w:rPr>
              <w:t>-6.21</w:t>
            </w:r>
          </w:p>
        </w:tc>
        <w:tc>
          <w:tcPr>
            <w:tcW w:w="1070" w:type="dxa"/>
            <w:shd w:val="clear" w:color="auto" w:fill="auto"/>
            <w:vAlign w:val="center"/>
          </w:tcPr>
          <w:p w14:paraId="7C1C14A2" w14:textId="77777777" w:rsidR="009C53B0" w:rsidRPr="008C082A" w:rsidRDefault="009C53B0" w:rsidP="009C53B0">
            <w:pPr>
              <w:spacing w:line="240" w:lineRule="auto"/>
              <w:jc w:val="center"/>
              <w:rPr>
                <w:rFonts w:eastAsiaTheme="majorEastAsia"/>
                <w:sz w:val="20"/>
              </w:rPr>
            </w:pPr>
            <w:r w:rsidRPr="008C082A">
              <w:rPr>
                <w:sz w:val="20"/>
              </w:rPr>
              <w:t>-2.45</w:t>
            </w:r>
          </w:p>
        </w:tc>
      </w:tr>
      <w:tr w:rsidR="009C53B0" w:rsidRPr="008C082A" w14:paraId="28E4D7F0" w14:textId="77777777" w:rsidTr="009C53B0">
        <w:tc>
          <w:tcPr>
            <w:tcW w:w="720" w:type="dxa"/>
            <w:vAlign w:val="center"/>
          </w:tcPr>
          <w:p w14:paraId="7DAEF41C" w14:textId="709B4840"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1,2</m:t>
                    </m:r>
                  </m:sub>
                </m:sSub>
              </m:oMath>
            </m:oMathPara>
          </w:p>
        </w:tc>
        <w:tc>
          <w:tcPr>
            <w:tcW w:w="1530" w:type="dxa"/>
            <w:vAlign w:val="center"/>
          </w:tcPr>
          <w:p w14:paraId="18E50A8F" w14:textId="102FAD2C"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2</m:t>
                    </m:r>
                  </m:sub>
                </m:sSub>
                <m:r>
                  <w:rPr>
                    <w:rFonts w:ascii="Cambria Math" w:hAnsi="Cambria Math"/>
                    <w:sz w:val="20"/>
                  </w:rPr>
                  <m:t>×</m:t>
                </m:r>
                <m:r>
                  <w:rPr>
                    <w:rFonts w:ascii="Cambria Math" w:eastAsiaTheme="majorEastAsia" w:hAnsi="Cambria Math"/>
                    <w:sz w:val="20"/>
                  </w:rPr>
                  <m:t>NI</m:t>
                </m:r>
              </m:oMath>
            </m:oMathPara>
          </w:p>
        </w:tc>
        <w:tc>
          <w:tcPr>
            <w:tcW w:w="1070" w:type="dxa"/>
            <w:shd w:val="clear" w:color="auto" w:fill="auto"/>
            <w:vAlign w:val="center"/>
          </w:tcPr>
          <w:p w14:paraId="25D2BF28" w14:textId="77777777" w:rsidR="009C53B0" w:rsidRPr="008C082A" w:rsidRDefault="009C53B0" w:rsidP="009C53B0">
            <w:pPr>
              <w:spacing w:line="240" w:lineRule="auto"/>
              <w:jc w:val="center"/>
              <w:rPr>
                <w:rFonts w:eastAsiaTheme="majorEastAsia"/>
                <w:sz w:val="20"/>
              </w:rPr>
            </w:pPr>
            <w:r w:rsidRPr="008C082A">
              <w:rPr>
                <w:sz w:val="20"/>
              </w:rPr>
              <w:t>-0.40</w:t>
            </w:r>
          </w:p>
        </w:tc>
        <w:tc>
          <w:tcPr>
            <w:tcW w:w="1070" w:type="dxa"/>
            <w:shd w:val="clear" w:color="auto" w:fill="auto"/>
            <w:vAlign w:val="center"/>
          </w:tcPr>
          <w:p w14:paraId="20FC25A5" w14:textId="77777777" w:rsidR="009C53B0" w:rsidRPr="008C082A" w:rsidRDefault="009C53B0" w:rsidP="009C53B0">
            <w:pPr>
              <w:spacing w:line="240" w:lineRule="auto"/>
              <w:jc w:val="center"/>
              <w:rPr>
                <w:rFonts w:eastAsiaTheme="majorEastAsia"/>
                <w:sz w:val="20"/>
              </w:rPr>
            </w:pPr>
            <w:r w:rsidRPr="008C082A">
              <w:rPr>
                <w:sz w:val="20"/>
              </w:rPr>
              <w:t>-0.81</w:t>
            </w:r>
          </w:p>
        </w:tc>
        <w:tc>
          <w:tcPr>
            <w:tcW w:w="1070" w:type="dxa"/>
            <w:shd w:val="clear" w:color="auto" w:fill="auto"/>
            <w:vAlign w:val="center"/>
          </w:tcPr>
          <w:p w14:paraId="043CE2B1" w14:textId="77777777" w:rsidR="009C53B0" w:rsidRPr="008C082A" w:rsidRDefault="009C53B0" w:rsidP="009C53B0">
            <w:pPr>
              <w:spacing w:line="240" w:lineRule="auto"/>
              <w:jc w:val="center"/>
              <w:rPr>
                <w:rFonts w:eastAsiaTheme="majorEastAsia"/>
                <w:sz w:val="20"/>
              </w:rPr>
            </w:pPr>
            <w:r w:rsidRPr="008C082A">
              <w:rPr>
                <w:sz w:val="20"/>
              </w:rPr>
              <w:t>-0.55</w:t>
            </w:r>
          </w:p>
        </w:tc>
        <w:tc>
          <w:tcPr>
            <w:tcW w:w="1070" w:type="dxa"/>
            <w:shd w:val="clear" w:color="auto" w:fill="auto"/>
            <w:vAlign w:val="center"/>
          </w:tcPr>
          <w:p w14:paraId="2ED1592C" w14:textId="77777777" w:rsidR="009C53B0" w:rsidRPr="008C082A" w:rsidRDefault="009C53B0" w:rsidP="009C53B0">
            <w:pPr>
              <w:spacing w:line="240" w:lineRule="auto"/>
              <w:jc w:val="center"/>
              <w:rPr>
                <w:rFonts w:eastAsiaTheme="majorEastAsia"/>
                <w:sz w:val="20"/>
              </w:rPr>
            </w:pPr>
            <w:r w:rsidRPr="008C082A">
              <w:rPr>
                <w:sz w:val="20"/>
              </w:rPr>
              <w:t>-0.73</w:t>
            </w:r>
          </w:p>
        </w:tc>
        <w:tc>
          <w:tcPr>
            <w:tcW w:w="1070" w:type="dxa"/>
            <w:shd w:val="clear" w:color="auto" w:fill="auto"/>
            <w:vAlign w:val="center"/>
          </w:tcPr>
          <w:p w14:paraId="3056C1A8" w14:textId="77777777" w:rsidR="009C53B0" w:rsidRPr="008C082A" w:rsidRDefault="009C53B0" w:rsidP="009C53B0">
            <w:pPr>
              <w:spacing w:line="240" w:lineRule="auto"/>
              <w:jc w:val="center"/>
              <w:rPr>
                <w:rFonts w:eastAsiaTheme="majorEastAsia"/>
                <w:sz w:val="20"/>
              </w:rPr>
            </w:pPr>
            <w:r w:rsidRPr="008C082A">
              <w:rPr>
                <w:sz w:val="20"/>
              </w:rPr>
              <w:t>-2.02</w:t>
            </w:r>
          </w:p>
        </w:tc>
        <w:tc>
          <w:tcPr>
            <w:tcW w:w="1070" w:type="dxa"/>
            <w:shd w:val="clear" w:color="auto" w:fill="auto"/>
            <w:vAlign w:val="center"/>
          </w:tcPr>
          <w:p w14:paraId="0B500740" w14:textId="77777777" w:rsidR="009C53B0" w:rsidRPr="008C082A" w:rsidRDefault="009C53B0" w:rsidP="009C53B0">
            <w:pPr>
              <w:spacing w:line="240" w:lineRule="auto"/>
              <w:jc w:val="center"/>
              <w:rPr>
                <w:rFonts w:eastAsiaTheme="majorEastAsia"/>
                <w:sz w:val="20"/>
              </w:rPr>
            </w:pPr>
            <w:r w:rsidRPr="008C082A">
              <w:rPr>
                <w:sz w:val="20"/>
              </w:rPr>
              <w:t>-1.63</w:t>
            </w:r>
          </w:p>
        </w:tc>
        <w:tc>
          <w:tcPr>
            <w:tcW w:w="1070" w:type="dxa"/>
            <w:shd w:val="clear" w:color="auto" w:fill="auto"/>
            <w:vAlign w:val="center"/>
          </w:tcPr>
          <w:p w14:paraId="1832E517" w14:textId="77777777" w:rsidR="009C53B0" w:rsidRPr="008C082A" w:rsidRDefault="009C53B0" w:rsidP="009C53B0">
            <w:pPr>
              <w:spacing w:line="240" w:lineRule="auto"/>
              <w:jc w:val="center"/>
              <w:rPr>
                <w:rFonts w:eastAsiaTheme="majorEastAsia"/>
                <w:sz w:val="20"/>
              </w:rPr>
            </w:pPr>
            <w:r w:rsidRPr="008C082A">
              <w:rPr>
                <w:sz w:val="20"/>
              </w:rPr>
              <w:t>-2.38</w:t>
            </w:r>
          </w:p>
        </w:tc>
        <w:tc>
          <w:tcPr>
            <w:tcW w:w="1070" w:type="dxa"/>
            <w:shd w:val="clear" w:color="auto" w:fill="auto"/>
            <w:vAlign w:val="center"/>
          </w:tcPr>
          <w:p w14:paraId="738B57BA" w14:textId="77777777" w:rsidR="009C53B0" w:rsidRPr="008C082A" w:rsidRDefault="009C53B0" w:rsidP="009C53B0">
            <w:pPr>
              <w:spacing w:line="240" w:lineRule="auto"/>
              <w:jc w:val="center"/>
              <w:rPr>
                <w:rFonts w:eastAsiaTheme="majorEastAsia"/>
                <w:sz w:val="20"/>
              </w:rPr>
            </w:pPr>
            <w:r w:rsidRPr="008C082A">
              <w:rPr>
                <w:sz w:val="20"/>
              </w:rPr>
              <w:t>-1.77</w:t>
            </w:r>
          </w:p>
        </w:tc>
        <w:tc>
          <w:tcPr>
            <w:tcW w:w="1070" w:type="dxa"/>
            <w:shd w:val="clear" w:color="auto" w:fill="auto"/>
            <w:vAlign w:val="center"/>
          </w:tcPr>
          <w:p w14:paraId="43B17980" w14:textId="77777777" w:rsidR="009C53B0" w:rsidRPr="008C082A" w:rsidRDefault="009C53B0" w:rsidP="009C53B0">
            <w:pPr>
              <w:spacing w:line="240" w:lineRule="auto"/>
              <w:jc w:val="center"/>
              <w:rPr>
                <w:rFonts w:eastAsiaTheme="majorEastAsia"/>
                <w:sz w:val="20"/>
              </w:rPr>
            </w:pPr>
            <w:r w:rsidRPr="008C082A">
              <w:rPr>
                <w:sz w:val="20"/>
              </w:rPr>
              <w:t>-2.45</w:t>
            </w:r>
          </w:p>
        </w:tc>
        <w:tc>
          <w:tcPr>
            <w:tcW w:w="1070" w:type="dxa"/>
            <w:shd w:val="clear" w:color="auto" w:fill="auto"/>
            <w:vAlign w:val="center"/>
          </w:tcPr>
          <w:p w14:paraId="0A8EF1F4" w14:textId="77777777" w:rsidR="009C53B0" w:rsidRPr="008C082A" w:rsidRDefault="009C53B0" w:rsidP="009C53B0">
            <w:pPr>
              <w:spacing w:line="240" w:lineRule="auto"/>
              <w:jc w:val="center"/>
              <w:rPr>
                <w:rFonts w:eastAsiaTheme="majorEastAsia"/>
                <w:sz w:val="20"/>
              </w:rPr>
            </w:pPr>
            <w:r w:rsidRPr="008C082A">
              <w:rPr>
                <w:sz w:val="20"/>
              </w:rPr>
              <w:t>-1.45</w:t>
            </w:r>
          </w:p>
        </w:tc>
      </w:tr>
      <w:tr w:rsidR="009C53B0" w:rsidRPr="008C082A" w14:paraId="1013187A" w14:textId="77777777" w:rsidTr="009C53B0">
        <w:tc>
          <w:tcPr>
            <w:tcW w:w="720" w:type="dxa"/>
            <w:vAlign w:val="center"/>
          </w:tcPr>
          <w:p w14:paraId="53FBAC9F" w14:textId="10133672"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1,3</m:t>
                    </m:r>
                  </m:sub>
                </m:sSub>
              </m:oMath>
            </m:oMathPara>
          </w:p>
        </w:tc>
        <w:tc>
          <w:tcPr>
            <w:tcW w:w="1530" w:type="dxa"/>
            <w:vAlign w:val="center"/>
          </w:tcPr>
          <w:p w14:paraId="6E3CD1CD" w14:textId="4C1C7580"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3</m:t>
                    </m:r>
                  </m:sub>
                </m:sSub>
                <m:r>
                  <w:rPr>
                    <w:rFonts w:ascii="Cambria Math" w:hAnsi="Cambria Math"/>
                    <w:sz w:val="20"/>
                  </w:rPr>
                  <m:t>×</m:t>
                </m:r>
                <m:r>
                  <w:rPr>
                    <w:rFonts w:ascii="Cambria Math" w:eastAsiaTheme="majorEastAsia" w:hAnsi="Cambria Math"/>
                    <w:sz w:val="20"/>
                  </w:rPr>
                  <m:t>NI</m:t>
                </m:r>
              </m:oMath>
            </m:oMathPara>
          </w:p>
        </w:tc>
        <w:tc>
          <w:tcPr>
            <w:tcW w:w="1070" w:type="dxa"/>
            <w:shd w:val="clear" w:color="auto" w:fill="auto"/>
            <w:vAlign w:val="center"/>
          </w:tcPr>
          <w:p w14:paraId="2E49877B" w14:textId="77777777" w:rsidR="009C53B0" w:rsidRPr="008C082A" w:rsidRDefault="009C53B0" w:rsidP="009C53B0">
            <w:pPr>
              <w:spacing w:line="240" w:lineRule="auto"/>
              <w:jc w:val="center"/>
              <w:rPr>
                <w:rFonts w:eastAsiaTheme="majorEastAsia"/>
                <w:sz w:val="20"/>
              </w:rPr>
            </w:pPr>
            <w:r w:rsidRPr="008C082A">
              <w:rPr>
                <w:sz w:val="20"/>
              </w:rPr>
              <w:t>0.37</w:t>
            </w:r>
          </w:p>
        </w:tc>
        <w:tc>
          <w:tcPr>
            <w:tcW w:w="1070" w:type="dxa"/>
            <w:shd w:val="clear" w:color="auto" w:fill="auto"/>
            <w:vAlign w:val="center"/>
          </w:tcPr>
          <w:p w14:paraId="55DF43A3" w14:textId="77777777" w:rsidR="009C53B0" w:rsidRPr="008C082A" w:rsidRDefault="009C53B0" w:rsidP="009C53B0">
            <w:pPr>
              <w:spacing w:line="240" w:lineRule="auto"/>
              <w:jc w:val="center"/>
              <w:rPr>
                <w:rFonts w:eastAsiaTheme="majorEastAsia"/>
                <w:sz w:val="20"/>
              </w:rPr>
            </w:pPr>
            <w:r w:rsidRPr="008C082A">
              <w:rPr>
                <w:sz w:val="20"/>
              </w:rPr>
              <w:t>0.63</w:t>
            </w:r>
          </w:p>
        </w:tc>
        <w:tc>
          <w:tcPr>
            <w:tcW w:w="1070" w:type="dxa"/>
            <w:shd w:val="clear" w:color="auto" w:fill="auto"/>
            <w:vAlign w:val="center"/>
          </w:tcPr>
          <w:p w14:paraId="7132A8C4" w14:textId="77777777" w:rsidR="009C53B0" w:rsidRPr="008C082A" w:rsidRDefault="009C53B0" w:rsidP="009C53B0">
            <w:pPr>
              <w:spacing w:line="240" w:lineRule="auto"/>
              <w:jc w:val="center"/>
              <w:rPr>
                <w:rFonts w:eastAsiaTheme="majorEastAsia"/>
                <w:sz w:val="20"/>
              </w:rPr>
            </w:pPr>
            <w:r w:rsidRPr="008C082A">
              <w:rPr>
                <w:sz w:val="20"/>
              </w:rPr>
              <w:t>0.87</w:t>
            </w:r>
          </w:p>
        </w:tc>
        <w:tc>
          <w:tcPr>
            <w:tcW w:w="1070" w:type="dxa"/>
            <w:shd w:val="clear" w:color="auto" w:fill="auto"/>
            <w:vAlign w:val="center"/>
          </w:tcPr>
          <w:p w14:paraId="3F815E44" w14:textId="77777777" w:rsidR="009C53B0" w:rsidRPr="008C082A" w:rsidRDefault="009C53B0" w:rsidP="009C53B0">
            <w:pPr>
              <w:spacing w:line="240" w:lineRule="auto"/>
              <w:jc w:val="center"/>
              <w:rPr>
                <w:rFonts w:eastAsiaTheme="majorEastAsia"/>
                <w:sz w:val="20"/>
              </w:rPr>
            </w:pPr>
            <w:r w:rsidRPr="008C082A">
              <w:rPr>
                <w:sz w:val="20"/>
              </w:rPr>
              <w:t>0.92</w:t>
            </w:r>
          </w:p>
        </w:tc>
        <w:tc>
          <w:tcPr>
            <w:tcW w:w="1070" w:type="dxa"/>
            <w:shd w:val="clear" w:color="auto" w:fill="auto"/>
            <w:vAlign w:val="center"/>
          </w:tcPr>
          <w:p w14:paraId="610A224E" w14:textId="77777777" w:rsidR="009C53B0" w:rsidRPr="008C082A" w:rsidRDefault="009C53B0" w:rsidP="009C53B0">
            <w:pPr>
              <w:spacing w:line="240" w:lineRule="auto"/>
              <w:jc w:val="center"/>
              <w:rPr>
                <w:rFonts w:eastAsiaTheme="majorEastAsia"/>
                <w:sz w:val="20"/>
              </w:rPr>
            </w:pPr>
            <w:r w:rsidRPr="008C082A">
              <w:rPr>
                <w:sz w:val="20"/>
              </w:rPr>
              <w:t>-3.36</w:t>
            </w:r>
          </w:p>
        </w:tc>
        <w:tc>
          <w:tcPr>
            <w:tcW w:w="1070" w:type="dxa"/>
            <w:shd w:val="clear" w:color="auto" w:fill="auto"/>
            <w:vAlign w:val="center"/>
          </w:tcPr>
          <w:p w14:paraId="5CD2EEBD" w14:textId="77777777" w:rsidR="009C53B0" w:rsidRPr="008C082A" w:rsidRDefault="009C53B0" w:rsidP="009C53B0">
            <w:pPr>
              <w:spacing w:line="240" w:lineRule="auto"/>
              <w:jc w:val="center"/>
              <w:rPr>
                <w:rFonts w:eastAsiaTheme="majorEastAsia"/>
                <w:sz w:val="20"/>
              </w:rPr>
            </w:pPr>
            <w:r w:rsidRPr="008C082A">
              <w:rPr>
                <w:sz w:val="20"/>
              </w:rPr>
              <w:t>-1.21</w:t>
            </w:r>
          </w:p>
        </w:tc>
        <w:tc>
          <w:tcPr>
            <w:tcW w:w="1070" w:type="dxa"/>
            <w:shd w:val="clear" w:color="auto" w:fill="auto"/>
            <w:vAlign w:val="center"/>
          </w:tcPr>
          <w:p w14:paraId="231DB1C9" w14:textId="77777777" w:rsidR="009C53B0" w:rsidRPr="008C082A" w:rsidRDefault="009C53B0" w:rsidP="009C53B0">
            <w:pPr>
              <w:spacing w:line="240" w:lineRule="auto"/>
              <w:jc w:val="center"/>
              <w:rPr>
                <w:rFonts w:eastAsiaTheme="majorEastAsia"/>
                <w:sz w:val="20"/>
              </w:rPr>
            </w:pPr>
            <w:r w:rsidRPr="008C082A">
              <w:rPr>
                <w:sz w:val="20"/>
              </w:rPr>
              <w:t>-0.58</w:t>
            </w:r>
          </w:p>
        </w:tc>
        <w:tc>
          <w:tcPr>
            <w:tcW w:w="1070" w:type="dxa"/>
            <w:shd w:val="clear" w:color="auto" w:fill="auto"/>
            <w:vAlign w:val="center"/>
          </w:tcPr>
          <w:p w14:paraId="453A3FCA" w14:textId="77777777" w:rsidR="009C53B0" w:rsidRPr="008C082A" w:rsidRDefault="009C53B0" w:rsidP="009C53B0">
            <w:pPr>
              <w:spacing w:line="240" w:lineRule="auto"/>
              <w:jc w:val="center"/>
              <w:rPr>
                <w:rFonts w:eastAsiaTheme="majorEastAsia"/>
                <w:sz w:val="20"/>
              </w:rPr>
            </w:pPr>
            <w:r w:rsidRPr="008C082A">
              <w:rPr>
                <w:sz w:val="20"/>
              </w:rPr>
              <w:t>-0.20</w:t>
            </w:r>
          </w:p>
        </w:tc>
        <w:tc>
          <w:tcPr>
            <w:tcW w:w="1070" w:type="dxa"/>
            <w:shd w:val="clear" w:color="auto" w:fill="auto"/>
            <w:vAlign w:val="center"/>
          </w:tcPr>
          <w:p w14:paraId="66AE0511" w14:textId="77777777" w:rsidR="009C53B0" w:rsidRPr="008C082A" w:rsidRDefault="009C53B0" w:rsidP="009C53B0">
            <w:pPr>
              <w:spacing w:line="240" w:lineRule="auto"/>
              <w:jc w:val="center"/>
              <w:rPr>
                <w:rFonts w:eastAsiaTheme="majorEastAsia"/>
                <w:sz w:val="20"/>
              </w:rPr>
            </w:pPr>
            <w:r w:rsidRPr="008C082A">
              <w:rPr>
                <w:sz w:val="20"/>
              </w:rPr>
              <w:t>-2.74</w:t>
            </w:r>
          </w:p>
        </w:tc>
        <w:tc>
          <w:tcPr>
            <w:tcW w:w="1070" w:type="dxa"/>
            <w:shd w:val="clear" w:color="auto" w:fill="auto"/>
            <w:vAlign w:val="center"/>
          </w:tcPr>
          <w:p w14:paraId="3D055177" w14:textId="77777777" w:rsidR="009C53B0" w:rsidRPr="008C082A" w:rsidRDefault="009C53B0" w:rsidP="009C53B0">
            <w:pPr>
              <w:spacing w:line="240" w:lineRule="auto"/>
              <w:jc w:val="center"/>
              <w:rPr>
                <w:rFonts w:eastAsiaTheme="majorEastAsia"/>
                <w:sz w:val="20"/>
              </w:rPr>
            </w:pPr>
            <w:r w:rsidRPr="008C082A">
              <w:rPr>
                <w:sz w:val="20"/>
              </w:rPr>
              <w:t>-0.87</w:t>
            </w:r>
          </w:p>
        </w:tc>
      </w:tr>
      <w:tr w:rsidR="009C53B0" w:rsidRPr="008C082A" w14:paraId="79D05EE2" w14:textId="77777777" w:rsidTr="009C53B0">
        <w:tc>
          <w:tcPr>
            <w:tcW w:w="720" w:type="dxa"/>
            <w:vAlign w:val="center"/>
          </w:tcPr>
          <w:p w14:paraId="3C18E23B" w14:textId="7AD49147"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1,4</m:t>
                    </m:r>
                  </m:sub>
                </m:sSub>
              </m:oMath>
            </m:oMathPara>
          </w:p>
        </w:tc>
        <w:tc>
          <w:tcPr>
            <w:tcW w:w="1530" w:type="dxa"/>
            <w:vAlign w:val="center"/>
          </w:tcPr>
          <w:p w14:paraId="479EB66B" w14:textId="47D65292"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4</m:t>
                    </m:r>
                  </m:sub>
                </m:sSub>
                <m:r>
                  <w:rPr>
                    <w:rFonts w:ascii="Cambria Math" w:hAnsi="Cambria Math"/>
                    <w:sz w:val="20"/>
                  </w:rPr>
                  <m:t>×</m:t>
                </m:r>
                <m:r>
                  <w:rPr>
                    <w:rFonts w:ascii="Cambria Math" w:eastAsiaTheme="majorEastAsia" w:hAnsi="Cambria Math"/>
                    <w:sz w:val="20"/>
                  </w:rPr>
                  <m:t>NI</m:t>
                </m:r>
              </m:oMath>
            </m:oMathPara>
          </w:p>
        </w:tc>
        <w:tc>
          <w:tcPr>
            <w:tcW w:w="1070" w:type="dxa"/>
            <w:shd w:val="clear" w:color="auto" w:fill="auto"/>
            <w:vAlign w:val="center"/>
          </w:tcPr>
          <w:p w14:paraId="2EC90642" w14:textId="77777777" w:rsidR="009C53B0" w:rsidRPr="008C082A" w:rsidRDefault="009C53B0" w:rsidP="009C53B0">
            <w:pPr>
              <w:spacing w:line="240" w:lineRule="auto"/>
              <w:jc w:val="center"/>
              <w:rPr>
                <w:rFonts w:eastAsiaTheme="majorEastAsia"/>
                <w:sz w:val="20"/>
              </w:rPr>
            </w:pPr>
            <w:r w:rsidRPr="008C082A">
              <w:rPr>
                <w:sz w:val="20"/>
              </w:rPr>
              <w:t>1.83</w:t>
            </w:r>
          </w:p>
        </w:tc>
        <w:tc>
          <w:tcPr>
            <w:tcW w:w="1070" w:type="dxa"/>
            <w:shd w:val="clear" w:color="auto" w:fill="auto"/>
            <w:vAlign w:val="center"/>
          </w:tcPr>
          <w:p w14:paraId="7101CE37" w14:textId="77777777" w:rsidR="009C53B0" w:rsidRPr="008C082A" w:rsidRDefault="009C53B0" w:rsidP="009C53B0">
            <w:pPr>
              <w:spacing w:line="240" w:lineRule="auto"/>
              <w:jc w:val="center"/>
              <w:rPr>
                <w:rFonts w:eastAsiaTheme="majorEastAsia"/>
                <w:sz w:val="20"/>
              </w:rPr>
            </w:pPr>
            <w:r w:rsidRPr="008C082A">
              <w:rPr>
                <w:sz w:val="20"/>
              </w:rPr>
              <w:t>2.71</w:t>
            </w:r>
          </w:p>
        </w:tc>
        <w:tc>
          <w:tcPr>
            <w:tcW w:w="1070" w:type="dxa"/>
            <w:shd w:val="clear" w:color="auto" w:fill="auto"/>
            <w:vAlign w:val="center"/>
          </w:tcPr>
          <w:p w14:paraId="6D5115AE" w14:textId="77777777" w:rsidR="009C53B0" w:rsidRPr="008C082A" w:rsidRDefault="009C53B0" w:rsidP="009C53B0">
            <w:pPr>
              <w:spacing w:line="240" w:lineRule="auto"/>
              <w:jc w:val="center"/>
              <w:rPr>
                <w:rFonts w:eastAsiaTheme="majorEastAsia"/>
                <w:sz w:val="20"/>
              </w:rPr>
            </w:pPr>
            <w:r w:rsidRPr="008C082A">
              <w:rPr>
                <w:sz w:val="20"/>
              </w:rPr>
              <w:t>0.73</w:t>
            </w:r>
          </w:p>
        </w:tc>
        <w:tc>
          <w:tcPr>
            <w:tcW w:w="1070" w:type="dxa"/>
            <w:shd w:val="clear" w:color="auto" w:fill="auto"/>
            <w:vAlign w:val="center"/>
          </w:tcPr>
          <w:p w14:paraId="5AB99E3C" w14:textId="77777777" w:rsidR="009C53B0" w:rsidRPr="008C082A" w:rsidRDefault="009C53B0" w:rsidP="009C53B0">
            <w:pPr>
              <w:spacing w:line="240" w:lineRule="auto"/>
              <w:jc w:val="center"/>
              <w:rPr>
                <w:rFonts w:eastAsiaTheme="majorEastAsia"/>
                <w:sz w:val="20"/>
              </w:rPr>
            </w:pPr>
            <w:r w:rsidRPr="008C082A">
              <w:rPr>
                <w:sz w:val="20"/>
              </w:rPr>
              <w:t>0.95</w:t>
            </w:r>
          </w:p>
        </w:tc>
        <w:tc>
          <w:tcPr>
            <w:tcW w:w="1070" w:type="dxa"/>
            <w:shd w:val="clear" w:color="auto" w:fill="auto"/>
            <w:vAlign w:val="center"/>
          </w:tcPr>
          <w:p w14:paraId="1DF83E8A" w14:textId="77777777" w:rsidR="009C53B0" w:rsidRPr="008C082A" w:rsidRDefault="009C53B0" w:rsidP="009C53B0">
            <w:pPr>
              <w:spacing w:line="240" w:lineRule="auto"/>
              <w:jc w:val="center"/>
              <w:rPr>
                <w:rFonts w:eastAsiaTheme="majorEastAsia"/>
                <w:sz w:val="20"/>
              </w:rPr>
            </w:pPr>
            <w:r w:rsidRPr="008C082A">
              <w:rPr>
                <w:sz w:val="20"/>
              </w:rPr>
              <w:t>0.88</w:t>
            </w:r>
          </w:p>
        </w:tc>
        <w:tc>
          <w:tcPr>
            <w:tcW w:w="1070" w:type="dxa"/>
            <w:shd w:val="clear" w:color="auto" w:fill="auto"/>
            <w:vAlign w:val="center"/>
          </w:tcPr>
          <w:p w14:paraId="5783E655" w14:textId="77777777" w:rsidR="009C53B0" w:rsidRPr="008C082A" w:rsidRDefault="009C53B0" w:rsidP="009C53B0">
            <w:pPr>
              <w:spacing w:line="240" w:lineRule="auto"/>
              <w:jc w:val="center"/>
              <w:rPr>
                <w:rFonts w:eastAsiaTheme="majorEastAsia"/>
                <w:sz w:val="20"/>
              </w:rPr>
            </w:pPr>
            <w:r w:rsidRPr="008C082A">
              <w:rPr>
                <w:sz w:val="20"/>
              </w:rPr>
              <w:t>0.96</w:t>
            </w:r>
          </w:p>
        </w:tc>
        <w:tc>
          <w:tcPr>
            <w:tcW w:w="1070" w:type="dxa"/>
            <w:shd w:val="clear" w:color="auto" w:fill="auto"/>
            <w:vAlign w:val="center"/>
          </w:tcPr>
          <w:p w14:paraId="7A283F8A" w14:textId="77777777" w:rsidR="009C53B0" w:rsidRPr="008C082A" w:rsidRDefault="009C53B0" w:rsidP="009C53B0">
            <w:pPr>
              <w:spacing w:line="240" w:lineRule="auto"/>
              <w:jc w:val="center"/>
              <w:rPr>
                <w:rFonts w:eastAsiaTheme="majorEastAsia"/>
                <w:sz w:val="20"/>
              </w:rPr>
            </w:pPr>
            <w:r w:rsidRPr="008C082A">
              <w:rPr>
                <w:sz w:val="20"/>
              </w:rPr>
              <w:t>1.03</w:t>
            </w:r>
          </w:p>
        </w:tc>
        <w:tc>
          <w:tcPr>
            <w:tcW w:w="1070" w:type="dxa"/>
            <w:shd w:val="clear" w:color="auto" w:fill="auto"/>
            <w:vAlign w:val="center"/>
          </w:tcPr>
          <w:p w14:paraId="751A8A37" w14:textId="77777777" w:rsidR="009C53B0" w:rsidRPr="008C082A" w:rsidRDefault="009C53B0" w:rsidP="009C53B0">
            <w:pPr>
              <w:spacing w:line="240" w:lineRule="auto"/>
              <w:jc w:val="center"/>
              <w:rPr>
                <w:rFonts w:eastAsiaTheme="majorEastAsia"/>
                <w:sz w:val="20"/>
              </w:rPr>
            </w:pPr>
            <w:r w:rsidRPr="008C082A">
              <w:rPr>
                <w:sz w:val="20"/>
              </w:rPr>
              <w:t>1.00</w:t>
            </w:r>
          </w:p>
        </w:tc>
        <w:tc>
          <w:tcPr>
            <w:tcW w:w="1070" w:type="dxa"/>
            <w:shd w:val="clear" w:color="auto" w:fill="auto"/>
            <w:vAlign w:val="center"/>
          </w:tcPr>
          <w:p w14:paraId="16354E34" w14:textId="77777777" w:rsidR="009C53B0" w:rsidRPr="008C082A" w:rsidRDefault="009C53B0" w:rsidP="009C53B0">
            <w:pPr>
              <w:spacing w:line="240" w:lineRule="auto"/>
              <w:jc w:val="center"/>
              <w:rPr>
                <w:rFonts w:eastAsiaTheme="majorEastAsia"/>
                <w:sz w:val="20"/>
              </w:rPr>
            </w:pPr>
            <w:r w:rsidRPr="008C082A">
              <w:rPr>
                <w:sz w:val="20"/>
              </w:rPr>
              <w:t>1.00</w:t>
            </w:r>
          </w:p>
        </w:tc>
        <w:tc>
          <w:tcPr>
            <w:tcW w:w="1070" w:type="dxa"/>
            <w:shd w:val="clear" w:color="auto" w:fill="auto"/>
            <w:vAlign w:val="center"/>
          </w:tcPr>
          <w:p w14:paraId="1605DBDD" w14:textId="77777777" w:rsidR="009C53B0" w:rsidRPr="008C082A" w:rsidRDefault="009C53B0" w:rsidP="009C53B0">
            <w:pPr>
              <w:spacing w:line="240" w:lineRule="auto"/>
              <w:jc w:val="center"/>
              <w:rPr>
                <w:rFonts w:eastAsiaTheme="majorEastAsia"/>
                <w:sz w:val="20"/>
              </w:rPr>
            </w:pPr>
            <w:r w:rsidRPr="008C082A">
              <w:rPr>
                <w:sz w:val="20"/>
              </w:rPr>
              <w:t>0.69</w:t>
            </w:r>
          </w:p>
        </w:tc>
      </w:tr>
      <w:tr w:rsidR="009C53B0" w:rsidRPr="008C082A" w14:paraId="0EF7BBEB" w14:textId="77777777" w:rsidTr="009C53B0">
        <w:tc>
          <w:tcPr>
            <w:tcW w:w="720" w:type="dxa"/>
            <w:vAlign w:val="center"/>
          </w:tcPr>
          <w:p w14:paraId="05BA799B" w14:textId="042A7599"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1,5</m:t>
                    </m:r>
                  </m:sub>
                </m:sSub>
              </m:oMath>
            </m:oMathPara>
          </w:p>
        </w:tc>
        <w:tc>
          <w:tcPr>
            <w:tcW w:w="1530" w:type="dxa"/>
            <w:vAlign w:val="center"/>
          </w:tcPr>
          <w:p w14:paraId="49D50DBF" w14:textId="6BEE17CA"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5</m:t>
                    </m:r>
                  </m:sub>
                </m:sSub>
                <m:r>
                  <w:rPr>
                    <w:rFonts w:ascii="Cambria Math" w:hAnsi="Cambria Math"/>
                    <w:sz w:val="20"/>
                  </w:rPr>
                  <m:t>×</m:t>
                </m:r>
                <m:r>
                  <w:rPr>
                    <w:rFonts w:ascii="Cambria Math" w:eastAsiaTheme="majorEastAsia" w:hAnsi="Cambria Math"/>
                    <w:sz w:val="20"/>
                  </w:rPr>
                  <m:t>NI</m:t>
                </m:r>
              </m:oMath>
            </m:oMathPara>
          </w:p>
        </w:tc>
        <w:tc>
          <w:tcPr>
            <w:tcW w:w="1070" w:type="dxa"/>
            <w:shd w:val="clear" w:color="auto" w:fill="auto"/>
            <w:vAlign w:val="center"/>
          </w:tcPr>
          <w:p w14:paraId="0D7D25CB" w14:textId="77777777" w:rsidR="009C53B0" w:rsidRPr="008C082A" w:rsidRDefault="009C53B0" w:rsidP="009C53B0">
            <w:pPr>
              <w:spacing w:line="240" w:lineRule="auto"/>
              <w:jc w:val="center"/>
              <w:rPr>
                <w:rFonts w:eastAsiaTheme="majorEastAsia"/>
                <w:sz w:val="20"/>
              </w:rPr>
            </w:pPr>
            <w:r w:rsidRPr="008C082A">
              <w:rPr>
                <w:sz w:val="20"/>
              </w:rPr>
              <w:t>*</w:t>
            </w:r>
          </w:p>
        </w:tc>
        <w:tc>
          <w:tcPr>
            <w:tcW w:w="1070" w:type="dxa"/>
            <w:shd w:val="clear" w:color="auto" w:fill="auto"/>
            <w:vAlign w:val="center"/>
          </w:tcPr>
          <w:p w14:paraId="151F8237" w14:textId="77777777" w:rsidR="009C53B0" w:rsidRPr="008C082A" w:rsidRDefault="009C53B0" w:rsidP="009C53B0">
            <w:pPr>
              <w:spacing w:line="240" w:lineRule="auto"/>
              <w:jc w:val="center"/>
              <w:rPr>
                <w:rFonts w:eastAsiaTheme="majorEastAsia"/>
                <w:sz w:val="20"/>
              </w:rPr>
            </w:pPr>
          </w:p>
        </w:tc>
        <w:tc>
          <w:tcPr>
            <w:tcW w:w="1070" w:type="dxa"/>
            <w:shd w:val="clear" w:color="auto" w:fill="auto"/>
            <w:vAlign w:val="center"/>
          </w:tcPr>
          <w:p w14:paraId="74D3248F" w14:textId="77777777" w:rsidR="009C53B0" w:rsidRPr="008C082A" w:rsidRDefault="009C53B0" w:rsidP="009C53B0">
            <w:pPr>
              <w:spacing w:line="240" w:lineRule="auto"/>
              <w:jc w:val="center"/>
              <w:rPr>
                <w:rFonts w:eastAsiaTheme="majorEastAsia"/>
                <w:sz w:val="20"/>
              </w:rPr>
            </w:pPr>
            <w:r w:rsidRPr="008C082A">
              <w:rPr>
                <w:sz w:val="20"/>
              </w:rPr>
              <w:t>2.73</w:t>
            </w:r>
          </w:p>
        </w:tc>
        <w:tc>
          <w:tcPr>
            <w:tcW w:w="1070" w:type="dxa"/>
            <w:shd w:val="clear" w:color="auto" w:fill="auto"/>
            <w:vAlign w:val="center"/>
          </w:tcPr>
          <w:p w14:paraId="632E8512" w14:textId="77777777" w:rsidR="009C53B0" w:rsidRPr="008C082A" w:rsidRDefault="009C53B0" w:rsidP="009C53B0">
            <w:pPr>
              <w:spacing w:line="240" w:lineRule="auto"/>
              <w:jc w:val="center"/>
              <w:rPr>
                <w:rFonts w:eastAsiaTheme="majorEastAsia"/>
                <w:sz w:val="20"/>
              </w:rPr>
            </w:pPr>
            <w:r w:rsidRPr="008C082A">
              <w:rPr>
                <w:sz w:val="20"/>
              </w:rPr>
              <w:t>3.17</w:t>
            </w:r>
          </w:p>
        </w:tc>
        <w:tc>
          <w:tcPr>
            <w:tcW w:w="1070" w:type="dxa"/>
            <w:shd w:val="clear" w:color="auto" w:fill="auto"/>
            <w:vAlign w:val="center"/>
          </w:tcPr>
          <w:p w14:paraId="0AB3FEF3" w14:textId="77777777" w:rsidR="009C53B0" w:rsidRPr="008C082A" w:rsidRDefault="009C53B0" w:rsidP="009C53B0">
            <w:pPr>
              <w:spacing w:line="240" w:lineRule="auto"/>
              <w:jc w:val="center"/>
              <w:rPr>
                <w:rFonts w:eastAsiaTheme="majorEastAsia"/>
                <w:sz w:val="20"/>
              </w:rPr>
            </w:pPr>
            <w:r w:rsidRPr="008C082A">
              <w:rPr>
                <w:sz w:val="20"/>
              </w:rPr>
              <w:t>3.08</w:t>
            </w:r>
          </w:p>
        </w:tc>
        <w:tc>
          <w:tcPr>
            <w:tcW w:w="1070" w:type="dxa"/>
            <w:shd w:val="clear" w:color="auto" w:fill="auto"/>
            <w:vAlign w:val="center"/>
          </w:tcPr>
          <w:p w14:paraId="364869F9" w14:textId="77777777" w:rsidR="009C53B0" w:rsidRPr="008C082A" w:rsidRDefault="009C53B0" w:rsidP="009C53B0">
            <w:pPr>
              <w:spacing w:line="240" w:lineRule="auto"/>
              <w:jc w:val="center"/>
              <w:rPr>
                <w:rFonts w:eastAsiaTheme="majorEastAsia"/>
                <w:sz w:val="20"/>
              </w:rPr>
            </w:pPr>
            <w:r w:rsidRPr="008C082A">
              <w:rPr>
                <w:sz w:val="20"/>
              </w:rPr>
              <w:t>2.57</w:t>
            </w:r>
          </w:p>
        </w:tc>
        <w:tc>
          <w:tcPr>
            <w:tcW w:w="1070" w:type="dxa"/>
            <w:shd w:val="clear" w:color="auto" w:fill="auto"/>
            <w:vAlign w:val="center"/>
          </w:tcPr>
          <w:p w14:paraId="13164A0E" w14:textId="77777777" w:rsidR="009C53B0" w:rsidRPr="008C082A" w:rsidRDefault="009C53B0" w:rsidP="009C53B0">
            <w:pPr>
              <w:spacing w:line="240" w:lineRule="auto"/>
              <w:jc w:val="center"/>
              <w:rPr>
                <w:rFonts w:eastAsiaTheme="majorEastAsia"/>
                <w:sz w:val="20"/>
              </w:rPr>
            </w:pPr>
            <w:r w:rsidRPr="008C082A">
              <w:rPr>
                <w:sz w:val="20"/>
              </w:rPr>
              <w:t>4.18</w:t>
            </w:r>
          </w:p>
        </w:tc>
        <w:tc>
          <w:tcPr>
            <w:tcW w:w="1070" w:type="dxa"/>
            <w:shd w:val="clear" w:color="auto" w:fill="auto"/>
            <w:vAlign w:val="center"/>
          </w:tcPr>
          <w:p w14:paraId="5923B155" w14:textId="77777777" w:rsidR="009C53B0" w:rsidRPr="008C082A" w:rsidRDefault="009C53B0" w:rsidP="009C53B0">
            <w:pPr>
              <w:spacing w:line="240" w:lineRule="auto"/>
              <w:jc w:val="center"/>
              <w:rPr>
                <w:rFonts w:eastAsiaTheme="majorEastAsia"/>
                <w:sz w:val="20"/>
              </w:rPr>
            </w:pPr>
            <w:r w:rsidRPr="008C082A">
              <w:rPr>
                <w:sz w:val="20"/>
              </w:rPr>
              <w:t>3.36</w:t>
            </w:r>
          </w:p>
        </w:tc>
        <w:tc>
          <w:tcPr>
            <w:tcW w:w="1070" w:type="dxa"/>
            <w:shd w:val="clear" w:color="auto" w:fill="auto"/>
            <w:vAlign w:val="center"/>
          </w:tcPr>
          <w:p w14:paraId="4956F733" w14:textId="77777777" w:rsidR="009C53B0" w:rsidRPr="008C082A" w:rsidRDefault="009C53B0" w:rsidP="009C53B0">
            <w:pPr>
              <w:spacing w:line="240" w:lineRule="auto"/>
              <w:jc w:val="center"/>
              <w:rPr>
                <w:rFonts w:eastAsiaTheme="majorEastAsia"/>
                <w:sz w:val="20"/>
              </w:rPr>
            </w:pPr>
            <w:r w:rsidRPr="008C082A">
              <w:rPr>
                <w:sz w:val="20"/>
              </w:rPr>
              <w:t>2.48</w:t>
            </w:r>
          </w:p>
        </w:tc>
        <w:tc>
          <w:tcPr>
            <w:tcW w:w="1070" w:type="dxa"/>
            <w:shd w:val="clear" w:color="auto" w:fill="auto"/>
            <w:vAlign w:val="center"/>
          </w:tcPr>
          <w:p w14:paraId="285639E5" w14:textId="77777777" w:rsidR="009C53B0" w:rsidRPr="008C082A" w:rsidRDefault="009C53B0" w:rsidP="009C53B0">
            <w:pPr>
              <w:spacing w:line="240" w:lineRule="auto"/>
              <w:jc w:val="center"/>
              <w:rPr>
                <w:rFonts w:eastAsiaTheme="majorEastAsia"/>
                <w:sz w:val="20"/>
              </w:rPr>
            </w:pPr>
            <w:r w:rsidRPr="008C082A">
              <w:rPr>
                <w:sz w:val="20"/>
              </w:rPr>
              <w:t>1.22</w:t>
            </w:r>
          </w:p>
        </w:tc>
      </w:tr>
      <w:tr w:rsidR="009C53B0" w:rsidRPr="008C082A" w14:paraId="58738A1A" w14:textId="77777777" w:rsidTr="009C53B0">
        <w:tc>
          <w:tcPr>
            <w:tcW w:w="720" w:type="dxa"/>
            <w:vAlign w:val="center"/>
          </w:tcPr>
          <w:p w14:paraId="284C7072" w14:textId="28139CD7"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1,6</m:t>
                    </m:r>
                  </m:sub>
                </m:sSub>
              </m:oMath>
            </m:oMathPara>
          </w:p>
        </w:tc>
        <w:tc>
          <w:tcPr>
            <w:tcW w:w="1530" w:type="dxa"/>
            <w:vAlign w:val="center"/>
          </w:tcPr>
          <w:p w14:paraId="50F0E2EA" w14:textId="1374B2B5"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6</m:t>
                    </m:r>
                  </m:sub>
                </m:sSub>
                <m:r>
                  <w:rPr>
                    <w:rFonts w:ascii="Cambria Math" w:hAnsi="Cambria Math"/>
                    <w:sz w:val="20"/>
                  </w:rPr>
                  <m:t>×</m:t>
                </m:r>
                <m:r>
                  <w:rPr>
                    <w:rFonts w:ascii="Cambria Math" w:eastAsiaTheme="majorEastAsia" w:hAnsi="Cambria Math"/>
                    <w:sz w:val="20"/>
                  </w:rPr>
                  <m:t>NI</m:t>
                </m:r>
              </m:oMath>
            </m:oMathPara>
          </w:p>
        </w:tc>
        <w:tc>
          <w:tcPr>
            <w:tcW w:w="1070" w:type="dxa"/>
            <w:shd w:val="clear" w:color="auto" w:fill="auto"/>
            <w:vAlign w:val="center"/>
          </w:tcPr>
          <w:p w14:paraId="443DFBDB" w14:textId="77777777" w:rsidR="009C53B0" w:rsidRPr="008C082A" w:rsidRDefault="009C53B0" w:rsidP="009C53B0">
            <w:pPr>
              <w:spacing w:line="240" w:lineRule="auto"/>
              <w:jc w:val="center"/>
              <w:rPr>
                <w:rFonts w:eastAsiaTheme="majorEastAsia"/>
                <w:sz w:val="20"/>
              </w:rPr>
            </w:pPr>
            <w:r w:rsidRPr="008C082A">
              <w:rPr>
                <w:sz w:val="20"/>
              </w:rPr>
              <w:t>*</w:t>
            </w:r>
          </w:p>
        </w:tc>
        <w:tc>
          <w:tcPr>
            <w:tcW w:w="1070" w:type="dxa"/>
            <w:shd w:val="clear" w:color="auto" w:fill="auto"/>
            <w:vAlign w:val="center"/>
          </w:tcPr>
          <w:p w14:paraId="18F3DA07" w14:textId="77777777" w:rsidR="009C53B0" w:rsidRPr="008C082A" w:rsidRDefault="009C53B0" w:rsidP="009C53B0">
            <w:pPr>
              <w:spacing w:line="240" w:lineRule="auto"/>
              <w:jc w:val="center"/>
              <w:rPr>
                <w:rFonts w:eastAsiaTheme="majorEastAsia"/>
                <w:sz w:val="20"/>
              </w:rPr>
            </w:pPr>
          </w:p>
        </w:tc>
        <w:tc>
          <w:tcPr>
            <w:tcW w:w="1070" w:type="dxa"/>
            <w:shd w:val="clear" w:color="auto" w:fill="auto"/>
            <w:vAlign w:val="center"/>
          </w:tcPr>
          <w:p w14:paraId="5DFFED5F" w14:textId="77777777" w:rsidR="009C53B0" w:rsidRPr="008C082A" w:rsidRDefault="009C53B0" w:rsidP="009C53B0">
            <w:pPr>
              <w:spacing w:line="240" w:lineRule="auto"/>
              <w:jc w:val="center"/>
              <w:rPr>
                <w:rFonts w:eastAsiaTheme="majorEastAsia"/>
                <w:sz w:val="20"/>
              </w:rPr>
            </w:pPr>
            <w:r w:rsidRPr="008C082A">
              <w:rPr>
                <w:sz w:val="20"/>
              </w:rPr>
              <w:t>*</w:t>
            </w:r>
          </w:p>
        </w:tc>
        <w:tc>
          <w:tcPr>
            <w:tcW w:w="1070" w:type="dxa"/>
            <w:shd w:val="clear" w:color="auto" w:fill="auto"/>
            <w:vAlign w:val="center"/>
          </w:tcPr>
          <w:p w14:paraId="3E424382" w14:textId="77777777" w:rsidR="009C53B0" w:rsidRPr="008C082A" w:rsidRDefault="009C53B0" w:rsidP="009C53B0">
            <w:pPr>
              <w:spacing w:line="240" w:lineRule="auto"/>
              <w:jc w:val="center"/>
              <w:rPr>
                <w:rFonts w:eastAsiaTheme="majorEastAsia"/>
                <w:sz w:val="20"/>
              </w:rPr>
            </w:pPr>
          </w:p>
        </w:tc>
        <w:tc>
          <w:tcPr>
            <w:tcW w:w="1070" w:type="dxa"/>
            <w:shd w:val="clear" w:color="auto" w:fill="auto"/>
            <w:vAlign w:val="center"/>
          </w:tcPr>
          <w:p w14:paraId="0F249E95" w14:textId="77777777" w:rsidR="009C53B0" w:rsidRPr="008C082A" w:rsidRDefault="009C53B0" w:rsidP="009C53B0">
            <w:pPr>
              <w:spacing w:line="240" w:lineRule="auto"/>
              <w:jc w:val="center"/>
              <w:rPr>
                <w:rFonts w:eastAsiaTheme="majorEastAsia"/>
                <w:sz w:val="20"/>
              </w:rPr>
            </w:pPr>
            <w:r w:rsidRPr="008C082A">
              <w:rPr>
                <w:sz w:val="20"/>
              </w:rPr>
              <w:t>1.33</w:t>
            </w:r>
          </w:p>
        </w:tc>
        <w:tc>
          <w:tcPr>
            <w:tcW w:w="1070" w:type="dxa"/>
            <w:shd w:val="clear" w:color="auto" w:fill="auto"/>
            <w:vAlign w:val="center"/>
          </w:tcPr>
          <w:p w14:paraId="0AE47121" w14:textId="77777777" w:rsidR="009C53B0" w:rsidRPr="008C082A" w:rsidRDefault="009C53B0" w:rsidP="009C53B0">
            <w:pPr>
              <w:spacing w:line="240" w:lineRule="auto"/>
              <w:jc w:val="center"/>
              <w:rPr>
                <w:rFonts w:eastAsiaTheme="majorEastAsia"/>
                <w:sz w:val="20"/>
              </w:rPr>
            </w:pPr>
            <w:r w:rsidRPr="008C082A">
              <w:rPr>
                <w:sz w:val="20"/>
              </w:rPr>
              <w:t>1.24</w:t>
            </w:r>
          </w:p>
        </w:tc>
        <w:tc>
          <w:tcPr>
            <w:tcW w:w="1070" w:type="dxa"/>
            <w:shd w:val="clear" w:color="auto" w:fill="auto"/>
            <w:vAlign w:val="center"/>
          </w:tcPr>
          <w:p w14:paraId="78D4BEE6" w14:textId="77777777" w:rsidR="009C53B0" w:rsidRPr="008C082A" w:rsidRDefault="009C53B0" w:rsidP="009C53B0">
            <w:pPr>
              <w:spacing w:line="240" w:lineRule="auto"/>
              <w:jc w:val="center"/>
              <w:rPr>
                <w:rFonts w:eastAsiaTheme="majorEastAsia"/>
                <w:sz w:val="20"/>
              </w:rPr>
            </w:pPr>
            <w:r w:rsidRPr="008C082A">
              <w:rPr>
                <w:sz w:val="20"/>
              </w:rPr>
              <w:t>2.38</w:t>
            </w:r>
          </w:p>
        </w:tc>
        <w:tc>
          <w:tcPr>
            <w:tcW w:w="1070" w:type="dxa"/>
            <w:shd w:val="clear" w:color="auto" w:fill="auto"/>
            <w:vAlign w:val="center"/>
          </w:tcPr>
          <w:p w14:paraId="14AC7B70" w14:textId="77777777" w:rsidR="009C53B0" w:rsidRPr="008C082A" w:rsidRDefault="009C53B0" w:rsidP="009C53B0">
            <w:pPr>
              <w:spacing w:line="240" w:lineRule="auto"/>
              <w:jc w:val="center"/>
              <w:rPr>
                <w:rFonts w:eastAsiaTheme="majorEastAsia"/>
                <w:sz w:val="20"/>
              </w:rPr>
            </w:pPr>
            <w:r w:rsidRPr="008C082A">
              <w:rPr>
                <w:sz w:val="20"/>
              </w:rPr>
              <w:t>1.59</w:t>
            </w:r>
          </w:p>
        </w:tc>
        <w:tc>
          <w:tcPr>
            <w:tcW w:w="1070" w:type="dxa"/>
            <w:shd w:val="clear" w:color="auto" w:fill="auto"/>
            <w:vAlign w:val="center"/>
          </w:tcPr>
          <w:p w14:paraId="38083129" w14:textId="77777777" w:rsidR="009C53B0" w:rsidRPr="008C082A" w:rsidRDefault="009C53B0" w:rsidP="009C53B0">
            <w:pPr>
              <w:spacing w:line="240" w:lineRule="auto"/>
              <w:jc w:val="center"/>
              <w:rPr>
                <w:rFonts w:eastAsiaTheme="majorEastAsia"/>
                <w:sz w:val="20"/>
              </w:rPr>
            </w:pPr>
            <w:r w:rsidRPr="008C082A">
              <w:rPr>
                <w:sz w:val="20"/>
              </w:rPr>
              <w:t>3.86</w:t>
            </w:r>
          </w:p>
        </w:tc>
        <w:tc>
          <w:tcPr>
            <w:tcW w:w="1070" w:type="dxa"/>
            <w:shd w:val="clear" w:color="auto" w:fill="auto"/>
            <w:vAlign w:val="center"/>
          </w:tcPr>
          <w:p w14:paraId="2D52B196" w14:textId="77777777" w:rsidR="009C53B0" w:rsidRPr="008C082A" w:rsidRDefault="009C53B0" w:rsidP="009C53B0">
            <w:pPr>
              <w:spacing w:line="240" w:lineRule="auto"/>
              <w:jc w:val="center"/>
              <w:rPr>
                <w:rFonts w:eastAsiaTheme="majorEastAsia"/>
                <w:sz w:val="20"/>
              </w:rPr>
            </w:pPr>
            <w:r w:rsidRPr="008C082A">
              <w:rPr>
                <w:sz w:val="20"/>
              </w:rPr>
              <w:t>1.73</w:t>
            </w:r>
          </w:p>
        </w:tc>
      </w:tr>
      <w:tr w:rsidR="009C53B0" w:rsidRPr="008C082A" w14:paraId="0E493095" w14:textId="77777777" w:rsidTr="009C53B0">
        <w:tc>
          <w:tcPr>
            <w:tcW w:w="720" w:type="dxa"/>
            <w:vAlign w:val="center"/>
          </w:tcPr>
          <w:p w14:paraId="6957D230" w14:textId="7EF891FB"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1,7</m:t>
                    </m:r>
                  </m:sub>
                </m:sSub>
              </m:oMath>
            </m:oMathPara>
          </w:p>
        </w:tc>
        <w:tc>
          <w:tcPr>
            <w:tcW w:w="1530" w:type="dxa"/>
            <w:vAlign w:val="center"/>
          </w:tcPr>
          <w:p w14:paraId="6385F3A4" w14:textId="21054E49"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7</m:t>
                    </m:r>
                  </m:sub>
                </m:sSub>
                <m:r>
                  <w:rPr>
                    <w:rFonts w:ascii="Cambria Math" w:hAnsi="Cambria Math"/>
                    <w:sz w:val="20"/>
                  </w:rPr>
                  <m:t>×</m:t>
                </m:r>
                <m:r>
                  <w:rPr>
                    <w:rFonts w:ascii="Cambria Math" w:eastAsiaTheme="majorEastAsia" w:hAnsi="Cambria Math"/>
                    <w:sz w:val="20"/>
                  </w:rPr>
                  <m:t>NI</m:t>
                </m:r>
              </m:oMath>
            </m:oMathPara>
          </w:p>
        </w:tc>
        <w:tc>
          <w:tcPr>
            <w:tcW w:w="1070" w:type="dxa"/>
            <w:shd w:val="clear" w:color="auto" w:fill="auto"/>
            <w:vAlign w:val="center"/>
          </w:tcPr>
          <w:p w14:paraId="24E0BF82" w14:textId="77777777" w:rsidR="009C53B0" w:rsidRPr="008C082A" w:rsidRDefault="009C53B0" w:rsidP="009C53B0">
            <w:pPr>
              <w:spacing w:line="240" w:lineRule="auto"/>
              <w:jc w:val="center"/>
              <w:rPr>
                <w:rFonts w:eastAsiaTheme="majorEastAsia"/>
                <w:sz w:val="20"/>
              </w:rPr>
            </w:pPr>
            <w:r w:rsidRPr="008C082A">
              <w:rPr>
                <w:sz w:val="20"/>
              </w:rPr>
              <w:t>*</w:t>
            </w:r>
          </w:p>
        </w:tc>
        <w:tc>
          <w:tcPr>
            <w:tcW w:w="1070" w:type="dxa"/>
            <w:shd w:val="clear" w:color="auto" w:fill="auto"/>
            <w:vAlign w:val="center"/>
          </w:tcPr>
          <w:p w14:paraId="5D1FAB67" w14:textId="77777777" w:rsidR="009C53B0" w:rsidRPr="008C082A" w:rsidRDefault="009C53B0" w:rsidP="009C53B0">
            <w:pPr>
              <w:spacing w:line="240" w:lineRule="auto"/>
              <w:jc w:val="center"/>
              <w:rPr>
                <w:rFonts w:eastAsiaTheme="majorEastAsia"/>
                <w:sz w:val="20"/>
              </w:rPr>
            </w:pPr>
          </w:p>
        </w:tc>
        <w:tc>
          <w:tcPr>
            <w:tcW w:w="1070" w:type="dxa"/>
            <w:shd w:val="clear" w:color="auto" w:fill="auto"/>
            <w:vAlign w:val="center"/>
          </w:tcPr>
          <w:p w14:paraId="22FF6BB5" w14:textId="77777777" w:rsidR="009C53B0" w:rsidRPr="008C082A" w:rsidRDefault="009C53B0" w:rsidP="009C53B0">
            <w:pPr>
              <w:spacing w:line="240" w:lineRule="auto"/>
              <w:jc w:val="center"/>
              <w:rPr>
                <w:rFonts w:eastAsiaTheme="majorEastAsia"/>
                <w:sz w:val="20"/>
              </w:rPr>
            </w:pPr>
            <w:r w:rsidRPr="008C082A">
              <w:rPr>
                <w:sz w:val="20"/>
              </w:rPr>
              <w:t>*</w:t>
            </w:r>
          </w:p>
        </w:tc>
        <w:tc>
          <w:tcPr>
            <w:tcW w:w="1070" w:type="dxa"/>
            <w:shd w:val="clear" w:color="auto" w:fill="auto"/>
            <w:vAlign w:val="center"/>
          </w:tcPr>
          <w:p w14:paraId="3BD3B7B3" w14:textId="77777777" w:rsidR="009C53B0" w:rsidRPr="008C082A" w:rsidRDefault="009C53B0" w:rsidP="009C53B0">
            <w:pPr>
              <w:spacing w:line="240" w:lineRule="auto"/>
              <w:jc w:val="center"/>
              <w:rPr>
                <w:rFonts w:eastAsiaTheme="majorEastAsia"/>
                <w:sz w:val="20"/>
              </w:rPr>
            </w:pPr>
          </w:p>
        </w:tc>
        <w:tc>
          <w:tcPr>
            <w:tcW w:w="1070" w:type="dxa"/>
            <w:shd w:val="clear" w:color="auto" w:fill="auto"/>
            <w:vAlign w:val="center"/>
          </w:tcPr>
          <w:p w14:paraId="443B29AA" w14:textId="77777777" w:rsidR="009C53B0" w:rsidRPr="008C082A" w:rsidRDefault="009C53B0" w:rsidP="009C53B0">
            <w:pPr>
              <w:spacing w:line="240" w:lineRule="auto"/>
              <w:jc w:val="center"/>
              <w:rPr>
                <w:rFonts w:eastAsiaTheme="majorEastAsia"/>
                <w:sz w:val="20"/>
              </w:rPr>
            </w:pPr>
            <w:r w:rsidRPr="008C082A">
              <w:rPr>
                <w:sz w:val="20"/>
              </w:rPr>
              <w:t>*</w:t>
            </w:r>
          </w:p>
        </w:tc>
        <w:tc>
          <w:tcPr>
            <w:tcW w:w="1070" w:type="dxa"/>
            <w:shd w:val="clear" w:color="auto" w:fill="auto"/>
            <w:vAlign w:val="center"/>
          </w:tcPr>
          <w:p w14:paraId="2CBA3E38" w14:textId="77777777" w:rsidR="009C53B0" w:rsidRPr="008C082A" w:rsidRDefault="009C53B0" w:rsidP="009C53B0">
            <w:pPr>
              <w:spacing w:line="240" w:lineRule="auto"/>
              <w:jc w:val="center"/>
              <w:rPr>
                <w:rFonts w:eastAsiaTheme="majorEastAsia"/>
                <w:sz w:val="20"/>
              </w:rPr>
            </w:pPr>
          </w:p>
        </w:tc>
        <w:tc>
          <w:tcPr>
            <w:tcW w:w="1070" w:type="dxa"/>
            <w:shd w:val="clear" w:color="auto" w:fill="auto"/>
            <w:vAlign w:val="center"/>
          </w:tcPr>
          <w:p w14:paraId="7FF1AD8D" w14:textId="77777777" w:rsidR="009C53B0" w:rsidRPr="008C082A" w:rsidRDefault="009C53B0" w:rsidP="009C53B0">
            <w:pPr>
              <w:spacing w:line="240" w:lineRule="auto"/>
              <w:jc w:val="center"/>
              <w:rPr>
                <w:rFonts w:eastAsiaTheme="majorEastAsia"/>
                <w:sz w:val="20"/>
              </w:rPr>
            </w:pPr>
            <w:r w:rsidRPr="008C082A">
              <w:rPr>
                <w:sz w:val="20"/>
              </w:rPr>
              <w:t>2.11</w:t>
            </w:r>
          </w:p>
        </w:tc>
        <w:tc>
          <w:tcPr>
            <w:tcW w:w="1070" w:type="dxa"/>
            <w:shd w:val="clear" w:color="auto" w:fill="auto"/>
            <w:vAlign w:val="center"/>
          </w:tcPr>
          <w:p w14:paraId="759BF7CD" w14:textId="77777777" w:rsidR="009C53B0" w:rsidRPr="008C082A" w:rsidRDefault="009C53B0" w:rsidP="009C53B0">
            <w:pPr>
              <w:spacing w:line="240" w:lineRule="auto"/>
              <w:jc w:val="center"/>
              <w:rPr>
                <w:rFonts w:eastAsiaTheme="majorEastAsia"/>
                <w:sz w:val="20"/>
              </w:rPr>
            </w:pPr>
            <w:r w:rsidRPr="008C082A">
              <w:rPr>
                <w:sz w:val="20"/>
              </w:rPr>
              <w:t>0.99</w:t>
            </w:r>
          </w:p>
        </w:tc>
        <w:tc>
          <w:tcPr>
            <w:tcW w:w="1070" w:type="dxa"/>
            <w:shd w:val="clear" w:color="auto" w:fill="auto"/>
            <w:vAlign w:val="center"/>
          </w:tcPr>
          <w:p w14:paraId="7B7E5DCB" w14:textId="77777777" w:rsidR="009C53B0" w:rsidRPr="008C082A" w:rsidRDefault="009C53B0" w:rsidP="009C53B0">
            <w:pPr>
              <w:spacing w:line="240" w:lineRule="auto"/>
              <w:jc w:val="center"/>
              <w:rPr>
                <w:rFonts w:eastAsiaTheme="majorEastAsia"/>
                <w:sz w:val="20"/>
              </w:rPr>
            </w:pPr>
            <w:r w:rsidRPr="008C082A">
              <w:rPr>
                <w:sz w:val="20"/>
              </w:rPr>
              <w:t>1.66</w:t>
            </w:r>
          </w:p>
        </w:tc>
        <w:tc>
          <w:tcPr>
            <w:tcW w:w="1070" w:type="dxa"/>
            <w:shd w:val="clear" w:color="auto" w:fill="auto"/>
            <w:vAlign w:val="center"/>
          </w:tcPr>
          <w:p w14:paraId="39E12B5C" w14:textId="77777777" w:rsidR="009C53B0" w:rsidRPr="008C082A" w:rsidRDefault="009C53B0" w:rsidP="009C53B0">
            <w:pPr>
              <w:spacing w:line="240" w:lineRule="auto"/>
              <w:jc w:val="center"/>
              <w:rPr>
                <w:rFonts w:eastAsiaTheme="majorEastAsia"/>
                <w:sz w:val="20"/>
              </w:rPr>
            </w:pPr>
            <w:r w:rsidRPr="008C082A">
              <w:rPr>
                <w:sz w:val="20"/>
              </w:rPr>
              <w:t>0.67</w:t>
            </w:r>
          </w:p>
        </w:tc>
      </w:tr>
      <w:tr w:rsidR="009C53B0" w:rsidRPr="008C082A" w14:paraId="7F99A7BE" w14:textId="77777777" w:rsidTr="009C53B0">
        <w:tc>
          <w:tcPr>
            <w:tcW w:w="720" w:type="dxa"/>
            <w:vAlign w:val="center"/>
          </w:tcPr>
          <w:p w14:paraId="254911BA" w14:textId="639902FC"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1,8</m:t>
                    </m:r>
                  </m:sub>
                </m:sSub>
              </m:oMath>
            </m:oMathPara>
          </w:p>
        </w:tc>
        <w:tc>
          <w:tcPr>
            <w:tcW w:w="1530" w:type="dxa"/>
            <w:vAlign w:val="center"/>
          </w:tcPr>
          <w:p w14:paraId="28D97489" w14:textId="00146DCB"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D</m:t>
                    </m:r>
                  </m:e>
                  <m:sub>
                    <m:r>
                      <w:rPr>
                        <w:rFonts w:ascii="Cambria Math" w:hAnsi="Cambria Math"/>
                        <w:sz w:val="20"/>
                      </w:rPr>
                      <m:t>up</m:t>
                    </m:r>
                    <m:r>
                      <w:rPr>
                        <w:rFonts w:ascii="Cambria Math" w:hAnsi="Cambria Math"/>
                        <w:sz w:val="20"/>
                      </w:rPr>
                      <m:t>, 8</m:t>
                    </m:r>
                  </m:sub>
                </m:sSub>
                <m:r>
                  <w:rPr>
                    <w:rFonts w:ascii="Cambria Math" w:hAnsi="Cambria Math"/>
                    <w:sz w:val="20"/>
                  </w:rPr>
                  <m:t>×</m:t>
                </m:r>
                <m:r>
                  <w:rPr>
                    <w:rFonts w:ascii="Cambria Math" w:eastAsiaTheme="majorEastAsia" w:hAnsi="Cambria Math"/>
                    <w:sz w:val="20"/>
                  </w:rPr>
                  <m:t>NI</m:t>
                </m:r>
              </m:oMath>
            </m:oMathPara>
          </w:p>
        </w:tc>
        <w:tc>
          <w:tcPr>
            <w:tcW w:w="1070" w:type="dxa"/>
            <w:shd w:val="clear" w:color="auto" w:fill="auto"/>
            <w:vAlign w:val="center"/>
          </w:tcPr>
          <w:p w14:paraId="39586C49" w14:textId="77777777" w:rsidR="009C53B0" w:rsidRPr="008C082A" w:rsidRDefault="009C53B0" w:rsidP="009C53B0">
            <w:pPr>
              <w:spacing w:line="240" w:lineRule="auto"/>
              <w:jc w:val="center"/>
              <w:rPr>
                <w:rFonts w:eastAsiaTheme="majorEastAsia"/>
                <w:sz w:val="20"/>
              </w:rPr>
            </w:pPr>
            <w:r w:rsidRPr="008C082A">
              <w:rPr>
                <w:sz w:val="20"/>
              </w:rPr>
              <w:t>*</w:t>
            </w:r>
          </w:p>
        </w:tc>
        <w:tc>
          <w:tcPr>
            <w:tcW w:w="1070" w:type="dxa"/>
            <w:shd w:val="clear" w:color="auto" w:fill="auto"/>
            <w:vAlign w:val="center"/>
          </w:tcPr>
          <w:p w14:paraId="103EEF0F" w14:textId="77777777" w:rsidR="009C53B0" w:rsidRPr="008C082A" w:rsidRDefault="009C53B0" w:rsidP="009C53B0">
            <w:pPr>
              <w:spacing w:line="240" w:lineRule="auto"/>
              <w:jc w:val="center"/>
              <w:rPr>
                <w:rFonts w:eastAsiaTheme="majorEastAsia"/>
                <w:sz w:val="20"/>
              </w:rPr>
            </w:pPr>
          </w:p>
        </w:tc>
        <w:tc>
          <w:tcPr>
            <w:tcW w:w="1070" w:type="dxa"/>
            <w:shd w:val="clear" w:color="auto" w:fill="auto"/>
            <w:vAlign w:val="center"/>
          </w:tcPr>
          <w:p w14:paraId="5965D150" w14:textId="77777777" w:rsidR="009C53B0" w:rsidRPr="008C082A" w:rsidRDefault="009C53B0" w:rsidP="009C53B0">
            <w:pPr>
              <w:spacing w:line="240" w:lineRule="auto"/>
              <w:jc w:val="center"/>
              <w:rPr>
                <w:rFonts w:eastAsiaTheme="majorEastAsia"/>
                <w:sz w:val="20"/>
              </w:rPr>
            </w:pPr>
            <w:r w:rsidRPr="008C082A">
              <w:rPr>
                <w:sz w:val="20"/>
              </w:rPr>
              <w:t>*</w:t>
            </w:r>
          </w:p>
        </w:tc>
        <w:tc>
          <w:tcPr>
            <w:tcW w:w="1070" w:type="dxa"/>
            <w:shd w:val="clear" w:color="auto" w:fill="auto"/>
            <w:vAlign w:val="center"/>
          </w:tcPr>
          <w:p w14:paraId="321BD31D" w14:textId="77777777" w:rsidR="009C53B0" w:rsidRPr="008C082A" w:rsidRDefault="009C53B0" w:rsidP="009C53B0">
            <w:pPr>
              <w:spacing w:line="240" w:lineRule="auto"/>
              <w:jc w:val="center"/>
              <w:rPr>
                <w:rFonts w:eastAsiaTheme="majorEastAsia"/>
                <w:sz w:val="20"/>
              </w:rPr>
            </w:pPr>
          </w:p>
        </w:tc>
        <w:tc>
          <w:tcPr>
            <w:tcW w:w="1070" w:type="dxa"/>
            <w:shd w:val="clear" w:color="auto" w:fill="auto"/>
            <w:vAlign w:val="center"/>
          </w:tcPr>
          <w:p w14:paraId="707ECC56" w14:textId="77777777" w:rsidR="009C53B0" w:rsidRPr="008C082A" w:rsidRDefault="009C53B0" w:rsidP="009C53B0">
            <w:pPr>
              <w:spacing w:line="240" w:lineRule="auto"/>
              <w:jc w:val="center"/>
              <w:rPr>
                <w:rFonts w:eastAsiaTheme="majorEastAsia"/>
                <w:sz w:val="20"/>
              </w:rPr>
            </w:pPr>
            <w:r w:rsidRPr="008C082A">
              <w:rPr>
                <w:sz w:val="20"/>
              </w:rPr>
              <w:t>*</w:t>
            </w:r>
          </w:p>
        </w:tc>
        <w:tc>
          <w:tcPr>
            <w:tcW w:w="1070" w:type="dxa"/>
            <w:shd w:val="clear" w:color="auto" w:fill="auto"/>
            <w:vAlign w:val="center"/>
          </w:tcPr>
          <w:p w14:paraId="4B71E00D" w14:textId="77777777" w:rsidR="009C53B0" w:rsidRPr="008C082A" w:rsidRDefault="009C53B0" w:rsidP="009C53B0">
            <w:pPr>
              <w:spacing w:line="240" w:lineRule="auto"/>
              <w:jc w:val="center"/>
              <w:rPr>
                <w:rFonts w:eastAsiaTheme="majorEastAsia"/>
                <w:sz w:val="20"/>
              </w:rPr>
            </w:pPr>
          </w:p>
        </w:tc>
        <w:tc>
          <w:tcPr>
            <w:tcW w:w="1070" w:type="dxa"/>
            <w:shd w:val="clear" w:color="auto" w:fill="auto"/>
            <w:vAlign w:val="center"/>
          </w:tcPr>
          <w:p w14:paraId="6AAD2045" w14:textId="77777777" w:rsidR="009C53B0" w:rsidRPr="008C082A" w:rsidRDefault="009C53B0" w:rsidP="009C53B0">
            <w:pPr>
              <w:spacing w:line="240" w:lineRule="auto"/>
              <w:jc w:val="center"/>
              <w:rPr>
                <w:rFonts w:eastAsiaTheme="majorEastAsia"/>
                <w:sz w:val="20"/>
              </w:rPr>
            </w:pPr>
            <w:r w:rsidRPr="008C082A">
              <w:rPr>
                <w:sz w:val="20"/>
              </w:rPr>
              <w:t>*</w:t>
            </w:r>
          </w:p>
        </w:tc>
        <w:tc>
          <w:tcPr>
            <w:tcW w:w="1070" w:type="dxa"/>
            <w:shd w:val="clear" w:color="auto" w:fill="auto"/>
            <w:vAlign w:val="center"/>
          </w:tcPr>
          <w:p w14:paraId="0EBBF732" w14:textId="77777777" w:rsidR="009C53B0" w:rsidRPr="008C082A" w:rsidRDefault="009C53B0" w:rsidP="009C53B0">
            <w:pPr>
              <w:spacing w:line="240" w:lineRule="auto"/>
              <w:jc w:val="center"/>
              <w:rPr>
                <w:rFonts w:eastAsiaTheme="majorEastAsia"/>
                <w:sz w:val="20"/>
              </w:rPr>
            </w:pPr>
          </w:p>
        </w:tc>
        <w:tc>
          <w:tcPr>
            <w:tcW w:w="1070" w:type="dxa"/>
            <w:shd w:val="clear" w:color="auto" w:fill="auto"/>
            <w:vAlign w:val="center"/>
          </w:tcPr>
          <w:p w14:paraId="5C0703DE" w14:textId="77777777" w:rsidR="009C53B0" w:rsidRPr="008C082A" w:rsidRDefault="009C53B0" w:rsidP="009C53B0">
            <w:pPr>
              <w:spacing w:line="240" w:lineRule="auto"/>
              <w:jc w:val="center"/>
              <w:rPr>
                <w:rFonts w:eastAsiaTheme="majorEastAsia"/>
                <w:sz w:val="20"/>
              </w:rPr>
            </w:pPr>
            <w:r w:rsidRPr="008C082A">
              <w:rPr>
                <w:sz w:val="20"/>
              </w:rPr>
              <w:t>1.87</w:t>
            </w:r>
          </w:p>
        </w:tc>
        <w:tc>
          <w:tcPr>
            <w:tcW w:w="1070" w:type="dxa"/>
            <w:shd w:val="clear" w:color="auto" w:fill="auto"/>
            <w:vAlign w:val="center"/>
          </w:tcPr>
          <w:p w14:paraId="142C3929" w14:textId="77777777" w:rsidR="009C53B0" w:rsidRPr="008C082A" w:rsidRDefault="009C53B0" w:rsidP="009C53B0">
            <w:pPr>
              <w:spacing w:line="240" w:lineRule="auto"/>
              <w:jc w:val="center"/>
              <w:rPr>
                <w:rFonts w:eastAsiaTheme="majorEastAsia"/>
                <w:sz w:val="20"/>
              </w:rPr>
            </w:pPr>
            <w:r w:rsidRPr="008C082A">
              <w:rPr>
                <w:sz w:val="20"/>
              </w:rPr>
              <w:t>0.69</w:t>
            </w:r>
          </w:p>
        </w:tc>
      </w:tr>
      <w:tr w:rsidR="009C53B0" w:rsidRPr="008C082A" w14:paraId="34176603" w14:textId="77777777" w:rsidTr="009C53B0">
        <w:tc>
          <w:tcPr>
            <w:tcW w:w="720" w:type="dxa"/>
            <w:vAlign w:val="center"/>
          </w:tcPr>
          <w:p w14:paraId="35AFD0BA" w14:textId="2AC4BBF8"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oMath>
            </m:oMathPara>
          </w:p>
        </w:tc>
        <w:tc>
          <w:tcPr>
            <w:tcW w:w="1530" w:type="dxa"/>
            <w:vAlign w:val="center"/>
          </w:tcPr>
          <w:p w14:paraId="44C519A9" w14:textId="586BEDEA"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GROWTH×NI</m:t>
                </m:r>
              </m:oMath>
            </m:oMathPara>
          </w:p>
        </w:tc>
        <w:tc>
          <w:tcPr>
            <w:tcW w:w="1070" w:type="dxa"/>
            <w:shd w:val="clear" w:color="auto" w:fill="auto"/>
            <w:vAlign w:val="center"/>
          </w:tcPr>
          <w:p w14:paraId="58764920" w14:textId="77777777" w:rsidR="009C53B0" w:rsidRPr="008C082A" w:rsidRDefault="009C53B0" w:rsidP="009C53B0">
            <w:pPr>
              <w:spacing w:line="240" w:lineRule="auto"/>
              <w:jc w:val="center"/>
              <w:rPr>
                <w:rFonts w:eastAsiaTheme="majorEastAsia"/>
                <w:sz w:val="20"/>
              </w:rPr>
            </w:pPr>
            <w:r w:rsidRPr="008C082A">
              <w:rPr>
                <w:sz w:val="20"/>
              </w:rPr>
              <w:t>8.14</w:t>
            </w:r>
          </w:p>
        </w:tc>
        <w:tc>
          <w:tcPr>
            <w:tcW w:w="1070" w:type="dxa"/>
            <w:shd w:val="clear" w:color="auto" w:fill="auto"/>
            <w:vAlign w:val="center"/>
          </w:tcPr>
          <w:p w14:paraId="4CE03D92" w14:textId="77777777" w:rsidR="009C53B0" w:rsidRPr="008C082A" w:rsidRDefault="009C53B0" w:rsidP="009C53B0">
            <w:pPr>
              <w:spacing w:line="240" w:lineRule="auto"/>
              <w:jc w:val="center"/>
              <w:rPr>
                <w:rFonts w:eastAsiaTheme="majorEastAsia"/>
                <w:sz w:val="20"/>
              </w:rPr>
            </w:pPr>
            <w:r w:rsidRPr="008C082A">
              <w:rPr>
                <w:sz w:val="20"/>
              </w:rPr>
              <w:t>5.51</w:t>
            </w:r>
          </w:p>
        </w:tc>
        <w:tc>
          <w:tcPr>
            <w:tcW w:w="1070" w:type="dxa"/>
            <w:shd w:val="clear" w:color="auto" w:fill="auto"/>
            <w:vAlign w:val="center"/>
          </w:tcPr>
          <w:p w14:paraId="51A6E7EC" w14:textId="77777777" w:rsidR="009C53B0" w:rsidRPr="008C082A" w:rsidRDefault="009C53B0" w:rsidP="009C53B0">
            <w:pPr>
              <w:spacing w:line="240" w:lineRule="auto"/>
              <w:jc w:val="center"/>
              <w:rPr>
                <w:rFonts w:eastAsiaTheme="majorEastAsia"/>
                <w:sz w:val="20"/>
              </w:rPr>
            </w:pPr>
            <w:r w:rsidRPr="008C082A">
              <w:rPr>
                <w:sz w:val="20"/>
              </w:rPr>
              <w:t>6.74</w:t>
            </w:r>
          </w:p>
        </w:tc>
        <w:tc>
          <w:tcPr>
            <w:tcW w:w="1070" w:type="dxa"/>
            <w:shd w:val="clear" w:color="auto" w:fill="auto"/>
            <w:vAlign w:val="center"/>
          </w:tcPr>
          <w:p w14:paraId="0B1C396E" w14:textId="77777777" w:rsidR="009C53B0" w:rsidRPr="008C082A" w:rsidRDefault="009C53B0" w:rsidP="009C53B0">
            <w:pPr>
              <w:spacing w:line="240" w:lineRule="auto"/>
              <w:jc w:val="center"/>
              <w:rPr>
                <w:rFonts w:eastAsiaTheme="majorEastAsia"/>
                <w:sz w:val="20"/>
              </w:rPr>
            </w:pPr>
            <w:r w:rsidRPr="008C082A">
              <w:rPr>
                <w:sz w:val="20"/>
              </w:rPr>
              <w:t>3.53</w:t>
            </w:r>
          </w:p>
        </w:tc>
        <w:tc>
          <w:tcPr>
            <w:tcW w:w="1070" w:type="dxa"/>
            <w:shd w:val="clear" w:color="auto" w:fill="auto"/>
            <w:vAlign w:val="center"/>
          </w:tcPr>
          <w:p w14:paraId="54D3EBA1" w14:textId="77777777" w:rsidR="009C53B0" w:rsidRPr="008C082A" w:rsidRDefault="009C53B0" w:rsidP="009C53B0">
            <w:pPr>
              <w:spacing w:line="240" w:lineRule="auto"/>
              <w:jc w:val="center"/>
              <w:rPr>
                <w:rFonts w:eastAsiaTheme="majorEastAsia"/>
                <w:sz w:val="20"/>
              </w:rPr>
            </w:pPr>
            <w:r w:rsidRPr="008C082A">
              <w:rPr>
                <w:sz w:val="20"/>
              </w:rPr>
              <w:t>4.05</w:t>
            </w:r>
          </w:p>
        </w:tc>
        <w:tc>
          <w:tcPr>
            <w:tcW w:w="1070" w:type="dxa"/>
            <w:shd w:val="clear" w:color="auto" w:fill="auto"/>
            <w:vAlign w:val="center"/>
          </w:tcPr>
          <w:p w14:paraId="610361F1" w14:textId="77777777" w:rsidR="009C53B0" w:rsidRPr="008C082A" w:rsidRDefault="009C53B0" w:rsidP="009C53B0">
            <w:pPr>
              <w:spacing w:line="240" w:lineRule="auto"/>
              <w:jc w:val="center"/>
              <w:rPr>
                <w:rFonts w:eastAsiaTheme="majorEastAsia"/>
                <w:sz w:val="20"/>
              </w:rPr>
            </w:pPr>
            <w:r w:rsidRPr="008C082A">
              <w:rPr>
                <w:sz w:val="20"/>
              </w:rPr>
              <w:t>1.99</w:t>
            </w:r>
          </w:p>
        </w:tc>
        <w:tc>
          <w:tcPr>
            <w:tcW w:w="1070" w:type="dxa"/>
            <w:shd w:val="clear" w:color="auto" w:fill="auto"/>
            <w:vAlign w:val="center"/>
          </w:tcPr>
          <w:p w14:paraId="59D14E50" w14:textId="77777777" w:rsidR="009C53B0" w:rsidRPr="008C082A" w:rsidRDefault="009C53B0" w:rsidP="009C53B0">
            <w:pPr>
              <w:spacing w:line="240" w:lineRule="auto"/>
              <w:jc w:val="center"/>
              <w:rPr>
                <w:rFonts w:eastAsiaTheme="majorEastAsia"/>
                <w:sz w:val="20"/>
              </w:rPr>
            </w:pPr>
            <w:r w:rsidRPr="008C082A">
              <w:rPr>
                <w:sz w:val="20"/>
              </w:rPr>
              <w:t>1.69</w:t>
            </w:r>
          </w:p>
        </w:tc>
        <w:tc>
          <w:tcPr>
            <w:tcW w:w="1070" w:type="dxa"/>
            <w:shd w:val="clear" w:color="auto" w:fill="auto"/>
            <w:vAlign w:val="center"/>
          </w:tcPr>
          <w:p w14:paraId="4DB64541" w14:textId="77777777" w:rsidR="009C53B0" w:rsidRPr="008C082A" w:rsidRDefault="009C53B0" w:rsidP="009C53B0">
            <w:pPr>
              <w:spacing w:line="240" w:lineRule="auto"/>
              <w:jc w:val="center"/>
              <w:rPr>
                <w:rFonts w:eastAsiaTheme="majorEastAsia"/>
                <w:sz w:val="20"/>
              </w:rPr>
            </w:pPr>
            <w:r w:rsidRPr="008C082A">
              <w:rPr>
                <w:sz w:val="20"/>
              </w:rPr>
              <w:t>0.75</w:t>
            </w:r>
          </w:p>
        </w:tc>
        <w:tc>
          <w:tcPr>
            <w:tcW w:w="1070" w:type="dxa"/>
            <w:shd w:val="clear" w:color="auto" w:fill="auto"/>
            <w:vAlign w:val="center"/>
          </w:tcPr>
          <w:p w14:paraId="648BA18F" w14:textId="77777777" w:rsidR="009C53B0" w:rsidRPr="008C082A" w:rsidRDefault="009C53B0" w:rsidP="009C53B0">
            <w:pPr>
              <w:spacing w:line="240" w:lineRule="auto"/>
              <w:jc w:val="center"/>
              <w:rPr>
                <w:rFonts w:eastAsiaTheme="majorEastAsia"/>
                <w:sz w:val="20"/>
              </w:rPr>
            </w:pPr>
            <w:r w:rsidRPr="008C082A">
              <w:rPr>
                <w:sz w:val="20"/>
              </w:rPr>
              <w:t>1.43</w:t>
            </w:r>
          </w:p>
        </w:tc>
        <w:tc>
          <w:tcPr>
            <w:tcW w:w="1070" w:type="dxa"/>
            <w:shd w:val="clear" w:color="auto" w:fill="auto"/>
            <w:vAlign w:val="center"/>
          </w:tcPr>
          <w:p w14:paraId="5BC1C7B6" w14:textId="77777777" w:rsidR="009C53B0" w:rsidRPr="008C082A" w:rsidRDefault="009C53B0" w:rsidP="009C53B0">
            <w:pPr>
              <w:spacing w:line="240" w:lineRule="auto"/>
              <w:jc w:val="center"/>
              <w:rPr>
                <w:rFonts w:eastAsiaTheme="majorEastAsia"/>
                <w:sz w:val="20"/>
              </w:rPr>
            </w:pPr>
            <w:r w:rsidRPr="008C082A">
              <w:rPr>
                <w:sz w:val="20"/>
              </w:rPr>
              <w:t>0.67</w:t>
            </w:r>
          </w:p>
        </w:tc>
      </w:tr>
      <w:tr w:rsidR="009C53B0" w:rsidRPr="008C082A" w14:paraId="30706ECB" w14:textId="77777777" w:rsidTr="009C53B0">
        <w:tc>
          <w:tcPr>
            <w:tcW w:w="720" w:type="dxa"/>
            <w:vAlign w:val="center"/>
          </w:tcPr>
          <w:p w14:paraId="4AA99F3E" w14:textId="3F9302CC"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3</m:t>
                    </m:r>
                  </m:sub>
                </m:sSub>
              </m:oMath>
            </m:oMathPara>
          </w:p>
        </w:tc>
        <w:tc>
          <w:tcPr>
            <w:tcW w:w="1530" w:type="dxa"/>
            <w:vAlign w:val="center"/>
          </w:tcPr>
          <w:p w14:paraId="00B15337" w14:textId="05DF2F51"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EVAR×NI</m:t>
                </m:r>
              </m:oMath>
            </m:oMathPara>
          </w:p>
        </w:tc>
        <w:tc>
          <w:tcPr>
            <w:tcW w:w="1070" w:type="dxa"/>
            <w:shd w:val="clear" w:color="auto" w:fill="auto"/>
            <w:vAlign w:val="center"/>
          </w:tcPr>
          <w:p w14:paraId="2DD21B74" w14:textId="77777777" w:rsidR="009C53B0" w:rsidRPr="008C082A" w:rsidRDefault="009C53B0" w:rsidP="009C53B0">
            <w:pPr>
              <w:spacing w:line="240" w:lineRule="auto"/>
              <w:jc w:val="center"/>
              <w:rPr>
                <w:rFonts w:eastAsiaTheme="majorEastAsia"/>
                <w:sz w:val="20"/>
              </w:rPr>
            </w:pPr>
            <w:r w:rsidRPr="008C082A">
              <w:rPr>
                <w:sz w:val="20"/>
              </w:rPr>
              <w:t>-0.21</w:t>
            </w:r>
          </w:p>
        </w:tc>
        <w:tc>
          <w:tcPr>
            <w:tcW w:w="1070" w:type="dxa"/>
            <w:shd w:val="clear" w:color="auto" w:fill="auto"/>
            <w:vAlign w:val="center"/>
          </w:tcPr>
          <w:p w14:paraId="70740D00" w14:textId="77777777" w:rsidR="009C53B0" w:rsidRPr="008C082A" w:rsidRDefault="009C53B0" w:rsidP="009C53B0">
            <w:pPr>
              <w:spacing w:line="240" w:lineRule="auto"/>
              <w:jc w:val="center"/>
              <w:rPr>
                <w:rFonts w:eastAsiaTheme="majorEastAsia"/>
                <w:sz w:val="20"/>
              </w:rPr>
            </w:pPr>
            <w:r w:rsidRPr="008C082A">
              <w:rPr>
                <w:sz w:val="20"/>
              </w:rPr>
              <w:t>-6.25</w:t>
            </w:r>
          </w:p>
        </w:tc>
        <w:tc>
          <w:tcPr>
            <w:tcW w:w="1070" w:type="dxa"/>
            <w:shd w:val="clear" w:color="auto" w:fill="auto"/>
            <w:vAlign w:val="center"/>
          </w:tcPr>
          <w:p w14:paraId="2F23B8DE" w14:textId="77777777" w:rsidR="009C53B0" w:rsidRPr="008C082A" w:rsidRDefault="009C53B0" w:rsidP="009C53B0">
            <w:pPr>
              <w:spacing w:line="240" w:lineRule="auto"/>
              <w:jc w:val="center"/>
              <w:rPr>
                <w:rFonts w:eastAsiaTheme="majorEastAsia"/>
                <w:sz w:val="20"/>
              </w:rPr>
            </w:pPr>
            <w:r w:rsidRPr="008C082A">
              <w:rPr>
                <w:sz w:val="20"/>
              </w:rPr>
              <w:t>-0.53</w:t>
            </w:r>
          </w:p>
        </w:tc>
        <w:tc>
          <w:tcPr>
            <w:tcW w:w="1070" w:type="dxa"/>
            <w:shd w:val="clear" w:color="auto" w:fill="auto"/>
            <w:vAlign w:val="center"/>
          </w:tcPr>
          <w:p w14:paraId="0877E243" w14:textId="77777777" w:rsidR="009C53B0" w:rsidRPr="008C082A" w:rsidRDefault="009C53B0" w:rsidP="009C53B0">
            <w:pPr>
              <w:spacing w:line="240" w:lineRule="auto"/>
              <w:jc w:val="center"/>
              <w:rPr>
                <w:rFonts w:eastAsiaTheme="majorEastAsia"/>
                <w:sz w:val="20"/>
              </w:rPr>
            </w:pPr>
            <w:r w:rsidRPr="008C082A">
              <w:rPr>
                <w:sz w:val="20"/>
              </w:rPr>
              <w:t>-2.46</w:t>
            </w:r>
          </w:p>
        </w:tc>
        <w:tc>
          <w:tcPr>
            <w:tcW w:w="1070" w:type="dxa"/>
            <w:shd w:val="clear" w:color="auto" w:fill="auto"/>
            <w:vAlign w:val="center"/>
          </w:tcPr>
          <w:p w14:paraId="7A2FCDFF" w14:textId="77777777" w:rsidR="009C53B0" w:rsidRPr="008C082A" w:rsidRDefault="009C53B0" w:rsidP="009C53B0">
            <w:pPr>
              <w:spacing w:line="240" w:lineRule="auto"/>
              <w:jc w:val="center"/>
              <w:rPr>
                <w:rFonts w:eastAsiaTheme="majorEastAsia"/>
                <w:sz w:val="20"/>
              </w:rPr>
            </w:pPr>
            <w:r w:rsidRPr="008C082A">
              <w:rPr>
                <w:sz w:val="20"/>
              </w:rPr>
              <w:t>-0.36</w:t>
            </w:r>
          </w:p>
        </w:tc>
        <w:tc>
          <w:tcPr>
            <w:tcW w:w="1070" w:type="dxa"/>
            <w:shd w:val="clear" w:color="auto" w:fill="auto"/>
            <w:vAlign w:val="center"/>
          </w:tcPr>
          <w:p w14:paraId="16FEAF8B" w14:textId="77777777" w:rsidR="009C53B0" w:rsidRPr="008C082A" w:rsidRDefault="009C53B0" w:rsidP="009C53B0">
            <w:pPr>
              <w:spacing w:line="240" w:lineRule="auto"/>
              <w:jc w:val="center"/>
              <w:rPr>
                <w:rFonts w:eastAsiaTheme="majorEastAsia"/>
                <w:sz w:val="20"/>
              </w:rPr>
            </w:pPr>
            <w:r w:rsidRPr="008C082A">
              <w:rPr>
                <w:sz w:val="20"/>
              </w:rPr>
              <w:t>-1.72</w:t>
            </w:r>
          </w:p>
        </w:tc>
        <w:tc>
          <w:tcPr>
            <w:tcW w:w="1070" w:type="dxa"/>
            <w:shd w:val="clear" w:color="auto" w:fill="auto"/>
            <w:vAlign w:val="center"/>
          </w:tcPr>
          <w:p w14:paraId="43A11D5F" w14:textId="77777777" w:rsidR="009C53B0" w:rsidRPr="008C082A" w:rsidRDefault="009C53B0" w:rsidP="009C53B0">
            <w:pPr>
              <w:spacing w:line="240" w:lineRule="auto"/>
              <w:jc w:val="center"/>
              <w:rPr>
                <w:rFonts w:eastAsiaTheme="majorEastAsia"/>
                <w:sz w:val="20"/>
              </w:rPr>
            </w:pPr>
            <w:r w:rsidRPr="008C082A">
              <w:rPr>
                <w:sz w:val="20"/>
              </w:rPr>
              <w:t>-0.26</w:t>
            </w:r>
          </w:p>
        </w:tc>
        <w:tc>
          <w:tcPr>
            <w:tcW w:w="1070" w:type="dxa"/>
            <w:shd w:val="clear" w:color="auto" w:fill="auto"/>
            <w:vAlign w:val="center"/>
          </w:tcPr>
          <w:p w14:paraId="16F08FFE" w14:textId="77777777" w:rsidR="009C53B0" w:rsidRPr="008C082A" w:rsidRDefault="009C53B0" w:rsidP="009C53B0">
            <w:pPr>
              <w:spacing w:line="240" w:lineRule="auto"/>
              <w:jc w:val="center"/>
              <w:rPr>
                <w:rFonts w:eastAsiaTheme="majorEastAsia"/>
                <w:sz w:val="20"/>
              </w:rPr>
            </w:pPr>
            <w:r w:rsidRPr="008C082A">
              <w:rPr>
                <w:sz w:val="20"/>
              </w:rPr>
              <w:t>-1.21</w:t>
            </w:r>
          </w:p>
        </w:tc>
        <w:tc>
          <w:tcPr>
            <w:tcW w:w="1070" w:type="dxa"/>
            <w:shd w:val="clear" w:color="auto" w:fill="auto"/>
            <w:vAlign w:val="center"/>
          </w:tcPr>
          <w:p w14:paraId="25D0CBE2" w14:textId="77777777" w:rsidR="009C53B0" w:rsidRPr="008C082A" w:rsidRDefault="009C53B0" w:rsidP="009C53B0">
            <w:pPr>
              <w:spacing w:line="240" w:lineRule="auto"/>
              <w:jc w:val="center"/>
              <w:rPr>
                <w:rFonts w:eastAsiaTheme="majorEastAsia"/>
                <w:sz w:val="20"/>
              </w:rPr>
            </w:pPr>
            <w:r w:rsidRPr="008C082A">
              <w:rPr>
                <w:sz w:val="20"/>
              </w:rPr>
              <w:t>-0.16</w:t>
            </w:r>
          </w:p>
        </w:tc>
        <w:tc>
          <w:tcPr>
            <w:tcW w:w="1070" w:type="dxa"/>
            <w:shd w:val="clear" w:color="auto" w:fill="auto"/>
            <w:vAlign w:val="center"/>
          </w:tcPr>
          <w:p w14:paraId="562A50F3" w14:textId="77777777" w:rsidR="009C53B0" w:rsidRPr="008C082A" w:rsidRDefault="009C53B0" w:rsidP="009C53B0">
            <w:pPr>
              <w:spacing w:line="240" w:lineRule="auto"/>
              <w:jc w:val="center"/>
              <w:rPr>
                <w:rFonts w:eastAsiaTheme="majorEastAsia"/>
                <w:sz w:val="20"/>
              </w:rPr>
            </w:pPr>
            <w:r w:rsidRPr="008C082A">
              <w:rPr>
                <w:sz w:val="20"/>
              </w:rPr>
              <w:t>-0.86</w:t>
            </w:r>
          </w:p>
        </w:tc>
      </w:tr>
      <w:tr w:rsidR="009C53B0" w:rsidRPr="008C082A" w14:paraId="4C4BDEED" w14:textId="77777777" w:rsidTr="009C53B0">
        <w:tc>
          <w:tcPr>
            <w:tcW w:w="720" w:type="dxa"/>
            <w:vAlign w:val="center"/>
          </w:tcPr>
          <w:p w14:paraId="6E4DDEE8" w14:textId="5E26FCC8" w:rsidR="009C53B0" w:rsidRPr="008C082A" w:rsidRDefault="002A59A3" w:rsidP="009C53B0">
            <w:pPr>
              <w:spacing w:line="240" w:lineRule="auto"/>
              <w:rPr>
                <w:rFonts w:eastAsiaTheme="majorEastAsia"/>
                <w:sz w:val="20"/>
              </w:rPr>
            </w:pPr>
            <m:oMathPara>
              <m:oMathParaPr>
                <m:jc m:val="left"/>
              </m:oMathParaPr>
              <m:oMath>
                <m:sSub>
                  <m:sSubPr>
                    <m:ctrlPr>
                      <w:rPr>
                        <w:rFonts w:ascii="Cambria Math" w:hAnsi="Cambria Math"/>
                        <w:i/>
                        <w:sz w:val="20"/>
                      </w:rPr>
                    </m:ctrlPr>
                  </m:sSubPr>
                  <m:e>
                    <m:r>
                      <w:rPr>
                        <w:rFonts w:ascii="Cambria Math" w:hAnsi="Cambria Math"/>
                        <w:sz w:val="20"/>
                      </w:rPr>
                      <m:t>a</m:t>
                    </m:r>
                  </m:e>
                  <m:sub>
                    <m:r>
                      <w:rPr>
                        <w:rFonts w:ascii="Cambria Math" w:hAnsi="Cambria Math"/>
                        <w:sz w:val="20"/>
                      </w:rPr>
                      <m:t>4</m:t>
                    </m:r>
                  </m:sub>
                </m:sSub>
              </m:oMath>
            </m:oMathPara>
          </w:p>
        </w:tc>
        <w:tc>
          <w:tcPr>
            <w:tcW w:w="1530" w:type="dxa"/>
            <w:vAlign w:val="center"/>
          </w:tcPr>
          <w:p w14:paraId="64572687" w14:textId="18BC7401" w:rsidR="009C53B0" w:rsidRPr="008C082A" w:rsidRDefault="009C53B0" w:rsidP="009C53B0">
            <w:pPr>
              <w:spacing w:line="240" w:lineRule="auto"/>
              <w:rPr>
                <w:rFonts w:eastAsiaTheme="majorEastAsia"/>
                <w:sz w:val="20"/>
              </w:rPr>
            </w:pPr>
            <m:oMathPara>
              <m:oMathParaPr>
                <m:jc m:val="left"/>
              </m:oMathParaPr>
              <m:oMath>
                <m:r>
                  <w:rPr>
                    <w:rFonts w:ascii="Cambria Math" w:eastAsiaTheme="majorEastAsia" w:hAnsi="Cambria Math"/>
                    <w:sz w:val="20"/>
                  </w:rPr>
                  <m:t>DE×NI</m:t>
                </m:r>
              </m:oMath>
            </m:oMathPara>
          </w:p>
        </w:tc>
        <w:tc>
          <w:tcPr>
            <w:tcW w:w="1070" w:type="dxa"/>
            <w:shd w:val="clear" w:color="auto" w:fill="auto"/>
            <w:vAlign w:val="center"/>
          </w:tcPr>
          <w:p w14:paraId="7E6DFF80" w14:textId="77777777" w:rsidR="009C53B0" w:rsidRPr="008C082A" w:rsidRDefault="009C53B0" w:rsidP="009C53B0">
            <w:pPr>
              <w:spacing w:line="240" w:lineRule="auto"/>
              <w:jc w:val="center"/>
              <w:rPr>
                <w:rFonts w:eastAsiaTheme="majorEastAsia"/>
                <w:sz w:val="20"/>
              </w:rPr>
            </w:pPr>
            <w:r w:rsidRPr="008C082A">
              <w:rPr>
                <w:sz w:val="20"/>
              </w:rPr>
              <w:t>-0.10</w:t>
            </w:r>
          </w:p>
        </w:tc>
        <w:tc>
          <w:tcPr>
            <w:tcW w:w="1070" w:type="dxa"/>
            <w:shd w:val="clear" w:color="auto" w:fill="auto"/>
            <w:vAlign w:val="center"/>
          </w:tcPr>
          <w:p w14:paraId="5CEFD85F" w14:textId="77777777" w:rsidR="009C53B0" w:rsidRPr="008C082A" w:rsidRDefault="009C53B0" w:rsidP="009C53B0">
            <w:pPr>
              <w:spacing w:line="240" w:lineRule="auto"/>
              <w:jc w:val="center"/>
              <w:rPr>
                <w:rFonts w:eastAsiaTheme="majorEastAsia"/>
                <w:sz w:val="20"/>
              </w:rPr>
            </w:pPr>
            <w:r w:rsidRPr="008C082A">
              <w:rPr>
                <w:sz w:val="20"/>
              </w:rPr>
              <w:t>-3.04</w:t>
            </w:r>
          </w:p>
        </w:tc>
        <w:tc>
          <w:tcPr>
            <w:tcW w:w="1070" w:type="dxa"/>
            <w:shd w:val="clear" w:color="auto" w:fill="auto"/>
            <w:vAlign w:val="center"/>
          </w:tcPr>
          <w:p w14:paraId="784C8C8D" w14:textId="77777777" w:rsidR="009C53B0" w:rsidRPr="008C082A" w:rsidRDefault="009C53B0" w:rsidP="009C53B0">
            <w:pPr>
              <w:spacing w:line="240" w:lineRule="auto"/>
              <w:jc w:val="center"/>
              <w:rPr>
                <w:rFonts w:eastAsiaTheme="majorEastAsia"/>
                <w:sz w:val="20"/>
              </w:rPr>
            </w:pPr>
            <w:r w:rsidRPr="008C082A">
              <w:rPr>
                <w:sz w:val="20"/>
              </w:rPr>
              <w:t>-0.32</w:t>
            </w:r>
          </w:p>
        </w:tc>
        <w:tc>
          <w:tcPr>
            <w:tcW w:w="1070" w:type="dxa"/>
            <w:shd w:val="clear" w:color="auto" w:fill="auto"/>
            <w:vAlign w:val="center"/>
          </w:tcPr>
          <w:p w14:paraId="2BB8E779" w14:textId="77777777" w:rsidR="009C53B0" w:rsidRPr="008C082A" w:rsidRDefault="009C53B0" w:rsidP="009C53B0">
            <w:pPr>
              <w:spacing w:line="240" w:lineRule="auto"/>
              <w:jc w:val="center"/>
              <w:rPr>
                <w:rFonts w:eastAsiaTheme="majorEastAsia"/>
                <w:sz w:val="20"/>
              </w:rPr>
            </w:pPr>
            <w:r w:rsidRPr="008C082A">
              <w:rPr>
                <w:sz w:val="20"/>
              </w:rPr>
              <w:t>-7.00</w:t>
            </w:r>
          </w:p>
        </w:tc>
        <w:tc>
          <w:tcPr>
            <w:tcW w:w="1070" w:type="dxa"/>
            <w:shd w:val="clear" w:color="auto" w:fill="auto"/>
            <w:vAlign w:val="center"/>
          </w:tcPr>
          <w:p w14:paraId="6F94D64F" w14:textId="77777777" w:rsidR="009C53B0" w:rsidRPr="008C082A" w:rsidRDefault="009C53B0" w:rsidP="009C53B0">
            <w:pPr>
              <w:spacing w:line="240" w:lineRule="auto"/>
              <w:jc w:val="center"/>
              <w:rPr>
                <w:rFonts w:eastAsiaTheme="majorEastAsia"/>
                <w:sz w:val="20"/>
              </w:rPr>
            </w:pPr>
            <w:r w:rsidRPr="008C082A">
              <w:rPr>
                <w:sz w:val="20"/>
              </w:rPr>
              <w:t>-0.41</w:t>
            </w:r>
          </w:p>
        </w:tc>
        <w:tc>
          <w:tcPr>
            <w:tcW w:w="1070" w:type="dxa"/>
            <w:shd w:val="clear" w:color="auto" w:fill="auto"/>
            <w:vAlign w:val="center"/>
          </w:tcPr>
          <w:p w14:paraId="3BEE8E3C" w14:textId="77777777" w:rsidR="009C53B0" w:rsidRPr="008C082A" w:rsidRDefault="009C53B0" w:rsidP="009C53B0">
            <w:pPr>
              <w:spacing w:line="240" w:lineRule="auto"/>
              <w:jc w:val="center"/>
              <w:rPr>
                <w:rFonts w:eastAsiaTheme="majorEastAsia"/>
                <w:sz w:val="20"/>
              </w:rPr>
            </w:pPr>
            <w:r w:rsidRPr="008C082A">
              <w:rPr>
                <w:sz w:val="20"/>
              </w:rPr>
              <w:t>-7.95</w:t>
            </w:r>
          </w:p>
        </w:tc>
        <w:tc>
          <w:tcPr>
            <w:tcW w:w="1070" w:type="dxa"/>
            <w:shd w:val="clear" w:color="auto" w:fill="auto"/>
            <w:vAlign w:val="center"/>
          </w:tcPr>
          <w:p w14:paraId="49D35F40" w14:textId="77777777" w:rsidR="009C53B0" w:rsidRPr="008C082A" w:rsidRDefault="009C53B0" w:rsidP="009C53B0">
            <w:pPr>
              <w:spacing w:line="240" w:lineRule="auto"/>
              <w:jc w:val="center"/>
              <w:rPr>
                <w:rFonts w:eastAsiaTheme="majorEastAsia"/>
                <w:sz w:val="20"/>
              </w:rPr>
            </w:pPr>
            <w:r w:rsidRPr="008C082A">
              <w:rPr>
                <w:sz w:val="20"/>
              </w:rPr>
              <w:t>-0.52</w:t>
            </w:r>
          </w:p>
        </w:tc>
        <w:tc>
          <w:tcPr>
            <w:tcW w:w="1070" w:type="dxa"/>
            <w:shd w:val="clear" w:color="auto" w:fill="auto"/>
            <w:vAlign w:val="center"/>
          </w:tcPr>
          <w:p w14:paraId="4CF9F0B7" w14:textId="77777777" w:rsidR="009C53B0" w:rsidRPr="008C082A" w:rsidRDefault="009C53B0" w:rsidP="009C53B0">
            <w:pPr>
              <w:spacing w:line="240" w:lineRule="auto"/>
              <w:jc w:val="center"/>
              <w:rPr>
                <w:rFonts w:eastAsiaTheme="majorEastAsia"/>
                <w:sz w:val="20"/>
              </w:rPr>
            </w:pPr>
            <w:r w:rsidRPr="008C082A">
              <w:rPr>
                <w:sz w:val="20"/>
              </w:rPr>
              <w:t>-8.84</w:t>
            </w:r>
          </w:p>
        </w:tc>
        <w:tc>
          <w:tcPr>
            <w:tcW w:w="1070" w:type="dxa"/>
            <w:shd w:val="clear" w:color="auto" w:fill="auto"/>
            <w:vAlign w:val="center"/>
          </w:tcPr>
          <w:p w14:paraId="2B948DD9" w14:textId="77777777" w:rsidR="009C53B0" w:rsidRPr="008C082A" w:rsidRDefault="009C53B0" w:rsidP="009C53B0">
            <w:pPr>
              <w:spacing w:line="240" w:lineRule="auto"/>
              <w:jc w:val="center"/>
              <w:rPr>
                <w:rFonts w:eastAsiaTheme="majorEastAsia"/>
                <w:sz w:val="20"/>
              </w:rPr>
            </w:pPr>
            <w:r w:rsidRPr="008C082A">
              <w:rPr>
                <w:sz w:val="20"/>
              </w:rPr>
              <w:t>-0.51</w:t>
            </w:r>
          </w:p>
        </w:tc>
        <w:tc>
          <w:tcPr>
            <w:tcW w:w="1070" w:type="dxa"/>
            <w:shd w:val="clear" w:color="auto" w:fill="auto"/>
            <w:vAlign w:val="center"/>
          </w:tcPr>
          <w:p w14:paraId="7D1290D9" w14:textId="77777777" w:rsidR="009C53B0" w:rsidRPr="008C082A" w:rsidRDefault="009C53B0" w:rsidP="009C53B0">
            <w:pPr>
              <w:spacing w:line="240" w:lineRule="auto"/>
              <w:jc w:val="center"/>
              <w:rPr>
                <w:rFonts w:eastAsiaTheme="majorEastAsia"/>
                <w:sz w:val="20"/>
              </w:rPr>
            </w:pPr>
            <w:r w:rsidRPr="008C082A">
              <w:rPr>
                <w:sz w:val="20"/>
              </w:rPr>
              <w:t>-4.79</w:t>
            </w:r>
          </w:p>
        </w:tc>
      </w:tr>
      <w:tr w:rsidR="00F45952" w:rsidRPr="008C082A" w14:paraId="77272043" w14:textId="77777777" w:rsidTr="009C53B0">
        <w:tc>
          <w:tcPr>
            <w:tcW w:w="2250" w:type="dxa"/>
            <w:gridSpan w:val="2"/>
          </w:tcPr>
          <w:p w14:paraId="4FFDBA71" w14:textId="77777777" w:rsidR="00F45952" w:rsidRPr="008C082A" w:rsidRDefault="00F45952" w:rsidP="009C35F2">
            <w:pPr>
              <w:spacing w:line="240" w:lineRule="auto"/>
              <w:rPr>
                <w:rFonts w:eastAsiaTheme="majorEastAsia"/>
                <w:sz w:val="20"/>
              </w:rPr>
            </w:pPr>
            <w:r w:rsidRPr="008C082A">
              <w:rPr>
                <w:rFonts w:eastAsiaTheme="majorEastAsia"/>
                <w:i/>
                <w:iCs/>
                <w:sz w:val="20"/>
              </w:rPr>
              <w:t>F</w:t>
            </w:r>
            <w:r w:rsidRPr="008C082A">
              <w:rPr>
                <w:rFonts w:eastAsiaTheme="majorEastAsia"/>
                <w:sz w:val="20"/>
              </w:rPr>
              <w:t>-Statistic</w:t>
            </w:r>
          </w:p>
        </w:tc>
        <w:tc>
          <w:tcPr>
            <w:tcW w:w="1070" w:type="dxa"/>
            <w:shd w:val="clear" w:color="auto" w:fill="auto"/>
            <w:vAlign w:val="center"/>
          </w:tcPr>
          <w:p w14:paraId="53E64EFA" w14:textId="77777777" w:rsidR="00F45952" w:rsidRPr="008C082A" w:rsidRDefault="00F45952" w:rsidP="009C35F2">
            <w:pPr>
              <w:spacing w:line="240" w:lineRule="auto"/>
              <w:jc w:val="center"/>
              <w:rPr>
                <w:rFonts w:eastAsiaTheme="majorEastAsia"/>
                <w:sz w:val="20"/>
              </w:rPr>
            </w:pPr>
            <w:r w:rsidRPr="008C082A">
              <w:rPr>
                <w:sz w:val="20"/>
              </w:rPr>
              <w:t>4.33</w:t>
            </w:r>
          </w:p>
        </w:tc>
        <w:tc>
          <w:tcPr>
            <w:tcW w:w="1070" w:type="dxa"/>
            <w:shd w:val="clear" w:color="auto" w:fill="auto"/>
            <w:vAlign w:val="center"/>
          </w:tcPr>
          <w:p w14:paraId="4570A310"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0D2C7947" w14:textId="77777777" w:rsidR="00F45952" w:rsidRPr="008C082A" w:rsidRDefault="00F45952" w:rsidP="009C35F2">
            <w:pPr>
              <w:spacing w:line="240" w:lineRule="auto"/>
              <w:jc w:val="center"/>
              <w:rPr>
                <w:rFonts w:eastAsiaTheme="majorEastAsia"/>
                <w:sz w:val="20"/>
              </w:rPr>
            </w:pPr>
            <w:r w:rsidRPr="008C082A">
              <w:rPr>
                <w:sz w:val="20"/>
              </w:rPr>
              <w:t>2.83</w:t>
            </w:r>
          </w:p>
        </w:tc>
        <w:tc>
          <w:tcPr>
            <w:tcW w:w="1070" w:type="dxa"/>
            <w:shd w:val="clear" w:color="auto" w:fill="auto"/>
            <w:vAlign w:val="center"/>
          </w:tcPr>
          <w:p w14:paraId="7E3551CF"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5E907B2B" w14:textId="77777777" w:rsidR="00F45952" w:rsidRPr="008C082A" w:rsidRDefault="00F45952" w:rsidP="009C35F2">
            <w:pPr>
              <w:spacing w:line="240" w:lineRule="auto"/>
              <w:jc w:val="center"/>
              <w:rPr>
                <w:rFonts w:eastAsiaTheme="majorEastAsia"/>
                <w:sz w:val="20"/>
              </w:rPr>
            </w:pPr>
            <w:r w:rsidRPr="008C082A">
              <w:rPr>
                <w:sz w:val="20"/>
              </w:rPr>
              <w:t>3.14</w:t>
            </w:r>
          </w:p>
        </w:tc>
        <w:tc>
          <w:tcPr>
            <w:tcW w:w="1070" w:type="dxa"/>
            <w:shd w:val="clear" w:color="auto" w:fill="auto"/>
            <w:vAlign w:val="center"/>
          </w:tcPr>
          <w:p w14:paraId="67D1FBF5"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7DBBCFF3" w14:textId="77777777" w:rsidR="00F45952" w:rsidRPr="008C082A" w:rsidRDefault="00F45952" w:rsidP="009C35F2">
            <w:pPr>
              <w:spacing w:line="240" w:lineRule="auto"/>
              <w:jc w:val="center"/>
              <w:rPr>
                <w:rFonts w:eastAsiaTheme="majorEastAsia"/>
                <w:sz w:val="20"/>
              </w:rPr>
            </w:pPr>
            <w:r w:rsidRPr="008C082A">
              <w:rPr>
                <w:sz w:val="20"/>
              </w:rPr>
              <w:t>4.21</w:t>
            </w:r>
          </w:p>
        </w:tc>
        <w:tc>
          <w:tcPr>
            <w:tcW w:w="1070" w:type="dxa"/>
            <w:shd w:val="clear" w:color="auto" w:fill="auto"/>
            <w:vAlign w:val="center"/>
          </w:tcPr>
          <w:p w14:paraId="29259756"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222B940A" w14:textId="77777777" w:rsidR="00F45952" w:rsidRPr="008C082A" w:rsidRDefault="00F45952" w:rsidP="009C35F2">
            <w:pPr>
              <w:spacing w:line="240" w:lineRule="auto"/>
              <w:jc w:val="center"/>
              <w:rPr>
                <w:rFonts w:eastAsiaTheme="majorEastAsia"/>
                <w:sz w:val="20"/>
              </w:rPr>
            </w:pPr>
            <w:r w:rsidRPr="008C082A">
              <w:rPr>
                <w:sz w:val="20"/>
              </w:rPr>
              <w:t>2.62</w:t>
            </w:r>
          </w:p>
        </w:tc>
        <w:tc>
          <w:tcPr>
            <w:tcW w:w="1070" w:type="dxa"/>
            <w:shd w:val="clear" w:color="auto" w:fill="auto"/>
            <w:vAlign w:val="center"/>
          </w:tcPr>
          <w:p w14:paraId="7CDAF648" w14:textId="77777777" w:rsidR="00F45952" w:rsidRPr="008C082A" w:rsidRDefault="00F45952" w:rsidP="009C35F2">
            <w:pPr>
              <w:spacing w:line="240" w:lineRule="auto"/>
              <w:jc w:val="center"/>
              <w:rPr>
                <w:rFonts w:eastAsiaTheme="majorEastAsia"/>
                <w:sz w:val="20"/>
              </w:rPr>
            </w:pPr>
          </w:p>
        </w:tc>
      </w:tr>
      <w:tr w:rsidR="00F45952" w:rsidRPr="008C082A" w14:paraId="1377675F" w14:textId="77777777" w:rsidTr="009C53B0">
        <w:tc>
          <w:tcPr>
            <w:tcW w:w="2250" w:type="dxa"/>
            <w:gridSpan w:val="2"/>
          </w:tcPr>
          <w:p w14:paraId="330DB123" w14:textId="77777777" w:rsidR="00F45952" w:rsidRPr="008C082A" w:rsidRDefault="00F45952" w:rsidP="009C35F2">
            <w:pPr>
              <w:spacing w:line="240" w:lineRule="auto"/>
              <w:rPr>
                <w:rFonts w:eastAsiaTheme="majorEastAsia"/>
                <w:sz w:val="20"/>
              </w:rPr>
            </w:pPr>
            <w:r w:rsidRPr="008C082A">
              <w:rPr>
                <w:rFonts w:eastAsiaTheme="majorEastAsia"/>
                <w:sz w:val="20"/>
              </w:rPr>
              <w:t>No. of Obs.</w:t>
            </w:r>
          </w:p>
        </w:tc>
        <w:tc>
          <w:tcPr>
            <w:tcW w:w="1070" w:type="dxa"/>
            <w:shd w:val="clear" w:color="auto" w:fill="auto"/>
            <w:vAlign w:val="center"/>
          </w:tcPr>
          <w:p w14:paraId="2F515CDD" w14:textId="77777777" w:rsidR="00F45952" w:rsidRPr="008C082A" w:rsidRDefault="00F45952" w:rsidP="009C35F2">
            <w:pPr>
              <w:spacing w:line="240" w:lineRule="auto"/>
              <w:jc w:val="center"/>
              <w:rPr>
                <w:rFonts w:eastAsiaTheme="majorEastAsia"/>
                <w:sz w:val="20"/>
              </w:rPr>
            </w:pPr>
            <w:r w:rsidRPr="008C082A">
              <w:rPr>
                <w:sz w:val="20"/>
              </w:rPr>
              <w:t>419</w:t>
            </w:r>
          </w:p>
        </w:tc>
        <w:tc>
          <w:tcPr>
            <w:tcW w:w="1070" w:type="dxa"/>
            <w:shd w:val="clear" w:color="auto" w:fill="auto"/>
            <w:vAlign w:val="center"/>
          </w:tcPr>
          <w:p w14:paraId="5F645942"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27C1240D" w14:textId="77777777" w:rsidR="00F45952" w:rsidRPr="008C082A" w:rsidRDefault="00F45952" w:rsidP="009C35F2">
            <w:pPr>
              <w:spacing w:line="240" w:lineRule="auto"/>
              <w:jc w:val="center"/>
              <w:rPr>
                <w:rFonts w:eastAsiaTheme="majorEastAsia"/>
                <w:sz w:val="20"/>
              </w:rPr>
            </w:pPr>
            <w:r w:rsidRPr="008C082A">
              <w:rPr>
                <w:sz w:val="20"/>
              </w:rPr>
              <w:t>237</w:t>
            </w:r>
          </w:p>
        </w:tc>
        <w:tc>
          <w:tcPr>
            <w:tcW w:w="1070" w:type="dxa"/>
            <w:shd w:val="clear" w:color="auto" w:fill="auto"/>
            <w:vAlign w:val="center"/>
          </w:tcPr>
          <w:p w14:paraId="3790CFDA"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4982C2D3" w14:textId="77777777" w:rsidR="00F45952" w:rsidRPr="008C082A" w:rsidRDefault="00F45952" w:rsidP="009C35F2">
            <w:pPr>
              <w:spacing w:line="240" w:lineRule="auto"/>
              <w:jc w:val="center"/>
              <w:rPr>
                <w:rFonts w:eastAsiaTheme="majorEastAsia"/>
                <w:sz w:val="20"/>
              </w:rPr>
            </w:pPr>
            <w:r w:rsidRPr="008C082A">
              <w:rPr>
                <w:sz w:val="20"/>
              </w:rPr>
              <w:t>183</w:t>
            </w:r>
          </w:p>
        </w:tc>
        <w:tc>
          <w:tcPr>
            <w:tcW w:w="1070" w:type="dxa"/>
            <w:shd w:val="clear" w:color="auto" w:fill="auto"/>
            <w:vAlign w:val="center"/>
          </w:tcPr>
          <w:p w14:paraId="3878F052"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12A84133" w14:textId="77777777" w:rsidR="00F45952" w:rsidRPr="008C082A" w:rsidRDefault="00F45952" w:rsidP="009C35F2">
            <w:pPr>
              <w:spacing w:line="240" w:lineRule="auto"/>
              <w:jc w:val="center"/>
              <w:rPr>
                <w:rFonts w:eastAsiaTheme="majorEastAsia"/>
                <w:sz w:val="20"/>
              </w:rPr>
            </w:pPr>
            <w:r w:rsidRPr="008C082A">
              <w:rPr>
                <w:sz w:val="20"/>
              </w:rPr>
              <w:t>162</w:t>
            </w:r>
          </w:p>
        </w:tc>
        <w:tc>
          <w:tcPr>
            <w:tcW w:w="1070" w:type="dxa"/>
            <w:shd w:val="clear" w:color="auto" w:fill="auto"/>
            <w:vAlign w:val="center"/>
          </w:tcPr>
          <w:p w14:paraId="5BD9F8F9"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5431522E" w14:textId="77777777" w:rsidR="00F45952" w:rsidRPr="008C082A" w:rsidRDefault="00F45952" w:rsidP="009C35F2">
            <w:pPr>
              <w:spacing w:line="240" w:lineRule="auto"/>
              <w:jc w:val="center"/>
              <w:rPr>
                <w:rFonts w:eastAsiaTheme="majorEastAsia"/>
                <w:sz w:val="20"/>
              </w:rPr>
            </w:pPr>
            <w:r w:rsidRPr="008C082A">
              <w:rPr>
                <w:sz w:val="20"/>
              </w:rPr>
              <w:t>148</w:t>
            </w:r>
          </w:p>
        </w:tc>
        <w:tc>
          <w:tcPr>
            <w:tcW w:w="1070" w:type="dxa"/>
            <w:shd w:val="clear" w:color="auto" w:fill="auto"/>
            <w:vAlign w:val="center"/>
          </w:tcPr>
          <w:p w14:paraId="032A93DE" w14:textId="77777777" w:rsidR="00F45952" w:rsidRPr="008C082A" w:rsidRDefault="00F45952" w:rsidP="009C35F2">
            <w:pPr>
              <w:spacing w:line="240" w:lineRule="auto"/>
              <w:jc w:val="center"/>
              <w:rPr>
                <w:rFonts w:eastAsiaTheme="majorEastAsia"/>
                <w:sz w:val="20"/>
              </w:rPr>
            </w:pPr>
          </w:p>
        </w:tc>
      </w:tr>
      <w:tr w:rsidR="00F45952" w:rsidRPr="008C082A" w14:paraId="1391210D" w14:textId="77777777" w:rsidTr="009C53B0">
        <w:tc>
          <w:tcPr>
            <w:tcW w:w="2250" w:type="dxa"/>
            <w:gridSpan w:val="2"/>
          </w:tcPr>
          <w:p w14:paraId="66C55212" w14:textId="77777777" w:rsidR="00F45952" w:rsidRPr="008C082A" w:rsidRDefault="00F45952" w:rsidP="009C35F2">
            <w:pPr>
              <w:spacing w:line="240" w:lineRule="auto"/>
              <w:rPr>
                <w:rFonts w:eastAsiaTheme="majorEastAsia"/>
                <w:sz w:val="20"/>
              </w:rPr>
            </w:pPr>
            <w:r w:rsidRPr="008C082A">
              <w:rPr>
                <w:rFonts w:eastAsiaTheme="majorEastAsia"/>
                <w:sz w:val="20"/>
              </w:rPr>
              <w:t xml:space="preserve">Adj. </w:t>
            </w:r>
            <m:oMath>
              <m:sSup>
                <m:sSupPr>
                  <m:ctrlPr>
                    <w:rPr>
                      <w:rFonts w:ascii="Cambria Math" w:eastAsiaTheme="majorEastAsia" w:hAnsi="Cambria Math"/>
                      <w:i/>
                      <w:sz w:val="20"/>
                    </w:rPr>
                  </m:ctrlPr>
                </m:sSupPr>
                <m:e>
                  <m:r>
                    <w:rPr>
                      <w:rFonts w:ascii="Cambria Math" w:eastAsiaTheme="majorEastAsia" w:hAnsi="Cambria Math"/>
                      <w:sz w:val="20"/>
                    </w:rPr>
                    <m:t>R</m:t>
                  </m:r>
                </m:e>
                <m:sup>
                  <m:r>
                    <w:rPr>
                      <w:rFonts w:ascii="Cambria Math" w:eastAsiaTheme="majorEastAsia" w:hAnsi="Cambria Math"/>
                      <w:sz w:val="20"/>
                    </w:rPr>
                    <m:t>2</m:t>
                  </m:r>
                </m:sup>
              </m:sSup>
            </m:oMath>
          </w:p>
        </w:tc>
        <w:tc>
          <w:tcPr>
            <w:tcW w:w="1070" w:type="dxa"/>
            <w:shd w:val="clear" w:color="auto" w:fill="auto"/>
            <w:vAlign w:val="center"/>
          </w:tcPr>
          <w:p w14:paraId="3AEA73FA" w14:textId="77777777" w:rsidR="00F45952" w:rsidRPr="008C082A" w:rsidRDefault="00F45952" w:rsidP="009C35F2">
            <w:pPr>
              <w:spacing w:line="240" w:lineRule="auto"/>
              <w:jc w:val="center"/>
              <w:rPr>
                <w:rFonts w:eastAsiaTheme="majorEastAsia"/>
                <w:sz w:val="20"/>
              </w:rPr>
            </w:pPr>
            <w:r w:rsidRPr="008C082A">
              <w:rPr>
                <w:sz w:val="20"/>
              </w:rPr>
              <w:t>0.55</w:t>
            </w:r>
          </w:p>
        </w:tc>
        <w:tc>
          <w:tcPr>
            <w:tcW w:w="1070" w:type="dxa"/>
            <w:shd w:val="clear" w:color="auto" w:fill="auto"/>
            <w:vAlign w:val="center"/>
          </w:tcPr>
          <w:p w14:paraId="4F7005D3"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179C5ED9" w14:textId="77777777" w:rsidR="00F45952" w:rsidRPr="008C082A" w:rsidRDefault="00F45952" w:rsidP="009C35F2">
            <w:pPr>
              <w:spacing w:line="240" w:lineRule="auto"/>
              <w:jc w:val="center"/>
              <w:rPr>
                <w:rFonts w:eastAsiaTheme="majorEastAsia"/>
                <w:sz w:val="20"/>
              </w:rPr>
            </w:pPr>
            <w:r w:rsidRPr="008C082A">
              <w:rPr>
                <w:sz w:val="20"/>
              </w:rPr>
              <w:t>0.67</w:t>
            </w:r>
          </w:p>
        </w:tc>
        <w:tc>
          <w:tcPr>
            <w:tcW w:w="1070" w:type="dxa"/>
            <w:shd w:val="clear" w:color="auto" w:fill="auto"/>
            <w:vAlign w:val="center"/>
          </w:tcPr>
          <w:p w14:paraId="64EF7396"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513229A4" w14:textId="77777777" w:rsidR="00F45952" w:rsidRPr="008C082A" w:rsidRDefault="00F45952" w:rsidP="009C35F2">
            <w:pPr>
              <w:spacing w:line="240" w:lineRule="auto"/>
              <w:jc w:val="center"/>
              <w:rPr>
                <w:rFonts w:eastAsiaTheme="majorEastAsia"/>
                <w:sz w:val="20"/>
              </w:rPr>
            </w:pPr>
            <w:r w:rsidRPr="008C082A">
              <w:rPr>
                <w:sz w:val="20"/>
              </w:rPr>
              <w:t>0.67</w:t>
            </w:r>
          </w:p>
        </w:tc>
        <w:tc>
          <w:tcPr>
            <w:tcW w:w="1070" w:type="dxa"/>
            <w:shd w:val="clear" w:color="auto" w:fill="auto"/>
            <w:vAlign w:val="center"/>
          </w:tcPr>
          <w:p w14:paraId="0C7464DA"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684DC4BA" w14:textId="77777777" w:rsidR="00F45952" w:rsidRPr="008C082A" w:rsidRDefault="00F45952" w:rsidP="009C35F2">
            <w:pPr>
              <w:spacing w:line="240" w:lineRule="auto"/>
              <w:jc w:val="center"/>
              <w:rPr>
                <w:rFonts w:eastAsiaTheme="majorEastAsia"/>
                <w:sz w:val="20"/>
              </w:rPr>
            </w:pPr>
            <w:r w:rsidRPr="008C082A">
              <w:rPr>
                <w:sz w:val="20"/>
              </w:rPr>
              <w:t>0.75</w:t>
            </w:r>
          </w:p>
        </w:tc>
        <w:tc>
          <w:tcPr>
            <w:tcW w:w="1070" w:type="dxa"/>
            <w:shd w:val="clear" w:color="auto" w:fill="auto"/>
            <w:vAlign w:val="center"/>
          </w:tcPr>
          <w:p w14:paraId="0A8102FE"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125C8193" w14:textId="77777777" w:rsidR="00F45952" w:rsidRPr="008C082A" w:rsidRDefault="00F45952" w:rsidP="009C35F2">
            <w:pPr>
              <w:spacing w:line="240" w:lineRule="auto"/>
              <w:jc w:val="center"/>
              <w:rPr>
                <w:rFonts w:eastAsiaTheme="majorEastAsia"/>
                <w:sz w:val="20"/>
              </w:rPr>
            </w:pPr>
            <w:r w:rsidRPr="008C082A">
              <w:rPr>
                <w:sz w:val="20"/>
              </w:rPr>
              <w:t>0.65</w:t>
            </w:r>
          </w:p>
        </w:tc>
        <w:tc>
          <w:tcPr>
            <w:tcW w:w="1070" w:type="dxa"/>
            <w:shd w:val="clear" w:color="auto" w:fill="auto"/>
            <w:vAlign w:val="center"/>
          </w:tcPr>
          <w:p w14:paraId="01E399D5" w14:textId="77777777" w:rsidR="00F45952" w:rsidRPr="008C082A" w:rsidRDefault="00F45952" w:rsidP="009C35F2">
            <w:pPr>
              <w:spacing w:line="240" w:lineRule="auto"/>
              <w:jc w:val="center"/>
              <w:rPr>
                <w:rFonts w:eastAsiaTheme="majorEastAsia"/>
                <w:sz w:val="20"/>
              </w:rPr>
            </w:pPr>
          </w:p>
        </w:tc>
      </w:tr>
      <w:tr w:rsidR="00F45952" w:rsidRPr="008C082A" w14:paraId="7D885679" w14:textId="77777777" w:rsidTr="009C53B0">
        <w:tc>
          <w:tcPr>
            <w:tcW w:w="2250" w:type="dxa"/>
            <w:gridSpan w:val="2"/>
          </w:tcPr>
          <w:p w14:paraId="41ADAAB2" w14:textId="77777777" w:rsidR="00F45952" w:rsidRPr="008C082A" w:rsidRDefault="00F45952" w:rsidP="009C35F2">
            <w:pPr>
              <w:spacing w:line="240" w:lineRule="auto"/>
              <w:rPr>
                <w:rFonts w:eastAsiaTheme="majorEastAsia"/>
                <w:sz w:val="20"/>
              </w:rPr>
            </w:pPr>
          </w:p>
        </w:tc>
        <w:tc>
          <w:tcPr>
            <w:tcW w:w="1070" w:type="dxa"/>
            <w:shd w:val="clear" w:color="auto" w:fill="auto"/>
            <w:vAlign w:val="center"/>
          </w:tcPr>
          <w:p w14:paraId="3E7A3745"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71A72C47"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355A944F"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6EF85F8E"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4976C804"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6CE41DFD"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065F5944"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12F03DFA"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2586631C" w14:textId="77777777" w:rsidR="00F45952" w:rsidRPr="008C082A" w:rsidRDefault="00F45952" w:rsidP="009C35F2">
            <w:pPr>
              <w:spacing w:line="240" w:lineRule="auto"/>
              <w:jc w:val="center"/>
              <w:rPr>
                <w:rFonts w:eastAsiaTheme="majorEastAsia"/>
                <w:sz w:val="20"/>
              </w:rPr>
            </w:pPr>
          </w:p>
        </w:tc>
        <w:tc>
          <w:tcPr>
            <w:tcW w:w="1070" w:type="dxa"/>
            <w:shd w:val="clear" w:color="auto" w:fill="auto"/>
            <w:vAlign w:val="center"/>
          </w:tcPr>
          <w:p w14:paraId="2F94E0FF" w14:textId="77777777" w:rsidR="00F45952" w:rsidRPr="008C082A" w:rsidRDefault="00F45952" w:rsidP="009C35F2">
            <w:pPr>
              <w:spacing w:line="240" w:lineRule="auto"/>
              <w:jc w:val="center"/>
              <w:rPr>
                <w:rFonts w:eastAsiaTheme="majorEastAsia"/>
                <w:sz w:val="20"/>
              </w:rPr>
            </w:pPr>
          </w:p>
        </w:tc>
      </w:tr>
      <w:tr w:rsidR="00F45952" w:rsidRPr="008C082A" w14:paraId="749366AD" w14:textId="77777777" w:rsidTr="009C35F2">
        <w:tc>
          <w:tcPr>
            <w:tcW w:w="12950" w:type="dxa"/>
            <w:gridSpan w:val="12"/>
            <w:shd w:val="clear" w:color="auto" w:fill="auto"/>
          </w:tcPr>
          <w:p w14:paraId="726A56DE" w14:textId="2E1456CF" w:rsidR="00F45952" w:rsidRPr="008C082A" w:rsidRDefault="00F45952" w:rsidP="009C35F2">
            <w:pPr>
              <w:spacing w:line="240" w:lineRule="auto"/>
              <w:rPr>
                <w:rFonts w:eastAsiaTheme="majorEastAsia"/>
                <w:sz w:val="20"/>
              </w:rPr>
            </w:pPr>
            <w:r w:rsidRPr="008C082A">
              <w:rPr>
                <w:rFonts w:eastAsiaTheme="majorEastAsia"/>
                <w:b/>
                <w:bCs/>
                <w:sz w:val="20"/>
                <w:u w:val="single"/>
              </w:rPr>
              <w:t xml:space="preserve">Panel </w:t>
            </w:r>
            <w:r w:rsidR="0029029B" w:rsidRPr="008C082A">
              <w:rPr>
                <w:rFonts w:eastAsiaTheme="majorEastAsia"/>
                <w:b/>
                <w:bCs/>
                <w:sz w:val="20"/>
                <w:u w:val="single"/>
              </w:rPr>
              <w:t>B</w:t>
            </w:r>
            <w:r w:rsidRPr="008C082A">
              <w:rPr>
                <w:rFonts w:eastAsiaTheme="majorEastAsia"/>
                <w:b/>
                <w:bCs/>
                <w:sz w:val="20"/>
                <w:u w:val="single"/>
              </w:rPr>
              <w:t xml:space="preserve">. Regression of Coefficient Estimates from Panel A1 for Increasing Earnings Patterns, </w:t>
            </w:r>
            <m:oMath>
              <m:sSub>
                <m:sSubPr>
                  <m:ctrlPr>
                    <w:rPr>
                      <w:rFonts w:ascii="Cambria Math" w:hAnsi="Cambria Math"/>
                      <w:b/>
                      <w:bCs/>
                      <w:i/>
                      <w:sz w:val="20"/>
                      <w:u w:val="single"/>
                    </w:rPr>
                  </m:ctrlPr>
                </m:sSubPr>
                <m:e>
                  <m:r>
                    <m:rPr>
                      <m:sty m:val="bi"/>
                    </m:rPr>
                    <w:rPr>
                      <w:rFonts w:ascii="Cambria Math" w:hAnsi="Cambria Math"/>
                      <w:sz w:val="20"/>
                      <w:u w:val="single"/>
                    </w:rPr>
                    <m:t>a</m:t>
                  </m:r>
                </m:e>
                <m:sub>
                  <m:r>
                    <m:rPr>
                      <m:sty m:val="bi"/>
                    </m:rPr>
                    <w:rPr>
                      <w:rFonts w:ascii="Cambria Math" w:hAnsi="Cambria Math"/>
                      <w:sz w:val="20"/>
                      <w:u w:val="single"/>
                    </w:rPr>
                    <m:t>1,1</m:t>
                  </m:r>
                </m:sub>
              </m:sSub>
            </m:oMath>
            <w:r w:rsidRPr="008C082A">
              <w:rPr>
                <w:rFonts w:eastAsiaTheme="majorEastAsia"/>
                <w:b/>
                <w:bCs/>
                <w:sz w:val="20"/>
                <w:u w:val="single"/>
              </w:rPr>
              <w:t>…</w:t>
            </w:r>
            <m:oMath>
              <m:sSub>
                <m:sSubPr>
                  <m:ctrlPr>
                    <w:rPr>
                      <w:rFonts w:ascii="Cambria Math" w:hAnsi="Cambria Math"/>
                      <w:b/>
                      <w:bCs/>
                      <w:i/>
                      <w:sz w:val="20"/>
                      <w:u w:val="single"/>
                    </w:rPr>
                  </m:ctrlPr>
                </m:sSubPr>
                <m:e>
                  <m:r>
                    <m:rPr>
                      <m:sty m:val="bi"/>
                    </m:rPr>
                    <w:rPr>
                      <w:rFonts w:ascii="Cambria Math" w:hAnsi="Cambria Math"/>
                      <w:sz w:val="20"/>
                      <w:u w:val="single"/>
                    </w:rPr>
                    <m:t>a</m:t>
                  </m:r>
                </m:e>
                <m:sub>
                  <m:r>
                    <m:rPr>
                      <m:sty m:val="bi"/>
                    </m:rPr>
                    <w:rPr>
                      <w:rFonts w:ascii="Cambria Math" w:hAnsi="Cambria Math"/>
                      <w:sz w:val="20"/>
                      <w:u w:val="single"/>
                    </w:rPr>
                    <m:t>1,8</m:t>
                  </m:r>
                </m:sub>
              </m:sSub>
            </m:oMath>
            <w:r w:rsidRPr="008C082A">
              <w:rPr>
                <w:rFonts w:eastAsiaTheme="majorEastAsia"/>
                <w:b/>
                <w:bCs/>
                <w:sz w:val="20"/>
                <w:u w:val="single"/>
              </w:rPr>
              <w:t>, on a Time-Trend and Intercept</w:t>
            </w:r>
          </w:p>
        </w:tc>
      </w:tr>
      <w:tr w:rsidR="00F45952" w:rsidRPr="008C082A" w14:paraId="5525E50D" w14:textId="77777777" w:rsidTr="009C53B0">
        <w:tc>
          <w:tcPr>
            <w:tcW w:w="2250" w:type="dxa"/>
            <w:gridSpan w:val="2"/>
          </w:tcPr>
          <w:p w14:paraId="55D6E791" w14:textId="77777777" w:rsidR="00F45952" w:rsidRPr="008C082A" w:rsidRDefault="00F45952" w:rsidP="009C35F2">
            <w:pPr>
              <w:spacing w:line="240" w:lineRule="auto"/>
              <w:rPr>
                <w:rFonts w:eastAsiaTheme="majorEastAsia"/>
                <w:sz w:val="20"/>
              </w:rPr>
            </w:pPr>
          </w:p>
        </w:tc>
        <w:tc>
          <w:tcPr>
            <w:tcW w:w="5350" w:type="dxa"/>
            <w:gridSpan w:val="5"/>
            <w:tcBorders>
              <w:bottom w:val="single" w:sz="4" w:space="0" w:color="auto"/>
            </w:tcBorders>
            <w:shd w:val="clear" w:color="auto" w:fill="auto"/>
            <w:vAlign w:val="center"/>
          </w:tcPr>
          <w:p w14:paraId="307E9518"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Number of Years</w:t>
            </w:r>
          </w:p>
        </w:tc>
        <w:tc>
          <w:tcPr>
            <w:tcW w:w="1070" w:type="dxa"/>
            <w:shd w:val="clear" w:color="auto" w:fill="auto"/>
          </w:tcPr>
          <w:p w14:paraId="032A9762" w14:textId="77777777" w:rsidR="00F45952" w:rsidRPr="008C082A" w:rsidRDefault="00F45952" w:rsidP="009C35F2">
            <w:pPr>
              <w:spacing w:line="240" w:lineRule="auto"/>
              <w:rPr>
                <w:rFonts w:eastAsiaTheme="majorEastAsia"/>
                <w:sz w:val="20"/>
              </w:rPr>
            </w:pPr>
          </w:p>
        </w:tc>
        <w:tc>
          <w:tcPr>
            <w:tcW w:w="1070" w:type="dxa"/>
            <w:shd w:val="clear" w:color="auto" w:fill="auto"/>
          </w:tcPr>
          <w:p w14:paraId="13FE4007" w14:textId="77777777" w:rsidR="00F45952" w:rsidRPr="008C082A" w:rsidRDefault="00F45952" w:rsidP="009C35F2">
            <w:pPr>
              <w:spacing w:line="240" w:lineRule="auto"/>
              <w:rPr>
                <w:rFonts w:eastAsiaTheme="majorEastAsia"/>
                <w:sz w:val="20"/>
              </w:rPr>
            </w:pPr>
          </w:p>
        </w:tc>
        <w:tc>
          <w:tcPr>
            <w:tcW w:w="1070" w:type="dxa"/>
            <w:shd w:val="clear" w:color="auto" w:fill="auto"/>
          </w:tcPr>
          <w:p w14:paraId="1BEB1394" w14:textId="77777777" w:rsidR="00F45952" w:rsidRPr="008C082A" w:rsidRDefault="00F45952" w:rsidP="009C35F2">
            <w:pPr>
              <w:spacing w:line="240" w:lineRule="auto"/>
              <w:rPr>
                <w:rFonts w:eastAsiaTheme="majorEastAsia"/>
                <w:sz w:val="20"/>
              </w:rPr>
            </w:pPr>
          </w:p>
        </w:tc>
        <w:tc>
          <w:tcPr>
            <w:tcW w:w="1070" w:type="dxa"/>
            <w:shd w:val="clear" w:color="auto" w:fill="auto"/>
          </w:tcPr>
          <w:p w14:paraId="245AE6BD" w14:textId="77777777" w:rsidR="00F45952" w:rsidRPr="008C082A" w:rsidRDefault="00F45952" w:rsidP="009C35F2">
            <w:pPr>
              <w:spacing w:line="240" w:lineRule="auto"/>
              <w:rPr>
                <w:rFonts w:eastAsiaTheme="majorEastAsia"/>
                <w:sz w:val="20"/>
              </w:rPr>
            </w:pPr>
          </w:p>
        </w:tc>
        <w:tc>
          <w:tcPr>
            <w:tcW w:w="1070" w:type="dxa"/>
            <w:shd w:val="clear" w:color="auto" w:fill="auto"/>
          </w:tcPr>
          <w:p w14:paraId="4E52AF8F" w14:textId="77777777" w:rsidR="00F45952" w:rsidRPr="008C082A" w:rsidRDefault="00F45952" w:rsidP="009C35F2">
            <w:pPr>
              <w:spacing w:line="240" w:lineRule="auto"/>
              <w:rPr>
                <w:rFonts w:eastAsiaTheme="majorEastAsia"/>
                <w:sz w:val="20"/>
              </w:rPr>
            </w:pPr>
          </w:p>
        </w:tc>
      </w:tr>
      <w:tr w:rsidR="00F45952" w:rsidRPr="008C082A" w14:paraId="63C9D832" w14:textId="77777777" w:rsidTr="009C53B0">
        <w:tc>
          <w:tcPr>
            <w:tcW w:w="2250" w:type="dxa"/>
            <w:gridSpan w:val="2"/>
            <w:tcBorders>
              <w:bottom w:val="single" w:sz="4" w:space="0" w:color="auto"/>
            </w:tcBorders>
          </w:tcPr>
          <w:p w14:paraId="29D11757" w14:textId="77777777" w:rsidR="00F45952" w:rsidRPr="008C082A" w:rsidRDefault="00F45952" w:rsidP="009C35F2">
            <w:pPr>
              <w:spacing w:line="240" w:lineRule="auto"/>
              <w:rPr>
                <w:rFonts w:eastAsiaTheme="majorEastAsia"/>
                <w:sz w:val="20"/>
              </w:rPr>
            </w:pPr>
          </w:p>
        </w:tc>
        <w:tc>
          <w:tcPr>
            <w:tcW w:w="1070" w:type="dxa"/>
            <w:tcBorders>
              <w:top w:val="single" w:sz="4" w:space="0" w:color="auto"/>
              <w:bottom w:val="single" w:sz="4" w:space="0" w:color="auto"/>
            </w:tcBorders>
            <w:shd w:val="clear" w:color="auto" w:fill="auto"/>
          </w:tcPr>
          <w:p w14:paraId="5579227F"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4</w:t>
            </w:r>
          </w:p>
        </w:tc>
        <w:tc>
          <w:tcPr>
            <w:tcW w:w="1070" w:type="dxa"/>
            <w:tcBorders>
              <w:top w:val="single" w:sz="4" w:space="0" w:color="auto"/>
              <w:bottom w:val="single" w:sz="4" w:space="0" w:color="auto"/>
            </w:tcBorders>
            <w:shd w:val="clear" w:color="auto" w:fill="auto"/>
          </w:tcPr>
          <w:p w14:paraId="232D3D54"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5</w:t>
            </w:r>
          </w:p>
        </w:tc>
        <w:tc>
          <w:tcPr>
            <w:tcW w:w="1070" w:type="dxa"/>
            <w:tcBorders>
              <w:top w:val="single" w:sz="4" w:space="0" w:color="auto"/>
              <w:bottom w:val="single" w:sz="4" w:space="0" w:color="auto"/>
            </w:tcBorders>
            <w:shd w:val="clear" w:color="auto" w:fill="auto"/>
          </w:tcPr>
          <w:p w14:paraId="1996752B"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6</w:t>
            </w:r>
          </w:p>
        </w:tc>
        <w:tc>
          <w:tcPr>
            <w:tcW w:w="1070" w:type="dxa"/>
            <w:tcBorders>
              <w:top w:val="single" w:sz="4" w:space="0" w:color="auto"/>
              <w:bottom w:val="single" w:sz="4" w:space="0" w:color="auto"/>
            </w:tcBorders>
            <w:shd w:val="clear" w:color="auto" w:fill="auto"/>
          </w:tcPr>
          <w:p w14:paraId="3C19A832"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7</w:t>
            </w:r>
          </w:p>
        </w:tc>
        <w:tc>
          <w:tcPr>
            <w:tcW w:w="1070" w:type="dxa"/>
            <w:tcBorders>
              <w:top w:val="single" w:sz="4" w:space="0" w:color="auto"/>
              <w:bottom w:val="single" w:sz="4" w:space="0" w:color="auto"/>
            </w:tcBorders>
            <w:shd w:val="clear" w:color="auto" w:fill="auto"/>
          </w:tcPr>
          <w:p w14:paraId="3F565B22"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8</w:t>
            </w:r>
          </w:p>
        </w:tc>
        <w:tc>
          <w:tcPr>
            <w:tcW w:w="1070" w:type="dxa"/>
            <w:tcBorders>
              <w:bottom w:val="single" w:sz="4" w:space="0" w:color="auto"/>
            </w:tcBorders>
            <w:shd w:val="clear" w:color="auto" w:fill="auto"/>
          </w:tcPr>
          <w:p w14:paraId="6EF30070" w14:textId="77777777" w:rsidR="00F45952" w:rsidRPr="008C082A" w:rsidRDefault="00F45952" w:rsidP="009C35F2">
            <w:pPr>
              <w:spacing w:line="240" w:lineRule="auto"/>
              <w:rPr>
                <w:rFonts w:eastAsiaTheme="majorEastAsia"/>
                <w:sz w:val="20"/>
              </w:rPr>
            </w:pPr>
          </w:p>
        </w:tc>
        <w:tc>
          <w:tcPr>
            <w:tcW w:w="1070" w:type="dxa"/>
            <w:tcBorders>
              <w:bottom w:val="single" w:sz="4" w:space="0" w:color="auto"/>
            </w:tcBorders>
            <w:shd w:val="clear" w:color="auto" w:fill="auto"/>
          </w:tcPr>
          <w:p w14:paraId="7B64C7C3" w14:textId="77777777" w:rsidR="00F45952" w:rsidRPr="008C082A" w:rsidRDefault="00F45952" w:rsidP="009C35F2">
            <w:pPr>
              <w:spacing w:line="240" w:lineRule="auto"/>
              <w:rPr>
                <w:rFonts w:eastAsiaTheme="majorEastAsia"/>
                <w:sz w:val="20"/>
              </w:rPr>
            </w:pPr>
          </w:p>
        </w:tc>
        <w:tc>
          <w:tcPr>
            <w:tcW w:w="1070" w:type="dxa"/>
            <w:shd w:val="clear" w:color="auto" w:fill="auto"/>
          </w:tcPr>
          <w:p w14:paraId="64508670" w14:textId="77777777" w:rsidR="00F45952" w:rsidRPr="008C082A" w:rsidRDefault="00F45952" w:rsidP="009C35F2">
            <w:pPr>
              <w:spacing w:line="240" w:lineRule="auto"/>
              <w:rPr>
                <w:rFonts w:eastAsiaTheme="majorEastAsia"/>
                <w:sz w:val="20"/>
              </w:rPr>
            </w:pPr>
          </w:p>
        </w:tc>
        <w:tc>
          <w:tcPr>
            <w:tcW w:w="1070" w:type="dxa"/>
            <w:shd w:val="clear" w:color="auto" w:fill="auto"/>
          </w:tcPr>
          <w:p w14:paraId="0042679C" w14:textId="77777777" w:rsidR="00F45952" w:rsidRPr="008C082A" w:rsidRDefault="00F45952" w:rsidP="009C35F2">
            <w:pPr>
              <w:spacing w:line="240" w:lineRule="auto"/>
              <w:rPr>
                <w:rFonts w:eastAsiaTheme="majorEastAsia"/>
                <w:sz w:val="20"/>
              </w:rPr>
            </w:pPr>
          </w:p>
        </w:tc>
        <w:tc>
          <w:tcPr>
            <w:tcW w:w="1070" w:type="dxa"/>
            <w:shd w:val="clear" w:color="auto" w:fill="auto"/>
          </w:tcPr>
          <w:p w14:paraId="0E8D74E3" w14:textId="77777777" w:rsidR="00F45952" w:rsidRPr="008C082A" w:rsidRDefault="00F45952" w:rsidP="009C35F2">
            <w:pPr>
              <w:spacing w:line="240" w:lineRule="auto"/>
              <w:rPr>
                <w:rFonts w:eastAsiaTheme="majorEastAsia"/>
                <w:sz w:val="20"/>
              </w:rPr>
            </w:pPr>
          </w:p>
        </w:tc>
      </w:tr>
      <w:tr w:rsidR="00F45952" w:rsidRPr="008C082A" w14:paraId="3E5C8439" w14:textId="77777777" w:rsidTr="009C53B0">
        <w:tc>
          <w:tcPr>
            <w:tcW w:w="2250" w:type="dxa"/>
            <w:gridSpan w:val="2"/>
            <w:tcBorders>
              <w:top w:val="single" w:sz="4" w:space="0" w:color="auto"/>
            </w:tcBorders>
          </w:tcPr>
          <w:p w14:paraId="5177D30E" w14:textId="77777777" w:rsidR="00F45952" w:rsidRPr="008C082A" w:rsidRDefault="00F45952" w:rsidP="009C35F2">
            <w:pPr>
              <w:spacing w:line="240" w:lineRule="auto"/>
              <w:rPr>
                <w:rFonts w:eastAsiaTheme="majorEastAsia"/>
                <w:sz w:val="20"/>
              </w:rPr>
            </w:pPr>
            <w:r w:rsidRPr="008C082A">
              <w:rPr>
                <w:rFonts w:eastAsiaTheme="majorEastAsia"/>
                <w:sz w:val="20"/>
              </w:rPr>
              <w:t>Slope Coefficient</w:t>
            </w:r>
          </w:p>
        </w:tc>
        <w:tc>
          <w:tcPr>
            <w:tcW w:w="1070" w:type="dxa"/>
            <w:tcBorders>
              <w:top w:val="single" w:sz="4" w:space="0" w:color="auto"/>
            </w:tcBorders>
            <w:shd w:val="clear" w:color="auto" w:fill="auto"/>
          </w:tcPr>
          <w:p w14:paraId="7CE8AAC8" w14:textId="77777777" w:rsidR="00F45952" w:rsidRPr="008C082A" w:rsidRDefault="00F45952" w:rsidP="009C35F2">
            <w:pPr>
              <w:spacing w:line="240" w:lineRule="auto"/>
              <w:jc w:val="center"/>
              <w:rPr>
                <w:rFonts w:eastAsiaTheme="majorEastAsia"/>
                <w:sz w:val="20"/>
                <w:szCs w:val="16"/>
              </w:rPr>
            </w:pPr>
            <w:r w:rsidRPr="008C082A">
              <w:rPr>
                <w:sz w:val="20"/>
                <w:szCs w:val="16"/>
              </w:rPr>
              <w:t>0.91</w:t>
            </w:r>
          </w:p>
        </w:tc>
        <w:tc>
          <w:tcPr>
            <w:tcW w:w="1070" w:type="dxa"/>
            <w:tcBorders>
              <w:top w:val="single" w:sz="4" w:space="0" w:color="auto"/>
            </w:tcBorders>
            <w:shd w:val="clear" w:color="auto" w:fill="auto"/>
          </w:tcPr>
          <w:p w14:paraId="04ECADAD" w14:textId="77777777" w:rsidR="00F45952" w:rsidRPr="008C082A" w:rsidRDefault="00F45952" w:rsidP="009C35F2">
            <w:pPr>
              <w:spacing w:line="240" w:lineRule="auto"/>
              <w:jc w:val="center"/>
              <w:rPr>
                <w:rFonts w:eastAsiaTheme="majorEastAsia"/>
                <w:sz w:val="20"/>
                <w:szCs w:val="16"/>
              </w:rPr>
            </w:pPr>
            <w:r w:rsidRPr="008C082A">
              <w:rPr>
                <w:sz w:val="20"/>
                <w:szCs w:val="16"/>
              </w:rPr>
              <w:t>0.80</w:t>
            </w:r>
          </w:p>
        </w:tc>
        <w:tc>
          <w:tcPr>
            <w:tcW w:w="1070" w:type="dxa"/>
            <w:tcBorders>
              <w:top w:val="single" w:sz="4" w:space="0" w:color="auto"/>
            </w:tcBorders>
            <w:shd w:val="clear" w:color="auto" w:fill="auto"/>
          </w:tcPr>
          <w:p w14:paraId="06CF726F" w14:textId="77777777" w:rsidR="00F45952" w:rsidRPr="008C082A" w:rsidRDefault="00F45952" w:rsidP="009C35F2">
            <w:pPr>
              <w:spacing w:line="240" w:lineRule="auto"/>
              <w:jc w:val="center"/>
              <w:rPr>
                <w:rFonts w:eastAsiaTheme="majorEastAsia"/>
                <w:sz w:val="20"/>
                <w:szCs w:val="16"/>
              </w:rPr>
            </w:pPr>
            <w:r w:rsidRPr="008C082A">
              <w:rPr>
                <w:sz w:val="20"/>
                <w:szCs w:val="16"/>
              </w:rPr>
              <w:t>1.23</w:t>
            </w:r>
          </w:p>
        </w:tc>
        <w:tc>
          <w:tcPr>
            <w:tcW w:w="1070" w:type="dxa"/>
            <w:tcBorders>
              <w:top w:val="single" w:sz="4" w:space="0" w:color="auto"/>
            </w:tcBorders>
            <w:shd w:val="clear" w:color="auto" w:fill="auto"/>
          </w:tcPr>
          <w:p w14:paraId="5F65C2B8" w14:textId="77777777" w:rsidR="00F45952" w:rsidRPr="008C082A" w:rsidRDefault="00F45952" w:rsidP="009C35F2">
            <w:pPr>
              <w:spacing w:line="240" w:lineRule="auto"/>
              <w:jc w:val="center"/>
              <w:rPr>
                <w:rFonts w:eastAsiaTheme="majorEastAsia"/>
                <w:sz w:val="20"/>
                <w:szCs w:val="16"/>
              </w:rPr>
            </w:pPr>
            <w:r w:rsidRPr="008C082A">
              <w:rPr>
                <w:sz w:val="20"/>
                <w:szCs w:val="16"/>
              </w:rPr>
              <w:t>1.21</w:t>
            </w:r>
          </w:p>
        </w:tc>
        <w:tc>
          <w:tcPr>
            <w:tcW w:w="1070" w:type="dxa"/>
            <w:tcBorders>
              <w:top w:val="single" w:sz="4" w:space="0" w:color="auto"/>
            </w:tcBorders>
            <w:shd w:val="clear" w:color="auto" w:fill="auto"/>
          </w:tcPr>
          <w:p w14:paraId="5DEC0819" w14:textId="77777777" w:rsidR="00F45952" w:rsidRPr="008C082A" w:rsidRDefault="00F45952" w:rsidP="009C35F2">
            <w:pPr>
              <w:spacing w:line="240" w:lineRule="auto"/>
              <w:jc w:val="center"/>
              <w:rPr>
                <w:rFonts w:eastAsiaTheme="majorEastAsia"/>
                <w:sz w:val="20"/>
                <w:szCs w:val="16"/>
              </w:rPr>
            </w:pPr>
            <w:r w:rsidRPr="008C082A">
              <w:rPr>
                <w:sz w:val="20"/>
                <w:szCs w:val="16"/>
              </w:rPr>
              <w:t>1.17</w:t>
            </w:r>
          </w:p>
        </w:tc>
        <w:tc>
          <w:tcPr>
            <w:tcW w:w="1070" w:type="dxa"/>
            <w:tcBorders>
              <w:top w:val="single" w:sz="4" w:space="0" w:color="auto"/>
            </w:tcBorders>
            <w:shd w:val="clear" w:color="auto" w:fill="auto"/>
          </w:tcPr>
          <w:p w14:paraId="42FF9F91" w14:textId="77777777" w:rsidR="00F45952" w:rsidRPr="008C082A" w:rsidRDefault="00F45952" w:rsidP="009C35F2">
            <w:pPr>
              <w:spacing w:line="240" w:lineRule="auto"/>
              <w:rPr>
                <w:rFonts w:eastAsiaTheme="majorEastAsia"/>
                <w:sz w:val="20"/>
              </w:rPr>
            </w:pPr>
          </w:p>
        </w:tc>
        <w:tc>
          <w:tcPr>
            <w:tcW w:w="1070" w:type="dxa"/>
            <w:tcBorders>
              <w:top w:val="single" w:sz="4" w:space="0" w:color="auto"/>
            </w:tcBorders>
            <w:shd w:val="clear" w:color="auto" w:fill="auto"/>
          </w:tcPr>
          <w:p w14:paraId="63995A83" w14:textId="77777777" w:rsidR="00F45952" w:rsidRPr="008C082A" w:rsidRDefault="00F45952" w:rsidP="009C35F2">
            <w:pPr>
              <w:spacing w:line="240" w:lineRule="auto"/>
              <w:rPr>
                <w:rFonts w:eastAsiaTheme="majorEastAsia"/>
                <w:sz w:val="20"/>
              </w:rPr>
            </w:pPr>
          </w:p>
        </w:tc>
        <w:tc>
          <w:tcPr>
            <w:tcW w:w="1070" w:type="dxa"/>
            <w:shd w:val="clear" w:color="auto" w:fill="auto"/>
          </w:tcPr>
          <w:p w14:paraId="0D322F75" w14:textId="77777777" w:rsidR="00F45952" w:rsidRPr="008C082A" w:rsidRDefault="00F45952" w:rsidP="009C35F2">
            <w:pPr>
              <w:spacing w:line="240" w:lineRule="auto"/>
              <w:rPr>
                <w:rFonts w:eastAsiaTheme="majorEastAsia"/>
                <w:sz w:val="20"/>
              </w:rPr>
            </w:pPr>
          </w:p>
        </w:tc>
        <w:tc>
          <w:tcPr>
            <w:tcW w:w="1070" w:type="dxa"/>
            <w:shd w:val="clear" w:color="auto" w:fill="auto"/>
          </w:tcPr>
          <w:p w14:paraId="59534324" w14:textId="77777777" w:rsidR="00F45952" w:rsidRPr="008C082A" w:rsidRDefault="00F45952" w:rsidP="009C35F2">
            <w:pPr>
              <w:spacing w:line="240" w:lineRule="auto"/>
              <w:rPr>
                <w:rFonts w:eastAsiaTheme="majorEastAsia"/>
                <w:sz w:val="20"/>
              </w:rPr>
            </w:pPr>
          </w:p>
        </w:tc>
        <w:tc>
          <w:tcPr>
            <w:tcW w:w="1070" w:type="dxa"/>
            <w:shd w:val="clear" w:color="auto" w:fill="auto"/>
          </w:tcPr>
          <w:p w14:paraId="6A439949" w14:textId="77777777" w:rsidR="00F45952" w:rsidRPr="008C082A" w:rsidRDefault="00F45952" w:rsidP="009C35F2">
            <w:pPr>
              <w:spacing w:line="240" w:lineRule="auto"/>
              <w:rPr>
                <w:rFonts w:eastAsiaTheme="majorEastAsia"/>
                <w:sz w:val="20"/>
              </w:rPr>
            </w:pPr>
          </w:p>
        </w:tc>
      </w:tr>
      <w:tr w:rsidR="00F45952" w:rsidRPr="008C082A" w14:paraId="2FFB31E3" w14:textId="77777777" w:rsidTr="009C53B0">
        <w:tc>
          <w:tcPr>
            <w:tcW w:w="2250" w:type="dxa"/>
            <w:gridSpan w:val="2"/>
          </w:tcPr>
          <w:p w14:paraId="7E495E76" w14:textId="07F36482" w:rsidR="00F45952" w:rsidRPr="008C082A" w:rsidRDefault="00685687" w:rsidP="009C35F2">
            <w:pPr>
              <w:spacing w:line="240" w:lineRule="auto"/>
              <w:rPr>
                <w:rFonts w:eastAsiaTheme="majorEastAsia"/>
                <w:sz w:val="20"/>
              </w:rPr>
            </w:pPr>
            <w:r w:rsidRPr="008C082A">
              <w:rPr>
                <w:rFonts w:eastAsiaTheme="majorEastAsia"/>
                <w:i/>
                <w:iCs/>
                <w:sz w:val="20"/>
              </w:rPr>
              <w:t>t</w:t>
            </w:r>
            <w:r w:rsidRPr="008C082A">
              <w:rPr>
                <w:rFonts w:eastAsiaTheme="majorEastAsia"/>
                <w:sz w:val="20"/>
              </w:rPr>
              <w:t>-</w:t>
            </w:r>
            <w:r w:rsidR="00DC0E08" w:rsidRPr="008C082A">
              <w:rPr>
                <w:rFonts w:eastAsiaTheme="majorEastAsia"/>
                <w:sz w:val="20"/>
              </w:rPr>
              <w:t>s</w:t>
            </w:r>
            <w:r w:rsidRPr="008C082A">
              <w:rPr>
                <w:rFonts w:eastAsiaTheme="majorEastAsia"/>
                <w:sz w:val="20"/>
              </w:rPr>
              <w:t>tat.</w:t>
            </w:r>
          </w:p>
        </w:tc>
        <w:tc>
          <w:tcPr>
            <w:tcW w:w="1070" w:type="dxa"/>
            <w:shd w:val="clear" w:color="auto" w:fill="auto"/>
          </w:tcPr>
          <w:p w14:paraId="5FB9DA50" w14:textId="77777777" w:rsidR="00F45952" w:rsidRPr="008C082A" w:rsidRDefault="00F45952" w:rsidP="009C35F2">
            <w:pPr>
              <w:spacing w:line="240" w:lineRule="auto"/>
              <w:jc w:val="center"/>
              <w:rPr>
                <w:rFonts w:eastAsiaTheme="majorEastAsia"/>
                <w:sz w:val="20"/>
                <w:szCs w:val="16"/>
              </w:rPr>
            </w:pPr>
            <w:r w:rsidRPr="008C082A">
              <w:rPr>
                <w:sz w:val="20"/>
                <w:szCs w:val="16"/>
              </w:rPr>
              <w:t>5.98</w:t>
            </w:r>
          </w:p>
        </w:tc>
        <w:tc>
          <w:tcPr>
            <w:tcW w:w="1070" w:type="dxa"/>
            <w:shd w:val="clear" w:color="auto" w:fill="auto"/>
          </w:tcPr>
          <w:p w14:paraId="77F91C3B" w14:textId="77777777" w:rsidR="00F45952" w:rsidRPr="008C082A" w:rsidRDefault="00F45952" w:rsidP="009C35F2">
            <w:pPr>
              <w:spacing w:line="240" w:lineRule="auto"/>
              <w:jc w:val="center"/>
              <w:rPr>
                <w:rFonts w:eastAsiaTheme="majorEastAsia"/>
                <w:sz w:val="20"/>
                <w:szCs w:val="16"/>
              </w:rPr>
            </w:pPr>
            <w:r w:rsidRPr="008C082A">
              <w:rPr>
                <w:sz w:val="20"/>
                <w:szCs w:val="16"/>
              </w:rPr>
              <w:t>4.22</w:t>
            </w:r>
          </w:p>
        </w:tc>
        <w:tc>
          <w:tcPr>
            <w:tcW w:w="1070" w:type="dxa"/>
            <w:shd w:val="clear" w:color="auto" w:fill="auto"/>
          </w:tcPr>
          <w:p w14:paraId="2ABCF63A" w14:textId="77777777" w:rsidR="00F45952" w:rsidRPr="008C082A" w:rsidRDefault="00F45952" w:rsidP="009C35F2">
            <w:pPr>
              <w:spacing w:line="240" w:lineRule="auto"/>
              <w:jc w:val="center"/>
              <w:rPr>
                <w:rFonts w:eastAsiaTheme="majorEastAsia"/>
                <w:sz w:val="20"/>
                <w:szCs w:val="16"/>
              </w:rPr>
            </w:pPr>
            <w:r w:rsidRPr="008C082A">
              <w:rPr>
                <w:sz w:val="20"/>
                <w:szCs w:val="16"/>
              </w:rPr>
              <w:t>3.21</w:t>
            </w:r>
          </w:p>
        </w:tc>
        <w:tc>
          <w:tcPr>
            <w:tcW w:w="1070" w:type="dxa"/>
            <w:shd w:val="clear" w:color="auto" w:fill="auto"/>
          </w:tcPr>
          <w:p w14:paraId="2E3ECD0A" w14:textId="77777777" w:rsidR="00F45952" w:rsidRPr="008C082A" w:rsidRDefault="00F45952" w:rsidP="009C35F2">
            <w:pPr>
              <w:spacing w:line="240" w:lineRule="auto"/>
              <w:jc w:val="center"/>
              <w:rPr>
                <w:rFonts w:eastAsiaTheme="majorEastAsia"/>
                <w:sz w:val="20"/>
                <w:szCs w:val="16"/>
              </w:rPr>
            </w:pPr>
            <w:r w:rsidRPr="008C082A">
              <w:rPr>
                <w:sz w:val="20"/>
                <w:szCs w:val="16"/>
              </w:rPr>
              <w:t>4.05</w:t>
            </w:r>
          </w:p>
        </w:tc>
        <w:tc>
          <w:tcPr>
            <w:tcW w:w="1070" w:type="dxa"/>
            <w:shd w:val="clear" w:color="auto" w:fill="auto"/>
          </w:tcPr>
          <w:p w14:paraId="3A4CB46D" w14:textId="77777777" w:rsidR="00F45952" w:rsidRPr="008C082A" w:rsidRDefault="00F45952" w:rsidP="009C35F2">
            <w:pPr>
              <w:spacing w:line="240" w:lineRule="auto"/>
              <w:jc w:val="center"/>
              <w:rPr>
                <w:rFonts w:eastAsiaTheme="majorEastAsia"/>
                <w:sz w:val="20"/>
                <w:szCs w:val="16"/>
              </w:rPr>
            </w:pPr>
            <w:r w:rsidRPr="008C082A">
              <w:rPr>
                <w:sz w:val="20"/>
                <w:szCs w:val="16"/>
              </w:rPr>
              <w:t>3.90</w:t>
            </w:r>
          </w:p>
        </w:tc>
        <w:tc>
          <w:tcPr>
            <w:tcW w:w="1070" w:type="dxa"/>
            <w:shd w:val="clear" w:color="auto" w:fill="auto"/>
          </w:tcPr>
          <w:p w14:paraId="2BB2917D" w14:textId="77777777" w:rsidR="00F45952" w:rsidRPr="008C082A" w:rsidRDefault="00F45952" w:rsidP="009C35F2">
            <w:pPr>
              <w:spacing w:line="240" w:lineRule="auto"/>
              <w:rPr>
                <w:rFonts w:eastAsiaTheme="majorEastAsia"/>
                <w:sz w:val="20"/>
              </w:rPr>
            </w:pPr>
          </w:p>
        </w:tc>
        <w:tc>
          <w:tcPr>
            <w:tcW w:w="1070" w:type="dxa"/>
            <w:shd w:val="clear" w:color="auto" w:fill="auto"/>
          </w:tcPr>
          <w:p w14:paraId="7C8444B8" w14:textId="77777777" w:rsidR="00F45952" w:rsidRPr="008C082A" w:rsidRDefault="00F45952" w:rsidP="009C35F2">
            <w:pPr>
              <w:spacing w:line="240" w:lineRule="auto"/>
              <w:rPr>
                <w:rFonts w:eastAsiaTheme="majorEastAsia"/>
                <w:sz w:val="20"/>
              </w:rPr>
            </w:pPr>
          </w:p>
        </w:tc>
        <w:tc>
          <w:tcPr>
            <w:tcW w:w="1070" w:type="dxa"/>
            <w:shd w:val="clear" w:color="auto" w:fill="auto"/>
          </w:tcPr>
          <w:p w14:paraId="794D3EA7" w14:textId="77777777" w:rsidR="00F45952" w:rsidRPr="008C082A" w:rsidRDefault="00F45952" w:rsidP="009C35F2">
            <w:pPr>
              <w:spacing w:line="240" w:lineRule="auto"/>
              <w:rPr>
                <w:rFonts w:eastAsiaTheme="majorEastAsia"/>
                <w:sz w:val="20"/>
              </w:rPr>
            </w:pPr>
          </w:p>
        </w:tc>
        <w:tc>
          <w:tcPr>
            <w:tcW w:w="1070" w:type="dxa"/>
            <w:shd w:val="clear" w:color="auto" w:fill="auto"/>
          </w:tcPr>
          <w:p w14:paraId="23697798" w14:textId="77777777" w:rsidR="00F45952" w:rsidRPr="008C082A" w:rsidRDefault="00F45952" w:rsidP="009C35F2">
            <w:pPr>
              <w:spacing w:line="240" w:lineRule="auto"/>
              <w:rPr>
                <w:rFonts w:eastAsiaTheme="majorEastAsia"/>
                <w:sz w:val="20"/>
              </w:rPr>
            </w:pPr>
          </w:p>
        </w:tc>
        <w:tc>
          <w:tcPr>
            <w:tcW w:w="1070" w:type="dxa"/>
            <w:shd w:val="clear" w:color="auto" w:fill="auto"/>
          </w:tcPr>
          <w:p w14:paraId="201DBD7D" w14:textId="77777777" w:rsidR="00F45952" w:rsidRPr="008C082A" w:rsidRDefault="00F45952" w:rsidP="009C35F2">
            <w:pPr>
              <w:spacing w:line="240" w:lineRule="auto"/>
              <w:rPr>
                <w:rFonts w:eastAsiaTheme="majorEastAsia"/>
                <w:sz w:val="20"/>
              </w:rPr>
            </w:pPr>
          </w:p>
        </w:tc>
      </w:tr>
      <w:tr w:rsidR="00F45952" w:rsidRPr="008C082A" w14:paraId="243B12D4" w14:textId="77777777" w:rsidTr="009C53B0">
        <w:tc>
          <w:tcPr>
            <w:tcW w:w="2250" w:type="dxa"/>
            <w:gridSpan w:val="2"/>
          </w:tcPr>
          <w:p w14:paraId="52B5A443" w14:textId="77777777" w:rsidR="00F45952" w:rsidRPr="008C082A" w:rsidRDefault="00F45952" w:rsidP="009C35F2">
            <w:pPr>
              <w:spacing w:line="240" w:lineRule="auto"/>
              <w:rPr>
                <w:rFonts w:eastAsiaTheme="majorEastAsia"/>
                <w:sz w:val="20"/>
              </w:rPr>
            </w:pPr>
            <w:r w:rsidRPr="008C082A">
              <w:rPr>
                <w:rFonts w:eastAsiaTheme="majorEastAsia"/>
                <w:sz w:val="20"/>
              </w:rPr>
              <w:t xml:space="preserve">Adj. </w:t>
            </w:r>
            <m:oMath>
              <m:sSup>
                <m:sSupPr>
                  <m:ctrlPr>
                    <w:rPr>
                      <w:rFonts w:ascii="Cambria Math" w:eastAsiaTheme="majorEastAsia" w:hAnsi="Cambria Math"/>
                      <w:i/>
                      <w:sz w:val="20"/>
                    </w:rPr>
                  </m:ctrlPr>
                </m:sSupPr>
                <m:e>
                  <m:r>
                    <w:rPr>
                      <w:rFonts w:ascii="Cambria Math" w:eastAsiaTheme="majorEastAsia" w:hAnsi="Cambria Math"/>
                      <w:sz w:val="20"/>
                    </w:rPr>
                    <m:t>R</m:t>
                  </m:r>
                </m:e>
                <m:sup>
                  <m:r>
                    <w:rPr>
                      <w:rFonts w:ascii="Cambria Math" w:eastAsiaTheme="majorEastAsia" w:hAnsi="Cambria Math"/>
                      <w:sz w:val="20"/>
                    </w:rPr>
                    <m:t>2</m:t>
                  </m:r>
                </m:sup>
              </m:sSup>
            </m:oMath>
          </w:p>
        </w:tc>
        <w:tc>
          <w:tcPr>
            <w:tcW w:w="1070" w:type="dxa"/>
            <w:shd w:val="clear" w:color="auto" w:fill="auto"/>
          </w:tcPr>
          <w:p w14:paraId="1D6B6D2B" w14:textId="77777777" w:rsidR="00F45952" w:rsidRPr="008C082A" w:rsidRDefault="00F45952" w:rsidP="009C35F2">
            <w:pPr>
              <w:spacing w:line="240" w:lineRule="auto"/>
              <w:jc w:val="center"/>
              <w:rPr>
                <w:rFonts w:eastAsiaTheme="majorEastAsia"/>
                <w:sz w:val="20"/>
                <w:szCs w:val="16"/>
              </w:rPr>
            </w:pPr>
            <w:r w:rsidRPr="008C082A">
              <w:rPr>
                <w:sz w:val="20"/>
                <w:szCs w:val="16"/>
              </w:rPr>
              <w:t>0.92</w:t>
            </w:r>
          </w:p>
        </w:tc>
        <w:tc>
          <w:tcPr>
            <w:tcW w:w="1070" w:type="dxa"/>
            <w:shd w:val="clear" w:color="auto" w:fill="auto"/>
          </w:tcPr>
          <w:p w14:paraId="3D47C165" w14:textId="77777777" w:rsidR="00F45952" w:rsidRPr="008C082A" w:rsidRDefault="00F45952" w:rsidP="009C35F2">
            <w:pPr>
              <w:spacing w:line="240" w:lineRule="auto"/>
              <w:jc w:val="center"/>
              <w:rPr>
                <w:rFonts w:eastAsiaTheme="majorEastAsia"/>
                <w:sz w:val="20"/>
                <w:szCs w:val="16"/>
              </w:rPr>
            </w:pPr>
            <w:r w:rsidRPr="008C082A">
              <w:rPr>
                <w:sz w:val="20"/>
                <w:szCs w:val="16"/>
              </w:rPr>
              <w:t>0.81</w:t>
            </w:r>
          </w:p>
        </w:tc>
        <w:tc>
          <w:tcPr>
            <w:tcW w:w="1070" w:type="dxa"/>
            <w:shd w:val="clear" w:color="auto" w:fill="auto"/>
          </w:tcPr>
          <w:p w14:paraId="04D31111" w14:textId="77777777" w:rsidR="00F45952" w:rsidRPr="008C082A" w:rsidRDefault="00F45952" w:rsidP="009C35F2">
            <w:pPr>
              <w:spacing w:line="240" w:lineRule="auto"/>
              <w:jc w:val="center"/>
              <w:rPr>
                <w:rFonts w:eastAsiaTheme="majorEastAsia"/>
                <w:sz w:val="20"/>
                <w:szCs w:val="16"/>
              </w:rPr>
            </w:pPr>
            <w:r w:rsidRPr="008C082A">
              <w:rPr>
                <w:sz w:val="20"/>
                <w:szCs w:val="16"/>
              </w:rPr>
              <w:t>0.65</w:t>
            </w:r>
          </w:p>
        </w:tc>
        <w:tc>
          <w:tcPr>
            <w:tcW w:w="1070" w:type="dxa"/>
            <w:shd w:val="clear" w:color="auto" w:fill="auto"/>
          </w:tcPr>
          <w:p w14:paraId="304276B1" w14:textId="77777777" w:rsidR="00F45952" w:rsidRPr="008C082A" w:rsidRDefault="00F45952" w:rsidP="009C35F2">
            <w:pPr>
              <w:spacing w:line="240" w:lineRule="auto"/>
              <w:jc w:val="center"/>
              <w:rPr>
                <w:rFonts w:eastAsiaTheme="majorEastAsia"/>
                <w:sz w:val="20"/>
                <w:szCs w:val="16"/>
              </w:rPr>
            </w:pPr>
            <w:r w:rsidRPr="008C082A">
              <w:rPr>
                <w:sz w:val="20"/>
                <w:szCs w:val="16"/>
              </w:rPr>
              <w:t>0.72</w:t>
            </w:r>
          </w:p>
        </w:tc>
        <w:tc>
          <w:tcPr>
            <w:tcW w:w="1070" w:type="dxa"/>
            <w:shd w:val="clear" w:color="auto" w:fill="auto"/>
          </w:tcPr>
          <w:p w14:paraId="00D04304" w14:textId="77777777" w:rsidR="00F45952" w:rsidRPr="008C082A" w:rsidRDefault="00F45952" w:rsidP="009C35F2">
            <w:pPr>
              <w:spacing w:line="240" w:lineRule="auto"/>
              <w:jc w:val="center"/>
              <w:rPr>
                <w:rFonts w:eastAsiaTheme="majorEastAsia"/>
                <w:sz w:val="20"/>
                <w:szCs w:val="16"/>
              </w:rPr>
            </w:pPr>
            <w:r w:rsidRPr="008C082A">
              <w:rPr>
                <w:sz w:val="20"/>
                <w:szCs w:val="16"/>
              </w:rPr>
              <w:t>0.67</w:t>
            </w:r>
          </w:p>
        </w:tc>
        <w:tc>
          <w:tcPr>
            <w:tcW w:w="1070" w:type="dxa"/>
            <w:shd w:val="clear" w:color="auto" w:fill="auto"/>
          </w:tcPr>
          <w:p w14:paraId="50A79458" w14:textId="77777777" w:rsidR="00F45952" w:rsidRPr="008C082A" w:rsidRDefault="00F45952" w:rsidP="009C35F2">
            <w:pPr>
              <w:spacing w:line="240" w:lineRule="auto"/>
              <w:rPr>
                <w:rFonts w:eastAsiaTheme="majorEastAsia"/>
                <w:sz w:val="20"/>
              </w:rPr>
            </w:pPr>
          </w:p>
        </w:tc>
        <w:tc>
          <w:tcPr>
            <w:tcW w:w="1070" w:type="dxa"/>
            <w:shd w:val="clear" w:color="auto" w:fill="auto"/>
          </w:tcPr>
          <w:p w14:paraId="47F2CE09" w14:textId="77777777" w:rsidR="00F45952" w:rsidRPr="008C082A" w:rsidRDefault="00F45952" w:rsidP="009C35F2">
            <w:pPr>
              <w:spacing w:line="240" w:lineRule="auto"/>
              <w:rPr>
                <w:rFonts w:eastAsiaTheme="majorEastAsia"/>
                <w:sz w:val="20"/>
              </w:rPr>
            </w:pPr>
          </w:p>
        </w:tc>
        <w:tc>
          <w:tcPr>
            <w:tcW w:w="1070" w:type="dxa"/>
            <w:shd w:val="clear" w:color="auto" w:fill="auto"/>
          </w:tcPr>
          <w:p w14:paraId="48D6FAF2" w14:textId="77777777" w:rsidR="00F45952" w:rsidRPr="008C082A" w:rsidRDefault="00F45952" w:rsidP="009C35F2">
            <w:pPr>
              <w:spacing w:line="240" w:lineRule="auto"/>
              <w:rPr>
                <w:rFonts w:eastAsiaTheme="majorEastAsia"/>
                <w:sz w:val="20"/>
              </w:rPr>
            </w:pPr>
          </w:p>
        </w:tc>
        <w:tc>
          <w:tcPr>
            <w:tcW w:w="1070" w:type="dxa"/>
            <w:shd w:val="clear" w:color="auto" w:fill="auto"/>
          </w:tcPr>
          <w:p w14:paraId="7A660148" w14:textId="77777777" w:rsidR="00F45952" w:rsidRPr="008C082A" w:rsidRDefault="00F45952" w:rsidP="009C35F2">
            <w:pPr>
              <w:spacing w:line="240" w:lineRule="auto"/>
              <w:rPr>
                <w:rFonts w:eastAsiaTheme="majorEastAsia"/>
                <w:sz w:val="20"/>
              </w:rPr>
            </w:pPr>
          </w:p>
        </w:tc>
        <w:tc>
          <w:tcPr>
            <w:tcW w:w="1070" w:type="dxa"/>
            <w:shd w:val="clear" w:color="auto" w:fill="auto"/>
          </w:tcPr>
          <w:p w14:paraId="364C3286" w14:textId="77777777" w:rsidR="00F45952" w:rsidRPr="008C082A" w:rsidRDefault="00F45952" w:rsidP="009C35F2">
            <w:pPr>
              <w:spacing w:line="240" w:lineRule="auto"/>
              <w:rPr>
                <w:rFonts w:eastAsiaTheme="majorEastAsia"/>
                <w:sz w:val="20"/>
              </w:rPr>
            </w:pPr>
          </w:p>
        </w:tc>
      </w:tr>
      <w:tr w:rsidR="00F45952" w:rsidRPr="008C082A" w14:paraId="4A27617D" w14:textId="77777777" w:rsidTr="009C53B0">
        <w:tc>
          <w:tcPr>
            <w:tcW w:w="2250" w:type="dxa"/>
            <w:gridSpan w:val="2"/>
          </w:tcPr>
          <w:p w14:paraId="094E01D2" w14:textId="77777777" w:rsidR="00F45952" w:rsidRPr="008C082A" w:rsidRDefault="00F45952" w:rsidP="009C35F2">
            <w:pPr>
              <w:spacing w:line="240" w:lineRule="auto"/>
              <w:rPr>
                <w:rFonts w:eastAsiaTheme="majorEastAsia"/>
                <w:sz w:val="20"/>
              </w:rPr>
            </w:pPr>
          </w:p>
        </w:tc>
        <w:tc>
          <w:tcPr>
            <w:tcW w:w="1070" w:type="dxa"/>
            <w:shd w:val="clear" w:color="auto" w:fill="auto"/>
          </w:tcPr>
          <w:p w14:paraId="10A88E9D" w14:textId="77777777" w:rsidR="00F45952" w:rsidRPr="008C082A" w:rsidRDefault="00F45952" w:rsidP="009C35F2">
            <w:pPr>
              <w:spacing w:line="240" w:lineRule="auto"/>
              <w:rPr>
                <w:rFonts w:eastAsiaTheme="majorEastAsia"/>
                <w:sz w:val="20"/>
              </w:rPr>
            </w:pPr>
          </w:p>
        </w:tc>
        <w:tc>
          <w:tcPr>
            <w:tcW w:w="1070" w:type="dxa"/>
            <w:shd w:val="clear" w:color="auto" w:fill="auto"/>
          </w:tcPr>
          <w:p w14:paraId="2D73CECA" w14:textId="77777777" w:rsidR="00F45952" w:rsidRPr="008C082A" w:rsidRDefault="00F45952" w:rsidP="009C35F2">
            <w:pPr>
              <w:spacing w:line="240" w:lineRule="auto"/>
              <w:rPr>
                <w:rFonts w:eastAsiaTheme="majorEastAsia"/>
                <w:sz w:val="20"/>
              </w:rPr>
            </w:pPr>
          </w:p>
        </w:tc>
        <w:tc>
          <w:tcPr>
            <w:tcW w:w="1070" w:type="dxa"/>
            <w:shd w:val="clear" w:color="auto" w:fill="auto"/>
          </w:tcPr>
          <w:p w14:paraId="4ED0E63C" w14:textId="77777777" w:rsidR="00F45952" w:rsidRPr="008C082A" w:rsidRDefault="00F45952" w:rsidP="009C35F2">
            <w:pPr>
              <w:spacing w:line="240" w:lineRule="auto"/>
              <w:rPr>
                <w:rFonts w:eastAsiaTheme="majorEastAsia"/>
                <w:sz w:val="20"/>
              </w:rPr>
            </w:pPr>
          </w:p>
        </w:tc>
        <w:tc>
          <w:tcPr>
            <w:tcW w:w="1070" w:type="dxa"/>
            <w:shd w:val="clear" w:color="auto" w:fill="auto"/>
          </w:tcPr>
          <w:p w14:paraId="3F1D773F" w14:textId="77777777" w:rsidR="00F45952" w:rsidRPr="008C082A" w:rsidRDefault="00F45952" w:rsidP="009C35F2">
            <w:pPr>
              <w:spacing w:line="240" w:lineRule="auto"/>
              <w:rPr>
                <w:rFonts w:eastAsiaTheme="majorEastAsia"/>
                <w:sz w:val="20"/>
              </w:rPr>
            </w:pPr>
          </w:p>
        </w:tc>
        <w:tc>
          <w:tcPr>
            <w:tcW w:w="1070" w:type="dxa"/>
            <w:shd w:val="clear" w:color="auto" w:fill="auto"/>
          </w:tcPr>
          <w:p w14:paraId="6874717E" w14:textId="77777777" w:rsidR="00F45952" w:rsidRPr="008C082A" w:rsidRDefault="00F45952" w:rsidP="009C35F2">
            <w:pPr>
              <w:spacing w:line="240" w:lineRule="auto"/>
              <w:rPr>
                <w:rFonts w:eastAsiaTheme="majorEastAsia"/>
                <w:sz w:val="20"/>
              </w:rPr>
            </w:pPr>
          </w:p>
        </w:tc>
        <w:tc>
          <w:tcPr>
            <w:tcW w:w="1070" w:type="dxa"/>
            <w:shd w:val="clear" w:color="auto" w:fill="auto"/>
          </w:tcPr>
          <w:p w14:paraId="5632E529" w14:textId="77777777" w:rsidR="00F45952" w:rsidRPr="008C082A" w:rsidRDefault="00F45952" w:rsidP="009C35F2">
            <w:pPr>
              <w:spacing w:line="240" w:lineRule="auto"/>
              <w:rPr>
                <w:rFonts w:eastAsiaTheme="majorEastAsia"/>
                <w:sz w:val="20"/>
              </w:rPr>
            </w:pPr>
          </w:p>
        </w:tc>
        <w:tc>
          <w:tcPr>
            <w:tcW w:w="1070" w:type="dxa"/>
            <w:shd w:val="clear" w:color="auto" w:fill="auto"/>
          </w:tcPr>
          <w:p w14:paraId="798E2F6E" w14:textId="77777777" w:rsidR="00F45952" w:rsidRPr="008C082A" w:rsidRDefault="00F45952" w:rsidP="009C35F2">
            <w:pPr>
              <w:spacing w:line="240" w:lineRule="auto"/>
              <w:rPr>
                <w:rFonts w:eastAsiaTheme="majorEastAsia"/>
                <w:sz w:val="20"/>
              </w:rPr>
            </w:pPr>
          </w:p>
        </w:tc>
        <w:tc>
          <w:tcPr>
            <w:tcW w:w="1070" w:type="dxa"/>
            <w:shd w:val="clear" w:color="auto" w:fill="auto"/>
          </w:tcPr>
          <w:p w14:paraId="5EBE917C" w14:textId="77777777" w:rsidR="00F45952" w:rsidRPr="008C082A" w:rsidRDefault="00F45952" w:rsidP="009C35F2">
            <w:pPr>
              <w:spacing w:line="240" w:lineRule="auto"/>
              <w:rPr>
                <w:rFonts w:eastAsiaTheme="majorEastAsia"/>
                <w:sz w:val="20"/>
              </w:rPr>
            </w:pPr>
          </w:p>
        </w:tc>
        <w:tc>
          <w:tcPr>
            <w:tcW w:w="1070" w:type="dxa"/>
            <w:shd w:val="clear" w:color="auto" w:fill="auto"/>
          </w:tcPr>
          <w:p w14:paraId="4FE02C12" w14:textId="77777777" w:rsidR="00F45952" w:rsidRPr="008C082A" w:rsidRDefault="00F45952" w:rsidP="009C35F2">
            <w:pPr>
              <w:spacing w:line="240" w:lineRule="auto"/>
              <w:rPr>
                <w:rFonts w:eastAsiaTheme="majorEastAsia"/>
                <w:sz w:val="20"/>
              </w:rPr>
            </w:pPr>
          </w:p>
        </w:tc>
        <w:tc>
          <w:tcPr>
            <w:tcW w:w="1070" w:type="dxa"/>
            <w:shd w:val="clear" w:color="auto" w:fill="auto"/>
          </w:tcPr>
          <w:p w14:paraId="66078933" w14:textId="77777777" w:rsidR="00F45952" w:rsidRPr="008C082A" w:rsidRDefault="00F45952" w:rsidP="009C35F2">
            <w:pPr>
              <w:spacing w:line="240" w:lineRule="auto"/>
              <w:rPr>
                <w:rFonts w:eastAsiaTheme="majorEastAsia"/>
                <w:sz w:val="20"/>
              </w:rPr>
            </w:pPr>
          </w:p>
        </w:tc>
      </w:tr>
      <w:tr w:rsidR="00F45952" w:rsidRPr="008C082A" w14:paraId="4F191FB9" w14:textId="77777777" w:rsidTr="009C35F2">
        <w:tc>
          <w:tcPr>
            <w:tcW w:w="12950" w:type="dxa"/>
            <w:gridSpan w:val="12"/>
            <w:shd w:val="clear" w:color="auto" w:fill="auto"/>
          </w:tcPr>
          <w:p w14:paraId="63D3CAD4" w14:textId="5415CDC7" w:rsidR="00F45952" w:rsidRPr="008C082A" w:rsidRDefault="00F45952" w:rsidP="009C35F2">
            <w:pPr>
              <w:spacing w:line="240" w:lineRule="auto"/>
              <w:rPr>
                <w:rFonts w:eastAsiaTheme="majorEastAsia"/>
                <w:b/>
                <w:bCs/>
                <w:sz w:val="20"/>
                <w:u w:val="single"/>
              </w:rPr>
            </w:pPr>
            <w:r w:rsidRPr="008C082A">
              <w:rPr>
                <w:rFonts w:eastAsiaTheme="majorEastAsia"/>
                <w:b/>
                <w:bCs/>
                <w:sz w:val="20"/>
                <w:u w:val="single"/>
              </w:rPr>
              <w:t xml:space="preserve">Panel </w:t>
            </w:r>
            <w:r w:rsidR="0029029B" w:rsidRPr="008C082A">
              <w:rPr>
                <w:rFonts w:eastAsiaTheme="majorEastAsia"/>
                <w:b/>
                <w:bCs/>
                <w:sz w:val="20"/>
                <w:u w:val="single"/>
              </w:rPr>
              <w:t>C</w:t>
            </w:r>
            <w:r w:rsidRPr="008C082A">
              <w:rPr>
                <w:rFonts w:eastAsiaTheme="majorEastAsia"/>
                <w:b/>
                <w:bCs/>
                <w:sz w:val="20"/>
                <w:u w:val="single"/>
              </w:rPr>
              <w:t xml:space="preserve">. </w:t>
            </w:r>
            <w:r w:rsidRPr="008C082A">
              <w:rPr>
                <w:rFonts w:eastAsiaTheme="majorEastAsia"/>
                <w:b/>
                <w:bCs/>
                <w:i/>
                <w:iCs/>
                <w:sz w:val="20"/>
                <w:u w:val="single"/>
              </w:rPr>
              <w:t>p</w:t>
            </w:r>
            <w:r w:rsidRPr="008C082A">
              <w:rPr>
                <w:rFonts w:eastAsiaTheme="majorEastAsia"/>
                <w:b/>
                <w:bCs/>
                <w:sz w:val="20"/>
                <w:u w:val="single"/>
              </w:rPr>
              <w:t xml:space="preserve">-Values from </w:t>
            </w:r>
            <w:r w:rsidRPr="008C082A">
              <w:rPr>
                <w:rFonts w:eastAsiaTheme="majorEastAsia"/>
                <w:b/>
                <w:bCs/>
                <w:i/>
                <w:iCs/>
                <w:sz w:val="20"/>
                <w:u w:val="single"/>
              </w:rPr>
              <w:t>F</w:t>
            </w:r>
            <w:r w:rsidRPr="008C082A">
              <w:rPr>
                <w:rFonts w:eastAsiaTheme="majorEastAsia"/>
                <w:b/>
                <w:bCs/>
                <w:sz w:val="20"/>
                <w:u w:val="single"/>
              </w:rPr>
              <w:t>-tests of Panel A1 Coefficients on Longest Pattern Equal to Coefficient on One-Year Pattern</w:t>
            </w:r>
          </w:p>
        </w:tc>
      </w:tr>
      <w:tr w:rsidR="00F45952" w:rsidRPr="008C082A" w14:paraId="28AEBEA5" w14:textId="77777777" w:rsidTr="00685687">
        <w:tc>
          <w:tcPr>
            <w:tcW w:w="2250" w:type="dxa"/>
            <w:gridSpan w:val="2"/>
          </w:tcPr>
          <w:p w14:paraId="11E2EDF4" w14:textId="77777777" w:rsidR="00F45952" w:rsidRPr="008C082A" w:rsidRDefault="00F45952" w:rsidP="009C35F2">
            <w:pPr>
              <w:spacing w:line="240" w:lineRule="auto"/>
              <w:rPr>
                <w:rFonts w:eastAsiaTheme="majorEastAsia"/>
                <w:sz w:val="20"/>
              </w:rPr>
            </w:pPr>
          </w:p>
        </w:tc>
        <w:tc>
          <w:tcPr>
            <w:tcW w:w="5350" w:type="dxa"/>
            <w:gridSpan w:val="5"/>
            <w:tcBorders>
              <w:bottom w:val="single" w:sz="4" w:space="0" w:color="auto"/>
            </w:tcBorders>
            <w:shd w:val="clear" w:color="auto" w:fill="auto"/>
            <w:vAlign w:val="center"/>
          </w:tcPr>
          <w:p w14:paraId="49CF52C7"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Number of Years</w:t>
            </w:r>
          </w:p>
        </w:tc>
        <w:tc>
          <w:tcPr>
            <w:tcW w:w="1070" w:type="dxa"/>
            <w:shd w:val="clear" w:color="auto" w:fill="auto"/>
          </w:tcPr>
          <w:p w14:paraId="31A76B6B" w14:textId="77777777" w:rsidR="00F45952" w:rsidRPr="008C082A" w:rsidRDefault="00F45952" w:rsidP="009C35F2">
            <w:pPr>
              <w:spacing w:line="240" w:lineRule="auto"/>
              <w:rPr>
                <w:rFonts w:eastAsiaTheme="majorEastAsia"/>
                <w:sz w:val="20"/>
              </w:rPr>
            </w:pPr>
          </w:p>
        </w:tc>
        <w:tc>
          <w:tcPr>
            <w:tcW w:w="1070" w:type="dxa"/>
            <w:shd w:val="clear" w:color="auto" w:fill="auto"/>
          </w:tcPr>
          <w:p w14:paraId="7ED0BA83" w14:textId="77777777" w:rsidR="00F45952" w:rsidRPr="008C082A" w:rsidRDefault="00F45952" w:rsidP="009C35F2">
            <w:pPr>
              <w:spacing w:line="240" w:lineRule="auto"/>
              <w:rPr>
                <w:rFonts w:eastAsiaTheme="majorEastAsia"/>
                <w:sz w:val="20"/>
              </w:rPr>
            </w:pPr>
          </w:p>
        </w:tc>
        <w:tc>
          <w:tcPr>
            <w:tcW w:w="1070" w:type="dxa"/>
            <w:shd w:val="clear" w:color="auto" w:fill="auto"/>
          </w:tcPr>
          <w:p w14:paraId="28904135" w14:textId="77777777" w:rsidR="00F45952" w:rsidRPr="008C082A" w:rsidRDefault="00F45952" w:rsidP="009C35F2">
            <w:pPr>
              <w:spacing w:line="240" w:lineRule="auto"/>
              <w:rPr>
                <w:rFonts w:eastAsiaTheme="majorEastAsia"/>
                <w:sz w:val="20"/>
              </w:rPr>
            </w:pPr>
          </w:p>
        </w:tc>
        <w:tc>
          <w:tcPr>
            <w:tcW w:w="1070" w:type="dxa"/>
            <w:shd w:val="clear" w:color="auto" w:fill="auto"/>
          </w:tcPr>
          <w:p w14:paraId="41224D6B" w14:textId="77777777" w:rsidR="00F45952" w:rsidRPr="008C082A" w:rsidRDefault="00F45952" w:rsidP="009C35F2">
            <w:pPr>
              <w:spacing w:line="240" w:lineRule="auto"/>
              <w:rPr>
                <w:rFonts w:eastAsiaTheme="majorEastAsia"/>
                <w:sz w:val="20"/>
              </w:rPr>
            </w:pPr>
          </w:p>
        </w:tc>
        <w:tc>
          <w:tcPr>
            <w:tcW w:w="1070" w:type="dxa"/>
            <w:shd w:val="clear" w:color="auto" w:fill="auto"/>
          </w:tcPr>
          <w:p w14:paraId="5C00E06E" w14:textId="77777777" w:rsidR="00F45952" w:rsidRPr="008C082A" w:rsidRDefault="00F45952" w:rsidP="009C35F2">
            <w:pPr>
              <w:spacing w:line="240" w:lineRule="auto"/>
              <w:rPr>
                <w:rFonts w:eastAsiaTheme="majorEastAsia"/>
                <w:sz w:val="20"/>
              </w:rPr>
            </w:pPr>
          </w:p>
        </w:tc>
      </w:tr>
      <w:tr w:rsidR="00F45952" w:rsidRPr="008C082A" w14:paraId="590937F1" w14:textId="77777777" w:rsidTr="00685687">
        <w:tc>
          <w:tcPr>
            <w:tcW w:w="2250" w:type="dxa"/>
            <w:gridSpan w:val="2"/>
            <w:tcBorders>
              <w:bottom w:val="single" w:sz="4" w:space="0" w:color="auto"/>
            </w:tcBorders>
          </w:tcPr>
          <w:p w14:paraId="52D47BE2" w14:textId="77777777" w:rsidR="00F45952" w:rsidRPr="008C082A" w:rsidRDefault="00F45952" w:rsidP="009C35F2">
            <w:pPr>
              <w:spacing w:line="240" w:lineRule="auto"/>
              <w:rPr>
                <w:rFonts w:eastAsiaTheme="majorEastAsia"/>
                <w:sz w:val="20"/>
              </w:rPr>
            </w:pPr>
          </w:p>
        </w:tc>
        <w:tc>
          <w:tcPr>
            <w:tcW w:w="1070" w:type="dxa"/>
            <w:tcBorders>
              <w:top w:val="single" w:sz="4" w:space="0" w:color="auto"/>
              <w:bottom w:val="single" w:sz="4" w:space="0" w:color="auto"/>
            </w:tcBorders>
            <w:shd w:val="clear" w:color="auto" w:fill="auto"/>
            <w:vAlign w:val="center"/>
          </w:tcPr>
          <w:p w14:paraId="3CA172EE"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4</w:t>
            </w:r>
          </w:p>
        </w:tc>
        <w:tc>
          <w:tcPr>
            <w:tcW w:w="1070" w:type="dxa"/>
            <w:tcBorders>
              <w:top w:val="single" w:sz="4" w:space="0" w:color="auto"/>
              <w:bottom w:val="single" w:sz="4" w:space="0" w:color="auto"/>
            </w:tcBorders>
            <w:shd w:val="clear" w:color="auto" w:fill="auto"/>
            <w:vAlign w:val="center"/>
          </w:tcPr>
          <w:p w14:paraId="18C2E888"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5</w:t>
            </w:r>
          </w:p>
        </w:tc>
        <w:tc>
          <w:tcPr>
            <w:tcW w:w="1070" w:type="dxa"/>
            <w:tcBorders>
              <w:top w:val="single" w:sz="4" w:space="0" w:color="auto"/>
              <w:bottom w:val="single" w:sz="4" w:space="0" w:color="auto"/>
            </w:tcBorders>
            <w:shd w:val="clear" w:color="auto" w:fill="auto"/>
            <w:vAlign w:val="center"/>
          </w:tcPr>
          <w:p w14:paraId="085F7B9B"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6</w:t>
            </w:r>
          </w:p>
        </w:tc>
        <w:tc>
          <w:tcPr>
            <w:tcW w:w="1070" w:type="dxa"/>
            <w:tcBorders>
              <w:top w:val="single" w:sz="4" w:space="0" w:color="auto"/>
              <w:bottom w:val="single" w:sz="4" w:space="0" w:color="auto"/>
            </w:tcBorders>
            <w:shd w:val="clear" w:color="auto" w:fill="auto"/>
            <w:vAlign w:val="center"/>
          </w:tcPr>
          <w:p w14:paraId="5215A6C0"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7</w:t>
            </w:r>
          </w:p>
        </w:tc>
        <w:tc>
          <w:tcPr>
            <w:tcW w:w="1070" w:type="dxa"/>
            <w:tcBorders>
              <w:top w:val="single" w:sz="4" w:space="0" w:color="auto"/>
              <w:bottom w:val="single" w:sz="4" w:space="0" w:color="auto"/>
            </w:tcBorders>
            <w:shd w:val="clear" w:color="auto" w:fill="auto"/>
            <w:vAlign w:val="center"/>
          </w:tcPr>
          <w:p w14:paraId="23AAEB7E" w14:textId="77777777" w:rsidR="00F45952" w:rsidRPr="008C082A" w:rsidRDefault="00F45952" w:rsidP="009C35F2">
            <w:pPr>
              <w:spacing w:line="240" w:lineRule="auto"/>
              <w:jc w:val="center"/>
              <w:rPr>
                <w:rFonts w:eastAsiaTheme="majorEastAsia"/>
                <w:sz w:val="20"/>
              </w:rPr>
            </w:pPr>
            <w:r w:rsidRPr="008C082A">
              <w:rPr>
                <w:rFonts w:eastAsiaTheme="majorEastAsia"/>
                <w:sz w:val="20"/>
              </w:rPr>
              <w:t>8</w:t>
            </w:r>
          </w:p>
        </w:tc>
        <w:tc>
          <w:tcPr>
            <w:tcW w:w="1070" w:type="dxa"/>
            <w:tcBorders>
              <w:bottom w:val="single" w:sz="4" w:space="0" w:color="auto"/>
            </w:tcBorders>
            <w:shd w:val="clear" w:color="auto" w:fill="auto"/>
          </w:tcPr>
          <w:p w14:paraId="6F190F25" w14:textId="77777777" w:rsidR="00F45952" w:rsidRPr="008C082A" w:rsidRDefault="00F45952" w:rsidP="009C35F2">
            <w:pPr>
              <w:spacing w:line="240" w:lineRule="auto"/>
              <w:rPr>
                <w:rFonts w:eastAsiaTheme="majorEastAsia"/>
                <w:sz w:val="20"/>
              </w:rPr>
            </w:pPr>
          </w:p>
        </w:tc>
        <w:tc>
          <w:tcPr>
            <w:tcW w:w="1070" w:type="dxa"/>
            <w:tcBorders>
              <w:bottom w:val="single" w:sz="4" w:space="0" w:color="auto"/>
            </w:tcBorders>
            <w:shd w:val="clear" w:color="auto" w:fill="auto"/>
          </w:tcPr>
          <w:p w14:paraId="2F66FE7F" w14:textId="77777777" w:rsidR="00F45952" w:rsidRPr="008C082A" w:rsidRDefault="00F45952" w:rsidP="009C35F2">
            <w:pPr>
              <w:spacing w:line="240" w:lineRule="auto"/>
              <w:rPr>
                <w:rFonts w:eastAsiaTheme="majorEastAsia"/>
                <w:sz w:val="20"/>
              </w:rPr>
            </w:pPr>
          </w:p>
        </w:tc>
        <w:tc>
          <w:tcPr>
            <w:tcW w:w="1070" w:type="dxa"/>
            <w:shd w:val="clear" w:color="auto" w:fill="auto"/>
          </w:tcPr>
          <w:p w14:paraId="1D3E11F3" w14:textId="77777777" w:rsidR="00F45952" w:rsidRPr="008C082A" w:rsidRDefault="00F45952" w:rsidP="009C35F2">
            <w:pPr>
              <w:spacing w:line="240" w:lineRule="auto"/>
              <w:rPr>
                <w:rFonts w:eastAsiaTheme="majorEastAsia"/>
                <w:sz w:val="20"/>
              </w:rPr>
            </w:pPr>
          </w:p>
        </w:tc>
        <w:tc>
          <w:tcPr>
            <w:tcW w:w="1070" w:type="dxa"/>
            <w:shd w:val="clear" w:color="auto" w:fill="auto"/>
          </w:tcPr>
          <w:p w14:paraId="71435983" w14:textId="77777777" w:rsidR="00F45952" w:rsidRPr="008C082A" w:rsidRDefault="00F45952" w:rsidP="009C35F2">
            <w:pPr>
              <w:spacing w:line="240" w:lineRule="auto"/>
              <w:rPr>
                <w:rFonts w:eastAsiaTheme="majorEastAsia"/>
                <w:sz w:val="20"/>
              </w:rPr>
            </w:pPr>
          </w:p>
        </w:tc>
        <w:tc>
          <w:tcPr>
            <w:tcW w:w="1070" w:type="dxa"/>
            <w:shd w:val="clear" w:color="auto" w:fill="auto"/>
          </w:tcPr>
          <w:p w14:paraId="3FCDE64F" w14:textId="77777777" w:rsidR="00F45952" w:rsidRPr="008C082A" w:rsidRDefault="00F45952" w:rsidP="009C35F2">
            <w:pPr>
              <w:spacing w:line="240" w:lineRule="auto"/>
              <w:rPr>
                <w:rFonts w:eastAsiaTheme="majorEastAsia"/>
                <w:sz w:val="20"/>
              </w:rPr>
            </w:pPr>
          </w:p>
        </w:tc>
      </w:tr>
      <w:tr w:rsidR="00F45952" w:rsidRPr="008C082A" w14:paraId="63945533" w14:textId="77777777" w:rsidTr="00685687">
        <w:tc>
          <w:tcPr>
            <w:tcW w:w="2250" w:type="dxa"/>
            <w:gridSpan w:val="2"/>
            <w:tcBorders>
              <w:top w:val="single" w:sz="4" w:space="0" w:color="auto"/>
            </w:tcBorders>
          </w:tcPr>
          <w:p w14:paraId="51B4112F" w14:textId="77777777" w:rsidR="00F45952" w:rsidRPr="008C082A" w:rsidRDefault="00F45952" w:rsidP="009C35F2">
            <w:pPr>
              <w:spacing w:line="240" w:lineRule="auto"/>
              <w:rPr>
                <w:rFonts w:eastAsiaTheme="majorEastAsia"/>
                <w:sz w:val="20"/>
              </w:rPr>
            </w:pPr>
            <w:r w:rsidRPr="008C082A">
              <w:rPr>
                <w:rFonts w:eastAsiaTheme="majorEastAsia"/>
                <w:i/>
                <w:iCs/>
                <w:sz w:val="20"/>
              </w:rPr>
              <w:t>p</w:t>
            </w:r>
            <w:r w:rsidRPr="008C082A">
              <w:rPr>
                <w:rFonts w:eastAsiaTheme="majorEastAsia"/>
                <w:sz w:val="20"/>
              </w:rPr>
              <w:t>-Value</w:t>
            </w:r>
          </w:p>
        </w:tc>
        <w:tc>
          <w:tcPr>
            <w:tcW w:w="1070" w:type="dxa"/>
            <w:tcBorders>
              <w:top w:val="single" w:sz="4" w:space="0" w:color="auto"/>
            </w:tcBorders>
            <w:shd w:val="clear" w:color="auto" w:fill="auto"/>
          </w:tcPr>
          <w:p w14:paraId="040422DA" w14:textId="77777777" w:rsidR="00F45952" w:rsidRPr="008C082A" w:rsidRDefault="00F45952" w:rsidP="009C35F2">
            <w:pPr>
              <w:spacing w:line="240" w:lineRule="auto"/>
              <w:jc w:val="center"/>
              <w:rPr>
                <w:rFonts w:eastAsiaTheme="majorEastAsia"/>
                <w:sz w:val="20"/>
                <w:szCs w:val="16"/>
              </w:rPr>
            </w:pPr>
            <w:r w:rsidRPr="008C082A">
              <w:rPr>
                <w:sz w:val="20"/>
                <w:szCs w:val="16"/>
              </w:rPr>
              <w:t>0.00</w:t>
            </w:r>
          </w:p>
        </w:tc>
        <w:tc>
          <w:tcPr>
            <w:tcW w:w="1070" w:type="dxa"/>
            <w:tcBorders>
              <w:top w:val="single" w:sz="4" w:space="0" w:color="auto"/>
            </w:tcBorders>
            <w:shd w:val="clear" w:color="auto" w:fill="auto"/>
          </w:tcPr>
          <w:p w14:paraId="2DB9B274" w14:textId="77777777" w:rsidR="00F45952" w:rsidRPr="008C082A" w:rsidRDefault="00F45952" w:rsidP="009C35F2">
            <w:pPr>
              <w:spacing w:line="240" w:lineRule="auto"/>
              <w:jc w:val="center"/>
              <w:rPr>
                <w:rFonts w:eastAsiaTheme="majorEastAsia"/>
                <w:sz w:val="20"/>
                <w:szCs w:val="16"/>
              </w:rPr>
            </w:pPr>
            <w:r w:rsidRPr="008C082A">
              <w:rPr>
                <w:sz w:val="20"/>
                <w:szCs w:val="16"/>
              </w:rPr>
              <w:t>0.01</w:t>
            </w:r>
          </w:p>
        </w:tc>
        <w:tc>
          <w:tcPr>
            <w:tcW w:w="1070" w:type="dxa"/>
            <w:tcBorders>
              <w:top w:val="single" w:sz="4" w:space="0" w:color="auto"/>
            </w:tcBorders>
            <w:shd w:val="clear" w:color="auto" w:fill="auto"/>
          </w:tcPr>
          <w:p w14:paraId="47FFDAE4" w14:textId="77777777" w:rsidR="00F45952" w:rsidRPr="008C082A" w:rsidRDefault="00F45952" w:rsidP="009C35F2">
            <w:pPr>
              <w:spacing w:line="240" w:lineRule="auto"/>
              <w:jc w:val="center"/>
              <w:rPr>
                <w:rFonts w:eastAsiaTheme="majorEastAsia"/>
                <w:sz w:val="20"/>
                <w:szCs w:val="16"/>
              </w:rPr>
            </w:pPr>
            <w:r w:rsidRPr="008C082A">
              <w:rPr>
                <w:sz w:val="20"/>
                <w:szCs w:val="16"/>
              </w:rPr>
              <w:t>0.03</w:t>
            </w:r>
          </w:p>
        </w:tc>
        <w:tc>
          <w:tcPr>
            <w:tcW w:w="1070" w:type="dxa"/>
            <w:tcBorders>
              <w:top w:val="single" w:sz="4" w:space="0" w:color="auto"/>
            </w:tcBorders>
            <w:shd w:val="clear" w:color="auto" w:fill="auto"/>
          </w:tcPr>
          <w:p w14:paraId="3D7D32FF" w14:textId="77777777" w:rsidR="00F45952" w:rsidRPr="008C082A" w:rsidRDefault="00F45952" w:rsidP="009C35F2">
            <w:pPr>
              <w:spacing w:line="240" w:lineRule="auto"/>
              <w:jc w:val="center"/>
              <w:rPr>
                <w:rFonts w:eastAsiaTheme="majorEastAsia"/>
                <w:sz w:val="20"/>
                <w:szCs w:val="16"/>
              </w:rPr>
            </w:pPr>
            <w:r w:rsidRPr="008C082A">
              <w:rPr>
                <w:sz w:val="20"/>
                <w:szCs w:val="16"/>
              </w:rPr>
              <w:t>0.02</w:t>
            </w:r>
          </w:p>
        </w:tc>
        <w:tc>
          <w:tcPr>
            <w:tcW w:w="1070" w:type="dxa"/>
            <w:tcBorders>
              <w:top w:val="single" w:sz="4" w:space="0" w:color="auto"/>
            </w:tcBorders>
            <w:shd w:val="clear" w:color="auto" w:fill="auto"/>
          </w:tcPr>
          <w:p w14:paraId="071A3622" w14:textId="77777777" w:rsidR="00F45952" w:rsidRPr="008C082A" w:rsidRDefault="00F45952" w:rsidP="009C35F2">
            <w:pPr>
              <w:spacing w:line="240" w:lineRule="auto"/>
              <w:jc w:val="center"/>
              <w:rPr>
                <w:rFonts w:eastAsiaTheme="majorEastAsia"/>
                <w:sz w:val="20"/>
                <w:szCs w:val="16"/>
              </w:rPr>
            </w:pPr>
            <w:r w:rsidRPr="008C082A">
              <w:rPr>
                <w:sz w:val="20"/>
                <w:szCs w:val="16"/>
              </w:rPr>
              <w:t>0.02</w:t>
            </w:r>
          </w:p>
        </w:tc>
        <w:tc>
          <w:tcPr>
            <w:tcW w:w="1070" w:type="dxa"/>
            <w:tcBorders>
              <w:top w:val="single" w:sz="4" w:space="0" w:color="auto"/>
            </w:tcBorders>
            <w:shd w:val="clear" w:color="auto" w:fill="auto"/>
          </w:tcPr>
          <w:p w14:paraId="139B737F" w14:textId="77777777" w:rsidR="00F45952" w:rsidRPr="008C082A" w:rsidRDefault="00F45952" w:rsidP="009C35F2">
            <w:pPr>
              <w:spacing w:line="240" w:lineRule="auto"/>
              <w:rPr>
                <w:rFonts w:eastAsiaTheme="majorEastAsia"/>
                <w:sz w:val="20"/>
              </w:rPr>
            </w:pPr>
          </w:p>
        </w:tc>
        <w:tc>
          <w:tcPr>
            <w:tcW w:w="1070" w:type="dxa"/>
            <w:tcBorders>
              <w:top w:val="single" w:sz="4" w:space="0" w:color="auto"/>
            </w:tcBorders>
            <w:shd w:val="clear" w:color="auto" w:fill="auto"/>
          </w:tcPr>
          <w:p w14:paraId="4DAA8B01" w14:textId="77777777" w:rsidR="00F45952" w:rsidRPr="008C082A" w:rsidRDefault="00F45952" w:rsidP="009C35F2">
            <w:pPr>
              <w:spacing w:line="240" w:lineRule="auto"/>
              <w:rPr>
                <w:rFonts w:eastAsiaTheme="majorEastAsia"/>
                <w:sz w:val="20"/>
              </w:rPr>
            </w:pPr>
          </w:p>
        </w:tc>
        <w:tc>
          <w:tcPr>
            <w:tcW w:w="1070" w:type="dxa"/>
            <w:shd w:val="clear" w:color="auto" w:fill="auto"/>
          </w:tcPr>
          <w:p w14:paraId="22A3843A" w14:textId="77777777" w:rsidR="00F45952" w:rsidRPr="008C082A" w:rsidRDefault="00F45952" w:rsidP="009C35F2">
            <w:pPr>
              <w:spacing w:line="240" w:lineRule="auto"/>
              <w:rPr>
                <w:rFonts w:eastAsiaTheme="majorEastAsia"/>
                <w:sz w:val="20"/>
              </w:rPr>
            </w:pPr>
          </w:p>
        </w:tc>
        <w:tc>
          <w:tcPr>
            <w:tcW w:w="1070" w:type="dxa"/>
            <w:shd w:val="clear" w:color="auto" w:fill="auto"/>
          </w:tcPr>
          <w:p w14:paraId="761456E5" w14:textId="77777777" w:rsidR="00F45952" w:rsidRPr="008C082A" w:rsidRDefault="00F45952" w:rsidP="009C35F2">
            <w:pPr>
              <w:spacing w:line="240" w:lineRule="auto"/>
              <w:rPr>
                <w:rFonts w:eastAsiaTheme="majorEastAsia"/>
                <w:sz w:val="20"/>
              </w:rPr>
            </w:pPr>
          </w:p>
        </w:tc>
        <w:tc>
          <w:tcPr>
            <w:tcW w:w="1070" w:type="dxa"/>
            <w:shd w:val="clear" w:color="auto" w:fill="auto"/>
          </w:tcPr>
          <w:p w14:paraId="05568761" w14:textId="77777777" w:rsidR="00F45952" w:rsidRPr="008C082A" w:rsidRDefault="00F45952" w:rsidP="009C35F2">
            <w:pPr>
              <w:spacing w:line="240" w:lineRule="auto"/>
              <w:rPr>
                <w:rFonts w:eastAsiaTheme="majorEastAsia"/>
                <w:sz w:val="20"/>
              </w:rPr>
            </w:pPr>
          </w:p>
        </w:tc>
      </w:tr>
      <w:tr w:rsidR="00F45952" w:rsidRPr="008C082A" w14:paraId="278F123C" w14:textId="77777777" w:rsidTr="00685687">
        <w:trPr>
          <w:trHeight w:val="20"/>
        </w:trPr>
        <w:tc>
          <w:tcPr>
            <w:tcW w:w="2250" w:type="dxa"/>
            <w:gridSpan w:val="2"/>
            <w:tcBorders>
              <w:bottom w:val="single" w:sz="8" w:space="0" w:color="auto"/>
            </w:tcBorders>
          </w:tcPr>
          <w:p w14:paraId="4C9571E0" w14:textId="77777777" w:rsidR="00F45952" w:rsidRPr="008C082A" w:rsidRDefault="00F45952" w:rsidP="009C35F2">
            <w:pPr>
              <w:spacing w:line="240" w:lineRule="auto"/>
              <w:rPr>
                <w:rFonts w:eastAsiaTheme="majorEastAsia"/>
                <w:sz w:val="20"/>
              </w:rPr>
            </w:pPr>
          </w:p>
        </w:tc>
        <w:tc>
          <w:tcPr>
            <w:tcW w:w="1070" w:type="dxa"/>
            <w:tcBorders>
              <w:bottom w:val="single" w:sz="8" w:space="0" w:color="auto"/>
            </w:tcBorders>
            <w:shd w:val="clear" w:color="auto" w:fill="auto"/>
            <w:vAlign w:val="center"/>
          </w:tcPr>
          <w:p w14:paraId="1C3E6AE1" w14:textId="77777777" w:rsidR="00F45952" w:rsidRPr="008C082A" w:rsidRDefault="00F45952" w:rsidP="009C35F2">
            <w:pPr>
              <w:spacing w:line="240" w:lineRule="auto"/>
              <w:jc w:val="center"/>
              <w:rPr>
                <w:rFonts w:eastAsiaTheme="majorEastAsia"/>
                <w:sz w:val="20"/>
              </w:rPr>
            </w:pPr>
          </w:p>
        </w:tc>
        <w:tc>
          <w:tcPr>
            <w:tcW w:w="1070" w:type="dxa"/>
            <w:tcBorders>
              <w:bottom w:val="single" w:sz="8" w:space="0" w:color="auto"/>
            </w:tcBorders>
            <w:shd w:val="clear" w:color="auto" w:fill="auto"/>
            <w:vAlign w:val="center"/>
          </w:tcPr>
          <w:p w14:paraId="2196FEAD" w14:textId="77777777" w:rsidR="00F45952" w:rsidRPr="008C082A" w:rsidRDefault="00F45952" w:rsidP="009C35F2">
            <w:pPr>
              <w:spacing w:line="240" w:lineRule="auto"/>
              <w:jc w:val="center"/>
              <w:rPr>
                <w:rFonts w:eastAsiaTheme="majorEastAsia"/>
                <w:sz w:val="20"/>
              </w:rPr>
            </w:pPr>
          </w:p>
        </w:tc>
        <w:tc>
          <w:tcPr>
            <w:tcW w:w="1070" w:type="dxa"/>
            <w:tcBorders>
              <w:bottom w:val="single" w:sz="8" w:space="0" w:color="auto"/>
            </w:tcBorders>
            <w:shd w:val="clear" w:color="auto" w:fill="auto"/>
            <w:vAlign w:val="center"/>
          </w:tcPr>
          <w:p w14:paraId="38B4EA85" w14:textId="77777777" w:rsidR="00F45952" w:rsidRPr="008C082A" w:rsidRDefault="00F45952" w:rsidP="009C35F2">
            <w:pPr>
              <w:spacing w:line="240" w:lineRule="auto"/>
              <w:jc w:val="center"/>
              <w:rPr>
                <w:rFonts w:eastAsiaTheme="majorEastAsia"/>
                <w:sz w:val="20"/>
              </w:rPr>
            </w:pPr>
          </w:p>
        </w:tc>
        <w:tc>
          <w:tcPr>
            <w:tcW w:w="1070" w:type="dxa"/>
            <w:tcBorders>
              <w:bottom w:val="single" w:sz="8" w:space="0" w:color="auto"/>
            </w:tcBorders>
            <w:shd w:val="clear" w:color="auto" w:fill="auto"/>
            <w:vAlign w:val="center"/>
          </w:tcPr>
          <w:p w14:paraId="0F95C896" w14:textId="77777777" w:rsidR="00F45952" w:rsidRPr="008C082A" w:rsidRDefault="00F45952" w:rsidP="009C35F2">
            <w:pPr>
              <w:spacing w:line="240" w:lineRule="auto"/>
              <w:jc w:val="center"/>
              <w:rPr>
                <w:rFonts w:eastAsiaTheme="majorEastAsia"/>
                <w:sz w:val="20"/>
              </w:rPr>
            </w:pPr>
          </w:p>
        </w:tc>
        <w:tc>
          <w:tcPr>
            <w:tcW w:w="1070" w:type="dxa"/>
            <w:tcBorders>
              <w:bottom w:val="single" w:sz="8" w:space="0" w:color="auto"/>
            </w:tcBorders>
            <w:shd w:val="clear" w:color="auto" w:fill="auto"/>
            <w:vAlign w:val="center"/>
          </w:tcPr>
          <w:p w14:paraId="003CD4EC" w14:textId="77777777" w:rsidR="00F45952" w:rsidRPr="008C082A" w:rsidRDefault="00F45952" w:rsidP="009C35F2">
            <w:pPr>
              <w:spacing w:line="240" w:lineRule="auto"/>
              <w:jc w:val="center"/>
              <w:rPr>
                <w:rFonts w:eastAsiaTheme="majorEastAsia"/>
                <w:sz w:val="20"/>
              </w:rPr>
            </w:pPr>
          </w:p>
        </w:tc>
        <w:tc>
          <w:tcPr>
            <w:tcW w:w="1070" w:type="dxa"/>
            <w:tcBorders>
              <w:bottom w:val="single" w:sz="8" w:space="0" w:color="auto"/>
            </w:tcBorders>
            <w:shd w:val="clear" w:color="auto" w:fill="auto"/>
          </w:tcPr>
          <w:p w14:paraId="38C11E94" w14:textId="77777777" w:rsidR="00F45952" w:rsidRPr="008C082A" w:rsidRDefault="00F45952" w:rsidP="009C35F2">
            <w:pPr>
              <w:spacing w:line="240" w:lineRule="auto"/>
              <w:rPr>
                <w:rFonts w:eastAsiaTheme="majorEastAsia"/>
                <w:sz w:val="20"/>
              </w:rPr>
            </w:pPr>
          </w:p>
        </w:tc>
        <w:tc>
          <w:tcPr>
            <w:tcW w:w="1070" w:type="dxa"/>
            <w:tcBorders>
              <w:bottom w:val="single" w:sz="8" w:space="0" w:color="auto"/>
            </w:tcBorders>
            <w:shd w:val="clear" w:color="auto" w:fill="auto"/>
          </w:tcPr>
          <w:p w14:paraId="63BEDA1F" w14:textId="77777777" w:rsidR="00F45952" w:rsidRPr="008C082A" w:rsidRDefault="00F45952" w:rsidP="009C35F2">
            <w:pPr>
              <w:spacing w:line="240" w:lineRule="auto"/>
              <w:rPr>
                <w:rFonts w:eastAsiaTheme="majorEastAsia"/>
                <w:sz w:val="20"/>
              </w:rPr>
            </w:pPr>
          </w:p>
        </w:tc>
        <w:tc>
          <w:tcPr>
            <w:tcW w:w="1070" w:type="dxa"/>
            <w:tcBorders>
              <w:bottom w:val="single" w:sz="8" w:space="0" w:color="auto"/>
            </w:tcBorders>
            <w:shd w:val="clear" w:color="auto" w:fill="auto"/>
          </w:tcPr>
          <w:p w14:paraId="2BC2D4FE" w14:textId="77777777" w:rsidR="00F45952" w:rsidRPr="008C082A" w:rsidRDefault="00F45952" w:rsidP="009C35F2">
            <w:pPr>
              <w:spacing w:line="240" w:lineRule="auto"/>
              <w:rPr>
                <w:rFonts w:eastAsiaTheme="majorEastAsia"/>
                <w:sz w:val="20"/>
              </w:rPr>
            </w:pPr>
          </w:p>
        </w:tc>
        <w:tc>
          <w:tcPr>
            <w:tcW w:w="1070" w:type="dxa"/>
            <w:tcBorders>
              <w:bottom w:val="single" w:sz="8" w:space="0" w:color="auto"/>
            </w:tcBorders>
            <w:shd w:val="clear" w:color="auto" w:fill="auto"/>
          </w:tcPr>
          <w:p w14:paraId="6C71E62B" w14:textId="77777777" w:rsidR="00F45952" w:rsidRPr="008C082A" w:rsidRDefault="00F45952" w:rsidP="009C35F2">
            <w:pPr>
              <w:spacing w:line="240" w:lineRule="auto"/>
              <w:rPr>
                <w:rFonts w:eastAsiaTheme="majorEastAsia"/>
                <w:sz w:val="20"/>
              </w:rPr>
            </w:pPr>
          </w:p>
        </w:tc>
        <w:tc>
          <w:tcPr>
            <w:tcW w:w="1070" w:type="dxa"/>
            <w:tcBorders>
              <w:bottom w:val="single" w:sz="8" w:space="0" w:color="auto"/>
            </w:tcBorders>
            <w:shd w:val="clear" w:color="auto" w:fill="auto"/>
          </w:tcPr>
          <w:p w14:paraId="6897EDEA" w14:textId="77777777" w:rsidR="00F45952" w:rsidRPr="008C082A" w:rsidRDefault="00F45952" w:rsidP="009C35F2">
            <w:pPr>
              <w:spacing w:line="240" w:lineRule="auto"/>
              <w:rPr>
                <w:rFonts w:eastAsiaTheme="majorEastAsia"/>
                <w:sz w:val="20"/>
              </w:rPr>
            </w:pPr>
          </w:p>
        </w:tc>
      </w:tr>
      <w:tr w:rsidR="00F45952" w:rsidRPr="00F24E9D" w14:paraId="3334A7A1" w14:textId="77777777" w:rsidTr="0029029B">
        <w:trPr>
          <w:trHeight w:val="32"/>
        </w:trPr>
        <w:tc>
          <w:tcPr>
            <w:tcW w:w="12950" w:type="dxa"/>
            <w:gridSpan w:val="12"/>
          </w:tcPr>
          <w:p w14:paraId="085EAD8D" w14:textId="33ADACB6" w:rsidR="00F45952" w:rsidRPr="007D2DBF" w:rsidRDefault="00F45952" w:rsidP="00520BA9">
            <w:pPr>
              <w:pStyle w:val="Default"/>
              <w:jc w:val="both"/>
              <w:rPr>
                <w:sz w:val="20"/>
                <w:szCs w:val="20"/>
              </w:rPr>
            </w:pPr>
            <w:r w:rsidRPr="008C082A">
              <w:rPr>
                <w:color w:val="auto"/>
                <w:sz w:val="20"/>
                <w:szCs w:val="20"/>
              </w:rPr>
              <w:t>T</w:t>
            </w:r>
            <w:r w:rsidR="00520BA9" w:rsidRPr="008C082A">
              <w:rPr>
                <w:color w:val="auto"/>
                <w:sz w:val="20"/>
                <w:szCs w:val="20"/>
              </w:rPr>
              <w:t>his t</w:t>
            </w:r>
            <w:r w:rsidRPr="008C082A">
              <w:rPr>
                <w:color w:val="auto"/>
                <w:sz w:val="20"/>
                <w:szCs w:val="20"/>
              </w:rPr>
              <w:t xml:space="preserve">able estimates the regressions on the subsets of firms for which each successive earnings increase at an increasing rate. </w:t>
            </w:r>
            <w:r w:rsidRPr="008C082A">
              <w:rPr>
                <w:i/>
                <w:iCs/>
                <w:color w:val="auto"/>
                <w:sz w:val="20"/>
                <w:szCs w:val="20"/>
              </w:rPr>
              <w:t>F</w:t>
            </w:r>
            <w:r w:rsidRPr="008C082A">
              <w:rPr>
                <w:color w:val="auto"/>
                <w:sz w:val="20"/>
                <w:szCs w:val="20"/>
              </w:rPr>
              <w:t>-statistics in Panel A test the equality of incremental coefficients (</w:t>
            </w:r>
            <m:oMath>
              <m:sSub>
                <m:sSubPr>
                  <m:ctrlPr>
                    <w:rPr>
                      <w:rFonts w:ascii="Cambria Math" w:hAnsi="Cambria Math"/>
                      <w:i/>
                      <w:color w:val="auto"/>
                      <w:sz w:val="20"/>
                      <w:szCs w:val="20"/>
                    </w:rPr>
                  </m:ctrlPr>
                </m:sSubPr>
                <m:e>
                  <m:r>
                    <w:rPr>
                      <w:rFonts w:ascii="Cambria Math" w:hAnsi="Cambria Math"/>
                      <w:color w:val="auto"/>
                      <w:sz w:val="20"/>
                    </w:rPr>
                    <m:t>a</m:t>
                  </m:r>
                </m:e>
                <m:sub>
                  <m:r>
                    <w:rPr>
                      <w:rFonts w:ascii="Cambria Math" w:hAnsi="Cambria Math"/>
                      <w:color w:val="auto"/>
                      <w:sz w:val="20"/>
                    </w:rPr>
                    <m:t>1,1</m:t>
                  </m:r>
                </m:sub>
              </m:sSub>
              <m:r>
                <w:rPr>
                  <w:rFonts w:ascii="Cambria Math" w:hAnsi="Cambria Math"/>
                  <w:color w:val="auto"/>
                  <w:sz w:val="20"/>
                  <w:szCs w:val="20"/>
                </w:rPr>
                <m:t>=</m:t>
              </m:r>
              <m:sSub>
                <m:sSubPr>
                  <m:ctrlPr>
                    <w:rPr>
                      <w:rFonts w:ascii="Cambria Math" w:hAnsi="Cambria Math"/>
                      <w:i/>
                      <w:color w:val="auto"/>
                      <w:sz w:val="20"/>
                      <w:szCs w:val="20"/>
                    </w:rPr>
                  </m:ctrlPr>
                </m:sSubPr>
                <m:e>
                  <m:r>
                    <w:rPr>
                      <w:rFonts w:ascii="Cambria Math" w:hAnsi="Cambria Math"/>
                      <w:color w:val="auto"/>
                      <w:sz w:val="20"/>
                    </w:rPr>
                    <m:t>a</m:t>
                  </m:r>
                </m:e>
                <m:sub>
                  <m:r>
                    <w:rPr>
                      <w:rFonts w:ascii="Cambria Math" w:hAnsi="Cambria Math"/>
                      <w:color w:val="auto"/>
                      <w:sz w:val="20"/>
                    </w:rPr>
                    <m:t>1,2</m:t>
                  </m:r>
                </m:sub>
              </m:sSub>
              <m:r>
                <w:rPr>
                  <w:rFonts w:ascii="Cambria Math" w:hAnsi="Cambria Math"/>
                  <w:color w:val="auto"/>
                  <w:sz w:val="20"/>
                  <w:szCs w:val="20"/>
                </w:rPr>
                <m:t>=</m:t>
              </m:r>
              <m:r>
                <w:rPr>
                  <w:rFonts w:ascii="Cambria Math" w:hAnsi="Cambria Math"/>
                  <w:color w:val="auto"/>
                  <w:sz w:val="20"/>
                </w:rPr>
                <m:t>...=</m:t>
              </m:r>
              <m:sSub>
                <m:sSubPr>
                  <m:ctrlPr>
                    <w:rPr>
                      <w:rFonts w:ascii="Cambria Math" w:hAnsi="Cambria Math"/>
                      <w:i/>
                      <w:color w:val="auto"/>
                      <w:sz w:val="20"/>
                      <w:szCs w:val="20"/>
                    </w:rPr>
                  </m:ctrlPr>
                </m:sSubPr>
                <m:e>
                  <m:r>
                    <w:rPr>
                      <w:rFonts w:ascii="Cambria Math" w:hAnsi="Cambria Math"/>
                      <w:color w:val="auto"/>
                      <w:sz w:val="20"/>
                    </w:rPr>
                    <m:t>a</m:t>
                  </m:r>
                </m:e>
                <m:sub>
                  <m:r>
                    <w:rPr>
                      <w:rFonts w:ascii="Cambria Math" w:hAnsi="Cambria Math"/>
                      <w:color w:val="auto"/>
                      <w:sz w:val="20"/>
                    </w:rPr>
                    <m:t>1,N</m:t>
                  </m:r>
                </m:sub>
              </m:sSub>
              <m:r>
                <w:rPr>
                  <w:rFonts w:ascii="Cambria Math" w:hAnsi="Cambria Math"/>
                  <w:color w:val="auto"/>
                  <w:sz w:val="20"/>
                  <w:szCs w:val="20"/>
                </w:rPr>
                <m:t>).</m:t>
              </m:r>
            </m:oMath>
            <w:r w:rsidRPr="008C082A">
              <w:rPr>
                <w:color w:val="auto"/>
                <w:sz w:val="20"/>
                <w:szCs w:val="20"/>
              </w:rPr>
              <w:t xml:space="preserve"> </w:t>
            </w:r>
            <w:r w:rsidRPr="008C082A">
              <w:rPr>
                <w:color w:val="auto"/>
                <w:sz w:val="20"/>
              </w:rPr>
              <w:t xml:space="preserve">Variables are defined </w:t>
            </w:r>
            <w:r w:rsidRPr="008C082A">
              <w:rPr>
                <w:color w:val="auto"/>
                <w:sz w:val="20"/>
                <w:szCs w:val="20"/>
              </w:rPr>
              <w:t xml:space="preserve">in </w:t>
            </w:r>
            <w:r w:rsidR="00693DB2" w:rsidRPr="008C082A">
              <w:rPr>
                <w:color w:val="auto"/>
                <w:sz w:val="20"/>
                <w:szCs w:val="20"/>
              </w:rPr>
              <w:t xml:space="preserve">the </w:t>
            </w:r>
            <w:r w:rsidRPr="008C082A">
              <w:rPr>
                <w:color w:val="auto"/>
                <w:sz w:val="20"/>
                <w:szCs w:val="20"/>
              </w:rPr>
              <w:t>Appendix.</w:t>
            </w:r>
            <w:r w:rsidR="0029029B" w:rsidRPr="008C082A">
              <w:rPr>
                <w:color w:val="auto"/>
                <w:sz w:val="20"/>
                <w:szCs w:val="20"/>
              </w:rPr>
              <w:t xml:space="preserve"> </w:t>
            </w:r>
            <w:r w:rsidRPr="008C082A">
              <w:rPr>
                <w:sz w:val="20"/>
                <w:szCs w:val="20"/>
              </w:rPr>
              <w:t>BEF’s (1999) findings are replicable.</w:t>
            </w:r>
          </w:p>
        </w:tc>
      </w:tr>
    </w:tbl>
    <w:p w14:paraId="4DD239CE" w14:textId="77777777" w:rsidR="008B7D80" w:rsidRPr="00520BA9" w:rsidRDefault="008B7D80" w:rsidP="0029029B">
      <w:pPr>
        <w:rPr>
          <w:rFonts w:eastAsiaTheme="majorEastAsia"/>
          <w:sz w:val="14"/>
          <w:szCs w:val="14"/>
        </w:rPr>
      </w:pPr>
    </w:p>
    <w:sectPr w:rsidR="008B7D80" w:rsidRPr="00520BA9" w:rsidSect="00761F47">
      <w:pgSz w:w="15840" w:h="12240" w:orient="landscape"/>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8CDADC" w14:textId="77777777" w:rsidR="002A59A3" w:rsidRDefault="002A59A3" w:rsidP="00F52D5C">
      <w:pPr>
        <w:spacing w:line="240" w:lineRule="auto"/>
      </w:pPr>
      <w:r>
        <w:separator/>
      </w:r>
    </w:p>
  </w:endnote>
  <w:endnote w:type="continuationSeparator" w:id="0">
    <w:p w14:paraId="646AD191" w14:textId="77777777" w:rsidR="002A59A3" w:rsidRDefault="002A59A3" w:rsidP="00F52D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0C614" w14:textId="77777777" w:rsidR="00693DB2" w:rsidRDefault="00693D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6475096"/>
      <w:docPartObj>
        <w:docPartGallery w:val="Page Numbers (Bottom of Page)"/>
        <w:docPartUnique/>
      </w:docPartObj>
    </w:sdtPr>
    <w:sdtEndPr>
      <w:rPr>
        <w:noProof/>
      </w:rPr>
    </w:sdtEndPr>
    <w:sdtContent>
      <w:p w14:paraId="74777712" w14:textId="3C4610BA" w:rsidR="00B16A98" w:rsidRDefault="00B16A98">
        <w:pPr>
          <w:pStyle w:val="Footer"/>
          <w:jc w:val="center"/>
        </w:pPr>
        <w:r>
          <w:fldChar w:fldCharType="begin"/>
        </w:r>
        <w:r>
          <w:instrText xml:space="preserve"> PAGE   \* MERGEFORMAT </w:instrText>
        </w:r>
        <w:r>
          <w:fldChar w:fldCharType="separate"/>
        </w:r>
        <w:r w:rsidR="008C082A">
          <w:rPr>
            <w:noProof/>
          </w:rPr>
          <w:t>9</w:t>
        </w:r>
        <w:r>
          <w:rPr>
            <w:noProof/>
          </w:rPr>
          <w:fldChar w:fldCharType="end"/>
        </w:r>
      </w:p>
    </w:sdtContent>
  </w:sdt>
  <w:p w14:paraId="19796EA2" w14:textId="77777777" w:rsidR="00B16A98" w:rsidRDefault="00B16A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68364D" w14:textId="77777777" w:rsidR="00693DB2" w:rsidRDefault="00693D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CAFD07" w14:textId="77777777" w:rsidR="002A59A3" w:rsidRDefault="002A59A3" w:rsidP="00F52D5C">
      <w:pPr>
        <w:spacing w:line="240" w:lineRule="auto"/>
      </w:pPr>
      <w:r>
        <w:separator/>
      </w:r>
    </w:p>
  </w:footnote>
  <w:footnote w:type="continuationSeparator" w:id="0">
    <w:p w14:paraId="2628C5CF" w14:textId="77777777" w:rsidR="002A59A3" w:rsidRDefault="002A59A3" w:rsidP="00F52D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81E0B" w14:textId="77777777" w:rsidR="00693DB2" w:rsidRDefault="00693D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029B1" w14:textId="73323CE7" w:rsidR="00B16A98" w:rsidRDefault="00B16A98" w:rsidP="00F52D5C">
    <w:pPr>
      <w:pStyle w:val="Header"/>
      <w:tabs>
        <w:tab w:val="clear" w:pos="4680"/>
        <w:tab w:val="clear" w:pos="9360"/>
        <w:tab w:val="left" w:pos="5130"/>
        <w:tab w:val="left" w:pos="7692"/>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639337" w14:textId="77777777" w:rsidR="00693DB2" w:rsidRDefault="00693D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24A8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D61FDF"/>
    <w:multiLevelType w:val="hybridMultilevel"/>
    <w:tmpl w:val="37CCF6C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06520E"/>
    <w:multiLevelType w:val="hybridMultilevel"/>
    <w:tmpl w:val="49C462F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67F1339"/>
    <w:multiLevelType w:val="multilevel"/>
    <w:tmpl w:val="F746E002"/>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F810958"/>
    <w:multiLevelType w:val="multilevel"/>
    <w:tmpl w:val="CE48345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FAB4035"/>
    <w:multiLevelType w:val="multilevel"/>
    <w:tmpl w:val="E146BDB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448152CE"/>
    <w:multiLevelType w:val="hybridMultilevel"/>
    <w:tmpl w:val="C0E6B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BB3623"/>
    <w:multiLevelType w:val="hybridMultilevel"/>
    <w:tmpl w:val="23025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537C81"/>
    <w:multiLevelType w:val="hybridMultilevel"/>
    <w:tmpl w:val="6868DC4A"/>
    <w:lvl w:ilvl="0" w:tplc="6AA4733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204F41"/>
    <w:multiLevelType w:val="hybridMultilevel"/>
    <w:tmpl w:val="70667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4A5DA6"/>
    <w:multiLevelType w:val="hybridMultilevel"/>
    <w:tmpl w:val="DC902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F725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1553FE2"/>
    <w:multiLevelType w:val="hybridMultilevel"/>
    <w:tmpl w:val="62E2CE7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4827E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827721F"/>
    <w:multiLevelType w:val="multilevel"/>
    <w:tmpl w:val="CE48345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991278C"/>
    <w:multiLevelType w:val="hybridMultilevel"/>
    <w:tmpl w:val="C7C09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086A1B"/>
    <w:multiLevelType w:val="hybridMultilevel"/>
    <w:tmpl w:val="DB8C1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4051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3F0B1F"/>
    <w:multiLevelType w:val="hybridMultilevel"/>
    <w:tmpl w:val="462EADC2"/>
    <w:lvl w:ilvl="0" w:tplc="0FAA60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9249B9"/>
    <w:multiLevelType w:val="hybridMultilevel"/>
    <w:tmpl w:val="EFB814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EE159C8"/>
    <w:multiLevelType w:val="hybridMultilevel"/>
    <w:tmpl w:val="93165620"/>
    <w:lvl w:ilvl="0" w:tplc="A844DFC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7FA6490E"/>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9"/>
  </w:num>
  <w:num w:numId="2">
    <w:abstractNumId w:val="5"/>
  </w:num>
  <w:num w:numId="3">
    <w:abstractNumId w:val="3"/>
  </w:num>
  <w:num w:numId="4">
    <w:abstractNumId w:val="11"/>
  </w:num>
  <w:num w:numId="5">
    <w:abstractNumId w:val="21"/>
  </w:num>
  <w:num w:numId="6">
    <w:abstractNumId w:val="18"/>
  </w:num>
  <w:num w:numId="7">
    <w:abstractNumId w:val="10"/>
  </w:num>
  <w:num w:numId="8">
    <w:abstractNumId w:val="15"/>
  </w:num>
  <w:num w:numId="9">
    <w:abstractNumId w:val="6"/>
  </w:num>
  <w:num w:numId="10">
    <w:abstractNumId w:val="20"/>
  </w:num>
  <w:num w:numId="11">
    <w:abstractNumId w:val="7"/>
  </w:num>
  <w:num w:numId="12">
    <w:abstractNumId w:val="1"/>
  </w:num>
  <w:num w:numId="13">
    <w:abstractNumId w:val="12"/>
  </w:num>
  <w:num w:numId="14">
    <w:abstractNumId w:val="9"/>
  </w:num>
  <w:num w:numId="15">
    <w:abstractNumId w:val="4"/>
  </w:num>
  <w:num w:numId="16">
    <w:abstractNumId w:val="2"/>
  </w:num>
  <w:num w:numId="17">
    <w:abstractNumId w:val="13"/>
  </w:num>
  <w:num w:numId="18">
    <w:abstractNumId w:val="0"/>
  </w:num>
  <w:num w:numId="19">
    <w:abstractNumId w:val="17"/>
  </w:num>
  <w:num w:numId="20">
    <w:abstractNumId w:val="16"/>
  </w:num>
  <w:num w:numId="21">
    <w:abstractNumId w:val="8"/>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O3NDYyNjYwMLe0NDJV0lEKTi0uzszPAykwNDGtBQCxBIPILgAAAA=="/>
  </w:docVars>
  <w:rsids>
    <w:rsidRoot w:val="00DB38EB"/>
    <w:rsid w:val="00001155"/>
    <w:rsid w:val="00002517"/>
    <w:rsid w:val="00002617"/>
    <w:rsid w:val="0000290C"/>
    <w:rsid w:val="00002C89"/>
    <w:rsid w:val="00002DE0"/>
    <w:rsid w:val="00003BD0"/>
    <w:rsid w:val="00004570"/>
    <w:rsid w:val="0000510C"/>
    <w:rsid w:val="00005AB5"/>
    <w:rsid w:val="00005D96"/>
    <w:rsid w:val="00007117"/>
    <w:rsid w:val="00007366"/>
    <w:rsid w:val="00007B5E"/>
    <w:rsid w:val="0001007D"/>
    <w:rsid w:val="00010273"/>
    <w:rsid w:val="000106E1"/>
    <w:rsid w:val="00010A4A"/>
    <w:rsid w:val="0001107D"/>
    <w:rsid w:val="00011EFA"/>
    <w:rsid w:val="00011FE8"/>
    <w:rsid w:val="0001255C"/>
    <w:rsid w:val="0001277E"/>
    <w:rsid w:val="000128D5"/>
    <w:rsid w:val="0001332F"/>
    <w:rsid w:val="000135D5"/>
    <w:rsid w:val="000138A1"/>
    <w:rsid w:val="00013CD6"/>
    <w:rsid w:val="0001498C"/>
    <w:rsid w:val="00014AF9"/>
    <w:rsid w:val="00014FE2"/>
    <w:rsid w:val="00015E6A"/>
    <w:rsid w:val="00015ED0"/>
    <w:rsid w:val="000169A7"/>
    <w:rsid w:val="000174F9"/>
    <w:rsid w:val="00017506"/>
    <w:rsid w:val="000177B4"/>
    <w:rsid w:val="000177F3"/>
    <w:rsid w:val="00020411"/>
    <w:rsid w:val="00020B6B"/>
    <w:rsid w:val="00020E4D"/>
    <w:rsid w:val="00020F64"/>
    <w:rsid w:val="00021A2D"/>
    <w:rsid w:val="0002217D"/>
    <w:rsid w:val="0002219E"/>
    <w:rsid w:val="00022754"/>
    <w:rsid w:val="00022803"/>
    <w:rsid w:val="000232D1"/>
    <w:rsid w:val="00023637"/>
    <w:rsid w:val="0002381C"/>
    <w:rsid w:val="00023A94"/>
    <w:rsid w:val="00024468"/>
    <w:rsid w:val="00024617"/>
    <w:rsid w:val="000248D1"/>
    <w:rsid w:val="000249FE"/>
    <w:rsid w:val="00024D99"/>
    <w:rsid w:val="00025486"/>
    <w:rsid w:val="00025A3C"/>
    <w:rsid w:val="00025B98"/>
    <w:rsid w:val="00025E47"/>
    <w:rsid w:val="00025EFC"/>
    <w:rsid w:val="00026500"/>
    <w:rsid w:val="00026952"/>
    <w:rsid w:val="0002696F"/>
    <w:rsid w:val="00026BB9"/>
    <w:rsid w:val="000271D4"/>
    <w:rsid w:val="000272F9"/>
    <w:rsid w:val="0002732F"/>
    <w:rsid w:val="00027351"/>
    <w:rsid w:val="0002767D"/>
    <w:rsid w:val="00027D5B"/>
    <w:rsid w:val="00030284"/>
    <w:rsid w:val="000306F5"/>
    <w:rsid w:val="00030A2F"/>
    <w:rsid w:val="00030D61"/>
    <w:rsid w:val="00030F69"/>
    <w:rsid w:val="00031233"/>
    <w:rsid w:val="00031282"/>
    <w:rsid w:val="00031C94"/>
    <w:rsid w:val="00032749"/>
    <w:rsid w:val="00032AED"/>
    <w:rsid w:val="0003377F"/>
    <w:rsid w:val="000338C1"/>
    <w:rsid w:val="000340C9"/>
    <w:rsid w:val="000340DA"/>
    <w:rsid w:val="000346F4"/>
    <w:rsid w:val="0003481D"/>
    <w:rsid w:val="000369A0"/>
    <w:rsid w:val="0003785C"/>
    <w:rsid w:val="000400ED"/>
    <w:rsid w:val="000407BA"/>
    <w:rsid w:val="00040B15"/>
    <w:rsid w:val="00040D66"/>
    <w:rsid w:val="00040E62"/>
    <w:rsid w:val="0004129D"/>
    <w:rsid w:val="000415AF"/>
    <w:rsid w:val="000416B5"/>
    <w:rsid w:val="00041729"/>
    <w:rsid w:val="000419C1"/>
    <w:rsid w:val="00041AC1"/>
    <w:rsid w:val="00041D97"/>
    <w:rsid w:val="0004280C"/>
    <w:rsid w:val="000429E4"/>
    <w:rsid w:val="00042D62"/>
    <w:rsid w:val="00043422"/>
    <w:rsid w:val="00043527"/>
    <w:rsid w:val="00043D44"/>
    <w:rsid w:val="00043ECF"/>
    <w:rsid w:val="00044300"/>
    <w:rsid w:val="000443DB"/>
    <w:rsid w:val="000445F9"/>
    <w:rsid w:val="00044B16"/>
    <w:rsid w:val="00045152"/>
    <w:rsid w:val="000451B4"/>
    <w:rsid w:val="0004548D"/>
    <w:rsid w:val="000460D9"/>
    <w:rsid w:val="000465A7"/>
    <w:rsid w:val="00046EB1"/>
    <w:rsid w:val="00046ECE"/>
    <w:rsid w:val="00047A92"/>
    <w:rsid w:val="00050189"/>
    <w:rsid w:val="00050C32"/>
    <w:rsid w:val="00051020"/>
    <w:rsid w:val="0005296F"/>
    <w:rsid w:val="00052AB6"/>
    <w:rsid w:val="00052F93"/>
    <w:rsid w:val="000538F3"/>
    <w:rsid w:val="00053DB1"/>
    <w:rsid w:val="00053E48"/>
    <w:rsid w:val="00053E83"/>
    <w:rsid w:val="00053FF0"/>
    <w:rsid w:val="000544B4"/>
    <w:rsid w:val="00054948"/>
    <w:rsid w:val="00054E23"/>
    <w:rsid w:val="00055142"/>
    <w:rsid w:val="00055602"/>
    <w:rsid w:val="000558DF"/>
    <w:rsid w:val="00055BD1"/>
    <w:rsid w:val="00056022"/>
    <w:rsid w:val="0005637D"/>
    <w:rsid w:val="00056432"/>
    <w:rsid w:val="000569F4"/>
    <w:rsid w:val="00056D5B"/>
    <w:rsid w:val="00057424"/>
    <w:rsid w:val="00057747"/>
    <w:rsid w:val="0005794C"/>
    <w:rsid w:val="000579B3"/>
    <w:rsid w:val="00060390"/>
    <w:rsid w:val="000603A5"/>
    <w:rsid w:val="00060D96"/>
    <w:rsid w:val="00061307"/>
    <w:rsid w:val="0006171F"/>
    <w:rsid w:val="0006180D"/>
    <w:rsid w:val="0006182C"/>
    <w:rsid w:val="0006187C"/>
    <w:rsid w:val="00061A62"/>
    <w:rsid w:val="00061C48"/>
    <w:rsid w:val="000620D6"/>
    <w:rsid w:val="000621DA"/>
    <w:rsid w:val="0006281B"/>
    <w:rsid w:val="00062E99"/>
    <w:rsid w:val="00064051"/>
    <w:rsid w:val="00064B0D"/>
    <w:rsid w:val="00064E6A"/>
    <w:rsid w:val="00065925"/>
    <w:rsid w:val="000661E0"/>
    <w:rsid w:val="00066668"/>
    <w:rsid w:val="0006798F"/>
    <w:rsid w:val="00070678"/>
    <w:rsid w:val="00070CA0"/>
    <w:rsid w:val="00070D0A"/>
    <w:rsid w:val="0007103C"/>
    <w:rsid w:val="000710F5"/>
    <w:rsid w:val="00071138"/>
    <w:rsid w:val="00071FE2"/>
    <w:rsid w:val="0007230C"/>
    <w:rsid w:val="0007233C"/>
    <w:rsid w:val="0007278F"/>
    <w:rsid w:val="00072A5F"/>
    <w:rsid w:val="00072E6B"/>
    <w:rsid w:val="0007306C"/>
    <w:rsid w:val="0007465A"/>
    <w:rsid w:val="00075057"/>
    <w:rsid w:val="000752C7"/>
    <w:rsid w:val="000757D7"/>
    <w:rsid w:val="000758C5"/>
    <w:rsid w:val="00075B58"/>
    <w:rsid w:val="00075BBB"/>
    <w:rsid w:val="00076525"/>
    <w:rsid w:val="000769A4"/>
    <w:rsid w:val="00076E94"/>
    <w:rsid w:val="00077028"/>
    <w:rsid w:val="000773BF"/>
    <w:rsid w:val="000774AC"/>
    <w:rsid w:val="00077CAF"/>
    <w:rsid w:val="00077FC9"/>
    <w:rsid w:val="00080155"/>
    <w:rsid w:val="000805D1"/>
    <w:rsid w:val="00080E4E"/>
    <w:rsid w:val="00081285"/>
    <w:rsid w:val="00082544"/>
    <w:rsid w:val="000826CD"/>
    <w:rsid w:val="00082FAD"/>
    <w:rsid w:val="0008320F"/>
    <w:rsid w:val="00083AAB"/>
    <w:rsid w:val="00083D3B"/>
    <w:rsid w:val="00083F52"/>
    <w:rsid w:val="00084790"/>
    <w:rsid w:val="00084941"/>
    <w:rsid w:val="00084C97"/>
    <w:rsid w:val="00085843"/>
    <w:rsid w:val="00085A71"/>
    <w:rsid w:val="00085BAB"/>
    <w:rsid w:val="00085BF9"/>
    <w:rsid w:val="000860E1"/>
    <w:rsid w:val="0008610F"/>
    <w:rsid w:val="0008662D"/>
    <w:rsid w:val="000867F6"/>
    <w:rsid w:val="00087568"/>
    <w:rsid w:val="000876CF"/>
    <w:rsid w:val="000876E5"/>
    <w:rsid w:val="00087738"/>
    <w:rsid w:val="00087881"/>
    <w:rsid w:val="000878C6"/>
    <w:rsid w:val="00087A56"/>
    <w:rsid w:val="00090EA5"/>
    <w:rsid w:val="000913CC"/>
    <w:rsid w:val="00091630"/>
    <w:rsid w:val="000916D7"/>
    <w:rsid w:val="0009187E"/>
    <w:rsid w:val="00091E8B"/>
    <w:rsid w:val="00091FEB"/>
    <w:rsid w:val="000921E2"/>
    <w:rsid w:val="00092303"/>
    <w:rsid w:val="0009267B"/>
    <w:rsid w:val="00092BE9"/>
    <w:rsid w:val="00092D45"/>
    <w:rsid w:val="0009309A"/>
    <w:rsid w:val="000932E2"/>
    <w:rsid w:val="00093684"/>
    <w:rsid w:val="00093B18"/>
    <w:rsid w:val="00093C9A"/>
    <w:rsid w:val="00094153"/>
    <w:rsid w:val="00094D8A"/>
    <w:rsid w:val="00094EF8"/>
    <w:rsid w:val="000952E6"/>
    <w:rsid w:val="00095B69"/>
    <w:rsid w:val="00095EE2"/>
    <w:rsid w:val="00096B8B"/>
    <w:rsid w:val="00096BC1"/>
    <w:rsid w:val="000970C5"/>
    <w:rsid w:val="00097314"/>
    <w:rsid w:val="000979CE"/>
    <w:rsid w:val="00097AC5"/>
    <w:rsid w:val="000A0385"/>
    <w:rsid w:val="000A03F3"/>
    <w:rsid w:val="000A0BA8"/>
    <w:rsid w:val="000A0E64"/>
    <w:rsid w:val="000A0FFF"/>
    <w:rsid w:val="000A13C5"/>
    <w:rsid w:val="000A1A2F"/>
    <w:rsid w:val="000A1BF9"/>
    <w:rsid w:val="000A1CBD"/>
    <w:rsid w:val="000A2080"/>
    <w:rsid w:val="000A2152"/>
    <w:rsid w:val="000A22D1"/>
    <w:rsid w:val="000A244B"/>
    <w:rsid w:val="000A24F8"/>
    <w:rsid w:val="000A2691"/>
    <w:rsid w:val="000A2D1F"/>
    <w:rsid w:val="000A2D35"/>
    <w:rsid w:val="000A30FE"/>
    <w:rsid w:val="000A34A5"/>
    <w:rsid w:val="000A357F"/>
    <w:rsid w:val="000A3C0D"/>
    <w:rsid w:val="000A4224"/>
    <w:rsid w:val="000A423F"/>
    <w:rsid w:val="000A49C9"/>
    <w:rsid w:val="000A4D8A"/>
    <w:rsid w:val="000A535D"/>
    <w:rsid w:val="000A5823"/>
    <w:rsid w:val="000A5B6C"/>
    <w:rsid w:val="000A5F17"/>
    <w:rsid w:val="000A606C"/>
    <w:rsid w:val="000A636A"/>
    <w:rsid w:val="000A668E"/>
    <w:rsid w:val="000A6770"/>
    <w:rsid w:val="000A6BE3"/>
    <w:rsid w:val="000A7A1F"/>
    <w:rsid w:val="000A7F19"/>
    <w:rsid w:val="000B00A8"/>
    <w:rsid w:val="000B137D"/>
    <w:rsid w:val="000B1484"/>
    <w:rsid w:val="000B14F9"/>
    <w:rsid w:val="000B3191"/>
    <w:rsid w:val="000B3724"/>
    <w:rsid w:val="000B45A4"/>
    <w:rsid w:val="000B4A0F"/>
    <w:rsid w:val="000B4A19"/>
    <w:rsid w:val="000B4AB1"/>
    <w:rsid w:val="000B4C9B"/>
    <w:rsid w:val="000B4E19"/>
    <w:rsid w:val="000B5C8B"/>
    <w:rsid w:val="000B5FA7"/>
    <w:rsid w:val="000B67EF"/>
    <w:rsid w:val="000B6DED"/>
    <w:rsid w:val="000C0497"/>
    <w:rsid w:val="000C04A9"/>
    <w:rsid w:val="000C065A"/>
    <w:rsid w:val="000C07D5"/>
    <w:rsid w:val="000C0B67"/>
    <w:rsid w:val="000C1E97"/>
    <w:rsid w:val="000C1EF0"/>
    <w:rsid w:val="000C1FB0"/>
    <w:rsid w:val="000C1FE3"/>
    <w:rsid w:val="000C21B8"/>
    <w:rsid w:val="000C22A1"/>
    <w:rsid w:val="000C2715"/>
    <w:rsid w:val="000C38C0"/>
    <w:rsid w:val="000C399D"/>
    <w:rsid w:val="000C3A04"/>
    <w:rsid w:val="000C4A9E"/>
    <w:rsid w:val="000C4F38"/>
    <w:rsid w:val="000C503E"/>
    <w:rsid w:val="000C5122"/>
    <w:rsid w:val="000C51E1"/>
    <w:rsid w:val="000C580F"/>
    <w:rsid w:val="000C62D7"/>
    <w:rsid w:val="000C6308"/>
    <w:rsid w:val="000C634A"/>
    <w:rsid w:val="000C6B24"/>
    <w:rsid w:val="000C6D5F"/>
    <w:rsid w:val="000C6E31"/>
    <w:rsid w:val="000C6F05"/>
    <w:rsid w:val="000C722B"/>
    <w:rsid w:val="000C72D3"/>
    <w:rsid w:val="000C799E"/>
    <w:rsid w:val="000C7CB8"/>
    <w:rsid w:val="000D0414"/>
    <w:rsid w:val="000D080B"/>
    <w:rsid w:val="000D08C6"/>
    <w:rsid w:val="000D129E"/>
    <w:rsid w:val="000D137A"/>
    <w:rsid w:val="000D1780"/>
    <w:rsid w:val="000D216B"/>
    <w:rsid w:val="000D2DE2"/>
    <w:rsid w:val="000D399D"/>
    <w:rsid w:val="000D408E"/>
    <w:rsid w:val="000D413B"/>
    <w:rsid w:val="000D44CC"/>
    <w:rsid w:val="000D4A79"/>
    <w:rsid w:val="000D4E2B"/>
    <w:rsid w:val="000D5381"/>
    <w:rsid w:val="000D53D1"/>
    <w:rsid w:val="000D5632"/>
    <w:rsid w:val="000D5652"/>
    <w:rsid w:val="000D581C"/>
    <w:rsid w:val="000D5AA4"/>
    <w:rsid w:val="000D5BA3"/>
    <w:rsid w:val="000D687D"/>
    <w:rsid w:val="000D6A21"/>
    <w:rsid w:val="000D6DB2"/>
    <w:rsid w:val="000D70F8"/>
    <w:rsid w:val="000D7591"/>
    <w:rsid w:val="000D7602"/>
    <w:rsid w:val="000D769C"/>
    <w:rsid w:val="000D7A31"/>
    <w:rsid w:val="000D7B13"/>
    <w:rsid w:val="000D7C5F"/>
    <w:rsid w:val="000D7E8C"/>
    <w:rsid w:val="000E081F"/>
    <w:rsid w:val="000E0A23"/>
    <w:rsid w:val="000E142B"/>
    <w:rsid w:val="000E1474"/>
    <w:rsid w:val="000E1533"/>
    <w:rsid w:val="000E1684"/>
    <w:rsid w:val="000E1BE7"/>
    <w:rsid w:val="000E208D"/>
    <w:rsid w:val="000E2A9C"/>
    <w:rsid w:val="000E342B"/>
    <w:rsid w:val="000E42A5"/>
    <w:rsid w:val="000E42C5"/>
    <w:rsid w:val="000E4580"/>
    <w:rsid w:val="000E4991"/>
    <w:rsid w:val="000E53D1"/>
    <w:rsid w:val="000E5936"/>
    <w:rsid w:val="000E6BA1"/>
    <w:rsid w:val="000E7018"/>
    <w:rsid w:val="000E74E1"/>
    <w:rsid w:val="000F057F"/>
    <w:rsid w:val="000F06C5"/>
    <w:rsid w:val="000F07F9"/>
    <w:rsid w:val="000F0A4A"/>
    <w:rsid w:val="000F1619"/>
    <w:rsid w:val="000F23D4"/>
    <w:rsid w:val="000F39FA"/>
    <w:rsid w:val="000F40F9"/>
    <w:rsid w:val="000F4651"/>
    <w:rsid w:val="000F46E7"/>
    <w:rsid w:val="000F4807"/>
    <w:rsid w:val="000F4A30"/>
    <w:rsid w:val="000F4DC4"/>
    <w:rsid w:val="000F4DEB"/>
    <w:rsid w:val="000F4FEE"/>
    <w:rsid w:val="000F5230"/>
    <w:rsid w:val="000F5C29"/>
    <w:rsid w:val="000F6031"/>
    <w:rsid w:val="000F6295"/>
    <w:rsid w:val="000F6638"/>
    <w:rsid w:val="000F6B97"/>
    <w:rsid w:val="000F783C"/>
    <w:rsid w:val="000F7D9B"/>
    <w:rsid w:val="001001E3"/>
    <w:rsid w:val="0010023F"/>
    <w:rsid w:val="0010026E"/>
    <w:rsid w:val="0010061F"/>
    <w:rsid w:val="001010C7"/>
    <w:rsid w:val="001011F2"/>
    <w:rsid w:val="001012E5"/>
    <w:rsid w:val="00101459"/>
    <w:rsid w:val="0010175B"/>
    <w:rsid w:val="00101A84"/>
    <w:rsid w:val="00101C15"/>
    <w:rsid w:val="00101C51"/>
    <w:rsid w:val="001029C9"/>
    <w:rsid w:val="00102C8B"/>
    <w:rsid w:val="00102E0F"/>
    <w:rsid w:val="00102ED9"/>
    <w:rsid w:val="001030C6"/>
    <w:rsid w:val="00103574"/>
    <w:rsid w:val="00103670"/>
    <w:rsid w:val="00103728"/>
    <w:rsid w:val="00103B4C"/>
    <w:rsid w:val="00103D8B"/>
    <w:rsid w:val="00103FA3"/>
    <w:rsid w:val="00104720"/>
    <w:rsid w:val="00104B4F"/>
    <w:rsid w:val="00106707"/>
    <w:rsid w:val="00110DCB"/>
    <w:rsid w:val="00111521"/>
    <w:rsid w:val="00111709"/>
    <w:rsid w:val="00111874"/>
    <w:rsid w:val="001119B9"/>
    <w:rsid w:val="0011262E"/>
    <w:rsid w:val="00112E0D"/>
    <w:rsid w:val="00113B99"/>
    <w:rsid w:val="00114048"/>
    <w:rsid w:val="0011484A"/>
    <w:rsid w:val="0011493D"/>
    <w:rsid w:val="00114981"/>
    <w:rsid w:val="00115189"/>
    <w:rsid w:val="001155D8"/>
    <w:rsid w:val="001159C3"/>
    <w:rsid w:val="0011665C"/>
    <w:rsid w:val="001169E1"/>
    <w:rsid w:val="00116BF1"/>
    <w:rsid w:val="00116D22"/>
    <w:rsid w:val="00117084"/>
    <w:rsid w:val="00117B22"/>
    <w:rsid w:val="00117BAD"/>
    <w:rsid w:val="0012014A"/>
    <w:rsid w:val="00120579"/>
    <w:rsid w:val="00120639"/>
    <w:rsid w:val="0012073E"/>
    <w:rsid w:val="00120EE9"/>
    <w:rsid w:val="00121078"/>
    <w:rsid w:val="001212F4"/>
    <w:rsid w:val="00121321"/>
    <w:rsid w:val="00121348"/>
    <w:rsid w:val="00121879"/>
    <w:rsid w:val="001219EA"/>
    <w:rsid w:val="00122625"/>
    <w:rsid w:val="00122C07"/>
    <w:rsid w:val="00122E5B"/>
    <w:rsid w:val="001233C6"/>
    <w:rsid w:val="001238E0"/>
    <w:rsid w:val="00123DA0"/>
    <w:rsid w:val="00124072"/>
    <w:rsid w:val="00124AD6"/>
    <w:rsid w:val="00124F19"/>
    <w:rsid w:val="001256DE"/>
    <w:rsid w:val="0012621B"/>
    <w:rsid w:val="001271B9"/>
    <w:rsid w:val="0012742E"/>
    <w:rsid w:val="00127561"/>
    <w:rsid w:val="00127718"/>
    <w:rsid w:val="00130BE4"/>
    <w:rsid w:val="00131488"/>
    <w:rsid w:val="00131F57"/>
    <w:rsid w:val="00131FCB"/>
    <w:rsid w:val="00132AF5"/>
    <w:rsid w:val="00132D57"/>
    <w:rsid w:val="001339DF"/>
    <w:rsid w:val="00133C31"/>
    <w:rsid w:val="00134DD3"/>
    <w:rsid w:val="0013543F"/>
    <w:rsid w:val="00135564"/>
    <w:rsid w:val="001356D6"/>
    <w:rsid w:val="001356E0"/>
    <w:rsid w:val="00136828"/>
    <w:rsid w:val="00136861"/>
    <w:rsid w:val="00136CC3"/>
    <w:rsid w:val="00137D83"/>
    <w:rsid w:val="00137E61"/>
    <w:rsid w:val="00140691"/>
    <w:rsid w:val="00140AAE"/>
    <w:rsid w:val="00140F71"/>
    <w:rsid w:val="001412E2"/>
    <w:rsid w:val="00141842"/>
    <w:rsid w:val="0014196C"/>
    <w:rsid w:val="0014196D"/>
    <w:rsid w:val="00141F90"/>
    <w:rsid w:val="00142CE6"/>
    <w:rsid w:val="00142E55"/>
    <w:rsid w:val="00143775"/>
    <w:rsid w:val="00143D00"/>
    <w:rsid w:val="00144110"/>
    <w:rsid w:val="00144179"/>
    <w:rsid w:val="00144600"/>
    <w:rsid w:val="00144745"/>
    <w:rsid w:val="00144886"/>
    <w:rsid w:val="0014499E"/>
    <w:rsid w:val="00145024"/>
    <w:rsid w:val="0014682C"/>
    <w:rsid w:val="00146A87"/>
    <w:rsid w:val="00146E58"/>
    <w:rsid w:val="00146FF4"/>
    <w:rsid w:val="00147877"/>
    <w:rsid w:val="001503D9"/>
    <w:rsid w:val="0015051B"/>
    <w:rsid w:val="001505F3"/>
    <w:rsid w:val="00150E99"/>
    <w:rsid w:val="00150EA1"/>
    <w:rsid w:val="00151246"/>
    <w:rsid w:val="00151A73"/>
    <w:rsid w:val="00151AF0"/>
    <w:rsid w:val="00151C89"/>
    <w:rsid w:val="00151F6B"/>
    <w:rsid w:val="00152382"/>
    <w:rsid w:val="001524C2"/>
    <w:rsid w:val="0015292E"/>
    <w:rsid w:val="00152967"/>
    <w:rsid w:val="001529AD"/>
    <w:rsid w:val="0015315F"/>
    <w:rsid w:val="001531E0"/>
    <w:rsid w:val="001533C4"/>
    <w:rsid w:val="0015358F"/>
    <w:rsid w:val="0015469D"/>
    <w:rsid w:val="0015471A"/>
    <w:rsid w:val="0015486B"/>
    <w:rsid w:val="001562FD"/>
    <w:rsid w:val="001569FA"/>
    <w:rsid w:val="00156DD6"/>
    <w:rsid w:val="00157C70"/>
    <w:rsid w:val="0016067A"/>
    <w:rsid w:val="001608E0"/>
    <w:rsid w:val="00162176"/>
    <w:rsid w:val="001623FD"/>
    <w:rsid w:val="00162813"/>
    <w:rsid w:val="0016289C"/>
    <w:rsid w:val="0016314D"/>
    <w:rsid w:val="00163A90"/>
    <w:rsid w:val="00163CCB"/>
    <w:rsid w:val="00163E90"/>
    <w:rsid w:val="00164051"/>
    <w:rsid w:val="0016465D"/>
    <w:rsid w:val="00164DA4"/>
    <w:rsid w:val="00164FD4"/>
    <w:rsid w:val="00165789"/>
    <w:rsid w:val="00165BB2"/>
    <w:rsid w:val="00166373"/>
    <w:rsid w:val="00166483"/>
    <w:rsid w:val="00166505"/>
    <w:rsid w:val="00167450"/>
    <w:rsid w:val="00167B70"/>
    <w:rsid w:val="00167F7B"/>
    <w:rsid w:val="001703D5"/>
    <w:rsid w:val="00170889"/>
    <w:rsid w:val="00170FDD"/>
    <w:rsid w:val="0017155C"/>
    <w:rsid w:val="00171589"/>
    <w:rsid w:val="001717D9"/>
    <w:rsid w:val="001718B0"/>
    <w:rsid w:val="0017212A"/>
    <w:rsid w:val="0017213C"/>
    <w:rsid w:val="00172839"/>
    <w:rsid w:val="00172B5C"/>
    <w:rsid w:val="001730B6"/>
    <w:rsid w:val="001734FB"/>
    <w:rsid w:val="00173635"/>
    <w:rsid w:val="0017399A"/>
    <w:rsid w:val="00173BA9"/>
    <w:rsid w:val="00174649"/>
    <w:rsid w:val="00174941"/>
    <w:rsid w:val="001749FA"/>
    <w:rsid w:val="00175023"/>
    <w:rsid w:val="00176707"/>
    <w:rsid w:val="00176C80"/>
    <w:rsid w:val="001776DD"/>
    <w:rsid w:val="00177C33"/>
    <w:rsid w:val="00177F65"/>
    <w:rsid w:val="001807C2"/>
    <w:rsid w:val="0018103B"/>
    <w:rsid w:val="001816F1"/>
    <w:rsid w:val="00181C1C"/>
    <w:rsid w:val="00181F45"/>
    <w:rsid w:val="00181FAC"/>
    <w:rsid w:val="00182077"/>
    <w:rsid w:val="00182781"/>
    <w:rsid w:val="00182967"/>
    <w:rsid w:val="00182F0A"/>
    <w:rsid w:val="001830ED"/>
    <w:rsid w:val="001831C3"/>
    <w:rsid w:val="001832E3"/>
    <w:rsid w:val="001838D0"/>
    <w:rsid w:val="00183BBE"/>
    <w:rsid w:val="001843A5"/>
    <w:rsid w:val="001846F4"/>
    <w:rsid w:val="00184706"/>
    <w:rsid w:val="00184ABA"/>
    <w:rsid w:val="0018515D"/>
    <w:rsid w:val="001856D5"/>
    <w:rsid w:val="00185D91"/>
    <w:rsid w:val="00186075"/>
    <w:rsid w:val="001860B5"/>
    <w:rsid w:val="001863C8"/>
    <w:rsid w:val="00186BD2"/>
    <w:rsid w:val="00186DE0"/>
    <w:rsid w:val="00187285"/>
    <w:rsid w:val="00187542"/>
    <w:rsid w:val="0019062F"/>
    <w:rsid w:val="00190838"/>
    <w:rsid w:val="001908BC"/>
    <w:rsid w:val="00190C5F"/>
    <w:rsid w:val="00191285"/>
    <w:rsid w:val="001916E2"/>
    <w:rsid w:val="00191A83"/>
    <w:rsid w:val="00191C37"/>
    <w:rsid w:val="00192111"/>
    <w:rsid w:val="001921CC"/>
    <w:rsid w:val="001933E6"/>
    <w:rsid w:val="00193C2C"/>
    <w:rsid w:val="00193CD1"/>
    <w:rsid w:val="00193DCD"/>
    <w:rsid w:val="00193F50"/>
    <w:rsid w:val="0019425A"/>
    <w:rsid w:val="001942B4"/>
    <w:rsid w:val="0019430F"/>
    <w:rsid w:val="001946E5"/>
    <w:rsid w:val="00194EB6"/>
    <w:rsid w:val="0019523C"/>
    <w:rsid w:val="0019616C"/>
    <w:rsid w:val="001963B4"/>
    <w:rsid w:val="0019650D"/>
    <w:rsid w:val="00196FD4"/>
    <w:rsid w:val="00197159"/>
    <w:rsid w:val="00197347"/>
    <w:rsid w:val="001977AE"/>
    <w:rsid w:val="00197A99"/>
    <w:rsid w:val="00197A9B"/>
    <w:rsid w:val="00197BAE"/>
    <w:rsid w:val="00197D3C"/>
    <w:rsid w:val="001A096A"/>
    <w:rsid w:val="001A0DCD"/>
    <w:rsid w:val="001A1A63"/>
    <w:rsid w:val="001A1FDE"/>
    <w:rsid w:val="001A210F"/>
    <w:rsid w:val="001A2610"/>
    <w:rsid w:val="001A2687"/>
    <w:rsid w:val="001A3463"/>
    <w:rsid w:val="001A3492"/>
    <w:rsid w:val="001A4265"/>
    <w:rsid w:val="001A4643"/>
    <w:rsid w:val="001A4797"/>
    <w:rsid w:val="001A4F17"/>
    <w:rsid w:val="001A5256"/>
    <w:rsid w:val="001A5D0C"/>
    <w:rsid w:val="001A5EC2"/>
    <w:rsid w:val="001A61EA"/>
    <w:rsid w:val="001A61F9"/>
    <w:rsid w:val="001A63AF"/>
    <w:rsid w:val="001A67BE"/>
    <w:rsid w:val="001A7678"/>
    <w:rsid w:val="001A77CA"/>
    <w:rsid w:val="001A7A32"/>
    <w:rsid w:val="001A7CC2"/>
    <w:rsid w:val="001A7DDB"/>
    <w:rsid w:val="001B0117"/>
    <w:rsid w:val="001B0676"/>
    <w:rsid w:val="001B0BB6"/>
    <w:rsid w:val="001B127E"/>
    <w:rsid w:val="001B1949"/>
    <w:rsid w:val="001B1EED"/>
    <w:rsid w:val="001B2196"/>
    <w:rsid w:val="001B225A"/>
    <w:rsid w:val="001B2FB6"/>
    <w:rsid w:val="001B2FDB"/>
    <w:rsid w:val="001B3A58"/>
    <w:rsid w:val="001B3BB8"/>
    <w:rsid w:val="001B3BF5"/>
    <w:rsid w:val="001B3C01"/>
    <w:rsid w:val="001B3F26"/>
    <w:rsid w:val="001B486D"/>
    <w:rsid w:val="001B4E23"/>
    <w:rsid w:val="001B579C"/>
    <w:rsid w:val="001B679B"/>
    <w:rsid w:val="001B68D3"/>
    <w:rsid w:val="001B71C2"/>
    <w:rsid w:val="001B749E"/>
    <w:rsid w:val="001B75FA"/>
    <w:rsid w:val="001B76BC"/>
    <w:rsid w:val="001B7E9A"/>
    <w:rsid w:val="001C0132"/>
    <w:rsid w:val="001C054E"/>
    <w:rsid w:val="001C137A"/>
    <w:rsid w:val="001C1453"/>
    <w:rsid w:val="001C22B0"/>
    <w:rsid w:val="001C23DA"/>
    <w:rsid w:val="001C2B01"/>
    <w:rsid w:val="001C2B65"/>
    <w:rsid w:val="001C2E8E"/>
    <w:rsid w:val="001C31A8"/>
    <w:rsid w:val="001C32F0"/>
    <w:rsid w:val="001C37D2"/>
    <w:rsid w:val="001C3815"/>
    <w:rsid w:val="001C4114"/>
    <w:rsid w:val="001C4BAB"/>
    <w:rsid w:val="001C5027"/>
    <w:rsid w:val="001C5089"/>
    <w:rsid w:val="001C53B7"/>
    <w:rsid w:val="001C5C8F"/>
    <w:rsid w:val="001C5D95"/>
    <w:rsid w:val="001C6016"/>
    <w:rsid w:val="001C6045"/>
    <w:rsid w:val="001C6B85"/>
    <w:rsid w:val="001C6D30"/>
    <w:rsid w:val="001C6F2F"/>
    <w:rsid w:val="001D0914"/>
    <w:rsid w:val="001D0AAB"/>
    <w:rsid w:val="001D0DA6"/>
    <w:rsid w:val="001D16C4"/>
    <w:rsid w:val="001D1761"/>
    <w:rsid w:val="001D189B"/>
    <w:rsid w:val="001D1970"/>
    <w:rsid w:val="001D1CBB"/>
    <w:rsid w:val="001D207E"/>
    <w:rsid w:val="001D2107"/>
    <w:rsid w:val="001D22C5"/>
    <w:rsid w:val="001D2773"/>
    <w:rsid w:val="001D2B2E"/>
    <w:rsid w:val="001D33C3"/>
    <w:rsid w:val="001D3680"/>
    <w:rsid w:val="001D3BE3"/>
    <w:rsid w:val="001D42A5"/>
    <w:rsid w:val="001D43BB"/>
    <w:rsid w:val="001D4C36"/>
    <w:rsid w:val="001D4D16"/>
    <w:rsid w:val="001D4D6A"/>
    <w:rsid w:val="001D4E39"/>
    <w:rsid w:val="001D51A0"/>
    <w:rsid w:val="001D52E1"/>
    <w:rsid w:val="001D61E8"/>
    <w:rsid w:val="001D6545"/>
    <w:rsid w:val="001D6681"/>
    <w:rsid w:val="001D78C5"/>
    <w:rsid w:val="001E087F"/>
    <w:rsid w:val="001E08E0"/>
    <w:rsid w:val="001E0A44"/>
    <w:rsid w:val="001E0B92"/>
    <w:rsid w:val="001E10F9"/>
    <w:rsid w:val="001E1216"/>
    <w:rsid w:val="001E1F99"/>
    <w:rsid w:val="001E2D24"/>
    <w:rsid w:val="001E388B"/>
    <w:rsid w:val="001E388C"/>
    <w:rsid w:val="001E3E47"/>
    <w:rsid w:val="001E4994"/>
    <w:rsid w:val="001E4E62"/>
    <w:rsid w:val="001E507E"/>
    <w:rsid w:val="001E52BC"/>
    <w:rsid w:val="001E55B1"/>
    <w:rsid w:val="001E6055"/>
    <w:rsid w:val="001E68F6"/>
    <w:rsid w:val="001E7321"/>
    <w:rsid w:val="001E7444"/>
    <w:rsid w:val="001E7476"/>
    <w:rsid w:val="001F00A4"/>
    <w:rsid w:val="001F030D"/>
    <w:rsid w:val="001F0759"/>
    <w:rsid w:val="001F0E3B"/>
    <w:rsid w:val="001F12D4"/>
    <w:rsid w:val="001F1917"/>
    <w:rsid w:val="001F1D3B"/>
    <w:rsid w:val="001F1E62"/>
    <w:rsid w:val="001F23FF"/>
    <w:rsid w:val="001F31A2"/>
    <w:rsid w:val="001F32AE"/>
    <w:rsid w:val="001F3352"/>
    <w:rsid w:val="001F3766"/>
    <w:rsid w:val="001F3AA4"/>
    <w:rsid w:val="001F3D7F"/>
    <w:rsid w:val="001F43C4"/>
    <w:rsid w:val="001F43FB"/>
    <w:rsid w:val="001F471B"/>
    <w:rsid w:val="001F4ACD"/>
    <w:rsid w:val="001F4D4E"/>
    <w:rsid w:val="001F4F91"/>
    <w:rsid w:val="001F5755"/>
    <w:rsid w:val="001F5B34"/>
    <w:rsid w:val="001F5D26"/>
    <w:rsid w:val="001F61E0"/>
    <w:rsid w:val="001F665C"/>
    <w:rsid w:val="001F6DF7"/>
    <w:rsid w:val="001F6FC2"/>
    <w:rsid w:val="001F74AA"/>
    <w:rsid w:val="001F7767"/>
    <w:rsid w:val="001F78D5"/>
    <w:rsid w:val="0020030B"/>
    <w:rsid w:val="00200806"/>
    <w:rsid w:val="00200A56"/>
    <w:rsid w:val="00201121"/>
    <w:rsid w:val="00201631"/>
    <w:rsid w:val="002016C5"/>
    <w:rsid w:val="002019F8"/>
    <w:rsid w:val="00201C45"/>
    <w:rsid w:val="00201FAA"/>
    <w:rsid w:val="00202C4C"/>
    <w:rsid w:val="00203948"/>
    <w:rsid w:val="002039F7"/>
    <w:rsid w:val="00203C99"/>
    <w:rsid w:val="00203F9C"/>
    <w:rsid w:val="002045CE"/>
    <w:rsid w:val="0020620A"/>
    <w:rsid w:val="0020630E"/>
    <w:rsid w:val="00206470"/>
    <w:rsid w:val="002074C7"/>
    <w:rsid w:val="002079F2"/>
    <w:rsid w:val="00207C38"/>
    <w:rsid w:val="00207D1A"/>
    <w:rsid w:val="00207F95"/>
    <w:rsid w:val="002104FA"/>
    <w:rsid w:val="00211823"/>
    <w:rsid w:val="00211D1A"/>
    <w:rsid w:val="00211E3C"/>
    <w:rsid w:val="002120C6"/>
    <w:rsid w:val="002124B8"/>
    <w:rsid w:val="00212659"/>
    <w:rsid w:val="002127F0"/>
    <w:rsid w:val="00212C44"/>
    <w:rsid w:val="00212D33"/>
    <w:rsid w:val="00213647"/>
    <w:rsid w:val="002138EC"/>
    <w:rsid w:val="002138F9"/>
    <w:rsid w:val="00213EE2"/>
    <w:rsid w:val="00214376"/>
    <w:rsid w:val="00214C8B"/>
    <w:rsid w:val="00214F5E"/>
    <w:rsid w:val="002152A1"/>
    <w:rsid w:val="00215613"/>
    <w:rsid w:val="00215D98"/>
    <w:rsid w:val="00215E93"/>
    <w:rsid w:val="0021610A"/>
    <w:rsid w:val="0021650D"/>
    <w:rsid w:val="00216C43"/>
    <w:rsid w:val="0021752C"/>
    <w:rsid w:val="00217651"/>
    <w:rsid w:val="00217729"/>
    <w:rsid w:val="00217B03"/>
    <w:rsid w:val="0022003E"/>
    <w:rsid w:val="0022151D"/>
    <w:rsid w:val="00221BED"/>
    <w:rsid w:val="0022229C"/>
    <w:rsid w:val="002222C6"/>
    <w:rsid w:val="0022238B"/>
    <w:rsid w:val="00222BE2"/>
    <w:rsid w:val="00222D27"/>
    <w:rsid w:val="00223125"/>
    <w:rsid w:val="002231B8"/>
    <w:rsid w:val="0022327D"/>
    <w:rsid w:val="0022329D"/>
    <w:rsid w:val="00223586"/>
    <w:rsid w:val="00223967"/>
    <w:rsid w:val="002239D4"/>
    <w:rsid w:val="00223C1D"/>
    <w:rsid w:val="00223D68"/>
    <w:rsid w:val="002241AF"/>
    <w:rsid w:val="0022526B"/>
    <w:rsid w:val="00225574"/>
    <w:rsid w:val="00225F94"/>
    <w:rsid w:val="00226793"/>
    <w:rsid w:val="00226924"/>
    <w:rsid w:val="0022697B"/>
    <w:rsid w:val="00226B92"/>
    <w:rsid w:val="0022716B"/>
    <w:rsid w:val="00227B14"/>
    <w:rsid w:val="00227C46"/>
    <w:rsid w:val="00227CAB"/>
    <w:rsid w:val="00227D88"/>
    <w:rsid w:val="0023012F"/>
    <w:rsid w:val="00232E4F"/>
    <w:rsid w:val="00232EC4"/>
    <w:rsid w:val="00233042"/>
    <w:rsid w:val="00233117"/>
    <w:rsid w:val="0023324D"/>
    <w:rsid w:val="002332DA"/>
    <w:rsid w:val="0023366C"/>
    <w:rsid w:val="00233A40"/>
    <w:rsid w:val="002346D0"/>
    <w:rsid w:val="00235653"/>
    <w:rsid w:val="002361BA"/>
    <w:rsid w:val="0023621E"/>
    <w:rsid w:val="00236226"/>
    <w:rsid w:val="00236325"/>
    <w:rsid w:val="00236D3F"/>
    <w:rsid w:val="00236E75"/>
    <w:rsid w:val="0023730B"/>
    <w:rsid w:val="00237340"/>
    <w:rsid w:val="002374EB"/>
    <w:rsid w:val="002376E5"/>
    <w:rsid w:val="00237A38"/>
    <w:rsid w:val="00240215"/>
    <w:rsid w:val="00240590"/>
    <w:rsid w:val="00240A0A"/>
    <w:rsid w:val="00240C04"/>
    <w:rsid w:val="00240DCB"/>
    <w:rsid w:val="002410B3"/>
    <w:rsid w:val="00241258"/>
    <w:rsid w:val="00241975"/>
    <w:rsid w:val="002419C6"/>
    <w:rsid w:val="00241B56"/>
    <w:rsid w:val="00242148"/>
    <w:rsid w:val="00242474"/>
    <w:rsid w:val="002430F5"/>
    <w:rsid w:val="00243149"/>
    <w:rsid w:val="00243691"/>
    <w:rsid w:val="0024383F"/>
    <w:rsid w:val="002438DA"/>
    <w:rsid w:val="00243D97"/>
    <w:rsid w:val="00243F7F"/>
    <w:rsid w:val="002441EA"/>
    <w:rsid w:val="002443ED"/>
    <w:rsid w:val="00244998"/>
    <w:rsid w:val="002450FD"/>
    <w:rsid w:val="00245C78"/>
    <w:rsid w:val="00245D17"/>
    <w:rsid w:val="00246168"/>
    <w:rsid w:val="002464BA"/>
    <w:rsid w:val="00246713"/>
    <w:rsid w:val="00246A86"/>
    <w:rsid w:val="00246AF0"/>
    <w:rsid w:val="00246AF7"/>
    <w:rsid w:val="0024716C"/>
    <w:rsid w:val="002473F5"/>
    <w:rsid w:val="00247C84"/>
    <w:rsid w:val="00250037"/>
    <w:rsid w:val="00250111"/>
    <w:rsid w:val="00250335"/>
    <w:rsid w:val="00250A05"/>
    <w:rsid w:val="00250DDB"/>
    <w:rsid w:val="002514BE"/>
    <w:rsid w:val="0025151B"/>
    <w:rsid w:val="00251E2F"/>
    <w:rsid w:val="00252122"/>
    <w:rsid w:val="002523CC"/>
    <w:rsid w:val="0025264A"/>
    <w:rsid w:val="002527A9"/>
    <w:rsid w:val="00252986"/>
    <w:rsid w:val="00252F95"/>
    <w:rsid w:val="00253335"/>
    <w:rsid w:val="002534CC"/>
    <w:rsid w:val="0025379B"/>
    <w:rsid w:val="00253EFC"/>
    <w:rsid w:val="00254050"/>
    <w:rsid w:val="002546B9"/>
    <w:rsid w:val="00254C72"/>
    <w:rsid w:val="00255676"/>
    <w:rsid w:val="002561C5"/>
    <w:rsid w:val="002562F3"/>
    <w:rsid w:val="00256494"/>
    <w:rsid w:val="00256626"/>
    <w:rsid w:val="002572D9"/>
    <w:rsid w:val="0025741D"/>
    <w:rsid w:val="00257E8C"/>
    <w:rsid w:val="00257EEA"/>
    <w:rsid w:val="00260117"/>
    <w:rsid w:val="00260468"/>
    <w:rsid w:val="002605DE"/>
    <w:rsid w:val="0026075F"/>
    <w:rsid w:val="002609F0"/>
    <w:rsid w:val="00260BEE"/>
    <w:rsid w:val="00260E6C"/>
    <w:rsid w:val="002610D3"/>
    <w:rsid w:val="00261562"/>
    <w:rsid w:val="00261604"/>
    <w:rsid w:val="00261644"/>
    <w:rsid w:val="00261BC9"/>
    <w:rsid w:val="00261D5C"/>
    <w:rsid w:val="00261F55"/>
    <w:rsid w:val="00262FB1"/>
    <w:rsid w:val="00263588"/>
    <w:rsid w:val="00263825"/>
    <w:rsid w:val="0026387A"/>
    <w:rsid w:val="002639AA"/>
    <w:rsid w:val="00263E36"/>
    <w:rsid w:val="0026406A"/>
    <w:rsid w:val="00264178"/>
    <w:rsid w:val="002641C9"/>
    <w:rsid w:val="00264384"/>
    <w:rsid w:val="0026477D"/>
    <w:rsid w:val="0026499E"/>
    <w:rsid w:val="00264EE7"/>
    <w:rsid w:val="0026529D"/>
    <w:rsid w:val="0026566E"/>
    <w:rsid w:val="00265903"/>
    <w:rsid w:val="00266060"/>
    <w:rsid w:val="0026656B"/>
    <w:rsid w:val="002669BC"/>
    <w:rsid w:val="00266C39"/>
    <w:rsid w:val="002676CA"/>
    <w:rsid w:val="0026777E"/>
    <w:rsid w:val="00267A30"/>
    <w:rsid w:val="00267C76"/>
    <w:rsid w:val="00270EA8"/>
    <w:rsid w:val="00270EEE"/>
    <w:rsid w:val="002721FB"/>
    <w:rsid w:val="00272337"/>
    <w:rsid w:val="00272551"/>
    <w:rsid w:val="00272738"/>
    <w:rsid w:val="0027274B"/>
    <w:rsid w:val="00272F94"/>
    <w:rsid w:val="0027325A"/>
    <w:rsid w:val="00273B23"/>
    <w:rsid w:val="00273CDD"/>
    <w:rsid w:val="00273D76"/>
    <w:rsid w:val="002742D8"/>
    <w:rsid w:val="0027461B"/>
    <w:rsid w:val="002746E2"/>
    <w:rsid w:val="002748B8"/>
    <w:rsid w:val="00274FC4"/>
    <w:rsid w:val="0027521D"/>
    <w:rsid w:val="002752CE"/>
    <w:rsid w:val="0027542F"/>
    <w:rsid w:val="00275A95"/>
    <w:rsid w:val="00276345"/>
    <w:rsid w:val="00276F68"/>
    <w:rsid w:val="00276FF2"/>
    <w:rsid w:val="00277142"/>
    <w:rsid w:val="002771E6"/>
    <w:rsid w:val="00277305"/>
    <w:rsid w:val="00277D28"/>
    <w:rsid w:val="00280430"/>
    <w:rsid w:val="00280499"/>
    <w:rsid w:val="00281102"/>
    <w:rsid w:val="0028132D"/>
    <w:rsid w:val="002816A3"/>
    <w:rsid w:val="00281804"/>
    <w:rsid w:val="00281961"/>
    <w:rsid w:val="00281B9D"/>
    <w:rsid w:val="00281CDA"/>
    <w:rsid w:val="00281EEE"/>
    <w:rsid w:val="0028294F"/>
    <w:rsid w:val="00282F00"/>
    <w:rsid w:val="00283B47"/>
    <w:rsid w:val="00283CF6"/>
    <w:rsid w:val="00283E63"/>
    <w:rsid w:val="0028419C"/>
    <w:rsid w:val="002845AA"/>
    <w:rsid w:val="00285182"/>
    <w:rsid w:val="002851B0"/>
    <w:rsid w:val="002858D0"/>
    <w:rsid w:val="00285900"/>
    <w:rsid w:val="0028597B"/>
    <w:rsid w:val="00285A65"/>
    <w:rsid w:val="00285A7F"/>
    <w:rsid w:val="00285D47"/>
    <w:rsid w:val="00286050"/>
    <w:rsid w:val="00286835"/>
    <w:rsid w:val="00286D12"/>
    <w:rsid w:val="00286E32"/>
    <w:rsid w:val="00287484"/>
    <w:rsid w:val="00287894"/>
    <w:rsid w:val="00287D1D"/>
    <w:rsid w:val="00287DD7"/>
    <w:rsid w:val="0029029B"/>
    <w:rsid w:val="002903BF"/>
    <w:rsid w:val="00290510"/>
    <w:rsid w:val="00290518"/>
    <w:rsid w:val="002907D6"/>
    <w:rsid w:val="00290F65"/>
    <w:rsid w:val="00291C15"/>
    <w:rsid w:val="00291C89"/>
    <w:rsid w:val="00291C9C"/>
    <w:rsid w:val="0029212F"/>
    <w:rsid w:val="00292730"/>
    <w:rsid w:val="00292895"/>
    <w:rsid w:val="002930B3"/>
    <w:rsid w:val="00293F51"/>
    <w:rsid w:val="00294387"/>
    <w:rsid w:val="002947BB"/>
    <w:rsid w:val="00294A6D"/>
    <w:rsid w:val="0029513C"/>
    <w:rsid w:val="00295AB5"/>
    <w:rsid w:val="002964B9"/>
    <w:rsid w:val="00296F41"/>
    <w:rsid w:val="0029798A"/>
    <w:rsid w:val="00297B16"/>
    <w:rsid w:val="00297C74"/>
    <w:rsid w:val="00297E5A"/>
    <w:rsid w:val="00297EA9"/>
    <w:rsid w:val="002A00DA"/>
    <w:rsid w:val="002A02A1"/>
    <w:rsid w:val="002A0359"/>
    <w:rsid w:val="002A03A1"/>
    <w:rsid w:val="002A03B9"/>
    <w:rsid w:val="002A04EF"/>
    <w:rsid w:val="002A0787"/>
    <w:rsid w:val="002A114B"/>
    <w:rsid w:val="002A1333"/>
    <w:rsid w:val="002A155E"/>
    <w:rsid w:val="002A1722"/>
    <w:rsid w:val="002A1894"/>
    <w:rsid w:val="002A25B1"/>
    <w:rsid w:val="002A2623"/>
    <w:rsid w:val="002A269B"/>
    <w:rsid w:val="002A2DEF"/>
    <w:rsid w:val="002A34EC"/>
    <w:rsid w:val="002A3DEB"/>
    <w:rsid w:val="002A3E13"/>
    <w:rsid w:val="002A41CD"/>
    <w:rsid w:val="002A444A"/>
    <w:rsid w:val="002A4E16"/>
    <w:rsid w:val="002A52FF"/>
    <w:rsid w:val="002A5931"/>
    <w:rsid w:val="002A59A3"/>
    <w:rsid w:val="002A5F71"/>
    <w:rsid w:val="002A615F"/>
    <w:rsid w:val="002A67CF"/>
    <w:rsid w:val="002A690E"/>
    <w:rsid w:val="002A6A3F"/>
    <w:rsid w:val="002A6AD0"/>
    <w:rsid w:val="002A6B7E"/>
    <w:rsid w:val="002A727A"/>
    <w:rsid w:val="002A7A52"/>
    <w:rsid w:val="002B0073"/>
    <w:rsid w:val="002B065E"/>
    <w:rsid w:val="002B07E8"/>
    <w:rsid w:val="002B0854"/>
    <w:rsid w:val="002B0CAB"/>
    <w:rsid w:val="002B10A5"/>
    <w:rsid w:val="002B10C7"/>
    <w:rsid w:val="002B1440"/>
    <w:rsid w:val="002B16B2"/>
    <w:rsid w:val="002B1B4E"/>
    <w:rsid w:val="002B1C66"/>
    <w:rsid w:val="002B22B3"/>
    <w:rsid w:val="002B2681"/>
    <w:rsid w:val="002B30C6"/>
    <w:rsid w:val="002B341D"/>
    <w:rsid w:val="002B35E2"/>
    <w:rsid w:val="002B3651"/>
    <w:rsid w:val="002B3C3D"/>
    <w:rsid w:val="002B4E3F"/>
    <w:rsid w:val="002B55AC"/>
    <w:rsid w:val="002B5638"/>
    <w:rsid w:val="002B5A68"/>
    <w:rsid w:val="002B5C33"/>
    <w:rsid w:val="002B5DC1"/>
    <w:rsid w:val="002B65CD"/>
    <w:rsid w:val="002B6DA7"/>
    <w:rsid w:val="002B7369"/>
    <w:rsid w:val="002B7B44"/>
    <w:rsid w:val="002B7D89"/>
    <w:rsid w:val="002C0002"/>
    <w:rsid w:val="002C00C0"/>
    <w:rsid w:val="002C0488"/>
    <w:rsid w:val="002C0713"/>
    <w:rsid w:val="002C0934"/>
    <w:rsid w:val="002C0AA1"/>
    <w:rsid w:val="002C0C40"/>
    <w:rsid w:val="002C0D01"/>
    <w:rsid w:val="002C0D2C"/>
    <w:rsid w:val="002C13BB"/>
    <w:rsid w:val="002C1664"/>
    <w:rsid w:val="002C194D"/>
    <w:rsid w:val="002C1F8A"/>
    <w:rsid w:val="002C1FC8"/>
    <w:rsid w:val="002C2113"/>
    <w:rsid w:val="002C2D8B"/>
    <w:rsid w:val="002C380C"/>
    <w:rsid w:val="002C3B50"/>
    <w:rsid w:val="002C3EB3"/>
    <w:rsid w:val="002C427A"/>
    <w:rsid w:val="002C44AC"/>
    <w:rsid w:val="002C45A8"/>
    <w:rsid w:val="002C487C"/>
    <w:rsid w:val="002C5179"/>
    <w:rsid w:val="002C538B"/>
    <w:rsid w:val="002C59ED"/>
    <w:rsid w:val="002C5F6B"/>
    <w:rsid w:val="002C6608"/>
    <w:rsid w:val="002C7199"/>
    <w:rsid w:val="002C7786"/>
    <w:rsid w:val="002C785F"/>
    <w:rsid w:val="002C7910"/>
    <w:rsid w:val="002C7F15"/>
    <w:rsid w:val="002D0018"/>
    <w:rsid w:val="002D0462"/>
    <w:rsid w:val="002D188C"/>
    <w:rsid w:val="002D19CB"/>
    <w:rsid w:val="002D201D"/>
    <w:rsid w:val="002D21E7"/>
    <w:rsid w:val="002D22E1"/>
    <w:rsid w:val="002D3310"/>
    <w:rsid w:val="002D380B"/>
    <w:rsid w:val="002D3999"/>
    <w:rsid w:val="002D3B38"/>
    <w:rsid w:val="002D454B"/>
    <w:rsid w:val="002D4E39"/>
    <w:rsid w:val="002D5028"/>
    <w:rsid w:val="002D516A"/>
    <w:rsid w:val="002D5350"/>
    <w:rsid w:val="002D53C6"/>
    <w:rsid w:val="002D5480"/>
    <w:rsid w:val="002D5840"/>
    <w:rsid w:val="002D5A8B"/>
    <w:rsid w:val="002D5D5A"/>
    <w:rsid w:val="002D6092"/>
    <w:rsid w:val="002D6281"/>
    <w:rsid w:val="002D6335"/>
    <w:rsid w:val="002D68A7"/>
    <w:rsid w:val="002D7709"/>
    <w:rsid w:val="002D78CF"/>
    <w:rsid w:val="002D7B2A"/>
    <w:rsid w:val="002D7B32"/>
    <w:rsid w:val="002D7ECC"/>
    <w:rsid w:val="002E0297"/>
    <w:rsid w:val="002E0C00"/>
    <w:rsid w:val="002E0C2C"/>
    <w:rsid w:val="002E186A"/>
    <w:rsid w:val="002E1C17"/>
    <w:rsid w:val="002E1C61"/>
    <w:rsid w:val="002E288B"/>
    <w:rsid w:val="002E2CE0"/>
    <w:rsid w:val="002E3E2E"/>
    <w:rsid w:val="002E440C"/>
    <w:rsid w:val="002E6216"/>
    <w:rsid w:val="002E7301"/>
    <w:rsid w:val="002E7622"/>
    <w:rsid w:val="002E7731"/>
    <w:rsid w:val="002E77C6"/>
    <w:rsid w:val="002E7E35"/>
    <w:rsid w:val="002F0506"/>
    <w:rsid w:val="002F11F1"/>
    <w:rsid w:val="002F15BF"/>
    <w:rsid w:val="002F1847"/>
    <w:rsid w:val="002F193E"/>
    <w:rsid w:val="002F1A76"/>
    <w:rsid w:val="002F1ADA"/>
    <w:rsid w:val="002F1F6D"/>
    <w:rsid w:val="002F27E7"/>
    <w:rsid w:val="002F2DF5"/>
    <w:rsid w:val="002F2EA4"/>
    <w:rsid w:val="002F388F"/>
    <w:rsid w:val="002F42F7"/>
    <w:rsid w:val="002F4335"/>
    <w:rsid w:val="002F4B6B"/>
    <w:rsid w:val="002F4BA9"/>
    <w:rsid w:val="002F5872"/>
    <w:rsid w:val="002F5C72"/>
    <w:rsid w:val="002F5E72"/>
    <w:rsid w:val="002F5F60"/>
    <w:rsid w:val="002F6725"/>
    <w:rsid w:val="002F6904"/>
    <w:rsid w:val="002F6D63"/>
    <w:rsid w:val="002F714D"/>
    <w:rsid w:val="002F74B4"/>
    <w:rsid w:val="002F74F8"/>
    <w:rsid w:val="002F7ACC"/>
    <w:rsid w:val="002F7CA6"/>
    <w:rsid w:val="002F7E34"/>
    <w:rsid w:val="002F7F7F"/>
    <w:rsid w:val="0030024A"/>
    <w:rsid w:val="0030034F"/>
    <w:rsid w:val="0030047F"/>
    <w:rsid w:val="003006F0"/>
    <w:rsid w:val="00300AEE"/>
    <w:rsid w:val="00300CA0"/>
    <w:rsid w:val="00300CE3"/>
    <w:rsid w:val="00301927"/>
    <w:rsid w:val="00301B4C"/>
    <w:rsid w:val="003020C6"/>
    <w:rsid w:val="00302692"/>
    <w:rsid w:val="003029C2"/>
    <w:rsid w:val="00302A77"/>
    <w:rsid w:val="00302BC4"/>
    <w:rsid w:val="00302FBD"/>
    <w:rsid w:val="0030334B"/>
    <w:rsid w:val="003034F8"/>
    <w:rsid w:val="003039E6"/>
    <w:rsid w:val="003041BA"/>
    <w:rsid w:val="00304718"/>
    <w:rsid w:val="00304828"/>
    <w:rsid w:val="00304A75"/>
    <w:rsid w:val="00304D39"/>
    <w:rsid w:val="00304F20"/>
    <w:rsid w:val="0030508A"/>
    <w:rsid w:val="00305533"/>
    <w:rsid w:val="003061D4"/>
    <w:rsid w:val="0030633C"/>
    <w:rsid w:val="00306533"/>
    <w:rsid w:val="003069AE"/>
    <w:rsid w:val="00307802"/>
    <w:rsid w:val="00307CB5"/>
    <w:rsid w:val="00310208"/>
    <w:rsid w:val="00310B3D"/>
    <w:rsid w:val="00310FC2"/>
    <w:rsid w:val="0031199E"/>
    <w:rsid w:val="00311A2B"/>
    <w:rsid w:val="003123C3"/>
    <w:rsid w:val="00312803"/>
    <w:rsid w:val="00312DA6"/>
    <w:rsid w:val="0031357F"/>
    <w:rsid w:val="003139FD"/>
    <w:rsid w:val="00313F43"/>
    <w:rsid w:val="00313FE2"/>
    <w:rsid w:val="0031511C"/>
    <w:rsid w:val="003154EA"/>
    <w:rsid w:val="00315552"/>
    <w:rsid w:val="00315693"/>
    <w:rsid w:val="00315E1E"/>
    <w:rsid w:val="003166EC"/>
    <w:rsid w:val="0031681E"/>
    <w:rsid w:val="00316FA3"/>
    <w:rsid w:val="00317EE7"/>
    <w:rsid w:val="003207EA"/>
    <w:rsid w:val="003214C5"/>
    <w:rsid w:val="0032167A"/>
    <w:rsid w:val="00321FAF"/>
    <w:rsid w:val="00322067"/>
    <w:rsid w:val="0032251E"/>
    <w:rsid w:val="00322924"/>
    <w:rsid w:val="003229AC"/>
    <w:rsid w:val="00322A0A"/>
    <w:rsid w:val="00322AD2"/>
    <w:rsid w:val="00323474"/>
    <w:rsid w:val="00323A3E"/>
    <w:rsid w:val="00324025"/>
    <w:rsid w:val="0032435C"/>
    <w:rsid w:val="00324F46"/>
    <w:rsid w:val="0032579A"/>
    <w:rsid w:val="0032603F"/>
    <w:rsid w:val="00326305"/>
    <w:rsid w:val="00326422"/>
    <w:rsid w:val="003268E6"/>
    <w:rsid w:val="00327C2D"/>
    <w:rsid w:val="003303A8"/>
    <w:rsid w:val="00330587"/>
    <w:rsid w:val="0033075D"/>
    <w:rsid w:val="00330D65"/>
    <w:rsid w:val="00331F49"/>
    <w:rsid w:val="00332537"/>
    <w:rsid w:val="0033266A"/>
    <w:rsid w:val="00332808"/>
    <w:rsid w:val="00332933"/>
    <w:rsid w:val="00333C50"/>
    <w:rsid w:val="00334298"/>
    <w:rsid w:val="00334536"/>
    <w:rsid w:val="003346A0"/>
    <w:rsid w:val="00334962"/>
    <w:rsid w:val="0033497D"/>
    <w:rsid w:val="00334A8A"/>
    <w:rsid w:val="00334BFA"/>
    <w:rsid w:val="00334DB7"/>
    <w:rsid w:val="003358DC"/>
    <w:rsid w:val="00335ACD"/>
    <w:rsid w:val="00335D0C"/>
    <w:rsid w:val="003366F4"/>
    <w:rsid w:val="00336E02"/>
    <w:rsid w:val="00337239"/>
    <w:rsid w:val="003376AB"/>
    <w:rsid w:val="00337899"/>
    <w:rsid w:val="00337D8F"/>
    <w:rsid w:val="00340530"/>
    <w:rsid w:val="003408F7"/>
    <w:rsid w:val="00340DE4"/>
    <w:rsid w:val="00340EB6"/>
    <w:rsid w:val="00341762"/>
    <w:rsid w:val="00341808"/>
    <w:rsid w:val="00341A6E"/>
    <w:rsid w:val="00341F90"/>
    <w:rsid w:val="0034248E"/>
    <w:rsid w:val="0034252A"/>
    <w:rsid w:val="003429C9"/>
    <w:rsid w:val="00342A3C"/>
    <w:rsid w:val="00342C8B"/>
    <w:rsid w:val="00342E7D"/>
    <w:rsid w:val="0034317A"/>
    <w:rsid w:val="003433B8"/>
    <w:rsid w:val="00343601"/>
    <w:rsid w:val="00343868"/>
    <w:rsid w:val="00343940"/>
    <w:rsid w:val="00343F76"/>
    <w:rsid w:val="003440D2"/>
    <w:rsid w:val="003441EC"/>
    <w:rsid w:val="00344224"/>
    <w:rsid w:val="003444A0"/>
    <w:rsid w:val="00345086"/>
    <w:rsid w:val="003450C8"/>
    <w:rsid w:val="0034540B"/>
    <w:rsid w:val="003456C2"/>
    <w:rsid w:val="00345924"/>
    <w:rsid w:val="00345A7D"/>
    <w:rsid w:val="00345BE9"/>
    <w:rsid w:val="00345E2E"/>
    <w:rsid w:val="00346FCA"/>
    <w:rsid w:val="0034742A"/>
    <w:rsid w:val="0034798D"/>
    <w:rsid w:val="00347B65"/>
    <w:rsid w:val="00347D22"/>
    <w:rsid w:val="003500C6"/>
    <w:rsid w:val="003505AD"/>
    <w:rsid w:val="00350F2F"/>
    <w:rsid w:val="00351372"/>
    <w:rsid w:val="00351388"/>
    <w:rsid w:val="003513A9"/>
    <w:rsid w:val="00351887"/>
    <w:rsid w:val="0035201A"/>
    <w:rsid w:val="003520B4"/>
    <w:rsid w:val="00352347"/>
    <w:rsid w:val="00352EA2"/>
    <w:rsid w:val="003534AB"/>
    <w:rsid w:val="00354B07"/>
    <w:rsid w:val="00354F92"/>
    <w:rsid w:val="003551D5"/>
    <w:rsid w:val="00355231"/>
    <w:rsid w:val="00355991"/>
    <w:rsid w:val="00356D5D"/>
    <w:rsid w:val="00356E0C"/>
    <w:rsid w:val="003602A7"/>
    <w:rsid w:val="003602CE"/>
    <w:rsid w:val="00360453"/>
    <w:rsid w:val="003607E8"/>
    <w:rsid w:val="00360833"/>
    <w:rsid w:val="00360D5D"/>
    <w:rsid w:val="0036112B"/>
    <w:rsid w:val="00361A4D"/>
    <w:rsid w:val="00361CD2"/>
    <w:rsid w:val="00361E60"/>
    <w:rsid w:val="0036262C"/>
    <w:rsid w:val="00362F24"/>
    <w:rsid w:val="003635D7"/>
    <w:rsid w:val="003635DC"/>
    <w:rsid w:val="00363EF4"/>
    <w:rsid w:val="00364212"/>
    <w:rsid w:val="0036451C"/>
    <w:rsid w:val="003645B5"/>
    <w:rsid w:val="00364B02"/>
    <w:rsid w:val="00364C77"/>
    <w:rsid w:val="00364D30"/>
    <w:rsid w:val="003653D8"/>
    <w:rsid w:val="003658D4"/>
    <w:rsid w:val="00365A63"/>
    <w:rsid w:val="00365CA3"/>
    <w:rsid w:val="00365F0B"/>
    <w:rsid w:val="00366066"/>
    <w:rsid w:val="00366525"/>
    <w:rsid w:val="003667AA"/>
    <w:rsid w:val="0036683C"/>
    <w:rsid w:val="00366A73"/>
    <w:rsid w:val="00366CDE"/>
    <w:rsid w:val="00366D11"/>
    <w:rsid w:val="00366D44"/>
    <w:rsid w:val="003674EB"/>
    <w:rsid w:val="003676BD"/>
    <w:rsid w:val="00367CD5"/>
    <w:rsid w:val="00370624"/>
    <w:rsid w:val="00370C51"/>
    <w:rsid w:val="00371802"/>
    <w:rsid w:val="0037197B"/>
    <w:rsid w:val="003719A5"/>
    <w:rsid w:val="003719B2"/>
    <w:rsid w:val="00371D3E"/>
    <w:rsid w:val="0037257A"/>
    <w:rsid w:val="003742AC"/>
    <w:rsid w:val="00376C99"/>
    <w:rsid w:val="00376F20"/>
    <w:rsid w:val="00377BE8"/>
    <w:rsid w:val="00377C0E"/>
    <w:rsid w:val="0038006D"/>
    <w:rsid w:val="003800F8"/>
    <w:rsid w:val="00380191"/>
    <w:rsid w:val="00380817"/>
    <w:rsid w:val="00380EB4"/>
    <w:rsid w:val="00380F80"/>
    <w:rsid w:val="00380FEE"/>
    <w:rsid w:val="003813EF"/>
    <w:rsid w:val="00381519"/>
    <w:rsid w:val="00381682"/>
    <w:rsid w:val="0038177F"/>
    <w:rsid w:val="00381B24"/>
    <w:rsid w:val="00381D48"/>
    <w:rsid w:val="00382653"/>
    <w:rsid w:val="00382664"/>
    <w:rsid w:val="0038297E"/>
    <w:rsid w:val="003830C4"/>
    <w:rsid w:val="0038338C"/>
    <w:rsid w:val="00383AF7"/>
    <w:rsid w:val="0038441C"/>
    <w:rsid w:val="00385769"/>
    <w:rsid w:val="003862A6"/>
    <w:rsid w:val="003865F0"/>
    <w:rsid w:val="00387034"/>
    <w:rsid w:val="003875BD"/>
    <w:rsid w:val="00387CF5"/>
    <w:rsid w:val="00387DA4"/>
    <w:rsid w:val="00387F12"/>
    <w:rsid w:val="003905C9"/>
    <w:rsid w:val="00391166"/>
    <w:rsid w:val="00391503"/>
    <w:rsid w:val="003918B4"/>
    <w:rsid w:val="00391D7D"/>
    <w:rsid w:val="00391F48"/>
    <w:rsid w:val="003920D3"/>
    <w:rsid w:val="003922A9"/>
    <w:rsid w:val="003925C3"/>
    <w:rsid w:val="00392D66"/>
    <w:rsid w:val="00392DF7"/>
    <w:rsid w:val="00392E2A"/>
    <w:rsid w:val="00392E8A"/>
    <w:rsid w:val="00393637"/>
    <w:rsid w:val="003936E0"/>
    <w:rsid w:val="003936F6"/>
    <w:rsid w:val="00393B8D"/>
    <w:rsid w:val="00394863"/>
    <w:rsid w:val="0039501D"/>
    <w:rsid w:val="00395C47"/>
    <w:rsid w:val="00395DAD"/>
    <w:rsid w:val="00396258"/>
    <w:rsid w:val="00396288"/>
    <w:rsid w:val="003964B8"/>
    <w:rsid w:val="00396B21"/>
    <w:rsid w:val="00396B9E"/>
    <w:rsid w:val="003A0A0D"/>
    <w:rsid w:val="003A0BEA"/>
    <w:rsid w:val="003A0CAA"/>
    <w:rsid w:val="003A106F"/>
    <w:rsid w:val="003A18F7"/>
    <w:rsid w:val="003A19C3"/>
    <w:rsid w:val="003A1AFA"/>
    <w:rsid w:val="003A1E87"/>
    <w:rsid w:val="003A2857"/>
    <w:rsid w:val="003A3599"/>
    <w:rsid w:val="003A37DA"/>
    <w:rsid w:val="003A38DC"/>
    <w:rsid w:val="003A39B7"/>
    <w:rsid w:val="003A3ADE"/>
    <w:rsid w:val="003A3B22"/>
    <w:rsid w:val="003A4130"/>
    <w:rsid w:val="003A4E05"/>
    <w:rsid w:val="003A5B9D"/>
    <w:rsid w:val="003A5F23"/>
    <w:rsid w:val="003A6012"/>
    <w:rsid w:val="003A6043"/>
    <w:rsid w:val="003A6E15"/>
    <w:rsid w:val="003A6E41"/>
    <w:rsid w:val="003A6F38"/>
    <w:rsid w:val="003A71C1"/>
    <w:rsid w:val="003A76CB"/>
    <w:rsid w:val="003A7B55"/>
    <w:rsid w:val="003A7BC6"/>
    <w:rsid w:val="003B0648"/>
    <w:rsid w:val="003B13BA"/>
    <w:rsid w:val="003B1750"/>
    <w:rsid w:val="003B17B8"/>
    <w:rsid w:val="003B224D"/>
    <w:rsid w:val="003B2467"/>
    <w:rsid w:val="003B24EA"/>
    <w:rsid w:val="003B2B26"/>
    <w:rsid w:val="003B2B5E"/>
    <w:rsid w:val="003B305A"/>
    <w:rsid w:val="003B31AD"/>
    <w:rsid w:val="003B3818"/>
    <w:rsid w:val="003B39E9"/>
    <w:rsid w:val="003B3C51"/>
    <w:rsid w:val="003B3CCA"/>
    <w:rsid w:val="003B3D8D"/>
    <w:rsid w:val="003B3DC5"/>
    <w:rsid w:val="003B4757"/>
    <w:rsid w:val="003B4B45"/>
    <w:rsid w:val="003B5004"/>
    <w:rsid w:val="003B5BC7"/>
    <w:rsid w:val="003B5E10"/>
    <w:rsid w:val="003B62D4"/>
    <w:rsid w:val="003B6508"/>
    <w:rsid w:val="003B753B"/>
    <w:rsid w:val="003C0425"/>
    <w:rsid w:val="003C0A90"/>
    <w:rsid w:val="003C14C5"/>
    <w:rsid w:val="003C188B"/>
    <w:rsid w:val="003C2977"/>
    <w:rsid w:val="003C2A5D"/>
    <w:rsid w:val="003C2F07"/>
    <w:rsid w:val="003C3061"/>
    <w:rsid w:val="003C339C"/>
    <w:rsid w:val="003C3772"/>
    <w:rsid w:val="003C40A6"/>
    <w:rsid w:val="003C475B"/>
    <w:rsid w:val="003C53F4"/>
    <w:rsid w:val="003C566F"/>
    <w:rsid w:val="003C56E9"/>
    <w:rsid w:val="003C57C4"/>
    <w:rsid w:val="003C6331"/>
    <w:rsid w:val="003C6338"/>
    <w:rsid w:val="003C717B"/>
    <w:rsid w:val="003C73F7"/>
    <w:rsid w:val="003C76CA"/>
    <w:rsid w:val="003D07C5"/>
    <w:rsid w:val="003D0865"/>
    <w:rsid w:val="003D0A23"/>
    <w:rsid w:val="003D0A54"/>
    <w:rsid w:val="003D0AE2"/>
    <w:rsid w:val="003D12D0"/>
    <w:rsid w:val="003D1888"/>
    <w:rsid w:val="003D1944"/>
    <w:rsid w:val="003D1C54"/>
    <w:rsid w:val="003D1C6F"/>
    <w:rsid w:val="003D1DC0"/>
    <w:rsid w:val="003D27A1"/>
    <w:rsid w:val="003D2CD2"/>
    <w:rsid w:val="003D2D89"/>
    <w:rsid w:val="003D2E0C"/>
    <w:rsid w:val="003D3679"/>
    <w:rsid w:val="003D36F5"/>
    <w:rsid w:val="003D3BA5"/>
    <w:rsid w:val="003D3CBA"/>
    <w:rsid w:val="003D3D37"/>
    <w:rsid w:val="003D3EAC"/>
    <w:rsid w:val="003D4212"/>
    <w:rsid w:val="003D4249"/>
    <w:rsid w:val="003D42B3"/>
    <w:rsid w:val="003D42DD"/>
    <w:rsid w:val="003D4397"/>
    <w:rsid w:val="003D43C7"/>
    <w:rsid w:val="003D59F4"/>
    <w:rsid w:val="003D6053"/>
    <w:rsid w:val="003D61DB"/>
    <w:rsid w:val="003D6201"/>
    <w:rsid w:val="003D66BB"/>
    <w:rsid w:val="003D6897"/>
    <w:rsid w:val="003D6A31"/>
    <w:rsid w:val="003D763A"/>
    <w:rsid w:val="003D76CA"/>
    <w:rsid w:val="003D7CB7"/>
    <w:rsid w:val="003D7E54"/>
    <w:rsid w:val="003E04B7"/>
    <w:rsid w:val="003E066A"/>
    <w:rsid w:val="003E0C78"/>
    <w:rsid w:val="003E11A9"/>
    <w:rsid w:val="003E13F3"/>
    <w:rsid w:val="003E15B1"/>
    <w:rsid w:val="003E1961"/>
    <w:rsid w:val="003E1F5F"/>
    <w:rsid w:val="003E28FF"/>
    <w:rsid w:val="003E339F"/>
    <w:rsid w:val="003E3B21"/>
    <w:rsid w:val="003E3BD2"/>
    <w:rsid w:val="003E3ED6"/>
    <w:rsid w:val="003E3FDA"/>
    <w:rsid w:val="003E5099"/>
    <w:rsid w:val="003E582A"/>
    <w:rsid w:val="003E5A3A"/>
    <w:rsid w:val="003E5CB7"/>
    <w:rsid w:val="003E5FE3"/>
    <w:rsid w:val="003E60CC"/>
    <w:rsid w:val="003E6A26"/>
    <w:rsid w:val="003E78EF"/>
    <w:rsid w:val="003E7E74"/>
    <w:rsid w:val="003F022E"/>
    <w:rsid w:val="003F0664"/>
    <w:rsid w:val="003F10B8"/>
    <w:rsid w:val="003F1489"/>
    <w:rsid w:val="003F16A5"/>
    <w:rsid w:val="003F18EA"/>
    <w:rsid w:val="003F2C46"/>
    <w:rsid w:val="003F2CF5"/>
    <w:rsid w:val="003F3031"/>
    <w:rsid w:val="003F3042"/>
    <w:rsid w:val="003F30B5"/>
    <w:rsid w:val="003F3391"/>
    <w:rsid w:val="003F3477"/>
    <w:rsid w:val="003F45AB"/>
    <w:rsid w:val="003F46C6"/>
    <w:rsid w:val="003F4E17"/>
    <w:rsid w:val="003F5C8B"/>
    <w:rsid w:val="003F6B1F"/>
    <w:rsid w:val="003F6CB3"/>
    <w:rsid w:val="003F706F"/>
    <w:rsid w:val="003F723D"/>
    <w:rsid w:val="003F7595"/>
    <w:rsid w:val="003F7606"/>
    <w:rsid w:val="003F7654"/>
    <w:rsid w:val="004007F5"/>
    <w:rsid w:val="00401588"/>
    <w:rsid w:val="00401EC6"/>
    <w:rsid w:val="0040243C"/>
    <w:rsid w:val="00402987"/>
    <w:rsid w:val="00402E26"/>
    <w:rsid w:val="00402F4D"/>
    <w:rsid w:val="0040317D"/>
    <w:rsid w:val="004031A1"/>
    <w:rsid w:val="004033D3"/>
    <w:rsid w:val="00403BF3"/>
    <w:rsid w:val="00403D08"/>
    <w:rsid w:val="00403E3F"/>
    <w:rsid w:val="00403F60"/>
    <w:rsid w:val="004041FF"/>
    <w:rsid w:val="00404838"/>
    <w:rsid w:val="00405AB0"/>
    <w:rsid w:val="00405CF3"/>
    <w:rsid w:val="00406195"/>
    <w:rsid w:val="00406723"/>
    <w:rsid w:val="00407066"/>
    <w:rsid w:val="00407123"/>
    <w:rsid w:val="004072B6"/>
    <w:rsid w:val="00407495"/>
    <w:rsid w:val="0040783D"/>
    <w:rsid w:val="004101CE"/>
    <w:rsid w:val="00410D68"/>
    <w:rsid w:val="00411744"/>
    <w:rsid w:val="00411B36"/>
    <w:rsid w:val="00412159"/>
    <w:rsid w:val="00412401"/>
    <w:rsid w:val="004124B2"/>
    <w:rsid w:val="00412648"/>
    <w:rsid w:val="00412892"/>
    <w:rsid w:val="00412AA1"/>
    <w:rsid w:val="00412FD1"/>
    <w:rsid w:val="00413624"/>
    <w:rsid w:val="00413E4F"/>
    <w:rsid w:val="00414358"/>
    <w:rsid w:val="00414625"/>
    <w:rsid w:val="00414F88"/>
    <w:rsid w:val="00415044"/>
    <w:rsid w:val="004150AE"/>
    <w:rsid w:val="004151DC"/>
    <w:rsid w:val="0041590D"/>
    <w:rsid w:val="00415D53"/>
    <w:rsid w:val="00415FEF"/>
    <w:rsid w:val="0041700D"/>
    <w:rsid w:val="00417058"/>
    <w:rsid w:val="00417BC7"/>
    <w:rsid w:val="00417C24"/>
    <w:rsid w:val="00417F6D"/>
    <w:rsid w:val="00420109"/>
    <w:rsid w:val="0042031C"/>
    <w:rsid w:val="0042082D"/>
    <w:rsid w:val="00420C91"/>
    <w:rsid w:val="00421651"/>
    <w:rsid w:val="0042178C"/>
    <w:rsid w:val="00421826"/>
    <w:rsid w:val="00421AB8"/>
    <w:rsid w:val="00421CD2"/>
    <w:rsid w:val="00421D8B"/>
    <w:rsid w:val="0042214C"/>
    <w:rsid w:val="0042232F"/>
    <w:rsid w:val="004229C0"/>
    <w:rsid w:val="00422EA0"/>
    <w:rsid w:val="0042390F"/>
    <w:rsid w:val="00423B09"/>
    <w:rsid w:val="0042405E"/>
    <w:rsid w:val="004242C3"/>
    <w:rsid w:val="00424751"/>
    <w:rsid w:val="00424F72"/>
    <w:rsid w:val="0042503C"/>
    <w:rsid w:val="00425332"/>
    <w:rsid w:val="004254DC"/>
    <w:rsid w:val="0042568E"/>
    <w:rsid w:val="004256AA"/>
    <w:rsid w:val="0042576D"/>
    <w:rsid w:val="00425AB7"/>
    <w:rsid w:val="00426E55"/>
    <w:rsid w:val="00426FB3"/>
    <w:rsid w:val="004278EC"/>
    <w:rsid w:val="0043013E"/>
    <w:rsid w:val="004311E4"/>
    <w:rsid w:val="004315AA"/>
    <w:rsid w:val="0043172E"/>
    <w:rsid w:val="00431A13"/>
    <w:rsid w:val="00431E16"/>
    <w:rsid w:val="00432305"/>
    <w:rsid w:val="00432B64"/>
    <w:rsid w:val="00432C03"/>
    <w:rsid w:val="004333E9"/>
    <w:rsid w:val="00433516"/>
    <w:rsid w:val="00433F90"/>
    <w:rsid w:val="0043416E"/>
    <w:rsid w:val="004343E6"/>
    <w:rsid w:val="0043554E"/>
    <w:rsid w:val="00435835"/>
    <w:rsid w:val="00436173"/>
    <w:rsid w:val="00436D36"/>
    <w:rsid w:val="004373B2"/>
    <w:rsid w:val="0043768E"/>
    <w:rsid w:val="0044001B"/>
    <w:rsid w:val="004407C4"/>
    <w:rsid w:val="00441731"/>
    <w:rsid w:val="00441A2E"/>
    <w:rsid w:val="00441E53"/>
    <w:rsid w:val="00441F87"/>
    <w:rsid w:val="004420F6"/>
    <w:rsid w:val="0044230B"/>
    <w:rsid w:val="0044314D"/>
    <w:rsid w:val="00443C8B"/>
    <w:rsid w:val="00443F78"/>
    <w:rsid w:val="0044427D"/>
    <w:rsid w:val="004444C4"/>
    <w:rsid w:val="0044463C"/>
    <w:rsid w:val="004446BB"/>
    <w:rsid w:val="00444F25"/>
    <w:rsid w:val="00445211"/>
    <w:rsid w:val="00445F72"/>
    <w:rsid w:val="00446042"/>
    <w:rsid w:val="00446642"/>
    <w:rsid w:val="00446C79"/>
    <w:rsid w:val="004471DA"/>
    <w:rsid w:val="00447528"/>
    <w:rsid w:val="004476F0"/>
    <w:rsid w:val="004506AF"/>
    <w:rsid w:val="00450E2D"/>
    <w:rsid w:val="00451C1E"/>
    <w:rsid w:val="00451F67"/>
    <w:rsid w:val="004528F9"/>
    <w:rsid w:val="00452D84"/>
    <w:rsid w:val="00452FC9"/>
    <w:rsid w:val="004531D0"/>
    <w:rsid w:val="00453A22"/>
    <w:rsid w:val="00453D56"/>
    <w:rsid w:val="004543EE"/>
    <w:rsid w:val="00454920"/>
    <w:rsid w:val="004549A6"/>
    <w:rsid w:val="0045563C"/>
    <w:rsid w:val="00455BA4"/>
    <w:rsid w:val="00456A4F"/>
    <w:rsid w:val="00457362"/>
    <w:rsid w:val="00457731"/>
    <w:rsid w:val="00457732"/>
    <w:rsid w:val="004577B1"/>
    <w:rsid w:val="00460790"/>
    <w:rsid w:val="00460B91"/>
    <w:rsid w:val="00460CE2"/>
    <w:rsid w:val="004615D4"/>
    <w:rsid w:val="00461CEF"/>
    <w:rsid w:val="00461D57"/>
    <w:rsid w:val="004621F5"/>
    <w:rsid w:val="004622FC"/>
    <w:rsid w:val="00462A6E"/>
    <w:rsid w:val="00462CF6"/>
    <w:rsid w:val="004637D2"/>
    <w:rsid w:val="0046380E"/>
    <w:rsid w:val="00463C4D"/>
    <w:rsid w:val="00463D93"/>
    <w:rsid w:val="00464089"/>
    <w:rsid w:val="004643B0"/>
    <w:rsid w:val="004650BC"/>
    <w:rsid w:val="00465323"/>
    <w:rsid w:val="0046555A"/>
    <w:rsid w:val="0046568D"/>
    <w:rsid w:val="0046581C"/>
    <w:rsid w:val="00465A31"/>
    <w:rsid w:val="00465D49"/>
    <w:rsid w:val="00465DF2"/>
    <w:rsid w:val="004661C0"/>
    <w:rsid w:val="0046691A"/>
    <w:rsid w:val="00466C55"/>
    <w:rsid w:val="00466C7D"/>
    <w:rsid w:val="00467351"/>
    <w:rsid w:val="00467B05"/>
    <w:rsid w:val="00467B99"/>
    <w:rsid w:val="00467CDA"/>
    <w:rsid w:val="00467D1A"/>
    <w:rsid w:val="00467D43"/>
    <w:rsid w:val="004700FA"/>
    <w:rsid w:val="0047024E"/>
    <w:rsid w:val="0047029E"/>
    <w:rsid w:val="0047041C"/>
    <w:rsid w:val="00470E26"/>
    <w:rsid w:val="0047102F"/>
    <w:rsid w:val="00471A49"/>
    <w:rsid w:val="00471A67"/>
    <w:rsid w:val="00471D78"/>
    <w:rsid w:val="0047207B"/>
    <w:rsid w:val="00472527"/>
    <w:rsid w:val="00472963"/>
    <w:rsid w:val="00472A94"/>
    <w:rsid w:val="004739B7"/>
    <w:rsid w:val="00474928"/>
    <w:rsid w:val="00474DA8"/>
    <w:rsid w:val="00475034"/>
    <w:rsid w:val="0047550D"/>
    <w:rsid w:val="00475525"/>
    <w:rsid w:val="00475744"/>
    <w:rsid w:val="00475AAE"/>
    <w:rsid w:val="00475AB7"/>
    <w:rsid w:val="004767F8"/>
    <w:rsid w:val="00476825"/>
    <w:rsid w:val="004772B9"/>
    <w:rsid w:val="00477392"/>
    <w:rsid w:val="00477508"/>
    <w:rsid w:val="00477DF7"/>
    <w:rsid w:val="00480091"/>
    <w:rsid w:val="0048019F"/>
    <w:rsid w:val="004802B3"/>
    <w:rsid w:val="004804F2"/>
    <w:rsid w:val="00480D0F"/>
    <w:rsid w:val="00480E58"/>
    <w:rsid w:val="0048115F"/>
    <w:rsid w:val="00481357"/>
    <w:rsid w:val="004815CA"/>
    <w:rsid w:val="0048170E"/>
    <w:rsid w:val="004818BE"/>
    <w:rsid w:val="00481E7A"/>
    <w:rsid w:val="004820C7"/>
    <w:rsid w:val="0048220F"/>
    <w:rsid w:val="00483974"/>
    <w:rsid w:val="004843D2"/>
    <w:rsid w:val="00484568"/>
    <w:rsid w:val="00484F73"/>
    <w:rsid w:val="00485019"/>
    <w:rsid w:val="00485375"/>
    <w:rsid w:val="004855CA"/>
    <w:rsid w:val="004856CC"/>
    <w:rsid w:val="00485B97"/>
    <w:rsid w:val="00485E64"/>
    <w:rsid w:val="00486081"/>
    <w:rsid w:val="00486687"/>
    <w:rsid w:val="00487452"/>
    <w:rsid w:val="00487475"/>
    <w:rsid w:val="00487A95"/>
    <w:rsid w:val="00487BE4"/>
    <w:rsid w:val="00490340"/>
    <w:rsid w:val="00490643"/>
    <w:rsid w:val="004911CA"/>
    <w:rsid w:val="00491792"/>
    <w:rsid w:val="00491DA0"/>
    <w:rsid w:val="00492B9F"/>
    <w:rsid w:val="00492EAA"/>
    <w:rsid w:val="00493B9C"/>
    <w:rsid w:val="00494441"/>
    <w:rsid w:val="00494B47"/>
    <w:rsid w:val="00495766"/>
    <w:rsid w:val="00496585"/>
    <w:rsid w:val="00496CF8"/>
    <w:rsid w:val="00497464"/>
    <w:rsid w:val="0049753A"/>
    <w:rsid w:val="00497BFD"/>
    <w:rsid w:val="004A03AB"/>
    <w:rsid w:val="004A0572"/>
    <w:rsid w:val="004A08A5"/>
    <w:rsid w:val="004A09AA"/>
    <w:rsid w:val="004A0A76"/>
    <w:rsid w:val="004A0F7D"/>
    <w:rsid w:val="004A1CA5"/>
    <w:rsid w:val="004A20AC"/>
    <w:rsid w:val="004A210C"/>
    <w:rsid w:val="004A223B"/>
    <w:rsid w:val="004A2853"/>
    <w:rsid w:val="004A29EF"/>
    <w:rsid w:val="004A34FC"/>
    <w:rsid w:val="004A3511"/>
    <w:rsid w:val="004A4053"/>
    <w:rsid w:val="004A4439"/>
    <w:rsid w:val="004A4537"/>
    <w:rsid w:val="004A4939"/>
    <w:rsid w:val="004A4AC8"/>
    <w:rsid w:val="004A533A"/>
    <w:rsid w:val="004A58AC"/>
    <w:rsid w:val="004A5BB7"/>
    <w:rsid w:val="004A5E53"/>
    <w:rsid w:val="004A6004"/>
    <w:rsid w:val="004A60C9"/>
    <w:rsid w:val="004A6170"/>
    <w:rsid w:val="004A6254"/>
    <w:rsid w:val="004A6330"/>
    <w:rsid w:val="004A6B17"/>
    <w:rsid w:val="004A7764"/>
    <w:rsid w:val="004A79AB"/>
    <w:rsid w:val="004A7BA2"/>
    <w:rsid w:val="004A7C6E"/>
    <w:rsid w:val="004A7C8C"/>
    <w:rsid w:val="004A7DD2"/>
    <w:rsid w:val="004B0810"/>
    <w:rsid w:val="004B0E26"/>
    <w:rsid w:val="004B0F3C"/>
    <w:rsid w:val="004B1D3C"/>
    <w:rsid w:val="004B2264"/>
    <w:rsid w:val="004B2568"/>
    <w:rsid w:val="004B27AC"/>
    <w:rsid w:val="004B2BF5"/>
    <w:rsid w:val="004B2FBA"/>
    <w:rsid w:val="004B31A4"/>
    <w:rsid w:val="004B35DA"/>
    <w:rsid w:val="004B373E"/>
    <w:rsid w:val="004B3976"/>
    <w:rsid w:val="004B39E5"/>
    <w:rsid w:val="004B3A4A"/>
    <w:rsid w:val="004B3C69"/>
    <w:rsid w:val="004B3E07"/>
    <w:rsid w:val="004B4D53"/>
    <w:rsid w:val="004B5046"/>
    <w:rsid w:val="004B5276"/>
    <w:rsid w:val="004B5855"/>
    <w:rsid w:val="004B5E6A"/>
    <w:rsid w:val="004B617C"/>
    <w:rsid w:val="004B6B1F"/>
    <w:rsid w:val="004B6BC1"/>
    <w:rsid w:val="004B710B"/>
    <w:rsid w:val="004C08D7"/>
    <w:rsid w:val="004C0D84"/>
    <w:rsid w:val="004C0EF7"/>
    <w:rsid w:val="004C0F59"/>
    <w:rsid w:val="004C1016"/>
    <w:rsid w:val="004C14C4"/>
    <w:rsid w:val="004C1947"/>
    <w:rsid w:val="004C19C0"/>
    <w:rsid w:val="004C1C93"/>
    <w:rsid w:val="004C22D9"/>
    <w:rsid w:val="004C23BC"/>
    <w:rsid w:val="004C23D6"/>
    <w:rsid w:val="004C24AC"/>
    <w:rsid w:val="004C27FF"/>
    <w:rsid w:val="004C31D3"/>
    <w:rsid w:val="004C33AD"/>
    <w:rsid w:val="004C39F4"/>
    <w:rsid w:val="004C3B4F"/>
    <w:rsid w:val="004C3C72"/>
    <w:rsid w:val="004C3DEE"/>
    <w:rsid w:val="004C40DC"/>
    <w:rsid w:val="004C4397"/>
    <w:rsid w:val="004C4692"/>
    <w:rsid w:val="004C4A79"/>
    <w:rsid w:val="004C4E36"/>
    <w:rsid w:val="004C4E8D"/>
    <w:rsid w:val="004C53AD"/>
    <w:rsid w:val="004C5653"/>
    <w:rsid w:val="004C5BA7"/>
    <w:rsid w:val="004C5BDA"/>
    <w:rsid w:val="004C5D2D"/>
    <w:rsid w:val="004C5DA9"/>
    <w:rsid w:val="004C7E7E"/>
    <w:rsid w:val="004D0899"/>
    <w:rsid w:val="004D1610"/>
    <w:rsid w:val="004D1707"/>
    <w:rsid w:val="004D17E2"/>
    <w:rsid w:val="004D1F56"/>
    <w:rsid w:val="004D1F59"/>
    <w:rsid w:val="004D1FC4"/>
    <w:rsid w:val="004D2652"/>
    <w:rsid w:val="004D2B1B"/>
    <w:rsid w:val="004D33E6"/>
    <w:rsid w:val="004D340E"/>
    <w:rsid w:val="004D4469"/>
    <w:rsid w:val="004D4923"/>
    <w:rsid w:val="004D4E92"/>
    <w:rsid w:val="004D5152"/>
    <w:rsid w:val="004D52C1"/>
    <w:rsid w:val="004D554B"/>
    <w:rsid w:val="004D559E"/>
    <w:rsid w:val="004D607A"/>
    <w:rsid w:val="004D6233"/>
    <w:rsid w:val="004D67B7"/>
    <w:rsid w:val="004D6B10"/>
    <w:rsid w:val="004D7F4F"/>
    <w:rsid w:val="004E0492"/>
    <w:rsid w:val="004E094D"/>
    <w:rsid w:val="004E0D59"/>
    <w:rsid w:val="004E1496"/>
    <w:rsid w:val="004E277D"/>
    <w:rsid w:val="004E287B"/>
    <w:rsid w:val="004E288C"/>
    <w:rsid w:val="004E28BA"/>
    <w:rsid w:val="004E2BCB"/>
    <w:rsid w:val="004E2EE7"/>
    <w:rsid w:val="004E349C"/>
    <w:rsid w:val="004E38C6"/>
    <w:rsid w:val="004E396F"/>
    <w:rsid w:val="004E4302"/>
    <w:rsid w:val="004E43A6"/>
    <w:rsid w:val="004E45F5"/>
    <w:rsid w:val="004E46C9"/>
    <w:rsid w:val="004E5148"/>
    <w:rsid w:val="004E5244"/>
    <w:rsid w:val="004E535F"/>
    <w:rsid w:val="004E5EC9"/>
    <w:rsid w:val="004E61C8"/>
    <w:rsid w:val="004E6708"/>
    <w:rsid w:val="004E7760"/>
    <w:rsid w:val="004E7E8D"/>
    <w:rsid w:val="004F1C93"/>
    <w:rsid w:val="004F2053"/>
    <w:rsid w:val="004F2196"/>
    <w:rsid w:val="004F25D8"/>
    <w:rsid w:val="004F286D"/>
    <w:rsid w:val="004F2E96"/>
    <w:rsid w:val="004F30E3"/>
    <w:rsid w:val="004F3115"/>
    <w:rsid w:val="004F3DE2"/>
    <w:rsid w:val="004F433B"/>
    <w:rsid w:val="004F4658"/>
    <w:rsid w:val="004F4768"/>
    <w:rsid w:val="004F4F38"/>
    <w:rsid w:val="004F4FD2"/>
    <w:rsid w:val="004F506E"/>
    <w:rsid w:val="004F5712"/>
    <w:rsid w:val="004F5818"/>
    <w:rsid w:val="004F5C4F"/>
    <w:rsid w:val="004F60DF"/>
    <w:rsid w:val="004F624B"/>
    <w:rsid w:val="004F6688"/>
    <w:rsid w:val="004F6FE8"/>
    <w:rsid w:val="004F739A"/>
    <w:rsid w:val="004F79B9"/>
    <w:rsid w:val="004F7D8D"/>
    <w:rsid w:val="00500055"/>
    <w:rsid w:val="005003AA"/>
    <w:rsid w:val="00500504"/>
    <w:rsid w:val="00500557"/>
    <w:rsid w:val="00500558"/>
    <w:rsid w:val="00500701"/>
    <w:rsid w:val="0050088F"/>
    <w:rsid w:val="005016A8"/>
    <w:rsid w:val="005016EF"/>
    <w:rsid w:val="00501D22"/>
    <w:rsid w:val="00501E4C"/>
    <w:rsid w:val="005020BF"/>
    <w:rsid w:val="0050220E"/>
    <w:rsid w:val="005023E9"/>
    <w:rsid w:val="00502714"/>
    <w:rsid w:val="005027A8"/>
    <w:rsid w:val="00502B1C"/>
    <w:rsid w:val="00502FDA"/>
    <w:rsid w:val="005031F8"/>
    <w:rsid w:val="00503645"/>
    <w:rsid w:val="00503BF5"/>
    <w:rsid w:val="00503F6E"/>
    <w:rsid w:val="00504466"/>
    <w:rsid w:val="0050450E"/>
    <w:rsid w:val="00504747"/>
    <w:rsid w:val="00504E4A"/>
    <w:rsid w:val="00504F99"/>
    <w:rsid w:val="00505698"/>
    <w:rsid w:val="005060CA"/>
    <w:rsid w:val="005060D4"/>
    <w:rsid w:val="00506183"/>
    <w:rsid w:val="00506D0B"/>
    <w:rsid w:val="0050702E"/>
    <w:rsid w:val="00507068"/>
    <w:rsid w:val="00507FCC"/>
    <w:rsid w:val="00510104"/>
    <w:rsid w:val="0051023C"/>
    <w:rsid w:val="00510281"/>
    <w:rsid w:val="005103DB"/>
    <w:rsid w:val="0051052F"/>
    <w:rsid w:val="005105E7"/>
    <w:rsid w:val="005106DA"/>
    <w:rsid w:val="00510773"/>
    <w:rsid w:val="005107DA"/>
    <w:rsid w:val="00511962"/>
    <w:rsid w:val="005119EA"/>
    <w:rsid w:val="00511F0D"/>
    <w:rsid w:val="00511FC2"/>
    <w:rsid w:val="00512290"/>
    <w:rsid w:val="0051298F"/>
    <w:rsid w:val="00512A56"/>
    <w:rsid w:val="00512A7A"/>
    <w:rsid w:val="00512A83"/>
    <w:rsid w:val="00512B73"/>
    <w:rsid w:val="00512BA2"/>
    <w:rsid w:val="005135B6"/>
    <w:rsid w:val="00514851"/>
    <w:rsid w:val="005149F9"/>
    <w:rsid w:val="00514CF9"/>
    <w:rsid w:val="00515071"/>
    <w:rsid w:val="0051675B"/>
    <w:rsid w:val="00517BCA"/>
    <w:rsid w:val="005201D6"/>
    <w:rsid w:val="00520406"/>
    <w:rsid w:val="00520417"/>
    <w:rsid w:val="00520BA9"/>
    <w:rsid w:val="005212A4"/>
    <w:rsid w:val="005219AF"/>
    <w:rsid w:val="00522DC2"/>
    <w:rsid w:val="005234E7"/>
    <w:rsid w:val="00523CF3"/>
    <w:rsid w:val="00523DA9"/>
    <w:rsid w:val="00524D77"/>
    <w:rsid w:val="00524ECD"/>
    <w:rsid w:val="0052509B"/>
    <w:rsid w:val="00525887"/>
    <w:rsid w:val="00525911"/>
    <w:rsid w:val="0052647F"/>
    <w:rsid w:val="005264A2"/>
    <w:rsid w:val="00526714"/>
    <w:rsid w:val="0052741B"/>
    <w:rsid w:val="00527466"/>
    <w:rsid w:val="005304BF"/>
    <w:rsid w:val="00531DF3"/>
    <w:rsid w:val="00534527"/>
    <w:rsid w:val="0053458B"/>
    <w:rsid w:val="00534678"/>
    <w:rsid w:val="0053498B"/>
    <w:rsid w:val="00535137"/>
    <w:rsid w:val="005353E1"/>
    <w:rsid w:val="00535B61"/>
    <w:rsid w:val="005364C0"/>
    <w:rsid w:val="00536524"/>
    <w:rsid w:val="00536A69"/>
    <w:rsid w:val="00536F26"/>
    <w:rsid w:val="0053708C"/>
    <w:rsid w:val="005372E1"/>
    <w:rsid w:val="00537327"/>
    <w:rsid w:val="005377FC"/>
    <w:rsid w:val="00537B84"/>
    <w:rsid w:val="00537D7B"/>
    <w:rsid w:val="00537F04"/>
    <w:rsid w:val="0054009D"/>
    <w:rsid w:val="00540E0E"/>
    <w:rsid w:val="00541ADA"/>
    <w:rsid w:val="00541B89"/>
    <w:rsid w:val="00542682"/>
    <w:rsid w:val="00542738"/>
    <w:rsid w:val="00542A2B"/>
    <w:rsid w:val="005431A5"/>
    <w:rsid w:val="0054332D"/>
    <w:rsid w:val="005446C9"/>
    <w:rsid w:val="00544829"/>
    <w:rsid w:val="00544A0D"/>
    <w:rsid w:val="00544A9D"/>
    <w:rsid w:val="0054538D"/>
    <w:rsid w:val="0054543B"/>
    <w:rsid w:val="00545671"/>
    <w:rsid w:val="005456D1"/>
    <w:rsid w:val="005458CA"/>
    <w:rsid w:val="00545E95"/>
    <w:rsid w:val="005464C3"/>
    <w:rsid w:val="00546551"/>
    <w:rsid w:val="0054658A"/>
    <w:rsid w:val="00546DCF"/>
    <w:rsid w:val="00546F7B"/>
    <w:rsid w:val="005475AB"/>
    <w:rsid w:val="00547B43"/>
    <w:rsid w:val="00547F33"/>
    <w:rsid w:val="005501CC"/>
    <w:rsid w:val="00550834"/>
    <w:rsid w:val="00550BA2"/>
    <w:rsid w:val="00551A87"/>
    <w:rsid w:val="00551CC0"/>
    <w:rsid w:val="00552965"/>
    <w:rsid w:val="00552A87"/>
    <w:rsid w:val="00552C03"/>
    <w:rsid w:val="00552D2F"/>
    <w:rsid w:val="00553799"/>
    <w:rsid w:val="00553E08"/>
    <w:rsid w:val="00553E1A"/>
    <w:rsid w:val="005547FC"/>
    <w:rsid w:val="00554926"/>
    <w:rsid w:val="00554976"/>
    <w:rsid w:val="0055534E"/>
    <w:rsid w:val="00555663"/>
    <w:rsid w:val="00555AF0"/>
    <w:rsid w:val="00555C27"/>
    <w:rsid w:val="00555E0B"/>
    <w:rsid w:val="00556013"/>
    <w:rsid w:val="00556314"/>
    <w:rsid w:val="00556AE7"/>
    <w:rsid w:val="005577B5"/>
    <w:rsid w:val="00557E11"/>
    <w:rsid w:val="0056035B"/>
    <w:rsid w:val="00560393"/>
    <w:rsid w:val="00560AF3"/>
    <w:rsid w:val="00560F1E"/>
    <w:rsid w:val="00560FC5"/>
    <w:rsid w:val="00561F68"/>
    <w:rsid w:val="005620A8"/>
    <w:rsid w:val="00562A12"/>
    <w:rsid w:val="00562A50"/>
    <w:rsid w:val="00562E5D"/>
    <w:rsid w:val="005630AE"/>
    <w:rsid w:val="0056335F"/>
    <w:rsid w:val="00563B86"/>
    <w:rsid w:val="00563E6C"/>
    <w:rsid w:val="0056465C"/>
    <w:rsid w:val="00564792"/>
    <w:rsid w:val="00565024"/>
    <w:rsid w:val="00565A7D"/>
    <w:rsid w:val="00565B31"/>
    <w:rsid w:val="00566250"/>
    <w:rsid w:val="00566B51"/>
    <w:rsid w:val="00566B7B"/>
    <w:rsid w:val="005677B0"/>
    <w:rsid w:val="00567D49"/>
    <w:rsid w:val="0057107F"/>
    <w:rsid w:val="00571160"/>
    <w:rsid w:val="0057131B"/>
    <w:rsid w:val="005714B5"/>
    <w:rsid w:val="00571A51"/>
    <w:rsid w:val="00571AAE"/>
    <w:rsid w:val="00571F8D"/>
    <w:rsid w:val="005726C3"/>
    <w:rsid w:val="00572E17"/>
    <w:rsid w:val="00573239"/>
    <w:rsid w:val="00573307"/>
    <w:rsid w:val="005737A4"/>
    <w:rsid w:val="00573920"/>
    <w:rsid w:val="00574BFE"/>
    <w:rsid w:val="00574D77"/>
    <w:rsid w:val="00574E74"/>
    <w:rsid w:val="00575808"/>
    <w:rsid w:val="005759C8"/>
    <w:rsid w:val="00576119"/>
    <w:rsid w:val="00576B02"/>
    <w:rsid w:val="00577768"/>
    <w:rsid w:val="005777BB"/>
    <w:rsid w:val="005777F8"/>
    <w:rsid w:val="00577843"/>
    <w:rsid w:val="00577D0D"/>
    <w:rsid w:val="0058043F"/>
    <w:rsid w:val="00580489"/>
    <w:rsid w:val="005807D9"/>
    <w:rsid w:val="00580A20"/>
    <w:rsid w:val="00580B76"/>
    <w:rsid w:val="00580CE7"/>
    <w:rsid w:val="00580E65"/>
    <w:rsid w:val="00580F2F"/>
    <w:rsid w:val="00580FA6"/>
    <w:rsid w:val="00581BBE"/>
    <w:rsid w:val="00582498"/>
    <w:rsid w:val="005829B9"/>
    <w:rsid w:val="00582EC5"/>
    <w:rsid w:val="00583010"/>
    <w:rsid w:val="0058352E"/>
    <w:rsid w:val="00583E32"/>
    <w:rsid w:val="00584727"/>
    <w:rsid w:val="00584B68"/>
    <w:rsid w:val="00584EC1"/>
    <w:rsid w:val="0058516E"/>
    <w:rsid w:val="00585734"/>
    <w:rsid w:val="00585B1A"/>
    <w:rsid w:val="0058607F"/>
    <w:rsid w:val="0058643B"/>
    <w:rsid w:val="005864A7"/>
    <w:rsid w:val="00586B87"/>
    <w:rsid w:val="00586E67"/>
    <w:rsid w:val="00586ED4"/>
    <w:rsid w:val="00587008"/>
    <w:rsid w:val="0058732B"/>
    <w:rsid w:val="00587762"/>
    <w:rsid w:val="00587E6A"/>
    <w:rsid w:val="005910DB"/>
    <w:rsid w:val="005912B7"/>
    <w:rsid w:val="00591772"/>
    <w:rsid w:val="00591CFD"/>
    <w:rsid w:val="0059261D"/>
    <w:rsid w:val="0059278D"/>
    <w:rsid w:val="00592842"/>
    <w:rsid w:val="00592B5E"/>
    <w:rsid w:val="00592BCC"/>
    <w:rsid w:val="00592C3A"/>
    <w:rsid w:val="00592D23"/>
    <w:rsid w:val="00592FD5"/>
    <w:rsid w:val="00593387"/>
    <w:rsid w:val="00594348"/>
    <w:rsid w:val="0059466B"/>
    <w:rsid w:val="00595CBA"/>
    <w:rsid w:val="005970DE"/>
    <w:rsid w:val="00597272"/>
    <w:rsid w:val="00597365"/>
    <w:rsid w:val="00597581"/>
    <w:rsid w:val="005979E5"/>
    <w:rsid w:val="00597DAB"/>
    <w:rsid w:val="005A0AAF"/>
    <w:rsid w:val="005A0C65"/>
    <w:rsid w:val="005A0D39"/>
    <w:rsid w:val="005A0E2D"/>
    <w:rsid w:val="005A0E54"/>
    <w:rsid w:val="005A1A16"/>
    <w:rsid w:val="005A2035"/>
    <w:rsid w:val="005A20F2"/>
    <w:rsid w:val="005A32AC"/>
    <w:rsid w:val="005A3EA2"/>
    <w:rsid w:val="005A43CF"/>
    <w:rsid w:val="005A4874"/>
    <w:rsid w:val="005A4936"/>
    <w:rsid w:val="005A4D13"/>
    <w:rsid w:val="005A4FD1"/>
    <w:rsid w:val="005A503A"/>
    <w:rsid w:val="005A5320"/>
    <w:rsid w:val="005A55C2"/>
    <w:rsid w:val="005A6133"/>
    <w:rsid w:val="005A617B"/>
    <w:rsid w:val="005A6822"/>
    <w:rsid w:val="005A6D59"/>
    <w:rsid w:val="005A6FB0"/>
    <w:rsid w:val="005A70AD"/>
    <w:rsid w:val="005A7763"/>
    <w:rsid w:val="005A7A24"/>
    <w:rsid w:val="005A7EDF"/>
    <w:rsid w:val="005B030F"/>
    <w:rsid w:val="005B0385"/>
    <w:rsid w:val="005B051F"/>
    <w:rsid w:val="005B05CF"/>
    <w:rsid w:val="005B0897"/>
    <w:rsid w:val="005B0924"/>
    <w:rsid w:val="005B0CA1"/>
    <w:rsid w:val="005B0D28"/>
    <w:rsid w:val="005B1198"/>
    <w:rsid w:val="005B1CDE"/>
    <w:rsid w:val="005B2350"/>
    <w:rsid w:val="005B24D0"/>
    <w:rsid w:val="005B2606"/>
    <w:rsid w:val="005B2AAB"/>
    <w:rsid w:val="005B2F42"/>
    <w:rsid w:val="005B3B29"/>
    <w:rsid w:val="005B3F7A"/>
    <w:rsid w:val="005B437A"/>
    <w:rsid w:val="005B43FD"/>
    <w:rsid w:val="005B4B07"/>
    <w:rsid w:val="005B4B78"/>
    <w:rsid w:val="005B4BBB"/>
    <w:rsid w:val="005B4D37"/>
    <w:rsid w:val="005B5283"/>
    <w:rsid w:val="005B5642"/>
    <w:rsid w:val="005B56B4"/>
    <w:rsid w:val="005B642B"/>
    <w:rsid w:val="005B67A0"/>
    <w:rsid w:val="005B69C7"/>
    <w:rsid w:val="005B69D4"/>
    <w:rsid w:val="005B6F09"/>
    <w:rsid w:val="005B6F86"/>
    <w:rsid w:val="005B7311"/>
    <w:rsid w:val="005B750B"/>
    <w:rsid w:val="005B7915"/>
    <w:rsid w:val="005B79F4"/>
    <w:rsid w:val="005B7A60"/>
    <w:rsid w:val="005B7F95"/>
    <w:rsid w:val="005C001E"/>
    <w:rsid w:val="005C010A"/>
    <w:rsid w:val="005C075B"/>
    <w:rsid w:val="005C0975"/>
    <w:rsid w:val="005C104B"/>
    <w:rsid w:val="005C1477"/>
    <w:rsid w:val="005C1975"/>
    <w:rsid w:val="005C2028"/>
    <w:rsid w:val="005C20EE"/>
    <w:rsid w:val="005C2123"/>
    <w:rsid w:val="005C2154"/>
    <w:rsid w:val="005C244A"/>
    <w:rsid w:val="005C3391"/>
    <w:rsid w:val="005C38B6"/>
    <w:rsid w:val="005C429B"/>
    <w:rsid w:val="005C4B93"/>
    <w:rsid w:val="005C516C"/>
    <w:rsid w:val="005C570E"/>
    <w:rsid w:val="005C5FC9"/>
    <w:rsid w:val="005C60F3"/>
    <w:rsid w:val="005C6139"/>
    <w:rsid w:val="005C626C"/>
    <w:rsid w:val="005C62F6"/>
    <w:rsid w:val="005C65EB"/>
    <w:rsid w:val="005C6714"/>
    <w:rsid w:val="005C6B7E"/>
    <w:rsid w:val="005C6CA5"/>
    <w:rsid w:val="005C7256"/>
    <w:rsid w:val="005C76E3"/>
    <w:rsid w:val="005C7AA4"/>
    <w:rsid w:val="005C7D08"/>
    <w:rsid w:val="005D0AB1"/>
    <w:rsid w:val="005D0B65"/>
    <w:rsid w:val="005D0CA2"/>
    <w:rsid w:val="005D134B"/>
    <w:rsid w:val="005D19B9"/>
    <w:rsid w:val="005D19E0"/>
    <w:rsid w:val="005D19F1"/>
    <w:rsid w:val="005D1CC6"/>
    <w:rsid w:val="005D1D89"/>
    <w:rsid w:val="005D2167"/>
    <w:rsid w:val="005D21EA"/>
    <w:rsid w:val="005D23D6"/>
    <w:rsid w:val="005D26C0"/>
    <w:rsid w:val="005D283B"/>
    <w:rsid w:val="005D2B90"/>
    <w:rsid w:val="005D2F46"/>
    <w:rsid w:val="005D3208"/>
    <w:rsid w:val="005D39CA"/>
    <w:rsid w:val="005D47C5"/>
    <w:rsid w:val="005D4F76"/>
    <w:rsid w:val="005D51ED"/>
    <w:rsid w:val="005D553D"/>
    <w:rsid w:val="005D5FE9"/>
    <w:rsid w:val="005D61FC"/>
    <w:rsid w:val="005D62BA"/>
    <w:rsid w:val="005D6886"/>
    <w:rsid w:val="005D6BC6"/>
    <w:rsid w:val="005D6DA5"/>
    <w:rsid w:val="005D718E"/>
    <w:rsid w:val="005D7703"/>
    <w:rsid w:val="005D7713"/>
    <w:rsid w:val="005D7D22"/>
    <w:rsid w:val="005D7E6A"/>
    <w:rsid w:val="005E04BF"/>
    <w:rsid w:val="005E05C6"/>
    <w:rsid w:val="005E08EB"/>
    <w:rsid w:val="005E0928"/>
    <w:rsid w:val="005E16F8"/>
    <w:rsid w:val="005E17FF"/>
    <w:rsid w:val="005E1BB7"/>
    <w:rsid w:val="005E1FA0"/>
    <w:rsid w:val="005E21AB"/>
    <w:rsid w:val="005E2234"/>
    <w:rsid w:val="005E2259"/>
    <w:rsid w:val="005E2317"/>
    <w:rsid w:val="005E2504"/>
    <w:rsid w:val="005E2B06"/>
    <w:rsid w:val="005E2DFE"/>
    <w:rsid w:val="005E3482"/>
    <w:rsid w:val="005E36E1"/>
    <w:rsid w:val="005E3E25"/>
    <w:rsid w:val="005E3EF7"/>
    <w:rsid w:val="005E3F56"/>
    <w:rsid w:val="005E4FA3"/>
    <w:rsid w:val="005E58F7"/>
    <w:rsid w:val="005E5A41"/>
    <w:rsid w:val="005E6457"/>
    <w:rsid w:val="005E66F2"/>
    <w:rsid w:val="005E6D60"/>
    <w:rsid w:val="005E6D8A"/>
    <w:rsid w:val="005F003B"/>
    <w:rsid w:val="005F11CB"/>
    <w:rsid w:val="005F15A3"/>
    <w:rsid w:val="005F1893"/>
    <w:rsid w:val="005F2197"/>
    <w:rsid w:val="005F23DD"/>
    <w:rsid w:val="005F266D"/>
    <w:rsid w:val="005F297A"/>
    <w:rsid w:val="005F2AB3"/>
    <w:rsid w:val="005F33CC"/>
    <w:rsid w:val="005F3C4B"/>
    <w:rsid w:val="005F3FFD"/>
    <w:rsid w:val="005F40C5"/>
    <w:rsid w:val="005F4BB8"/>
    <w:rsid w:val="005F505F"/>
    <w:rsid w:val="005F51F7"/>
    <w:rsid w:val="005F5309"/>
    <w:rsid w:val="005F5A5B"/>
    <w:rsid w:val="005F60D2"/>
    <w:rsid w:val="005F62E4"/>
    <w:rsid w:val="005F6325"/>
    <w:rsid w:val="005F68D2"/>
    <w:rsid w:val="005F71BE"/>
    <w:rsid w:val="005F7303"/>
    <w:rsid w:val="005F750C"/>
    <w:rsid w:val="005F75CB"/>
    <w:rsid w:val="005F7885"/>
    <w:rsid w:val="005F7F9A"/>
    <w:rsid w:val="0060057C"/>
    <w:rsid w:val="006008DA"/>
    <w:rsid w:val="0060091A"/>
    <w:rsid w:val="00600CE0"/>
    <w:rsid w:val="006010B7"/>
    <w:rsid w:val="0060164B"/>
    <w:rsid w:val="006018D0"/>
    <w:rsid w:val="00601961"/>
    <w:rsid w:val="00601BB8"/>
    <w:rsid w:val="00601EB4"/>
    <w:rsid w:val="00601F2B"/>
    <w:rsid w:val="006028BC"/>
    <w:rsid w:val="00602CAF"/>
    <w:rsid w:val="00602EE8"/>
    <w:rsid w:val="00603683"/>
    <w:rsid w:val="00603D89"/>
    <w:rsid w:val="0060519D"/>
    <w:rsid w:val="006052E3"/>
    <w:rsid w:val="00606025"/>
    <w:rsid w:val="0060676B"/>
    <w:rsid w:val="0060685B"/>
    <w:rsid w:val="00607185"/>
    <w:rsid w:val="00607C22"/>
    <w:rsid w:val="0061066E"/>
    <w:rsid w:val="00610884"/>
    <w:rsid w:val="00610DA9"/>
    <w:rsid w:val="0061115C"/>
    <w:rsid w:val="006114C2"/>
    <w:rsid w:val="0061181E"/>
    <w:rsid w:val="00612E76"/>
    <w:rsid w:val="00613037"/>
    <w:rsid w:val="006139E7"/>
    <w:rsid w:val="00613DC8"/>
    <w:rsid w:val="00614182"/>
    <w:rsid w:val="00614D57"/>
    <w:rsid w:val="006152C4"/>
    <w:rsid w:val="0061566B"/>
    <w:rsid w:val="00615792"/>
    <w:rsid w:val="006157D7"/>
    <w:rsid w:val="00615A90"/>
    <w:rsid w:val="00616064"/>
    <w:rsid w:val="006167C0"/>
    <w:rsid w:val="00616913"/>
    <w:rsid w:val="00616B0F"/>
    <w:rsid w:val="00617514"/>
    <w:rsid w:val="006176AF"/>
    <w:rsid w:val="006176E8"/>
    <w:rsid w:val="00617B48"/>
    <w:rsid w:val="00617E41"/>
    <w:rsid w:val="00617F17"/>
    <w:rsid w:val="00617F90"/>
    <w:rsid w:val="00620359"/>
    <w:rsid w:val="0062074B"/>
    <w:rsid w:val="0062076E"/>
    <w:rsid w:val="00620B85"/>
    <w:rsid w:val="00620DC8"/>
    <w:rsid w:val="00621815"/>
    <w:rsid w:val="00622276"/>
    <w:rsid w:val="0062248E"/>
    <w:rsid w:val="00622680"/>
    <w:rsid w:val="0062271B"/>
    <w:rsid w:val="00622C27"/>
    <w:rsid w:val="0062354E"/>
    <w:rsid w:val="006235E6"/>
    <w:rsid w:val="00623CF5"/>
    <w:rsid w:val="00624382"/>
    <w:rsid w:val="0062455B"/>
    <w:rsid w:val="0062476E"/>
    <w:rsid w:val="006248C8"/>
    <w:rsid w:val="00624AE8"/>
    <w:rsid w:val="00625313"/>
    <w:rsid w:val="00625501"/>
    <w:rsid w:val="00625618"/>
    <w:rsid w:val="00625D8B"/>
    <w:rsid w:val="0062675A"/>
    <w:rsid w:val="00626AC5"/>
    <w:rsid w:val="00626FAA"/>
    <w:rsid w:val="0062774F"/>
    <w:rsid w:val="0063019B"/>
    <w:rsid w:val="0063025F"/>
    <w:rsid w:val="006303C0"/>
    <w:rsid w:val="00630826"/>
    <w:rsid w:val="0063124B"/>
    <w:rsid w:val="00631558"/>
    <w:rsid w:val="00631CB4"/>
    <w:rsid w:val="00631E31"/>
    <w:rsid w:val="006325A6"/>
    <w:rsid w:val="006326B4"/>
    <w:rsid w:val="00632CDD"/>
    <w:rsid w:val="0063333B"/>
    <w:rsid w:val="006333CD"/>
    <w:rsid w:val="00633A6D"/>
    <w:rsid w:val="00633B08"/>
    <w:rsid w:val="00633D48"/>
    <w:rsid w:val="00633DAC"/>
    <w:rsid w:val="00634388"/>
    <w:rsid w:val="006348D5"/>
    <w:rsid w:val="00634F49"/>
    <w:rsid w:val="0063514C"/>
    <w:rsid w:val="006351CB"/>
    <w:rsid w:val="006355FD"/>
    <w:rsid w:val="00637A05"/>
    <w:rsid w:val="00637D6B"/>
    <w:rsid w:val="006401B0"/>
    <w:rsid w:val="0064021B"/>
    <w:rsid w:val="00642602"/>
    <w:rsid w:val="0064294B"/>
    <w:rsid w:val="00642B5B"/>
    <w:rsid w:val="00642CF4"/>
    <w:rsid w:val="00642F8F"/>
    <w:rsid w:val="00643526"/>
    <w:rsid w:val="006436F7"/>
    <w:rsid w:val="00643CCF"/>
    <w:rsid w:val="00644535"/>
    <w:rsid w:val="006445CA"/>
    <w:rsid w:val="0064513D"/>
    <w:rsid w:val="00645941"/>
    <w:rsid w:val="006460BE"/>
    <w:rsid w:val="00646884"/>
    <w:rsid w:val="00647035"/>
    <w:rsid w:val="0064728B"/>
    <w:rsid w:val="00647332"/>
    <w:rsid w:val="006473F8"/>
    <w:rsid w:val="006479A1"/>
    <w:rsid w:val="00647BE4"/>
    <w:rsid w:val="00650303"/>
    <w:rsid w:val="006507EA"/>
    <w:rsid w:val="00650973"/>
    <w:rsid w:val="006510D8"/>
    <w:rsid w:val="00651370"/>
    <w:rsid w:val="006515AC"/>
    <w:rsid w:val="006515F1"/>
    <w:rsid w:val="00651B48"/>
    <w:rsid w:val="00651C65"/>
    <w:rsid w:val="00652369"/>
    <w:rsid w:val="00652B74"/>
    <w:rsid w:val="00652FF8"/>
    <w:rsid w:val="0065357E"/>
    <w:rsid w:val="006535D5"/>
    <w:rsid w:val="00653CFF"/>
    <w:rsid w:val="0065415F"/>
    <w:rsid w:val="0065459C"/>
    <w:rsid w:val="006545FB"/>
    <w:rsid w:val="0065462C"/>
    <w:rsid w:val="00654B90"/>
    <w:rsid w:val="00654BB7"/>
    <w:rsid w:val="00654CA4"/>
    <w:rsid w:val="00655114"/>
    <w:rsid w:val="00655906"/>
    <w:rsid w:val="00655D0A"/>
    <w:rsid w:val="00656052"/>
    <w:rsid w:val="00656131"/>
    <w:rsid w:val="00656189"/>
    <w:rsid w:val="006569BE"/>
    <w:rsid w:val="00656C36"/>
    <w:rsid w:val="00656E85"/>
    <w:rsid w:val="0066045F"/>
    <w:rsid w:val="00660584"/>
    <w:rsid w:val="00660DB6"/>
    <w:rsid w:val="006610CF"/>
    <w:rsid w:val="0066162F"/>
    <w:rsid w:val="00661D19"/>
    <w:rsid w:val="0066240E"/>
    <w:rsid w:val="0066242F"/>
    <w:rsid w:val="0066258A"/>
    <w:rsid w:val="00662613"/>
    <w:rsid w:val="00662CAD"/>
    <w:rsid w:val="00662D9D"/>
    <w:rsid w:val="0066361C"/>
    <w:rsid w:val="006637CA"/>
    <w:rsid w:val="00663A43"/>
    <w:rsid w:val="00663B13"/>
    <w:rsid w:val="00663EC2"/>
    <w:rsid w:val="0066429A"/>
    <w:rsid w:val="006645CD"/>
    <w:rsid w:val="00664EDF"/>
    <w:rsid w:val="00665648"/>
    <w:rsid w:val="00665707"/>
    <w:rsid w:val="0066591B"/>
    <w:rsid w:val="00665CE8"/>
    <w:rsid w:val="00665F18"/>
    <w:rsid w:val="006663D6"/>
    <w:rsid w:val="00666EC2"/>
    <w:rsid w:val="00667FC4"/>
    <w:rsid w:val="006700CB"/>
    <w:rsid w:val="00670D79"/>
    <w:rsid w:val="0067102C"/>
    <w:rsid w:val="006714F7"/>
    <w:rsid w:val="00671B94"/>
    <w:rsid w:val="00672BF6"/>
    <w:rsid w:val="006733AF"/>
    <w:rsid w:val="006734BA"/>
    <w:rsid w:val="006736DE"/>
    <w:rsid w:val="0067371A"/>
    <w:rsid w:val="00673D1A"/>
    <w:rsid w:val="006741D7"/>
    <w:rsid w:val="006748A1"/>
    <w:rsid w:val="00674C08"/>
    <w:rsid w:val="00675408"/>
    <w:rsid w:val="006773FB"/>
    <w:rsid w:val="0067757D"/>
    <w:rsid w:val="00677719"/>
    <w:rsid w:val="00680631"/>
    <w:rsid w:val="0068065F"/>
    <w:rsid w:val="00680F41"/>
    <w:rsid w:val="00682A73"/>
    <w:rsid w:val="00683114"/>
    <w:rsid w:val="0068351A"/>
    <w:rsid w:val="00683684"/>
    <w:rsid w:val="006837EB"/>
    <w:rsid w:val="00683F45"/>
    <w:rsid w:val="00684B52"/>
    <w:rsid w:val="00684B88"/>
    <w:rsid w:val="00684BA0"/>
    <w:rsid w:val="00685570"/>
    <w:rsid w:val="00685687"/>
    <w:rsid w:val="00686E4B"/>
    <w:rsid w:val="006871FE"/>
    <w:rsid w:val="00687437"/>
    <w:rsid w:val="00687551"/>
    <w:rsid w:val="00687D0D"/>
    <w:rsid w:val="00687D98"/>
    <w:rsid w:val="00690580"/>
    <w:rsid w:val="00690AAC"/>
    <w:rsid w:val="00690B2A"/>
    <w:rsid w:val="0069145D"/>
    <w:rsid w:val="00691B97"/>
    <w:rsid w:val="00692315"/>
    <w:rsid w:val="006924DA"/>
    <w:rsid w:val="00692C67"/>
    <w:rsid w:val="00693062"/>
    <w:rsid w:val="006932A7"/>
    <w:rsid w:val="00693463"/>
    <w:rsid w:val="006938FE"/>
    <w:rsid w:val="00693B76"/>
    <w:rsid w:val="00693DB2"/>
    <w:rsid w:val="00693FE1"/>
    <w:rsid w:val="006942C7"/>
    <w:rsid w:val="006942F8"/>
    <w:rsid w:val="006945B3"/>
    <w:rsid w:val="0069520E"/>
    <w:rsid w:val="006959BD"/>
    <w:rsid w:val="0069689A"/>
    <w:rsid w:val="00696A04"/>
    <w:rsid w:val="00696C31"/>
    <w:rsid w:val="00697363"/>
    <w:rsid w:val="00697EDD"/>
    <w:rsid w:val="006A0848"/>
    <w:rsid w:val="006A0B6B"/>
    <w:rsid w:val="006A118A"/>
    <w:rsid w:val="006A16A0"/>
    <w:rsid w:val="006A1728"/>
    <w:rsid w:val="006A18E9"/>
    <w:rsid w:val="006A1FD6"/>
    <w:rsid w:val="006A219C"/>
    <w:rsid w:val="006A25E3"/>
    <w:rsid w:val="006A2DCF"/>
    <w:rsid w:val="006A2DF7"/>
    <w:rsid w:val="006A39A9"/>
    <w:rsid w:val="006A3A60"/>
    <w:rsid w:val="006A4364"/>
    <w:rsid w:val="006A46CA"/>
    <w:rsid w:val="006A46E3"/>
    <w:rsid w:val="006A49DF"/>
    <w:rsid w:val="006A4F23"/>
    <w:rsid w:val="006A578B"/>
    <w:rsid w:val="006A583C"/>
    <w:rsid w:val="006A5C8E"/>
    <w:rsid w:val="006A5DD7"/>
    <w:rsid w:val="006A648D"/>
    <w:rsid w:val="006A64A0"/>
    <w:rsid w:val="006A688F"/>
    <w:rsid w:val="006A6A3B"/>
    <w:rsid w:val="006A71C6"/>
    <w:rsid w:val="006A72A6"/>
    <w:rsid w:val="006A73B0"/>
    <w:rsid w:val="006A73D5"/>
    <w:rsid w:val="006A7A19"/>
    <w:rsid w:val="006A7C53"/>
    <w:rsid w:val="006A7CED"/>
    <w:rsid w:val="006B0BB8"/>
    <w:rsid w:val="006B0E56"/>
    <w:rsid w:val="006B13EB"/>
    <w:rsid w:val="006B1A18"/>
    <w:rsid w:val="006B1B3C"/>
    <w:rsid w:val="006B1CE5"/>
    <w:rsid w:val="006B2BDD"/>
    <w:rsid w:val="006B2FF2"/>
    <w:rsid w:val="006B343C"/>
    <w:rsid w:val="006B3959"/>
    <w:rsid w:val="006B3E80"/>
    <w:rsid w:val="006B44B7"/>
    <w:rsid w:val="006B4C30"/>
    <w:rsid w:val="006B509B"/>
    <w:rsid w:val="006B52EA"/>
    <w:rsid w:val="006B53A8"/>
    <w:rsid w:val="006B5D67"/>
    <w:rsid w:val="006B6166"/>
    <w:rsid w:val="006B6438"/>
    <w:rsid w:val="006B69F4"/>
    <w:rsid w:val="006B71F7"/>
    <w:rsid w:val="006B7273"/>
    <w:rsid w:val="006B7341"/>
    <w:rsid w:val="006B79D1"/>
    <w:rsid w:val="006C0B46"/>
    <w:rsid w:val="006C0D0D"/>
    <w:rsid w:val="006C1A7F"/>
    <w:rsid w:val="006C1FBC"/>
    <w:rsid w:val="006C20B2"/>
    <w:rsid w:val="006C289F"/>
    <w:rsid w:val="006C2BD2"/>
    <w:rsid w:val="006C3331"/>
    <w:rsid w:val="006C3411"/>
    <w:rsid w:val="006C3669"/>
    <w:rsid w:val="006C387F"/>
    <w:rsid w:val="006C39D4"/>
    <w:rsid w:val="006C4901"/>
    <w:rsid w:val="006C4A30"/>
    <w:rsid w:val="006C5033"/>
    <w:rsid w:val="006C5349"/>
    <w:rsid w:val="006C55D8"/>
    <w:rsid w:val="006C5D96"/>
    <w:rsid w:val="006C6112"/>
    <w:rsid w:val="006C62D5"/>
    <w:rsid w:val="006C654E"/>
    <w:rsid w:val="006C7BD5"/>
    <w:rsid w:val="006C7CB3"/>
    <w:rsid w:val="006D0280"/>
    <w:rsid w:val="006D077D"/>
    <w:rsid w:val="006D0989"/>
    <w:rsid w:val="006D0AEB"/>
    <w:rsid w:val="006D0EEE"/>
    <w:rsid w:val="006D0F68"/>
    <w:rsid w:val="006D1764"/>
    <w:rsid w:val="006D1865"/>
    <w:rsid w:val="006D1CA4"/>
    <w:rsid w:val="006D2EB8"/>
    <w:rsid w:val="006D2F08"/>
    <w:rsid w:val="006D3A10"/>
    <w:rsid w:val="006D4C05"/>
    <w:rsid w:val="006D4E05"/>
    <w:rsid w:val="006D4EA1"/>
    <w:rsid w:val="006D4FDA"/>
    <w:rsid w:val="006D502A"/>
    <w:rsid w:val="006D5B16"/>
    <w:rsid w:val="006D5F2F"/>
    <w:rsid w:val="006D65D6"/>
    <w:rsid w:val="006D7194"/>
    <w:rsid w:val="006D7B2E"/>
    <w:rsid w:val="006D7C5A"/>
    <w:rsid w:val="006E03D3"/>
    <w:rsid w:val="006E0460"/>
    <w:rsid w:val="006E047F"/>
    <w:rsid w:val="006E0932"/>
    <w:rsid w:val="006E0B48"/>
    <w:rsid w:val="006E1816"/>
    <w:rsid w:val="006E230F"/>
    <w:rsid w:val="006E2B26"/>
    <w:rsid w:val="006E2E0C"/>
    <w:rsid w:val="006E2F13"/>
    <w:rsid w:val="006E3AB0"/>
    <w:rsid w:val="006E3D95"/>
    <w:rsid w:val="006E43F1"/>
    <w:rsid w:val="006E48DB"/>
    <w:rsid w:val="006E5173"/>
    <w:rsid w:val="006E5389"/>
    <w:rsid w:val="006E5E8D"/>
    <w:rsid w:val="006E6239"/>
    <w:rsid w:val="006E6FE1"/>
    <w:rsid w:val="006E7698"/>
    <w:rsid w:val="006E7D5E"/>
    <w:rsid w:val="006F0342"/>
    <w:rsid w:val="006F0407"/>
    <w:rsid w:val="006F0C6D"/>
    <w:rsid w:val="006F116E"/>
    <w:rsid w:val="006F141D"/>
    <w:rsid w:val="006F1F88"/>
    <w:rsid w:val="006F216E"/>
    <w:rsid w:val="006F2389"/>
    <w:rsid w:val="006F2416"/>
    <w:rsid w:val="006F24D2"/>
    <w:rsid w:val="006F25E7"/>
    <w:rsid w:val="006F2B82"/>
    <w:rsid w:val="006F334D"/>
    <w:rsid w:val="006F47FD"/>
    <w:rsid w:val="006F4A84"/>
    <w:rsid w:val="006F5008"/>
    <w:rsid w:val="006F52F4"/>
    <w:rsid w:val="006F5FF1"/>
    <w:rsid w:val="006F754C"/>
    <w:rsid w:val="006F7AC9"/>
    <w:rsid w:val="00700B41"/>
    <w:rsid w:val="00700E19"/>
    <w:rsid w:val="00700F8F"/>
    <w:rsid w:val="00701016"/>
    <w:rsid w:val="00701109"/>
    <w:rsid w:val="00701D30"/>
    <w:rsid w:val="00701D57"/>
    <w:rsid w:val="00702944"/>
    <w:rsid w:val="00702A05"/>
    <w:rsid w:val="00702D69"/>
    <w:rsid w:val="00702E28"/>
    <w:rsid w:val="00703255"/>
    <w:rsid w:val="00703299"/>
    <w:rsid w:val="00703B30"/>
    <w:rsid w:val="007046C7"/>
    <w:rsid w:val="007049E4"/>
    <w:rsid w:val="00704AD9"/>
    <w:rsid w:val="00704C23"/>
    <w:rsid w:val="00705146"/>
    <w:rsid w:val="00705147"/>
    <w:rsid w:val="00705B84"/>
    <w:rsid w:val="00706672"/>
    <w:rsid w:val="007068DF"/>
    <w:rsid w:val="007070B5"/>
    <w:rsid w:val="007075FE"/>
    <w:rsid w:val="00707C8E"/>
    <w:rsid w:val="00710157"/>
    <w:rsid w:val="00710BB4"/>
    <w:rsid w:val="00711ADF"/>
    <w:rsid w:val="00711BBE"/>
    <w:rsid w:val="00711C94"/>
    <w:rsid w:val="00712052"/>
    <w:rsid w:val="00712CA3"/>
    <w:rsid w:val="00712F72"/>
    <w:rsid w:val="0071330A"/>
    <w:rsid w:val="007139D2"/>
    <w:rsid w:val="00713F28"/>
    <w:rsid w:val="007145DC"/>
    <w:rsid w:val="007150AD"/>
    <w:rsid w:val="0071539A"/>
    <w:rsid w:val="00715CB8"/>
    <w:rsid w:val="007161EC"/>
    <w:rsid w:val="0071698C"/>
    <w:rsid w:val="007169D1"/>
    <w:rsid w:val="007169F8"/>
    <w:rsid w:val="00717098"/>
    <w:rsid w:val="00717308"/>
    <w:rsid w:val="00717864"/>
    <w:rsid w:val="00717968"/>
    <w:rsid w:val="00720CA7"/>
    <w:rsid w:val="00721089"/>
    <w:rsid w:val="007215EA"/>
    <w:rsid w:val="00721629"/>
    <w:rsid w:val="00721D8C"/>
    <w:rsid w:val="00721EB4"/>
    <w:rsid w:val="00722065"/>
    <w:rsid w:val="00722145"/>
    <w:rsid w:val="00722179"/>
    <w:rsid w:val="00722513"/>
    <w:rsid w:val="00722F4F"/>
    <w:rsid w:val="00722FF2"/>
    <w:rsid w:val="007246D0"/>
    <w:rsid w:val="00724899"/>
    <w:rsid w:val="00724E03"/>
    <w:rsid w:val="00725161"/>
    <w:rsid w:val="00725593"/>
    <w:rsid w:val="007256AC"/>
    <w:rsid w:val="00726062"/>
    <w:rsid w:val="00726191"/>
    <w:rsid w:val="00726564"/>
    <w:rsid w:val="007267E6"/>
    <w:rsid w:val="00726948"/>
    <w:rsid w:val="00727039"/>
    <w:rsid w:val="0072773F"/>
    <w:rsid w:val="007277DD"/>
    <w:rsid w:val="00727D67"/>
    <w:rsid w:val="00727E37"/>
    <w:rsid w:val="007302EC"/>
    <w:rsid w:val="00730B89"/>
    <w:rsid w:val="00730DAE"/>
    <w:rsid w:val="007311EE"/>
    <w:rsid w:val="00731335"/>
    <w:rsid w:val="007315BD"/>
    <w:rsid w:val="00731FFF"/>
    <w:rsid w:val="007324F9"/>
    <w:rsid w:val="00732D54"/>
    <w:rsid w:val="00733413"/>
    <w:rsid w:val="00733641"/>
    <w:rsid w:val="007336AF"/>
    <w:rsid w:val="00733B61"/>
    <w:rsid w:val="00733BA3"/>
    <w:rsid w:val="0073404D"/>
    <w:rsid w:val="00734797"/>
    <w:rsid w:val="00734C2D"/>
    <w:rsid w:val="00734D14"/>
    <w:rsid w:val="00734E8C"/>
    <w:rsid w:val="00734EFD"/>
    <w:rsid w:val="00734F74"/>
    <w:rsid w:val="007351BC"/>
    <w:rsid w:val="0073574C"/>
    <w:rsid w:val="00735861"/>
    <w:rsid w:val="00735A94"/>
    <w:rsid w:val="00736015"/>
    <w:rsid w:val="00736FB1"/>
    <w:rsid w:val="007370AB"/>
    <w:rsid w:val="0073737B"/>
    <w:rsid w:val="00737A3C"/>
    <w:rsid w:val="00740456"/>
    <w:rsid w:val="00740745"/>
    <w:rsid w:val="00740A29"/>
    <w:rsid w:val="00740B5C"/>
    <w:rsid w:val="00740D9C"/>
    <w:rsid w:val="00740E0A"/>
    <w:rsid w:val="007410C5"/>
    <w:rsid w:val="007410E7"/>
    <w:rsid w:val="007412A6"/>
    <w:rsid w:val="00741AF7"/>
    <w:rsid w:val="00741CBF"/>
    <w:rsid w:val="00741D6C"/>
    <w:rsid w:val="0074202A"/>
    <w:rsid w:val="00742869"/>
    <w:rsid w:val="0074289D"/>
    <w:rsid w:val="00742C7D"/>
    <w:rsid w:val="00743863"/>
    <w:rsid w:val="00743DA1"/>
    <w:rsid w:val="00744311"/>
    <w:rsid w:val="007444B8"/>
    <w:rsid w:val="00744589"/>
    <w:rsid w:val="00744699"/>
    <w:rsid w:val="00744939"/>
    <w:rsid w:val="00744A63"/>
    <w:rsid w:val="00745908"/>
    <w:rsid w:val="00745DD2"/>
    <w:rsid w:val="00746453"/>
    <w:rsid w:val="00746E30"/>
    <w:rsid w:val="00746FFD"/>
    <w:rsid w:val="00747124"/>
    <w:rsid w:val="00747368"/>
    <w:rsid w:val="00747D18"/>
    <w:rsid w:val="00747D5D"/>
    <w:rsid w:val="00747F66"/>
    <w:rsid w:val="007501D8"/>
    <w:rsid w:val="00750984"/>
    <w:rsid w:val="00750CCF"/>
    <w:rsid w:val="00751F79"/>
    <w:rsid w:val="00752071"/>
    <w:rsid w:val="00752A9A"/>
    <w:rsid w:val="0075308C"/>
    <w:rsid w:val="007530FC"/>
    <w:rsid w:val="00753C90"/>
    <w:rsid w:val="00754429"/>
    <w:rsid w:val="0075453D"/>
    <w:rsid w:val="00754997"/>
    <w:rsid w:val="00755844"/>
    <w:rsid w:val="00755DA2"/>
    <w:rsid w:val="00755F44"/>
    <w:rsid w:val="00756C75"/>
    <w:rsid w:val="00757065"/>
    <w:rsid w:val="00757580"/>
    <w:rsid w:val="00757910"/>
    <w:rsid w:val="00757D9B"/>
    <w:rsid w:val="00757F25"/>
    <w:rsid w:val="00760376"/>
    <w:rsid w:val="0076054C"/>
    <w:rsid w:val="00760688"/>
    <w:rsid w:val="00760B09"/>
    <w:rsid w:val="00760E79"/>
    <w:rsid w:val="00760EE7"/>
    <w:rsid w:val="00760F63"/>
    <w:rsid w:val="0076119F"/>
    <w:rsid w:val="007614C4"/>
    <w:rsid w:val="0076159A"/>
    <w:rsid w:val="00761BBA"/>
    <w:rsid w:val="00761D6A"/>
    <w:rsid w:val="00761F47"/>
    <w:rsid w:val="00762B26"/>
    <w:rsid w:val="00763275"/>
    <w:rsid w:val="007636D8"/>
    <w:rsid w:val="007638BF"/>
    <w:rsid w:val="007640CF"/>
    <w:rsid w:val="0076411C"/>
    <w:rsid w:val="00764AEB"/>
    <w:rsid w:val="00764EE9"/>
    <w:rsid w:val="00765106"/>
    <w:rsid w:val="00765312"/>
    <w:rsid w:val="0076549D"/>
    <w:rsid w:val="00765724"/>
    <w:rsid w:val="007668C8"/>
    <w:rsid w:val="00766CDF"/>
    <w:rsid w:val="00767935"/>
    <w:rsid w:val="00767A6F"/>
    <w:rsid w:val="00767E6C"/>
    <w:rsid w:val="007700AA"/>
    <w:rsid w:val="007702F4"/>
    <w:rsid w:val="007708C4"/>
    <w:rsid w:val="00770A5D"/>
    <w:rsid w:val="00770C50"/>
    <w:rsid w:val="00771A88"/>
    <w:rsid w:val="007722B2"/>
    <w:rsid w:val="007724FF"/>
    <w:rsid w:val="007727A2"/>
    <w:rsid w:val="00772CE3"/>
    <w:rsid w:val="00772E06"/>
    <w:rsid w:val="00772FBA"/>
    <w:rsid w:val="00773995"/>
    <w:rsid w:val="00774009"/>
    <w:rsid w:val="007741FF"/>
    <w:rsid w:val="00774CB0"/>
    <w:rsid w:val="00774DEC"/>
    <w:rsid w:val="00774E56"/>
    <w:rsid w:val="007750BE"/>
    <w:rsid w:val="007752BD"/>
    <w:rsid w:val="007753A8"/>
    <w:rsid w:val="00775636"/>
    <w:rsid w:val="00775E75"/>
    <w:rsid w:val="007761D2"/>
    <w:rsid w:val="007767CD"/>
    <w:rsid w:val="007768B5"/>
    <w:rsid w:val="00776A9C"/>
    <w:rsid w:val="00776D70"/>
    <w:rsid w:val="007772CC"/>
    <w:rsid w:val="00777B3A"/>
    <w:rsid w:val="00777C67"/>
    <w:rsid w:val="00777DD9"/>
    <w:rsid w:val="00777DE8"/>
    <w:rsid w:val="00777F36"/>
    <w:rsid w:val="00777F6A"/>
    <w:rsid w:val="007803D6"/>
    <w:rsid w:val="00780731"/>
    <w:rsid w:val="00780A4B"/>
    <w:rsid w:val="00780FF5"/>
    <w:rsid w:val="00781B7C"/>
    <w:rsid w:val="00782CEE"/>
    <w:rsid w:val="007830B2"/>
    <w:rsid w:val="00783B7A"/>
    <w:rsid w:val="007845AB"/>
    <w:rsid w:val="0078489E"/>
    <w:rsid w:val="00784CF1"/>
    <w:rsid w:val="00784F06"/>
    <w:rsid w:val="007851B3"/>
    <w:rsid w:val="007851D2"/>
    <w:rsid w:val="00785539"/>
    <w:rsid w:val="007868C3"/>
    <w:rsid w:val="00786995"/>
    <w:rsid w:val="00786997"/>
    <w:rsid w:val="00786AE2"/>
    <w:rsid w:val="00786E0D"/>
    <w:rsid w:val="00786EA4"/>
    <w:rsid w:val="00787109"/>
    <w:rsid w:val="00787525"/>
    <w:rsid w:val="00787555"/>
    <w:rsid w:val="007875FB"/>
    <w:rsid w:val="00787678"/>
    <w:rsid w:val="007877A7"/>
    <w:rsid w:val="00787B38"/>
    <w:rsid w:val="007901EB"/>
    <w:rsid w:val="007908AC"/>
    <w:rsid w:val="00790FBD"/>
    <w:rsid w:val="00791F0D"/>
    <w:rsid w:val="00791F2E"/>
    <w:rsid w:val="00791FBB"/>
    <w:rsid w:val="0079226A"/>
    <w:rsid w:val="00792BED"/>
    <w:rsid w:val="00792EAF"/>
    <w:rsid w:val="00793283"/>
    <w:rsid w:val="00793A51"/>
    <w:rsid w:val="00793C91"/>
    <w:rsid w:val="0079444C"/>
    <w:rsid w:val="0079465E"/>
    <w:rsid w:val="00795487"/>
    <w:rsid w:val="0079557A"/>
    <w:rsid w:val="007957B3"/>
    <w:rsid w:val="00795C51"/>
    <w:rsid w:val="007962A6"/>
    <w:rsid w:val="007967D2"/>
    <w:rsid w:val="00796EBA"/>
    <w:rsid w:val="007976F9"/>
    <w:rsid w:val="007A009D"/>
    <w:rsid w:val="007A01E5"/>
    <w:rsid w:val="007A10E8"/>
    <w:rsid w:val="007A1114"/>
    <w:rsid w:val="007A128C"/>
    <w:rsid w:val="007A1630"/>
    <w:rsid w:val="007A18BB"/>
    <w:rsid w:val="007A1E36"/>
    <w:rsid w:val="007A1ED3"/>
    <w:rsid w:val="007A2347"/>
    <w:rsid w:val="007A2947"/>
    <w:rsid w:val="007A2CAC"/>
    <w:rsid w:val="007A3285"/>
    <w:rsid w:val="007A3A82"/>
    <w:rsid w:val="007A4478"/>
    <w:rsid w:val="007A4D09"/>
    <w:rsid w:val="007A5412"/>
    <w:rsid w:val="007A58A9"/>
    <w:rsid w:val="007A5A01"/>
    <w:rsid w:val="007A61CF"/>
    <w:rsid w:val="007A6457"/>
    <w:rsid w:val="007A6559"/>
    <w:rsid w:val="007A65B5"/>
    <w:rsid w:val="007A6ADD"/>
    <w:rsid w:val="007A7038"/>
    <w:rsid w:val="007A76A5"/>
    <w:rsid w:val="007A7D35"/>
    <w:rsid w:val="007A7DD7"/>
    <w:rsid w:val="007A7E73"/>
    <w:rsid w:val="007B0380"/>
    <w:rsid w:val="007B08BD"/>
    <w:rsid w:val="007B0908"/>
    <w:rsid w:val="007B0D01"/>
    <w:rsid w:val="007B0D52"/>
    <w:rsid w:val="007B1571"/>
    <w:rsid w:val="007B1860"/>
    <w:rsid w:val="007B1E0D"/>
    <w:rsid w:val="007B1E18"/>
    <w:rsid w:val="007B2EAC"/>
    <w:rsid w:val="007B36E8"/>
    <w:rsid w:val="007B4199"/>
    <w:rsid w:val="007B4289"/>
    <w:rsid w:val="007B42EB"/>
    <w:rsid w:val="007B43CD"/>
    <w:rsid w:val="007B48A8"/>
    <w:rsid w:val="007B5742"/>
    <w:rsid w:val="007B6742"/>
    <w:rsid w:val="007B6ED5"/>
    <w:rsid w:val="007B73D9"/>
    <w:rsid w:val="007C01B4"/>
    <w:rsid w:val="007C023F"/>
    <w:rsid w:val="007C0255"/>
    <w:rsid w:val="007C1047"/>
    <w:rsid w:val="007C1282"/>
    <w:rsid w:val="007C1333"/>
    <w:rsid w:val="007C1520"/>
    <w:rsid w:val="007C1F2B"/>
    <w:rsid w:val="007C240A"/>
    <w:rsid w:val="007C25FD"/>
    <w:rsid w:val="007C27D0"/>
    <w:rsid w:val="007C2D5F"/>
    <w:rsid w:val="007C32DE"/>
    <w:rsid w:val="007C33CA"/>
    <w:rsid w:val="007C36F3"/>
    <w:rsid w:val="007C39C9"/>
    <w:rsid w:val="007C3DF6"/>
    <w:rsid w:val="007C4104"/>
    <w:rsid w:val="007C4AF9"/>
    <w:rsid w:val="007C5596"/>
    <w:rsid w:val="007C561E"/>
    <w:rsid w:val="007C6292"/>
    <w:rsid w:val="007C633C"/>
    <w:rsid w:val="007C6340"/>
    <w:rsid w:val="007C63CB"/>
    <w:rsid w:val="007C644B"/>
    <w:rsid w:val="007C662D"/>
    <w:rsid w:val="007C675A"/>
    <w:rsid w:val="007C6F38"/>
    <w:rsid w:val="007C7A99"/>
    <w:rsid w:val="007D03EF"/>
    <w:rsid w:val="007D0A7C"/>
    <w:rsid w:val="007D0F3A"/>
    <w:rsid w:val="007D0FA0"/>
    <w:rsid w:val="007D14F8"/>
    <w:rsid w:val="007D1B07"/>
    <w:rsid w:val="007D201E"/>
    <w:rsid w:val="007D22EC"/>
    <w:rsid w:val="007D24F0"/>
    <w:rsid w:val="007D2530"/>
    <w:rsid w:val="007D29ED"/>
    <w:rsid w:val="007D2DBF"/>
    <w:rsid w:val="007D2FA4"/>
    <w:rsid w:val="007D357F"/>
    <w:rsid w:val="007D386C"/>
    <w:rsid w:val="007D3921"/>
    <w:rsid w:val="007D47B0"/>
    <w:rsid w:val="007D4870"/>
    <w:rsid w:val="007D4AD6"/>
    <w:rsid w:val="007D4FF5"/>
    <w:rsid w:val="007D5272"/>
    <w:rsid w:val="007D58D9"/>
    <w:rsid w:val="007D596D"/>
    <w:rsid w:val="007D5EEE"/>
    <w:rsid w:val="007D7B7A"/>
    <w:rsid w:val="007D7FC2"/>
    <w:rsid w:val="007E0076"/>
    <w:rsid w:val="007E0168"/>
    <w:rsid w:val="007E050B"/>
    <w:rsid w:val="007E06C4"/>
    <w:rsid w:val="007E0A53"/>
    <w:rsid w:val="007E0E6F"/>
    <w:rsid w:val="007E1D04"/>
    <w:rsid w:val="007E2119"/>
    <w:rsid w:val="007E244D"/>
    <w:rsid w:val="007E26A1"/>
    <w:rsid w:val="007E3152"/>
    <w:rsid w:val="007E34E0"/>
    <w:rsid w:val="007E3E6A"/>
    <w:rsid w:val="007E4C38"/>
    <w:rsid w:val="007E4C56"/>
    <w:rsid w:val="007E4D2B"/>
    <w:rsid w:val="007E4E8C"/>
    <w:rsid w:val="007E577A"/>
    <w:rsid w:val="007E5914"/>
    <w:rsid w:val="007E5C0C"/>
    <w:rsid w:val="007E6916"/>
    <w:rsid w:val="007E71E4"/>
    <w:rsid w:val="007E759E"/>
    <w:rsid w:val="007E7798"/>
    <w:rsid w:val="007E7955"/>
    <w:rsid w:val="007E7966"/>
    <w:rsid w:val="007E7B6A"/>
    <w:rsid w:val="007F0231"/>
    <w:rsid w:val="007F02D5"/>
    <w:rsid w:val="007F03BA"/>
    <w:rsid w:val="007F069D"/>
    <w:rsid w:val="007F0784"/>
    <w:rsid w:val="007F0D6C"/>
    <w:rsid w:val="007F0DC5"/>
    <w:rsid w:val="007F18B1"/>
    <w:rsid w:val="007F19C8"/>
    <w:rsid w:val="007F1D08"/>
    <w:rsid w:val="007F1FF1"/>
    <w:rsid w:val="007F26D0"/>
    <w:rsid w:val="007F3042"/>
    <w:rsid w:val="007F33F2"/>
    <w:rsid w:val="007F3466"/>
    <w:rsid w:val="007F3579"/>
    <w:rsid w:val="007F3618"/>
    <w:rsid w:val="007F361E"/>
    <w:rsid w:val="007F37DB"/>
    <w:rsid w:val="007F42E5"/>
    <w:rsid w:val="007F4EAA"/>
    <w:rsid w:val="007F5CA6"/>
    <w:rsid w:val="007F66C2"/>
    <w:rsid w:val="007F6786"/>
    <w:rsid w:val="007F7379"/>
    <w:rsid w:val="008000A0"/>
    <w:rsid w:val="00800AC1"/>
    <w:rsid w:val="00800AE2"/>
    <w:rsid w:val="00800BE2"/>
    <w:rsid w:val="00801331"/>
    <w:rsid w:val="008016CB"/>
    <w:rsid w:val="00801794"/>
    <w:rsid w:val="00801914"/>
    <w:rsid w:val="00801AEB"/>
    <w:rsid w:val="0080204C"/>
    <w:rsid w:val="00802103"/>
    <w:rsid w:val="008022C7"/>
    <w:rsid w:val="00802892"/>
    <w:rsid w:val="00802BD4"/>
    <w:rsid w:val="0080304A"/>
    <w:rsid w:val="0080362C"/>
    <w:rsid w:val="008037B6"/>
    <w:rsid w:val="00803816"/>
    <w:rsid w:val="008040DF"/>
    <w:rsid w:val="0080417B"/>
    <w:rsid w:val="00804282"/>
    <w:rsid w:val="00804476"/>
    <w:rsid w:val="00804786"/>
    <w:rsid w:val="008048CB"/>
    <w:rsid w:val="00804FAD"/>
    <w:rsid w:val="0080525C"/>
    <w:rsid w:val="00805703"/>
    <w:rsid w:val="00805A00"/>
    <w:rsid w:val="00806025"/>
    <w:rsid w:val="008065D8"/>
    <w:rsid w:val="00806D00"/>
    <w:rsid w:val="008070B2"/>
    <w:rsid w:val="00807C0F"/>
    <w:rsid w:val="00807E17"/>
    <w:rsid w:val="00810033"/>
    <w:rsid w:val="008104D2"/>
    <w:rsid w:val="00810529"/>
    <w:rsid w:val="00810A89"/>
    <w:rsid w:val="00810B94"/>
    <w:rsid w:val="00810D71"/>
    <w:rsid w:val="00810F71"/>
    <w:rsid w:val="00811538"/>
    <w:rsid w:val="00811577"/>
    <w:rsid w:val="00811A45"/>
    <w:rsid w:val="00811AB6"/>
    <w:rsid w:val="00811C5F"/>
    <w:rsid w:val="00811FD5"/>
    <w:rsid w:val="008120FD"/>
    <w:rsid w:val="00812373"/>
    <w:rsid w:val="00812418"/>
    <w:rsid w:val="008124D9"/>
    <w:rsid w:val="00812551"/>
    <w:rsid w:val="00813106"/>
    <w:rsid w:val="00813275"/>
    <w:rsid w:val="0081355D"/>
    <w:rsid w:val="0081393A"/>
    <w:rsid w:val="00813C5E"/>
    <w:rsid w:val="00814650"/>
    <w:rsid w:val="0081523C"/>
    <w:rsid w:val="00815347"/>
    <w:rsid w:val="0081577B"/>
    <w:rsid w:val="0081578A"/>
    <w:rsid w:val="00815A75"/>
    <w:rsid w:val="00815EC4"/>
    <w:rsid w:val="00815F1A"/>
    <w:rsid w:val="00816944"/>
    <w:rsid w:val="008169A0"/>
    <w:rsid w:val="00816D11"/>
    <w:rsid w:val="00816E2B"/>
    <w:rsid w:val="00817069"/>
    <w:rsid w:val="0081730E"/>
    <w:rsid w:val="00817DAE"/>
    <w:rsid w:val="00817E3C"/>
    <w:rsid w:val="00820058"/>
    <w:rsid w:val="008202EA"/>
    <w:rsid w:val="0082040D"/>
    <w:rsid w:val="0082063F"/>
    <w:rsid w:val="00820671"/>
    <w:rsid w:val="008206F7"/>
    <w:rsid w:val="008207EB"/>
    <w:rsid w:val="008217BA"/>
    <w:rsid w:val="00821993"/>
    <w:rsid w:val="00821FC9"/>
    <w:rsid w:val="00822B78"/>
    <w:rsid w:val="00822DF7"/>
    <w:rsid w:val="00822EC9"/>
    <w:rsid w:val="00822F80"/>
    <w:rsid w:val="008234A3"/>
    <w:rsid w:val="0082354E"/>
    <w:rsid w:val="00823807"/>
    <w:rsid w:val="00823961"/>
    <w:rsid w:val="00823EFF"/>
    <w:rsid w:val="008240AA"/>
    <w:rsid w:val="00824292"/>
    <w:rsid w:val="00824E41"/>
    <w:rsid w:val="00825C75"/>
    <w:rsid w:val="0082627E"/>
    <w:rsid w:val="00826795"/>
    <w:rsid w:val="00826802"/>
    <w:rsid w:val="00826AB3"/>
    <w:rsid w:val="00826AD5"/>
    <w:rsid w:val="00826E3B"/>
    <w:rsid w:val="00826EF0"/>
    <w:rsid w:val="00826FC6"/>
    <w:rsid w:val="00827445"/>
    <w:rsid w:val="008275B0"/>
    <w:rsid w:val="008275E8"/>
    <w:rsid w:val="0082783D"/>
    <w:rsid w:val="00827C4B"/>
    <w:rsid w:val="00827CBD"/>
    <w:rsid w:val="00827CE8"/>
    <w:rsid w:val="008301F3"/>
    <w:rsid w:val="00830B55"/>
    <w:rsid w:val="00830C96"/>
    <w:rsid w:val="00831216"/>
    <w:rsid w:val="00831369"/>
    <w:rsid w:val="00831A4E"/>
    <w:rsid w:val="00831CEB"/>
    <w:rsid w:val="00831D6D"/>
    <w:rsid w:val="00831E53"/>
    <w:rsid w:val="00832030"/>
    <w:rsid w:val="0083267B"/>
    <w:rsid w:val="00832D69"/>
    <w:rsid w:val="00832E77"/>
    <w:rsid w:val="0083387A"/>
    <w:rsid w:val="008340B7"/>
    <w:rsid w:val="00834FF1"/>
    <w:rsid w:val="008351C4"/>
    <w:rsid w:val="008359C2"/>
    <w:rsid w:val="00835B87"/>
    <w:rsid w:val="00835DC5"/>
    <w:rsid w:val="00836A4D"/>
    <w:rsid w:val="0083720D"/>
    <w:rsid w:val="0083743A"/>
    <w:rsid w:val="008376C1"/>
    <w:rsid w:val="00837C63"/>
    <w:rsid w:val="008406B7"/>
    <w:rsid w:val="00840A13"/>
    <w:rsid w:val="00841CEE"/>
    <w:rsid w:val="00841F3E"/>
    <w:rsid w:val="00841FC8"/>
    <w:rsid w:val="008422B4"/>
    <w:rsid w:val="00842727"/>
    <w:rsid w:val="00842C8F"/>
    <w:rsid w:val="0084321A"/>
    <w:rsid w:val="00843737"/>
    <w:rsid w:val="00843739"/>
    <w:rsid w:val="008439AC"/>
    <w:rsid w:val="00843CE7"/>
    <w:rsid w:val="00844CEE"/>
    <w:rsid w:val="008451A1"/>
    <w:rsid w:val="008453A7"/>
    <w:rsid w:val="00845438"/>
    <w:rsid w:val="00845474"/>
    <w:rsid w:val="00845669"/>
    <w:rsid w:val="0084575C"/>
    <w:rsid w:val="008460E0"/>
    <w:rsid w:val="00846462"/>
    <w:rsid w:val="00846800"/>
    <w:rsid w:val="00846D3C"/>
    <w:rsid w:val="00846EFC"/>
    <w:rsid w:val="008473B8"/>
    <w:rsid w:val="00847491"/>
    <w:rsid w:val="00847B2A"/>
    <w:rsid w:val="0085066B"/>
    <w:rsid w:val="00850955"/>
    <w:rsid w:val="00850C52"/>
    <w:rsid w:val="00851931"/>
    <w:rsid w:val="00851E65"/>
    <w:rsid w:val="008522F8"/>
    <w:rsid w:val="0085234B"/>
    <w:rsid w:val="00852B37"/>
    <w:rsid w:val="00852FA6"/>
    <w:rsid w:val="008535C6"/>
    <w:rsid w:val="008542B5"/>
    <w:rsid w:val="00855182"/>
    <w:rsid w:val="00855902"/>
    <w:rsid w:val="008559E8"/>
    <w:rsid w:val="00855AAE"/>
    <w:rsid w:val="00855D47"/>
    <w:rsid w:val="00855FFB"/>
    <w:rsid w:val="008566F2"/>
    <w:rsid w:val="008567C1"/>
    <w:rsid w:val="00856929"/>
    <w:rsid w:val="008571E3"/>
    <w:rsid w:val="008571ED"/>
    <w:rsid w:val="00857985"/>
    <w:rsid w:val="00857A09"/>
    <w:rsid w:val="00857C39"/>
    <w:rsid w:val="00857E8A"/>
    <w:rsid w:val="00860014"/>
    <w:rsid w:val="00860454"/>
    <w:rsid w:val="00860623"/>
    <w:rsid w:val="0086073D"/>
    <w:rsid w:val="00860AE9"/>
    <w:rsid w:val="00861637"/>
    <w:rsid w:val="0086171D"/>
    <w:rsid w:val="00862337"/>
    <w:rsid w:val="008623C2"/>
    <w:rsid w:val="008624FB"/>
    <w:rsid w:val="00862A6F"/>
    <w:rsid w:val="00862BCC"/>
    <w:rsid w:val="00862FB2"/>
    <w:rsid w:val="00863076"/>
    <w:rsid w:val="00863224"/>
    <w:rsid w:val="00863334"/>
    <w:rsid w:val="00863346"/>
    <w:rsid w:val="008637E2"/>
    <w:rsid w:val="00863BDE"/>
    <w:rsid w:val="00863DAF"/>
    <w:rsid w:val="00863E2A"/>
    <w:rsid w:val="0086427E"/>
    <w:rsid w:val="00864911"/>
    <w:rsid w:val="00864D79"/>
    <w:rsid w:val="00865EE7"/>
    <w:rsid w:val="00866041"/>
    <w:rsid w:val="00866203"/>
    <w:rsid w:val="0086650D"/>
    <w:rsid w:val="00866AF1"/>
    <w:rsid w:val="00866CE2"/>
    <w:rsid w:val="00867BA0"/>
    <w:rsid w:val="00867F60"/>
    <w:rsid w:val="00870888"/>
    <w:rsid w:val="00870CBA"/>
    <w:rsid w:val="00870CDF"/>
    <w:rsid w:val="0087105F"/>
    <w:rsid w:val="00871431"/>
    <w:rsid w:val="00871807"/>
    <w:rsid w:val="0087265B"/>
    <w:rsid w:val="0087291E"/>
    <w:rsid w:val="00872D4F"/>
    <w:rsid w:val="00872E82"/>
    <w:rsid w:val="0087308C"/>
    <w:rsid w:val="00873314"/>
    <w:rsid w:val="0087483E"/>
    <w:rsid w:val="00874979"/>
    <w:rsid w:val="00875001"/>
    <w:rsid w:val="0087543D"/>
    <w:rsid w:val="008757F0"/>
    <w:rsid w:val="00875854"/>
    <w:rsid w:val="008764CD"/>
    <w:rsid w:val="00876A3F"/>
    <w:rsid w:val="00876C53"/>
    <w:rsid w:val="00877FE9"/>
    <w:rsid w:val="008805D3"/>
    <w:rsid w:val="00881D50"/>
    <w:rsid w:val="00882820"/>
    <w:rsid w:val="00882E28"/>
    <w:rsid w:val="0088312E"/>
    <w:rsid w:val="0088370E"/>
    <w:rsid w:val="00883B34"/>
    <w:rsid w:val="00884794"/>
    <w:rsid w:val="00884D86"/>
    <w:rsid w:val="00884F2A"/>
    <w:rsid w:val="00885225"/>
    <w:rsid w:val="008853D4"/>
    <w:rsid w:val="00886594"/>
    <w:rsid w:val="00887CC5"/>
    <w:rsid w:val="00887FA6"/>
    <w:rsid w:val="008905C3"/>
    <w:rsid w:val="00890A46"/>
    <w:rsid w:val="00890BF6"/>
    <w:rsid w:val="00891199"/>
    <w:rsid w:val="008917E6"/>
    <w:rsid w:val="00891D26"/>
    <w:rsid w:val="0089269C"/>
    <w:rsid w:val="008929F0"/>
    <w:rsid w:val="008937D1"/>
    <w:rsid w:val="00894809"/>
    <w:rsid w:val="00894982"/>
    <w:rsid w:val="008951A8"/>
    <w:rsid w:val="00895947"/>
    <w:rsid w:val="008962B6"/>
    <w:rsid w:val="008963E2"/>
    <w:rsid w:val="00896401"/>
    <w:rsid w:val="008964E0"/>
    <w:rsid w:val="00897E6D"/>
    <w:rsid w:val="00897E8A"/>
    <w:rsid w:val="00897F2D"/>
    <w:rsid w:val="008A093D"/>
    <w:rsid w:val="008A184E"/>
    <w:rsid w:val="008A1E85"/>
    <w:rsid w:val="008A231A"/>
    <w:rsid w:val="008A23A9"/>
    <w:rsid w:val="008A26BA"/>
    <w:rsid w:val="008A2A2F"/>
    <w:rsid w:val="008A2DB3"/>
    <w:rsid w:val="008A3708"/>
    <w:rsid w:val="008A3780"/>
    <w:rsid w:val="008A3EEB"/>
    <w:rsid w:val="008A4299"/>
    <w:rsid w:val="008A45AD"/>
    <w:rsid w:val="008A528F"/>
    <w:rsid w:val="008A5596"/>
    <w:rsid w:val="008A5E04"/>
    <w:rsid w:val="008A68A4"/>
    <w:rsid w:val="008A6A7E"/>
    <w:rsid w:val="008A6D63"/>
    <w:rsid w:val="008A7E2E"/>
    <w:rsid w:val="008B047D"/>
    <w:rsid w:val="008B0EAC"/>
    <w:rsid w:val="008B1895"/>
    <w:rsid w:val="008B219C"/>
    <w:rsid w:val="008B2789"/>
    <w:rsid w:val="008B2910"/>
    <w:rsid w:val="008B2AF4"/>
    <w:rsid w:val="008B2B45"/>
    <w:rsid w:val="008B2ED0"/>
    <w:rsid w:val="008B2FC7"/>
    <w:rsid w:val="008B3045"/>
    <w:rsid w:val="008B356E"/>
    <w:rsid w:val="008B3774"/>
    <w:rsid w:val="008B3954"/>
    <w:rsid w:val="008B3975"/>
    <w:rsid w:val="008B3ECB"/>
    <w:rsid w:val="008B4301"/>
    <w:rsid w:val="008B4560"/>
    <w:rsid w:val="008B456B"/>
    <w:rsid w:val="008B4A6E"/>
    <w:rsid w:val="008B4E02"/>
    <w:rsid w:val="008B4F33"/>
    <w:rsid w:val="008B4FC0"/>
    <w:rsid w:val="008B58B2"/>
    <w:rsid w:val="008B5A36"/>
    <w:rsid w:val="008B6A55"/>
    <w:rsid w:val="008B7452"/>
    <w:rsid w:val="008B75F0"/>
    <w:rsid w:val="008B77B1"/>
    <w:rsid w:val="008B7996"/>
    <w:rsid w:val="008B7A89"/>
    <w:rsid w:val="008B7A9C"/>
    <w:rsid w:val="008B7B0E"/>
    <w:rsid w:val="008B7D80"/>
    <w:rsid w:val="008C0227"/>
    <w:rsid w:val="008C06CB"/>
    <w:rsid w:val="008C082A"/>
    <w:rsid w:val="008C0C74"/>
    <w:rsid w:val="008C1235"/>
    <w:rsid w:val="008C1463"/>
    <w:rsid w:val="008C1713"/>
    <w:rsid w:val="008C1F0F"/>
    <w:rsid w:val="008C1F6E"/>
    <w:rsid w:val="008C2671"/>
    <w:rsid w:val="008C2BE9"/>
    <w:rsid w:val="008C305A"/>
    <w:rsid w:val="008C36DC"/>
    <w:rsid w:val="008C432A"/>
    <w:rsid w:val="008C4664"/>
    <w:rsid w:val="008C4959"/>
    <w:rsid w:val="008C4E8D"/>
    <w:rsid w:val="008C53DE"/>
    <w:rsid w:val="008C5608"/>
    <w:rsid w:val="008C5757"/>
    <w:rsid w:val="008C5CC7"/>
    <w:rsid w:val="008C5E67"/>
    <w:rsid w:val="008C6C5F"/>
    <w:rsid w:val="008C6EEA"/>
    <w:rsid w:val="008C7189"/>
    <w:rsid w:val="008C7763"/>
    <w:rsid w:val="008C7C75"/>
    <w:rsid w:val="008C7CA9"/>
    <w:rsid w:val="008D00F4"/>
    <w:rsid w:val="008D0695"/>
    <w:rsid w:val="008D06FF"/>
    <w:rsid w:val="008D0A46"/>
    <w:rsid w:val="008D0AFB"/>
    <w:rsid w:val="008D0EED"/>
    <w:rsid w:val="008D11EE"/>
    <w:rsid w:val="008D12C4"/>
    <w:rsid w:val="008D16E7"/>
    <w:rsid w:val="008D2280"/>
    <w:rsid w:val="008D287C"/>
    <w:rsid w:val="008D289F"/>
    <w:rsid w:val="008D2932"/>
    <w:rsid w:val="008D2B1D"/>
    <w:rsid w:val="008D317A"/>
    <w:rsid w:val="008D3210"/>
    <w:rsid w:val="008D3315"/>
    <w:rsid w:val="008D3A4F"/>
    <w:rsid w:val="008D43F0"/>
    <w:rsid w:val="008D47EB"/>
    <w:rsid w:val="008D5384"/>
    <w:rsid w:val="008D5B06"/>
    <w:rsid w:val="008D6158"/>
    <w:rsid w:val="008D6619"/>
    <w:rsid w:val="008D6A70"/>
    <w:rsid w:val="008D6C2D"/>
    <w:rsid w:val="008D7032"/>
    <w:rsid w:val="008D7A6B"/>
    <w:rsid w:val="008D7B33"/>
    <w:rsid w:val="008D7D5A"/>
    <w:rsid w:val="008E0A86"/>
    <w:rsid w:val="008E0DCC"/>
    <w:rsid w:val="008E2295"/>
    <w:rsid w:val="008E266A"/>
    <w:rsid w:val="008E31B3"/>
    <w:rsid w:val="008E3206"/>
    <w:rsid w:val="008E3227"/>
    <w:rsid w:val="008E43A6"/>
    <w:rsid w:val="008E4F07"/>
    <w:rsid w:val="008E5062"/>
    <w:rsid w:val="008E5B24"/>
    <w:rsid w:val="008E607A"/>
    <w:rsid w:val="008E60F6"/>
    <w:rsid w:val="008E647A"/>
    <w:rsid w:val="008E6801"/>
    <w:rsid w:val="008E7925"/>
    <w:rsid w:val="008E7B52"/>
    <w:rsid w:val="008F01F8"/>
    <w:rsid w:val="008F0CFB"/>
    <w:rsid w:val="008F117F"/>
    <w:rsid w:val="008F216D"/>
    <w:rsid w:val="008F21F9"/>
    <w:rsid w:val="008F32D3"/>
    <w:rsid w:val="008F366B"/>
    <w:rsid w:val="008F3A6A"/>
    <w:rsid w:val="008F435D"/>
    <w:rsid w:val="008F4633"/>
    <w:rsid w:val="008F58D5"/>
    <w:rsid w:val="008F5B58"/>
    <w:rsid w:val="008F5CD8"/>
    <w:rsid w:val="008F5ECC"/>
    <w:rsid w:val="008F60E2"/>
    <w:rsid w:val="008F61A1"/>
    <w:rsid w:val="008F6710"/>
    <w:rsid w:val="008F68D4"/>
    <w:rsid w:val="008F71BD"/>
    <w:rsid w:val="008F73A8"/>
    <w:rsid w:val="008F74D7"/>
    <w:rsid w:val="00900102"/>
    <w:rsid w:val="00900352"/>
    <w:rsid w:val="009005BB"/>
    <w:rsid w:val="00900981"/>
    <w:rsid w:val="00900B01"/>
    <w:rsid w:val="00900CA5"/>
    <w:rsid w:val="009016F0"/>
    <w:rsid w:val="00901B92"/>
    <w:rsid w:val="00901E01"/>
    <w:rsid w:val="009020AE"/>
    <w:rsid w:val="009023A1"/>
    <w:rsid w:val="0090266E"/>
    <w:rsid w:val="00902AA8"/>
    <w:rsid w:val="00902C3D"/>
    <w:rsid w:val="00903BFA"/>
    <w:rsid w:val="00903FEE"/>
    <w:rsid w:val="00904465"/>
    <w:rsid w:val="00907297"/>
    <w:rsid w:val="0090730F"/>
    <w:rsid w:val="009077A4"/>
    <w:rsid w:val="009101BA"/>
    <w:rsid w:val="0091020F"/>
    <w:rsid w:val="009107B9"/>
    <w:rsid w:val="00910C55"/>
    <w:rsid w:val="009111F9"/>
    <w:rsid w:val="009113BA"/>
    <w:rsid w:val="00911997"/>
    <w:rsid w:val="00911A15"/>
    <w:rsid w:val="00911ED5"/>
    <w:rsid w:val="00912155"/>
    <w:rsid w:val="00912424"/>
    <w:rsid w:val="009125B7"/>
    <w:rsid w:val="00912A31"/>
    <w:rsid w:val="00912C8C"/>
    <w:rsid w:val="00913145"/>
    <w:rsid w:val="009133EB"/>
    <w:rsid w:val="009145AC"/>
    <w:rsid w:val="009148FA"/>
    <w:rsid w:val="009149E0"/>
    <w:rsid w:val="00914A8C"/>
    <w:rsid w:val="00914C9A"/>
    <w:rsid w:val="00914D35"/>
    <w:rsid w:val="00914DF2"/>
    <w:rsid w:val="00914E30"/>
    <w:rsid w:val="009155A0"/>
    <w:rsid w:val="00915A5B"/>
    <w:rsid w:val="00915ABE"/>
    <w:rsid w:val="00915AE5"/>
    <w:rsid w:val="00915F21"/>
    <w:rsid w:val="009160C2"/>
    <w:rsid w:val="009167EE"/>
    <w:rsid w:val="00917136"/>
    <w:rsid w:val="009173D6"/>
    <w:rsid w:val="00917F52"/>
    <w:rsid w:val="00920721"/>
    <w:rsid w:val="00921C48"/>
    <w:rsid w:val="00922088"/>
    <w:rsid w:val="00922E70"/>
    <w:rsid w:val="0092368E"/>
    <w:rsid w:val="00923C3D"/>
    <w:rsid w:val="00923ED1"/>
    <w:rsid w:val="0092433C"/>
    <w:rsid w:val="009243B7"/>
    <w:rsid w:val="00924576"/>
    <w:rsid w:val="00924641"/>
    <w:rsid w:val="009246B6"/>
    <w:rsid w:val="00924962"/>
    <w:rsid w:val="009249D9"/>
    <w:rsid w:val="00924CEA"/>
    <w:rsid w:val="00924EA0"/>
    <w:rsid w:val="00924F38"/>
    <w:rsid w:val="0092548A"/>
    <w:rsid w:val="00925AD9"/>
    <w:rsid w:val="00925AF9"/>
    <w:rsid w:val="009265F3"/>
    <w:rsid w:val="00927E05"/>
    <w:rsid w:val="00927F09"/>
    <w:rsid w:val="00931629"/>
    <w:rsid w:val="0093396A"/>
    <w:rsid w:val="00933D81"/>
    <w:rsid w:val="00933E3F"/>
    <w:rsid w:val="00933FED"/>
    <w:rsid w:val="009341E6"/>
    <w:rsid w:val="0093443E"/>
    <w:rsid w:val="0093446C"/>
    <w:rsid w:val="00934BEC"/>
    <w:rsid w:val="00934DD2"/>
    <w:rsid w:val="00934E88"/>
    <w:rsid w:val="00934FC8"/>
    <w:rsid w:val="009350E3"/>
    <w:rsid w:val="009352CA"/>
    <w:rsid w:val="009353DD"/>
    <w:rsid w:val="00935A0B"/>
    <w:rsid w:val="00935D76"/>
    <w:rsid w:val="00935F8D"/>
    <w:rsid w:val="00936216"/>
    <w:rsid w:val="00936413"/>
    <w:rsid w:val="0093697E"/>
    <w:rsid w:val="00936C50"/>
    <w:rsid w:val="00937133"/>
    <w:rsid w:val="009372B1"/>
    <w:rsid w:val="00937F7D"/>
    <w:rsid w:val="00940416"/>
    <w:rsid w:val="00940848"/>
    <w:rsid w:val="00940B5F"/>
    <w:rsid w:val="00941D34"/>
    <w:rsid w:val="00941F0C"/>
    <w:rsid w:val="00942005"/>
    <w:rsid w:val="00942546"/>
    <w:rsid w:val="00942658"/>
    <w:rsid w:val="00942908"/>
    <w:rsid w:val="0094291B"/>
    <w:rsid w:val="00942BDA"/>
    <w:rsid w:val="00942EE9"/>
    <w:rsid w:val="009437A6"/>
    <w:rsid w:val="00943B9D"/>
    <w:rsid w:val="00943EFA"/>
    <w:rsid w:val="009440DD"/>
    <w:rsid w:val="0094483A"/>
    <w:rsid w:val="00944C3D"/>
    <w:rsid w:val="00945744"/>
    <w:rsid w:val="0094655D"/>
    <w:rsid w:val="00946641"/>
    <w:rsid w:val="009469E1"/>
    <w:rsid w:val="00946AC4"/>
    <w:rsid w:val="00946B28"/>
    <w:rsid w:val="00947C4A"/>
    <w:rsid w:val="00947F97"/>
    <w:rsid w:val="0095010C"/>
    <w:rsid w:val="0095095D"/>
    <w:rsid w:val="00951A66"/>
    <w:rsid w:val="009529BB"/>
    <w:rsid w:val="0095306A"/>
    <w:rsid w:val="00953712"/>
    <w:rsid w:val="0095392F"/>
    <w:rsid w:val="00953D30"/>
    <w:rsid w:val="00953D9D"/>
    <w:rsid w:val="00953E8C"/>
    <w:rsid w:val="009542C7"/>
    <w:rsid w:val="009543B1"/>
    <w:rsid w:val="0095442C"/>
    <w:rsid w:val="0095469C"/>
    <w:rsid w:val="00954740"/>
    <w:rsid w:val="009551CD"/>
    <w:rsid w:val="009557EB"/>
    <w:rsid w:val="00955BED"/>
    <w:rsid w:val="00956085"/>
    <w:rsid w:val="00956113"/>
    <w:rsid w:val="00956678"/>
    <w:rsid w:val="00956F0C"/>
    <w:rsid w:val="009572AE"/>
    <w:rsid w:val="00957B6A"/>
    <w:rsid w:val="0096019A"/>
    <w:rsid w:val="009606D9"/>
    <w:rsid w:val="009607E4"/>
    <w:rsid w:val="0096106F"/>
    <w:rsid w:val="009611FD"/>
    <w:rsid w:val="0096153B"/>
    <w:rsid w:val="009615C7"/>
    <w:rsid w:val="009616C0"/>
    <w:rsid w:val="009618F6"/>
    <w:rsid w:val="009625AA"/>
    <w:rsid w:val="0096283A"/>
    <w:rsid w:val="009628A2"/>
    <w:rsid w:val="00963079"/>
    <w:rsid w:val="009631B3"/>
    <w:rsid w:val="009631D0"/>
    <w:rsid w:val="00963392"/>
    <w:rsid w:val="0096395A"/>
    <w:rsid w:val="00963C90"/>
    <w:rsid w:val="009644B1"/>
    <w:rsid w:val="00964CBC"/>
    <w:rsid w:val="00964CBD"/>
    <w:rsid w:val="00964EA7"/>
    <w:rsid w:val="00965983"/>
    <w:rsid w:val="0096623C"/>
    <w:rsid w:val="00966812"/>
    <w:rsid w:val="00966A9B"/>
    <w:rsid w:val="00966B64"/>
    <w:rsid w:val="00966BAA"/>
    <w:rsid w:val="00966FC5"/>
    <w:rsid w:val="00967583"/>
    <w:rsid w:val="0096782A"/>
    <w:rsid w:val="00970208"/>
    <w:rsid w:val="009703A2"/>
    <w:rsid w:val="00971A9D"/>
    <w:rsid w:val="0097207B"/>
    <w:rsid w:val="009724F8"/>
    <w:rsid w:val="00972520"/>
    <w:rsid w:val="00972919"/>
    <w:rsid w:val="00972B51"/>
    <w:rsid w:val="009730F0"/>
    <w:rsid w:val="00973268"/>
    <w:rsid w:val="009737F4"/>
    <w:rsid w:val="00974576"/>
    <w:rsid w:val="0097464A"/>
    <w:rsid w:val="00975464"/>
    <w:rsid w:val="0097596F"/>
    <w:rsid w:val="00975B83"/>
    <w:rsid w:val="00975C05"/>
    <w:rsid w:val="009764DD"/>
    <w:rsid w:val="009769C6"/>
    <w:rsid w:val="00976AEF"/>
    <w:rsid w:val="00977083"/>
    <w:rsid w:val="009770C8"/>
    <w:rsid w:val="009771FE"/>
    <w:rsid w:val="00977314"/>
    <w:rsid w:val="00977C5B"/>
    <w:rsid w:val="00977E91"/>
    <w:rsid w:val="009800FF"/>
    <w:rsid w:val="00980842"/>
    <w:rsid w:val="0098085C"/>
    <w:rsid w:val="00980BF4"/>
    <w:rsid w:val="00980D23"/>
    <w:rsid w:val="00980E26"/>
    <w:rsid w:val="009814D0"/>
    <w:rsid w:val="00981BDF"/>
    <w:rsid w:val="00981DA1"/>
    <w:rsid w:val="00981E0E"/>
    <w:rsid w:val="009829EF"/>
    <w:rsid w:val="00982C01"/>
    <w:rsid w:val="00982E9F"/>
    <w:rsid w:val="009831DC"/>
    <w:rsid w:val="009844CF"/>
    <w:rsid w:val="0098464C"/>
    <w:rsid w:val="00984EEF"/>
    <w:rsid w:val="00985310"/>
    <w:rsid w:val="00985A0C"/>
    <w:rsid w:val="00985B35"/>
    <w:rsid w:val="00986912"/>
    <w:rsid w:val="0098693A"/>
    <w:rsid w:val="00986E89"/>
    <w:rsid w:val="00987C18"/>
    <w:rsid w:val="00987C9B"/>
    <w:rsid w:val="009913AA"/>
    <w:rsid w:val="00991D95"/>
    <w:rsid w:val="0099212E"/>
    <w:rsid w:val="00992B79"/>
    <w:rsid w:val="00992E05"/>
    <w:rsid w:val="00992F4B"/>
    <w:rsid w:val="00992FD8"/>
    <w:rsid w:val="0099309A"/>
    <w:rsid w:val="0099377E"/>
    <w:rsid w:val="00993868"/>
    <w:rsid w:val="00994120"/>
    <w:rsid w:val="009941FF"/>
    <w:rsid w:val="0099450E"/>
    <w:rsid w:val="009948C8"/>
    <w:rsid w:val="00994E06"/>
    <w:rsid w:val="0099541D"/>
    <w:rsid w:val="00995E7C"/>
    <w:rsid w:val="00995FD8"/>
    <w:rsid w:val="00996353"/>
    <w:rsid w:val="0099681D"/>
    <w:rsid w:val="00996A62"/>
    <w:rsid w:val="0099754F"/>
    <w:rsid w:val="00997923"/>
    <w:rsid w:val="00997DC0"/>
    <w:rsid w:val="009A01EC"/>
    <w:rsid w:val="009A0517"/>
    <w:rsid w:val="009A07CB"/>
    <w:rsid w:val="009A0AB5"/>
    <w:rsid w:val="009A0C31"/>
    <w:rsid w:val="009A0FCB"/>
    <w:rsid w:val="009A138C"/>
    <w:rsid w:val="009A14E1"/>
    <w:rsid w:val="009A1B0C"/>
    <w:rsid w:val="009A1C5D"/>
    <w:rsid w:val="009A218E"/>
    <w:rsid w:val="009A2DAC"/>
    <w:rsid w:val="009A2E5E"/>
    <w:rsid w:val="009A33CF"/>
    <w:rsid w:val="009A37A8"/>
    <w:rsid w:val="009A3C0B"/>
    <w:rsid w:val="009A44FD"/>
    <w:rsid w:val="009A4B52"/>
    <w:rsid w:val="009A4DFD"/>
    <w:rsid w:val="009A5095"/>
    <w:rsid w:val="009A541D"/>
    <w:rsid w:val="009A5587"/>
    <w:rsid w:val="009A5BC1"/>
    <w:rsid w:val="009A6532"/>
    <w:rsid w:val="009A73C9"/>
    <w:rsid w:val="009B0016"/>
    <w:rsid w:val="009B01C5"/>
    <w:rsid w:val="009B0260"/>
    <w:rsid w:val="009B0262"/>
    <w:rsid w:val="009B0898"/>
    <w:rsid w:val="009B131C"/>
    <w:rsid w:val="009B1509"/>
    <w:rsid w:val="009B1BE2"/>
    <w:rsid w:val="009B1D1C"/>
    <w:rsid w:val="009B1E63"/>
    <w:rsid w:val="009B21E6"/>
    <w:rsid w:val="009B223C"/>
    <w:rsid w:val="009B2577"/>
    <w:rsid w:val="009B26F5"/>
    <w:rsid w:val="009B3622"/>
    <w:rsid w:val="009B4551"/>
    <w:rsid w:val="009B45F2"/>
    <w:rsid w:val="009B4AD3"/>
    <w:rsid w:val="009B505B"/>
    <w:rsid w:val="009B52E0"/>
    <w:rsid w:val="009B546A"/>
    <w:rsid w:val="009B56E8"/>
    <w:rsid w:val="009B6098"/>
    <w:rsid w:val="009B665B"/>
    <w:rsid w:val="009B67F1"/>
    <w:rsid w:val="009B6BE5"/>
    <w:rsid w:val="009B70F3"/>
    <w:rsid w:val="009B764B"/>
    <w:rsid w:val="009B792B"/>
    <w:rsid w:val="009B7B1E"/>
    <w:rsid w:val="009B7FA6"/>
    <w:rsid w:val="009B7FBD"/>
    <w:rsid w:val="009C035D"/>
    <w:rsid w:val="009C088D"/>
    <w:rsid w:val="009C0A54"/>
    <w:rsid w:val="009C0D4D"/>
    <w:rsid w:val="009C12F1"/>
    <w:rsid w:val="009C17B6"/>
    <w:rsid w:val="009C21D2"/>
    <w:rsid w:val="009C3D71"/>
    <w:rsid w:val="009C41E2"/>
    <w:rsid w:val="009C4225"/>
    <w:rsid w:val="009C4848"/>
    <w:rsid w:val="009C4A3F"/>
    <w:rsid w:val="009C4E06"/>
    <w:rsid w:val="009C4F3C"/>
    <w:rsid w:val="009C511A"/>
    <w:rsid w:val="009C53B0"/>
    <w:rsid w:val="009C55DB"/>
    <w:rsid w:val="009C5D91"/>
    <w:rsid w:val="009C735C"/>
    <w:rsid w:val="009C741E"/>
    <w:rsid w:val="009C790A"/>
    <w:rsid w:val="009C7B78"/>
    <w:rsid w:val="009C7C6E"/>
    <w:rsid w:val="009C7CF6"/>
    <w:rsid w:val="009C7D0B"/>
    <w:rsid w:val="009C7EC3"/>
    <w:rsid w:val="009D063F"/>
    <w:rsid w:val="009D0AA1"/>
    <w:rsid w:val="009D0DF6"/>
    <w:rsid w:val="009D0EC9"/>
    <w:rsid w:val="009D13E8"/>
    <w:rsid w:val="009D1434"/>
    <w:rsid w:val="009D1502"/>
    <w:rsid w:val="009D1AD2"/>
    <w:rsid w:val="009D1B93"/>
    <w:rsid w:val="009D1BD2"/>
    <w:rsid w:val="009D2809"/>
    <w:rsid w:val="009D28A5"/>
    <w:rsid w:val="009D2A1A"/>
    <w:rsid w:val="009D334A"/>
    <w:rsid w:val="009D399E"/>
    <w:rsid w:val="009D3A7E"/>
    <w:rsid w:val="009D41E8"/>
    <w:rsid w:val="009D42EE"/>
    <w:rsid w:val="009D44F4"/>
    <w:rsid w:val="009D465C"/>
    <w:rsid w:val="009D4872"/>
    <w:rsid w:val="009D4E96"/>
    <w:rsid w:val="009D4FAF"/>
    <w:rsid w:val="009D4FC8"/>
    <w:rsid w:val="009D5746"/>
    <w:rsid w:val="009D5A34"/>
    <w:rsid w:val="009D611F"/>
    <w:rsid w:val="009D643A"/>
    <w:rsid w:val="009D65D7"/>
    <w:rsid w:val="009D65E2"/>
    <w:rsid w:val="009D6B5E"/>
    <w:rsid w:val="009D6BB2"/>
    <w:rsid w:val="009D7D0D"/>
    <w:rsid w:val="009D7DAB"/>
    <w:rsid w:val="009E0861"/>
    <w:rsid w:val="009E1E8E"/>
    <w:rsid w:val="009E1F3F"/>
    <w:rsid w:val="009E2013"/>
    <w:rsid w:val="009E26C9"/>
    <w:rsid w:val="009E278E"/>
    <w:rsid w:val="009E2B5F"/>
    <w:rsid w:val="009E2D20"/>
    <w:rsid w:val="009E2D4E"/>
    <w:rsid w:val="009E30DF"/>
    <w:rsid w:val="009E39B7"/>
    <w:rsid w:val="009E3CDB"/>
    <w:rsid w:val="009E424C"/>
    <w:rsid w:val="009E42E5"/>
    <w:rsid w:val="009E432C"/>
    <w:rsid w:val="009E4513"/>
    <w:rsid w:val="009E458E"/>
    <w:rsid w:val="009E4DC4"/>
    <w:rsid w:val="009E4EDC"/>
    <w:rsid w:val="009E5127"/>
    <w:rsid w:val="009E5472"/>
    <w:rsid w:val="009E5755"/>
    <w:rsid w:val="009E58DC"/>
    <w:rsid w:val="009E5B22"/>
    <w:rsid w:val="009E5BA4"/>
    <w:rsid w:val="009E65AA"/>
    <w:rsid w:val="009E6D9F"/>
    <w:rsid w:val="009E72E4"/>
    <w:rsid w:val="009E753B"/>
    <w:rsid w:val="009F00C8"/>
    <w:rsid w:val="009F0291"/>
    <w:rsid w:val="009F02B9"/>
    <w:rsid w:val="009F0EBE"/>
    <w:rsid w:val="009F115B"/>
    <w:rsid w:val="009F126C"/>
    <w:rsid w:val="009F214F"/>
    <w:rsid w:val="009F239F"/>
    <w:rsid w:val="009F29F3"/>
    <w:rsid w:val="009F2CC9"/>
    <w:rsid w:val="009F2D5B"/>
    <w:rsid w:val="009F300C"/>
    <w:rsid w:val="009F310C"/>
    <w:rsid w:val="009F3ED8"/>
    <w:rsid w:val="009F3FCD"/>
    <w:rsid w:val="009F4314"/>
    <w:rsid w:val="009F4466"/>
    <w:rsid w:val="009F4D7F"/>
    <w:rsid w:val="009F52D5"/>
    <w:rsid w:val="009F5723"/>
    <w:rsid w:val="009F5808"/>
    <w:rsid w:val="009F6011"/>
    <w:rsid w:val="009F606F"/>
    <w:rsid w:val="009F6450"/>
    <w:rsid w:val="009F64EC"/>
    <w:rsid w:val="009F66F7"/>
    <w:rsid w:val="009F6AD0"/>
    <w:rsid w:val="009F6FA9"/>
    <w:rsid w:val="009F732C"/>
    <w:rsid w:val="009F743A"/>
    <w:rsid w:val="009F79B9"/>
    <w:rsid w:val="009F7E1A"/>
    <w:rsid w:val="00A00809"/>
    <w:rsid w:val="00A00EBD"/>
    <w:rsid w:val="00A0124B"/>
    <w:rsid w:val="00A015FF"/>
    <w:rsid w:val="00A01D16"/>
    <w:rsid w:val="00A0205C"/>
    <w:rsid w:val="00A02ECB"/>
    <w:rsid w:val="00A032C3"/>
    <w:rsid w:val="00A036A7"/>
    <w:rsid w:val="00A04386"/>
    <w:rsid w:val="00A04A9D"/>
    <w:rsid w:val="00A04D1F"/>
    <w:rsid w:val="00A04F56"/>
    <w:rsid w:val="00A0512C"/>
    <w:rsid w:val="00A06143"/>
    <w:rsid w:val="00A06348"/>
    <w:rsid w:val="00A065C9"/>
    <w:rsid w:val="00A06C9A"/>
    <w:rsid w:val="00A06FF9"/>
    <w:rsid w:val="00A07101"/>
    <w:rsid w:val="00A07631"/>
    <w:rsid w:val="00A076B2"/>
    <w:rsid w:val="00A07ACE"/>
    <w:rsid w:val="00A1094F"/>
    <w:rsid w:val="00A10AAE"/>
    <w:rsid w:val="00A10F53"/>
    <w:rsid w:val="00A11A3D"/>
    <w:rsid w:val="00A11E40"/>
    <w:rsid w:val="00A120D7"/>
    <w:rsid w:val="00A1237A"/>
    <w:rsid w:val="00A1299D"/>
    <w:rsid w:val="00A12B4A"/>
    <w:rsid w:val="00A1380A"/>
    <w:rsid w:val="00A1388D"/>
    <w:rsid w:val="00A14973"/>
    <w:rsid w:val="00A14A87"/>
    <w:rsid w:val="00A15A25"/>
    <w:rsid w:val="00A16051"/>
    <w:rsid w:val="00A161DA"/>
    <w:rsid w:val="00A16B58"/>
    <w:rsid w:val="00A16B8D"/>
    <w:rsid w:val="00A16EAB"/>
    <w:rsid w:val="00A16FE6"/>
    <w:rsid w:val="00A170E4"/>
    <w:rsid w:val="00A177EC"/>
    <w:rsid w:val="00A203B6"/>
    <w:rsid w:val="00A20ADC"/>
    <w:rsid w:val="00A20FD1"/>
    <w:rsid w:val="00A21089"/>
    <w:rsid w:val="00A21537"/>
    <w:rsid w:val="00A21568"/>
    <w:rsid w:val="00A22262"/>
    <w:rsid w:val="00A22D87"/>
    <w:rsid w:val="00A22F48"/>
    <w:rsid w:val="00A236EC"/>
    <w:rsid w:val="00A23764"/>
    <w:rsid w:val="00A23C62"/>
    <w:rsid w:val="00A24B67"/>
    <w:rsid w:val="00A25C01"/>
    <w:rsid w:val="00A2623E"/>
    <w:rsid w:val="00A263B3"/>
    <w:rsid w:val="00A27658"/>
    <w:rsid w:val="00A27AF5"/>
    <w:rsid w:val="00A27F77"/>
    <w:rsid w:val="00A3016E"/>
    <w:rsid w:val="00A30E3D"/>
    <w:rsid w:val="00A314F9"/>
    <w:rsid w:val="00A318AD"/>
    <w:rsid w:val="00A31A35"/>
    <w:rsid w:val="00A31C23"/>
    <w:rsid w:val="00A31D80"/>
    <w:rsid w:val="00A325A0"/>
    <w:rsid w:val="00A32F01"/>
    <w:rsid w:val="00A33413"/>
    <w:rsid w:val="00A337A8"/>
    <w:rsid w:val="00A33D13"/>
    <w:rsid w:val="00A34330"/>
    <w:rsid w:val="00A34465"/>
    <w:rsid w:val="00A348C5"/>
    <w:rsid w:val="00A34BD9"/>
    <w:rsid w:val="00A3734D"/>
    <w:rsid w:val="00A3749C"/>
    <w:rsid w:val="00A37648"/>
    <w:rsid w:val="00A379B0"/>
    <w:rsid w:val="00A37C90"/>
    <w:rsid w:val="00A37D40"/>
    <w:rsid w:val="00A405EE"/>
    <w:rsid w:val="00A40768"/>
    <w:rsid w:val="00A40D56"/>
    <w:rsid w:val="00A41182"/>
    <w:rsid w:val="00A416FD"/>
    <w:rsid w:val="00A417FC"/>
    <w:rsid w:val="00A4231C"/>
    <w:rsid w:val="00A424B7"/>
    <w:rsid w:val="00A43051"/>
    <w:rsid w:val="00A435BA"/>
    <w:rsid w:val="00A438EC"/>
    <w:rsid w:val="00A439E3"/>
    <w:rsid w:val="00A43A3E"/>
    <w:rsid w:val="00A43C70"/>
    <w:rsid w:val="00A441A8"/>
    <w:rsid w:val="00A4425D"/>
    <w:rsid w:val="00A45986"/>
    <w:rsid w:val="00A45C34"/>
    <w:rsid w:val="00A45E54"/>
    <w:rsid w:val="00A46008"/>
    <w:rsid w:val="00A461E5"/>
    <w:rsid w:val="00A46D5C"/>
    <w:rsid w:val="00A4728F"/>
    <w:rsid w:val="00A47328"/>
    <w:rsid w:val="00A47557"/>
    <w:rsid w:val="00A47A68"/>
    <w:rsid w:val="00A47E8C"/>
    <w:rsid w:val="00A503AE"/>
    <w:rsid w:val="00A508E8"/>
    <w:rsid w:val="00A51C6E"/>
    <w:rsid w:val="00A522DB"/>
    <w:rsid w:val="00A529D0"/>
    <w:rsid w:val="00A52A8C"/>
    <w:rsid w:val="00A52B0E"/>
    <w:rsid w:val="00A52C28"/>
    <w:rsid w:val="00A531A6"/>
    <w:rsid w:val="00A5345D"/>
    <w:rsid w:val="00A5350D"/>
    <w:rsid w:val="00A53C38"/>
    <w:rsid w:val="00A5422C"/>
    <w:rsid w:val="00A5424E"/>
    <w:rsid w:val="00A542F2"/>
    <w:rsid w:val="00A55121"/>
    <w:rsid w:val="00A551A1"/>
    <w:rsid w:val="00A552B9"/>
    <w:rsid w:val="00A5564A"/>
    <w:rsid w:val="00A55979"/>
    <w:rsid w:val="00A565C3"/>
    <w:rsid w:val="00A56C7E"/>
    <w:rsid w:val="00A578EF"/>
    <w:rsid w:val="00A57C92"/>
    <w:rsid w:val="00A607AF"/>
    <w:rsid w:val="00A6092C"/>
    <w:rsid w:val="00A60B76"/>
    <w:rsid w:val="00A61735"/>
    <w:rsid w:val="00A62673"/>
    <w:rsid w:val="00A626AF"/>
    <w:rsid w:val="00A62766"/>
    <w:rsid w:val="00A628BD"/>
    <w:rsid w:val="00A62C19"/>
    <w:rsid w:val="00A63365"/>
    <w:rsid w:val="00A6367D"/>
    <w:rsid w:val="00A638FC"/>
    <w:rsid w:val="00A652D7"/>
    <w:rsid w:val="00A65C9B"/>
    <w:rsid w:val="00A66116"/>
    <w:rsid w:val="00A661A5"/>
    <w:rsid w:val="00A662B0"/>
    <w:rsid w:val="00A662D2"/>
    <w:rsid w:val="00A70014"/>
    <w:rsid w:val="00A700E9"/>
    <w:rsid w:val="00A70235"/>
    <w:rsid w:val="00A702F3"/>
    <w:rsid w:val="00A70521"/>
    <w:rsid w:val="00A7083F"/>
    <w:rsid w:val="00A709E0"/>
    <w:rsid w:val="00A71170"/>
    <w:rsid w:val="00A7119F"/>
    <w:rsid w:val="00A7188C"/>
    <w:rsid w:val="00A718A8"/>
    <w:rsid w:val="00A71B6A"/>
    <w:rsid w:val="00A71FD9"/>
    <w:rsid w:val="00A72595"/>
    <w:rsid w:val="00A726F1"/>
    <w:rsid w:val="00A73039"/>
    <w:rsid w:val="00A730A9"/>
    <w:rsid w:val="00A731BF"/>
    <w:rsid w:val="00A73520"/>
    <w:rsid w:val="00A74075"/>
    <w:rsid w:val="00A746AA"/>
    <w:rsid w:val="00A74F78"/>
    <w:rsid w:val="00A755B4"/>
    <w:rsid w:val="00A7569F"/>
    <w:rsid w:val="00A75958"/>
    <w:rsid w:val="00A75D0C"/>
    <w:rsid w:val="00A76116"/>
    <w:rsid w:val="00A77321"/>
    <w:rsid w:val="00A8000B"/>
    <w:rsid w:val="00A8075F"/>
    <w:rsid w:val="00A80F7E"/>
    <w:rsid w:val="00A81133"/>
    <w:rsid w:val="00A813CF"/>
    <w:rsid w:val="00A8141D"/>
    <w:rsid w:val="00A8161B"/>
    <w:rsid w:val="00A81A78"/>
    <w:rsid w:val="00A81ABE"/>
    <w:rsid w:val="00A8202F"/>
    <w:rsid w:val="00A820C6"/>
    <w:rsid w:val="00A828CC"/>
    <w:rsid w:val="00A83003"/>
    <w:rsid w:val="00A833CF"/>
    <w:rsid w:val="00A83448"/>
    <w:rsid w:val="00A83FC1"/>
    <w:rsid w:val="00A8400F"/>
    <w:rsid w:val="00A84A38"/>
    <w:rsid w:val="00A852C8"/>
    <w:rsid w:val="00A85660"/>
    <w:rsid w:val="00A858CF"/>
    <w:rsid w:val="00A85DBE"/>
    <w:rsid w:val="00A86412"/>
    <w:rsid w:val="00A86CC9"/>
    <w:rsid w:val="00A870DB"/>
    <w:rsid w:val="00A87112"/>
    <w:rsid w:val="00A87560"/>
    <w:rsid w:val="00A8780B"/>
    <w:rsid w:val="00A87D3D"/>
    <w:rsid w:val="00A9126C"/>
    <w:rsid w:val="00A9141C"/>
    <w:rsid w:val="00A914AE"/>
    <w:rsid w:val="00A91581"/>
    <w:rsid w:val="00A91720"/>
    <w:rsid w:val="00A91A10"/>
    <w:rsid w:val="00A9221F"/>
    <w:rsid w:val="00A92455"/>
    <w:rsid w:val="00A92531"/>
    <w:rsid w:val="00A928D8"/>
    <w:rsid w:val="00A934FE"/>
    <w:rsid w:val="00A935E5"/>
    <w:rsid w:val="00A936D8"/>
    <w:rsid w:val="00A93FF4"/>
    <w:rsid w:val="00A9421A"/>
    <w:rsid w:val="00A948A2"/>
    <w:rsid w:val="00A94FBB"/>
    <w:rsid w:val="00A951A0"/>
    <w:rsid w:val="00A9525E"/>
    <w:rsid w:val="00A95283"/>
    <w:rsid w:val="00A954D8"/>
    <w:rsid w:val="00A96006"/>
    <w:rsid w:val="00A960CF"/>
    <w:rsid w:val="00A96707"/>
    <w:rsid w:val="00A97A02"/>
    <w:rsid w:val="00A97F53"/>
    <w:rsid w:val="00AA00D6"/>
    <w:rsid w:val="00AA03DD"/>
    <w:rsid w:val="00AA09DF"/>
    <w:rsid w:val="00AA1049"/>
    <w:rsid w:val="00AA11E6"/>
    <w:rsid w:val="00AA13DD"/>
    <w:rsid w:val="00AA153E"/>
    <w:rsid w:val="00AA177C"/>
    <w:rsid w:val="00AA1C31"/>
    <w:rsid w:val="00AA1D6D"/>
    <w:rsid w:val="00AA213A"/>
    <w:rsid w:val="00AA27D8"/>
    <w:rsid w:val="00AA2CFB"/>
    <w:rsid w:val="00AA3384"/>
    <w:rsid w:val="00AA3E18"/>
    <w:rsid w:val="00AA3E39"/>
    <w:rsid w:val="00AA4DAA"/>
    <w:rsid w:val="00AA5362"/>
    <w:rsid w:val="00AA5740"/>
    <w:rsid w:val="00AA6260"/>
    <w:rsid w:val="00AA6457"/>
    <w:rsid w:val="00AA64DD"/>
    <w:rsid w:val="00AA66D6"/>
    <w:rsid w:val="00AA6BE8"/>
    <w:rsid w:val="00AA6F8D"/>
    <w:rsid w:val="00AA6FF0"/>
    <w:rsid w:val="00AA73E7"/>
    <w:rsid w:val="00AA77A7"/>
    <w:rsid w:val="00AB0539"/>
    <w:rsid w:val="00AB0D48"/>
    <w:rsid w:val="00AB100F"/>
    <w:rsid w:val="00AB1059"/>
    <w:rsid w:val="00AB172D"/>
    <w:rsid w:val="00AB1FD0"/>
    <w:rsid w:val="00AB1FD3"/>
    <w:rsid w:val="00AB34A8"/>
    <w:rsid w:val="00AB3E75"/>
    <w:rsid w:val="00AB3F83"/>
    <w:rsid w:val="00AB4139"/>
    <w:rsid w:val="00AB47F0"/>
    <w:rsid w:val="00AB4E15"/>
    <w:rsid w:val="00AB4F1A"/>
    <w:rsid w:val="00AB5681"/>
    <w:rsid w:val="00AB6069"/>
    <w:rsid w:val="00AB621C"/>
    <w:rsid w:val="00AB6E97"/>
    <w:rsid w:val="00AB7B57"/>
    <w:rsid w:val="00AC0793"/>
    <w:rsid w:val="00AC0FB2"/>
    <w:rsid w:val="00AC11E1"/>
    <w:rsid w:val="00AC1269"/>
    <w:rsid w:val="00AC13FF"/>
    <w:rsid w:val="00AC2464"/>
    <w:rsid w:val="00AC265C"/>
    <w:rsid w:val="00AC2717"/>
    <w:rsid w:val="00AC3296"/>
    <w:rsid w:val="00AC3A9F"/>
    <w:rsid w:val="00AC3E29"/>
    <w:rsid w:val="00AC3EFF"/>
    <w:rsid w:val="00AC4063"/>
    <w:rsid w:val="00AC4138"/>
    <w:rsid w:val="00AC41B3"/>
    <w:rsid w:val="00AC51FF"/>
    <w:rsid w:val="00AC53E4"/>
    <w:rsid w:val="00AC5C80"/>
    <w:rsid w:val="00AC5CC5"/>
    <w:rsid w:val="00AC6144"/>
    <w:rsid w:val="00AC6885"/>
    <w:rsid w:val="00AC726C"/>
    <w:rsid w:val="00AC75FD"/>
    <w:rsid w:val="00AC77D3"/>
    <w:rsid w:val="00AC7A15"/>
    <w:rsid w:val="00AC7AD8"/>
    <w:rsid w:val="00AC7B28"/>
    <w:rsid w:val="00AC7E33"/>
    <w:rsid w:val="00AD0052"/>
    <w:rsid w:val="00AD0510"/>
    <w:rsid w:val="00AD0DB1"/>
    <w:rsid w:val="00AD0E7D"/>
    <w:rsid w:val="00AD2644"/>
    <w:rsid w:val="00AD29D1"/>
    <w:rsid w:val="00AD2C81"/>
    <w:rsid w:val="00AD2D27"/>
    <w:rsid w:val="00AD3103"/>
    <w:rsid w:val="00AD3977"/>
    <w:rsid w:val="00AD3E00"/>
    <w:rsid w:val="00AD49F3"/>
    <w:rsid w:val="00AD53DC"/>
    <w:rsid w:val="00AD53E0"/>
    <w:rsid w:val="00AD54CE"/>
    <w:rsid w:val="00AD57ED"/>
    <w:rsid w:val="00AD5CD2"/>
    <w:rsid w:val="00AD5EC9"/>
    <w:rsid w:val="00AD6297"/>
    <w:rsid w:val="00AD690F"/>
    <w:rsid w:val="00AD7839"/>
    <w:rsid w:val="00AD7B18"/>
    <w:rsid w:val="00AE02C8"/>
    <w:rsid w:val="00AE0823"/>
    <w:rsid w:val="00AE0B35"/>
    <w:rsid w:val="00AE0CCE"/>
    <w:rsid w:val="00AE0DEE"/>
    <w:rsid w:val="00AE11A7"/>
    <w:rsid w:val="00AE1D33"/>
    <w:rsid w:val="00AE2197"/>
    <w:rsid w:val="00AE2502"/>
    <w:rsid w:val="00AE255A"/>
    <w:rsid w:val="00AE3322"/>
    <w:rsid w:val="00AE3422"/>
    <w:rsid w:val="00AE3B40"/>
    <w:rsid w:val="00AE3C98"/>
    <w:rsid w:val="00AE4009"/>
    <w:rsid w:val="00AE4A39"/>
    <w:rsid w:val="00AE547A"/>
    <w:rsid w:val="00AE569A"/>
    <w:rsid w:val="00AE5DE3"/>
    <w:rsid w:val="00AE5F80"/>
    <w:rsid w:val="00AE6690"/>
    <w:rsid w:val="00AE6B06"/>
    <w:rsid w:val="00AE6E21"/>
    <w:rsid w:val="00AE6FC2"/>
    <w:rsid w:val="00AE768A"/>
    <w:rsid w:val="00AE7B1B"/>
    <w:rsid w:val="00AE7B96"/>
    <w:rsid w:val="00AE7EC6"/>
    <w:rsid w:val="00AE7EE4"/>
    <w:rsid w:val="00AE7F95"/>
    <w:rsid w:val="00AF05DA"/>
    <w:rsid w:val="00AF068F"/>
    <w:rsid w:val="00AF147D"/>
    <w:rsid w:val="00AF165A"/>
    <w:rsid w:val="00AF19A0"/>
    <w:rsid w:val="00AF19BC"/>
    <w:rsid w:val="00AF1C03"/>
    <w:rsid w:val="00AF1E6C"/>
    <w:rsid w:val="00AF23B3"/>
    <w:rsid w:val="00AF2651"/>
    <w:rsid w:val="00AF2B49"/>
    <w:rsid w:val="00AF3102"/>
    <w:rsid w:val="00AF319A"/>
    <w:rsid w:val="00AF31CD"/>
    <w:rsid w:val="00AF5D33"/>
    <w:rsid w:val="00AF5DFD"/>
    <w:rsid w:val="00AF6991"/>
    <w:rsid w:val="00AF7442"/>
    <w:rsid w:val="00AF77A8"/>
    <w:rsid w:val="00B002CF"/>
    <w:rsid w:val="00B006DF"/>
    <w:rsid w:val="00B0076B"/>
    <w:rsid w:val="00B008C5"/>
    <w:rsid w:val="00B00A03"/>
    <w:rsid w:val="00B00EBE"/>
    <w:rsid w:val="00B0157F"/>
    <w:rsid w:val="00B019D0"/>
    <w:rsid w:val="00B01BFF"/>
    <w:rsid w:val="00B01F3C"/>
    <w:rsid w:val="00B02092"/>
    <w:rsid w:val="00B02620"/>
    <w:rsid w:val="00B02A9D"/>
    <w:rsid w:val="00B03609"/>
    <w:rsid w:val="00B036F7"/>
    <w:rsid w:val="00B037E4"/>
    <w:rsid w:val="00B03C51"/>
    <w:rsid w:val="00B03E0F"/>
    <w:rsid w:val="00B03E10"/>
    <w:rsid w:val="00B04EF9"/>
    <w:rsid w:val="00B056DF"/>
    <w:rsid w:val="00B057BB"/>
    <w:rsid w:val="00B060D2"/>
    <w:rsid w:val="00B067DA"/>
    <w:rsid w:val="00B06DD8"/>
    <w:rsid w:val="00B0795F"/>
    <w:rsid w:val="00B10993"/>
    <w:rsid w:val="00B1106E"/>
    <w:rsid w:val="00B114D5"/>
    <w:rsid w:val="00B1153F"/>
    <w:rsid w:val="00B11CAD"/>
    <w:rsid w:val="00B12B1C"/>
    <w:rsid w:val="00B12C24"/>
    <w:rsid w:val="00B1330F"/>
    <w:rsid w:val="00B13A46"/>
    <w:rsid w:val="00B14AE1"/>
    <w:rsid w:val="00B15085"/>
    <w:rsid w:val="00B1553F"/>
    <w:rsid w:val="00B15919"/>
    <w:rsid w:val="00B15FB2"/>
    <w:rsid w:val="00B161D2"/>
    <w:rsid w:val="00B16301"/>
    <w:rsid w:val="00B1666F"/>
    <w:rsid w:val="00B16A98"/>
    <w:rsid w:val="00B16B05"/>
    <w:rsid w:val="00B16C82"/>
    <w:rsid w:val="00B17612"/>
    <w:rsid w:val="00B205E9"/>
    <w:rsid w:val="00B208D7"/>
    <w:rsid w:val="00B20AF8"/>
    <w:rsid w:val="00B21406"/>
    <w:rsid w:val="00B21649"/>
    <w:rsid w:val="00B223D0"/>
    <w:rsid w:val="00B2288F"/>
    <w:rsid w:val="00B22EFC"/>
    <w:rsid w:val="00B23221"/>
    <w:rsid w:val="00B23332"/>
    <w:rsid w:val="00B23C06"/>
    <w:rsid w:val="00B23C56"/>
    <w:rsid w:val="00B24B0D"/>
    <w:rsid w:val="00B24B14"/>
    <w:rsid w:val="00B24D41"/>
    <w:rsid w:val="00B2542A"/>
    <w:rsid w:val="00B25F6F"/>
    <w:rsid w:val="00B26966"/>
    <w:rsid w:val="00B27877"/>
    <w:rsid w:val="00B27C5E"/>
    <w:rsid w:val="00B27E0E"/>
    <w:rsid w:val="00B301B0"/>
    <w:rsid w:val="00B3038C"/>
    <w:rsid w:val="00B30510"/>
    <w:rsid w:val="00B30663"/>
    <w:rsid w:val="00B30BCB"/>
    <w:rsid w:val="00B3127F"/>
    <w:rsid w:val="00B3138B"/>
    <w:rsid w:val="00B31465"/>
    <w:rsid w:val="00B318B8"/>
    <w:rsid w:val="00B31E7E"/>
    <w:rsid w:val="00B31F96"/>
    <w:rsid w:val="00B335DB"/>
    <w:rsid w:val="00B3377D"/>
    <w:rsid w:val="00B3380C"/>
    <w:rsid w:val="00B33853"/>
    <w:rsid w:val="00B33BF8"/>
    <w:rsid w:val="00B33E7C"/>
    <w:rsid w:val="00B348E8"/>
    <w:rsid w:val="00B3492F"/>
    <w:rsid w:val="00B349BB"/>
    <w:rsid w:val="00B34B41"/>
    <w:rsid w:val="00B34CC1"/>
    <w:rsid w:val="00B3591E"/>
    <w:rsid w:val="00B35B86"/>
    <w:rsid w:val="00B35E10"/>
    <w:rsid w:val="00B3614A"/>
    <w:rsid w:val="00B36811"/>
    <w:rsid w:val="00B36BA8"/>
    <w:rsid w:val="00B374F2"/>
    <w:rsid w:val="00B376C8"/>
    <w:rsid w:val="00B37877"/>
    <w:rsid w:val="00B37897"/>
    <w:rsid w:val="00B378B8"/>
    <w:rsid w:val="00B37A5B"/>
    <w:rsid w:val="00B4030F"/>
    <w:rsid w:val="00B41578"/>
    <w:rsid w:val="00B4227F"/>
    <w:rsid w:val="00B426FE"/>
    <w:rsid w:val="00B42715"/>
    <w:rsid w:val="00B42B86"/>
    <w:rsid w:val="00B42CE4"/>
    <w:rsid w:val="00B430A0"/>
    <w:rsid w:val="00B43F9E"/>
    <w:rsid w:val="00B449BB"/>
    <w:rsid w:val="00B45784"/>
    <w:rsid w:val="00B45C1D"/>
    <w:rsid w:val="00B46076"/>
    <w:rsid w:val="00B460B7"/>
    <w:rsid w:val="00B46374"/>
    <w:rsid w:val="00B46D3B"/>
    <w:rsid w:val="00B46E38"/>
    <w:rsid w:val="00B47755"/>
    <w:rsid w:val="00B512D0"/>
    <w:rsid w:val="00B51361"/>
    <w:rsid w:val="00B51498"/>
    <w:rsid w:val="00B51C36"/>
    <w:rsid w:val="00B52388"/>
    <w:rsid w:val="00B5277B"/>
    <w:rsid w:val="00B52906"/>
    <w:rsid w:val="00B53016"/>
    <w:rsid w:val="00B53DA4"/>
    <w:rsid w:val="00B5470D"/>
    <w:rsid w:val="00B55BDE"/>
    <w:rsid w:val="00B55DCF"/>
    <w:rsid w:val="00B56043"/>
    <w:rsid w:val="00B56829"/>
    <w:rsid w:val="00B569B3"/>
    <w:rsid w:val="00B56C07"/>
    <w:rsid w:val="00B57E0B"/>
    <w:rsid w:val="00B60596"/>
    <w:rsid w:val="00B60690"/>
    <w:rsid w:val="00B60A38"/>
    <w:rsid w:val="00B61AC4"/>
    <w:rsid w:val="00B6224C"/>
    <w:rsid w:val="00B6231B"/>
    <w:rsid w:val="00B626D4"/>
    <w:rsid w:val="00B62AA9"/>
    <w:rsid w:val="00B62C6A"/>
    <w:rsid w:val="00B62E58"/>
    <w:rsid w:val="00B62E94"/>
    <w:rsid w:val="00B6307E"/>
    <w:rsid w:val="00B63304"/>
    <w:rsid w:val="00B635C1"/>
    <w:rsid w:val="00B63ACC"/>
    <w:rsid w:val="00B63D47"/>
    <w:rsid w:val="00B64140"/>
    <w:rsid w:val="00B64875"/>
    <w:rsid w:val="00B64896"/>
    <w:rsid w:val="00B64B0A"/>
    <w:rsid w:val="00B64C7E"/>
    <w:rsid w:val="00B64F9C"/>
    <w:rsid w:val="00B651BF"/>
    <w:rsid w:val="00B652FB"/>
    <w:rsid w:val="00B6570A"/>
    <w:rsid w:val="00B65749"/>
    <w:rsid w:val="00B65A48"/>
    <w:rsid w:val="00B65B2E"/>
    <w:rsid w:val="00B65E30"/>
    <w:rsid w:val="00B66532"/>
    <w:rsid w:val="00B66C30"/>
    <w:rsid w:val="00B67790"/>
    <w:rsid w:val="00B70626"/>
    <w:rsid w:val="00B70981"/>
    <w:rsid w:val="00B70B7B"/>
    <w:rsid w:val="00B70D3E"/>
    <w:rsid w:val="00B71060"/>
    <w:rsid w:val="00B7112C"/>
    <w:rsid w:val="00B711F1"/>
    <w:rsid w:val="00B71556"/>
    <w:rsid w:val="00B717A7"/>
    <w:rsid w:val="00B72501"/>
    <w:rsid w:val="00B72D89"/>
    <w:rsid w:val="00B72D99"/>
    <w:rsid w:val="00B73054"/>
    <w:rsid w:val="00B73469"/>
    <w:rsid w:val="00B735A7"/>
    <w:rsid w:val="00B7435E"/>
    <w:rsid w:val="00B746A8"/>
    <w:rsid w:val="00B74C30"/>
    <w:rsid w:val="00B74F44"/>
    <w:rsid w:val="00B75041"/>
    <w:rsid w:val="00B75E32"/>
    <w:rsid w:val="00B761A4"/>
    <w:rsid w:val="00B766CC"/>
    <w:rsid w:val="00B76764"/>
    <w:rsid w:val="00B76C43"/>
    <w:rsid w:val="00B76E62"/>
    <w:rsid w:val="00B77364"/>
    <w:rsid w:val="00B774E0"/>
    <w:rsid w:val="00B7786C"/>
    <w:rsid w:val="00B8033F"/>
    <w:rsid w:val="00B803C9"/>
    <w:rsid w:val="00B81036"/>
    <w:rsid w:val="00B81D63"/>
    <w:rsid w:val="00B81E05"/>
    <w:rsid w:val="00B81FD7"/>
    <w:rsid w:val="00B82438"/>
    <w:rsid w:val="00B8260A"/>
    <w:rsid w:val="00B8292B"/>
    <w:rsid w:val="00B82F2C"/>
    <w:rsid w:val="00B83102"/>
    <w:rsid w:val="00B83660"/>
    <w:rsid w:val="00B844C0"/>
    <w:rsid w:val="00B84970"/>
    <w:rsid w:val="00B849E0"/>
    <w:rsid w:val="00B84D39"/>
    <w:rsid w:val="00B850A2"/>
    <w:rsid w:val="00B854DB"/>
    <w:rsid w:val="00B85760"/>
    <w:rsid w:val="00B85893"/>
    <w:rsid w:val="00B85BB2"/>
    <w:rsid w:val="00B85BE6"/>
    <w:rsid w:val="00B85DD5"/>
    <w:rsid w:val="00B86388"/>
    <w:rsid w:val="00B86AA4"/>
    <w:rsid w:val="00B86F35"/>
    <w:rsid w:val="00B87C00"/>
    <w:rsid w:val="00B87EB1"/>
    <w:rsid w:val="00B87F81"/>
    <w:rsid w:val="00B90613"/>
    <w:rsid w:val="00B906F5"/>
    <w:rsid w:val="00B907B7"/>
    <w:rsid w:val="00B9123F"/>
    <w:rsid w:val="00B912BF"/>
    <w:rsid w:val="00B91310"/>
    <w:rsid w:val="00B913C6"/>
    <w:rsid w:val="00B917BC"/>
    <w:rsid w:val="00B917C2"/>
    <w:rsid w:val="00B917D4"/>
    <w:rsid w:val="00B9219D"/>
    <w:rsid w:val="00B921ED"/>
    <w:rsid w:val="00B92C4B"/>
    <w:rsid w:val="00B939D6"/>
    <w:rsid w:val="00B93B7B"/>
    <w:rsid w:val="00B93DC3"/>
    <w:rsid w:val="00B94107"/>
    <w:rsid w:val="00B94758"/>
    <w:rsid w:val="00B94A0F"/>
    <w:rsid w:val="00B953CC"/>
    <w:rsid w:val="00B95C7D"/>
    <w:rsid w:val="00B95F03"/>
    <w:rsid w:val="00B96044"/>
    <w:rsid w:val="00B9640E"/>
    <w:rsid w:val="00B967BF"/>
    <w:rsid w:val="00B968A8"/>
    <w:rsid w:val="00B96D1C"/>
    <w:rsid w:val="00B971A5"/>
    <w:rsid w:val="00B9738A"/>
    <w:rsid w:val="00B97622"/>
    <w:rsid w:val="00B9772F"/>
    <w:rsid w:val="00B9785D"/>
    <w:rsid w:val="00B97BB2"/>
    <w:rsid w:val="00B97E67"/>
    <w:rsid w:val="00BA01AA"/>
    <w:rsid w:val="00BA0353"/>
    <w:rsid w:val="00BA059F"/>
    <w:rsid w:val="00BA087D"/>
    <w:rsid w:val="00BA0B83"/>
    <w:rsid w:val="00BA1106"/>
    <w:rsid w:val="00BA122F"/>
    <w:rsid w:val="00BA13DC"/>
    <w:rsid w:val="00BA1563"/>
    <w:rsid w:val="00BA16A3"/>
    <w:rsid w:val="00BA1846"/>
    <w:rsid w:val="00BA1BB5"/>
    <w:rsid w:val="00BA1DED"/>
    <w:rsid w:val="00BA2444"/>
    <w:rsid w:val="00BA2E7F"/>
    <w:rsid w:val="00BA3045"/>
    <w:rsid w:val="00BA32C9"/>
    <w:rsid w:val="00BA3F6F"/>
    <w:rsid w:val="00BA40C8"/>
    <w:rsid w:val="00BA40CF"/>
    <w:rsid w:val="00BA4855"/>
    <w:rsid w:val="00BA4B51"/>
    <w:rsid w:val="00BA5114"/>
    <w:rsid w:val="00BA5329"/>
    <w:rsid w:val="00BA5CDB"/>
    <w:rsid w:val="00BA5E55"/>
    <w:rsid w:val="00BA6694"/>
    <w:rsid w:val="00BA6A8F"/>
    <w:rsid w:val="00BA7115"/>
    <w:rsid w:val="00BA7150"/>
    <w:rsid w:val="00BA7976"/>
    <w:rsid w:val="00BB06FA"/>
    <w:rsid w:val="00BB074C"/>
    <w:rsid w:val="00BB09BA"/>
    <w:rsid w:val="00BB0CD2"/>
    <w:rsid w:val="00BB0D1E"/>
    <w:rsid w:val="00BB0F93"/>
    <w:rsid w:val="00BB10B2"/>
    <w:rsid w:val="00BB16AC"/>
    <w:rsid w:val="00BB17BE"/>
    <w:rsid w:val="00BB1A09"/>
    <w:rsid w:val="00BB1B79"/>
    <w:rsid w:val="00BB1F3A"/>
    <w:rsid w:val="00BB1FCA"/>
    <w:rsid w:val="00BB2310"/>
    <w:rsid w:val="00BB26BF"/>
    <w:rsid w:val="00BB2892"/>
    <w:rsid w:val="00BB30AC"/>
    <w:rsid w:val="00BB35D1"/>
    <w:rsid w:val="00BB360D"/>
    <w:rsid w:val="00BB3831"/>
    <w:rsid w:val="00BB3C12"/>
    <w:rsid w:val="00BB3C56"/>
    <w:rsid w:val="00BB3D7D"/>
    <w:rsid w:val="00BB3D9C"/>
    <w:rsid w:val="00BB4227"/>
    <w:rsid w:val="00BB4930"/>
    <w:rsid w:val="00BB4A36"/>
    <w:rsid w:val="00BB4F98"/>
    <w:rsid w:val="00BB527E"/>
    <w:rsid w:val="00BB5D37"/>
    <w:rsid w:val="00BB5EC2"/>
    <w:rsid w:val="00BB5F72"/>
    <w:rsid w:val="00BB6194"/>
    <w:rsid w:val="00BB61C7"/>
    <w:rsid w:val="00BB6F0A"/>
    <w:rsid w:val="00BB72D0"/>
    <w:rsid w:val="00BB75A8"/>
    <w:rsid w:val="00BB7972"/>
    <w:rsid w:val="00BB7B2F"/>
    <w:rsid w:val="00BB7EDD"/>
    <w:rsid w:val="00BB7FB3"/>
    <w:rsid w:val="00BC00BD"/>
    <w:rsid w:val="00BC05C3"/>
    <w:rsid w:val="00BC11DC"/>
    <w:rsid w:val="00BC1B4F"/>
    <w:rsid w:val="00BC1CA9"/>
    <w:rsid w:val="00BC22C7"/>
    <w:rsid w:val="00BC22E0"/>
    <w:rsid w:val="00BC23AF"/>
    <w:rsid w:val="00BC2837"/>
    <w:rsid w:val="00BC2ABE"/>
    <w:rsid w:val="00BC3A7F"/>
    <w:rsid w:val="00BC4108"/>
    <w:rsid w:val="00BC4594"/>
    <w:rsid w:val="00BC4F33"/>
    <w:rsid w:val="00BC534F"/>
    <w:rsid w:val="00BC5752"/>
    <w:rsid w:val="00BC5A79"/>
    <w:rsid w:val="00BC5AAF"/>
    <w:rsid w:val="00BC6140"/>
    <w:rsid w:val="00BC6FDF"/>
    <w:rsid w:val="00BC71BC"/>
    <w:rsid w:val="00BD08D3"/>
    <w:rsid w:val="00BD0C48"/>
    <w:rsid w:val="00BD0C5D"/>
    <w:rsid w:val="00BD13E1"/>
    <w:rsid w:val="00BD1526"/>
    <w:rsid w:val="00BD15EE"/>
    <w:rsid w:val="00BD1EA1"/>
    <w:rsid w:val="00BD20B1"/>
    <w:rsid w:val="00BD2697"/>
    <w:rsid w:val="00BD26EA"/>
    <w:rsid w:val="00BD295C"/>
    <w:rsid w:val="00BD2B28"/>
    <w:rsid w:val="00BD3217"/>
    <w:rsid w:val="00BD3DFE"/>
    <w:rsid w:val="00BD406A"/>
    <w:rsid w:val="00BD532B"/>
    <w:rsid w:val="00BD57B9"/>
    <w:rsid w:val="00BD5A1F"/>
    <w:rsid w:val="00BD5E5C"/>
    <w:rsid w:val="00BD6369"/>
    <w:rsid w:val="00BD6983"/>
    <w:rsid w:val="00BD6AB2"/>
    <w:rsid w:val="00BD6B2C"/>
    <w:rsid w:val="00BD6DA5"/>
    <w:rsid w:val="00BD6DCC"/>
    <w:rsid w:val="00BD7023"/>
    <w:rsid w:val="00BD7142"/>
    <w:rsid w:val="00BD71EA"/>
    <w:rsid w:val="00BD7B71"/>
    <w:rsid w:val="00BD7C02"/>
    <w:rsid w:val="00BE0041"/>
    <w:rsid w:val="00BE00B2"/>
    <w:rsid w:val="00BE01F9"/>
    <w:rsid w:val="00BE02C0"/>
    <w:rsid w:val="00BE05F6"/>
    <w:rsid w:val="00BE062D"/>
    <w:rsid w:val="00BE0B92"/>
    <w:rsid w:val="00BE1119"/>
    <w:rsid w:val="00BE1130"/>
    <w:rsid w:val="00BE126C"/>
    <w:rsid w:val="00BE265E"/>
    <w:rsid w:val="00BE3F1B"/>
    <w:rsid w:val="00BE459C"/>
    <w:rsid w:val="00BE4BC4"/>
    <w:rsid w:val="00BE51EB"/>
    <w:rsid w:val="00BE5E74"/>
    <w:rsid w:val="00BE5F3D"/>
    <w:rsid w:val="00BE6033"/>
    <w:rsid w:val="00BE6702"/>
    <w:rsid w:val="00BE6AAC"/>
    <w:rsid w:val="00BE756E"/>
    <w:rsid w:val="00BE7661"/>
    <w:rsid w:val="00BE7E4B"/>
    <w:rsid w:val="00BF0199"/>
    <w:rsid w:val="00BF0324"/>
    <w:rsid w:val="00BF089F"/>
    <w:rsid w:val="00BF096F"/>
    <w:rsid w:val="00BF0F2A"/>
    <w:rsid w:val="00BF105D"/>
    <w:rsid w:val="00BF1342"/>
    <w:rsid w:val="00BF1A4F"/>
    <w:rsid w:val="00BF1ADC"/>
    <w:rsid w:val="00BF1BDC"/>
    <w:rsid w:val="00BF1BF0"/>
    <w:rsid w:val="00BF1EEC"/>
    <w:rsid w:val="00BF1FF8"/>
    <w:rsid w:val="00BF2143"/>
    <w:rsid w:val="00BF2244"/>
    <w:rsid w:val="00BF2457"/>
    <w:rsid w:val="00BF280C"/>
    <w:rsid w:val="00BF283E"/>
    <w:rsid w:val="00BF295A"/>
    <w:rsid w:val="00BF29CA"/>
    <w:rsid w:val="00BF2B3C"/>
    <w:rsid w:val="00BF2F27"/>
    <w:rsid w:val="00BF30B0"/>
    <w:rsid w:val="00BF367E"/>
    <w:rsid w:val="00BF3ADA"/>
    <w:rsid w:val="00BF3D84"/>
    <w:rsid w:val="00BF3EF2"/>
    <w:rsid w:val="00BF455B"/>
    <w:rsid w:val="00BF4793"/>
    <w:rsid w:val="00BF4B2C"/>
    <w:rsid w:val="00BF4B53"/>
    <w:rsid w:val="00BF4B82"/>
    <w:rsid w:val="00BF5814"/>
    <w:rsid w:val="00BF5A02"/>
    <w:rsid w:val="00BF5D02"/>
    <w:rsid w:val="00BF5EBE"/>
    <w:rsid w:val="00BF65FA"/>
    <w:rsid w:val="00BF6675"/>
    <w:rsid w:val="00BF6A76"/>
    <w:rsid w:val="00BF6C6A"/>
    <w:rsid w:val="00BF77E2"/>
    <w:rsid w:val="00BF7C89"/>
    <w:rsid w:val="00C005FC"/>
    <w:rsid w:val="00C00F9D"/>
    <w:rsid w:val="00C011B9"/>
    <w:rsid w:val="00C014C2"/>
    <w:rsid w:val="00C01C5A"/>
    <w:rsid w:val="00C025C9"/>
    <w:rsid w:val="00C02744"/>
    <w:rsid w:val="00C0287A"/>
    <w:rsid w:val="00C02A10"/>
    <w:rsid w:val="00C0310C"/>
    <w:rsid w:val="00C0389B"/>
    <w:rsid w:val="00C03E33"/>
    <w:rsid w:val="00C03EBA"/>
    <w:rsid w:val="00C045C4"/>
    <w:rsid w:val="00C049A9"/>
    <w:rsid w:val="00C049B7"/>
    <w:rsid w:val="00C04ACB"/>
    <w:rsid w:val="00C04DA7"/>
    <w:rsid w:val="00C04EEC"/>
    <w:rsid w:val="00C05008"/>
    <w:rsid w:val="00C052ED"/>
    <w:rsid w:val="00C05CFF"/>
    <w:rsid w:val="00C05D57"/>
    <w:rsid w:val="00C05E61"/>
    <w:rsid w:val="00C061B6"/>
    <w:rsid w:val="00C0661B"/>
    <w:rsid w:val="00C06F4C"/>
    <w:rsid w:val="00C071F4"/>
    <w:rsid w:val="00C0753C"/>
    <w:rsid w:val="00C076DC"/>
    <w:rsid w:val="00C07A90"/>
    <w:rsid w:val="00C07D2F"/>
    <w:rsid w:val="00C10102"/>
    <w:rsid w:val="00C10197"/>
    <w:rsid w:val="00C106CB"/>
    <w:rsid w:val="00C10830"/>
    <w:rsid w:val="00C10E6F"/>
    <w:rsid w:val="00C111AB"/>
    <w:rsid w:val="00C11E78"/>
    <w:rsid w:val="00C12988"/>
    <w:rsid w:val="00C12B5D"/>
    <w:rsid w:val="00C12CB1"/>
    <w:rsid w:val="00C12E67"/>
    <w:rsid w:val="00C132AA"/>
    <w:rsid w:val="00C13A0B"/>
    <w:rsid w:val="00C13AA5"/>
    <w:rsid w:val="00C1503B"/>
    <w:rsid w:val="00C159D7"/>
    <w:rsid w:val="00C1666C"/>
    <w:rsid w:val="00C168B3"/>
    <w:rsid w:val="00C16C57"/>
    <w:rsid w:val="00C16CFB"/>
    <w:rsid w:val="00C16EB5"/>
    <w:rsid w:val="00C17135"/>
    <w:rsid w:val="00C1760A"/>
    <w:rsid w:val="00C177E4"/>
    <w:rsid w:val="00C178ED"/>
    <w:rsid w:val="00C17DBD"/>
    <w:rsid w:val="00C17DF5"/>
    <w:rsid w:val="00C17E13"/>
    <w:rsid w:val="00C202B0"/>
    <w:rsid w:val="00C20728"/>
    <w:rsid w:val="00C20AA6"/>
    <w:rsid w:val="00C218C2"/>
    <w:rsid w:val="00C2192D"/>
    <w:rsid w:val="00C21A1C"/>
    <w:rsid w:val="00C21C9F"/>
    <w:rsid w:val="00C220BB"/>
    <w:rsid w:val="00C22230"/>
    <w:rsid w:val="00C22275"/>
    <w:rsid w:val="00C223D2"/>
    <w:rsid w:val="00C2253C"/>
    <w:rsid w:val="00C22CD0"/>
    <w:rsid w:val="00C2301C"/>
    <w:rsid w:val="00C237B5"/>
    <w:rsid w:val="00C23B93"/>
    <w:rsid w:val="00C23DEB"/>
    <w:rsid w:val="00C23FB3"/>
    <w:rsid w:val="00C24259"/>
    <w:rsid w:val="00C243AC"/>
    <w:rsid w:val="00C244BF"/>
    <w:rsid w:val="00C244D6"/>
    <w:rsid w:val="00C24775"/>
    <w:rsid w:val="00C24BD1"/>
    <w:rsid w:val="00C25020"/>
    <w:rsid w:val="00C2553F"/>
    <w:rsid w:val="00C25676"/>
    <w:rsid w:val="00C256CA"/>
    <w:rsid w:val="00C258DD"/>
    <w:rsid w:val="00C25D2E"/>
    <w:rsid w:val="00C25D72"/>
    <w:rsid w:val="00C26C92"/>
    <w:rsid w:val="00C26DD2"/>
    <w:rsid w:val="00C2715A"/>
    <w:rsid w:val="00C27512"/>
    <w:rsid w:val="00C2782E"/>
    <w:rsid w:val="00C279D6"/>
    <w:rsid w:val="00C27CBF"/>
    <w:rsid w:val="00C27E07"/>
    <w:rsid w:val="00C27E56"/>
    <w:rsid w:val="00C27FCC"/>
    <w:rsid w:val="00C30626"/>
    <w:rsid w:val="00C30FBC"/>
    <w:rsid w:val="00C315D4"/>
    <w:rsid w:val="00C316D0"/>
    <w:rsid w:val="00C32174"/>
    <w:rsid w:val="00C32A1E"/>
    <w:rsid w:val="00C32BA3"/>
    <w:rsid w:val="00C32E42"/>
    <w:rsid w:val="00C334C4"/>
    <w:rsid w:val="00C33586"/>
    <w:rsid w:val="00C347E4"/>
    <w:rsid w:val="00C349D0"/>
    <w:rsid w:val="00C34C06"/>
    <w:rsid w:val="00C350CA"/>
    <w:rsid w:val="00C354E0"/>
    <w:rsid w:val="00C3558A"/>
    <w:rsid w:val="00C35912"/>
    <w:rsid w:val="00C35A0B"/>
    <w:rsid w:val="00C35B44"/>
    <w:rsid w:val="00C35BD2"/>
    <w:rsid w:val="00C35BDD"/>
    <w:rsid w:val="00C35C8D"/>
    <w:rsid w:val="00C35C99"/>
    <w:rsid w:val="00C35CD8"/>
    <w:rsid w:val="00C36A09"/>
    <w:rsid w:val="00C36CB7"/>
    <w:rsid w:val="00C3701A"/>
    <w:rsid w:val="00C3749C"/>
    <w:rsid w:val="00C37DB1"/>
    <w:rsid w:val="00C4085D"/>
    <w:rsid w:val="00C408F4"/>
    <w:rsid w:val="00C40A69"/>
    <w:rsid w:val="00C40B2F"/>
    <w:rsid w:val="00C40B74"/>
    <w:rsid w:val="00C40C9A"/>
    <w:rsid w:val="00C41207"/>
    <w:rsid w:val="00C41425"/>
    <w:rsid w:val="00C421BE"/>
    <w:rsid w:val="00C422D5"/>
    <w:rsid w:val="00C42C69"/>
    <w:rsid w:val="00C42D63"/>
    <w:rsid w:val="00C42FBF"/>
    <w:rsid w:val="00C43093"/>
    <w:rsid w:val="00C43191"/>
    <w:rsid w:val="00C4386E"/>
    <w:rsid w:val="00C43CE1"/>
    <w:rsid w:val="00C441FC"/>
    <w:rsid w:val="00C442B4"/>
    <w:rsid w:val="00C4466F"/>
    <w:rsid w:val="00C44BEA"/>
    <w:rsid w:val="00C44C87"/>
    <w:rsid w:val="00C451E0"/>
    <w:rsid w:val="00C45565"/>
    <w:rsid w:val="00C456BA"/>
    <w:rsid w:val="00C456FA"/>
    <w:rsid w:val="00C45A53"/>
    <w:rsid w:val="00C45B24"/>
    <w:rsid w:val="00C45BDA"/>
    <w:rsid w:val="00C45DD1"/>
    <w:rsid w:val="00C47968"/>
    <w:rsid w:val="00C47985"/>
    <w:rsid w:val="00C47B10"/>
    <w:rsid w:val="00C47CF7"/>
    <w:rsid w:val="00C47F6E"/>
    <w:rsid w:val="00C47F84"/>
    <w:rsid w:val="00C47FEE"/>
    <w:rsid w:val="00C50183"/>
    <w:rsid w:val="00C50463"/>
    <w:rsid w:val="00C50FA5"/>
    <w:rsid w:val="00C51C14"/>
    <w:rsid w:val="00C52E9C"/>
    <w:rsid w:val="00C53050"/>
    <w:rsid w:val="00C53CF4"/>
    <w:rsid w:val="00C54072"/>
    <w:rsid w:val="00C54434"/>
    <w:rsid w:val="00C5463F"/>
    <w:rsid w:val="00C54ECE"/>
    <w:rsid w:val="00C55038"/>
    <w:rsid w:val="00C55162"/>
    <w:rsid w:val="00C5522C"/>
    <w:rsid w:val="00C55240"/>
    <w:rsid w:val="00C5608B"/>
    <w:rsid w:val="00C5671C"/>
    <w:rsid w:val="00C569B5"/>
    <w:rsid w:val="00C56A50"/>
    <w:rsid w:val="00C56A5C"/>
    <w:rsid w:val="00C56B1A"/>
    <w:rsid w:val="00C56B91"/>
    <w:rsid w:val="00C56E0F"/>
    <w:rsid w:val="00C56F42"/>
    <w:rsid w:val="00C5701C"/>
    <w:rsid w:val="00C574AE"/>
    <w:rsid w:val="00C57AC3"/>
    <w:rsid w:val="00C6072A"/>
    <w:rsid w:val="00C610D7"/>
    <w:rsid w:val="00C615A8"/>
    <w:rsid w:val="00C623DC"/>
    <w:rsid w:val="00C6261D"/>
    <w:rsid w:val="00C6262C"/>
    <w:rsid w:val="00C626A7"/>
    <w:rsid w:val="00C62973"/>
    <w:rsid w:val="00C62B6C"/>
    <w:rsid w:val="00C62F01"/>
    <w:rsid w:val="00C634A1"/>
    <w:rsid w:val="00C636A3"/>
    <w:rsid w:val="00C638C2"/>
    <w:rsid w:val="00C64546"/>
    <w:rsid w:val="00C64666"/>
    <w:rsid w:val="00C64936"/>
    <w:rsid w:val="00C64B66"/>
    <w:rsid w:val="00C64F92"/>
    <w:rsid w:val="00C656EF"/>
    <w:rsid w:val="00C65947"/>
    <w:rsid w:val="00C65BE0"/>
    <w:rsid w:val="00C65EAF"/>
    <w:rsid w:val="00C66665"/>
    <w:rsid w:val="00C6741B"/>
    <w:rsid w:val="00C67564"/>
    <w:rsid w:val="00C70046"/>
    <w:rsid w:val="00C707FE"/>
    <w:rsid w:val="00C70D67"/>
    <w:rsid w:val="00C712D4"/>
    <w:rsid w:val="00C7183C"/>
    <w:rsid w:val="00C71B6C"/>
    <w:rsid w:val="00C71D68"/>
    <w:rsid w:val="00C71E74"/>
    <w:rsid w:val="00C72260"/>
    <w:rsid w:val="00C722AC"/>
    <w:rsid w:val="00C72305"/>
    <w:rsid w:val="00C726EF"/>
    <w:rsid w:val="00C729E7"/>
    <w:rsid w:val="00C72EA9"/>
    <w:rsid w:val="00C732E3"/>
    <w:rsid w:val="00C7332E"/>
    <w:rsid w:val="00C735E3"/>
    <w:rsid w:val="00C74167"/>
    <w:rsid w:val="00C746E9"/>
    <w:rsid w:val="00C748AC"/>
    <w:rsid w:val="00C74C55"/>
    <w:rsid w:val="00C758C8"/>
    <w:rsid w:val="00C7662D"/>
    <w:rsid w:val="00C76739"/>
    <w:rsid w:val="00C7694D"/>
    <w:rsid w:val="00C771DE"/>
    <w:rsid w:val="00C775FA"/>
    <w:rsid w:val="00C7799F"/>
    <w:rsid w:val="00C80533"/>
    <w:rsid w:val="00C8053E"/>
    <w:rsid w:val="00C805EC"/>
    <w:rsid w:val="00C808CD"/>
    <w:rsid w:val="00C80B46"/>
    <w:rsid w:val="00C80C5C"/>
    <w:rsid w:val="00C80F3C"/>
    <w:rsid w:val="00C81251"/>
    <w:rsid w:val="00C813CB"/>
    <w:rsid w:val="00C816A2"/>
    <w:rsid w:val="00C81824"/>
    <w:rsid w:val="00C81976"/>
    <w:rsid w:val="00C81BB2"/>
    <w:rsid w:val="00C82033"/>
    <w:rsid w:val="00C821E7"/>
    <w:rsid w:val="00C825A4"/>
    <w:rsid w:val="00C82971"/>
    <w:rsid w:val="00C82D1D"/>
    <w:rsid w:val="00C83121"/>
    <w:rsid w:val="00C83D61"/>
    <w:rsid w:val="00C83DB3"/>
    <w:rsid w:val="00C83DEC"/>
    <w:rsid w:val="00C845AB"/>
    <w:rsid w:val="00C84FFF"/>
    <w:rsid w:val="00C8576E"/>
    <w:rsid w:val="00C8594D"/>
    <w:rsid w:val="00C85A76"/>
    <w:rsid w:val="00C860D5"/>
    <w:rsid w:val="00C8626E"/>
    <w:rsid w:val="00C86286"/>
    <w:rsid w:val="00C8654E"/>
    <w:rsid w:val="00C86B1F"/>
    <w:rsid w:val="00C86E34"/>
    <w:rsid w:val="00C8727D"/>
    <w:rsid w:val="00C873C2"/>
    <w:rsid w:val="00C874B5"/>
    <w:rsid w:val="00C879F0"/>
    <w:rsid w:val="00C87A56"/>
    <w:rsid w:val="00C9015F"/>
    <w:rsid w:val="00C9053E"/>
    <w:rsid w:val="00C90A92"/>
    <w:rsid w:val="00C911CA"/>
    <w:rsid w:val="00C913F3"/>
    <w:rsid w:val="00C91AA5"/>
    <w:rsid w:val="00C91B9D"/>
    <w:rsid w:val="00C922BE"/>
    <w:rsid w:val="00C92D65"/>
    <w:rsid w:val="00C931CC"/>
    <w:rsid w:val="00C93517"/>
    <w:rsid w:val="00C93658"/>
    <w:rsid w:val="00C93819"/>
    <w:rsid w:val="00C9454C"/>
    <w:rsid w:val="00C94A12"/>
    <w:rsid w:val="00C95283"/>
    <w:rsid w:val="00C96247"/>
    <w:rsid w:val="00C96363"/>
    <w:rsid w:val="00C96624"/>
    <w:rsid w:val="00C96AE8"/>
    <w:rsid w:val="00C96CC0"/>
    <w:rsid w:val="00C96EC2"/>
    <w:rsid w:val="00C97369"/>
    <w:rsid w:val="00C9749C"/>
    <w:rsid w:val="00C9796E"/>
    <w:rsid w:val="00C97A40"/>
    <w:rsid w:val="00C97C47"/>
    <w:rsid w:val="00C97E9D"/>
    <w:rsid w:val="00C97ED2"/>
    <w:rsid w:val="00CA06AE"/>
    <w:rsid w:val="00CA08CB"/>
    <w:rsid w:val="00CA0A36"/>
    <w:rsid w:val="00CA0EC9"/>
    <w:rsid w:val="00CA1441"/>
    <w:rsid w:val="00CA166F"/>
    <w:rsid w:val="00CA16EF"/>
    <w:rsid w:val="00CA17DF"/>
    <w:rsid w:val="00CA183A"/>
    <w:rsid w:val="00CA1DF9"/>
    <w:rsid w:val="00CA22B6"/>
    <w:rsid w:val="00CA279B"/>
    <w:rsid w:val="00CA2C81"/>
    <w:rsid w:val="00CA3318"/>
    <w:rsid w:val="00CA36AC"/>
    <w:rsid w:val="00CA3951"/>
    <w:rsid w:val="00CA39C2"/>
    <w:rsid w:val="00CA41FD"/>
    <w:rsid w:val="00CA45A7"/>
    <w:rsid w:val="00CA4743"/>
    <w:rsid w:val="00CA4882"/>
    <w:rsid w:val="00CA4BA1"/>
    <w:rsid w:val="00CA4C0E"/>
    <w:rsid w:val="00CA4DC5"/>
    <w:rsid w:val="00CA52AA"/>
    <w:rsid w:val="00CA5912"/>
    <w:rsid w:val="00CA5E6A"/>
    <w:rsid w:val="00CA6111"/>
    <w:rsid w:val="00CA62FD"/>
    <w:rsid w:val="00CA6A2A"/>
    <w:rsid w:val="00CA72A4"/>
    <w:rsid w:val="00CA7341"/>
    <w:rsid w:val="00CA73B3"/>
    <w:rsid w:val="00CA7BB7"/>
    <w:rsid w:val="00CA7CAD"/>
    <w:rsid w:val="00CB04E6"/>
    <w:rsid w:val="00CB07E7"/>
    <w:rsid w:val="00CB0983"/>
    <w:rsid w:val="00CB1844"/>
    <w:rsid w:val="00CB191B"/>
    <w:rsid w:val="00CB1B19"/>
    <w:rsid w:val="00CB1CAF"/>
    <w:rsid w:val="00CB1E2D"/>
    <w:rsid w:val="00CB2258"/>
    <w:rsid w:val="00CB24BD"/>
    <w:rsid w:val="00CB2AF4"/>
    <w:rsid w:val="00CB2ECA"/>
    <w:rsid w:val="00CB3543"/>
    <w:rsid w:val="00CB36F8"/>
    <w:rsid w:val="00CB3AFA"/>
    <w:rsid w:val="00CB3E85"/>
    <w:rsid w:val="00CB437D"/>
    <w:rsid w:val="00CB43FE"/>
    <w:rsid w:val="00CB46DB"/>
    <w:rsid w:val="00CB4B08"/>
    <w:rsid w:val="00CB4C7D"/>
    <w:rsid w:val="00CB549C"/>
    <w:rsid w:val="00CB55F1"/>
    <w:rsid w:val="00CB5A0B"/>
    <w:rsid w:val="00CB5EBC"/>
    <w:rsid w:val="00CB5EF5"/>
    <w:rsid w:val="00CB5FE3"/>
    <w:rsid w:val="00CB6095"/>
    <w:rsid w:val="00CB63BC"/>
    <w:rsid w:val="00CB69E3"/>
    <w:rsid w:val="00CB6A7A"/>
    <w:rsid w:val="00CB7685"/>
    <w:rsid w:val="00CB7799"/>
    <w:rsid w:val="00CB7A12"/>
    <w:rsid w:val="00CB7C15"/>
    <w:rsid w:val="00CB7D9B"/>
    <w:rsid w:val="00CC0507"/>
    <w:rsid w:val="00CC0735"/>
    <w:rsid w:val="00CC0A17"/>
    <w:rsid w:val="00CC0F41"/>
    <w:rsid w:val="00CC1679"/>
    <w:rsid w:val="00CC1688"/>
    <w:rsid w:val="00CC1B33"/>
    <w:rsid w:val="00CC1DED"/>
    <w:rsid w:val="00CC1E1B"/>
    <w:rsid w:val="00CC2107"/>
    <w:rsid w:val="00CC23B1"/>
    <w:rsid w:val="00CC3517"/>
    <w:rsid w:val="00CC376D"/>
    <w:rsid w:val="00CC3D63"/>
    <w:rsid w:val="00CC452F"/>
    <w:rsid w:val="00CC4AFB"/>
    <w:rsid w:val="00CC4C73"/>
    <w:rsid w:val="00CC5608"/>
    <w:rsid w:val="00CC562F"/>
    <w:rsid w:val="00CC5CD4"/>
    <w:rsid w:val="00CC6609"/>
    <w:rsid w:val="00CC7650"/>
    <w:rsid w:val="00CC77AA"/>
    <w:rsid w:val="00CC7AB4"/>
    <w:rsid w:val="00CC7F7D"/>
    <w:rsid w:val="00CD0020"/>
    <w:rsid w:val="00CD08C3"/>
    <w:rsid w:val="00CD096D"/>
    <w:rsid w:val="00CD0C67"/>
    <w:rsid w:val="00CD1FEF"/>
    <w:rsid w:val="00CD2151"/>
    <w:rsid w:val="00CD222A"/>
    <w:rsid w:val="00CD23C2"/>
    <w:rsid w:val="00CD3026"/>
    <w:rsid w:val="00CD3129"/>
    <w:rsid w:val="00CD3AD1"/>
    <w:rsid w:val="00CD3B25"/>
    <w:rsid w:val="00CD4470"/>
    <w:rsid w:val="00CD459C"/>
    <w:rsid w:val="00CD4732"/>
    <w:rsid w:val="00CD4D1D"/>
    <w:rsid w:val="00CD558A"/>
    <w:rsid w:val="00CD6226"/>
    <w:rsid w:val="00CD6528"/>
    <w:rsid w:val="00CD67A6"/>
    <w:rsid w:val="00CD6A1A"/>
    <w:rsid w:val="00CD6E86"/>
    <w:rsid w:val="00CD7084"/>
    <w:rsid w:val="00CD7BD1"/>
    <w:rsid w:val="00CE00E3"/>
    <w:rsid w:val="00CE0566"/>
    <w:rsid w:val="00CE05A3"/>
    <w:rsid w:val="00CE0693"/>
    <w:rsid w:val="00CE0EFF"/>
    <w:rsid w:val="00CE0F72"/>
    <w:rsid w:val="00CE119B"/>
    <w:rsid w:val="00CE13E4"/>
    <w:rsid w:val="00CE2156"/>
    <w:rsid w:val="00CE2940"/>
    <w:rsid w:val="00CE2943"/>
    <w:rsid w:val="00CE4866"/>
    <w:rsid w:val="00CE4989"/>
    <w:rsid w:val="00CE4D7D"/>
    <w:rsid w:val="00CE50F2"/>
    <w:rsid w:val="00CE530E"/>
    <w:rsid w:val="00CE55F6"/>
    <w:rsid w:val="00CE58BF"/>
    <w:rsid w:val="00CE5BBB"/>
    <w:rsid w:val="00CE5ED3"/>
    <w:rsid w:val="00CE63DC"/>
    <w:rsid w:val="00CE6882"/>
    <w:rsid w:val="00CE6B5B"/>
    <w:rsid w:val="00CE6BF3"/>
    <w:rsid w:val="00CE7507"/>
    <w:rsid w:val="00CE7B92"/>
    <w:rsid w:val="00CE7C49"/>
    <w:rsid w:val="00CE7DF8"/>
    <w:rsid w:val="00CE7E98"/>
    <w:rsid w:val="00CF0416"/>
    <w:rsid w:val="00CF042F"/>
    <w:rsid w:val="00CF0534"/>
    <w:rsid w:val="00CF0541"/>
    <w:rsid w:val="00CF0BEA"/>
    <w:rsid w:val="00CF17C8"/>
    <w:rsid w:val="00CF196C"/>
    <w:rsid w:val="00CF1A05"/>
    <w:rsid w:val="00CF24CA"/>
    <w:rsid w:val="00CF3189"/>
    <w:rsid w:val="00CF33B0"/>
    <w:rsid w:val="00CF34B1"/>
    <w:rsid w:val="00CF3784"/>
    <w:rsid w:val="00CF400B"/>
    <w:rsid w:val="00CF498F"/>
    <w:rsid w:val="00CF6BDC"/>
    <w:rsid w:val="00CF6E91"/>
    <w:rsid w:val="00CF6EFF"/>
    <w:rsid w:val="00CF7801"/>
    <w:rsid w:val="00CF7852"/>
    <w:rsid w:val="00CF7855"/>
    <w:rsid w:val="00CF7B04"/>
    <w:rsid w:val="00D00343"/>
    <w:rsid w:val="00D01102"/>
    <w:rsid w:val="00D01B22"/>
    <w:rsid w:val="00D01F63"/>
    <w:rsid w:val="00D01F79"/>
    <w:rsid w:val="00D02181"/>
    <w:rsid w:val="00D023A9"/>
    <w:rsid w:val="00D023CC"/>
    <w:rsid w:val="00D02645"/>
    <w:rsid w:val="00D028C8"/>
    <w:rsid w:val="00D02A07"/>
    <w:rsid w:val="00D03A82"/>
    <w:rsid w:val="00D04010"/>
    <w:rsid w:val="00D04058"/>
    <w:rsid w:val="00D04125"/>
    <w:rsid w:val="00D043C2"/>
    <w:rsid w:val="00D046D6"/>
    <w:rsid w:val="00D048C6"/>
    <w:rsid w:val="00D04975"/>
    <w:rsid w:val="00D055B3"/>
    <w:rsid w:val="00D0646F"/>
    <w:rsid w:val="00D065DA"/>
    <w:rsid w:val="00D06695"/>
    <w:rsid w:val="00D069E5"/>
    <w:rsid w:val="00D07858"/>
    <w:rsid w:val="00D07D83"/>
    <w:rsid w:val="00D106A7"/>
    <w:rsid w:val="00D10AF7"/>
    <w:rsid w:val="00D10F15"/>
    <w:rsid w:val="00D1122B"/>
    <w:rsid w:val="00D11A0D"/>
    <w:rsid w:val="00D11C07"/>
    <w:rsid w:val="00D11F8C"/>
    <w:rsid w:val="00D1218F"/>
    <w:rsid w:val="00D12600"/>
    <w:rsid w:val="00D129B0"/>
    <w:rsid w:val="00D129B7"/>
    <w:rsid w:val="00D12BCA"/>
    <w:rsid w:val="00D12E47"/>
    <w:rsid w:val="00D1339B"/>
    <w:rsid w:val="00D1344A"/>
    <w:rsid w:val="00D1366F"/>
    <w:rsid w:val="00D1367A"/>
    <w:rsid w:val="00D13AF3"/>
    <w:rsid w:val="00D146B0"/>
    <w:rsid w:val="00D14B69"/>
    <w:rsid w:val="00D164E0"/>
    <w:rsid w:val="00D16AE0"/>
    <w:rsid w:val="00D16EB0"/>
    <w:rsid w:val="00D16EEF"/>
    <w:rsid w:val="00D16F10"/>
    <w:rsid w:val="00D17245"/>
    <w:rsid w:val="00D17903"/>
    <w:rsid w:val="00D179DB"/>
    <w:rsid w:val="00D17A0B"/>
    <w:rsid w:val="00D17D8A"/>
    <w:rsid w:val="00D17FC1"/>
    <w:rsid w:val="00D2026F"/>
    <w:rsid w:val="00D203ED"/>
    <w:rsid w:val="00D21129"/>
    <w:rsid w:val="00D2139D"/>
    <w:rsid w:val="00D215BF"/>
    <w:rsid w:val="00D21AB5"/>
    <w:rsid w:val="00D21D8B"/>
    <w:rsid w:val="00D221DB"/>
    <w:rsid w:val="00D22E17"/>
    <w:rsid w:val="00D22FA1"/>
    <w:rsid w:val="00D2333F"/>
    <w:rsid w:val="00D233A8"/>
    <w:rsid w:val="00D23740"/>
    <w:rsid w:val="00D238C4"/>
    <w:rsid w:val="00D23BCC"/>
    <w:rsid w:val="00D23D8E"/>
    <w:rsid w:val="00D23DBD"/>
    <w:rsid w:val="00D23E41"/>
    <w:rsid w:val="00D23E53"/>
    <w:rsid w:val="00D23E96"/>
    <w:rsid w:val="00D24797"/>
    <w:rsid w:val="00D258C3"/>
    <w:rsid w:val="00D25C9B"/>
    <w:rsid w:val="00D25DA0"/>
    <w:rsid w:val="00D2659E"/>
    <w:rsid w:val="00D265E9"/>
    <w:rsid w:val="00D26EBF"/>
    <w:rsid w:val="00D270ED"/>
    <w:rsid w:val="00D27EA8"/>
    <w:rsid w:val="00D301C7"/>
    <w:rsid w:val="00D3021A"/>
    <w:rsid w:val="00D303B4"/>
    <w:rsid w:val="00D304C0"/>
    <w:rsid w:val="00D307B8"/>
    <w:rsid w:val="00D30DD3"/>
    <w:rsid w:val="00D30F09"/>
    <w:rsid w:val="00D31F57"/>
    <w:rsid w:val="00D33E7B"/>
    <w:rsid w:val="00D33F5C"/>
    <w:rsid w:val="00D343B7"/>
    <w:rsid w:val="00D344A3"/>
    <w:rsid w:val="00D348AB"/>
    <w:rsid w:val="00D35291"/>
    <w:rsid w:val="00D35359"/>
    <w:rsid w:val="00D35588"/>
    <w:rsid w:val="00D360B3"/>
    <w:rsid w:val="00D367F9"/>
    <w:rsid w:val="00D368CE"/>
    <w:rsid w:val="00D36965"/>
    <w:rsid w:val="00D37598"/>
    <w:rsid w:val="00D37720"/>
    <w:rsid w:val="00D37CAA"/>
    <w:rsid w:val="00D40031"/>
    <w:rsid w:val="00D4012B"/>
    <w:rsid w:val="00D4018D"/>
    <w:rsid w:val="00D403DB"/>
    <w:rsid w:val="00D40689"/>
    <w:rsid w:val="00D409BE"/>
    <w:rsid w:val="00D409DD"/>
    <w:rsid w:val="00D41264"/>
    <w:rsid w:val="00D41A09"/>
    <w:rsid w:val="00D4210D"/>
    <w:rsid w:val="00D4247C"/>
    <w:rsid w:val="00D42E9F"/>
    <w:rsid w:val="00D43216"/>
    <w:rsid w:val="00D43A47"/>
    <w:rsid w:val="00D43E96"/>
    <w:rsid w:val="00D440FA"/>
    <w:rsid w:val="00D44BC8"/>
    <w:rsid w:val="00D44CAA"/>
    <w:rsid w:val="00D44E31"/>
    <w:rsid w:val="00D45062"/>
    <w:rsid w:val="00D46063"/>
    <w:rsid w:val="00D463D3"/>
    <w:rsid w:val="00D4660A"/>
    <w:rsid w:val="00D466D8"/>
    <w:rsid w:val="00D47322"/>
    <w:rsid w:val="00D4737E"/>
    <w:rsid w:val="00D47B1D"/>
    <w:rsid w:val="00D504C6"/>
    <w:rsid w:val="00D5078C"/>
    <w:rsid w:val="00D50889"/>
    <w:rsid w:val="00D50936"/>
    <w:rsid w:val="00D50994"/>
    <w:rsid w:val="00D50E36"/>
    <w:rsid w:val="00D50EBA"/>
    <w:rsid w:val="00D50F15"/>
    <w:rsid w:val="00D520B0"/>
    <w:rsid w:val="00D520DC"/>
    <w:rsid w:val="00D5300C"/>
    <w:rsid w:val="00D530E3"/>
    <w:rsid w:val="00D536FC"/>
    <w:rsid w:val="00D53C71"/>
    <w:rsid w:val="00D53F47"/>
    <w:rsid w:val="00D53F4F"/>
    <w:rsid w:val="00D5523F"/>
    <w:rsid w:val="00D55630"/>
    <w:rsid w:val="00D55C87"/>
    <w:rsid w:val="00D566B5"/>
    <w:rsid w:val="00D567AB"/>
    <w:rsid w:val="00D56924"/>
    <w:rsid w:val="00D56948"/>
    <w:rsid w:val="00D56C0B"/>
    <w:rsid w:val="00D56C2B"/>
    <w:rsid w:val="00D57352"/>
    <w:rsid w:val="00D57587"/>
    <w:rsid w:val="00D57C0C"/>
    <w:rsid w:val="00D6083C"/>
    <w:rsid w:val="00D609A9"/>
    <w:rsid w:val="00D61F07"/>
    <w:rsid w:val="00D62584"/>
    <w:rsid w:val="00D628E9"/>
    <w:rsid w:val="00D62FEF"/>
    <w:rsid w:val="00D63033"/>
    <w:rsid w:val="00D63758"/>
    <w:rsid w:val="00D6449B"/>
    <w:rsid w:val="00D646BA"/>
    <w:rsid w:val="00D647F4"/>
    <w:rsid w:val="00D64D79"/>
    <w:rsid w:val="00D65987"/>
    <w:rsid w:val="00D65EBF"/>
    <w:rsid w:val="00D66024"/>
    <w:rsid w:val="00D6665C"/>
    <w:rsid w:val="00D66982"/>
    <w:rsid w:val="00D66FB7"/>
    <w:rsid w:val="00D67090"/>
    <w:rsid w:val="00D670E9"/>
    <w:rsid w:val="00D676CA"/>
    <w:rsid w:val="00D67CED"/>
    <w:rsid w:val="00D70011"/>
    <w:rsid w:val="00D70A9B"/>
    <w:rsid w:val="00D70F1B"/>
    <w:rsid w:val="00D71763"/>
    <w:rsid w:val="00D71821"/>
    <w:rsid w:val="00D71B65"/>
    <w:rsid w:val="00D71B66"/>
    <w:rsid w:val="00D71F3D"/>
    <w:rsid w:val="00D71F47"/>
    <w:rsid w:val="00D72F4A"/>
    <w:rsid w:val="00D72F98"/>
    <w:rsid w:val="00D73203"/>
    <w:rsid w:val="00D734A5"/>
    <w:rsid w:val="00D73787"/>
    <w:rsid w:val="00D737ED"/>
    <w:rsid w:val="00D73916"/>
    <w:rsid w:val="00D7462F"/>
    <w:rsid w:val="00D74F9F"/>
    <w:rsid w:val="00D751E9"/>
    <w:rsid w:val="00D756B0"/>
    <w:rsid w:val="00D76077"/>
    <w:rsid w:val="00D76151"/>
    <w:rsid w:val="00D768F6"/>
    <w:rsid w:val="00D76A4D"/>
    <w:rsid w:val="00D77131"/>
    <w:rsid w:val="00D77792"/>
    <w:rsid w:val="00D7785B"/>
    <w:rsid w:val="00D77F61"/>
    <w:rsid w:val="00D80051"/>
    <w:rsid w:val="00D801F7"/>
    <w:rsid w:val="00D8071F"/>
    <w:rsid w:val="00D80FD0"/>
    <w:rsid w:val="00D81BFA"/>
    <w:rsid w:val="00D820C0"/>
    <w:rsid w:val="00D82643"/>
    <w:rsid w:val="00D8271C"/>
    <w:rsid w:val="00D82E51"/>
    <w:rsid w:val="00D83223"/>
    <w:rsid w:val="00D8333C"/>
    <w:rsid w:val="00D83340"/>
    <w:rsid w:val="00D834A8"/>
    <w:rsid w:val="00D83BD0"/>
    <w:rsid w:val="00D8420D"/>
    <w:rsid w:val="00D84234"/>
    <w:rsid w:val="00D845B6"/>
    <w:rsid w:val="00D846AB"/>
    <w:rsid w:val="00D8559C"/>
    <w:rsid w:val="00D8671A"/>
    <w:rsid w:val="00D8688C"/>
    <w:rsid w:val="00D86EA6"/>
    <w:rsid w:val="00D87729"/>
    <w:rsid w:val="00D90B1D"/>
    <w:rsid w:val="00D90C63"/>
    <w:rsid w:val="00D90D17"/>
    <w:rsid w:val="00D91D5C"/>
    <w:rsid w:val="00D92B88"/>
    <w:rsid w:val="00D92FDA"/>
    <w:rsid w:val="00D9335B"/>
    <w:rsid w:val="00D933C2"/>
    <w:rsid w:val="00D9359E"/>
    <w:rsid w:val="00D93608"/>
    <w:rsid w:val="00D9406C"/>
    <w:rsid w:val="00D94142"/>
    <w:rsid w:val="00D94908"/>
    <w:rsid w:val="00D95DC8"/>
    <w:rsid w:val="00D95EB7"/>
    <w:rsid w:val="00D96154"/>
    <w:rsid w:val="00D961EC"/>
    <w:rsid w:val="00D964DF"/>
    <w:rsid w:val="00D9691F"/>
    <w:rsid w:val="00D96A65"/>
    <w:rsid w:val="00D96B6F"/>
    <w:rsid w:val="00D96CE8"/>
    <w:rsid w:val="00D96CF6"/>
    <w:rsid w:val="00D96D56"/>
    <w:rsid w:val="00D97310"/>
    <w:rsid w:val="00DA019B"/>
    <w:rsid w:val="00DA07AA"/>
    <w:rsid w:val="00DA0BDF"/>
    <w:rsid w:val="00DA113F"/>
    <w:rsid w:val="00DA199B"/>
    <w:rsid w:val="00DA1B97"/>
    <w:rsid w:val="00DA2015"/>
    <w:rsid w:val="00DA2029"/>
    <w:rsid w:val="00DA2159"/>
    <w:rsid w:val="00DA2241"/>
    <w:rsid w:val="00DA2D42"/>
    <w:rsid w:val="00DA35DC"/>
    <w:rsid w:val="00DA35FE"/>
    <w:rsid w:val="00DA3CE9"/>
    <w:rsid w:val="00DA3D70"/>
    <w:rsid w:val="00DA415D"/>
    <w:rsid w:val="00DA45B4"/>
    <w:rsid w:val="00DA4A2E"/>
    <w:rsid w:val="00DA4A3D"/>
    <w:rsid w:val="00DA4B00"/>
    <w:rsid w:val="00DA4BA8"/>
    <w:rsid w:val="00DA4C6A"/>
    <w:rsid w:val="00DA4F0C"/>
    <w:rsid w:val="00DA52E1"/>
    <w:rsid w:val="00DA5907"/>
    <w:rsid w:val="00DA5B1A"/>
    <w:rsid w:val="00DA5C66"/>
    <w:rsid w:val="00DA5EE5"/>
    <w:rsid w:val="00DA5F40"/>
    <w:rsid w:val="00DA61EB"/>
    <w:rsid w:val="00DA6518"/>
    <w:rsid w:val="00DA6A1A"/>
    <w:rsid w:val="00DA6D35"/>
    <w:rsid w:val="00DA7479"/>
    <w:rsid w:val="00DA79B1"/>
    <w:rsid w:val="00DA7AA5"/>
    <w:rsid w:val="00DA7E79"/>
    <w:rsid w:val="00DB01F2"/>
    <w:rsid w:val="00DB0EB1"/>
    <w:rsid w:val="00DB0FDC"/>
    <w:rsid w:val="00DB1029"/>
    <w:rsid w:val="00DB1FD1"/>
    <w:rsid w:val="00DB21D9"/>
    <w:rsid w:val="00DB2641"/>
    <w:rsid w:val="00DB2B3F"/>
    <w:rsid w:val="00DB38EB"/>
    <w:rsid w:val="00DB3B02"/>
    <w:rsid w:val="00DB4CEE"/>
    <w:rsid w:val="00DB4DCF"/>
    <w:rsid w:val="00DB4DF8"/>
    <w:rsid w:val="00DB4F2E"/>
    <w:rsid w:val="00DB553D"/>
    <w:rsid w:val="00DB591E"/>
    <w:rsid w:val="00DB597D"/>
    <w:rsid w:val="00DB5D84"/>
    <w:rsid w:val="00DB6241"/>
    <w:rsid w:val="00DB63EA"/>
    <w:rsid w:val="00DB642E"/>
    <w:rsid w:val="00DB703D"/>
    <w:rsid w:val="00DC007C"/>
    <w:rsid w:val="00DC04B8"/>
    <w:rsid w:val="00DC0E08"/>
    <w:rsid w:val="00DC132A"/>
    <w:rsid w:val="00DC15D6"/>
    <w:rsid w:val="00DC1D05"/>
    <w:rsid w:val="00DC1E8E"/>
    <w:rsid w:val="00DC1F49"/>
    <w:rsid w:val="00DC2100"/>
    <w:rsid w:val="00DC30A6"/>
    <w:rsid w:val="00DC314B"/>
    <w:rsid w:val="00DC3E84"/>
    <w:rsid w:val="00DC5271"/>
    <w:rsid w:val="00DC556C"/>
    <w:rsid w:val="00DC6746"/>
    <w:rsid w:val="00DC69E2"/>
    <w:rsid w:val="00DC6E8E"/>
    <w:rsid w:val="00DC704F"/>
    <w:rsid w:val="00DD0532"/>
    <w:rsid w:val="00DD1110"/>
    <w:rsid w:val="00DD1120"/>
    <w:rsid w:val="00DD1285"/>
    <w:rsid w:val="00DD1548"/>
    <w:rsid w:val="00DD16A5"/>
    <w:rsid w:val="00DD17D0"/>
    <w:rsid w:val="00DD1EBD"/>
    <w:rsid w:val="00DD1FAD"/>
    <w:rsid w:val="00DD200F"/>
    <w:rsid w:val="00DD2011"/>
    <w:rsid w:val="00DD2074"/>
    <w:rsid w:val="00DD290E"/>
    <w:rsid w:val="00DD3AA4"/>
    <w:rsid w:val="00DD4605"/>
    <w:rsid w:val="00DD4F92"/>
    <w:rsid w:val="00DD4FC8"/>
    <w:rsid w:val="00DD53FE"/>
    <w:rsid w:val="00DD546A"/>
    <w:rsid w:val="00DD56D8"/>
    <w:rsid w:val="00DD5DA7"/>
    <w:rsid w:val="00DD6358"/>
    <w:rsid w:val="00DD6AF2"/>
    <w:rsid w:val="00DD766F"/>
    <w:rsid w:val="00DE0164"/>
    <w:rsid w:val="00DE01D8"/>
    <w:rsid w:val="00DE02AA"/>
    <w:rsid w:val="00DE09A8"/>
    <w:rsid w:val="00DE0D6B"/>
    <w:rsid w:val="00DE0ED6"/>
    <w:rsid w:val="00DE13DE"/>
    <w:rsid w:val="00DE14FF"/>
    <w:rsid w:val="00DE1566"/>
    <w:rsid w:val="00DE1645"/>
    <w:rsid w:val="00DE1FB7"/>
    <w:rsid w:val="00DE20A5"/>
    <w:rsid w:val="00DE21D7"/>
    <w:rsid w:val="00DE2791"/>
    <w:rsid w:val="00DE2966"/>
    <w:rsid w:val="00DE2969"/>
    <w:rsid w:val="00DE310B"/>
    <w:rsid w:val="00DE33E9"/>
    <w:rsid w:val="00DE3872"/>
    <w:rsid w:val="00DE473A"/>
    <w:rsid w:val="00DE4B55"/>
    <w:rsid w:val="00DE4FE4"/>
    <w:rsid w:val="00DE5519"/>
    <w:rsid w:val="00DE5BB6"/>
    <w:rsid w:val="00DE5DC7"/>
    <w:rsid w:val="00DE5EF2"/>
    <w:rsid w:val="00DE65B5"/>
    <w:rsid w:val="00DE76D6"/>
    <w:rsid w:val="00DE799E"/>
    <w:rsid w:val="00DE7F61"/>
    <w:rsid w:val="00DF05ED"/>
    <w:rsid w:val="00DF1167"/>
    <w:rsid w:val="00DF15E0"/>
    <w:rsid w:val="00DF3050"/>
    <w:rsid w:val="00DF3323"/>
    <w:rsid w:val="00DF37D9"/>
    <w:rsid w:val="00DF3ED7"/>
    <w:rsid w:val="00DF41D3"/>
    <w:rsid w:val="00DF4551"/>
    <w:rsid w:val="00DF4622"/>
    <w:rsid w:val="00DF52E2"/>
    <w:rsid w:val="00DF577B"/>
    <w:rsid w:val="00DF5A5B"/>
    <w:rsid w:val="00DF5FDA"/>
    <w:rsid w:val="00DF60A5"/>
    <w:rsid w:val="00DF697C"/>
    <w:rsid w:val="00DF7196"/>
    <w:rsid w:val="00DF75BA"/>
    <w:rsid w:val="00DF7650"/>
    <w:rsid w:val="00E000BD"/>
    <w:rsid w:val="00E00A99"/>
    <w:rsid w:val="00E024AB"/>
    <w:rsid w:val="00E030ED"/>
    <w:rsid w:val="00E03133"/>
    <w:rsid w:val="00E03601"/>
    <w:rsid w:val="00E03CD5"/>
    <w:rsid w:val="00E05224"/>
    <w:rsid w:val="00E053E0"/>
    <w:rsid w:val="00E05C00"/>
    <w:rsid w:val="00E05DDD"/>
    <w:rsid w:val="00E05F19"/>
    <w:rsid w:val="00E0713B"/>
    <w:rsid w:val="00E071E7"/>
    <w:rsid w:val="00E07757"/>
    <w:rsid w:val="00E102C7"/>
    <w:rsid w:val="00E10BF5"/>
    <w:rsid w:val="00E10E7E"/>
    <w:rsid w:val="00E11393"/>
    <w:rsid w:val="00E115B3"/>
    <w:rsid w:val="00E1171D"/>
    <w:rsid w:val="00E118B8"/>
    <w:rsid w:val="00E11AF7"/>
    <w:rsid w:val="00E12336"/>
    <w:rsid w:val="00E1249A"/>
    <w:rsid w:val="00E12B03"/>
    <w:rsid w:val="00E13BA7"/>
    <w:rsid w:val="00E13C88"/>
    <w:rsid w:val="00E13EC7"/>
    <w:rsid w:val="00E149D5"/>
    <w:rsid w:val="00E14AAA"/>
    <w:rsid w:val="00E14EB0"/>
    <w:rsid w:val="00E150C2"/>
    <w:rsid w:val="00E15155"/>
    <w:rsid w:val="00E1576B"/>
    <w:rsid w:val="00E1591F"/>
    <w:rsid w:val="00E15AF3"/>
    <w:rsid w:val="00E15DF9"/>
    <w:rsid w:val="00E1633B"/>
    <w:rsid w:val="00E16882"/>
    <w:rsid w:val="00E168B9"/>
    <w:rsid w:val="00E16D8B"/>
    <w:rsid w:val="00E174AD"/>
    <w:rsid w:val="00E176D4"/>
    <w:rsid w:val="00E17DDB"/>
    <w:rsid w:val="00E2017C"/>
    <w:rsid w:val="00E20826"/>
    <w:rsid w:val="00E20C3A"/>
    <w:rsid w:val="00E20CD3"/>
    <w:rsid w:val="00E212CE"/>
    <w:rsid w:val="00E216F8"/>
    <w:rsid w:val="00E22DEB"/>
    <w:rsid w:val="00E23109"/>
    <w:rsid w:val="00E23611"/>
    <w:rsid w:val="00E236FB"/>
    <w:rsid w:val="00E2397F"/>
    <w:rsid w:val="00E23BB3"/>
    <w:rsid w:val="00E23F88"/>
    <w:rsid w:val="00E23FC7"/>
    <w:rsid w:val="00E24494"/>
    <w:rsid w:val="00E24B45"/>
    <w:rsid w:val="00E25984"/>
    <w:rsid w:val="00E25F50"/>
    <w:rsid w:val="00E26139"/>
    <w:rsid w:val="00E26E3F"/>
    <w:rsid w:val="00E26F22"/>
    <w:rsid w:val="00E27280"/>
    <w:rsid w:val="00E27282"/>
    <w:rsid w:val="00E3066E"/>
    <w:rsid w:val="00E30F8F"/>
    <w:rsid w:val="00E30FBB"/>
    <w:rsid w:val="00E3108E"/>
    <w:rsid w:val="00E318B5"/>
    <w:rsid w:val="00E31964"/>
    <w:rsid w:val="00E31B49"/>
    <w:rsid w:val="00E31BC2"/>
    <w:rsid w:val="00E3205A"/>
    <w:rsid w:val="00E32A3D"/>
    <w:rsid w:val="00E32B99"/>
    <w:rsid w:val="00E33214"/>
    <w:rsid w:val="00E338E1"/>
    <w:rsid w:val="00E33B89"/>
    <w:rsid w:val="00E33FEC"/>
    <w:rsid w:val="00E3540B"/>
    <w:rsid w:val="00E3579A"/>
    <w:rsid w:val="00E35919"/>
    <w:rsid w:val="00E359B5"/>
    <w:rsid w:val="00E35DC8"/>
    <w:rsid w:val="00E362BC"/>
    <w:rsid w:val="00E363C0"/>
    <w:rsid w:val="00E36BAF"/>
    <w:rsid w:val="00E36D49"/>
    <w:rsid w:val="00E370DB"/>
    <w:rsid w:val="00E3756E"/>
    <w:rsid w:val="00E3767F"/>
    <w:rsid w:val="00E37A15"/>
    <w:rsid w:val="00E37C90"/>
    <w:rsid w:val="00E40253"/>
    <w:rsid w:val="00E40496"/>
    <w:rsid w:val="00E4093E"/>
    <w:rsid w:val="00E40DC5"/>
    <w:rsid w:val="00E40F1B"/>
    <w:rsid w:val="00E41509"/>
    <w:rsid w:val="00E41948"/>
    <w:rsid w:val="00E41BF2"/>
    <w:rsid w:val="00E41E22"/>
    <w:rsid w:val="00E41E39"/>
    <w:rsid w:val="00E421D6"/>
    <w:rsid w:val="00E42954"/>
    <w:rsid w:val="00E42B3E"/>
    <w:rsid w:val="00E430A0"/>
    <w:rsid w:val="00E43259"/>
    <w:rsid w:val="00E434F2"/>
    <w:rsid w:val="00E43A66"/>
    <w:rsid w:val="00E43C45"/>
    <w:rsid w:val="00E43CC9"/>
    <w:rsid w:val="00E43F3B"/>
    <w:rsid w:val="00E43F5D"/>
    <w:rsid w:val="00E4453A"/>
    <w:rsid w:val="00E447D6"/>
    <w:rsid w:val="00E44861"/>
    <w:rsid w:val="00E448E2"/>
    <w:rsid w:val="00E44949"/>
    <w:rsid w:val="00E44D56"/>
    <w:rsid w:val="00E454E9"/>
    <w:rsid w:val="00E45EEA"/>
    <w:rsid w:val="00E4605E"/>
    <w:rsid w:val="00E465D3"/>
    <w:rsid w:val="00E4727F"/>
    <w:rsid w:val="00E47A4A"/>
    <w:rsid w:val="00E50028"/>
    <w:rsid w:val="00E50929"/>
    <w:rsid w:val="00E50ED2"/>
    <w:rsid w:val="00E514DB"/>
    <w:rsid w:val="00E52FB5"/>
    <w:rsid w:val="00E52FF5"/>
    <w:rsid w:val="00E5324E"/>
    <w:rsid w:val="00E53CEF"/>
    <w:rsid w:val="00E53F36"/>
    <w:rsid w:val="00E53FD4"/>
    <w:rsid w:val="00E53FD8"/>
    <w:rsid w:val="00E54190"/>
    <w:rsid w:val="00E54EE1"/>
    <w:rsid w:val="00E55C2C"/>
    <w:rsid w:val="00E5623F"/>
    <w:rsid w:val="00E56260"/>
    <w:rsid w:val="00E5666D"/>
    <w:rsid w:val="00E56F91"/>
    <w:rsid w:val="00E576CF"/>
    <w:rsid w:val="00E57E50"/>
    <w:rsid w:val="00E60115"/>
    <w:rsid w:val="00E608C7"/>
    <w:rsid w:val="00E60D46"/>
    <w:rsid w:val="00E60EC7"/>
    <w:rsid w:val="00E61166"/>
    <w:rsid w:val="00E61687"/>
    <w:rsid w:val="00E616EE"/>
    <w:rsid w:val="00E61AB0"/>
    <w:rsid w:val="00E6241D"/>
    <w:rsid w:val="00E628BB"/>
    <w:rsid w:val="00E62BEF"/>
    <w:rsid w:val="00E62F4E"/>
    <w:rsid w:val="00E63081"/>
    <w:rsid w:val="00E6387C"/>
    <w:rsid w:val="00E63A92"/>
    <w:rsid w:val="00E63BFF"/>
    <w:rsid w:val="00E641A8"/>
    <w:rsid w:val="00E6465C"/>
    <w:rsid w:val="00E64DC5"/>
    <w:rsid w:val="00E65221"/>
    <w:rsid w:val="00E65969"/>
    <w:rsid w:val="00E65F83"/>
    <w:rsid w:val="00E66568"/>
    <w:rsid w:val="00E66A37"/>
    <w:rsid w:val="00E66E90"/>
    <w:rsid w:val="00E678A4"/>
    <w:rsid w:val="00E678EA"/>
    <w:rsid w:val="00E6795A"/>
    <w:rsid w:val="00E67D2D"/>
    <w:rsid w:val="00E7004A"/>
    <w:rsid w:val="00E7056D"/>
    <w:rsid w:val="00E70818"/>
    <w:rsid w:val="00E70901"/>
    <w:rsid w:val="00E70BAA"/>
    <w:rsid w:val="00E717FF"/>
    <w:rsid w:val="00E722C5"/>
    <w:rsid w:val="00E72E68"/>
    <w:rsid w:val="00E73812"/>
    <w:rsid w:val="00E73815"/>
    <w:rsid w:val="00E74193"/>
    <w:rsid w:val="00E74694"/>
    <w:rsid w:val="00E74792"/>
    <w:rsid w:val="00E748F9"/>
    <w:rsid w:val="00E7490D"/>
    <w:rsid w:val="00E74FB4"/>
    <w:rsid w:val="00E750DD"/>
    <w:rsid w:val="00E75919"/>
    <w:rsid w:val="00E75BC3"/>
    <w:rsid w:val="00E75DFF"/>
    <w:rsid w:val="00E763A0"/>
    <w:rsid w:val="00E76790"/>
    <w:rsid w:val="00E77B01"/>
    <w:rsid w:val="00E80774"/>
    <w:rsid w:val="00E80E20"/>
    <w:rsid w:val="00E81567"/>
    <w:rsid w:val="00E81643"/>
    <w:rsid w:val="00E818F7"/>
    <w:rsid w:val="00E81932"/>
    <w:rsid w:val="00E81976"/>
    <w:rsid w:val="00E8210C"/>
    <w:rsid w:val="00E82852"/>
    <w:rsid w:val="00E82927"/>
    <w:rsid w:val="00E82EDE"/>
    <w:rsid w:val="00E830DF"/>
    <w:rsid w:val="00E8369A"/>
    <w:rsid w:val="00E83F56"/>
    <w:rsid w:val="00E84304"/>
    <w:rsid w:val="00E8499C"/>
    <w:rsid w:val="00E84A31"/>
    <w:rsid w:val="00E85017"/>
    <w:rsid w:val="00E85334"/>
    <w:rsid w:val="00E868D9"/>
    <w:rsid w:val="00E86978"/>
    <w:rsid w:val="00E870CF"/>
    <w:rsid w:val="00E87412"/>
    <w:rsid w:val="00E87897"/>
    <w:rsid w:val="00E901EE"/>
    <w:rsid w:val="00E90481"/>
    <w:rsid w:val="00E90A9D"/>
    <w:rsid w:val="00E90B47"/>
    <w:rsid w:val="00E916C5"/>
    <w:rsid w:val="00E91885"/>
    <w:rsid w:val="00E91BA2"/>
    <w:rsid w:val="00E91E7E"/>
    <w:rsid w:val="00E92164"/>
    <w:rsid w:val="00E92253"/>
    <w:rsid w:val="00E92BF9"/>
    <w:rsid w:val="00E939A5"/>
    <w:rsid w:val="00E948D5"/>
    <w:rsid w:val="00E94990"/>
    <w:rsid w:val="00E94A81"/>
    <w:rsid w:val="00E95125"/>
    <w:rsid w:val="00E96506"/>
    <w:rsid w:val="00E968BB"/>
    <w:rsid w:val="00E970C4"/>
    <w:rsid w:val="00E971E8"/>
    <w:rsid w:val="00E9761C"/>
    <w:rsid w:val="00E9790F"/>
    <w:rsid w:val="00E97AF5"/>
    <w:rsid w:val="00EA01D9"/>
    <w:rsid w:val="00EA0460"/>
    <w:rsid w:val="00EA04D6"/>
    <w:rsid w:val="00EA068D"/>
    <w:rsid w:val="00EA0A90"/>
    <w:rsid w:val="00EA10BC"/>
    <w:rsid w:val="00EA15FD"/>
    <w:rsid w:val="00EA1C65"/>
    <w:rsid w:val="00EA25B5"/>
    <w:rsid w:val="00EA270E"/>
    <w:rsid w:val="00EA289B"/>
    <w:rsid w:val="00EA2EC1"/>
    <w:rsid w:val="00EA32B2"/>
    <w:rsid w:val="00EA3599"/>
    <w:rsid w:val="00EA375C"/>
    <w:rsid w:val="00EA3A55"/>
    <w:rsid w:val="00EA3E9E"/>
    <w:rsid w:val="00EA3FD8"/>
    <w:rsid w:val="00EA4834"/>
    <w:rsid w:val="00EA4B5F"/>
    <w:rsid w:val="00EA4EB0"/>
    <w:rsid w:val="00EA50F1"/>
    <w:rsid w:val="00EA593E"/>
    <w:rsid w:val="00EA5B69"/>
    <w:rsid w:val="00EA6079"/>
    <w:rsid w:val="00EA6773"/>
    <w:rsid w:val="00EA68D3"/>
    <w:rsid w:val="00EA7194"/>
    <w:rsid w:val="00EA7B80"/>
    <w:rsid w:val="00EB00DB"/>
    <w:rsid w:val="00EB0B22"/>
    <w:rsid w:val="00EB0B27"/>
    <w:rsid w:val="00EB0DA2"/>
    <w:rsid w:val="00EB114A"/>
    <w:rsid w:val="00EB155A"/>
    <w:rsid w:val="00EB166F"/>
    <w:rsid w:val="00EB1CA4"/>
    <w:rsid w:val="00EB1DA2"/>
    <w:rsid w:val="00EB219B"/>
    <w:rsid w:val="00EB21E3"/>
    <w:rsid w:val="00EB2462"/>
    <w:rsid w:val="00EB3165"/>
    <w:rsid w:val="00EB33AE"/>
    <w:rsid w:val="00EB3966"/>
    <w:rsid w:val="00EB48C5"/>
    <w:rsid w:val="00EB4A6F"/>
    <w:rsid w:val="00EB4AA8"/>
    <w:rsid w:val="00EB5DFE"/>
    <w:rsid w:val="00EB6211"/>
    <w:rsid w:val="00EB6D3F"/>
    <w:rsid w:val="00EB75E2"/>
    <w:rsid w:val="00EB7D64"/>
    <w:rsid w:val="00EB7D7D"/>
    <w:rsid w:val="00EB7E81"/>
    <w:rsid w:val="00EB7F4C"/>
    <w:rsid w:val="00EC029C"/>
    <w:rsid w:val="00EC0418"/>
    <w:rsid w:val="00EC0465"/>
    <w:rsid w:val="00EC0B91"/>
    <w:rsid w:val="00EC198B"/>
    <w:rsid w:val="00EC1991"/>
    <w:rsid w:val="00EC1E7B"/>
    <w:rsid w:val="00EC22E8"/>
    <w:rsid w:val="00EC2D95"/>
    <w:rsid w:val="00EC3089"/>
    <w:rsid w:val="00EC3D46"/>
    <w:rsid w:val="00EC4266"/>
    <w:rsid w:val="00EC4350"/>
    <w:rsid w:val="00EC456E"/>
    <w:rsid w:val="00EC4584"/>
    <w:rsid w:val="00EC487F"/>
    <w:rsid w:val="00EC5330"/>
    <w:rsid w:val="00EC53EE"/>
    <w:rsid w:val="00EC5D1F"/>
    <w:rsid w:val="00EC6368"/>
    <w:rsid w:val="00EC70C4"/>
    <w:rsid w:val="00EC7144"/>
    <w:rsid w:val="00EC7C68"/>
    <w:rsid w:val="00EC7E08"/>
    <w:rsid w:val="00EC7ECF"/>
    <w:rsid w:val="00ED0757"/>
    <w:rsid w:val="00ED0AD6"/>
    <w:rsid w:val="00ED13BB"/>
    <w:rsid w:val="00ED13F5"/>
    <w:rsid w:val="00ED16B9"/>
    <w:rsid w:val="00ED1B99"/>
    <w:rsid w:val="00ED1CBA"/>
    <w:rsid w:val="00ED25F6"/>
    <w:rsid w:val="00ED26F2"/>
    <w:rsid w:val="00ED2A54"/>
    <w:rsid w:val="00ED2BC2"/>
    <w:rsid w:val="00ED2C62"/>
    <w:rsid w:val="00ED3A5F"/>
    <w:rsid w:val="00ED3A6B"/>
    <w:rsid w:val="00ED4217"/>
    <w:rsid w:val="00ED424E"/>
    <w:rsid w:val="00ED4F30"/>
    <w:rsid w:val="00ED55D7"/>
    <w:rsid w:val="00ED586B"/>
    <w:rsid w:val="00ED597D"/>
    <w:rsid w:val="00ED5A6B"/>
    <w:rsid w:val="00ED5C1F"/>
    <w:rsid w:val="00ED6111"/>
    <w:rsid w:val="00ED638A"/>
    <w:rsid w:val="00ED638B"/>
    <w:rsid w:val="00ED6B7E"/>
    <w:rsid w:val="00ED6C00"/>
    <w:rsid w:val="00ED6D5A"/>
    <w:rsid w:val="00ED754E"/>
    <w:rsid w:val="00ED77FA"/>
    <w:rsid w:val="00ED79F4"/>
    <w:rsid w:val="00EE03A0"/>
    <w:rsid w:val="00EE09B0"/>
    <w:rsid w:val="00EE09B1"/>
    <w:rsid w:val="00EE0E6C"/>
    <w:rsid w:val="00EE0ED4"/>
    <w:rsid w:val="00EE13DF"/>
    <w:rsid w:val="00EE1718"/>
    <w:rsid w:val="00EE1991"/>
    <w:rsid w:val="00EE1A24"/>
    <w:rsid w:val="00EE240C"/>
    <w:rsid w:val="00EE25BB"/>
    <w:rsid w:val="00EE3151"/>
    <w:rsid w:val="00EE33FC"/>
    <w:rsid w:val="00EE3650"/>
    <w:rsid w:val="00EE3724"/>
    <w:rsid w:val="00EE3940"/>
    <w:rsid w:val="00EE3ABD"/>
    <w:rsid w:val="00EE3CD6"/>
    <w:rsid w:val="00EE438C"/>
    <w:rsid w:val="00EE4954"/>
    <w:rsid w:val="00EE49A8"/>
    <w:rsid w:val="00EE4A7E"/>
    <w:rsid w:val="00EE4D44"/>
    <w:rsid w:val="00EE50E9"/>
    <w:rsid w:val="00EE5D54"/>
    <w:rsid w:val="00EE6F3E"/>
    <w:rsid w:val="00EE72F3"/>
    <w:rsid w:val="00EE7552"/>
    <w:rsid w:val="00EE7B8C"/>
    <w:rsid w:val="00EE7C60"/>
    <w:rsid w:val="00EF08B8"/>
    <w:rsid w:val="00EF1917"/>
    <w:rsid w:val="00EF19E4"/>
    <w:rsid w:val="00EF2BBE"/>
    <w:rsid w:val="00EF33AD"/>
    <w:rsid w:val="00EF365E"/>
    <w:rsid w:val="00EF389B"/>
    <w:rsid w:val="00EF5909"/>
    <w:rsid w:val="00EF5932"/>
    <w:rsid w:val="00EF6035"/>
    <w:rsid w:val="00EF61D9"/>
    <w:rsid w:val="00EF6229"/>
    <w:rsid w:val="00EF6413"/>
    <w:rsid w:val="00EF6A29"/>
    <w:rsid w:val="00EF6EFC"/>
    <w:rsid w:val="00EF746F"/>
    <w:rsid w:val="00EF75EB"/>
    <w:rsid w:val="00EF7AD3"/>
    <w:rsid w:val="00EF7C4B"/>
    <w:rsid w:val="00F004EB"/>
    <w:rsid w:val="00F00A7E"/>
    <w:rsid w:val="00F00C83"/>
    <w:rsid w:val="00F00D1C"/>
    <w:rsid w:val="00F00E29"/>
    <w:rsid w:val="00F00E65"/>
    <w:rsid w:val="00F00F25"/>
    <w:rsid w:val="00F013D6"/>
    <w:rsid w:val="00F01C88"/>
    <w:rsid w:val="00F01FA2"/>
    <w:rsid w:val="00F02219"/>
    <w:rsid w:val="00F022BE"/>
    <w:rsid w:val="00F023D1"/>
    <w:rsid w:val="00F02437"/>
    <w:rsid w:val="00F03405"/>
    <w:rsid w:val="00F03EAA"/>
    <w:rsid w:val="00F03F01"/>
    <w:rsid w:val="00F05345"/>
    <w:rsid w:val="00F05C6F"/>
    <w:rsid w:val="00F05ECE"/>
    <w:rsid w:val="00F060E1"/>
    <w:rsid w:val="00F0658F"/>
    <w:rsid w:val="00F06EA0"/>
    <w:rsid w:val="00F06EA5"/>
    <w:rsid w:val="00F07299"/>
    <w:rsid w:val="00F07B56"/>
    <w:rsid w:val="00F07C1B"/>
    <w:rsid w:val="00F07CDC"/>
    <w:rsid w:val="00F101C2"/>
    <w:rsid w:val="00F10745"/>
    <w:rsid w:val="00F10765"/>
    <w:rsid w:val="00F109E4"/>
    <w:rsid w:val="00F110BC"/>
    <w:rsid w:val="00F11305"/>
    <w:rsid w:val="00F12166"/>
    <w:rsid w:val="00F121A6"/>
    <w:rsid w:val="00F12217"/>
    <w:rsid w:val="00F1273D"/>
    <w:rsid w:val="00F12824"/>
    <w:rsid w:val="00F128B7"/>
    <w:rsid w:val="00F12928"/>
    <w:rsid w:val="00F13A3E"/>
    <w:rsid w:val="00F13E18"/>
    <w:rsid w:val="00F13FC9"/>
    <w:rsid w:val="00F14498"/>
    <w:rsid w:val="00F14504"/>
    <w:rsid w:val="00F14ACE"/>
    <w:rsid w:val="00F14C4E"/>
    <w:rsid w:val="00F157A3"/>
    <w:rsid w:val="00F157DF"/>
    <w:rsid w:val="00F15A97"/>
    <w:rsid w:val="00F15E2B"/>
    <w:rsid w:val="00F15FB4"/>
    <w:rsid w:val="00F164B3"/>
    <w:rsid w:val="00F16550"/>
    <w:rsid w:val="00F1673C"/>
    <w:rsid w:val="00F167C1"/>
    <w:rsid w:val="00F16A6F"/>
    <w:rsid w:val="00F16AC4"/>
    <w:rsid w:val="00F16CE9"/>
    <w:rsid w:val="00F170A3"/>
    <w:rsid w:val="00F201C5"/>
    <w:rsid w:val="00F202B3"/>
    <w:rsid w:val="00F213F0"/>
    <w:rsid w:val="00F2185A"/>
    <w:rsid w:val="00F21A65"/>
    <w:rsid w:val="00F21A93"/>
    <w:rsid w:val="00F221F8"/>
    <w:rsid w:val="00F22262"/>
    <w:rsid w:val="00F22A98"/>
    <w:rsid w:val="00F23032"/>
    <w:rsid w:val="00F23342"/>
    <w:rsid w:val="00F23578"/>
    <w:rsid w:val="00F23F3E"/>
    <w:rsid w:val="00F241FA"/>
    <w:rsid w:val="00F2433E"/>
    <w:rsid w:val="00F24A1D"/>
    <w:rsid w:val="00F24E9D"/>
    <w:rsid w:val="00F24FCE"/>
    <w:rsid w:val="00F25779"/>
    <w:rsid w:val="00F25833"/>
    <w:rsid w:val="00F2583C"/>
    <w:rsid w:val="00F258ED"/>
    <w:rsid w:val="00F25B33"/>
    <w:rsid w:val="00F25E80"/>
    <w:rsid w:val="00F25F23"/>
    <w:rsid w:val="00F2687E"/>
    <w:rsid w:val="00F26CA8"/>
    <w:rsid w:val="00F27373"/>
    <w:rsid w:val="00F273A0"/>
    <w:rsid w:val="00F275AD"/>
    <w:rsid w:val="00F27827"/>
    <w:rsid w:val="00F302B8"/>
    <w:rsid w:val="00F31828"/>
    <w:rsid w:val="00F31EF9"/>
    <w:rsid w:val="00F32258"/>
    <w:rsid w:val="00F3255A"/>
    <w:rsid w:val="00F32998"/>
    <w:rsid w:val="00F330B3"/>
    <w:rsid w:val="00F33227"/>
    <w:rsid w:val="00F34267"/>
    <w:rsid w:val="00F349FB"/>
    <w:rsid w:val="00F35244"/>
    <w:rsid w:val="00F364DE"/>
    <w:rsid w:val="00F367E2"/>
    <w:rsid w:val="00F36807"/>
    <w:rsid w:val="00F36B0E"/>
    <w:rsid w:val="00F36B7C"/>
    <w:rsid w:val="00F36CF8"/>
    <w:rsid w:val="00F36DEF"/>
    <w:rsid w:val="00F36F53"/>
    <w:rsid w:val="00F3782D"/>
    <w:rsid w:val="00F37E9E"/>
    <w:rsid w:val="00F4026B"/>
    <w:rsid w:val="00F40F97"/>
    <w:rsid w:val="00F416CA"/>
    <w:rsid w:val="00F41B82"/>
    <w:rsid w:val="00F4204A"/>
    <w:rsid w:val="00F42242"/>
    <w:rsid w:val="00F42562"/>
    <w:rsid w:val="00F427C1"/>
    <w:rsid w:val="00F42EB2"/>
    <w:rsid w:val="00F43014"/>
    <w:rsid w:val="00F433C4"/>
    <w:rsid w:val="00F4344E"/>
    <w:rsid w:val="00F43872"/>
    <w:rsid w:val="00F44B07"/>
    <w:rsid w:val="00F44CA7"/>
    <w:rsid w:val="00F45952"/>
    <w:rsid w:val="00F45D81"/>
    <w:rsid w:val="00F45F50"/>
    <w:rsid w:val="00F4661E"/>
    <w:rsid w:val="00F474EF"/>
    <w:rsid w:val="00F477F1"/>
    <w:rsid w:val="00F50452"/>
    <w:rsid w:val="00F505DE"/>
    <w:rsid w:val="00F5067C"/>
    <w:rsid w:val="00F50C3B"/>
    <w:rsid w:val="00F51035"/>
    <w:rsid w:val="00F51037"/>
    <w:rsid w:val="00F51338"/>
    <w:rsid w:val="00F516C4"/>
    <w:rsid w:val="00F51867"/>
    <w:rsid w:val="00F51B1C"/>
    <w:rsid w:val="00F52044"/>
    <w:rsid w:val="00F5224E"/>
    <w:rsid w:val="00F524FE"/>
    <w:rsid w:val="00F52CAD"/>
    <w:rsid w:val="00F52D5C"/>
    <w:rsid w:val="00F52F49"/>
    <w:rsid w:val="00F53060"/>
    <w:rsid w:val="00F532C3"/>
    <w:rsid w:val="00F534C7"/>
    <w:rsid w:val="00F5356F"/>
    <w:rsid w:val="00F53648"/>
    <w:rsid w:val="00F53B21"/>
    <w:rsid w:val="00F53CD0"/>
    <w:rsid w:val="00F53D2F"/>
    <w:rsid w:val="00F540A8"/>
    <w:rsid w:val="00F543DB"/>
    <w:rsid w:val="00F54823"/>
    <w:rsid w:val="00F54F00"/>
    <w:rsid w:val="00F55006"/>
    <w:rsid w:val="00F553FE"/>
    <w:rsid w:val="00F5595E"/>
    <w:rsid w:val="00F564AA"/>
    <w:rsid w:val="00F56816"/>
    <w:rsid w:val="00F569D3"/>
    <w:rsid w:val="00F56ABF"/>
    <w:rsid w:val="00F57187"/>
    <w:rsid w:val="00F573DB"/>
    <w:rsid w:val="00F57701"/>
    <w:rsid w:val="00F5774F"/>
    <w:rsid w:val="00F60B4B"/>
    <w:rsid w:val="00F60B6A"/>
    <w:rsid w:val="00F610C4"/>
    <w:rsid w:val="00F61166"/>
    <w:rsid w:val="00F61CEF"/>
    <w:rsid w:val="00F61DEC"/>
    <w:rsid w:val="00F61FBB"/>
    <w:rsid w:val="00F62C1E"/>
    <w:rsid w:val="00F62C50"/>
    <w:rsid w:val="00F62F48"/>
    <w:rsid w:val="00F63287"/>
    <w:rsid w:val="00F63BEF"/>
    <w:rsid w:val="00F64B2E"/>
    <w:rsid w:val="00F64CC4"/>
    <w:rsid w:val="00F64E54"/>
    <w:rsid w:val="00F6515C"/>
    <w:rsid w:val="00F65C6A"/>
    <w:rsid w:val="00F6621C"/>
    <w:rsid w:val="00F666EC"/>
    <w:rsid w:val="00F66AE3"/>
    <w:rsid w:val="00F66CEC"/>
    <w:rsid w:val="00F66F4E"/>
    <w:rsid w:val="00F67092"/>
    <w:rsid w:val="00F67268"/>
    <w:rsid w:val="00F672C1"/>
    <w:rsid w:val="00F67AE3"/>
    <w:rsid w:val="00F67BF7"/>
    <w:rsid w:val="00F67E8A"/>
    <w:rsid w:val="00F70007"/>
    <w:rsid w:val="00F70351"/>
    <w:rsid w:val="00F706C1"/>
    <w:rsid w:val="00F707E4"/>
    <w:rsid w:val="00F7094E"/>
    <w:rsid w:val="00F70992"/>
    <w:rsid w:val="00F70B0B"/>
    <w:rsid w:val="00F70B80"/>
    <w:rsid w:val="00F7100A"/>
    <w:rsid w:val="00F7136F"/>
    <w:rsid w:val="00F71DD3"/>
    <w:rsid w:val="00F72CE1"/>
    <w:rsid w:val="00F73501"/>
    <w:rsid w:val="00F73EB9"/>
    <w:rsid w:val="00F756ED"/>
    <w:rsid w:val="00F75A75"/>
    <w:rsid w:val="00F7635E"/>
    <w:rsid w:val="00F7638F"/>
    <w:rsid w:val="00F763E9"/>
    <w:rsid w:val="00F76405"/>
    <w:rsid w:val="00F7694F"/>
    <w:rsid w:val="00F76ABE"/>
    <w:rsid w:val="00F76FFE"/>
    <w:rsid w:val="00F77FEB"/>
    <w:rsid w:val="00F80158"/>
    <w:rsid w:val="00F801CF"/>
    <w:rsid w:val="00F80549"/>
    <w:rsid w:val="00F810AD"/>
    <w:rsid w:val="00F82142"/>
    <w:rsid w:val="00F8283B"/>
    <w:rsid w:val="00F82AA7"/>
    <w:rsid w:val="00F82C98"/>
    <w:rsid w:val="00F83077"/>
    <w:rsid w:val="00F832CE"/>
    <w:rsid w:val="00F83B33"/>
    <w:rsid w:val="00F84005"/>
    <w:rsid w:val="00F844B4"/>
    <w:rsid w:val="00F845E4"/>
    <w:rsid w:val="00F847D0"/>
    <w:rsid w:val="00F84A57"/>
    <w:rsid w:val="00F84B56"/>
    <w:rsid w:val="00F85324"/>
    <w:rsid w:val="00F855BA"/>
    <w:rsid w:val="00F858DF"/>
    <w:rsid w:val="00F85D58"/>
    <w:rsid w:val="00F862EB"/>
    <w:rsid w:val="00F8679A"/>
    <w:rsid w:val="00F8694B"/>
    <w:rsid w:val="00F86D4D"/>
    <w:rsid w:val="00F873EE"/>
    <w:rsid w:val="00F876E3"/>
    <w:rsid w:val="00F9008A"/>
    <w:rsid w:val="00F905E7"/>
    <w:rsid w:val="00F911B4"/>
    <w:rsid w:val="00F91429"/>
    <w:rsid w:val="00F918BF"/>
    <w:rsid w:val="00F91FAE"/>
    <w:rsid w:val="00F923E6"/>
    <w:rsid w:val="00F9339F"/>
    <w:rsid w:val="00F93B73"/>
    <w:rsid w:val="00F93BC9"/>
    <w:rsid w:val="00F9462D"/>
    <w:rsid w:val="00F9487D"/>
    <w:rsid w:val="00F94CE4"/>
    <w:rsid w:val="00F95210"/>
    <w:rsid w:val="00F955C7"/>
    <w:rsid w:val="00F95E09"/>
    <w:rsid w:val="00F95F0D"/>
    <w:rsid w:val="00F96281"/>
    <w:rsid w:val="00F96601"/>
    <w:rsid w:val="00F96731"/>
    <w:rsid w:val="00F969D5"/>
    <w:rsid w:val="00F96DBE"/>
    <w:rsid w:val="00F97332"/>
    <w:rsid w:val="00F97859"/>
    <w:rsid w:val="00F97F34"/>
    <w:rsid w:val="00FA02E2"/>
    <w:rsid w:val="00FA0489"/>
    <w:rsid w:val="00FA058C"/>
    <w:rsid w:val="00FA093F"/>
    <w:rsid w:val="00FA0CCC"/>
    <w:rsid w:val="00FA0CFB"/>
    <w:rsid w:val="00FA14BC"/>
    <w:rsid w:val="00FA201B"/>
    <w:rsid w:val="00FA20F4"/>
    <w:rsid w:val="00FA2B2D"/>
    <w:rsid w:val="00FA2DCC"/>
    <w:rsid w:val="00FA2EE9"/>
    <w:rsid w:val="00FA307C"/>
    <w:rsid w:val="00FA3662"/>
    <w:rsid w:val="00FA3870"/>
    <w:rsid w:val="00FA3C36"/>
    <w:rsid w:val="00FA4221"/>
    <w:rsid w:val="00FA4322"/>
    <w:rsid w:val="00FA438D"/>
    <w:rsid w:val="00FA534C"/>
    <w:rsid w:val="00FA53E1"/>
    <w:rsid w:val="00FA6401"/>
    <w:rsid w:val="00FA64D6"/>
    <w:rsid w:val="00FA6634"/>
    <w:rsid w:val="00FA674E"/>
    <w:rsid w:val="00FA69FA"/>
    <w:rsid w:val="00FA71AA"/>
    <w:rsid w:val="00FA767C"/>
    <w:rsid w:val="00FA7823"/>
    <w:rsid w:val="00FA7A58"/>
    <w:rsid w:val="00FA7B9B"/>
    <w:rsid w:val="00FB05F6"/>
    <w:rsid w:val="00FB0D8E"/>
    <w:rsid w:val="00FB1269"/>
    <w:rsid w:val="00FB1512"/>
    <w:rsid w:val="00FB1AAC"/>
    <w:rsid w:val="00FB1F7C"/>
    <w:rsid w:val="00FB207E"/>
    <w:rsid w:val="00FB2350"/>
    <w:rsid w:val="00FB24B8"/>
    <w:rsid w:val="00FB2547"/>
    <w:rsid w:val="00FB2C4F"/>
    <w:rsid w:val="00FB2F5C"/>
    <w:rsid w:val="00FB2FE9"/>
    <w:rsid w:val="00FB35BE"/>
    <w:rsid w:val="00FB38AE"/>
    <w:rsid w:val="00FB4255"/>
    <w:rsid w:val="00FB43A2"/>
    <w:rsid w:val="00FB4B12"/>
    <w:rsid w:val="00FB4FC2"/>
    <w:rsid w:val="00FB4FF3"/>
    <w:rsid w:val="00FB5B62"/>
    <w:rsid w:val="00FB5BEA"/>
    <w:rsid w:val="00FB6082"/>
    <w:rsid w:val="00FB655C"/>
    <w:rsid w:val="00FB667C"/>
    <w:rsid w:val="00FB66B8"/>
    <w:rsid w:val="00FB67F9"/>
    <w:rsid w:val="00FB6A7D"/>
    <w:rsid w:val="00FB6CDB"/>
    <w:rsid w:val="00FB7185"/>
    <w:rsid w:val="00FB76D0"/>
    <w:rsid w:val="00FB79E7"/>
    <w:rsid w:val="00FB7B32"/>
    <w:rsid w:val="00FC039C"/>
    <w:rsid w:val="00FC04C4"/>
    <w:rsid w:val="00FC0B12"/>
    <w:rsid w:val="00FC0DB9"/>
    <w:rsid w:val="00FC11AB"/>
    <w:rsid w:val="00FC12C4"/>
    <w:rsid w:val="00FC1982"/>
    <w:rsid w:val="00FC1A1D"/>
    <w:rsid w:val="00FC1F6C"/>
    <w:rsid w:val="00FC2389"/>
    <w:rsid w:val="00FC23A7"/>
    <w:rsid w:val="00FC26E1"/>
    <w:rsid w:val="00FC3177"/>
    <w:rsid w:val="00FC37D2"/>
    <w:rsid w:val="00FC3E37"/>
    <w:rsid w:val="00FC3EDE"/>
    <w:rsid w:val="00FC47D5"/>
    <w:rsid w:val="00FC482F"/>
    <w:rsid w:val="00FC4BAA"/>
    <w:rsid w:val="00FC4F13"/>
    <w:rsid w:val="00FC50C5"/>
    <w:rsid w:val="00FC542B"/>
    <w:rsid w:val="00FC563F"/>
    <w:rsid w:val="00FC56D3"/>
    <w:rsid w:val="00FC597C"/>
    <w:rsid w:val="00FC5A87"/>
    <w:rsid w:val="00FC5E6D"/>
    <w:rsid w:val="00FC62E1"/>
    <w:rsid w:val="00FC652D"/>
    <w:rsid w:val="00FC6B07"/>
    <w:rsid w:val="00FC79C1"/>
    <w:rsid w:val="00FC7B4C"/>
    <w:rsid w:val="00FC7C91"/>
    <w:rsid w:val="00FD0584"/>
    <w:rsid w:val="00FD0D9E"/>
    <w:rsid w:val="00FD15C7"/>
    <w:rsid w:val="00FD2037"/>
    <w:rsid w:val="00FD2DB2"/>
    <w:rsid w:val="00FD32D3"/>
    <w:rsid w:val="00FD3594"/>
    <w:rsid w:val="00FD383C"/>
    <w:rsid w:val="00FD3960"/>
    <w:rsid w:val="00FD4CFD"/>
    <w:rsid w:val="00FD4D09"/>
    <w:rsid w:val="00FD4F04"/>
    <w:rsid w:val="00FD4FFE"/>
    <w:rsid w:val="00FD5E06"/>
    <w:rsid w:val="00FD61D0"/>
    <w:rsid w:val="00FD624F"/>
    <w:rsid w:val="00FD62BE"/>
    <w:rsid w:val="00FD6BA6"/>
    <w:rsid w:val="00FD7206"/>
    <w:rsid w:val="00FD73FE"/>
    <w:rsid w:val="00FD756C"/>
    <w:rsid w:val="00FD7662"/>
    <w:rsid w:val="00FD782B"/>
    <w:rsid w:val="00FD798A"/>
    <w:rsid w:val="00FE01D0"/>
    <w:rsid w:val="00FE035E"/>
    <w:rsid w:val="00FE1FE2"/>
    <w:rsid w:val="00FE2532"/>
    <w:rsid w:val="00FE2D62"/>
    <w:rsid w:val="00FE2F36"/>
    <w:rsid w:val="00FE35CE"/>
    <w:rsid w:val="00FE35E6"/>
    <w:rsid w:val="00FE36B5"/>
    <w:rsid w:val="00FE38E3"/>
    <w:rsid w:val="00FE3AB2"/>
    <w:rsid w:val="00FE3C3F"/>
    <w:rsid w:val="00FE3F2C"/>
    <w:rsid w:val="00FE41F1"/>
    <w:rsid w:val="00FE4240"/>
    <w:rsid w:val="00FE4444"/>
    <w:rsid w:val="00FE44D0"/>
    <w:rsid w:val="00FE44EE"/>
    <w:rsid w:val="00FE5940"/>
    <w:rsid w:val="00FE5D71"/>
    <w:rsid w:val="00FE5ED6"/>
    <w:rsid w:val="00FE63B7"/>
    <w:rsid w:val="00FE68F2"/>
    <w:rsid w:val="00FE6A4F"/>
    <w:rsid w:val="00FE6B82"/>
    <w:rsid w:val="00FE7343"/>
    <w:rsid w:val="00FE747B"/>
    <w:rsid w:val="00FE76A2"/>
    <w:rsid w:val="00FE76F8"/>
    <w:rsid w:val="00FE7AC1"/>
    <w:rsid w:val="00FE7D62"/>
    <w:rsid w:val="00FF0363"/>
    <w:rsid w:val="00FF059D"/>
    <w:rsid w:val="00FF070A"/>
    <w:rsid w:val="00FF0A5B"/>
    <w:rsid w:val="00FF0E6C"/>
    <w:rsid w:val="00FF1401"/>
    <w:rsid w:val="00FF151B"/>
    <w:rsid w:val="00FF17AF"/>
    <w:rsid w:val="00FF2303"/>
    <w:rsid w:val="00FF28B4"/>
    <w:rsid w:val="00FF29B9"/>
    <w:rsid w:val="00FF2C64"/>
    <w:rsid w:val="00FF3118"/>
    <w:rsid w:val="00FF350D"/>
    <w:rsid w:val="00FF3CA2"/>
    <w:rsid w:val="00FF4814"/>
    <w:rsid w:val="00FF4D5C"/>
    <w:rsid w:val="00FF5229"/>
    <w:rsid w:val="00FF5283"/>
    <w:rsid w:val="00FF52C5"/>
    <w:rsid w:val="00FF54A4"/>
    <w:rsid w:val="00FF55A5"/>
    <w:rsid w:val="00FF589E"/>
    <w:rsid w:val="00FF5A37"/>
    <w:rsid w:val="00FF5D0C"/>
    <w:rsid w:val="00FF63C4"/>
    <w:rsid w:val="00FF6D85"/>
    <w:rsid w:val="00FF72B7"/>
    <w:rsid w:val="00FF76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BBBFB6"/>
  <w15:chartTrackingRefBased/>
  <w15:docId w15:val="{6C7FD838-005F-496D-BDD5-88DC0CC5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5CF"/>
    <w:pPr>
      <w:autoSpaceDE w:val="0"/>
      <w:autoSpaceDN w:val="0"/>
      <w:spacing w:after="0" w:line="480" w:lineRule="auto"/>
      <w:jc w:val="both"/>
    </w:pPr>
    <w:rPr>
      <w:rFonts w:ascii="Times New Roman" w:eastAsia="Times New Roman" w:hAnsi="Times New Roman" w:cs="Times New Roman"/>
      <w:sz w:val="24"/>
      <w:szCs w:val="20"/>
      <w:lang w:eastAsia="en-US"/>
    </w:rPr>
  </w:style>
  <w:style w:type="paragraph" w:styleId="Heading1">
    <w:name w:val="heading 1"/>
    <w:basedOn w:val="Normal"/>
    <w:next w:val="Normal"/>
    <w:link w:val="Heading1Char"/>
    <w:uiPriority w:val="9"/>
    <w:qFormat/>
    <w:rsid w:val="006736DE"/>
    <w:pPr>
      <w:keepNext/>
      <w:keepLines/>
      <w:numPr>
        <w:numId w:val="5"/>
      </w:numPr>
      <w:jc w:val="left"/>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5B05CF"/>
    <w:pPr>
      <w:keepNext/>
      <w:keepLines/>
      <w:numPr>
        <w:ilvl w:val="1"/>
        <w:numId w:val="5"/>
      </w:numPr>
      <w:jc w:val="left"/>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BE6702"/>
    <w:pPr>
      <w:keepNext/>
      <w:keepLines/>
      <w:numPr>
        <w:ilvl w:val="2"/>
        <w:numId w:val="5"/>
      </w:numPr>
      <w:outlineLvl w:val="2"/>
    </w:pPr>
    <w:rPr>
      <w:rFonts w:eastAsiaTheme="majorEastAsia" w:cstheme="majorBidi"/>
      <w:i/>
      <w:szCs w:val="24"/>
    </w:rPr>
  </w:style>
  <w:style w:type="paragraph" w:styleId="Heading4">
    <w:name w:val="heading 4"/>
    <w:basedOn w:val="Normal"/>
    <w:next w:val="Normal"/>
    <w:link w:val="Heading4Char"/>
    <w:uiPriority w:val="9"/>
    <w:semiHidden/>
    <w:unhideWhenUsed/>
    <w:qFormat/>
    <w:rsid w:val="00BE6702"/>
    <w:pPr>
      <w:keepNext/>
      <w:keepLines/>
      <w:numPr>
        <w:ilvl w:val="3"/>
        <w:numId w:val="5"/>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E6702"/>
    <w:pPr>
      <w:keepNext/>
      <w:keepLines/>
      <w:numPr>
        <w:ilvl w:val="4"/>
        <w:numId w:val="5"/>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E6702"/>
    <w:pPr>
      <w:keepNext/>
      <w:keepLines/>
      <w:numPr>
        <w:ilvl w:val="5"/>
        <w:numId w:val="5"/>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E6702"/>
    <w:pPr>
      <w:keepNext/>
      <w:keepLines/>
      <w:numPr>
        <w:ilvl w:val="6"/>
        <w:numId w:val="5"/>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E6702"/>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E6702"/>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6DE"/>
    <w:rPr>
      <w:rFonts w:ascii="Times New Roman" w:eastAsiaTheme="majorEastAsia" w:hAnsi="Times New Roman" w:cstheme="majorBidi"/>
      <w:b/>
      <w:sz w:val="24"/>
      <w:szCs w:val="32"/>
      <w:lang w:eastAsia="en-US"/>
    </w:rPr>
  </w:style>
  <w:style w:type="paragraph" w:styleId="ListParagraph">
    <w:name w:val="List Paragraph"/>
    <w:basedOn w:val="Normal"/>
    <w:uiPriority w:val="34"/>
    <w:qFormat/>
    <w:rsid w:val="00324025"/>
    <w:pPr>
      <w:ind w:left="720"/>
      <w:contextualSpacing/>
    </w:pPr>
  </w:style>
  <w:style w:type="character" w:customStyle="1" w:styleId="Heading2Char">
    <w:name w:val="Heading 2 Char"/>
    <w:basedOn w:val="DefaultParagraphFont"/>
    <w:link w:val="Heading2"/>
    <w:uiPriority w:val="9"/>
    <w:rsid w:val="005B05CF"/>
    <w:rPr>
      <w:rFonts w:ascii="Times New Roman" w:eastAsiaTheme="majorEastAsia" w:hAnsi="Times New Roman" w:cstheme="majorBidi"/>
      <w:b/>
      <w:sz w:val="24"/>
      <w:szCs w:val="26"/>
      <w:lang w:eastAsia="en-US"/>
    </w:rPr>
  </w:style>
  <w:style w:type="paragraph" w:styleId="NoSpacing">
    <w:name w:val="No Spacing"/>
    <w:uiPriority w:val="1"/>
    <w:qFormat/>
    <w:rsid w:val="00552D2F"/>
    <w:pPr>
      <w:autoSpaceDE w:val="0"/>
      <w:autoSpaceDN w:val="0"/>
      <w:spacing w:after="0" w:line="240" w:lineRule="auto"/>
      <w:jc w:val="both"/>
    </w:pPr>
    <w:rPr>
      <w:rFonts w:ascii="Times New Roman" w:eastAsia="Times New Roman" w:hAnsi="Times New Roman" w:cs="Times New Roman"/>
      <w:sz w:val="24"/>
      <w:szCs w:val="20"/>
      <w:lang w:eastAsia="en-US"/>
    </w:rPr>
  </w:style>
  <w:style w:type="paragraph" w:styleId="Header">
    <w:name w:val="header"/>
    <w:basedOn w:val="Normal"/>
    <w:link w:val="HeaderChar"/>
    <w:uiPriority w:val="99"/>
    <w:unhideWhenUsed/>
    <w:rsid w:val="00F52D5C"/>
    <w:pPr>
      <w:tabs>
        <w:tab w:val="center" w:pos="4680"/>
        <w:tab w:val="right" w:pos="9360"/>
      </w:tabs>
      <w:spacing w:line="240" w:lineRule="auto"/>
    </w:pPr>
  </w:style>
  <w:style w:type="character" w:customStyle="1" w:styleId="HeaderChar">
    <w:name w:val="Header Char"/>
    <w:basedOn w:val="DefaultParagraphFont"/>
    <w:link w:val="Header"/>
    <w:uiPriority w:val="99"/>
    <w:rsid w:val="00F52D5C"/>
    <w:rPr>
      <w:rFonts w:ascii="Times New Roman" w:eastAsia="Times New Roman" w:hAnsi="Times New Roman" w:cs="Times New Roman"/>
      <w:sz w:val="24"/>
      <w:szCs w:val="20"/>
      <w:lang w:eastAsia="en-US"/>
    </w:rPr>
  </w:style>
  <w:style w:type="paragraph" w:styleId="Footer">
    <w:name w:val="footer"/>
    <w:basedOn w:val="Normal"/>
    <w:link w:val="FooterChar"/>
    <w:uiPriority w:val="99"/>
    <w:unhideWhenUsed/>
    <w:rsid w:val="00F52D5C"/>
    <w:pPr>
      <w:tabs>
        <w:tab w:val="center" w:pos="4680"/>
        <w:tab w:val="right" w:pos="9360"/>
      </w:tabs>
      <w:spacing w:line="240" w:lineRule="auto"/>
    </w:pPr>
  </w:style>
  <w:style w:type="character" w:customStyle="1" w:styleId="FooterChar">
    <w:name w:val="Footer Char"/>
    <w:basedOn w:val="DefaultParagraphFont"/>
    <w:link w:val="Footer"/>
    <w:uiPriority w:val="99"/>
    <w:rsid w:val="00F52D5C"/>
    <w:rPr>
      <w:rFonts w:ascii="Times New Roman" w:eastAsia="Times New Roman" w:hAnsi="Times New Roman" w:cs="Times New Roman"/>
      <w:sz w:val="24"/>
      <w:szCs w:val="20"/>
      <w:lang w:eastAsia="en-US"/>
    </w:rPr>
  </w:style>
  <w:style w:type="character" w:styleId="CommentReference">
    <w:name w:val="annotation reference"/>
    <w:basedOn w:val="DefaultParagraphFont"/>
    <w:uiPriority w:val="99"/>
    <w:semiHidden/>
    <w:unhideWhenUsed/>
    <w:rsid w:val="00D069E5"/>
    <w:rPr>
      <w:sz w:val="16"/>
      <w:szCs w:val="16"/>
    </w:rPr>
  </w:style>
  <w:style w:type="paragraph" w:styleId="CommentText">
    <w:name w:val="annotation text"/>
    <w:basedOn w:val="Normal"/>
    <w:link w:val="CommentTextChar"/>
    <w:uiPriority w:val="99"/>
    <w:unhideWhenUsed/>
    <w:rsid w:val="00D069E5"/>
    <w:pPr>
      <w:spacing w:line="240" w:lineRule="auto"/>
    </w:pPr>
    <w:rPr>
      <w:sz w:val="20"/>
    </w:rPr>
  </w:style>
  <w:style w:type="character" w:customStyle="1" w:styleId="CommentTextChar">
    <w:name w:val="Comment Text Char"/>
    <w:basedOn w:val="DefaultParagraphFont"/>
    <w:link w:val="CommentText"/>
    <w:uiPriority w:val="99"/>
    <w:rsid w:val="00D069E5"/>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D069E5"/>
    <w:rPr>
      <w:b/>
      <w:bCs/>
    </w:rPr>
  </w:style>
  <w:style w:type="character" w:customStyle="1" w:styleId="CommentSubjectChar">
    <w:name w:val="Comment Subject Char"/>
    <w:basedOn w:val="CommentTextChar"/>
    <w:link w:val="CommentSubject"/>
    <w:uiPriority w:val="99"/>
    <w:semiHidden/>
    <w:rsid w:val="00D069E5"/>
    <w:rPr>
      <w:rFonts w:ascii="Times New Roman" w:eastAsia="Times New Roman" w:hAnsi="Times New Roman" w:cs="Times New Roman"/>
      <w:b/>
      <w:bCs/>
      <w:sz w:val="20"/>
      <w:szCs w:val="20"/>
      <w:lang w:eastAsia="en-US"/>
    </w:rPr>
  </w:style>
  <w:style w:type="character" w:customStyle="1" w:styleId="Heading3Char">
    <w:name w:val="Heading 3 Char"/>
    <w:basedOn w:val="DefaultParagraphFont"/>
    <w:link w:val="Heading3"/>
    <w:uiPriority w:val="9"/>
    <w:rsid w:val="00BE6702"/>
    <w:rPr>
      <w:rFonts w:ascii="Times New Roman" w:eastAsiaTheme="majorEastAsia" w:hAnsi="Times New Roman" w:cstheme="majorBidi"/>
      <w:i/>
      <w:sz w:val="24"/>
      <w:szCs w:val="24"/>
      <w:lang w:eastAsia="en-US"/>
    </w:rPr>
  </w:style>
  <w:style w:type="character" w:customStyle="1" w:styleId="Heading4Char">
    <w:name w:val="Heading 4 Char"/>
    <w:basedOn w:val="DefaultParagraphFont"/>
    <w:link w:val="Heading4"/>
    <w:uiPriority w:val="9"/>
    <w:semiHidden/>
    <w:rsid w:val="00BE6702"/>
    <w:rPr>
      <w:rFonts w:asciiTheme="majorHAnsi" w:eastAsiaTheme="majorEastAsia" w:hAnsiTheme="majorHAnsi" w:cstheme="majorBidi"/>
      <w:i/>
      <w:iCs/>
      <w:color w:val="2F5496" w:themeColor="accent1" w:themeShade="BF"/>
      <w:sz w:val="24"/>
      <w:szCs w:val="20"/>
      <w:lang w:eastAsia="en-US"/>
    </w:rPr>
  </w:style>
  <w:style w:type="character" w:customStyle="1" w:styleId="Heading5Char">
    <w:name w:val="Heading 5 Char"/>
    <w:basedOn w:val="DefaultParagraphFont"/>
    <w:link w:val="Heading5"/>
    <w:uiPriority w:val="9"/>
    <w:semiHidden/>
    <w:rsid w:val="00BE6702"/>
    <w:rPr>
      <w:rFonts w:asciiTheme="majorHAnsi" w:eastAsiaTheme="majorEastAsia" w:hAnsiTheme="majorHAnsi" w:cstheme="majorBidi"/>
      <w:color w:val="2F5496" w:themeColor="accent1" w:themeShade="BF"/>
      <w:sz w:val="24"/>
      <w:szCs w:val="20"/>
      <w:lang w:eastAsia="en-US"/>
    </w:rPr>
  </w:style>
  <w:style w:type="character" w:customStyle="1" w:styleId="Heading6Char">
    <w:name w:val="Heading 6 Char"/>
    <w:basedOn w:val="DefaultParagraphFont"/>
    <w:link w:val="Heading6"/>
    <w:uiPriority w:val="9"/>
    <w:semiHidden/>
    <w:rsid w:val="00BE6702"/>
    <w:rPr>
      <w:rFonts w:asciiTheme="majorHAnsi" w:eastAsiaTheme="majorEastAsia" w:hAnsiTheme="majorHAnsi" w:cstheme="majorBidi"/>
      <w:color w:val="1F3763" w:themeColor="accent1" w:themeShade="7F"/>
      <w:sz w:val="24"/>
      <w:szCs w:val="20"/>
      <w:lang w:eastAsia="en-US"/>
    </w:rPr>
  </w:style>
  <w:style w:type="character" w:customStyle="1" w:styleId="Heading7Char">
    <w:name w:val="Heading 7 Char"/>
    <w:basedOn w:val="DefaultParagraphFont"/>
    <w:link w:val="Heading7"/>
    <w:uiPriority w:val="9"/>
    <w:semiHidden/>
    <w:rsid w:val="00BE6702"/>
    <w:rPr>
      <w:rFonts w:asciiTheme="majorHAnsi" w:eastAsiaTheme="majorEastAsia" w:hAnsiTheme="majorHAnsi" w:cstheme="majorBidi"/>
      <w:i/>
      <w:iCs/>
      <w:color w:val="1F3763" w:themeColor="accent1" w:themeShade="7F"/>
      <w:sz w:val="24"/>
      <w:szCs w:val="20"/>
      <w:lang w:eastAsia="en-US"/>
    </w:rPr>
  </w:style>
  <w:style w:type="character" w:customStyle="1" w:styleId="Heading8Char">
    <w:name w:val="Heading 8 Char"/>
    <w:basedOn w:val="DefaultParagraphFont"/>
    <w:link w:val="Heading8"/>
    <w:uiPriority w:val="9"/>
    <w:semiHidden/>
    <w:rsid w:val="00BE6702"/>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BE6702"/>
    <w:rPr>
      <w:rFonts w:asciiTheme="majorHAnsi" w:eastAsiaTheme="majorEastAsia" w:hAnsiTheme="majorHAnsi" w:cstheme="majorBidi"/>
      <w:i/>
      <w:iCs/>
      <w:color w:val="272727" w:themeColor="text1" w:themeTint="D8"/>
      <w:sz w:val="21"/>
      <w:szCs w:val="21"/>
      <w:lang w:eastAsia="en-US"/>
    </w:rPr>
  </w:style>
  <w:style w:type="paragraph" w:styleId="FootnoteText">
    <w:name w:val="footnote text"/>
    <w:basedOn w:val="Normal"/>
    <w:link w:val="FootnoteTextChar"/>
    <w:uiPriority w:val="99"/>
    <w:unhideWhenUsed/>
    <w:rsid w:val="0048220F"/>
    <w:pPr>
      <w:spacing w:line="240" w:lineRule="auto"/>
    </w:pPr>
    <w:rPr>
      <w:sz w:val="20"/>
    </w:rPr>
  </w:style>
  <w:style w:type="character" w:customStyle="1" w:styleId="FootnoteTextChar">
    <w:name w:val="Footnote Text Char"/>
    <w:basedOn w:val="DefaultParagraphFont"/>
    <w:link w:val="FootnoteText"/>
    <w:uiPriority w:val="99"/>
    <w:rsid w:val="0048220F"/>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unhideWhenUsed/>
    <w:rsid w:val="0048220F"/>
    <w:rPr>
      <w:vertAlign w:val="superscript"/>
    </w:rPr>
  </w:style>
  <w:style w:type="character" w:styleId="Hyperlink">
    <w:name w:val="Hyperlink"/>
    <w:basedOn w:val="DefaultParagraphFont"/>
    <w:uiPriority w:val="99"/>
    <w:unhideWhenUsed/>
    <w:rsid w:val="00412FD1"/>
    <w:rPr>
      <w:color w:val="0563C1" w:themeColor="hyperlink"/>
      <w:u w:val="single"/>
    </w:rPr>
  </w:style>
  <w:style w:type="character" w:customStyle="1" w:styleId="UnresolvedMention1">
    <w:name w:val="Unresolved Mention1"/>
    <w:basedOn w:val="DefaultParagraphFont"/>
    <w:uiPriority w:val="99"/>
    <w:semiHidden/>
    <w:unhideWhenUsed/>
    <w:rsid w:val="00412FD1"/>
    <w:rPr>
      <w:color w:val="605E5C"/>
      <w:shd w:val="clear" w:color="auto" w:fill="E1DFDD"/>
    </w:rPr>
  </w:style>
  <w:style w:type="table" w:styleId="TableGrid">
    <w:name w:val="Table Grid"/>
    <w:basedOn w:val="TableNormal"/>
    <w:uiPriority w:val="39"/>
    <w:rsid w:val="00C12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34F49"/>
    <w:rPr>
      <w:color w:val="808080"/>
    </w:rPr>
  </w:style>
  <w:style w:type="paragraph" w:styleId="BalloonText">
    <w:name w:val="Balloon Text"/>
    <w:basedOn w:val="Normal"/>
    <w:link w:val="BalloonTextChar"/>
    <w:uiPriority w:val="99"/>
    <w:semiHidden/>
    <w:unhideWhenUsed/>
    <w:rsid w:val="007A7D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D35"/>
    <w:rPr>
      <w:rFonts w:ascii="Segoe UI" w:eastAsia="Times New Roman" w:hAnsi="Segoe UI" w:cs="Segoe UI"/>
      <w:sz w:val="18"/>
      <w:szCs w:val="18"/>
      <w:lang w:eastAsia="en-US"/>
    </w:rPr>
  </w:style>
  <w:style w:type="paragraph" w:customStyle="1" w:styleId="Default">
    <w:name w:val="Default"/>
    <w:rsid w:val="0096623C"/>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6C20B2"/>
    <w:pPr>
      <w:spacing w:after="0" w:line="240" w:lineRule="auto"/>
    </w:pPr>
    <w:rPr>
      <w:rFonts w:ascii="Times New Roman" w:eastAsia="Times New Roman" w:hAnsi="Times New Roman" w:cs="Times New Roman"/>
      <w:sz w:val="24"/>
      <w:szCs w:val="20"/>
      <w:lang w:eastAsia="en-US"/>
    </w:rPr>
  </w:style>
  <w:style w:type="character" w:customStyle="1" w:styleId="UnresolvedMention">
    <w:name w:val="Unresolved Mention"/>
    <w:basedOn w:val="DefaultParagraphFont"/>
    <w:uiPriority w:val="99"/>
    <w:semiHidden/>
    <w:unhideWhenUsed/>
    <w:rsid w:val="00162813"/>
    <w:rPr>
      <w:color w:val="605E5C"/>
      <w:shd w:val="clear" w:color="auto" w:fill="E1DFDD"/>
    </w:rPr>
  </w:style>
  <w:style w:type="paragraph" w:styleId="Caption">
    <w:name w:val="caption"/>
    <w:basedOn w:val="Normal"/>
    <w:next w:val="Normal"/>
    <w:uiPriority w:val="35"/>
    <w:unhideWhenUsed/>
    <w:qFormat/>
    <w:rsid w:val="007E796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61498">
      <w:bodyDiv w:val="1"/>
      <w:marLeft w:val="0"/>
      <w:marRight w:val="0"/>
      <w:marTop w:val="0"/>
      <w:marBottom w:val="0"/>
      <w:divBdr>
        <w:top w:val="none" w:sz="0" w:space="0" w:color="auto"/>
        <w:left w:val="none" w:sz="0" w:space="0" w:color="auto"/>
        <w:bottom w:val="none" w:sz="0" w:space="0" w:color="auto"/>
        <w:right w:val="none" w:sz="0" w:space="0" w:color="auto"/>
      </w:divBdr>
    </w:div>
    <w:div w:id="1185291886">
      <w:bodyDiv w:val="1"/>
      <w:marLeft w:val="0"/>
      <w:marRight w:val="0"/>
      <w:marTop w:val="0"/>
      <w:marBottom w:val="0"/>
      <w:divBdr>
        <w:top w:val="none" w:sz="0" w:space="0" w:color="auto"/>
        <w:left w:val="none" w:sz="0" w:space="0" w:color="auto"/>
        <w:bottom w:val="none" w:sz="0" w:space="0" w:color="auto"/>
        <w:right w:val="none" w:sz="0" w:space="0" w:color="auto"/>
      </w:divBdr>
    </w:div>
    <w:div w:id="1199776538">
      <w:bodyDiv w:val="1"/>
      <w:marLeft w:val="0"/>
      <w:marRight w:val="0"/>
      <w:marTop w:val="0"/>
      <w:marBottom w:val="0"/>
      <w:divBdr>
        <w:top w:val="none" w:sz="0" w:space="0" w:color="auto"/>
        <w:left w:val="none" w:sz="0" w:space="0" w:color="auto"/>
        <w:bottom w:val="none" w:sz="0" w:space="0" w:color="auto"/>
        <w:right w:val="none" w:sz="0" w:space="0" w:color="auto"/>
      </w:divBdr>
    </w:div>
    <w:div w:id="1223179552">
      <w:bodyDiv w:val="1"/>
      <w:marLeft w:val="0"/>
      <w:marRight w:val="0"/>
      <w:marTop w:val="0"/>
      <w:marBottom w:val="0"/>
      <w:divBdr>
        <w:top w:val="none" w:sz="0" w:space="0" w:color="auto"/>
        <w:left w:val="none" w:sz="0" w:space="0" w:color="auto"/>
        <w:bottom w:val="none" w:sz="0" w:space="0" w:color="auto"/>
        <w:right w:val="none" w:sz="0" w:space="0" w:color="auto"/>
      </w:divBdr>
    </w:div>
    <w:div w:id="1462267776">
      <w:bodyDiv w:val="1"/>
      <w:marLeft w:val="0"/>
      <w:marRight w:val="0"/>
      <w:marTop w:val="0"/>
      <w:marBottom w:val="0"/>
      <w:divBdr>
        <w:top w:val="none" w:sz="0" w:space="0" w:color="auto"/>
        <w:left w:val="none" w:sz="0" w:space="0" w:color="auto"/>
        <w:bottom w:val="none" w:sz="0" w:space="0" w:color="auto"/>
        <w:right w:val="none" w:sz="0" w:space="0" w:color="auto"/>
      </w:divBdr>
    </w:div>
    <w:div w:id="1572083106">
      <w:bodyDiv w:val="1"/>
      <w:marLeft w:val="0"/>
      <w:marRight w:val="0"/>
      <w:marTop w:val="0"/>
      <w:marBottom w:val="0"/>
      <w:divBdr>
        <w:top w:val="none" w:sz="0" w:space="0" w:color="auto"/>
        <w:left w:val="none" w:sz="0" w:space="0" w:color="auto"/>
        <w:bottom w:val="none" w:sz="0" w:space="0" w:color="auto"/>
        <w:right w:val="none" w:sz="0" w:space="0" w:color="auto"/>
      </w:divBdr>
    </w:div>
    <w:div w:id="1620530283">
      <w:bodyDiv w:val="1"/>
      <w:marLeft w:val="0"/>
      <w:marRight w:val="0"/>
      <w:marTop w:val="0"/>
      <w:marBottom w:val="0"/>
      <w:divBdr>
        <w:top w:val="none" w:sz="0" w:space="0" w:color="auto"/>
        <w:left w:val="none" w:sz="0" w:space="0" w:color="auto"/>
        <w:bottom w:val="none" w:sz="0" w:space="0" w:color="auto"/>
        <w:right w:val="none" w:sz="0" w:space="0" w:color="auto"/>
      </w:divBdr>
    </w:div>
    <w:div w:id="1679623173">
      <w:bodyDiv w:val="1"/>
      <w:marLeft w:val="0"/>
      <w:marRight w:val="0"/>
      <w:marTop w:val="0"/>
      <w:marBottom w:val="0"/>
      <w:divBdr>
        <w:top w:val="none" w:sz="0" w:space="0" w:color="auto"/>
        <w:left w:val="none" w:sz="0" w:space="0" w:color="auto"/>
        <w:bottom w:val="none" w:sz="0" w:space="0" w:color="auto"/>
        <w:right w:val="none" w:sz="0" w:space="0" w:color="auto"/>
      </w:divBdr>
    </w:div>
    <w:div w:id="196145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AD55C-56AE-4C20-8653-013D46F2B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15</Pages>
  <Words>4850</Words>
  <Characters>27646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 Chen</dc:creator>
  <cp:keywords/>
  <dc:description/>
  <cp:lastModifiedBy>Tharani S</cp:lastModifiedBy>
  <cp:revision>39</cp:revision>
  <cp:lastPrinted>2024-04-29T20:03:00Z</cp:lastPrinted>
  <dcterms:created xsi:type="dcterms:W3CDTF">2024-06-06T11:09:00Z</dcterms:created>
  <dcterms:modified xsi:type="dcterms:W3CDTF">2024-06-22T05:47:00Z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fcfbb90a6dfb7f5318bf85b5e64cdcbee32f9825890fb77122a2d6cd1f0f9b7f</vt:lpwstr>
  </property>
</Properties>
</file>