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37486" w14:textId="77777777" w:rsidR="00082861" w:rsidRPr="005A055C" w:rsidRDefault="00082861" w:rsidP="005A055C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14:paraId="6129F479" w14:textId="77777777" w:rsidR="00082861" w:rsidRDefault="005A055C" w:rsidP="005A055C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A1- Leading universities by number of outgoing Erasmus students in Italy, as a percentage of the total number of </w:t>
      </w:r>
      <w:r w:rsidR="00082861" w:rsidRPr="005A055C">
        <w:rPr>
          <w:rFonts w:ascii="Times New Roman" w:hAnsi="Times New Roman" w:cs="Times New Roman"/>
          <w:b/>
          <w:i/>
          <w:sz w:val="24"/>
          <w:szCs w:val="24"/>
          <w:lang w:val="en-GB"/>
        </w:rPr>
        <w:t>students enrolled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2018-2019 </w:t>
      </w:r>
      <w:r w:rsidR="00082861">
        <w:rPr>
          <w:noProof/>
          <w:lang w:eastAsia="it-IT"/>
        </w:rPr>
        <w:drawing>
          <wp:inline distT="0" distB="0" distL="0" distR="0" wp14:anchorId="0CFB15E6" wp14:editId="1783BFF8">
            <wp:extent cx="6120130" cy="2982595"/>
            <wp:effectExtent l="0" t="0" r="13970" b="8255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82861">
        <w:rPr>
          <w:rFonts w:ascii="Times New Roman" w:hAnsi="Times New Roman" w:cs="Times New Roman"/>
          <w:lang w:val="en-GB"/>
        </w:rPr>
        <w:t>Source: Elaboration on MIUR data</w:t>
      </w:r>
    </w:p>
    <w:p w14:paraId="21949DDA" w14:textId="4783FA9E" w:rsidR="00082861" w:rsidRPr="005A055C" w:rsidRDefault="005A055C" w:rsidP="00082861">
      <w:pPr>
        <w:pStyle w:val="Paragrafoelenc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A2 – Participation to EP by socio-economic background</w:t>
      </w:r>
      <w:r w:rsidR="00D43C99">
        <w:rPr>
          <w:rFonts w:ascii="Times New Roman" w:hAnsi="Times New Roman" w:cs="Times New Roman"/>
          <w:b/>
          <w:sz w:val="24"/>
          <w:szCs w:val="24"/>
          <w:lang w:val="en-GB"/>
        </w:rPr>
        <w:t>, Sapienza Univer</w:t>
      </w:r>
      <w:r w:rsidR="001858BF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D43C99">
        <w:rPr>
          <w:rFonts w:ascii="Times New Roman" w:hAnsi="Times New Roman" w:cs="Times New Roman"/>
          <w:b/>
          <w:sz w:val="24"/>
          <w:szCs w:val="24"/>
          <w:lang w:val="en-GB"/>
        </w:rPr>
        <w:t>ity of Rome</w:t>
      </w:r>
    </w:p>
    <w:p w14:paraId="5D786A24" w14:textId="77777777" w:rsidR="00553870" w:rsidRDefault="006632DF" w:rsidP="005A055C">
      <w:pPr>
        <w:pStyle w:val="Paragrafoelenco"/>
        <w:rPr>
          <w:rFonts w:ascii="Times New Roman" w:hAnsi="Times New Roman" w:cs="Times New Roman"/>
          <w:lang w:val="en-GB"/>
        </w:rPr>
      </w:pPr>
      <w:r w:rsidRPr="006632DF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34685567" wp14:editId="21A10EC3">
            <wp:extent cx="5029200" cy="365760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DEE3" w14:textId="77777777" w:rsidR="00082861" w:rsidRPr="005A055C" w:rsidRDefault="00082861" w:rsidP="005A055C">
      <w:pPr>
        <w:pStyle w:val="Paragrafoelenc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>Source: Elaboration on Almalaurea/Uniout Sapienza data</w:t>
      </w:r>
    </w:p>
    <w:p w14:paraId="0A4F9551" w14:textId="780FFCB6" w:rsidR="00082861" w:rsidRPr="005A055C" w:rsidRDefault="005A055C" w:rsidP="00082861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A3 – Participation to EP by Parents’ Educational level</w:t>
      </w:r>
      <w:r w:rsidR="00D43C99">
        <w:rPr>
          <w:rFonts w:ascii="Times New Roman" w:hAnsi="Times New Roman" w:cs="Times New Roman"/>
          <w:b/>
          <w:sz w:val="24"/>
          <w:szCs w:val="24"/>
          <w:lang w:val="en-GB"/>
        </w:rPr>
        <w:t>, Sapienza</w:t>
      </w:r>
      <w:r w:rsidR="005538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Univer</w:t>
      </w:r>
      <w:r w:rsidR="00F834B6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553870">
        <w:rPr>
          <w:rFonts w:ascii="Times New Roman" w:hAnsi="Times New Roman" w:cs="Times New Roman"/>
          <w:b/>
          <w:sz w:val="24"/>
          <w:szCs w:val="24"/>
          <w:lang w:val="en-GB"/>
        </w:rPr>
        <w:t>ity of Rome</w:t>
      </w:r>
    </w:p>
    <w:p w14:paraId="2A1FF8CD" w14:textId="77777777" w:rsidR="005D47B4" w:rsidRDefault="006632DF" w:rsidP="005D47B4">
      <w:pPr>
        <w:pStyle w:val="Paragrafoelenco"/>
        <w:ind w:left="0"/>
        <w:rPr>
          <w:rFonts w:ascii="Times New Roman" w:hAnsi="Times New Roman" w:cs="Times New Roman"/>
          <w:lang w:val="en-GB"/>
        </w:rPr>
      </w:pPr>
      <w:r w:rsidRPr="006632DF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3AC0071D" wp14:editId="73DDA6D1">
            <wp:extent cx="5029200" cy="36576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8A90A" w14:textId="77777777" w:rsidR="00082861" w:rsidRPr="00520CD5" w:rsidRDefault="00082861" w:rsidP="005D47B4">
      <w:pPr>
        <w:pStyle w:val="Paragrafoelenco"/>
        <w:ind w:left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Source: Elaboration on Almalaurea/Uniout Sapienza data</w:t>
      </w:r>
    </w:p>
    <w:p w14:paraId="2699B2EF" w14:textId="77777777" w:rsidR="00082861" w:rsidRDefault="00082861" w:rsidP="00082861">
      <w:pPr>
        <w:pStyle w:val="Paragrafoelenco"/>
        <w:rPr>
          <w:rFonts w:ascii="Times New Roman" w:hAnsi="Times New Roman" w:cs="Times New Roman"/>
          <w:b/>
          <w:lang w:val="en-GB"/>
        </w:rPr>
      </w:pPr>
    </w:p>
    <w:p w14:paraId="71724D8B" w14:textId="77777777" w:rsidR="00082861" w:rsidRDefault="00082861" w:rsidP="00082861">
      <w:pPr>
        <w:pStyle w:val="Paragrafoelenco"/>
        <w:rPr>
          <w:rFonts w:ascii="Times New Roman" w:hAnsi="Times New Roman" w:cs="Times New Roman"/>
          <w:b/>
          <w:lang w:val="en-GB"/>
        </w:rPr>
      </w:pPr>
    </w:p>
    <w:p w14:paraId="4915BBB7" w14:textId="77777777" w:rsidR="00082861" w:rsidRPr="005A055C" w:rsidRDefault="005A055C" w:rsidP="00082861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="005D47B4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>A4 – Participation to EP by Field of Study</w:t>
      </w:r>
      <w:r w:rsidR="00D43C99">
        <w:rPr>
          <w:rFonts w:ascii="Times New Roman" w:hAnsi="Times New Roman" w:cs="Times New Roman"/>
          <w:b/>
          <w:sz w:val="24"/>
          <w:szCs w:val="24"/>
          <w:lang w:val="en-GB"/>
        </w:rPr>
        <w:t>, Sapienza</w:t>
      </w:r>
      <w:r w:rsidR="005538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University of Rome</w:t>
      </w:r>
    </w:p>
    <w:p w14:paraId="61CF3CD0" w14:textId="77777777" w:rsidR="00082861" w:rsidRDefault="005D47B4" w:rsidP="005D47B4">
      <w:pPr>
        <w:pStyle w:val="Paragrafoelenco"/>
        <w:ind w:left="0"/>
        <w:rPr>
          <w:rFonts w:ascii="Times New Roman" w:hAnsi="Times New Roman" w:cs="Times New Roman"/>
          <w:b/>
          <w:lang w:val="en-GB"/>
        </w:rPr>
      </w:pPr>
      <w:r w:rsidRPr="005D47B4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1955A47A" wp14:editId="05939C3D">
            <wp:extent cx="5029200" cy="3657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CF87" w14:textId="77777777" w:rsidR="00082861" w:rsidRDefault="00082861" w:rsidP="00082861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Source: Elaboration on Almalaurea/Uniout Sapienza data</w:t>
      </w:r>
    </w:p>
    <w:p w14:paraId="11925153" w14:textId="77777777" w:rsidR="005D47B4" w:rsidRPr="00520CD5" w:rsidRDefault="005D47B4" w:rsidP="00082861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</w:p>
    <w:p w14:paraId="3546AA7B" w14:textId="77777777" w:rsidR="00082861" w:rsidRPr="005A055C" w:rsidRDefault="005A055C" w:rsidP="005A055C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A5 – Erasmus applications and Erasmus </w:t>
      </w:r>
      <w:r w:rsidR="00D43C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available </w:t>
      </w:r>
      <w:r w:rsidR="00082861" w:rsidRPr="005A055C">
        <w:rPr>
          <w:rFonts w:ascii="Times New Roman" w:hAnsi="Times New Roman" w:cs="Times New Roman"/>
          <w:b/>
          <w:sz w:val="24"/>
          <w:szCs w:val="24"/>
          <w:lang w:val="en-GB"/>
        </w:rPr>
        <w:t>scholarships by years, Sapienza University of Rome</w:t>
      </w:r>
    </w:p>
    <w:p w14:paraId="7306F58A" w14:textId="77777777" w:rsidR="00082861" w:rsidRDefault="00082861" w:rsidP="0008286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eastAsia="it-IT"/>
        </w:rPr>
        <w:drawing>
          <wp:inline distT="0" distB="0" distL="0" distR="0" wp14:anchorId="0ADD8151" wp14:editId="6EB6B9E5">
            <wp:extent cx="6120130" cy="3041015"/>
            <wp:effectExtent l="0" t="0" r="13970" b="698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D06AC8F" w14:textId="77777777" w:rsidR="00082861" w:rsidRPr="00520CD5" w:rsidRDefault="00082861" w:rsidP="00082861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Source: Elaboration on Administrative Sapienza data</w:t>
      </w:r>
    </w:p>
    <w:p w14:paraId="3416ECDA" w14:textId="77777777" w:rsidR="00082861" w:rsidRDefault="00082861" w:rsidP="00082861">
      <w:pPr>
        <w:jc w:val="center"/>
        <w:rPr>
          <w:rFonts w:ascii="Times New Roman" w:hAnsi="Times New Roman" w:cs="Times New Roman"/>
          <w:b/>
          <w:lang w:val="en-GB"/>
        </w:rPr>
      </w:pPr>
    </w:p>
    <w:p w14:paraId="0C82B922" w14:textId="02DF963A" w:rsidR="00CE022E" w:rsidRPr="00E70054" w:rsidRDefault="00CE022E" w:rsidP="00CE022E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70054">
        <w:rPr>
          <w:rFonts w:ascii="Times New Roman" w:hAnsi="Times New Roman" w:cs="Times New Roman"/>
          <w:b/>
          <w:sz w:val="24"/>
          <w:szCs w:val="24"/>
          <w:lang w:val="en-GB"/>
        </w:rPr>
        <w:t>Figure A6 – Destination countries of Sapienza Erasmus students (2012-2103</w:t>
      </w:r>
      <w:r w:rsidR="00441FB8" w:rsidRPr="00E70054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14:paraId="2893DEF8" w14:textId="77777777" w:rsidR="00CE022E" w:rsidRDefault="00CE022E" w:rsidP="00082861">
      <w:pPr>
        <w:rPr>
          <w:rFonts w:ascii="Times New Roman" w:hAnsi="Times New Roman" w:cs="Times New Roman"/>
          <w:b/>
          <w:lang w:val="en-GB"/>
        </w:rPr>
      </w:pPr>
      <w:r w:rsidRPr="00CE022E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7F40FFC5" wp14:editId="766FDF36">
            <wp:extent cx="6120130" cy="3672078"/>
            <wp:effectExtent l="19050" t="19050" r="13970" b="2413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07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1E871D" w14:textId="77777777" w:rsidR="00CE022E" w:rsidRPr="00520CD5" w:rsidRDefault="00CE022E" w:rsidP="00CE022E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Source: Elaboration on Administrative Sapienza data</w:t>
      </w:r>
    </w:p>
    <w:p w14:paraId="6E892742" w14:textId="7365EF22" w:rsidR="00082861" w:rsidRDefault="00082861" w:rsidP="0008286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1EB3F46F" w14:textId="77777777" w:rsidR="00082861" w:rsidRPr="005A055C" w:rsidRDefault="00082861" w:rsidP="0008286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A1 - Variables description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13"/>
        <w:gridCol w:w="5669"/>
        <w:gridCol w:w="1701"/>
      </w:tblGrid>
      <w:tr w:rsidR="00082861" w:rsidRPr="00581E7B" w14:paraId="38823EAB" w14:textId="77777777" w:rsidTr="002A560C">
        <w:tc>
          <w:tcPr>
            <w:tcW w:w="2013" w:type="dxa"/>
          </w:tcPr>
          <w:p w14:paraId="78B4F7B3" w14:textId="77777777" w:rsidR="00082861" w:rsidRPr="00581E7B" w:rsidRDefault="00082861" w:rsidP="007533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81E7B">
              <w:rPr>
                <w:rFonts w:ascii="Times New Roman" w:hAnsi="Times New Roman" w:cs="Times New Roman"/>
                <w:b/>
                <w:lang w:val="en-GB"/>
              </w:rPr>
              <w:t>Variables</w:t>
            </w:r>
          </w:p>
        </w:tc>
        <w:tc>
          <w:tcPr>
            <w:tcW w:w="5669" w:type="dxa"/>
          </w:tcPr>
          <w:p w14:paraId="518F82C4" w14:textId="77777777" w:rsidR="00082861" w:rsidRPr="00581E7B" w:rsidRDefault="00082861" w:rsidP="007533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81E7B">
              <w:rPr>
                <w:rFonts w:ascii="Times New Roman" w:hAnsi="Times New Roman" w:cs="Times New Roman"/>
                <w:b/>
                <w:lang w:val="en-GB"/>
              </w:rPr>
              <w:t>Definition</w:t>
            </w:r>
          </w:p>
        </w:tc>
        <w:tc>
          <w:tcPr>
            <w:tcW w:w="1701" w:type="dxa"/>
          </w:tcPr>
          <w:p w14:paraId="0998730C" w14:textId="77777777" w:rsidR="00082861" w:rsidRPr="00581E7B" w:rsidRDefault="00082861" w:rsidP="0075338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81E7B">
              <w:rPr>
                <w:rFonts w:ascii="Times New Roman" w:hAnsi="Times New Roman" w:cs="Times New Roman"/>
                <w:b/>
                <w:lang w:val="en-GB"/>
              </w:rPr>
              <w:t>Source</w:t>
            </w:r>
          </w:p>
        </w:tc>
      </w:tr>
      <w:tr w:rsidR="00082861" w:rsidRPr="00581E7B" w14:paraId="30748A44" w14:textId="77777777" w:rsidTr="002A560C">
        <w:tc>
          <w:tcPr>
            <w:tcW w:w="2013" w:type="dxa"/>
            <w:vAlign w:val="bottom"/>
          </w:tcPr>
          <w:p w14:paraId="77AAFF82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eastAsia="Times New Roman" w:hAnsi="Times New Roman" w:cs="Times New Roman"/>
                <w:lang w:eastAsia="it-IT"/>
              </w:rPr>
              <w:t>empFL1</w:t>
            </w:r>
            <w:r w:rsidR="001B7A8A">
              <w:rPr>
                <w:rFonts w:ascii="Times New Roman" w:eastAsia="Times New Roman" w:hAnsi="Times New Roman" w:cs="Times New Roman"/>
                <w:lang w:eastAsia="it-IT"/>
              </w:rPr>
              <w:t>//3/5</w:t>
            </w:r>
          </w:p>
        </w:tc>
        <w:tc>
          <w:tcPr>
            <w:tcW w:w="5669" w:type="dxa"/>
          </w:tcPr>
          <w:p w14:paraId="761912D0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=1 if employed 1</w:t>
            </w:r>
            <w:r w:rsidR="001B7A8A">
              <w:rPr>
                <w:rFonts w:ascii="Times New Roman" w:hAnsi="Times New Roman" w:cs="Times New Roman"/>
                <w:lang w:val="en-GB"/>
              </w:rPr>
              <w:t xml:space="preserve">/3/5 year after graduation, 0 otherwise  </w:t>
            </w:r>
          </w:p>
        </w:tc>
        <w:tc>
          <w:tcPr>
            <w:tcW w:w="1701" w:type="dxa"/>
          </w:tcPr>
          <w:p w14:paraId="3AF3A7AE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082861" w:rsidRPr="005B7346" w14:paraId="1536F76C" w14:textId="77777777" w:rsidTr="002A560C">
        <w:tc>
          <w:tcPr>
            <w:tcW w:w="2013" w:type="dxa"/>
            <w:vAlign w:val="bottom"/>
          </w:tcPr>
          <w:p w14:paraId="01E91432" w14:textId="77777777" w:rsidR="00082861" w:rsidRPr="00581E7B" w:rsidRDefault="00082861" w:rsidP="001B7A8A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empFL</w:t>
            </w:r>
            <w:r w:rsidR="001B7A8A">
              <w:rPr>
                <w:rFonts w:ascii="Times New Roman" w:eastAsia="Times New Roman" w:hAnsi="Times New Roman" w:cs="Times New Roman"/>
                <w:lang w:eastAsia="it-IT"/>
              </w:rPr>
              <w:t>_abroad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  <w:r w:rsidR="001B7A8A">
              <w:rPr>
                <w:rFonts w:ascii="Times New Roman" w:eastAsia="Times New Roman" w:hAnsi="Times New Roman" w:cs="Times New Roman"/>
                <w:lang w:eastAsia="it-IT"/>
              </w:rPr>
              <w:t>/3/5</w:t>
            </w:r>
          </w:p>
        </w:tc>
        <w:tc>
          <w:tcPr>
            <w:tcW w:w="5669" w:type="dxa"/>
          </w:tcPr>
          <w:p w14:paraId="65B86C32" w14:textId="77777777" w:rsidR="00082861" w:rsidRPr="00581E7B" w:rsidRDefault="00082861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 xml:space="preserve">=1 if employed </w:t>
            </w:r>
            <w:r>
              <w:rPr>
                <w:rFonts w:ascii="Times New Roman" w:hAnsi="Times New Roman" w:cs="Times New Roman"/>
                <w:lang w:val="en-GB"/>
              </w:rPr>
              <w:t>abroad 1</w:t>
            </w:r>
            <w:r w:rsidR="001B7A8A">
              <w:rPr>
                <w:rFonts w:ascii="Times New Roman" w:hAnsi="Times New Roman" w:cs="Times New Roman"/>
                <w:lang w:val="en-GB"/>
              </w:rPr>
              <w:t>/3/5</w:t>
            </w:r>
            <w:r>
              <w:rPr>
                <w:rFonts w:ascii="Times New Roman" w:hAnsi="Times New Roman" w:cs="Times New Roman"/>
                <w:lang w:val="en-GB"/>
              </w:rPr>
              <w:t xml:space="preserve"> year after graduation, </w:t>
            </w:r>
            <w:r w:rsidR="001B7A8A">
              <w:rPr>
                <w:rFonts w:ascii="Times New Roman" w:hAnsi="Times New Roman" w:cs="Times New Roman"/>
                <w:lang w:val="en-GB"/>
              </w:rPr>
              <w:t xml:space="preserve">0 otherwise  </w:t>
            </w:r>
          </w:p>
        </w:tc>
        <w:tc>
          <w:tcPr>
            <w:tcW w:w="1701" w:type="dxa"/>
          </w:tcPr>
          <w:p w14:paraId="6F1BB68B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202025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082861" w:rsidRPr="00581E7B" w14:paraId="2DE9D83B" w14:textId="77777777" w:rsidTr="002A560C">
        <w:tc>
          <w:tcPr>
            <w:tcW w:w="2013" w:type="dxa"/>
            <w:vAlign w:val="bottom"/>
          </w:tcPr>
          <w:p w14:paraId="78BEA6B3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empFL4</w:t>
            </w:r>
          </w:p>
        </w:tc>
        <w:tc>
          <w:tcPr>
            <w:tcW w:w="5669" w:type="dxa"/>
          </w:tcPr>
          <w:p w14:paraId="450E1145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employed 4</w:t>
            </w:r>
            <w:r w:rsidR="00082861" w:rsidRPr="00581E7B">
              <w:rPr>
                <w:rFonts w:ascii="Times New Roman" w:hAnsi="Times New Roman" w:cs="Times New Roman"/>
                <w:lang w:val="en-GB"/>
              </w:rPr>
              <w:t xml:space="preserve"> year after graduation </w:t>
            </w:r>
            <w:r w:rsidR="00082861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47B961CD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082861" w:rsidRPr="005B7346" w14:paraId="5563DBFF" w14:textId="77777777" w:rsidTr="002A560C">
        <w:tc>
          <w:tcPr>
            <w:tcW w:w="2013" w:type="dxa"/>
            <w:vAlign w:val="bottom"/>
          </w:tcPr>
          <w:p w14:paraId="7F191257" w14:textId="77777777" w:rsidR="00082861" w:rsidRPr="00581E7B" w:rsidRDefault="001B7A8A" w:rsidP="0075338E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empFL</w:t>
            </w:r>
            <w:r w:rsidR="00082861">
              <w:rPr>
                <w:rFonts w:ascii="Times New Roman" w:eastAsia="Times New Roman" w:hAnsi="Times New Roman" w:cs="Times New Roman"/>
                <w:lang w:eastAsia="it-IT"/>
              </w:rPr>
              <w:t>_abroad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5669" w:type="dxa"/>
          </w:tcPr>
          <w:p w14:paraId="7FE19BAC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 xml:space="preserve">=1 if employed </w:t>
            </w:r>
            <w:r w:rsidR="001B7A8A">
              <w:rPr>
                <w:rFonts w:ascii="Times New Roman" w:hAnsi="Times New Roman" w:cs="Times New Roman"/>
                <w:lang w:val="en-GB"/>
              </w:rPr>
              <w:t>abroad 4</w:t>
            </w:r>
            <w:r>
              <w:rPr>
                <w:rFonts w:ascii="Times New Roman" w:hAnsi="Times New Roman" w:cs="Times New Roman"/>
                <w:lang w:val="en-GB"/>
              </w:rPr>
              <w:t xml:space="preserve"> years after graduation, 0 otherwise  </w:t>
            </w:r>
          </w:p>
        </w:tc>
        <w:tc>
          <w:tcPr>
            <w:tcW w:w="1701" w:type="dxa"/>
          </w:tcPr>
          <w:p w14:paraId="0D1E104C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082861" w:rsidRPr="00581E7B" w14:paraId="31A42EEB" w14:textId="77777777" w:rsidTr="002A560C">
        <w:tc>
          <w:tcPr>
            <w:tcW w:w="2013" w:type="dxa"/>
            <w:vAlign w:val="bottom"/>
          </w:tcPr>
          <w:p w14:paraId="72FB9BCD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eastAsia="Times New Roman" w:hAnsi="Times New Roman" w:cs="Times New Roman"/>
                <w:lang w:eastAsia="it-IT"/>
              </w:rPr>
              <w:t>lnw1</w:t>
            </w:r>
            <w:r w:rsidR="001B7A8A">
              <w:rPr>
                <w:rFonts w:ascii="Times New Roman" w:eastAsia="Times New Roman" w:hAnsi="Times New Roman" w:cs="Times New Roman"/>
                <w:lang w:eastAsia="it-IT"/>
              </w:rPr>
              <w:t>/3/5</w:t>
            </w:r>
          </w:p>
        </w:tc>
        <w:tc>
          <w:tcPr>
            <w:tcW w:w="5669" w:type="dxa"/>
          </w:tcPr>
          <w:p w14:paraId="39950354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(log) Net monthly wage 1</w:t>
            </w:r>
            <w:r w:rsidR="001B7A8A">
              <w:rPr>
                <w:rFonts w:ascii="Times New Roman" w:hAnsi="Times New Roman" w:cs="Times New Roman"/>
                <w:lang w:val="en-GB"/>
              </w:rPr>
              <w:t>/3/5</w:t>
            </w:r>
            <w:r w:rsidRPr="00581E7B">
              <w:rPr>
                <w:rFonts w:ascii="Times New Roman" w:hAnsi="Times New Roman" w:cs="Times New Roman"/>
                <w:lang w:val="en-GB"/>
              </w:rPr>
              <w:t xml:space="preserve"> year after graduation average value in the last 3 months)</w:t>
            </w:r>
          </w:p>
        </w:tc>
        <w:tc>
          <w:tcPr>
            <w:tcW w:w="1701" w:type="dxa"/>
          </w:tcPr>
          <w:p w14:paraId="24AD9119" w14:textId="77777777" w:rsidR="00082861" w:rsidRPr="00581E7B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082861" w:rsidRPr="00581E7B" w14:paraId="20312918" w14:textId="77777777" w:rsidTr="002A560C">
        <w:tc>
          <w:tcPr>
            <w:tcW w:w="2013" w:type="dxa"/>
            <w:vAlign w:val="bottom"/>
          </w:tcPr>
          <w:p w14:paraId="02A8C81D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lnw4</w:t>
            </w:r>
          </w:p>
        </w:tc>
        <w:tc>
          <w:tcPr>
            <w:tcW w:w="5669" w:type="dxa"/>
          </w:tcPr>
          <w:p w14:paraId="2011B2BD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(log) Net monthly wage 4</w:t>
            </w:r>
            <w:r w:rsidR="00082861" w:rsidRPr="00581E7B">
              <w:rPr>
                <w:rFonts w:ascii="Times New Roman" w:hAnsi="Times New Roman" w:cs="Times New Roman"/>
                <w:lang w:val="en-GB"/>
              </w:rPr>
              <w:t xml:space="preserve"> year after graduation average value in the last 3 months)</w:t>
            </w:r>
          </w:p>
        </w:tc>
        <w:tc>
          <w:tcPr>
            <w:tcW w:w="1701" w:type="dxa"/>
          </w:tcPr>
          <w:p w14:paraId="6202CAF6" w14:textId="77777777" w:rsidR="00082861" w:rsidRPr="00581E7B" w:rsidRDefault="001B7A8A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082861" w:rsidRPr="00D924ED" w14:paraId="5FE09031" w14:textId="77777777" w:rsidTr="002A560C">
        <w:tc>
          <w:tcPr>
            <w:tcW w:w="2013" w:type="dxa"/>
            <w:vAlign w:val="bottom"/>
          </w:tcPr>
          <w:p w14:paraId="19023C83" w14:textId="77777777" w:rsidR="00082861" w:rsidRPr="007D7468" w:rsidRDefault="00082861" w:rsidP="0075338E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open_end1/3/5</w:t>
            </w:r>
          </w:p>
        </w:tc>
        <w:tc>
          <w:tcPr>
            <w:tcW w:w="5669" w:type="dxa"/>
          </w:tcPr>
          <w:p w14:paraId="05D82950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has an open-end contract 1, 3 or 5 years after graduation</w:t>
            </w:r>
          </w:p>
        </w:tc>
        <w:tc>
          <w:tcPr>
            <w:tcW w:w="1701" w:type="dxa"/>
          </w:tcPr>
          <w:p w14:paraId="50B58C9F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53357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082861" w:rsidRPr="00D924ED" w14:paraId="758BA3E5" w14:textId="77777777" w:rsidTr="002A560C">
        <w:tc>
          <w:tcPr>
            <w:tcW w:w="2013" w:type="dxa"/>
            <w:vAlign w:val="bottom"/>
          </w:tcPr>
          <w:p w14:paraId="45089F3D" w14:textId="77777777" w:rsidR="00082861" w:rsidRPr="00D924ED" w:rsidRDefault="00082861" w:rsidP="0075338E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lang w:val="en-GB" w:eastAsia="it-IT"/>
              </w:rPr>
              <w:t>full_time1/3/5</w:t>
            </w:r>
          </w:p>
        </w:tc>
        <w:tc>
          <w:tcPr>
            <w:tcW w:w="5669" w:type="dxa"/>
          </w:tcPr>
          <w:p w14:paraId="76D1AF2A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works full time 1, 3 or 5 years after graduation</w:t>
            </w:r>
          </w:p>
        </w:tc>
        <w:tc>
          <w:tcPr>
            <w:tcW w:w="1701" w:type="dxa"/>
          </w:tcPr>
          <w:p w14:paraId="6539CD73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53357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082861" w:rsidRPr="00D924ED" w14:paraId="6761106A" w14:textId="77777777" w:rsidTr="002A560C">
        <w:tc>
          <w:tcPr>
            <w:tcW w:w="2013" w:type="dxa"/>
            <w:vAlign w:val="bottom"/>
          </w:tcPr>
          <w:p w14:paraId="091B7058" w14:textId="77777777" w:rsidR="00082861" w:rsidRPr="00D924ED" w:rsidRDefault="00082861" w:rsidP="0075338E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lang w:val="en-GB" w:eastAsia="it-IT"/>
              </w:rPr>
              <w:t>no_use1/3/5</w:t>
            </w:r>
          </w:p>
        </w:tc>
        <w:tc>
          <w:tcPr>
            <w:tcW w:w="5669" w:type="dxa"/>
          </w:tcPr>
          <w:p w14:paraId="7CB1A606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does not use the competences acquired at university in the workplace 1, 3 or 5 years after graduation</w:t>
            </w:r>
          </w:p>
        </w:tc>
        <w:tc>
          <w:tcPr>
            <w:tcW w:w="1701" w:type="dxa"/>
          </w:tcPr>
          <w:p w14:paraId="463B2E03" w14:textId="77777777" w:rsidR="00082861" w:rsidRPr="007D7468" w:rsidRDefault="00082861" w:rsidP="0075338E">
            <w:pPr>
              <w:rPr>
                <w:rFonts w:ascii="Times New Roman" w:hAnsi="Times New Roman" w:cs="Times New Roman"/>
                <w:lang w:val="en-GB"/>
              </w:rPr>
            </w:pPr>
            <w:r w:rsidRPr="00553357">
              <w:rPr>
                <w:rFonts w:ascii="Times New Roman" w:hAnsi="Times New Roman" w:cs="Times New Roman"/>
                <w:lang w:val="en-GB"/>
              </w:rPr>
              <w:t>GESS</w:t>
            </w:r>
          </w:p>
        </w:tc>
      </w:tr>
      <w:tr w:rsidR="001B7A8A" w:rsidRPr="00581E7B" w14:paraId="5C8CE36C" w14:textId="77777777" w:rsidTr="002A560C">
        <w:tc>
          <w:tcPr>
            <w:tcW w:w="2013" w:type="dxa"/>
            <w:vAlign w:val="bottom"/>
          </w:tcPr>
          <w:p w14:paraId="11BF9EDB" w14:textId="77777777" w:rsidR="001B7A8A" w:rsidRPr="007D7468" w:rsidRDefault="001B7A8A" w:rsidP="001B7A8A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open_end4</w:t>
            </w:r>
          </w:p>
        </w:tc>
        <w:tc>
          <w:tcPr>
            <w:tcW w:w="5669" w:type="dxa"/>
          </w:tcPr>
          <w:p w14:paraId="7F3E040F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has an open-end contract 4 years after graduation</w:t>
            </w:r>
          </w:p>
        </w:tc>
        <w:tc>
          <w:tcPr>
            <w:tcW w:w="1701" w:type="dxa"/>
          </w:tcPr>
          <w:p w14:paraId="092E9EC0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1B7A8A" w:rsidRPr="00581E7B" w14:paraId="4495FFB7" w14:textId="77777777" w:rsidTr="002A560C">
        <w:tc>
          <w:tcPr>
            <w:tcW w:w="2013" w:type="dxa"/>
            <w:vAlign w:val="bottom"/>
          </w:tcPr>
          <w:p w14:paraId="23FD7E80" w14:textId="77777777" w:rsidR="001B7A8A" w:rsidRPr="00D924ED" w:rsidRDefault="001B7A8A" w:rsidP="001B7A8A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lang w:val="en-GB" w:eastAsia="it-IT"/>
              </w:rPr>
              <w:t>full_time4</w:t>
            </w:r>
          </w:p>
        </w:tc>
        <w:tc>
          <w:tcPr>
            <w:tcW w:w="5669" w:type="dxa"/>
          </w:tcPr>
          <w:p w14:paraId="4EEACD4A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works full time 4 years after graduation</w:t>
            </w:r>
          </w:p>
        </w:tc>
        <w:tc>
          <w:tcPr>
            <w:tcW w:w="1701" w:type="dxa"/>
          </w:tcPr>
          <w:p w14:paraId="20D27317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1B7A8A" w:rsidRPr="00581E7B" w14:paraId="74785C94" w14:textId="77777777" w:rsidTr="002A560C">
        <w:tc>
          <w:tcPr>
            <w:tcW w:w="2013" w:type="dxa"/>
            <w:vAlign w:val="bottom"/>
          </w:tcPr>
          <w:p w14:paraId="497FD876" w14:textId="77777777" w:rsidR="001B7A8A" w:rsidRPr="00D924ED" w:rsidRDefault="001B7A8A" w:rsidP="001B7A8A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lang w:val="en-GB" w:eastAsia="it-IT"/>
              </w:rPr>
              <w:t>no_use4</w:t>
            </w:r>
          </w:p>
        </w:tc>
        <w:tc>
          <w:tcPr>
            <w:tcW w:w="5669" w:type="dxa"/>
          </w:tcPr>
          <w:p w14:paraId="489FFD8F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does not use the competences acquired at university in the workplace 4 years after graduation</w:t>
            </w:r>
          </w:p>
        </w:tc>
        <w:tc>
          <w:tcPr>
            <w:tcW w:w="1701" w:type="dxa"/>
          </w:tcPr>
          <w:p w14:paraId="3CCF36DC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1B7A8A" w:rsidRPr="00581E7B" w14:paraId="09347738" w14:textId="77777777" w:rsidTr="002A560C">
        <w:tc>
          <w:tcPr>
            <w:tcW w:w="2013" w:type="dxa"/>
            <w:vAlign w:val="bottom"/>
          </w:tcPr>
          <w:p w14:paraId="48847E9E" w14:textId="77777777" w:rsidR="001B7A8A" w:rsidRPr="00581E7B" w:rsidRDefault="001B7A8A" w:rsidP="001B7A8A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7D7468">
              <w:rPr>
                <w:rFonts w:ascii="Times New Roman" w:eastAsia="Times New Roman" w:hAnsi="Times New Roman" w:cs="Times New Roman"/>
                <w:lang w:eastAsia="it-IT"/>
              </w:rPr>
              <w:t>Erasmus</w:t>
            </w:r>
          </w:p>
        </w:tc>
        <w:tc>
          <w:tcPr>
            <w:tcW w:w="5669" w:type="dxa"/>
          </w:tcPr>
          <w:p w14:paraId="1DFA601F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=1 if Erasmus</w:t>
            </w:r>
          </w:p>
        </w:tc>
        <w:tc>
          <w:tcPr>
            <w:tcW w:w="1701" w:type="dxa"/>
          </w:tcPr>
          <w:p w14:paraId="29464E3E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5D244A20" w14:textId="77777777" w:rsidTr="002A560C">
        <w:tc>
          <w:tcPr>
            <w:tcW w:w="2013" w:type="dxa"/>
          </w:tcPr>
          <w:p w14:paraId="3CCE58E4" w14:textId="77777777" w:rsidR="001B7A8A" w:rsidRPr="007D7468" w:rsidRDefault="001B7A8A" w:rsidP="001B7A8A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year_grad</w:t>
            </w:r>
          </w:p>
        </w:tc>
        <w:tc>
          <w:tcPr>
            <w:tcW w:w="5669" w:type="dxa"/>
          </w:tcPr>
          <w:p w14:paraId="5334E97C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Year of graduation</w:t>
            </w:r>
          </w:p>
        </w:tc>
        <w:tc>
          <w:tcPr>
            <w:tcW w:w="1701" w:type="dxa"/>
          </w:tcPr>
          <w:p w14:paraId="2FEE1EE7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Uniout Sapienza</w:t>
            </w:r>
          </w:p>
        </w:tc>
      </w:tr>
      <w:tr w:rsidR="001B7A8A" w:rsidRPr="00581E7B" w14:paraId="4D617D67" w14:textId="77777777" w:rsidTr="002A560C">
        <w:tc>
          <w:tcPr>
            <w:tcW w:w="2013" w:type="dxa"/>
            <w:vAlign w:val="bottom"/>
          </w:tcPr>
          <w:p w14:paraId="543C8F08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eastAsia="Times New Roman" w:hAnsi="Times New Roman" w:cs="Times New Roman"/>
                <w:lang w:eastAsia="it-IT"/>
              </w:rPr>
              <w:t>female</w:t>
            </w:r>
          </w:p>
        </w:tc>
        <w:tc>
          <w:tcPr>
            <w:tcW w:w="5669" w:type="dxa"/>
          </w:tcPr>
          <w:p w14:paraId="324804D7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=1 if female</w:t>
            </w:r>
          </w:p>
        </w:tc>
        <w:tc>
          <w:tcPr>
            <w:tcW w:w="1701" w:type="dxa"/>
          </w:tcPr>
          <w:p w14:paraId="0FEE8B45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58643C66" w14:textId="77777777" w:rsidTr="002A560C">
        <w:tc>
          <w:tcPr>
            <w:tcW w:w="2013" w:type="dxa"/>
            <w:vAlign w:val="bottom"/>
          </w:tcPr>
          <w:p w14:paraId="3014C01F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eastAsia="Times New Roman" w:hAnsi="Times New Roman" w:cs="Times New Roman"/>
                <w:lang w:eastAsia="it-IT"/>
              </w:rPr>
              <w:t>lyceum</w:t>
            </w:r>
          </w:p>
        </w:tc>
        <w:tc>
          <w:tcPr>
            <w:tcW w:w="5669" w:type="dxa"/>
          </w:tcPr>
          <w:p w14:paraId="271B27BA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=1 if general education in upper secondary school</w:t>
            </w:r>
          </w:p>
        </w:tc>
        <w:tc>
          <w:tcPr>
            <w:tcW w:w="1701" w:type="dxa"/>
          </w:tcPr>
          <w:p w14:paraId="57CFC277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1FF92199" w14:textId="77777777" w:rsidTr="002A560C">
        <w:tc>
          <w:tcPr>
            <w:tcW w:w="2013" w:type="dxa"/>
            <w:vAlign w:val="bottom"/>
          </w:tcPr>
          <w:p w14:paraId="186E07D9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</w:t>
            </w:r>
            <w:r w:rsidRPr="00581E7B">
              <w:rPr>
                <w:rFonts w:ascii="Times New Roman" w:eastAsia="Times New Roman" w:hAnsi="Times New Roman" w:cs="Times New Roman"/>
                <w:lang w:eastAsia="it-IT"/>
              </w:rPr>
              <w:t>ip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_grade</w:t>
            </w:r>
          </w:p>
        </w:tc>
        <w:tc>
          <w:tcPr>
            <w:tcW w:w="5669" w:type="dxa"/>
          </w:tcPr>
          <w:p w14:paraId="502FCDCC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Final grade in upper secondary school</w:t>
            </w:r>
          </w:p>
        </w:tc>
        <w:tc>
          <w:tcPr>
            <w:tcW w:w="1701" w:type="dxa"/>
          </w:tcPr>
          <w:p w14:paraId="54F6ED44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0A916097" w14:textId="77777777" w:rsidTr="002A560C">
        <w:tc>
          <w:tcPr>
            <w:tcW w:w="2013" w:type="dxa"/>
            <w:vAlign w:val="bottom"/>
          </w:tcPr>
          <w:p w14:paraId="338AA088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avg_grade</w:t>
            </w:r>
          </w:p>
        </w:tc>
        <w:tc>
          <w:tcPr>
            <w:tcW w:w="5669" w:type="dxa"/>
          </w:tcPr>
          <w:p w14:paraId="683D52DA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Average</w:t>
            </w:r>
            <w:r w:rsidRPr="00581E7B">
              <w:rPr>
                <w:rFonts w:ascii="Times New Roman" w:hAnsi="Times New Roman" w:cs="Times New Roman"/>
                <w:lang w:val="en-GB"/>
              </w:rPr>
              <w:t xml:space="preserve"> grade at university</w:t>
            </w:r>
          </w:p>
        </w:tc>
        <w:tc>
          <w:tcPr>
            <w:tcW w:w="1701" w:type="dxa"/>
          </w:tcPr>
          <w:p w14:paraId="13A0600C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>GPS</w:t>
            </w:r>
          </w:p>
        </w:tc>
      </w:tr>
      <w:tr w:rsidR="00F31605" w:rsidRPr="00F31605" w14:paraId="769B103F" w14:textId="77777777" w:rsidTr="002A560C">
        <w:tc>
          <w:tcPr>
            <w:tcW w:w="2013" w:type="dxa"/>
            <w:vAlign w:val="bottom"/>
          </w:tcPr>
          <w:p w14:paraId="06332520" w14:textId="77777777" w:rsidR="00F31605" w:rsidRPr="007D7468" w:rsidRDefault="00F31605" w:rsidP="001B7A8A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lau_grade</w:t>
            </w:r>
          </w:p>
        </w:tc>
        <w:tc>
          <w:tcPr>
            <w:tcW w:w="5669" w:type="dxa"/>
          </w:tcPr>
          <w:p w14:paraId="7323ECCD" w14:textId="77777777" w:rsidR="00F31605" w:rsidRPr="007D7468" w:rsidRDefault="00F31605" w:rsidP="00F3160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Final grade university degree</w:t>
            </w:r>
          </w:p>
        </w:tc>
        <w:tc>
          <w:tcPr>
            <w:tcW w:w="1701" w:type="dxa"/>
          </w:tcPr>
          <w:p w14:paraId="44406CCF" w14:textId="77777777" w:rsidR="00F31605" w:rsidRPr="007D7468" w:rsidRDefault="00F31605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  <w:tr w:rsidR="001B7A8A" w:rsidRPr="007C6A45" w14:paraId="4AAE5324" w14:textId="77777777" w:rsidTr="002A560C">
        <w:tc>
          <w:tcPr>
            <w:tcW w:w="2013" w:type="dxa"/>
            <w:vAlign w:val="bottom"/>
          </w:tcPr>
          <w:p w14:paraId="35CB32EE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eastAsia="Times New Roman" w:hAnsi="Times New Roman" w:cs="Times New Roman"/>
                <w:lang w:eastAsia="it-IT"/>
              </w:rPr>
              <w:t>lnkm</w:t>
            </w:r>
          </w:p>
        </w:tc>
        <w:tc>
          <w:tcPr>
            <w:tcW w:w="5669" w:type="dxa"/>
          </w:tcPr>
          <w:p w14:paraId="4F6D999E" w14:textId="77777777" w:rsidR="001B7A8A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KM from the province of residence before university enrolment and Rome, calculated on the basis of latitude and longitude (in log)</w:t>
            </w:r>
            <w:r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3AAB3557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 if resident in Rome before enrolment.)</w:t>
            </w:r>
          </w:p>
        </w:tc>
        <w:tc>
          <w:tcPr>
            <w:tcW w:w="1701" w:type="dxa"/>
          </w:tcPr>
          <w:p w14:paraId="552A1682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Uniout Sapienza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7C6A45" w14:paraId="4552CDF2" w14:textId="77777777" w:rsidTr="002A560C">
        <w:tc>
          <w:tcPr>
            <w:tcW w:w="2013" w:type="dxa"/>
            <w:vAlign w:val="bottom"/>
          </w:tcPr>
          <w:p w14:paraId="1CB864B9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C6A45">
              <w:rPr>
                <w:rFonts w:ascii="Times New Roman" w:eastAsia="Times New Roman" w:hAnsi="Times New Roman" w:cs="Times New Roman"/>
                <w:lang w:val="en-GB" w:eastAsia="it-IT"/>
              </w:rPr>
              <w:t>age_grad</w:t>
            </w:r>
          </w:p>
        </w:tc>
        <w:tc>
          <w:tcPr>
            <w:tcW w:w="5669" w:type="dxa"/>
          </w:tcPr>
          <w:p w14:paraId="68FCBC1C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Age at university graduation</w:t>
            </w:r>
          </w:p>
        </w:tc>
        <w:tc>
          <w:tcPr>
            <w:tcW w:w="1701" w:type="dxa"/>
          </w:tcPr>
          <w:p w14:paraId="42C97323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Uniout Sapienza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856410" w14:paraId="04093FEB" w14:textId="77777777" w:rsidTr="002A560C">
        <w:tc>
          <w:tcPr>
            <w:tcW w:w="2013" w:type="dxa"/>
            <w:vAlign w:val="bottom"/>
          </w:tcPr>
          <w:p w14:paraId="14B39AA7" w14:textId="77777777" w:rsidR="001B7A8A" w:rsidRPr="007C6A45" w:rsidRDefault="001B7A8A" w:rsidP="001B7A8A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7C6A45">
              <w:rPr>
                <w:rFonts w:ascii="Times New Roman" w:eastAsia="Times New Roman" w:hAnsi="Times New Roman" w:cs="Times New Roman"/>
                <w:lang w:val="en-GB" w:eastAsia="it-IT"/>
              </w:rPr>
              <w:t>foreign</w:t>
            </w:r>
          </w:p>
        </w:tc>
        <w:tc>
          <w:tcPr>
            <w:tcW w:w="5669" w:type="dxa"/>
          </w:tcPr>
          <w:p w14:paraId="4940B50F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581E7B">
              <w:rPr>
                <w:rFonts w:ascii="Times New Roman" w:hAnsi="Times New Roman" w:cs="Times New Roman"/>
                <w:lang w:val="en-GB"/>
              </w:rPr>
              <w:t xml:space="preserve">=1 if </w:t>
            </w:r>
            <w:r>
              <w:rPr>
                <w:rFonts w:ascii="Times New Roman" w:hAnsi="Times New Roman" w:cs="Times New Roman"/>
                <w:lang w:val="en-GB"/>
              </w:rPr>
              <w:t>not Italian citizen</w:t>
            </w:r>
          </w:p>
        </w:tc>
        <w:tc>
          <w:tcPr>
            <w:tcW w:w="1701" w:type="dxa"/>
          </w:tcPr>
          <w:p w14:paraId="526EE9B9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00E5F9FC" w14:textId="77777777" w:rsidTr="002A560C">
        <w:tc>
          <w:tcPr>
            <w:tcW w:w="2013" w:type="dxa"/>
            <w:vAlign w:val="bottom"/>
          </w:tcPr>
          <w:p w14:paraId="71E5C873" w14:textId="77777777" w:rsidR="001B7A8A" w:rsidRPr="007C6A45" w:rsidRDefault="001B7A8A" w:rsidP="001B7A8A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7C6A45">
              <w:rPr>
                <w:rFonts w:ascii="Times New Roman" w:eastAsia="Times New Roman" w:hAnsi="Times New Roman" w:cs="Times New Roman"/>
                <w:lang w:val="en-GB" w:eastAsia="it-IT"/>
              </w:rPr>
              <w:t>languages</w:t>
            </w:r>
          </w:p>
        </w:tc>
        <w:tc>
          <w:tcPr>
            <w:tcW w:w="5669" w:type="dxa"/>
          </w:tcPr>
          <w:p w14:paraId="1747D8D1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=1 if good knowledge of at least one foreign language (English/French/German/Spanish)</w:t>
            </w:r>
          </w:p>
        </w:tc>
        <w:tc>
          <w:tcPr>
            <w:tcW w:w="1701" w:type="dxa"/>
          </w:tcPr>
          <w:p w14:paraId="3A559947" w14:textId="1EF85E06" w:rsidR="001B7A8A" w:rsidRPr="00581E7B" w:rsidRDefault="001B7A8A" w:rsidP="00900EA8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1B7A8A" w:rsidRPr="00581E7B" w14:paraId="3FED26BE" w14:textId="77777777" w:rsidTr="002A560C">
        <w:tc>
          <w:tcPr>
            <w:tcW w:w="2013" w:type="dxa"/>
            <w:vAlign w:val="bottom"/>
          </w:tcPr>
          <w:p w14:paraId="11B3ED13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 w:eastAsia="it-IT"/>
              </w:rPr>
              <w:t>b</w:t>
            </w:r>
            <w:r w:rsidRPr="007D7468">
              <w:rPr>
                <w:rFonts w:ascii="Times New Roman" w:eastAsia="Times New Roman" w:hAnsi="Times New Roman" w:cs="Times New Roman"/>
                <w:lang w:val="en-GB" w:eastAsia="it-IT"/>
              </w:rPr>
              <w:t>ourgeoisie</w:t>
            </w:r>
          </w:p>
        </w:tc>
        <w:tc>
          <w:tcPr>
            <w:tcW w:w="5669" w:type="dxa"/>
          </w:tcPr>
          <w:p w14:paraId="3E9AB20B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=1 if he/she comes from a bourgeois family (</w:t>
            </w:r>
            <w:r w:rsidRPr="007D7468">
              <w:rPr>
                <w:rFonts w:ascii="Times New Roman" w:hAnsi="Times New Roman" w:cs="Times New Roman"/>
                <w:lang w:val="en-GB"/>
              </w:rPr>
              <w:t>Almalaurea definition</w:t>
            </w:r>
            <w:r>
              <w:rPr>
                <w:rFonts w:ascii="Times New Roman" w:hAnsi="Times New Roman" w:cs="Times New Roman"/>
                <w:lang w:val="en-GB"/>
              </w:rPr>
              <w:t xml:space="preserve"> of social class: </w:t>
            </w:r>
            <w:r>
              <w:rPr>
                <w:rFonts w:ascii="Times New Roman" w:eastAsia="Times New Roman" w:hAnsi="Times New Roman" w:cs="Times New Roman"/>
                <w:lang w:val="en-GB" w:eastAsia="it-IT"/>
              </w:rPr>
              <w:t xml:space="preserve">Bourgeoisie, Middle-class,  Low- Middle class, Working </w:t>
            </w:r>
            <w:r w:rsidRPr="007D7468">
              <w:rPr>
                <w:rFonts w:ascii="Times New Roman" w:eastAsia="Times New Roman" w:hAnsi="Times New Roman" w:cs="Times New Roman"/>
                <w:lang w:val="en-GB" w:eastAsia="it-IT"/>
              </w:rPr>
              <w:t>class</w:t>
            </w:r>
            <w:r>
              <w:rPr>
                <w:rFonts w:ascii="Times New Roman" w:eastAsia="Times New Roman" w:hAnsi="Times New Roman" w:cs="Times New Roman"/>
                <w:lang w:val="en-GB" w:eastAsia="it-IT"/>
              </w:rPr>
              <w:t>)</w:t>
            </w:r>
          </w:p>
        </w:tc>
        <w:tc>
          <w:tcPr>
            <w:tcW w:w="1701" w:type="dxa"/>
          </w:tcPr>
          <w:p w14:paraId="4FAD218E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540562A5" w14:textId="77777777" w:rsidTr="002A560C">
        <w:tc>
          <w:tcPr>
            <w:tcW w:w="2013" w:type="dxa"/>
            <w:vAlign w:val="bottom"/>
          </w:tcPr>
          <w:p w14:paraId="07F41EEB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both_laurea</w:t>
            </w:r>
          </w:p>
        </w:tc>
        <w:tc>
          <w:tcPr>
            <w:tcW w:w="5669" w:type="dxa"/>
          </w:tcPr>
          <w:p w14:paraId="3B52D352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=1 if both parents with laurea (Parents’ educational level: </w:t>
            </w:r>
            <w:r w:rsidRPr="007D7468">
              <w:rPr>
                <w:rFonts w:ascii="Times New Roman" w:hAnsi="Times New Roman" w:cs="Times New Roman"/>
                <w:lang w:val="en-GB"/>
              </w:rPr>
              <w:t>both with laurea; only one with laurea; upper secondary; less than upper secondary)</w:t>
            </w:r>
          </w:p>
        </w:tc>
        <w:tc>
          <w:tcPr>
            <w:tcW w:w="1701" w:type="dxa"/>
          </w:tcPr>
          <w:p w14:paraId="7381C23C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11A1E2AF" w14:textId="77777777" w:rsidTr="002A560C">
        <w:tc>
          <w:tcPr>
            <w:tcW w:w="2013" w:type="dxa"/>
            <w:vAlign w:val="bottom"/>
          </w:tcPr>
          <w:p w14:paraId="6DA62EAD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m</w:t>
            </w:r>
            <w:r w:rsidRPr="007D7468">
              <w:rPr>
                <w:rFonts w:ascii="Times New Roman" w:eastAsia="Times New Roman" w:hAnsi="Times New Roman" w:cs="Times New Roman"/>
                <w:lang w:eastAsia="it-IT"/>
              </w:rPr>
              <w:t xml:space="preserve">acroarea </w:t>
            </w:r>
          </w:p>
        </w:tc>
        <w:tc>
          <w:tcPr>
            <w:tcW w:w="5669" w:type="dxa"/>
          </w:tcPr>
          <w:p w14:paraId="1B59A1C7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Macroarea of residence before enrolment (NW; NE; C; S; I; Abroad)</w:t>
            </w:r>
          </w:p>
        </w:tc>
        <w:tc>
          <w:tcPr>
            <w:tcW w:w="1701" w:type="dxa"/>
          </w:tcPr>
          <w:p w14:paraId="58A01DBE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581E7B" w14:paraId="223B47B4" w14:textId="77777777" w:rsidTr="002A560C">
        <w:tc>
          <w:tcPr>
            <w:tcW w:w="2013" w:type="dxa"/>
          </w:tcPr>
          <w:p w14:paraId="0A821331" w14:textId="18D27957" w:rsidR="001B7A8A" w:rsidRPr="00581E7B" w:rsidRDefault="00660532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College Major</w:t>
            </w:r>
          </w:p>
        </w:tc>
        <w:tc>
          <w:tcPr>
            <w:tcW w:w="5669" w:type="dxa"/>
          </w:tcPr>
          <w:p w14:paraId="3B26FA72" w14:textId="3CCC2994" w:rsidR="001B7A8A" w:rsidRPr="00581E7B" w:rsidRDefault="001B7A8A" w:rsidP="0066053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Set of dummy for 29 university </w:t>
            </w:r>
            <w:r w:rsidR="00660532">
              <w:rPr>
                <w:rFonts w:ascii="Times New Roman" w:hAnsi="Times New Roman" w:cs="Times New Roman"/>
                <w:lang w:val="en-GB"/>
              </w:rPr>
              <w:t>fileds of study</w:t>
            </w:r>
          </w:p>
        </w:tc>
        <w:tc>
          <w:tcPr>
            <w:tcW w:w="1701" w:type="dxa"/>
          </w:tcPr>
          <w:p w14:paraId="6162B15E" w14:textId="77777777" w:rsidR="001B7A8A" w:rsidRPr="00581E7B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 w:rsidRPr="007D7468">
              <w:rPr>
                <w:rFonts w:ascii="Times New Roman" w:hAnsi="Times New Roman" w:cs="Times New Roman"/>
                <w:lang w:val="en-GB"/>
              </w:rPr>
              <w:t>GPS</w:t>
            </w:r>
            <w:r>
              <w:rPr>
                <w:rFonts w:ascii="Times New Roman" w:hAnsi="Times New Roman" w:cs="Times New Roman"/>
                <w:lang w:val="en-GB"/>
              </w:rPr>
              <w:t xml:space="preserve"> &amp; ISTAT</w:t>
            </w:r>
          </w:p>
        </w:tc>
      </w:tr>
      <w:tr w:rsidR="001B7A8A" w:rsidRPr="001B7A8A" w14:paraId="72333216" w14:textId="77777777" w:rsidTr="002A560C">
        <w:tc>
          <w:tcPr>
            <w:tcW w:w="2013" w:type="dxa"/>
          </w:tcPr>
          <w:p w14:paraId="573A9516" w14:textId="77777777" w:rsidR="001B7A8A" w:rsidRDefault="003A1236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Mega Atheneum</w:t>
            </w:r>
          </w:p>
        </w:tc>
        <w:tc>
          <w:tcPr>
            <w:tcW w:w="5669" w:type="dxa"/>
          </w:tcPr>
          <w:p w14:paraId="7D765EE1" w14:textId="2D32624E" w:rsidR="001B7A8A" w:rsidRPr="00581E7B" w:rsidRDefault="003A1236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Dummy equal to 1 for the 10 biggest Athenea in Italy</w:t>
            </w:r>
          </w:p>
        </w:tc>
        <w:tc>
          <w:tcPr>
            <w:tcW w:w="1701" w:type="dxa"/>
          </w:tcPr>
          <w:p w14:paraId="4122E18A" w14:textId="77777777" w:rsidR="001B7A8A" w:rsidRPr="007D7468" w:rsidRDefault="001B7A8A" w:rsidP="001B7A8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ISTAT</w:t>
            </w:r>
          </w:p>
        </w:tc>
      </w:tr>
    </w:tbl>
    <w:p w14:paraId="311576B8" w14:textId="77777777" w:rsidR="00082861" w:rsidRDefault="00082861" w:rsidP="0008286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1F784D15" w14:textId="77777777" w:rsidR="00082861" w:rsidRPr="00553870" w:rsidRDefault="00082861" w:rsidP="0008286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387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A2</w:t>
      </w:r>
      <w:r w:rsidR="0075338E" w:rsidRPr="00553870">
        <w:rPr>
          <w:rFonts w:ascii="Times New Roman" w:hAnsi="Times New Roman" w:cs="Times New Roman"/>
          <w:b/>
          <w:sz w:val="24"/>
          <w:szCs w:val="24"/>
          <w:lang w:val="en-GB"/>
        </w:rPr>
        <w:t>.a</w:t>
      </w:r>
      <w:r w:rsidRPr="005538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Descriptive statistics</w:t>
      </w:r>
      <w:r w:rsidR="0075338E" w:rsidRPr="00553870">
        <w:rPr>
          <w:rFonts w:ascii="Times New Roman" w:hAnsi="Times New Roman" w:cs="Times New Roman"/>
          <w:b/>
          <w:sz w:val="24"/>
          <w:szCs w:val="24"/>
          <w:lang w:val="en-GB"/>
        </w:rPr>
        <w:t>, Sapienza</w:t>
      </w:r>
      <w:r w:rsidR="00553870" w:rsidRPr="005538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Un</w:t>
      </w:r>
      <w:r w:rsidR="00553870" w:rsidRPr="0069347E">
        <w:rPr>
          <w:rFonts w:ascii="Times New Roman" w:hAnsi="Times New Roman" w:cs="Times New Roman"/>
          <w:b/>
          <w:sz w:val="24"/>
          <w:szCs w:val="24"/>
          <w:lang w:val="en-GB"/>
        </w:rPr>
        <w:t>iversity of</w:t>
      </w:r>
      <w:r w:rsidR="005538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Rome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37"/>
        <w:gridCol w:w="725"/>
        <w:gridCol w:w="850"/>
        <w:gridCol w:w="624"/>
        <w:gridCol w:w="624"/>
        <w:gridCol w:w="737"/>
        <w:gridCol w:w="725"/>
        <w:gridCol w:w="850"/>
        <w:gridCol w:w="624"/>
        <w:gridCol w:w="624"/>
      </w:tblGrid>
      <w:tr w:rsidR="00082861" w:rsidRPr="00B74952" w14:paraId="21109C6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531E91B" w14:textId="77777777" w:rsidR="00082861" w:rsidRPr="00553870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</w:pPr>
          </w:p>
        </w:tc>
        <w:tc>
          <w:tcPr>
            <w:tcW w:w="3560" w:type="dxa"/>
            <w:gridSpan w:val="5"/>
            <w:shd w:val="clear" w:color="auto" w:fill="auto"/>
            <w:noWrap/>
            <w:vAlign w:val="center"/>
            <w:hideMark/>
          </w:tcPr>
          <w:p w14:paraId="46C89FC7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Not Erasmus</w:t>
            </w:r>
          </w:p>
        </w:tc>
        <w:tc>
          <w:tcPr>
            <w:tcW w:w="3560" w:type="dxa"/>
            <w:gridSpan w:val="5"/>
            <w:shd w:val="clear" w:color="auto" w:fill="auto"/>
            <w:noWrap/>
            <w:vAlign w:val="center"/>
            <w:hideMark/>
          </w:tcPr>
          <w:p w14:paraId="19A66F82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Erasmus</w:t>
            </w:r>
          </w:p>
        </w:tc>
      </w:tr>
      <w:tr w:rsidR="00B74952" w:rsidRPr="00B74952" w14:paraId="72861B4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54BFA06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1EC38848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Obs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E4FEC4D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Mean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291E03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Std. Dev.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3714357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Min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B3129F6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Max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823958A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Obs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82C9A70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Mean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2D8337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Std. Dev.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70FCE97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Min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4754934" w14:textId="77777777" w:rsidR="00082861" w:rsidRPr="00B74952" w:rsidRDefault="00082861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Max</w:t>
            </w:r>
          </w:p>
        </w:tc>
      </w:tr>
      <w:tr w:rsidR="00B74952" w:rsidRPr="00B74952" w14:paraId="154F5EE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D0F59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698AD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27936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0018CF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8AA90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083CA6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F8051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E7337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BAF4C3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0B422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DF5B54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390A5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ABD313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0F800C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empFL1_abroad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42DC1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27936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102134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A9879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DC3AA0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5EF09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418C9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4BBDA9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5BCD8B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8D3085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2F421A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2899058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7168B9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F6BE1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6977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2E7006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06271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154F8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298C92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69D89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9A65F7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A9069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6F793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08A3E6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6B13E269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737B6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empFL3_abroad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50F20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6977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361124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07796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FC81F3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B620B1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50859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B20CA1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F5B9F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EBD18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D22CF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00A2819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4E1B873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6DF99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00D837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78D24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328DA0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140C9E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8FA0A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A13F84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B29413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B7D15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EE7DCB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0FA2C5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50B130F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empFL5_abroad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AFF3C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12906A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DF0B57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66F7C8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0984D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39E34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DD0027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FB5E8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9655B7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72036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48D2C7A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884B55D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</w:t>
            </w:r>
            <w:r w:rsidR="009B73A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age</w:t>
            </w: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2E990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10028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4B0D4F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773.47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E6EF8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508.73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7F17A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2BB622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B1F92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BB0AF8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918.73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44A9DC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575.10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D934C3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6E0601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</w:tr>
      <w:tr w:rsidR="00B74952" w:rsidRPr="00B74952" w14:paraId="4C0BCBAD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941B96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</w:t>
            </w:r>
            <w:r w:rsidR="009B73A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age</w:t>
            </w: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7210D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4671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FDB87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1146.68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9A805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530.96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139DAD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8DA9D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B9BCB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C891B5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1321.73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EA72D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625.54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7441EE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B61A53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</w:tr>
      <w:tr w:rsidR="00B74952" w:rsidRPr="00B74952" w14:paraId="5ECD08F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B919B7D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</w:t>
            </w:r>
            <w:r w:rsidR="009B73A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age</w:t>
            </w:r>
            <w:r w:rsidRPr="00B7495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06FCF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3187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323D25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1317.98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4862E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579.70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4077DA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6C56E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4F5AC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859487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sz w:val="18"/>
                <w:szCs w:val="18"/>
              </w:rPr>
              <w:t>1478.99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43D2F4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617.69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A4CA0C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C092D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sz w:val="18"/>
                <w:szCs w:val="18"/>
              </w:rPr>
              <w:t>3250</w:t>
            </w:r>
          </w:p>
        </w:tc>
      </w:tr>
      <w:tr w:rsidR="00B74952" w:rsidRPr="00B74952" w14:paraId="57CB48E7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ADD7F35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open_end1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661D2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10395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E790F4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54AD8E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70CB4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33FC3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5FF9D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F006C7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E4F113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55278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FDB369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5DEDB459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CB8A946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open_end3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42B6B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4868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168BE4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59B42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E60A20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C34649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03FFB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1753FC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A1BC51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6639B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ABFDF7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D64D3A7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032C906E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open_end5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AD741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C4CB0E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52AED5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ADF627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6D15CD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E3E71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A24692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1E26E7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B54DD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476D20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81CC1C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4018777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full_time1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AC339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10366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A43675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E065B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AC34D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E74F26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8342E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1A9DB8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C57949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EC812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A23BD2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DB08DEA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0243FBF8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full_time3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25FD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4865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D7E289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E7925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DE6FE3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1B3994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0BFC6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0DDE8E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3DEE8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F51C8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C54D65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17FBBF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9414BEE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full_time5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0AE87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284F29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5AC6F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290029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BF52C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D7C84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02A3A4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0ABFB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6A787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19D7AE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AC7C6BF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0C59DADB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no_use1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2DAFE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10368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9C2923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709C6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32CF36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81D9E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90806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09BC0D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410F5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4F6F27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BFD7D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0EF530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D2041F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no_use3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904E0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4861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00DD7D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E1DBAD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595368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85A897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58E76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1B1812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B58EB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D31B80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76D234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6D4507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68520817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no_use5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0D498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ECB6EF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6D54F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619A5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96BCDC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C15B7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FE0170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E0B6D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1D4537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93D16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03663237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A1F404B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Erasmus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F2420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7DBFD0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D85EFD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650160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96ADAF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5F4BA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9E67DF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7C4CD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D9BDC1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F5678D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51210BF8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02A1094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Year of graduation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ECA89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00CF94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C522B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1D0B5C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DB104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0B497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D0ED29D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B2D68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3DDF9C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5C4FCB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74952" w:rsidRPr="00B74952" w14:paraId="55C84068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BD5081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A4B39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789D80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E32802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26A532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05890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66239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0710A9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B0F4F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EB1751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8E64A9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003DAE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E5BCB27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8D98F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D31467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69392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DC2FCB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C65C70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9058F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7B2C3C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0D189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174F8E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F7E6C0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59DE3DC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5EF2BCBE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3FAE9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319FACD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B74E6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148C88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040979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0535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F3BC4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8A426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F21A6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0EDA6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6ABD14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DF494EB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01D9D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10F824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05777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BC6023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65042A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1A344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85423F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F49FF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9A9630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249DCE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127B48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88837FB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languages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D8720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69B21D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6E81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26E25C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6ACAF7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D4567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205720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5F4B19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74CC98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7DC800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00C87FD0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B44824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47516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10A0A2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341CB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F3E41E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273990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C1A3E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AB9243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BAF294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9CF2D5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C0BEE7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4AB5C3F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DBF89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lyceum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DCDB9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6E1760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278D87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113EC8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658E2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0A2A1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BFD33E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BD21A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1C1ADE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388E3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0E2430F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2B42E7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dip_grade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B27AE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33009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221A15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83.92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388ED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7CD3D2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7AEDF1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B1A04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B5E36E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6D32D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43D30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0439A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B74952" w:rsidRPr="00B74952" w14:paraId="421E47C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76DB75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avg_grade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CDD0A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9CB470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70AAC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B54D9A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12EC67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7FB0B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FAC651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26.71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AF8ED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1083D6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4295E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B74952" w:rsidRPr="00B74952" w14:paraId="03C6C1C2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B397D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km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D5266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E2F8E6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98.87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76831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154.64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9017B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4EACC2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A7CE7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6A959B7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104.77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E3A62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165.04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D6B37B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545046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</w:tr>
      <w:tr w:rsidR="00B74952" w:rsidRPr="00B74952" w14:paraId="14DEE50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B03D6E3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age_grad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57B12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8334A2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AFB99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A6FBB6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B747D2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F2709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5D599B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24.95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E769A9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7151A3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F9AE8B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B74952" w:rsidRPr="00B74952" w14:paraId="66DAEBF0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46047BD5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foreign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0F68C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B328DC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D76DB9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3D251A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9400F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F5B02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A740A1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B3A4C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C4C49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5B61F4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0A1C181A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79A4DD8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Social 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A95AB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D0B0DD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C1F548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FA0A3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B66DE0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5FE07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D3445F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6C3EA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ABD85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398706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B74952" w:rsidRPr="00B74952" w14:paraId="535D3692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D54F45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bourgeoisie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4F023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32215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E16389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5854BD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5BAB13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2CB94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CDE5F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1FCF01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94037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C54D26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D1896C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FA195E8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03568E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middle_class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1C656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32215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56B9FED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E309B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F850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D465F3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BF416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73DF64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1CAE3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538FC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2C08B0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bookmarkStart w:id="0" w:name="_GoBack"/>
        <w:bookmarkEnd w:id="0"/>
      </w:tr>
      <w:tr w:rsidR="00B74952" w:rsidRPr="00B74952" w14:paraId="10C3232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500B86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low_middle_class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AE259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32215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EE4450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39FCF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9AA18C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D86232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FE546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0F7A0D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6E3551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452C1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AB9B0D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48C1E2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28FF6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working_class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DA5FD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32215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89BA40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5EF9F9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4CA4CE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FF52D1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CF5F7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D8D193C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0E12E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BF8D8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4A7CDB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75B365F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6E9AB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Parents’education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32F7D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25AA8E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0E8FC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AF2B7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3239AC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F655C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045B30C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F2A1A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330A31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BEE7DC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B74952" w:rsidRPr="00B74952" w14:paraId="6AFC496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141AB83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both with laurea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5D81A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32464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142CA7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A5D198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0A85C9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5F4772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8AECE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2AF316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084F2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7D197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B1184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980EE3A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98116F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only one with laurea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E1D1A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32464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933BC2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C69DA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E9BF0C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F71EB7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6261B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94C43BC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DCF665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96697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D5964E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6B1643FA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3FE7A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upper secondary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A707E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32464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AE6E3A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B8B3D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6D7489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C07D53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8C7AF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F55846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C66D1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D53F23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880AA6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9733156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03AB2C0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less than upper secondary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E83CF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32464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6790D4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CFE51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39AC13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2F3A1C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91B1EB" w14:textId="47F11710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B637CC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B6DA8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BEA26A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0DA156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2FCF8A0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3876D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lastRenderedPageBreak/>
              <w:t>Macroarea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335A8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5252A7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DDAD1E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B3470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B80B7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9DAC9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CF362E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025A19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EB4F2E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ED7419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B74952" w:rsidRPr="00B74952" w14:paraId="37A542B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DDB151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North-West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C54D6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43742DC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70CAE9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939BD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5CD988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60AF89" w14:textId="2FA1850E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3ADB5C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FE21E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B68623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E8C4E5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620F8093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9FCE5F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North-East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0EB76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D9FBF1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73B8A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68038A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00987C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A9B5FB" w14:textId="611E7AA5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1B720D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74D7D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288275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C5B351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E120E11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C4787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Center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4E711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55E6A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7EB0A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84C70B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78C887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5C770D" w14:textId="00E98229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750198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F0D20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FB5F2A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22A5BD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B6F22B4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B2562D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South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A0D87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69BFD3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4E914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2850A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3A9B8F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2956A3" w14:textId="510767D2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9ED7791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10D30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7CE68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8A5605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1C70EDD6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935FE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Islands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D22AC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2BF1D3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D148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FDA686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E3FCF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6BE5B2" w14:textId="338F93B1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F57BB5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BA3AF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A73F69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DC7937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52BA41B3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60E7CF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A9CB7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EF50D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FD6CA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F3DF1A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66C42F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512F6F" w14:textId="05D63BE2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F956FE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2F365D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97917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7B3AB2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4A35E790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7748E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Field of Sutdy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343D0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C15119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F510A4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304FF2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1BCF9C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C5DCE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6B8F69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D9F4A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48C4C3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553C83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B74952" w:rsidRPr="00B74952" w14:paraId="154C75B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014E84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Scientific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2DD13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ABF9B0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3AAF4A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78320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236F4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712754" w14:textId="6741E80F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FFE72E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8A899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CC595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A8D2EE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72AF6C1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14D7AD9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Chemical-pharma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6EB09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579A84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39D60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D4BEC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CA6E7C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159155" w14:textId="5CFBFEC5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87548E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7A129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4281AC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198EC5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BD1A6B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D3A2A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Geo-biology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14905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7F2ADC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027AE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E3192D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DAE817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06BE14" w14:textId="7B27D83F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0B6EBB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7CCAC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27B25B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62513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A8F7A03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4F63D48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Engineering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99DBD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A934AC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A88A5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FCEE69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F72272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5497ED" w14:textId="26FF02E6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D551EA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5852E4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14C41C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83C0F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3837788C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487F3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Architecture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45F8D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46813FE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D3C07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18BF3E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11951E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686C28" w14:textId="0009D85B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809EE74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0DD3A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D7C61C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7C052D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6E42388F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318564C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Economics and Statitics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B3675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8915F1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BFA867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5058681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005E5B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49A78A" w14:textId="3366A25E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DAD5D15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D8C38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CD1BDC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56B3E4F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6F3871B2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D80BA4F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Socio-Political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786C5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CE171B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D45C1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0DD935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F69E78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E473CB" w14:textId="6713D76B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33B2AB6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E2344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3FB549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BE805E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4C7375F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6EABA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Law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BB23F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15FAAD3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29304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D2ED70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FC3EA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FD348F" w14:textId="7B8DB041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FD63740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812824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1C59D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FAEB57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EA103D2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8123E8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Literature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4B1DF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1C9B71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82D5B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04C87F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092D6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20A3DC" w14:textId="453558B9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93B1319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A58A0AA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51879E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708FB6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54D9C412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1C56B1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Languages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36C87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4B5B3AF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9BAFF5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5E374D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207399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38767A" w14:textId="4F9AB016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325D108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D0E7E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5DC4D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95534DC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A6A10DE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143D2F6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Teaching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00FAD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AA3CAE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AC77C8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B7C086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5B1B9B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3EC82D" w14:textId="6C2CF577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D92290A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3D0B12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FDE9259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A12DE3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74952" w:rsidRPr="00B74952" w14:paraId="28871855" w14:textId="77777777" w:rsidTr="00B74952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15DF5A" w14:textId="77777777" w:rsidR="00082861" w:rsidRPr="00B74952" w:rsidRDefault="00082861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Psycological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265D34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6D2881B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5BC4316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2665D35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C12BFA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4E4340" w14:textId="60850367" w:rsidR="00082861" w:rsidRPr="00B74952" w:rsidRDefault="00224663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82861"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376DE32" w14:textId="77777777" w:rsidR="00082861" w:rsidRPr="00354BEA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36E5E0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F1DA7AE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FB687DD" w14:textId="77777777" w:rsidR="00082861" w:rsidRPr="00B74952" w:rsidRDefault="00082861" w:rsidP="007533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61BD2FB2" w14:textId="77777777" w:rsidR="00082861" w:rsidRDefault="00082861" w:rsidP="00082861">
      <w:pPr>
        <w:rPr>
          <w:rFonts w:ascii="Times New Roman" w:hAnsi="Times New Roman" w:cs="Times New Roman"/>
          <w:b/>
          <w:lang w:val="en-GB"/>
        </w:rPr>
      </w:pPr>
    </w:p>
    <w:p w14:paraId="31DBB00F" w14:textId="77777777" w:rsidR="0075338E" w:rsidRDefault="0075338E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53FDF49B" w14:textId="5C1A8D94" w:rsidR="0075338E" w:rsidRPr="005A055C" w:rsidRDefault="0075338E" w:rsidP="0075338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.b</w:t>
      </w: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Descriptive statistics</w:t>
      </w:r>
      <w:r w:rsidRPr="00E700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702E59" w:rsidRPr="00E700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National sample </w:t>
      </w:r>
      <w:r w:rsidR="00702E59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ISTAT</w:t>
      </w:r>
      <w:r w:rsidR="00702E59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37"/>
        <w:gridCol w:w="725"/>
        <w:gridCol w:w="850"/>
        <w:gridCol w:w="624"/>
        <w:gridCol w:w="624"/>
        <w:gridCol w:w="737"/>
        <w:gridCol w:w="733"/>
        <w:gridCol w:w="850"/>
        <w:gridCol w:w="624"/>
        <w:gridCol w:w="624"/>
      </w:tblGrid>
      <w:tr w:rsidR="0075338E" w:rsidRPr="00B74952" w14:paraId="014E784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09DD13F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</w:pPr>
          </w:p>
        </w:tc>
        <w:tc>
          <w:tcPr>
            <w:tcW w:w="3560" w:type="dxa"/>
            <w:gridSpan w:val="5"/>
            <w:shd w:val="clear" w:color="auto" w:fill="auto"/>
            <w:noWrap/>
            <w:vAlign w:val="center"/>
            <w:hideMark/>
          </w:tcPr>
          <w:p w14:paraId="51715027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Not Erasmus</w:t>
            </w:r>
          </w:p>
        </w:tc>
        <w:tc>
          <w:tcPr>
            <w:tcW w:w="3568" w:type="dxa"/>
            <w:gridSpan w:val="5"/>
            <w:shd w:val="clear" w:color="auto" w:fill="auto"/>
            <w:noWrap/>
            <w:vAlign w:val="center"/>
            <w:hideMark/>
          </w:tcPr>
          <w:p w14:paraId="031CC216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Erasmus</w:t>
            </w:r>
          </w:p>
        </w:tc>
      </w:tr>
      <w:tr w:rsidR="0075338E" w:rsidRPr="00B74952" w14:paraId="3E8BF0A5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68C456" w14:textId="77777777" w:rsidR="0075338E" w:rsidRPr="00B74952" w:rsidRDefault="0075338E" w:rsidP="00753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040FCD6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Obs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8309687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Mean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0B8B64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Std. Dev.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4EF46B5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Min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A785D41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Max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69E55BC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Obs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34C064E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Mean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9AC596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Std. Dev.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A9AF0DF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Min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5176BB6" w14:textId="77777777" w:rsidR="0075338E" w:rsidRPr="00B74952" w:rsidRDefault="0075338E" w:rsidP="0075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Max</w:t>
            </w:r>
          </w:p>
        </w:tc>
      </w:tr>
      <w:tr w:rsidR="00AC4DCF" w:rsidRPr="00B74952" w14:paraId="40E4B67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199BC761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3C9B20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817C7A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353583D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F6CFEB2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373A0AB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E7AE30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412612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024BB80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3A0427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BE202A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AA0682D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1399AFA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empFL4</w:t>
            </w: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_abroad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FB19D3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27611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11A858C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823A28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BFDD265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7D3991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165774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4225C6A5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42890D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9907AC9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6C33A4C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3BC8633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16C955C6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</w:t>
            </w:r>
            <w:r w:rsidR="009B73A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EC5516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25806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98903C3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1325.40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62105A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51A3598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986ED73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501776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3174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3A0FD0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1534.21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17FCB7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760.58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D46C608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F27FAAB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</w:p>
        </w:tc>
      </w:tr>
      <w:tr w:rsidR="00AC4DCF" w:rsidRPr="00B74952" w14:paraId="42405E7A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11920607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open_end4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FDE900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17235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CE0702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93B6921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73CCC1E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26F460F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DF78E7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2119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52E0C6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9DFCF8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1FE891E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CDF0143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9227AE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A7540F8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full_time4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4A2AFB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25192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B5FC49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0498EF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F6BF3BE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B72C7F1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6D5593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2915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678A6F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AA4544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30455A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E16D15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23150F05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5AD09859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no_use4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717849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19041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F2035D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BEC1E9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22000D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68EEF5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A3E6C6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2601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FD9157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1A5B44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C2C0709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016BB1D" w14:textId="77777777" w:rsidR="00AC4DCF" w:rsidRPr="00AC4DCF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7AB7DEA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79EDF13A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Erasmus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4C4A0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1C120CC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91410A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1D052C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00564C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F80C1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BF5D555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05F03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BDDAC7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22D874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E837812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0A7305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EB47B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D2AA9C5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BFBB3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7D0B5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29A9F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6AC8B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EA2054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8B1E3A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B77CD4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0B9C9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3949C6D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A1FFE3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lyceum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E28DE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F6A494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8A26B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DFD543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93975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22DA7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32522D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B555E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1ACB48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995F7A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4FC0E053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5ECAEC" w14:textId="77777777" w:rsidR="00AC4DCF" w:rsidRPr="00354BEA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354B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dip_grade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9BBA3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244B5AF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0FB00C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596BB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85553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24139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210B9E3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B8031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C5C84F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64F2B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1914" w:rsidRPr="00B74952" w14:paraId="01622D7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56ABBAD" w14:textId="77777777" w:rsidR="00001914" w:rsidRPr="00B74952" w:rsidRDefault="00001914" w:rsidP="00001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Sufficient (60-75)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AEA86C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980297F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C4ED6A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1D4D426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CDB8B1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732681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598EB2C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82B553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F730FC9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317BAC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01914" w:rsidRPr="00B74952" w14:paraId="610FD9D2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E76AF48" w14:textId="77777777" w:rsidR="00001914" w:rsidRPr="00B74952" w:rsidRDefault="00001914" w:rsidP="00001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Good (76-95)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2F2577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DBD1013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1E6FD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FB4B55A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29E08B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C08E0D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7D164616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8BB120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C1711A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C0C5B1A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01914" w:rsidRPr="00B74952" w14:paraId="15C0DE1D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8244447" w14:textId="77777777" w:rsidR="00001914" w:rsidRPr="00B74952" w:rsidRDefault="00001914" w:rsidP="00001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Excellent (96-101)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5C1C5A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2B88A42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9CA61E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09DCA2F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0622C3D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47FEB9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203BB87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3DE5FC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5ACDA5F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34268F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01914" w:rsidRPr="00B74952" w14:paraId="524C58E3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315BBFA" w14:textId="77777777" w:rsidR="00001914" w:rsidRPr="00B74952" w:rsidRDefault="00001914" w:rsidP="00001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lau_grade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D93D90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01B8BB1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102.57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CAB8A1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B19BC38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556B857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EAAF29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84E6B4B" w14:textId="77777777" w:rsidR="00001914" w:rsidRPr="00354BEA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105.57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770D51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469393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3983C42" w14:textId="77777777" w:rsidR="00001914" w:rsidRPr="00001914" w:rsidRDefault="00001914" w:rsidP="00001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1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</w:tr>
      <w:tr w:rsidR="00AC4DCF" w:rsidRPr="00B74952" w14:paraId="14748D5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FADD0C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km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FEF45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34395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6F1A04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58.26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9E8D5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201.04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3A25D9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ED28D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45C3A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466F08C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109.16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CB0757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274.83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9802E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B4C84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</w:tr>
      <w:tr w:rsidR="00AC4DCF" w:rsidRPr="00B74952" w14:paraId="2366157B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65ED689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age_grad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592BC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33013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AF0206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9178CA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77B7A9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71A0AB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19892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7AFC7B5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24.95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8D2E1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C2EF3B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47892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AC4DCF" w:rsidRPr="00B74952" w14:paraId="3AB18E89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1E52E7E0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&lt;= 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964E3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A42BB7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D1F96D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FEA3CD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2D380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CA832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915AA7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39350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0B518C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854B9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548DE83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48B5FDD4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23-24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D7829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EBA774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7EF27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B290CA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0D871A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8D434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85BB1D3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0C19ED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F7072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5DB333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721EFA2E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78D0209" w14:textId="77777777" w:rsidR="00AC4DCF" w:rsidRPr="00B74952" w:rsidRDefault="0098203B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25-29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93E0D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F24B20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DCF8DC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E7F5B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F52E0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F42B4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202CD6A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337D5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95B4C3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86BD7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DA2FB44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970BE42" w14:textId="77777777" w:rsidR="00AC4DCF" w:rsidRPr="00B74952" w:rsidRDefault="0098203B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&gt;=30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3FB41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7EC55C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A2BBE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E108C1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BDB97D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5CD72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2EB6573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3CE2B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ED1C15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FF24DE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74D062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08E5EEF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foreign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DCBAC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EF6813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C71C4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E94A3C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75C479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34139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AE0ABF3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315B5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889550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78F80C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93F698B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0F2ADB0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Social 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FDFB6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2A2565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D6283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AD2523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1A9390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FDF06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FFD5D7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F860B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A36AA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3F738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4DCF" w:rsidRPr="00B74952" w14:paraId="10A9D0D8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0C0C420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bourgeoisie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30D62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31885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295019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96AF34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70369B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FC896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2FCCB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3702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3CC9CCF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A88A5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BD0F17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9CC60C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37EB8B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BDAF6E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middle_class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FFFB4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31885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758D23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84D9D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4A551B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53BA54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40748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3702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7FC4244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2B1B18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5F394B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C9D8ED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23B6FC8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7FE9D7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low_middle_class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3AB5E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31885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C60F56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B3106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6897B7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353414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FB221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3702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C57D78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F308D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6A6000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95D19E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0D1512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E02591A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working_class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210BA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31885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DC9751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9CCDD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E91819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F24E7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E15A4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3702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151ACE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563535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E82062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D31F6A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0285AFF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921D8EA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Parents’education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8B943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FC246D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23A04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0C8DA9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477F84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7B9E1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766BE4D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35FC5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1D99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8A5EAA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4DCF" w:rsidRPr="00B74952" w14:paraId="185FB9E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7379704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both with laurea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A95F0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EAE683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3E1621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7E0C1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6A1A29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E87B5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ECF85D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A4DE0B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B2D05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EF000E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7B4E6B6F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6C4CF5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</w:t>
            </w: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one with laurea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D10BA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2B8C56F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57AFCF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A47F1D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5168C7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17A1A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7EA03C4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435891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4D9502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FE4103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1FC6DB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A7C8BA5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Macroarea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05F86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B1781D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FDD5A6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9E1923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DB2DA0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6382D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19FE18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9AD27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78875A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91627A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4DCF" w:rsidRPr="00B74952" w14:paraId="545C0187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C0AC281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North-West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D4965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D9892B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428EF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174657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964583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9A4B9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4F51DC0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73F1E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133B0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DCD344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978169E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B3818A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North-East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7D81B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EE7447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3A7F6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4360A6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839DA8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82117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EE5C02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09668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AFBC2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ED3412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730AA32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0878E0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Center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11FC2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403F2D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86CC5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59D09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CA4FB1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40817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5B34DE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BF8B8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1597FC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186FFA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0269A7D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A20ED52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South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3D55C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381192C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538DF6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1DFE0C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4BE915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D9F9F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E583AC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9D38BE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AC06A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88CCD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43BCF677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016D19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Islands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C3410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EA3B0A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BD704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88492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6C1BF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7A8E2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BAD495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1E24A4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148FCF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1E0BF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D24350F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3480BDF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Abroad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FC3F4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1147BC2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DC89B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C9BC27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E81182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88ECA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4ECBEE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96583A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677A92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7A12C1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4766AF49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1452B9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Field of Sutdy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B6479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2E64C0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7FF2A9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310D2D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7757DF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6E29E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A49493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8BCBA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11AB3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EE2A1D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4DCF" w:rsidRPr="00B74952" w14:paraId="1C92310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5F4DA0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Scientific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31BF4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782E91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3423D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F4EDF5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FDA10D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C445C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23B6601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9199B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C3CEC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4DFE64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E4660CD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6F76FE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Chemical-pharma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34B08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A645AF2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01C91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A8C1C4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C26582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10305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461AB26C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93BC40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4DB545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D3FA91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553DCB5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CFC47C1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Geo-biology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59823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5E46BC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0803F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98DF86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80163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E0DA5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2F2491A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F44B9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F03F7B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42A22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5F747F23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D46CF1D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Engineering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8470B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3E3F20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C87AB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19851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13BAC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F1C5C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F3C45F2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6541DA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403114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4BA705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782B943F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3E5123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Architecture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BB630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7D245E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8CF8FC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DCB59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D44A48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68659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90E6BE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4E8E8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5BDC1E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BC5A3D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10DD1DD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AE31B9D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Agriculture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A7311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A1273F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F821F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A3D2E3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22FA7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EFF5E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50B8B797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68098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7433D1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98A7CA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2D39199C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CD73CE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Economics and Statitics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E0650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448F8F8F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8343A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C659C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6FA69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56297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681D92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7490F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8EA783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120A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37C1DB25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98397C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Socio-Political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E20C4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0EFE15E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9A1C8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7460F7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CBEB3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0BBCE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0C59CF0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C68A19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0C6B2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877D20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B641450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00EA8B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Law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3290A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FE3BB9F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EA186B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5BA376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3EB6BB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901F6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91176AE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E02B6E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92F462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5A44E7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8709549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96C010E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Literature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712E3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140682F8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8DB242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A06F7F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864562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49638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67BA0E3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D7E77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8D70F7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D78A57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07D91031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21BB6D5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Languages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41F4C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69574EC0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5751642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7E3BB2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68F33C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C197F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3EF5CD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CA291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696D73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3CAD84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73093D86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D4ED1D6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Teaching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D4D4C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6F30465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3FC827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24E42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7522B8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5C8EB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77DBF6E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9C798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9EFEA8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404B10D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970446A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48A3CFC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749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Psycological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525A6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2062E681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D31A87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518F9F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A3AEBB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71F45E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BB8A406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57946F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8A4EBFF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9FE3CD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4FD12D91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12FD8794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Physical Education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46EFE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36EB1DB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AA143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FD5A2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31D7183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C8B479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65C04C2A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36C8AB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9BD00B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2D0657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5EECB71F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26CDFB61" w14:textId="77777777" w:rsidR="00AC4DCF" w:rsidRPr="00B74952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AD0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Defence and Security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317AB3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503D0349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B3F4B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5BEF6B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0C21E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7D56B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39745C02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FA950A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B347215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609541C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AC4DCF" w:rsidRPr="00B74952" w14:paraId="644B994E" w14:textId="77777777" w:rsidTr="00AD05CD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</w:tcPr>
          <w:p w14:paraId="3A3A1154" w14:textId="77777777" w:rsidR="00AC4DCF" w:rsidRPr="00AD05CD" w:rsidRDefault="00AC4DCF" w:rsidP="00AC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Mega Athenaeum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B7A106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34493</w:t>
            </w:r>
          </w:p>
        </w:tc>
        <w:tc>
          <w:tcPr>
            <w:tcW w:w="725" w:type="dxa"/>
            <w:shd w:val="clear" w:color="auto" w:fill="auto"/>
            <w:noWrap/>
            <w:vAlign w:val="bottom"/>
          </w:tcPr>
          <w:p w14:paraId="7FA95764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8A8CF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44EC07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C3A5BD1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E11874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2773BE1C" w14:textId="77777777" w:rsidR="00AC4DCF" w:rsidRPr="00354BEA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4BE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50F2D8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2810490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A98D5B7" w14:textId="77777777" w:rsidR="00AC4DCF" w:rsidRPr="00AD05CD" w:rsidRDefault="00AC4DCF" w:rsidP="00AC4D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5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43453EA5" w14:textId="77777777" w:rsidR="0075338E" w:rsidRDefault="0075338E" w:rsidP="0075338E">
      <w:pPr>
        <w:rPr>
          <w:rFonts w:ascii="Times New Roman" w:hAnsi="Times New Roman" w:cs="Times New Roman"/>
          <w:b/>
          <w:lang w:val="en-GB"/>
        </w:rPr>
      </w:pPr>
    </w:p>
    <w:p w14:paraId="52811CB4" w14:textId="77777777" w:rsidR="00FF2921" w:rsidRDefault="00FF2921" w:rsidP="00082861">
      <w:pPr>
        <w:rPr>
          <w:rFonts w:ascii="Times New Roman" w:hAnsi="Times New Roman" w:cs="Times New Roman"/>
          <w:b/>
          <w:color w:val="FF0000"/>
        </w:rPr>
      </w:pPr>
    </w:p>
    <w:p w14:paraId="3E36FA49" w14:textId="77777777" w:rsidR="00533209" w:rsidRDefault="00533209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br w:type="page"/>
      </w:r>
    </w:p>
    <w:p w14:paraId="5E2C94A4" w14:textId="6C1DBA94" w:rsidR="00082861" w:rsidRPr="005A055C" w:rsidRDefault="00082861" w:rsidP="0008286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A3 – PS equation</w:t>
      </w:r>
      <w:r w:rsidR="00DD385B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>, Probit regression</w:t>
      </w:r>
      <w:r w:rsidR="00F834B6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5A055C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3B312F">
        <w:rPr>
          <w:rFonts w:ascii="Times New Roman" w:hAnsi="Times New Roman" w:cs="Times New Roman"/>
          <w:lang w:val="en-GB"/>
        </w:rPr>
        <w:tab/>
      </w:r>
    </w:p>
    <w:p w14:paraId="6F4F3469" w14:textId="77777777" w:rsidR="005A055C" w:rsidRPr="00DE6C80" w:rsidRDefault="005A055C">
      <w:pPr>
        <w:rPr>
          <w:lang w:val="en-GB"/>
        </w:rPr>
      </w:pPr>
    </w:p>
    <w:tbl>
      <w:tblPr>
        <w:tblW w:w="8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1417"/>
        <w:gridCol w:w="1134"/>
        <w:gridCol w:w="1814"/>
        <w:gridCol w:w="1417"/>
        <w:gridCol w:w="1134"/>
      </w:tblGrid>
      <w:tr w:rsidR="00F72B54" w:rsidRPr="00221F4E" w14:paraId="2D6C2E99" w14:textId="77777777" w:rsidTr="00F72B54">
        <w:trPr>
          <w:trHeight w:val="283"/>
        </w:trPr>
        <w:tc>
          <w:tcPr>
            <w:tcW w:w="4365" w:type="dxa"/>
            <w:gridSpan w:val="3"/>
            <w:shd w:val="clear" w:color="auto" w:fill="auto"/>
            <w:noWrap/>
          </w:tcPr>
          <w:p w14:paraId="4C9AA25F" w14:textId="02F98805" w:rsidR="00F72B54" w:rsidRPr="00E700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Sapienza University </w:t>
            </w:r>
            <w:r w:rsidR="00702E59"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Sample</w:t>
            </w:r>
          </w:p>
          <w:p w14:paraId="6353E4A9" w14:textId="77777777" w:rsidR="00F72B54" w:rsidRPr="00E70054" w:rsidRDefault="00F72B54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365" w:type="dxa"/>
            <w:gridSpan w:val="3"/>
          </w:tcPr>
          <w:p w14:paraId="1FDE169B" w14:textId="77777777" w:rsidR="00702E59" w:rsidRPr="00E70054" w:rsidRDefault="00702E59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National sample</w:t>
            </w:r>
          </w:p>
          <w:p w14:paraId="2478128B" w14:textId="3A5B8197" w:rsidR="00F72B54" w:rsidRPr="00E70054" w:rsidRDefault="00702E59" w:rsidP="00F72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 w:rsidR="00F72B54"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ISTAT</w:t>
            </w: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F72B54" w:rsidRPr="00221F4E" w14:paraId="4C3D8675" w14:textId="77777777" w:rsidTr="00F72B54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2A445DBA" w14:textId="77777777" w:rsidR="00F72B54" w:rsidRPr="00221F4E" w:rsidRDefault="00F72B54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Erasmus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CC809D" w14:textId="77777777" w:rsidR="00F72B54" w:rsidRPr="00221F4E" w:rsidRDefault="00F72B54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Coefficient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ECAEC" w14:textId="77777777" w:rsidR="00F72B54" w:rsidRPr="00221F4E" w:rsidRDefault="00F72B54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Std. err.</w:t>
            </w:r>
          </w:p>
        </w:tc>
        <w:tc>
          <w:tcPr>
            <w:tcW w:w="1814" w:type="dxa"/>
            <w:vAlign w:val="center"/>
          </w:tcPr>
          <w:p w14:paraId="286B88F1" w14:textId="77777777" w:rsidR="00F72B54" w:rsidRPr="00221F4E" w:rsidRDefault="00F72B54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Erasmus</w:t>
            </w:r>
          </w:p>
        </w:tc>
        <w:tc>
          <w:tcPr>
            <w:tcW w:w="1417" w:type="dxa"/>
            <w:vAlign w:val="center"/>
          </w:tcPr>
          <w:p w14:paraId="40714AC9" w14:textId="77777777" w:rsidR="00F72B54" w:rsidRPr="00221F4E" w:rsidRDefault="00F72B54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Coefficient</w:t>
            </w:r>
          </w:p>
        </w:tc>
        <w:tc>
          <w:tcPr>
            <w:tcW w:w="1134" w:type="dxa"/>
            <w:vAlign w:val="center"/>
          </w:tcPr>
          <w:p w14:paraId="554ED490" w14:textId="77777777" w:rsidR="00F72B54" w:rsidRPr="00221F4E" w:rsidRDefault="00F72B54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Std. err.</w:t>
            </w:r>
          </w:p>
        </w:tc>
      </w:tr>
      <w:tr w:rsidR="005C652C" w:rsidRPr="00221F4E" w14:paraId="594CA1C4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5C10CA" w14:textId="77777777" w:rsidR="005C652C" w:rsidRPr="00221F4E" w:rsidRDefault="005C652C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FD10DE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7CD550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1814" w:type="dxa"/>
            <w:vAlign w:val="center"/>
          </w:tcPr>
          <w:p w14:paraId="1C102E8A" w14:textId="77777777" w:rsidR="005C652C" w:rsidRPr="00221F4E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7" w:type="dxa"/>
            <w:vAlign w:val="center"/>
          </w:tcPr>
          <w:p w14:paraId="33D61AC2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14:paraId="37CD47EA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C652C" w:rsidRPr="00221F4E" w14:paraId="7913BF0D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BE6BA29" w14:textId="77777777" w:rsidR="005C652C" w:rsidRPr="00221F4E" w:rsidRDefault="005C652C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80AE8F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B55A93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1814" w:type="dxa"/>
            <w:vAlign w:val="center"/>
          </w:tcPr>
          <w:p w14:paraId="74607CD6" w14:textId="77777777" w:rsidR="005C652C" w:rsidRPr="00221F4E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7" w:type="dxa"/>
            <w:vAlign w:val="center"/>
          </w:tcPr>
          <w:p w14:paraId="34A209DD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14:paraId="47614152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C652C" w:rsidRPr="00221F4E" w14:paraId="1A9DBD23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59554E1" w14:textId="77777777" w:rsidR="005C652C" w:rsidRPr="00221F4E" w:rsidRDefault="005C652C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E5F8A8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81125C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1814" w:type="dxa"/>
            <w:vAlign w:val="center"/>
          </w:tcPr>
          <w:p w14:paraId="4BAA1848" w14:textId="77777777" w:rsidR="005C652C" w:rsidRPr="00221F4E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7" w:type="dxa"/>
            <w:vAlign w:val="center"/>
          </w:tcPr>
          <w:p w14:paraId="57725939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14:paraId="58D5BC18" w14:textId="77777777" w:rsidR="005C652C" w:rsidRPr="00221F4E" w:rsidRDefault="005C652C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222AE0" w:rsidRPr="00221F4E" w14:paraId="56516ACD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06DA814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5E23A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54B88B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1814" w:type="dxa"/>
            <w:vAlign w:val="center"/>
          </w:tcPr>
          <w:p w14:paraId="56386E82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417" w:type="dxa"/>
            <w:vAlign w:val="center"/>
          </w:tcPr>
          <w:p w14:paraId="4DF44C0A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-0.07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3015FB2B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222AE0" w:rsidRPr="00221F4E" w14:paraId="492A49F0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C7B0D92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lyceum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45E5F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655586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1814" w:type="dxa"/>
            <w:vAlign w:val="center"/>
          </w:tcPr>
          <w:p w14:paraId="118EEEEB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lyceum</w:t>
            </w:r>
          </w:p>
        </w:tc>
        <w:tc>
          <w:tcPr>
            <w:tcW w:w="1417" w:type="dxa"/>
            <w:vAlign w:val="center"/>
          </w:tcPr>
          <w:p w14:paraId="33705CF4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78AABD3A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222AE0" w:rsidRPr="00221F4E" w14:paraId="5500AE11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6635D5E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dip_grade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1CF8A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3CCA8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</w:p>
        </w:tc>
        <w:tc>
          <w:tcPr>
            <w:tcW w:w="1814" w:type="dxa"/>
            <w:vAlign w:val="center"/>
          </w:tcPr>
          <w:p w14:paraId="404F159C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dip_grade</w:t>
            </w:r>
          </w:p>
        </w:tc>
        <w:tc>
          <w:tcPr>
            <w:tcW w:w="1417" w:type="dxa"/>
            <w:vAlign w:val="center"/>
          </w:tcPr>
          <w:p w14:paraId="34FCCD93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</w:p>
        </w:tc>
        <w:tc>
          <w:tcPr>
            <w:tcW w:w="1134" w:type="dxa"/>
            <w:vAlign w:val="center"/>
          </w:tcPr>
          <w:p w14:paraId="61675A51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</w:tr>
      <w:tr w:rsidR="00222AE0" w:rsidRPr="00221F4E" w14:paraId="4C602541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229772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avg_grade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18BF04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64C4AE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  <w:tc>
          <w:tcPr>
            <w:tcW w:w="1814" w:type="dxa"/>
            <w:vAlign w:val="center"/>
          </w:tcPr>
          <w:p w14:paraId="4CDA4B4F" w14:textId="77777777" w:rsidR="00222AE0" w:rsidRPr="00222AE0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lau_grade</w:t>
            </w:r>
          </w:p>
        </w:tc>
        <w:tc>
          <w:tcPr>
            <w:tcW w:w="1417" w:type="dxa"/>
            <w:vAlign w:val="center"/>
          </w:tcPr>
          <w:p w14:paraId="6D87F887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1456434A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</w:p>
        </w:tc>
      </w:tr>
      <w:tr w:rsidR="00222AE0" w:rsidRPr="00221F4E" w14:paraId="71532DB1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F82115F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lnkm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E12C6C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20CF0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  <w:tc>
          <w:tcPr>
            <w:tcW w:w="1814" w:type="dxa"/>
            <w:vAlign w:val="center"/>
          </w:tcPr>
          <w:p w14:paraId="7A674DFE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lnkm</w:t>
            </w:r>
          </w:p>
        </w:tc>
        <w:tc>
          <w:tcPr>
            <w:tcW w:w="1417" w:type="dxa"/>
            <w:vAlign w:val="center"/>
          </w:tcPr>
          <w:p w14:paraId="6827FE4F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61541269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</w:p>
        </w:tc>
      </w:tr>
      <w:tr w:rsidR="00222AE0" w:rsidRPr="00221F4E" w14:paraId="173B70EA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F0CE08E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age_grad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0F67CD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0DF081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0.00</w:t>
            </w:r>
          </w:p>
        </w:tc>
        <w:tc>
          <w:tcPr>
            <w:tcW w:w="1814" w:type="dxa"/>
            <w:vAlign w:val="center"/>
          </w:tcPr>
          <w:p w14:paraId="5FD02DD9" w14:textId="77777777" w:rsidR="00222AE0" w:rsidRPr="00222AE0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age_grad</w:t>
            </w:r>
          </w:p>
        </w:tc>
        <w:tc>
          <w:tcPr>
            <w:tcW w:w="1417" w:type="dxa"/>
            <w:vAlign w:val="center"/>
          </w:tcPr>
          <w:p w14:paraId="507BC562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  <w:tc>
          <w:tcPr>
            <w:tcW w:w="1134" w:type="dxa"/>
            <w:vAlign w:val="center"/>
          </w:tcPr>
          <w:p w14:paraId="37501B7E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222AE0" w:rsidRPr="00221F4E" w14:paraId="03184EAA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E678710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bourgeoisie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B56AA5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C9231D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1814" w:type="dxa"/>
            <w:vAlign w:val="center"/>
          </w:tcPr>
          <w:p w14:paraId="05551450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bougeoisie</w:t>
            </w:r>
          </w:p>
        </w:tc>
        <w:tc>
          <w:tcPr>
            <w:tcW w:w="1417" w:type="dxa"/>
            <w:vAlign w:val="center"/>
          </w:tcPr>
          <w:p w14:paraId="2BF8EF72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0806AC9A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222AE0" w:rsidRPr="00221F4E" w14:paraId="07CDA22A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68E8482" w14:textId="51B5ECA0" w:rsidR="00222AE0" w:rsidRPr="00221F4E" w:rsidRDefault="00B42E96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both_</w:t>
            </w:r>
            <w:r w:rsidR="00222AE0"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laurea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7E4446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E0220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1814" w:type="dxa"/>
            <w:vAlign w:val="center"/>
          </w:tcPr>
          <w:p w14:paraId="13747785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both_laurea</w:t>
            </w:r>
          </w:p>
        </w:tc>
        <w:tc>
          <w:tcPr>
            <w:tcW w:w="1417" w:type="dxa"/>
            <w:vAlign w:val="center"/>
          </w:tcPr>
          <w:p w14:paraId="7619E063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0.25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59C22336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222AE0" w:rsidRPr="00221F4E" w14:paraId="51C733FB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6D2ED09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foreign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DC72ED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319CED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1814" w:type="dxa"/>
            <w:vAlign w:val="center"/>
          </w:tcPr>
          <w:p w14:paraId="525E1E17" w14:textId="77777777" w:rsidR="00222AE0" w:rsidRPr="00221F4E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foreign</w:t>
            </w:r>
          </w:p>
        </w:tc>
        <w:tc>
          <w:tcPr>
            <w:tcW w:w="1417" w:type="dxa"/>
            <w:vAlign w:val="center"/>
          </w:tcPr>
          <w:p w14:paraId="7FB54B11" w14:textId="77777777" w:rsidR="00222AE0" w:rsidRPr="00221F4E" w:rsidRDefault="007B107F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0.19*</w:t>
            </w:r>
          </w:p>
        </w:tc>
        <w:tc>
          <w:tcPr>
            <w:tcW w:w="1134" w:type="dxa"/>
            <w:vAlign w:val="center"/>
          </w:tcPr>
          <w:p w14:paraId="690DCEE6" w14:textId="77777777" w:rsidR="00222AE0" w:rsidRPr="00221F4E" w:rsidRDefault="007B107F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</w:tr>
      <w:tr w:rsidR="00222AE0" w:rsidRPr="00221F4E" w14:paraId="263DCE84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622209A2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Macroarea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D889CE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2B8AA3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4" w:type="dxa"/>
            <w:vAlign w:val="center"/>
          </w:tcPr>
          <w:p w14:paraId="75727125" w14:textId="77777777" w:rsidR="00222AE0" w:rsidRPr="00222AE0" w:rsidRDefault="007B107F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Macroarea</w:t>
            </w:r>
          </w:p>
        </w:tc>
        <w:tc>
          <w:tcPr>
            <w:tcW w:w="1417" w:type="dxa"/>
            <w:vAlign w:val="center"/>
          </w:tcPr>
          <w:p w14:paraId="426B81CA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14:paraId="315F0B35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B107F" w:rsidRPr="00221F4E" w14:paraId="3EFC03D7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C2864C3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North-East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AE5945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36A08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1814" w:type="dxa"/>
            <w:vAlign w:val="center"/>
          </w:tcPr>
          <w:p w14:paraId="4B279710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North-East</w:t>
            </w:r>
          </w:p>
        </w:tc>
        <w:tc>
          <w:tcPr>
            <w:tcW w:w="1417" w:type="dxa"/>
            <w:vAlign w:val="center"/>
          </w:tcPr>
          <w:p w14:paraId="48DB18B4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184F8DB4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7B107F" w:rsidRPr="00221F4E" w14:paraId="0607BBDD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52C1397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Center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F86271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E57A0A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1814" w:type="dxa"/>
            <w:vAlign w:val="center"/>
          </w:tcPr>
          <w:p w14:paraId="3B87CE8A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Center</w:t>
            </w:r>
          </w:p>
        </w:tc>
        <w:tc>
          <w:tcPr>
            <w:tcW w:w="1417" w:type="dxa"/>
            <w:vAlign w:val="center"/>
          </w:tcPr>
          <w:p w14:paraId="640B561A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134" w:type="dxa"/>
            <w:vAlign w:val="center"/>
          </w:tcPr>
          <w:p w14:paraId="21F318B6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7B107F" w:rsidRPr="00221F4E" w14:paraId="1507BFF4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1BEB42C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South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12E03D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315F80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1814" w:type="dxa"/>
            <w:vAlign w:val="center"/>
          </w:tcPr>
          <w:p w14:paraId="70297515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South</w:t>
            </w:r>
          </w:p>
        </w:tc>
        <w:tc>
          <w:tcPr>
            <w:tcW w:w="1417" w:type="dxa"/>
            <w:vAlign w:val="center"/>
          </w:tcPr>
          <w:p w14:paraId="017DA0B1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4B8A55BB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7B107F" w:rsidRPr="00221F4E" w14:paraId="66CA8120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55BAA7C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Islands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A855C1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EE8682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  <w:tc>
          <w:tcPr>
            <w:tcW w:w="1814" w:type="dxa"/>
            <w:vAlign w:val="center"/>
          </w:tcPr>
          <w:p w14:paraId="25AB0850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Islands</w:t>
            </w:r>
          </w:p>
        </w:tc>
        <w:tc>
          <w:tcPr>
            <w:tcW w:w="1417" w:type="dxa"/>
            <w:vAlign w:val="center"/>
          </w:tcPr>
          <w:p w14:paraId="2D6AABCC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704D7691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7B107F" w:rsidRPr="00221F4E" w14:paraId="34032CF4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1C88A8F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Abroad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7852F0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28380" w14:textId="77777777" w:rsidR="007B107F" w:rsidRPr="00221F4E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0.33</w:t>
            </w:r>
          </w:p>
        </w:tc>
        <w:tc>
          <w:tcPr>
            <w:tcW w:w="1814" w:type="dxa"/>
            <w:vAlign w:val="center"/>
          </w:tcPr>
          <w:p w14:paraId="054BACD2" w14:textId="77777777" w:rsidR="007B107F" w:rsidRPr="00221F4E" w:rsidRDefault="007B107F" w:rsidP="007B1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Abroad</w:t>
            </w:r>
          </w:p>
        </w:tc>
        <w:tc>
          <w:tcPr>
            <w:tcW w:w="1417" w:type="dxa"/>
            <w:vAlign w:val="center"/>
          </w:tcPr>
          <w:p w14:paraId="4331AB10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134" w:type="dxa"/>
            <w:vAlign w:val="center"/>
          </w:tcPr>
          <w:p w14:paraId="637C562F" w14:textId="77777777" w:rsidR="007B107F" w:rsidRPr="00222AE0" w:rsidRDefault="007B107F" w:rsidP="007B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0.08</w:t>
            </w:r>
          </w:p>
        </w:tc>
      </w:tr>
      <w:tr w:rsidR="00E70054" w:rsidRPr="00E70054" w14:paraId="4AC08EFE" w14:textId="77777777" w:rsidTr="002C674A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78E06B59" w14:textId="79A85583" w:rsidR="00705D40" w:rsidRPr="00E70054" w:rsidRDefault="00E70054" w:rsidP="00E70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College major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14:paraId="548325F3" w14:textId="77777777" w:rsidR="00705D40" w:rsidRPr="00E70054" w:rsidRDefault="00705D4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1814" w:type="dxa"/>
            <w:vAlign w:val="center"/>
          </w:tcPr>
          <w:p w14:paraId="4653B56B" w14:textId="56DE1685" w:rsidR="00705D40" w:rsidRPr="00E70054" w:rsidRDefault="00E70054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College major </w:t>
            </w:r>
          </w:p>
        </w:tc>
        <w:tc>
          <w:tcPr>
            <w:tcW w:w="2551" w:type="dxa"/>
            <w:gridSpan w:val="2"/>
            <w:vAlign w:val="center"/>
          </w:tcPr>
          <w:p w14:paraId="1463910E" w14:textId="77777777" w:rsidR="00705D40" w:rsidRPr="00E70054" w:rsidRDefault="00705D4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yes</w:t>
            </w:r>
          </w:p>
        </w:tc>
      </w:tr>
      <w:tr w:rsidR="00222AE0" w:rsidRPr="00221F4E" w14:paraId="14C0C64E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583A75FF" w14:textId="77777777" w:rsidR="00222AE0" w:rsidRPr="00221F4E" w:rsidRDefault="00222AE0" w:rsidP="00222A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CD9BAA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D9B567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A1118CA" w14:textId="77777777" w:rsidR="00222AE0" w:rsidRPr="00221F4E" w:rsidRDefault="00222AE0" w:rsidP="00222A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Mega Atheneum</w:t>
            </w:r>
          </w:p>
        </w:tc>
        <w:tc>
          <w:tcPr>
            <w:tcW w:w="1417" w:type="dxa"/>
            <w:vAlign w:val="center"/>
          </w:tcPr>
          <w:p w14:paraId="7CF0FE8E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-0.06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134" w:type="dxa"/>
            <w:vAlign w:val="center"/>
          </w:tcPr>
          <w:p w14:paraId="4462937C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222AE0" w:rsidRPr="00221F4E" w14:paraId="5F864605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42845209" w14:textId="77777777" w:rsidR="00222AE0" w:rsidRPr="00221F4E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_cons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4C09D8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2296DC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14" w:type="dxa"/>
            <w:vAlign w:val="center"/>
          </w:tcPr>
          <w:p w14:paraId="3B024546" w14:textId="77777777" w:rsidR="00222AE0" w:rsidRPr="00222AE0" w:rsidRDefault="00222AE0" w:rsidP="0022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_cons</w:t>
            </w:r>
          </w:p>
        </w:tc>
        <w:tc>
          <w:tcPr>
            <w:tcW w:w="1417" w:type="dxa"/>
            <w:vAlign w:val="center"/>
          </w:tcPr>
          <w:p w14:paraId="61284F9E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-4.47</w:t>
            </w:r>
            <w:r w:rsidR="007B1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***</w:t>
            </w:r>
          </w:p>
        </w:tc>
        <w:tc>
          <w:tcPr>
            <w:tcW w:w="1134" w:type="dxa"/>
            <w:vAlign w:val="center"/>
          </w:tcPr>
          <w:p w14:paraId="62833B49" w14:textId="77777777" w:rsidR="00222AE0" w:rsidRPr="00222AE0" w:rsidRDefault="00222AE0" w:rsidP="0022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22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</w:tr>
      <w:tr w:rsidR="00222AE0" w:rsidRPr="00221F4E" w14:paraId="13024DD5" w14:textId="77777777" w:rsidTr="00222AE0">
        <w:trPr>
          <w:trHeight w:val="283"/>
        </w:trPr>
        <w:tc>
          <w:tcPr>
            <w:tcW w:w="1814" w:type="dxa"/>
            <w:shd w:val="clear" w:color="auto" w:fill="auto"/>
            <w:noWrap/>
            <w:vAlign w:val="center"/>
          </w:tcPr>
          <w:p w14:paraId="3D391A3D" w14:textId="77777777" w:rsidR="00222AE0" w:rsidRPr="00221F4E" w:rsidRDefault="00222AE0" w:rsidP="00222A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B069A1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35,598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D12CAA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7AB542A" w14:textId="77777777" w:rsidR="00222AE0" w:rsidRPr="00221F4E" w:rsidRDefault="00222AE0" w:rsidP="00222A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417" w:type="dxa"/>
            <w:vAlign w:val="center"/>
          </w:tcPr>
          <w:p w14:paraId="02C8CA5E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38,281</w:t>
            </w:r>
          </w:p>
        </w:tc>
        <w:tc>
          <w:tcPr>
            <w:tcW w:w="1134" w:type="dxa"/>
            <w:vAlign w:val="center"/>
          </w:tcPr>
          <w:p w14:paraId="6C083C68" w14:textId="77777777" w:rsidR="00222AE0" w:rsidRPr="00221F4E" w:rsidRDefault="00222AE0" w:rsidP="00222A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A70AC16" w14:textId="77777777" w:rsidR="00082861" w:rsidRPr="007B107F" w:rsidRDefault="007B107F" w:rsidP="00082861">
      <w:pPr>
        <w:rPr>
          <w:rFonts w:ascii="Times New Roman" w:hAnsi="Times New Roman" w:cs="Times New Roman"/>
          <w:lang w:val="en-GB"/>
        </w:rPr>
      </w:pPr>
      <w:r w:rsidRPr="007B107F">
        <w:rPr>
          <w:rFonts w:ascii="Times New Roman" w:hAnsi="Times New Roman" w:cs="Times New Roman"/>
          <w:lang w:val="en-GB"/>
        </w:rPr>
        <w:t>* p&lt;0.05, ** p&lt;0.01, *** p&lt;0.001</w:t>
      </w:r>
    </w:p>
    <w:p w14:paraId="2F869B50" w14:textId="77777777" w:rsidR="00082861" w:rsidRDefault="00082861" w:rsidP="00082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5EA9D001" w14:textId="77777777" w:rsidR="0002261F" w:rsidRDefault="0002261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31DC8B1F" w14:textId="7CF3A82E" w:rsidR="00DD385B" w:rsidRPr="00445E38" w:rsidRDefault="00DD385B" w:rsidP="00DD385B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34B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A4 - ATTs of Erasmus participation on gradua</w:t>
      </w:r>
      <w:r w:rsidR="00445E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tes’ employment, PSM estimates </w:t>
      </w:r>
    </w:p>
    <w:tbl>
      <w:tblPr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F834B6" w:rsidRPr="00F834B6" w14:paraId="375E0257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74D1EF90" w14:textId="77777777" w:rsidR="00DD385B" w:rsidRPr="00F834B6" w:rsidRDefault="00DD385B" w:rsidP="002C6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GB" w:eastAsia="it-IT"/>
              </w:rPr>
            </w:pPr>
          </w:p>
          <w:p w14:paraId="34E05635" w14:textId="54AF0E3D" w:rsidR="00DD385B" w:rsidRPr="00F834B6" w:rsidRDefault="00DD385B" w:rsidP="002C6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GB"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>Outcomes:</w:t>
            </w:r>
            <w:r w:rsidR="0002261F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 xml:space="preserve"> </w:t>
            </w:r>
            <w:r w:rsidR="0002261F" w:rsidRPr="0002261F">
              <w:rPr>
                <w:rFonts w:ascii="Times New Roman" w:eastAsia="Times New Roman" w:hAnsi="Times New Roman" w:cs="Times New Roman"/>
                <w:lang w:val="en-GB" w:eastAsia="it-IT"/>
              </w:rPr>
              <w:t>*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  <w:hideMark/>
          </w:tcPr>
          <w:p w14:paraId="1D580280" w14:textId="00ED95A2" w:rsidR="00DD385B" w:rsidRPr="00E70054" w:rsidRDefault="00DD385B" w:rsidP="00702E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Sapienza University </w:t>
            </w:r>
            <w:r w:rsidR="00702E59"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sample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  <w:hideMark/>
          </w:tcPr>
          <w:p w14:paraId="5464BAC5" w14:textId="686377C2" w:rsidR="00DD385B" w:rsidRPr="00E70054" w:rsidRDefault="00702E59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National sample (</w:t>
            </w:r>
            <w:r w:rsidR="00DD385B"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ISTAT</w:t>
            </w: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)</w:t>
            </w:r>
          </w:p>
        </w:tc>
      </w:tr>
      <w:tr w:rsidR="00F834B6" w:rsidRPr="00F834B6" w14:paraId="0FBAE8BE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C8C973A" w14:textId="77777777" w:rsidR="00DD385B" w:rsidRPr="00F834B6" w:rsidRDefault="00DD385B" w:rsidP="002C6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8925AD2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treat.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1B30076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contr.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B255E00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ATT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393E325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Std. Err.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B7DBE4F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1FABB90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 xml:space="preserve">treat. 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AFA3525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contr.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BD577E7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ATT   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765B0E1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Std. Err.</w:t>
            </w:r>
          </w:p>
        </w:tc>
        <w:tc>
          <w:tcPr>
            <w:tcW w:w="794" w:type="dxa"/>
            <w:vAlign w:val="bottom"/>
          </w:tcPr>
          <w:p w14:paraId="633F555E" w14:textId="77777777" w:rsidR="00DD385B" w:rsidRPr="00F834B6" w:rsidRDefault="00DD385B" w:rsidP="002C67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</w:p>
        </w:tc>
      </w:tr>
      <w:tr w:rsidR="00F834B6" w:rsidRPr="00F834B6" w14:paraId="1AA9A92B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107F8297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 year after</w:t>
            </w:r>
          </w:p>
          <w:p w14:paraId="06C18BDD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A1F48D1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2589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2D396839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34654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E601493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lang w:eastAsia="it-IT"/>
              </w:rPr>
              <w:t>0.078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701F1EB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0.01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0AA85C9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7.584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8DB3972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D37CAEB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070608E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234F07F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13FAE180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834B6" w:rsidRPr="00F834B6" w14:paraId="326569DF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79CB9CE7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 years after</w:t>
            </w:r>
          </w:p>
          <w:p w14:paraId="134F324C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0494222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2589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57AF8DA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34654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9A9AF9F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lang w:eastAsia="it-IT"/>
              </w:rPr>
              <w:t>0.059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DC313F1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FE0F2B2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7.742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3CB70F5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EB915C3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D849A82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3281756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24141B3B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834B6" w:rsidRPr="00F834B6" w14:paraId="26AEFC9E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779B55C4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 years after</w:t>
            </w:r>
          </w:p>
          <w:p w14:paraId="1D364487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5EFC07D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9B86643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237CC90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1AFA14E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9CC03E2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72BDA0B5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FCB3504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998</w:t>
            </w:r>
          </w:p>
        </w:tc>
        <w:tc>
          <w:tcPr>
            <w:tcW w:w="794" w:type="dxa"/>
            <w:shd w:val="clear" w:color="auto" w:fill="auto"/>
            <w:noWrap/>
          </w:tcPr>
          <w:p w14:paraId="61BDBEA1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7472125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13800</w:t>
            </w:r>
          </w:p>
        </w:tc>
        <w:tc>
          <w:tcPr>
            <w:tcW w:w="794" w:type="dxa"/>
            <w:shd w:val="clear" w:color="auto" w:fill="auto"/>
            <w:noWrap/>
          </w:tcPr>
          <w:p w14:paraId="0ECF6F8C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6F6FEF0" w14:textId="77777777" w:rsidR="00DD385B" w:rsidRPr="0069523C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9523C">
              <w:rPr>
                <w:rFonts w:ascii="Times New Roman" w:eastAsia="Times New Roman" w:hAnsi="Times New Roman" w:cs="Times New Roman"/>
                <w:b/>
                <w:lang w:eastAsia="it-IT"/>
              </w:rPr>
              <w:t>0.036</w:t>
            </w:r>
          </w:p>
        </w:tc>
        <w:tc>
          <w:tcPr>
            <w:tcW w:w="794" w:type="dxa"/>
            <w:shd w:val="clear" w:color="auto" w:fill="auto"/>
            <w:noWrap/>
          </w:tcPr>
          <w:p w14:paraId="0C9F160E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E1DDAE5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0.015</w:t>
            </w:r>
          </w:p>
        </w:tc>
        <w:tc>
          <w:tcPr>
            <w:tcW w:w="794" w:type="dxa"/>
          </w:tcPr>
          <w:p w14:paraId="6A636BCA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32B141B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2.312</w:t>
            </w:r>
          </w:p>
        </w:tc>
      </w:tr>
      <w:tr w:rsidR="00F834B6" w:rsidRPr="00F834B6" w14:paraId="386850AE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21E04B5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 years after</w:t>
            </w:r>
          </w:p>
          <w:p w14:paraId="74A74CEC" w14:textId="77777777" w:rsidR="00DD385B" w:rsidRPr="00F834B6" w:rsidRDefault="00DD385B" w:rsidP="00DD3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13EEA47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2589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5AE7909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34654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16646E8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b/>
                <w:lang w:eastAsia="it-IT"/>
              </w:rPr>
              <w:t>0.038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BBAF6D8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E9C77AA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F834B6">
              <w:rPr>
                <w:rFonts w:ascii="Times New Roman" w:eastAsia="Times New Roman" w:hAnsi="Times New Roman" w:cs="Times New Roman"/>
                <w:lang w:eastAsia="it-IT"/>
              </w:rPr>
              <w:t>5.735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3A77B43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B30B69E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6DAC037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10CB859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40091B47" w14:textId="77777777" w:rsidR="00DD385B" w:rsidRPr="00F834B6" w:rsidRDefault="00DD385B" w:rsidP="00DD38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7DCBB6AD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10E50E1F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GB" w:eastAsia="it-IT"/>
              </w:rPr>
            </w:pPr>
          </w:p>
          <w:p w14:paraId="598C6227" w14:textId="7998F6D5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 xml:space="preserve">Outcomes: </w:t>
            </w:r>
            <w:r w:rsidRPr="00D52666">
              <w:rPr>
                <w:rFonts w:ascii="Times New Roman" w:eastAsia="Times New Roman" w:hAnsi="Times New Roman" w:cs="Times New Roman"/>
                <w:lang w:val="en-GB" w:eastAsia="it-IT"/>
              </w:rPr>
              <w:t>**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799E68A0" w14:textId="5114C1D1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Sapienza University sample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4D20C8FF" w14:textId="0274A37C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National sample (ISTAT)</w:t>
            </w:r>
          </w:p>
        </w:tc>
      </w:tr>
      <w:tr w:rsidR="00D52666" w:rsidRPr="00D52666" w14:paraId="02D2F349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0B2BF519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0668970" w14:textId="14A3E954" w:rsidR="0002261F" w:rsidRPr="00D52666" w:rsidRDefault="0002261F" w:rsidP="002C67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treat.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8B360DB" w14:textId="6F3AECF7" w:rsidR="0002261F" w:rsidRPr="00D52666" w:rsidRDefault="0002261F" w:rsidP="002C67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contr.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497A33A" w14:textId="42A1BB70" w:rsidR="0002261F" w:rsidRPr="00D52666" w:rsidRDefault="0002261F" w:rsidP="002C67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ATT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85DB09B" w14:textId="51A08D54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Std. Err.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D4CD732" w14:textId="175AC0F6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7E84512" w14:textId="5A41C8E7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treat.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4AEAE51" w14:textId="6D94FFE1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contr.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C6206AF" w14:textId="28C51F62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ATT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7A73654" w14:textId="3445304D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Std. Err.</w:t>
            </w:r>
          </w:p>
        </w:tc>
        <w:tc>
          <w:tcPr>
            <w:tcW w:w="794" w:type="dxa"/>
            <w:vAlign w:val="bottom"/>
          </w:tcPr>
          <w:p w14:paraId="04DBE453" w14:textId="5D5AC5A6" w:rsidR="0002261F" w:rsidRPr="00D52666" w:rsidRDefault="0002261F" w:rsidP="000226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</w:p>
        </w:tc>
      </w:tr>
      <w:tr w:rsidR="00D52666" w:rsidRPr="00D52666" w14:paraId="320BBCE6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7E5D5CAC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 year after</w:t>
            </w:r>
          </w:p>
          <w:p w14:paraId="71CBF4A9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875D9A1" w14:textId="33E015F1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2046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C2AC4FD" w14:textId="5E484715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27933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FD3ED09" w14:textId="06951C21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0.076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03944EA" w14:textId="6496BFFB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015AC42" w14:textId="6B3C5309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4.72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A7E458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93D446D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E76C5EA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D93845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6F47D6E3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02309E40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572E1300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 years after</w:t>
            </w:r>
          </w:p>
          <w:p w14:paraId="075A95E8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9358A4C" w14:textId="4D7E69C3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604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607551B" w14:textId="5FC20AC0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6977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258E24B" w14:textId="2F42A196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0.036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6EE5041" w14:textId="15AE50AD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0.023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F89B4F1" w14:textId="1E40E739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1.57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0EF4789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6981F45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4F4855C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3AD1ED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038436A2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5A857E8B" w14:textId="77777777" w:rsidTr="0069523C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28557B3C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 years after</w:t>
            </w:r>
          </w:p>
          <w:p w14:paraId="1E33B5F9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0D8D83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9EAAC43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ADF65BA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74E4CD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1E5A2E6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1A73B81" w14:textId="585CD1D2" w:rsidR="0002261F" w:rsidRPr="00D52666" w:rsidRDefault="0069523C" w:rsidP="006952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975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7A2978F" w14:textId="01D73FCD" w:rsidR="0002261F" w:rsidRPr="00D52666" w:rsidRDefault="0069523C" w:rsidP="006952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13947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39D1EAB" w14:textId="7CC4F4A1" w:rsidR="0002261F" w:rsidRPr="00D52666" w:rsidRDefault="0069523C" w:rsidP="006952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0.034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DAE582A" w14:textId="6EE996FE" w:rsidR="0002261F" w:rsidRPr="00D52666" w:rsidRDefault="0069523C" w:rsidP="006952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0.022</w:t>
            </w:r>
          </w:p>
        </w:tc>
        <w:tc>
          <w:tcPr>
            <w:tcW w:w="794" w:type="dxa"/>
            <w:vAlign w:val="bottom"/>
          </w:tcPr>
          <w:p w14:paraId="24793F7E" w14:textId="71D91AB6" w:rsidR="0002261F" w:rsidRPr="00D52666" w:rsidRDefault="0069523C" w:rsidP="006952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1.56</w:t>
            </w:r>
          </w:p>
        </w:tc>
      </w:tr>
      <w:tr w:rsidR="00D52666" w:rsidRPr="00D52666" w14:paraId="172CB6BA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192826C9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 years after</w:t>
            </w:r>
          </w:p>
          <w:p w14:paraId="4E54760F" w14:textId="77777777" w:rsidR="0002261F" w:rsidRPr="00D52666" w:rsidRDefault="0002261F" w:rsidP="000226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941F5F1" w14:textId="3175A56F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370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284E5E3" w14:textId="6E130BFA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4205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F73E5F2" w14:textId="538CCAF9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0.024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C493C65" w14:textId="2D1A6F1C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0.025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09ED378" w14:textId="4A4A2E19" w:rsidR="0002261F" w:rsidRPr="00D52666" w:rsidRDefault="002C674A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0.98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8238845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62FAB91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DD58DC0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4ABE1CE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41027AC5" w14:textId="77777777" w:rsidR="0002261F" w:rsidRPr="00D52666" w:rsidRDefault="0002261F" w:rsidP="0002261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3DDBE888" w14:textId="77777777" w:rsidTr="00D52666">
        <w:trPr>
          <w:trHeight w:val="538"/>
        </w:trPr>
        <w:tc>
          <w:tcPr>
            <w:tcW w:w="1587" w:type="dxa"/>
            <w:shd w:val="clear" w:color="auto" w:fill="auto"/>
            <w:noWrap/>
            <w:vAlign w:val="bottom"/>
          </w:tcPr>
          <w:p w14:paraId="77DEECAD" w14:textId="5BAE867B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Outcomes***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02C85103" w14:textId="484C0001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Sapienza University sample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3C23A0C8" w14:textId="26A90E84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National sample (ISTAT)</w:t>
            </w:r>
          </w:p>
        </w:tc>
      </w:tr>
      <w:tr w:rsidR="00D52666" w:rsidRPr="00D52666" w14:paraId="32EE4C36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66D54495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 year after</w:t>
            </w:r>
          </w:p>
          <w:p w14:paraId="17170E85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A94C55A" w14:textId="3FE485F6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2053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8640102" w14:textId="639C2A2F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27933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F879878" w14:textId="78603B48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0.081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FF11F43" w14:textId="011FDDF5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0494E38" w14:textId="324AF72F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7.10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74A7E00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FD0C707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7702923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4E71C80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513D2CD8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3AE522D8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1EB4F920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 years after</w:t>
            </w:r>
          </w:p>
          <w:p w14:paraId="190A7452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11D2D7A" w14:textId="5B7F9430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611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7668A4C" w14:textId="4D810B12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6977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3D44B71" w14:textId="705B5D2C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0.049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25F12FB" w14:textId="16309E7F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467F45C" w14:textId="44B7EB25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3.04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3164AB6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93CE111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F92FE73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538783B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226940BC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0C75E3AC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1FC5F0CE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 years after</w:t>
            </w:r>
          </w:p>
          <w:p w14:paraId="28DF5110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A358937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2DDB184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DEFC0B6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1C0E2F4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FCF8680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767D0DE" w14:textId="256202D3" w:rsidR="0054188B" w:rsidRPr="00D52666" w:rsidRDefault="00FC5DA7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999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4C48B92" w14:textId="6AC7A9BC" w:rsidR="0054188B" w:rsidRPr="00D52666" w:rsidRDefault="00FC5DA7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13947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32B3F58" w14:textId="3549557E" w:rsidR="0054188B" w:rsidRPr="00D52666" w:rsidRDefault="00FC5DA7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0.037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D2A14F8" w14:textId="5C56C250" w:rsidR="0054188B" w:rsidRPr="00D52666" w:rsidRDefault="00FC5DA7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0.015</w:t>
            </w:r>
          </w:p>
        </w:tc>
        <w:tc>
          <w:tcPr>
            <w:tcW w:w="794" w:type="dxa"/>
            <w:vAlign w:val="bottom"/>
          </w:tcPr>
          <w:p w14:paraId="32734DA1" w14:textId="742EBD33" w:rsidR="0054188B" w:rsidRPr="00D52666" w:rsidRDefault="00FC5DA7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2.40</w:t>
            </w:r>
          </w:p>
        </w:tc>
      </w:tr>
      <w:tr w:rsidR="00D52666" w:rsidRPr="00D52666" w14:paraId="70CD7224" w14:textId="77777777" w:rsidTr="0002261F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07B3E0D0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 years after</w:t>
            </w:r>
          </w:p>
          <w:p w14:paraId="1C992FA0" w14:textId="77777777" w:rsidR="0054188B" w:rsidRPr="00D52666" w:rsidRDefault="0054188B" w:rsidP="005418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BC4BDD4" w14:textId="32DE4A75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376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5B34A68" w14:textId="651C6086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4205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A3A29D5" w14:textId="4CBEDEFE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0.048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463B71B" w14:textId="3015EC1C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707461C5" w14:textId="37767893" w:rsidR="0054188B" w:rsidRPr="00D52666" w:rsidRDefault="00C4500F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2.82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BD7B00A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C8931A5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64261C2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BAD08A6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0831927D" w14:textId="77777777" w:rsidR="0054188B" w:rsidRPr="00D52666" w:rsidRDefault="0054188B" w:rsidP="0054188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65B3CCA8" w14:textId="77777777" w:rsidTr="00D52666">
        <w:trPr>
          <w:trHeight w:val="538"/>
        </w:trPr>
        <w:tc>
          <w:tcPr>
            <w:tcW w:w="1587" w:type="dxa"/>
            <w:shd w:val="clear" w:color="auto" w:fill="auto"/>
            <w:noWrap/>
            <w:vAlign w:val="bottom"/>
          </w:tcPr>
          <w:p w14:paraId="5AC004C6" w14:textId="5E48B7A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Outcomes****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138415CC" w14:textId="251CBBF6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Sapienza University sample</w:t>
            </w:r>
          </w:p>
        </w:tc>
        <w:tc>
          <w:tcPr>
            <w:tcW w:w="3970" w:type="dxa"/>
            <w:gridSpan w:val="5"/>
            <w:shd w:val="clear" w:color="auto" w:fill="auto"/>
            <w:noWrap/>
            <w:vAlign w:val="bottom"/>
          </w:tcPr>
          <w:p w14:paraId="4D44DBDF" w14:textId="5A638277" w:rsidR="00D52666" w:rsidRPr="00D52666" w:rsidRDefault="00D52666" w:rsidP="00D526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7005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National sample (ISTAT)</w:t>
            </w:r>
          </w:p>
        </w:tc>
      </w:tr>
      <w:tr w:rsidR="00D52666" w:rsidRPr="00D52666" w14:paraId="4D2D1F11" w14:textId="77777777" w:rsidTr="00E70054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3DBF3048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 year after</w:t>
            </w:r>
          </w:p>
          <w:p w14:paraId="6AAC1F88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8429B64" w14:textId="601D1684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2053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E503640" w14:textId="1DA22063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27933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63E16CE" w14:textId="70C9890A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0.086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6FDC9B5" w14:textId="6C24EAA8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12FFBAB" w14:textId="564BB86C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7.61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8D6C3F0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227887C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1ABBCAA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4718167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317E1660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4F01BAB3" w14:textId="77777777" w:rsidTr="00E70054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570D9FDF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 years after</w:t>
            </w:r>
          </w:p>
          <w:p w14:paraId="40BB1FE7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5C3BE5A" w14:textId="7C6EE5D5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610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16A6FF1" w14:textId="7504ABB3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6977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B5543F3" w14:textId="7C67D2CC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0.049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11C7B1F" w14:textId="0069FCFF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CAC36CB" w14:textId="6FF19900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3.08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5BEDE1E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65BEC9B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F90C9A2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1093FEBB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18A00C3A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52666" w:rsidRPr="00D52666" w14:paraId="54B2BC28" w14:textId="77777777" w:rsidTr="00E70054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1064569F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 years after</w:t>
            </w:r>
          </w:p>
          <w:p w14:paraId="745BD352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1C6EE86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7B9365D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76763A8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466F4A7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CC49597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CABA369" w14:textId="764F0EA8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999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FA8E004" w14:textId="51F248DA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13947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4CA6D05F" w14:textId="4DFC9C70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0.036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6949AF6" w14:textId="6CE0423C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0.015</w:t>
            </w:r>
          </w:p>
        </w:tc>
        <w:tc>
          <w:tcPr>
            <w:tcW w:w="794" w:type="dxa"/>
            <w:vAlign w:val="bottom"/>
          </w:tcPr>
          <w:p w14:paraId="7E09B005" w14:textId="0117EAB2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2.41</w:t>
            </w:r>
          </w:p>
        </w:tc>
      </w:tr>
      <w:tr w:rsidR="00D52666" w:rsidRPr="00D52666" w14:paraId="262AF008" w14:textId="77777777" w:rsidTr="00E70054">
        <w:trPr>
          <w:trHeight w:val="264"/>
        </w:trPr>
        <w:tc>
          <w:tcPr>
            <w:tcW w:w="1587" w:type="dxa"/>
            <w:shd w:val="clear" w:color="auto" w:fill="auto"/>
            <w:noWrap/>
            <w:vAlign w:val="bottom"/>
          </w:tcPr>
          <w:p w14:paraId="67E92C9C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 years after</w:t>
            </w:r>
          </w:p>
          <w:p w14:paraId="776153F4" w14:textId="77777777" w:rsidR="00D52666" w:rsidRPr="00D52666" w:rsidRDefault="00D52666" w:rsidP="00D526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BDEBE6F" w14:textId="5AB91380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376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5B3C9FD5" w14:textId="052F5422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4205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3FCCA3CB" w14:textId="2F45ACE9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b/>
                <w:lang w:eastAsia="it-IT"/>
              </w:rPr>
              <w:t>0.050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8B46E6D" w14:textId="76DCCB5E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2CFD109C" w14:textId="443F3A0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D52666">
              <w:rPr>
                <w:rFonts w:ascii="Times New Roman" w:eastAsia="Times New Roman" w:hAnsi="Times New Roman" w:cs="Times New Roman"/>
                <w:lang w:eastAsia="it-IT"/>
              </w:rPr>
              <w:t>2.98</w:t>
            </w: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372EF51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B53A434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02CF5E6C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</w:tcPr>
          <w:p w14:paraId="68660EB4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94" w:type="dxa"/>
            <w:vAlign w:val="bottom"/>
          </w:tcPr>
          <w:p w14:paraId="2E4EF572" w14:textId="77777777" w:rsidR="00D52666" w:rsidRPr="00D52666" w:rsidRDefault="00D52666" w:rsidP="00D5266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703CB27A" w14:textId="6903A276" w:rsidR="0002261F" w:rsidRPr="00D52666" w:rsidRDefault="0002261F" w:rsidP="0002261F">
      <w:pPr>
        <w:rPr>
          <w:rFonts w:ascii="Times New Roman" w:hAnsi="Times New Roman" w:cs="Times New Roman"/>
          <w:b/>
          <w:lang w:val="en-GB"/>
        </w:rPr>
      </w:pPr>
    </w:p>
    <w:p w14:paraId="4B7C8912" w14:textId="287318B5" w:rsidR="0002261F" w:rsidRPr="00D52666" w:rsidRDefault="0002261F" w:rsidP="0002261F">
      <w:pPr>
        <w:rPr>
          <w:rFonts w:ascii="Times New Roman" w:hAnsi="Times New Roman" w:cs="Times New Roman"/>
          <w:lang w:val="en-GB"/>
        </w:rPr>
      </w:pPr>
      <w:r w:rsidRPr="00D52666">
        <w:rPr>
          <w:rFonts w:ascii="Times New Roman" w:hAnsi="Times New Roman" w:cs="Times New Roman"/>
          <w:lang w:val="en-GB"/>
        </w:rPr>
        <w:t>* Matching method: stratification (atts command)</w:t>
      </w:r>
    </w:p>
    <w:p w14:paraId="2D66D10A" w14:textId="6E6B52B4" w:rsidR="0002261F" w:rsidRPr="00D52666" w:rsidRDefault="0054188B" w:rsidP="0002261F">
      <w:pPr>
        <w:rPr>
          <w:rFonts w:ascii="Times New Roman" w:hAnsi="Times New Roman" w:cs="Times New Roman"/>
          <w:lang w:val="en-GB"/>
        </w:rPr>
      </w:pPr>
      <w:r w:rsidRPr="00D52666">
        <w:rPr>
          <w:rFonts w:ascii="Times New Roman" w:hAnsi="Times New Roman" w:cs="Times New Roman"/>
          <w:lang w:val="en-GB"/>
        </w:rPr>
        <w:t>**</w:t>
      </w:r>
      <w:r w:rsidR="0002261F" w:rsidRPr="00D52666">
        <w:rPr>
          <w:rFonts w:ascii="Times New Roman" w:hAnsi="Times New Roman" w:cs="Times New Roman"/>
          <w:lang w:val="en-GB"/>
        </w:rPr>
        <w:t xml:space="preserve"> Matching method: Neare</w:t>
      </w:r>
      <w:r w:rsidR="00FC5DA7" w:rsidRPr="00D52666">
        <w:rPr>
          <w:rFonts w:ascii="Times New Roman" w:hAnsi="Times New Roman" w:cs="Times New Roman"/>
          <w:lang w:val="en-GB"/>
        </w:rPr>
        <w:t xml:space="preserve">st </w:t>
      </w:r>
      <w:r w:rsidR="00FC5DA7" w:rsidRPr="00592194">
        <w:rPr>
          <w:rFonts w:ascii="Times New Roman" w:hAnsi="Times New Roman" w:cs="Times New Roman"/>
          <w:lang w:val="en-GB"/>
        </w:rPr>
        <w:t>Neighbour with</w:t>
      </w:r>
      <w:r w:rsidR="00445E38" w:rsidRPr="00592194">
        <w:rPr>
          <w:rFonts w:ascii="Times New Roman" w:hAnsi="Times New Roman" w:cs="Times New Roman"/>
          <w:lang w:val="en-GB"/>
        </w:rPr>
        <w:t>out</w:t>
      </w:r>
      <w:r w:rsidR="00FC5DA7" w:rsidRPr="00592194">
        <w:rPr>
          <w:rFonts w:ascii="Times New Roman" w:hAnsi="Times New Roman" w:cs="Times New Roman"/>
          <w:lang w:val="en-GB"/>
        </w:rPr>
        <w:t xml:space="preserve"> replacement</w:t>
      </w:r>
      <w:r w:rsidR="00FC5DA7" w:rsidRPr="00D52666">
        <w:rPr>
          <w:rFonts w:ascii="Times New Roman" w:hAnsi="Times New Roman" w:cs="Times New Roman"/>
          <w:lang w:val="en-GB"/>
        </w:rPr>
        <w:t xml:space="preserve">, </w:t>
      </w:r>
      <w:r w:rsidR="00445E38" w:rsidRPr="00D52666">
        <w:rPr>
          <w:rFonts w:ascii="Times New Roman" w:hAnsi="Times New Roman" w:cs="Times New Roman"/>
          <w:lang w:val="en-GB"/>
        </w:rPr>
        <w:t xml:space="preserve">caliper 0.001 </w:t>
      </w:r>
      <w:r w:rsidR="00FC5DA7" w:rsidRPr="00D52666">
        <w:rPr>
          <w:rFonts w:ascii="Times New Roman" w:hAnsi="Times New Roman" w:cs="Times New Roman"/>
          <w:lang w:val="en-GB"/>
        </w:rPr>
        <w:t>(</w:t>
      </w:r>
      <w:r w:rsidR="0002261F" w:rsidRPr="00D52666">
        <w:rPr>
          <w:rFonts w:ascii="Times New Roman" w:hAnsi="Times New Roman" w:cs="Times New Roman"/>
          <w:lang w:val="en-GB"/>
        </w:rPr>
        <w:t>psmatch2 command)</w:t>
      </w:r>
    </w:p>
    <w:p w14:paraId="33347E43" w14:textId="2EE91F89" w:rsidR="0054188B" w:rsidRPr="00D52666" w:rsidRDefault="0054188B" w:rsidP="0002261F">
      <w:pPr>
        <w:rPr>
          <w:rFonts w:ascii="Times New Roman" w:hAnsi="Times New Roman" w:cs="Times New Roman"/>
          <w:lang w:val="en-GB"/>
        </w:rPr>
      </w:pPr>
      <w:r w:rsidRPr="00D52666">
        <w:rPr>
          <w:rFonts w:ascii="Times New Roman" w:hAnsi="Times New Roman" w:cs="Times New Roman"/>
          <w:lang w:val="en-GB"/>
        </w:rPr>
        <w:t xml:space="preserve">*** </w:t>
      </w:r>
      <w:r w:rsidR="00FC5DA7" w:rsidRPr="00D52666">
        <w:rPr>
          <w:rFonts w:ascii="Times New Roman" w:hAnsi="Times New Roman" w:cs="Times New Roman"/>
          <w:lang w:val="en-GB"/>
        </w:rPr>
        <w:t xml:space="preserve">(Epanechnikov) </w:t>
      </w:r>
      <w:r w:rsidRPr="00D52666">
        <w:rPr>
          <w:rFonts w:ascii="Times New Roman" w:hAnsi="Times New Roman" w:cs="Times New Roman"/>
          <w:lang w:val="en-GB"/>
        </w:rPr>
        <w:t>Kernel Matching</w:t>
      </w:r>
      <w:r w:rsidR="00C4500F" w:rsidRPr="00D52666">
        <w:rPr>
          <w:rFonts w:ascii="Times New Roman" w:hAnsi="Times New Roman" w:cs="Times New Roman"/>
          <w:lang w:val="en-GB"/>
        </w:rPr>
        <w:t xml:space="preserve"> </w:t>
      </w:r>
      <w:r w:rsidR="00FC5DA7" w:rsidRPr="00D52666">
        <w:rPr>
          <w:rFonts w:ascii="Times New Roman" w:hAnsi="Times New Roman" w:cs="Times New Roman"/>
          <w:lang w:val="en-GB"/>
        </w:rPr>
        <w:t>(</w:t>
      </w:r>
      <w:r w:rsidR="00C4500F" w:rsidRPr="00D52666">
        <w:rPr>
          <w:rFonts w:ascii="Times New Roman" w:hAnsi="Times New Roman" w:cs="Times New Roman"/>
          <w:lang w:val="en-GB"/>
        </w:rPr>
        <w:t>psmatch2 command)</w:t>
      </w:r>
    </w:p>
    <w:p w14:paraId="11EFBC4E" w14:textId="507BC1FD" w:rsidR="0054188B" w:rsidRPr="00D52666" w:rsidRDefault="00445E38" w:rsidP="0002261F">
      <w:pPr>
        <w:rPr>
          <w:rFonts w:ascii="Times New Roman" w:hAnsi="Times New Roman" w:cs="Times New Roman"/>
          <w:lang w:val="en-GB"/>
        </w:rPr>
      </w:pPr>
      <w:r w:rsidRPr="00D52666">
        <w:rPr>
          <w:rFonts w:ascii="Times New Roman" w:hAnsi="Times New Roman" w:cs="Times New Roman"/>
          <w:lang w:val="en-GB"/>
        </w:rPr>
        <w:t>**** Matching method: Radius, caliper 0.1 (psmatch2 command)</w:t>
      </w:r>
    </w:p>
    <w:sectPr w:rsidR="0054188B" w:rsidRPr="00D52666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CFEEC" w14:textId="77777777" w:rsidR="00183DC0" w:rsidRDefault="00183DC0">
      <w:pPr>
        <w:spacing w:after="0" w:line="240" w:lineRule="auto"/>
      </w:pPr>
      <w:r>
        <w:separator/>
      </w:r>
    </w:p>
  </w:endnote>
  <w:endnote w:type="continuationSeparator" w:id="0">
    <w:p w14:paraId="7767FFB0" w14:textId="77777777" w:rsidR="00183DC0" w:rsidRDefault="0018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Legacy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438730"/>
      <w:docPartObj>
        <w:docPartGallery w:val="Page Numbers (Bottom of Page)"/>
        <w:docPartUnique/>
      </w:docPartObj>
    </w:sdtPr>
    <w:sdtContent>
      <w:p w14:paraId="5E521178" w14:textId="6F2E312F" w:rsidR="00224663" w:rsidRDefault="002246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1F0">
          <w:rPr>
            <w:noProof/>
          </w:rPr>
          <w:t>6</w:t>
        </w:r>
        <w:r>
          <w:fldChar w:fldCharType="end"/>
        </w:r>
      </w:p>
    </w:sdtContent>
  </w:sdt>
  <w:p w14:paraId="0D750A4E" w14:textId="77777777" w:rsidR="00224663" w:rsidRDefault="002246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07AEF" w14:textId="77777777" w:rsidR="00183DC0" w:rsidRDefault="00183DC0">
      <w:pPr>
        <w:spacing w:after="0" w:line="240" w:lineRule="auto"/>
      </w:pPr>
      <w:r>
        <w:separator/>
      </w:r>
    </w:p>
  </w:footnote>
  <w:footnote w:type="continuationSeparator" w:id="0">
    <w:p w14:paraId="71B2137E" w14:textId="77777777" w:rsidR="00183DC0" w:rsidRDefault="0018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3100"/>
    <w:multiLevelType w:val="hybridMultilevel"/>
    <w:tmpl w:val="53E275CA"/>
    <w:lvl w:ilvl="0" w:tplc="8E0276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2777"/>
    <w:multiLevelType w:val="hybridMultilevel"/>
    <w:tmpl w:val="54AE2DFC"/>
    <w:lvl w:ilvl="0" w:tplc="BD02AEA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4B121F7"/>
    <w:multiLevelType w:val="hybridMultilevel"/>
    <w:tmpl w:val="B74ED3EA"/>
    <w:lvl w:ilvl="0" w:tplc="F392E9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31900"/>
    <w:multiLevelType w:val="multilevel"/>
    <w:tmpl w:val="99DAA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236D42"/>
    <w:multiLevelType w:val="multilevel"/>
    <w:tmpl w:val="99DAA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D3B0A"/>
    <w:multiLevelType w:val="multilevel"/>
    <w:tmpl w:val="3AFC1F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EF43F6"/>
    <w:multiLevelType w:val="multilevel"/>
    <w:tmpl w:val="99DAA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3390708"/>
    <w:multiLevelType w:val="hybridMultilevel"/>
    <w:tmpl w:val="011CD708"/>
    <w:lvl w:ilvl="0" w:tplc="46D268C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B751B"/>
    <w:multiLevelType w:val="hybridMultilevel"/>
    <w:tmpl w:val="A9943DAE"/>
    <w:lvl w:ilvl="0" w:tplc="EF2AE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D81F0C"/>
    <w:multiLevelType w:val="hybridMultilevel"/>
    <w:tmpl w:val="0E1A5762"/>
    <w:lvl w:ilvl="0" w:tplc="8F9E29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9F6726"/>
    <w:multiLevelType w:val="hybridMultilevel"/>
    <w:tmpl w:val="0E1A5762"/>
    <w:lvl w:ilvl="0" w:tplc="8F9E29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3875A8"/>
    <w:multiLevelType w:val="hybridMultilevel"/>
    <w:tmpl w:val="BA888F14"/>
    <w:lvl w:ilvl="0" w:tplc="CF4632CA">
      <w:start w:val="1"/>
      <w:numFmt w:val="decimal"/>
      <w:lvlText w:val="%1."/>
      <w:lvlJc w:val="left"/>
      <w:pPr>
        <w:ind w:left="1778" w:hanging="360"/>
      </w:pPr>
      <w:rPr>
        <w:rFonts w:ascii="CMR10" w:eastAsiaTheme="minorHAnsi" w:hAnsi="CMR10" w:cs="CMR10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5357D0E"/>
    <w:multiLevelType w:val="hybridMultilevel"/>
    <w:tmpl w:val="795AD06A"/>
    <w:lvl w:ilvl="0" w:tplc="0A4C4F5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B5C99"/>
    <w:multiLevelType w:val="multilevel"/>
    <w:tmpl w:val="25F2061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C3E0D"/>
    <w:multiLevelType w:val="multilevel"/>
    <w:tmpl w:val="8EEA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1B685C"/>
    <w:multiLevelType w:val="multilevel"/>
    <w:tmpl w:val="E0DC13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440"/>
      </w:pPr>
      <w:rPr>
        <w:rFonts w:hint="default"/>
      </w:rPr>
    </w:lvl>
  </w:abstractNum>
  <w:abstractNum w:abstractNumId="16" w15:restartNumberingAfterBreak="0">
    <w:nsid w:val="652E704B"/>
    <w:multiLevelType w:val="hybridMultilevel"/>
    <w:tmpl w:val="B81CA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36B98"/>
    <w:multiLevelType w:val="hybridMultilevel"/>
    <w:tmpl w:val="4426B49A"/>
    <w:lvl w:ilvl="0" w:tplc="0D6059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93B8D"/>
    <w:multiLevelType w:val="hybridMultilevel"/>
    <w:tmpl w:val="4A367714"/>
    <w:lvl w:ilvl="0" w:tplc="DF56843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E104D"/>
    <w:multiLevelType w:val="multilevel"/>
    <w:tmpl w:val="99DAA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7C5F6F"/>
    <w:multiLevelType w:val="hybridMultilevel"/>
    <w:tmpl w:val="0B0C3F4E"/>
    <w:lvl w:ilvl="0" w:tplc="67800AA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54A0E"/>
    <w:multiLevelType w:val="hybridMultilevel"/>
    <w:tmpl w:val="68807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19"/>
  </w:num>
  <w:num w:numId="5">
    <w:abstractNumId w:val="15"/>
  </w:num>
  <w:num w:numId="6">
    <w:abstractNumId w:val="12"/>
  </w:num>
  <w:num w:numId="7">
    <w:abstractNumId w:val="7"/>
  </w:num>
  <w:num w:numId="8">
    <w:abstractNumId w:val="14"/>
  </w:num>
  <w:num w:numId="9">
    <w:abstractNumId w:val="1"/>
  </w:num>
  <w:num w:numId="10">
    <w:abstractNumId w:val="20"/>
  </w:num>
  <w:num w:numId="11">
    <w:abstractNumId w:val="17"/>
  </w:num>
  <w:num w:numId="12">
    <w:abstractNumId w:val="11"/>
  </w:num>
  <w:num w:numId="13">
    <w:abstractNumId w:val="21"/>
  </w:num>
  <w:num w:numId="14">
    <w:abstractNumId w:val="3"/>
  </w:num>
  <w:num w:numId="15">
    <w:abstractNumId w:val="9"/>
  </w:num>
  <w:num w:numId="16">
    <w:abstractNumId w:val="10"/>
  </w:num>
  <w:num w:numId="17">
    <w:abstractNumId w:val="4"/>
  </w:num>
  <w:num w:numId="18">
    <w:abstractNumId w:val="5"/>
  </w:num>
  <w:num w:numId="19">
    <w:abstractNumId w:val="8"/>
  </w:num>
  <w:num w:numId="20">
    <w:abstractNumId w:val="0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61"/>
    <w:rsid w:val="00001914"/>
    <w:rsid w:val="0002261F"/>
    <w:rsid w:val="000600BA"/>
    <w:rsid w:val="00082861"/>
    <w:rsid w:val="00183DC0"/>
    <w:rsid w:val="001858BF"/>
    <w:rsid w:val="001B7A8A"/>
    <w:rsid w:val="00222AE0"/>
    <w:rsid w:val="00224663"/>
    <w:rsid w:val="002A560C"/>
    <w:rsid w:val="002C0008"/>
    <w:rsid w:val="002C2952"/>
    <w:rsid w:val="002C674A"/>
    <w:rsid w:val="00354BEA"/>
    <w:rsid w:val="003A1236"/>
    <w:rsid w:val="003B312F"/>
    <w:rsid w:val="00413C9E"/>
    <w:rsid w:val="00415786"/>
    <w:rsid w:val="004416AB"/>
    <w:rsid w:val="00441FB8"/>
    <w:rsid w:val="00445E38"/>
    <w:rsid w:val="00454F26"/>
    <w:rsid w:val="004631D9"/>
    <w:rsid w:val="00481D11"/>
    <w:rsid w:val="0053312E"/>
    <w:rsid w:val="00533209"/>
    <w:rsid w:val="0054188B"/>
    <w:rsid w:val="00553870"/>
    <w:rsid w:val="00592194"/>
    <w:rsid w:val="005A055C"/>
    <w:rsid w:val="005C652C"/>
    <w:rsid w:val="005D47B4"/>
    <w:rsid w:val="00660532"/>
    <w:rsid w:val="006632DF"/>
    <w:rsid w:val="00671E70"/>
    <w:rsid w:val="0069347E"/>
    <w:rsid w:val="0069523C"/>
    <w:rsid w:val="006F11F0"/>
    <w:rsid w:val="006F5AA6"/>
    <w:rsid w:val="007008D9"/>
    <w:rsid w:val="00702E59"/>
    <w:rsid w:val="00705D40"/>
    <w:rsid w:val="00741EAB"/>
    <w:rsid w:val="0075338E"/>
    <w:rsid w:val="0078398A"/>
    <w:rsid w:val="007A529C"/>
    <w:rsid w:val="007B107F"/>
    <w:rsid w:val="008615D2"/>
    <w:rsid w:val="008C4210"/>
    <w:rsid w:val="008D1EDF"/>
    <w:rsid w:val="00900EA8"/>
    <w:rsid w:val="009769EA"/>
    <w:rsid w:val="0098203B"/>
    <w:rsid w:val="009A1698"/>
    <w:rsid w:val="009B73AD"/>
    <w:rsid w:val="00A0622C"/>
    <w:rsid w:val="00A81521"/>
    <w:rsid w:val="00A90E2B"/>
    <w:rsid w:val="00AC057B"/>
    <w:rsid w:val="00AC4DCF"/>
    <w:rsid w:val="00AD05CD"/>
    <w:rsid w:val="00B42E96"/>
    <w:rsid w:val="00B74952"/>
    <w:rsid w:val="00C12BA9"/>
    <w:rsid w:val="00C17337"/>
    <w:rsid w:val="00C21014"/>
    <w:rsid w:val="00C368E5"/>
    <w:rsid w:val="00C4500F"/>
    <w:rsid w:val="00CA3236"/>
    <w:rsid w:val="00CC7B52"/>
    <w:rsid w:val="00CE022E"/>
    <w:rsid w:val="00D43C99"/>
    <w:rsid w:val="00D52666"/>
    <w:rsid w:val="00DD385B"/>
    <w:rsid w:val="00DE6C80"/>
    <w:rsid w:val="00E00376"/>
    <w:rsid w:val="00E40205"/>
    <w:rsid w:val="00E44E2D"/>
    <w:rsid w:val="00E53FBE"/>
    <w:rsid w:val="00E70054"/>
    <w:rsid w:val="00EF1780"/>
    <w:rsid w:val="00F04864"/>
    <w:rsid w:val="00F31605"/>
    <w:rsid w:val="00F63A38"/>
    <w:rsid w:val="00F72B54"/>
    <w:rsid w:val="00F834B6"/>
    <w:rsid w:val="00F86D6E"/>
    <w:rsid w:val="00FC5DA7"/>
    <w:rsid w:val="00FF19B2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4A10"/>
  <w15:chartTrackingRefBased/>
  <w15:docId w15:val="{1F05D2B2-C7BB-4320-8B7A-7C37185B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2861"/>
  </w:style>
  <w:style w:type="paragraph" w:styleId="Titolo1">
    <w:name w:val="heading 1"/>
    <w:basedOn w:val="Normale"/>
    <w:next w:val="Paragraph"/>
    <w:link w:val="Titolo1Carattere"/>
    <w:qFormat/>
    <w:rsid w:val="00082861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828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828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2861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28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28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8286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82861"/>
    <w:rPr>
      <w:color w:val="808080"/>
    </w:rPr>
  </w:style>
  <w:style w:type="paragraph" w:customStyle="1" w:styleId="Default">
    <w:name w:val="Default"/>
    <w:rsid w:val="00082861"/>
    <w:pPr>
      <w:autoSpaceDE w:val="0"/>
      <w:autoSpaceDN w:val="0"/>
      <w:adjustRightInd w:val="0"/>
      <w:spacing w:after="0" w:line="240" w:lineRule="auto"/>
    </w:pPr>
    <w:rPr>
      <w:rFonts w:ascii="ITC Legacy Sans Book" w:hAnsi="ITC Legacy Sans Book" w:cs="ITC Legacy Sans Book"/>
      <w:color w:val="000000"/>
      <w:sz w:val="24"/>
      <w:szCs w:val="24"/>
    </w:rPr>
  </w:style>
  <w:style w:type="character" w:customStyle="1" w:styleId="A5">
    <w:name w:val="A5"/>
    <w:uiPriority w:val="99"/>
    <w:rsid w:val="00082861"/>
    <w:rPr>
      <w:rFonts w:cs="ITC Legacy Sans Book"/>
      <w:color w:val="000000"/>
      <w:sz w:val="16"/>
      <w:szCs w:val="16"/>
    </w:rPr>
  </w:style>
  <w:style w:type="character" w:customStyle="1" w:styleId="articlevolume">
    <w:name w:val="articlevolume"/>
    <w:basedOn w:val="Carpredefinitoparagrafo"/>
    <w:rsid w:val="00082861"/>
  </w:style>
  <w:style w:type="character" w:customStyle="1" w:styleId="pagerange">
    <w:name w:val="pagerange"/>
    <w:basedOn w:val="Carpredefinitoparagrafo"/>
    <w:rsid w:val="00082861"/>
  </w:style>
  <w:style w:type="table" w:styleId="Grigliatabella">
    <w:name w:val="Table Grid"/>
    <w:basedOn w:val="Tabellanormale"/>
    <w:uiPriority w:val="39"/>
    <w:rsid w:val="0008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"/>
    <w:basedOn w:val="Normale"/>
    <w:link w:val="TestonotaapidipaginaCarattere1"/>
    <w:semiHidden/>
    <w:rsid w:val="00082861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82861"/>
    <w:rPr>
      <w:sz w:val="20"/>
      <w:szCs w:val="20"/>
    </w:rPr>
  </w:style>
  <w:style w:type="character" w:customStyle="1" w:styleId="TestonotaapidipaginaCarattere1">
    <w:name w:val="Testo nota a piè di pagina Carattere1"/>
    <w:aliases w:val="stile 1 Carattere,Footnote Carattere,Footnote1 Carattere,Footnote2 Carattere,Footnote3 Carattere,Footnote4 Carattere,Footnote5 Carattere,Footnote6 Carattere,Footnote7 Carattere,Footnote8 Carattere"/>
    <w:link w:val="Testonotaapidipagina"/>
    <w:semiHidden/>
    <w:rsid w:val="0008286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82861"/>
    <w:rPr>
      <w:sz w:val="22"/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828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28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28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28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286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861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82861"/>
    <w:rPr>
      <w:i/>
      <w:iCs/>
    </w:rPr>
  </w:style>
  <w:style w:type="table" w:customStyle="1" w:styleId="TableNormal">
    <w:name w:val="Table Normal"/>
    <w:rsid w:val="00082861"/>
    <w:pPr>
      <w:spacing w:after="200" w:line="276" w:lineRule="auto"/>
    </w:pPr>
    <w:rPr>
      <w:rFonts w:ascii="Calibri" w:eastAsia="Calibri" w:hAnsi="Calibri" w:cs="Calibri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82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861"/>
  </w:style>
  <w:style w:type="paragraph" w:styleId="Pidipagina">
    <w:name w:val="footer"/>
    <w:basedOn w:val="Normale"/>
    <w:link w:val="PidipaginaCarattere"/>
    <w:uiPriority w:val="99"/>
    <w:unhideWhenUsed/>
    <w:rsid w:val="00082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861"/>
  </w:style>
  <w:style w:type="paragraph" w:styleId="Revisione">
    <w:name w:val="Revision"/>
    <w:hidden/>
    <w:uiPriority w:val="99"/>
    <w:semiHidden/>
    <w:rsid w:val="00082861"/>
    <w:pPr>
      <w:spacing w:after="0" w:line="240" w:lineRule="auto"/>
    </w:pPr>
  </w:style>
  <w:style w:type="paragraph" w:customStyle="1" w:styleId="Paragraph">
    <w:name w:val="Paragraph"/>
    <w:basedOn w:val="Normale"/>
    <w:next w:val="Normale"/>
    <w:qFormat/>
    <w:rsid w:val="00082861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082861"/>
    <w:rPr>
      <w:color w:val="0000FF"/>
      <w:u w:val="single"/>
    </w:rPr>
  </w:style>
  <w:style w:type="character" w:customStyle="1" w:styleId="contribdegrees">
    <w:name w:val="contribdegrees"/>
    <w:basedOn w:val="Carpredefinitoparagrafo"/>
    <w:rsid w:val="00082861"/>
  </w:style>
  <w:style w:type="character" w:customStyle="1" w:styleId="line-clamp-2">
    <w:name w:val="line-clamp-2"/>
    <w:basedOn w:val="Carpredefinitoparagrafo"/>
    <w:rsid w:val="00082861"/>
  </w:style>
  <w:style w:type="paragraph" w:customStyle="1" w:styleId="recommendation-details">
    <w:name w:val="recommendation-details"/>
    <w:basedOn w:val="Normale"/>
    <w:rsid w:val="0008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286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8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uthors">
    <w:name w:val="authors"/>
    <w:basedOn w:val="Carpredefinitoparagrafo"/>
    <w:rsid w:val="00082861"/>
  </w:style>
  <w:style w:type="character" w:customStyle="1" w:styleId="Data1">
    <w:name w:val="Data1"/>
    <w:basedOn w:val="Carpredefinitoparagrafo"/>
    <w:rsid w:val="00082861"/>
  </w:style>
  <w:style w:type="character" w:customStyle="1" w:styleId="arttitle">
    <w:name w:val="art_title"/>
    <w:basedOn w:val="Carpredefinitoparagrafo"/>
    <w:rsid w:val="00082861"/>
  </w:style>
  <w:style w:type="character" w:customStyle="1" w:styleId="serialtitle">
    <w:name w:val="serial_title"/>
    <w:basedOn w:val="Carpredefinitoparagrafo"/>
    <w:rsid w:val="00082861"/>
  </w:style>
  <w:style w:type="character" w:customStyle="1" w:styleId="volumeissue">
    <w:name w:val="volume_issue"/>
    <w:basedOn w:val="Carpredefinitoparagrafo"/>
    <w:rsid w:val="00082861"/>
  </w:style>
  <w:style w:type="character" w:customStyle="1" w:styleId="pagerange0">
    <w:name w:val="page_range"/>
    <w:basedOn w:val="Carpredefinitoparagrafo"/>
    <w:rsid w:val="00082861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286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286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828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AAA_Erasmus\DATI\Erasmus%20in%20Italy\statistic_id1067694_leading-universities-by-number-of-outgoing-erasmus-students-in-italy-2018-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AAA_Erasmus\DATI\report_studenti%202007-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7574-4E61-985F-7A1A8BF9D6A9}"/>
              </c:ext>
            </c:extLst>
          </c:dPt>
          <c:dPt>
            <c:idx val="1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574-4E61-985F-7A1A8BF9D6A9}"/>
              </c:ext>
            </c:extLst>
          </c:dPt>
          <c:dPt>
            <c:idx val="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574-4E61-985F-7A1A8BF9D6A9}"/>
              </c:ext>
            </c:extLst>
          </c:dPt>
          <c:dPt>
            <c:idx val="3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574-4E61-985F-7A1A8BF9D6A9}"/>
              </c:ext>
            </c:extLst>
          </c:dPt>
          <c:dPt>
            <c:idx val="4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574-4E61-985F-7A1A8BF9D6A9}"/>
              </c:ext>
            </c:extLst>
          </c:dPt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574-4E61-985F-7A1A8BF9D6A9}"/>
              </c:ext>
            </c:extLst>
          </c:dPt>
          <c:dPt>
            <c:idx val="6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574-4E61-985F-7A1A8BF9D6A9}"/>
              </c:ext>
            </c:extLst>
          </c:dPt>
          <c:dPt>
            <c:idx val="7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574-4E61-985F-7A1A8BF9D6A9}"/>
              </c:ext>
            </c:extLst>
          </c:dPt>
          <c:dPt>
            <c:idx val="8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7574-4E61-985F-7A1A8BF9D6A9}"/>
              </c:ext>
            </c:extLst>
          </c:dPt>
          <c:dPt>
            <c:idx val="9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574-4E61-985F-7A1A8BF9D6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MIO!$A$17:$A$26</c:f>
              <c:strCache>
                <c:ptCount val="10"/>
                <c:pt idx="0">
                  <c:v>University of Naples Federico II</c:v>
                </c:pt>
                <c:pt idx="1">
                  <c:v>University of Florence</c:v>
                </c:pt>
                <c:pt idx="2">
                  <c:v>La Sapienza University of Rome</c:v>
                </c:pt>
                <c:pt idx="3">
                  <c:v>University of Milan</c:v>
                </c:pt>
                <c:pt idx="4">
                  <c:v>University of Turin</c:v>
                </c:pt>
                <c:pt idx="5">
                  <c:v>University of Palermo</c:v>
                </c:pt>
                <c:pt idx="6">
                  <c:v>University of Cagliari</c:v>
                </c:pt>
                <c:pt idx="7">
                  <c:v>Polytechnic University of Milan</c:v>
                </c:pt>
                <c:pt idx="8">
                  <c:v>University of Padua</c:v>
                </c:pt>
                <c:pt idx="9">
                  <c:v>University of Bologna</c:v>
                </c:pt>
              </c:strCache>
            </c:strRef>
          </c:cat>
          <c:val>
            <c:numRef>
              <c:f>MIO!$B$17:$B$26</c:f>
              <c:numCache>
                <c:formatCode>0.00%</c:formatCode>
                <c:ptCount val="10"/>
                <c:pt idx="0">
                  <c:v>1.30307180590882E-2</c:v>
                </c:pt>
                <c:pt idx="1">
                  <c:v>1.4628038021515201E-2</c:v>
                </c:pt>
                <c:pt idx="2">
                  <c:v>1.5430449155729799E-2</c:v>
                </c:pt>
                <c:pt idx="3">
                  <c:v>1.58292963497027E-2</c:v>
                </c:pt>
                <c:pt idx="4">
                  <c:v>1.8119091975436399E-2</c:v>
                </c:pt>
                <c:pt idx="5">
                  <c:v>1.9537878031739699E-2</c:v>
                </c:pt>
                <c:pt idx="6">
                  <c:v>2.3150920049495101E-2</c:v>
                </c:pt>
                <c:pt idx="7">
                  <c:v>2.4659155670509799E-2</c:v>
                </c:pt>
                <c:pt idx="8">
                  <c:v>2.56215888417223E-2</c:v>
                </c:pt>
                <c:pt idx="9">
                  <c:v>2.8808761998523301E-2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74-4E61-985F-7A1A8BF9D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38530048"/>
        <c:axId val="-2100452800"/>
      </c:barChart>
      <c:catAx>
        <c:axId val="-213853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2100452800"/>
        <c:crosses val="autoZero"/>
        <c:auto val="1"/>
        <c:lblAlgn val="ctr"/>
        <c:lblOffset val="100"/>
        <c:noMultiLvlLbl val="0"/>
      </c:catAx>
      <c:valAx>
        <c:axId val="-2100452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213853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graph!$B$1</c:f>
              <c:strCache>
                <c:ptCount val="1"/>
                <c:pt idx="0">
                  <c:v>Applications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graph!$A$2:$A$13</c:f>
              <c:strCache>
                <c:ptCount val="12"/>
                <c:pt idx="0">
                  <c:v>2007-2008</c:v>
                </c:pt>
                <c:pt idx="1">
                  <c:v>2008-2009</c:v>
                </c:pt>
                <c:pt idx="2">
                  <c:v>2009-2010</c:v>
                </c:pt>
                <c:pt idx="3">
                  <c:v>2010-2011</c:v>
                </c:pt>
                <c:pt idx="4">
                  <c:v>2011-2012</c:v>
                </c:pt>
                <c:pt idx="5">
                  <c:v>2012-2013</c:v>
                </c:pt>
                <c:pt idx="6">
                  <c:v>2013-2014</c:v>
                </c:pt>
                <c:pt idx="7">
                  <c:v>2014-2015</c:v>
                </c:pt>
                <c:pt idx="8">
                  <c:v>2015-2016</c:v>
                </c:pt>
                <c:pt idx="9">
                  <c:v>2016-2017</c:v>
                </c:pt>
                <c:pt idx="10">
                  <c:v>2017-2018</c:v>
                </c:pt>
                <c:pt idx="11">
                  <c:v>2018-2019</c:v>
                </c:pt>
              </c:strCache>
            </c:strRef>
          </c:cat>
          <c:val>
            <c:numRef>
              <c:f>graph!$B$2:$B$13</c:f>
              <c:numCache>
                <c:formatCode>General</c:formatCode>
                <c:ptCount val="12"/>
                <c:pt idx="0">
                  <c:v>1681</c:v>
                </c:pt>
                <c:pt idx="1">
                  <c:v>1654</c:v>
                </c:pt>
                <c:pt idx="2">
                  <c:v>1685</c:v>
                </c:pt>
                <c:pt idx="3">
                  <c:v>1850</c:v>
                </c:pt>
                <c:pt idx="4">
                  <c:v>1832</c:v>
                </c:pt>
                <c:pt idx="5">
                  <c:v>1742</c:v>
                </c:pt>
                <c:pt idx="6">
                  <c:v>1724</c:v>
                </c:pt>
                <c:pt idx="7">
                  <c:v>2252</c:v>
                </c:pt>
                <c:pt idx="8">
                  <c:v>2608</c:v>
                </c:pt>
                <c:pt idx="9">
                  <c:v>2494</c:v>
                </c:pt>
                <c:pt idx="10">
                  <c:v>2245</c:v>
                </c:pt>
                <c:pt idx="11">
                  <c:v>2894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77-4F25-A39C-2EA8EEE2A658}"/>
            </c:ext>
          </c:extLst>
        </c:ser>
        <c:ser>
          <c:idx val="1"/>
          <c:order val="1"/>
          <c:tx>
            <c:strRef>
              <c:f>graph!$C$1</c:f>
              <c:strCache>
                <c:ptCount val="1"/>
                <c:pt idx="0">
                  <c:v>Scholarships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graph!$A$2:$A$13</c:f>
              <c:strCache>
                <c:ptCount val="12"/>
                <c:pt idx="0">
                  <c:v>2007-2008</c:v>
                </c:pt>
                <c:pt idx="1">
                  <c:v>2008-2009</c:v>
                </c:pt>
                <c:pt idx="2">
                  <c:v>2009-2010</c:v>
                </c:pt>
                <c:pt idx="3">
                  <c:v>2010-2011</c:v>
                </c:pt>
                <c:pt idx="4">
                  <c:v>2011-2012</c:v>
                </c:pt>
                <c:pt idx="5">
                  <c:v>2012-2013</c:v>
                </c:pt>
                <c:pt idx="6">
                  <c:v>2013-2014</c:v>
                </c:pt>
                <c:pt idx="7">
                  <c:v>2014-2015</c:v>
                </c:pt>
                <c:pt idx="8">
                  <c:v>2015-2016</c:v>
                </c:pt>
                <c:pt idx="9">
                  <c:v>2016-2017</c:v>
                </c:pt>
                <c:pt idx="10">
                  <c:v>2017-2018</c:v>
                </c:pt>
                <c:pt idx="11">
                  <c:v>2018-2019</c:v>
                </c:pt>
              </c:strCache>
            </c:strRef>
          </c:cat>
          <c:val>
            <c:numRef>
              <c:f>graph!$C$2:$C$13</c:f>
              <c:numCache>
                <c:formatCode>General</c:formatCode>
                <c:ptCount val="12"/>
                <c:pt idx="0">
                  <c:v>1935</c:v>
                </c:pt>
                <c:pt idx="1">
                  <c:v>2162</c:v>
                </c:pt>
                <c:pt idx="2">
                  <c:v>2277</c:v>
                </c:pt>
                <c:pt idx="3">
                  <c:v>2429</c:v>
                </c:pt>
                <c:pt idx="4">
                  <c:v>2515</c:v>
                </c:pt>
                <c:pt idx="5">
                  <c:v>2644</c:v>
                </c:pt>
                <c:pt idx="6">
                  <c:v>2601</c:v>
                </c:pt>
                <c:pt idx="7">
                  <c:v>2717</c:v>
                </c:pt>
                <c:pt idx="8">
                  <c:v>3071</c:v>
                </c:pt>
                <c:pt idx="9">
                  <c:v>3440</c:v>
                </c:pt>
                <c:pt idx="10">
                  <c:v>3667</c:v>
                </c:pt>
                <c:pt idx="11">
                  <c:v>3912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77-4F25-A39C-2EA8EEE2A6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077397616"/>
        <c:axId val="2081071680"/>
      </c:barChart>
      <c:catAx>
        <c:axId val="-207739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081071680"/>
        <c:crosses val="autoZero"/>
        <c:auto val="1"/>
        <c:lblAlgn val="ctr"/>
        <c:lblOffset val="100"/>
        <c:noMultiLvlLbl val="0"/>
      </c:catAx>
      <c:valAx>
        <c:axId val="208107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207739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Ghignoni</dc:creator>
  <cp:keywords/>
  <dc:description/>
  <cp:lastModifiedBy>Emanuela Ghignoni</cp:lastModifiedBy>
  <cp:revision>2</cp:revision>
  <cp:lastPrinted>2023-06-27T11:16:00Z</cp:lastPrinted>
  <dcterms:created xsi:type="dcterms:W3CDTF">2023-12-15T11:11:00Z</dcterms:created>
  <dcterms:modified xsi:type="dcterms:W3CDTF">2023-12-15T11:11:00Z</dcterms:modified>
</cp:coreProperties>
</file>