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380" w:rsidRPr="00681483" w:rsidRDefault="008D2380" w:rsidP="008D2380">
      <w:pPr>
        <w:rPr>
          <w:b/>
        </w:rPr>
      </w:pPr>
      <w:bookmarkStart w:id="0" w:name="_heading=h.gjdgxs" w:colFirst="0" w:colLast="0"/>
      <w:bookmarkEnd w:id="0"/>
      <w:r w:rsidRPr="00681483">
        <w:rPr>
          <w:b/>
        </w:rPr>
        <w:t xml:space="preserve">SUPPLEMENTARY INFORMATION </w:t>
      </w:r>
    </w:p>
    <w:p w:rsidR="008D2380" w:rsidRPr="00614CD6" w:rsidRDefault="008D2380" w:rsidP="008D2380"/>
    <w:p w:rsidR="008D2380" w:rsidRPr="00614CD6" w:rsidRDefault="008D2380" w:rsidP="008D2380">
      <w:pPr>
        <w:spacing w:line="480" w:lineRule="auto"/>
        <w:jc w:val="both"/>
      </w:pPr>
      <w:r w:rsidRPr="00614CD6">
        <w:t xml:space="preserve">This document contains: </w:t>
      </w:r>
    </w:p>
    <w:p w:rsidR="008D2380" w:rsidRPr="00614CD6" w:rsidRDefault="008D2380" w:rsidP="008D2380">
      <w:pPr>
        <w:numPr>
          <w:ilvl w:val="0"/>
          <w:numId w:val="1"/>
        </w:numPr>
        <w:pBdr>
          <w:top w:val="nil"/>
          <w:left w:val="nil"/>
          <w:bottom w:val="nil"/>
          <w:right w:val="nil"/>
          <w:between w:val="nil"/>
        </w:pBdr>
        <w:spacing w:line="480" w:lineRule="auto"/>
        <w:jc w:val="both"/>
        <w:rPr>
          <w:color w:val="000000"/>
        </w:rPr>
      </w:pPr>
      <w:r w:rsidRPr="00614CD6">
        <w:rPr>
          <w:color w:val="000000"/>
        </w:rPr>
        <w:t>Summary statistics of the variables included in the analysis (Table S</w:t>
      </w:r>
      <w:r w:rsidRPr="00614CD6">
        <w:t>1</w:t>
      </w:r>
      <w:r w:rsidRPr="00614CD6">
        <w:rPr>
          <w:color w:val="000000"/>
        </w:rPr>
        <w:t>)</w:t>
      </w:r>
    </w:p>
    <w:p w:rsidR="008D2380" w:rsidRPr="00614CD6" w:rsidRDefault="008D2380" w:rsidP="008D2380">
      <w:pPr>
        <w:numPr>
          <w:ilvl w:val="0"/>
          <w:numId w:val="1"/>
        </w:numPr>
        <w:spacing w:line="480" w:lineRule="auto"/>
        <w:jc w:val="both"/>
      </w:pPr>
      <w:r w:rsidRPr="00614CD6">
        <w:t>Variance Inflation Factors (VIFs) (Table S2)</w:t>
      </w:r>
    </w:p>
    <w:p w:rsidR="008D2380" w:rsidRPr="00614CD6" w:rsidRDefault="008D2380" w:rsidP="008D2380">
      <w:pPr>
        <w:numPr>
          <w:ilvl w:val="0"/>
          <w:numId w:val="1"/>
        </w:numPr>
        <w:spacing w:line="480" w:lineRule="auto"/>
        <w:jc w:val="both"/>
      </w:pPr>
      <w:sdt>
        <w:sdtPr>
          <w:tag w:val="goog_rdk_0"/>
          <w:id w:val="929777326"/>
        </w:sdtPr>
        <w:sdtContent/>
      </w:sdt>
      <w:r w:rsidRPr="00614CD6">
        <w:t>Correlation matrix - (Table S3)</w:t>
      </w:r>
    </w:p>
    <w:p w:rsidR="008D2380" w:rsidRPr="00614CD6" w:rsidRDefault="008D2380" w:rsidP="008D2380">
      <w:pPr>
        <w:numPr>
          <w:ilvl w:val="0"/>
          <w:numId w:val="1"/>
        </w:numPr>
        <w:spacing w:line="480" w:lineRule="auto"/>
        <w:jc w:val="both"/>
      </w:pPr>
      <w:r w:rsidRPr="00614CD6">
        <w:t>Test of the assumption of Independence of Irrelevant Alternatives (Table S4)</w:t>
      </w:r>
    </w:p>
    <w:p w:rsidR="008D2380" w:rsidRPr="00614CD6" w:rsidRDefault="008D2380" w:rsidP="008D2380">
      <w:pPr>
        <w:numPr>
          <w:ilvl w:val="0"/>
          <w:numId w:val="1"/>
        </w:numPr>
        <w:pBdr>
          <w:top w:val="nil"/>
          <w:left w:val="nil"/>
          <w:bottom w:val="nil"/>
          <w:right w:val="nil"/>
          <w:between w:val="nil"/>
        </w:pBdr>
        <w:spacing w:line="480" w:lineRule="auto"/>
        <w:jc w:val="both"/>
        <w:rPr>
          <w:color w:val="000000"/>
        </w:rPr>
      </w:pPr>
      <w:r w:rsidRPr="00614CD6">
        <w:rPr>
          <w:color w:val="000000"/>
        </w:rPr>
        <w:t>Complete econometric output for Table 3 of the article (Table S</w:t>
      </w:r>
      <w:r w:rsidRPr="00614CD6">
        <w:t>5</w:t>
      </w:r>
      <w:r w:rsidRPr="00614CD6">
        <w:rPr>
          <w:color w:val="000000"/>
        </w:rPr>
        <w:t>)</w:t>
      </w:r>
    </w:p>
    <w:p w:rsidR="008D2380" w:rsidRPr="00614CD6" w:rsidRDefault="008D2380" w:rsidP="008D2380">
      <w:pPr>
        <w:numPr>
          <w:ilvl w:val="0"/>
          <w:numId w:val="1"/>
        </w:numPr>
        <w:spacing w:line="480" w:lineRule="auto"/>
        <w:jc w:val="both"/>
      </w:pPr>
      <w:r w:rsidRPr="00614CD6">
        <w:t>Commentary on the coefficient estimates of control variables in Table S5</w:t>
      </w:r>
    </w:p>
    <w:p w:rsidR="008D2380" w:rsidRPr="00614CD6" w:rsidRDefault="008D2380" w:rsidP="008D2380">
      <w:pPr>
        <w:numPr>
          <w:ilvl w:val="0"/>
          <w:numId w:val="1"/>
        </w:numPr>
        <w:spacing w:line="480" w:lineRule="auto"/>
      </w:pPr>
      <w:r w:rsidRPr="00614CD6">
        <w:t>Instrumental variable analysis, first stage results (Table S6)</w:t>
      </w:r>
    </w:p>
    <w:p w:rsidR="008D2380" w:rsidRPr="00614CD6" w:rsidRDefault="008D2380" w:rsidP="008D2380">
      <w:pPr>
        <w:numPr>
          <w:ilvl w:val="0"/>
          <w:numId w:val="1"/>
        </w:numPr>
        <w:spacing w:line="480" w:lineRule="auto"/>
      </w:pPr>
      <w:r w:rsidRPr="00614CD6">
        <w:t>Interaction between age and former Communist party links, multinomial logit coefficients (Table S7)</w:t>
      </w:r>
    </w:p>
    <w:p w:rsidR="008D2380" w:rsidRPr="00614CD6" w:rsidRDefault="008D2380" w:rsidP="008D2380">
      <w:pPr>
        <w:numPr>
          <w:ilvl w:val="0"/>
          <w:numId w:val="1"/>
        </w:numPr>
        <w:pBdr>
          <w:top w:val="nil"/>
          <w:left w:val="nil"/>
          <w:bottom w:val="nil"/>
          <w:right w:val="nil"/>
          <w:between w:val="nil"/>
        </w:pBdr>
        <w:spacing w:line="480" w:lineRule="auto"/>
        <w:jc w:val="both"/>
        <w:rPr>
          <w:color w:val="000000"/>
        </w:rPr>
      </w:pPr>
      <w:r w:rsidRPr="00614CD6">
        <w:rPr>
          <w:color w:val="000000"/>
        </w:rPr>
        <w:t>Factors important to succeed in life among people with and without ties to the former Communist party, sample means and their difference (Table S</w:t>
      </w:r>
      <w:r w:rsidRPr="00614CD6">
        <w:t>8</w:t>
      </w:r>
      <w:r w:rsidRPr="00614CD6">
        <w:rPr>
          <w:color w:val="000000"/>
        </w:rPr>
        <w:t>)</w:t>
      </w:r>
    </w:p>
    <w:p w:rsidR="008D2380" w:rsidRPr="00614CD6" w:rsidRDefault="008D2380" w:rsidP="008D2380">
      <w:pPr>
        <w:numPr>
          <w:ilvl w:val="0"/>
          <w:numId w:val="1"/>
        </w:numPr>
        <w:spacing w:line="480" w:lineRule="auto"/>
        <w:jc w:val="both"/>
      </w:pPr>
      <w:r w:rsidRPr="00614CD6">
        <w:t>Factors important to succeed in life among people with and without ties to the former Communist party, sample means and their difference, by industry (Table S9)</w:t>
      </w:r>
    </w:p>
    <w:p w:rsidR="008D2380" w:rsidRPr="00614CD6" w:rsidRDefault="008D2380" w:rsidP="008D2380">
      <w:pPr>
        <w:numPr>
          <w:ilvl w:val="0"/>
          <w:numId w:val="1"/>
        </w:numPr>
        <w:spacing w:line="480" w:lineRule="auto"/>
        <w:jc w:val="both"/>
      </w:pPr>
      <w:r w:rsidRPr="00614CD6">
        <w:t>Former Communist party ties, factors most important to succeed in life, their interactions, and present-day entrepreneurial activity, multinomial logit coefficients (Table S10)</w:t>
      </w:r>
    </w:p>
    <w:p w:rsidR="008D2380" w:rsidRPr="00614CD6" w:rsidRDefault="008D2380" w:rsidP="008D2380">
      <w:pPr>
        <w:numPr>
          <w:ilvl w:val="0"/>
          <w:numId w:val="1"/>
        </w:numPr>
        <w:spacing w:line="480" w:lineRule="auto"/>
        <w:jc w:val="both"/>
      </w:pPr>
      <w:r w:rsidRPr="00614CD6">
        <w:t>Interaction between the links to the former Communist party and current membership of any political party, multinomial logit coefficients (Table S11)</w:t>
      </w:r>
    </w:p>
    <w:p w:rsidR="008D2380" w:rsidRDefault="008D2380" w:rsidP="008D2380">
      <w:pPr>
        <w:pBdr>
          <w:top w:val="nil"/>
          <w:left w:val="nil"/>
          <w:bottom w:val="nil"/>
          <w:right w:val="nil"/>
          <w:between w:val="nil"/>
        </w:pBdr>
        <w:spacing w:line="480" w:lineRule="auto"/>
        <w:jc w:val="both"/>
        <w:rPr>
          <w:b/>
          <w:sz w:val="16"/>
          <w:szCs w:val="16"/>
        </w:rPr>
      </w:pPr>
    </w:p>
    <w:p w:rsidR="008D2380" w:rsidRDefault="008D2380" w:rsidP="008D2380">
      <w:pPr>
        <w:spacing w:line="480" w:lineRule="auto"/>
        <w:ind w:left="420"/>
        <w:jc w:val="both"/>
        <w:rPr>
          <w:b/>
          <w:sz w:val="16"/>
          <w:szCs w:val="16"/>
        </w:rPr>
      </w:pPr>
    </w:p>
    <w:p w:rsidR="008D2380" w:rsidRDefault="008D2380" w:rsidP="008D2380">
      <w:pPr>
        <w:spacing w:line="480" w:lineRule="auto"/>
        <w:ind w:left="420"/>
        <w:jc w:val="both"/>
        <w:rPr>
          <w:b/>
          <w:sz w:val="16"/>
          <w:szCs w:val="16"/>
        </w:rPr>
      </w:pPr>
    </w:p>
    <w:p w:rsidR="008D2380" w:rsidRDefault="008D2380" w:rsidP="008D2380">
      <w:pPr>
        <w:spacing w:line="480" w:lineRule="auto"/>
        <w:ind w:left="420"/>
        <w:jc w:val="both"/>
        <w:rPr>
          <w:b/>
          <w:sz w:val="16"/>
          <w:szCs w:val="16"/>
        </w:rPr>
      </w:pPr>
    </w:p>
    <w:p w:rsidR="008D2380" w:rsidRDefault="008D2380" w:rsidP="008D2380">
      <w:pPr>
        <w:rPr>
          <w:b/>
          <w:sz w:val="16"/>
          <w:szCs w:val="16"/>
        </w:rPr>
      </w:pPr>
      <w:r>
        <w:br w:type="page"/>
      </w:r>
    </w:p>
    <w:p w:rsidR="008D2380" w:rsidRPr="006105BD" w:rsidRDefault="008D2380" w:rsidP="008D2380">
      <w:pPr>
        <w:rPr>
          <w:b/>
          <w:szCs w:val="16"/>
        </w:rPr>
      </w:pPr>
      <w:r w:rsidRPr="006105BD">
        <w:rPr>
          <w:b/>
          <w:szCs w:val="16"/>
        </w:rPr>
        <w:lastRenderedPageBreak/>
        <w:t>Table S1. Summary statistics of variables included in the analysis (based on a sample of 20,922 respondents included in the main model, Table 3 of the article)</w:t>
      </w:r>
    </w:p>
    <w:p w:rsidR="008D2380" w:rsidRDefault="008D2380" w:rsidP="008D2380">
      <w:pPr>
        <w:rPr>
          <w:b/>
          <w:sz w:val="16"/>
          <w:szCs w:val="16"/>
        </w:rPr>
      </w:pPr>
    </w:p>
    <w:tbl>
      <w:tblPr>
        <w:tblW w:w="9880" w:type="dxa"/>
        <w:tblInd w:w="-450" w:type="dxa"/>
        <w:tblLayout w:type="fixed"/>
        <w:tblLook w:val="0400" w:firstRow="0" w:lastRow="0" w:firstColumn="0" w:lastColumn="0" w:noHBand="0" w:noVBand="1"/>
      </w:tblPr>
      <w:tblGrid>
        <w:gridCol w:w="5760"/>
        <w:gridCol w:w="1200"/>
        <w:gridCol w:w="1000"/>
        <w:gridCol w:w="960"/>
        <w:gridCol w:w="960"/>
      </w:tblGrid>
      <w:tr w:rsidR="008D2380" w:rsidTr="00E855E0">
        <w:trPr>
          <w:trHeight w:val="270"/>
        </w:trPr>
        <w:tc>
          <w:tcPr>
            <w:tcW w:w="5760" w:type="dxa"/>
            <w:tcBorders>
              <w:top w:val="single" w:sz="4" w:space="0" w:color="000000"/>
              <w:bottom w:val="single" w:sz="4" w:space="0" w:color="000000"/>
            </w:tcBorders>
            <w:shd w:val="clear" w:color="auto" w:fill="auto"/>
            <w:vAlign w:val="bottom"/>
          </w:tcPr>
          <w:p w:rsidR="008D2380" w:rsidRDefault="008D2380" w:rsidP="00E855E0">
            <w:pPr>
              <w:rPr>
                <w:sz w:val="16"/>
                <w:szCs w:val="16"/>
              </w:rPr>
            </w:pPr>
          </w:p>
        </w:tc>
        <w:tc>
          <w:tcPr>
            <w:tcW w:w="1200" w:type="dxa"/>
            <w:tcBorders>
              <w:top w:val="single" w:sz="4" w:space="0" w:color="000000"/>
              <w:bottom w:val="single" w:sz="4" w:space="0" w:color="000000"/>
            </w:tcBorders>
            <w:shd w:val="clear" w:color="auto" w:fill="auto"/>
            <w:vAlign w:val="bottom"/>
          </w:tcPr>
          <w:p w:rsidR="008D2380" w:rsidRDefault="008D2380" w:rsidP="00E855E0">
            <w:pPr>
              <w:jc w:val="center"/>
              <w:rPr>
                <w:sz w:val="16"/>
                <w:szCs w:val="16"/>
              </w:rPr>
            </w:pPr>
            <w:r>
              <w:rPr>
                <w:sz w:val="16"/>
                <w:szCs w:val="16"/>
              </w:rPr>
              <w:t>Mean</w:t>
            </w:r>
          </w:p>
        </w:tc>
        <w:tc>
          <w:tcPr>
            <w:tcW w:w="1000" w:type="dxa"/>
            <w:tcBorders>
              <w:top w:val="single" w:sz="4" w:space="0" w:color="000000"/>
              <w:bottom w:val="single" w:sz="4" w:space="0" w:color="000000"/>
            </w:tcBorders>
            <w:shd w:val="clear" w:color="auto" w:fill="auto"/>
            <w:vAlign w:val="bottom"/>
          </w:tcPr>
          <w:p w:rsidR="008D2380" w:rsidRDefault="008D2380" w:rsidP="00E855E0">
            <w:pPr>
              <w:jc w:val="center"/>
              <w:rPr>
                <w:sz w:val="16"/>
                <w:szCs w:val="16"/>
              </w:rPr>
            </w:pPr>
            <w:r>
              <w:rPr>
                <w:sz w:val="16"/>
                <w:szCs w:val="16"/>
              </w:rPr>
              <w:t>Std. Dev.</w:t>
            </w:r>
          </w:p>
        </w:tc>
        <w:tc>
          <w:tcPr>
            <w:tcW w:w="960" w:type="dxa"/>
            <w:tcBorders>
              <w:top w:val="single" w:sz="4" w:space="0" w:color="000000"/>
              <w:bottom w:val="single" w:sz="4" w:space="0" w:color="000000"/>
            </w:tcBorders>
            <w:shd w:val="clear" w:color="auto" w:fill="auto"/>
            <w:vAlign w:val="bottom"/>
          </w:tcPr>
          <w:p w:rsidR="008D2380" w:rsidRDefault="008D2380" w:rsidP="00E855E0">
            <w:pPr>
              <w:jc w:val="center"/>
              <w:rPr>
                <w:sz w:val="16"/>
                <w:szCs w:val="16"/>
              </w:rPr>
            </w:pPr>
            <w:r>
              <w:rPr>
                <w:sz w:val="16"/>
                <w:szCs w:val="16"/>
              </w:rPr>
              <w:t>Min</w:t>
            </w:r>
          </w:p>
        </w:tc>
        <w:tc>
          <w:tcPr>
            <w:tcW w:w="960" w:type="dxa"/>
            <w:tcBorders>
              <w:top w:val="single" w:sz="4" w:space="0" w:color="000000"/>
              <w:bottom w:val="single" w:sz="4" w:space="0" w:color="000000"/>
            </w:tcBorders>
            <w:shd w:val="clear" w:color="auto" w:fill="auto"/>
            <w:vAlign w:val="bottom"/>
          </w:tcPr>
          <w:p w:rsidR="008D2380" w:rsidRDefault="008D2380" w:rsidP="00E855E0">
            <w:pPr>
              <w:jc w:val="center"/>
              <w:rPr>
                <w:sz w:val="16"/>
                <w:szCs w:val="16"/>
              </w:rPr>
            </w:pPr>
            <w:r>
              <w:rPr>
                <w:sz w:val="16"/>
                <w:szCs w:val="16"/>
              </w:rPr>
              <w:t>Max</w:t>
            </w:r>
          </w:p>
        </w:tc>
      </w:tr>
      <w:tr w:rsidR="008D2380" w:rsidTr="00E855E0">
        <w:trPr>
          <w:trHeight w:val="270"/>
        </w:trPr>
        <w:tc>
          <w:tcPr>
            <w:tcW w:w="5760" w:type="dxa"/>
            <w:tcBorders>
              <w:top w:val="single" w:sz="4" w:space="0" w:color="000000"/>
            </w:tcBorders>
            <w:shd w:val="clear" w:color="auto" w:fill="auto"/>
            <w:vAlign w:val="bottom"/>
          </w:tcPr>
          <w:p w:rsidR="008D2380" w:rsidRDefault="008D2380" w:rsidP="00E855E0">
            <w:pPr>
              <w:rPr>
                <w:sz w:val="16"/>
                <w:szCs w:val="16"/>
              </w:rPr>
            </w:pPr>
            <w:r>
              <w:rPr>
                <w:sz w:val="16"/>
                <w:szCs w:val="16"/>
              </w:rPr>
              <w:t>Entrepreneurship experience</w:t>
            </w:r>
          </w:p>
        </w:tc>
        <w:tc>
          <w:tcPr>
            <w:tcW w:w="1200" w:type="dxa"/>
            <w:tcBorders>
              <w:top w:val="single" w:sz="4" w:space="0" w:color="000000"/>
            </w:tcBorders>
            <w:shd w:val="clear" w:color="auto" w:fill="auto"/>
            <w:vAlign w:val="bottom"/>
          </w:tcPr>
          <w:p w:rsidR="008D2380" w:rsidRDefault="008D2380" w:rsidP="00E855E0">
            <w:pPr>
              <w:jc w:val="center"/>
              <w:rPr>
                <w:sz w:val="16"/>
                <w:szCs w:val="16"/>
              </w:rPr>
            </w:pPr>
          </w:p>
        </w:tc>
        <w:tc>
          <w:tcPr>
            <w:tcW w:w="1000" w:type="dxa"/>
            <w:tcBorders>
              <w:top w:val="single" w:sz="4" w:space="0" w:color="000000"/>
            </w:tcBorders>
            <w:shd w:val="clear" w:color="auto" w:fill="auto"/>
            <w:vAlign w:val="bottom"/>
          </w:tcPr>
          <w:p w:rsidR="008D2380" w:rsidRDefault="008D2380" w:rsidP="00E855E0">
            <w:pPr>
              <w:jc w:val="center"/>
              <w:rPr>
                <w:sz w:val="16"/>
                <w:szCs w:val="16"/>
              </w:rPr>
            </w:pPr>
          </w:p>
        </w:tc>
        <w:tc>
          <w:tcPr>
            <w:tcW w:w="960" w:type="dxa"/>
            <w:tcBorders>
              <w:top w:val="single" w:sz="4" w:space="0" w:color="000000"/>
            </w:tcBorders>
            <w:shd w:val="clear" w:color="auto" w:fill="auto"/>
            <w:vAlign w:val="bottom"/>
          </w:tcPr>
          <w:p w:rsidR="008D2380" w:rsidRDefault="008D2380" w:rsidP="00E855E0">
            <w:pPr>
              <w:jc w:val="center"/>
              <w:rPr>
                <w:sz w:val="16"/>
                <w:szCs w:val="16"/>
              </w:rPr>
            </w:pPr>
          </w:p>
        </w:tc>
        <w:tc>
          <w:tcPr>
            <w:tcW w:w="960" w:type="dxa"/>
            <w:tcBorders>
              <w:top w:val="single" w:sz="4" w:space="0" w:color="000000"/>
            </w:tcBorders>
            <w:shd w:val="clear" w:color="auto" w:fill="auto"/>
            <w:vAlign w:val="bottom"/>
          </w:tcPr>
          <w:p w:rsidR="008D2380" w:rsidRDefault="008D2380" w:rsidP="00E855E0">
            <w:pPr>
              <w:jc w:val="center"/>
              <w:rPr>
                <w:sz w:val="16"/>
                <w:szCs w:val="16"/>
              </w:rPr>
            </w:pPr>
          </w:p>
        </w:tc>
      </w:tr>
      <w:tr w:rsidR="008D2380" w:rsidTr="00E855E0">
        <w:trPr>
          <w:trHeight w:val="270"/>
        </w:trPr>
        <w:tc>
          <w:tcPr>
            <w:tcW w:w="5760" w:type="dxa"/>
            <w:shd w:val="clear" w:color="auto" w:fill="auto"/>
            <w:vAlign w:val="center"/>
          </w:tcPr>
          <w:p w:rsidR="008D2380" w:rsidRDefault="008D2380" w:rsidP="00E855E0">
            <w:pPr>
              <w:ind w:left="171"/>
              <w:rPr>
                <w:i/>
                <w:sz w:val="16"/>
                <w:szCs w:val="16"/>
              </w:rPr>
            </w:pPr>
            <w:r>
              <w:rPr>
                <w:i/>
                <w:sz w:val="16"/>
                <w:szCs w:val="16"/>
              </w:rPr>
              <w:t>I have set up my current business</w:t>
            </w:r>
          </w:p>
        </w:tc>
        <w:tc>
          <w:tcPr>
            <w:tcW w:w="1200" w:type="dxa"/>
            <w:shd w:val="clear" w:color="auto" w:fill="auto"/>
            <w:vAlign w:val="bottom"/>
          </w:tcPr>
          <w:p w:rsidR="008D2380" w:rsidRDefault="008D2380" w:rsidP="00E855E0">
            <w:pPr>
              <w:jc w:val="center"/>
              <w:rPr>
                <w:sz w:val="16"/>
                <w:szCs w:val="16"/>
              </w:rPr>
            </w:pPr>
            <w:r>
              <w:rPr>
                <w:sz w:val="16"/>
                <w:szCs w:val="16"/>
              </w:rPr>
              <w:t>0.055</w:t>
            </w:r>
          </w:p>
        </w:tc>
        <w:tc>
          <w:tcPr>
            <w:tcW w:w="1000" w:type="dxa"/>
            <w:shd w:val="clear" w:color="auto" w:fill="auto"/>
            <w:vAlign w:val="bottom"/>
          </w:tcPr>
          <w:p w:rsidR="008D2380" w:rsidRDefault="008D2380" w:rsidP="00E855E0">
            <w:pPr>
              <w:jc w:val="center"/>
              <w:rPr>
                <w:sz w:val="16"/>
                <w:szCs w:val="16"/>
              </w:rPr>
            </w:pPr>
            <w:r>
              <w:rPr>
                <w:sz w:val="16"/>
                <w:szCs w:val="16"/>
              </w:rPr>
              <w:t>0.228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13"/>
        </w:trPr>
        <w:tc>
          <w:tcPr>
            <w:tcW w:w="5760" w:type="dxa"/>
            <w:shd w:val="clear" w:color="auto" w:fill="auto"/>
            <w:vAlign w:val="center"/>
          </w:tcPr>
          <w:p w:rsidR="008D2380" w:rsidRDefault="008D2380" w:rsidP="00E855E0">
            <w:pPr>
              <w:ind w:left="171"/>
              <w:rPr>
                <w:i/>
                <w:sz w:val="16"/>
                <w:szCs w:val="16"/>
              </w:rPr>
            </w:pPr>
            <w:r>
              <w:rPr>
                <w:i/>
                <w:sz w:val="16"/>
                <w:szCs w:val="16"/>
              </w:rPr>
              <w:t>I set up a business in the past but I am no longer involved in it or it is no longer operational</w:t>
            </w:r>
          </w:p>
        </w:tc>
        <w:tc>
          <w:tcPr>
            <w:tcW w:w="1200" w:type="dxa"/>
            <w:shd w:val="clear" w:color="auto" w:fill="auto"/>
            <w:vAlign w:val="bottom"/>
          </w:tcPr>
          <w:p w:rsidR="008D2380" w:rsidRDefault="008D2380" w:rsidP="00E855E0">
            <w:pPr>
              <w:jc w:val="center"/>
              <w:rPr>
                <w:sz w:val="16"/>
                <w:szCs w:val="16"/>
              </w:rPr>
            </w:pPr>
            <w:r>
              <w:rPr>
                <w:sz w:val="16"/>
                <w:szCs w:val="16"/>
              </w:rPr>
              <w:t>0.036</w:t>
            </w:r>
          </w:p>
        </w:tc>
        <w:tc>
          <w:tcPr>
            <w:tcW w:w="1000" w:type="dxa"/>
            <w:shd w:val="clear" w:color="auto" w:fill="auto"/>
            <w:vAlign w:val="bottom"/>
          </w:tcPr>
          <w:p w:rsidR="008D2380" w:rsidRDefault="008D2380" w:rsidP="00E855E0">
            <w:pPr>
              <w:jc w:val="center"/>
              <w:rPr>
                <w:sz w:val="16"/>
                <w:szCs w:val="16"/>
              </w:rPr>
            </w:pPr>
            <w:r>
              <w:rPr>
                <w:sz w:val="16"/>
                <w:szCs w:val="16"/>
              </w:rPr>
              <w:t>0.187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70"/>
        </w:trPr>
        <w:tc>
          <w:tcPr>
            <w:tcW w:w="5760" w:type="dxa"/>
            <w:shd w:val="clear" w:color="auto" w:fill="auto"/>
            <w:vAlign w:val="center"/>
          </w:tcPr>
          <w:p w:rsidR="008D2380" w:rsidRDefault="008D2380" w:rsidP="00E855E0">
            <w:pPr>
              <w:ind w:left="171"/>
              <w:rPr>
                <w:i/>
                <w:sz w:val="16"/>
                <w:szCs w:val="16"/>
              </w:rPr>
            </w:pPr>
            <w:r>
              <w:rPr>
                <w:i/>
                <w:sz w:val="16"/>
                <w:szCs w:val="16"/>
              </w:rPr>
              <w:t>I tried to set up a business and did not succeed</w:t>
            </w:r>
          </w:p>
        </w:tc>
        <w:tc>
          <w:tcPr>
            <w:tcW w:w="1200" w:type="dxa"/>
            <w:shd w:val="clear" w:color="auto" w:fill="auto"/>
            <w:vAlign w:val="bottom"/>
          </w:tcPr>
          <w:p w:rsidR="008D2380" w:rsidRDefault="008D2380" w:rsidP="00E855E0">
            <w:pPr>
              <w:jc w:val="center"/>
              <w:rPr>
                <w:sz w:val="16"/>
                <w:szCs w:val="16"/>
              </w:rPr>
            </w:pPr>
            <w:r>
              <w:rPr>
                <w:sz w:val="16"/>
                <w:szCs w:val="16"/>
              </w:rPr>
              <w:t>0.024</w:t>
            </w:r>
          </w:p>
        </w:tc>
        <w:tc>
          <w:tcPr>
            <w:tcW w:w="1000" w:type="dxa"/>
            <w:shd w:val="clear" w:color="auto" w:fill="auto"/>
            <w:vAlign w:val="bottom"/>
          </w:tcPr>
          <w:p w:rsidR="008D2380" w:rsidRDefault="008D2380" w:rsidP="00E855E0">
            <w:pPr>
              <w:jc w:val="center"/>
              <w:rPr>
                <w:sz w:val="16"/>
                <w:szCs w:val="16"/>
              </w:rPr>
            </w:pPr>
            <w:r>
              <w:rPr>
                <w:sz w:val="16"/>
                <w:szCs w:val="16"/>
              </w:rPr>
              <w:t>0.152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70"/>
        </w:trPr>
        <w:tc>
          <w:tcPr>
            <w:tcW w:w="5760" w:type="dxa"/>
            <w:shd w:val="clear" w:color="auto" w:fill="auto"/>
            <w:vAlign w:val="center"/>
          </w:tcPr>
          <w:p w:rsidR="008D2380" w:rsidRDefault="008D2380" w:rsidP="00E855E0">
            <w:pPr>
              <w:ind w:left="171"/>
              <w:rPr>
                <w:i/>
                <w:sz w:val="16"/>
                <w:szCs w:val="16"/>
              </w:rPr>
            </w:pPr>
            <w:r>
              <w:rPr>
                <w:i/>
                <w:sz w:val="16"/>
                <w:szCs w:val="16"/>
              </w:rPr>
              <w:t>I never tried to set up a business</w:t>
            </w:r>
          </w:p>
        </w:tc>
        <w:tc>
          <w:tcPr>
            <w:tcW w:w="1200" w:type="dxa"/>
            <w:shd w:val="clear" w:color="auto" w:fill="auto"/>
            <w:vAlign w:val="bottom"/>
          </w:tcPr>
          <w:p w:rsidR="008D2380" w:rsidRDefault="008D2380" w:rsidP="00E855E0">
            <w:pPr>
              <w:jc w:val="center"/>
              <w:rPr>
                <w:sz w:val="16"/>
                <w:szCs w:val="16"/>
              </w:rPr>
            </w:pPr>
            <w:r>
              <w:rPr>
                <w:sz w:val="16"/>
                <w:szCs w:val="16"/>
              </w:rPr>
              <w:t>0.885</w:t>
            </w:r>
          </w:p>
        </w:tc>
        <w:tc>
          <w:tcPr>
            <w:tcW w:w="1000" w:type="dxa"/>
            <w:shd w:val="clear" w:color="auto" w:fill="auto"/>
            <w:vAlign w:val="bottom"/>
          </w:tcPr>
          <w:p w:rsidR="008D2380" w:rsidRDefault="008D2380" w:rsidP="00E855E0">
            <w:pPr>
              <w:jc w:val="center"/>
              <w:rPr>
                <w:sz w:val="16"/>
                <w:szCs w:val="16"/>
              </w:rPr>
            </w:pPr>
            <w:r>
              <w:rPr>
                <w:sz w:val="16"/>
                <w:szCs w:val="16"/>
              </w:rPr>
              <w:t>0.319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Any link to the Communist party</w:t>
            </w:r>
          </w:p>
        </w:tc>
        <w:tc>
          <w:tcPr>
            <w:tcW w:w="1200" w:type="dxa"/>
            <w:shd w:val="clear" w:color="auto" w:fill="auto"/>
            <w:vAlign w:val="bottom"/>
          </w:tcPr>
          <w:p w:rsidR="008D2380" w:rsidRDefault="008D2380" w:rsidP="00E855E0">
            <w:pPr>
              <w:jc w:val="center"/>
              <w:rPr>
                <w:sz w:val="16"/>
                <w:szCs w:val="16"/>
              </w:rPr>
            </w:pPr>
            <w:r>
              <w:rPr>
                <w:sz w:val="16"/>
                <w:szCs w:val="16"/>
              </w:rPr>
              <w:t>0.207</w:t>
            </w:r>
          </w:p>
        </w:tc>
        <w:tc>
          <w:tcPr>
            <w:tcW w:w="1000" w:type="dxa"/>
            <w:shd w:val="clear" w:color="auto" w:fill="auto"/>
            <w:vAlign w:val="bottom"/>
          </w:tcPr>
          <w:p w:rsidR="008D2380" w:rsidRDefault="008D2380" w:rsidP="00E855E0">
            <w:pPr>
              <w:jc w:val="center"/>
              <w:rPr>
                <w:sz w:val="16"/>
                <w:szCs w:val="16"/>
              </w:rPr>
            </w:pPr>
            <w:r>
              <w:rPr>
                <w:sz w:val="16"/>
                <w:szCs w:val="16"/>
              </w:rPr>
              <w:t>0.405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What is the most important factor to succeed in life? </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 xml:space="preserve">Effort and hard work </w:t>
            </w:r>
          </w:p>
        </w:tc>
        <w:tc>
          <w:tcPr>
            <w:tcW w:w="1200" w:type="dxa"/>
            <w:shd w:val="clear" w:color="auto" w:fill="auto"/>
            <w:vAlign w:val="bottom"/>
          </w:tcPr>
          <w:p w:rsidR="008D2380" w:rsidRDefault="008D2380" w:rsidP="00E855E0">
            <w:pPr>
              <w:jc w:val="center"/>
              <w:rPr>
                <w:sz w:val="16"/>
                <w:szCs w:val="16"/>
              </w:rPr>
            </w:pPr>
            <w:r>
              <w:rPr>
                <w:sz w:val="16"/>
                <w:szCs w:val="16"/>
              </w:rPr>
              <w:t>0.368</w:t>
            </w:r>
          </w:p>
        </w:tc>
        <w:tc>
          <w:tcPr>
            <w:tcW w:w="1000" w:type="dxa"/>
            <w:shd w:val="clear" w:color="auto" w:fill="auto"/>
            <w:vAlign w:val="bottom"/>
          </w:tcPr>
          <w:p w:rsidR="008D2380" w:rsidRDefault="008D2380" w:rsidP="00E855E0">
            <w:pPr>
              <w:jc w:val="center"/>
              <w:rPr>
                <w:sz w:val="16"/>
                <w:szCs w:val="16"/>
              </w:rPr>
            </w:pPr>
            <w:r>
              <w:rPr>
                <w:sz w:val="16"/>
                <w:szCs w:val="16"/>
              </w:rPr>
              <w:t>0.482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 xml:space="preserve">Intelligence and skills </w:t>
            </w:r>
          </w:p>
        </w:tc>
        <w:tc>
          <w:tcPr>
            <w:tcW w:w="1200" w:type="dxa"/>
            <w:shd w:val="clear" w:color="auto" w:fill="auto"/>
            <w:vAlign w:val="bottom"/>
          </w:tcPr>
          <w:p w:rsidR="008D2380" w:rsidRDefault="008D2380" w:rsidP="00E855E0">
            <w:pPr>
              <w:jc w:val="center"/>
              <w:rPr>
                <w:sz w:val="16"/>
                <w:szCs w:val="16"/>
              </w:rPr>
            </w:pPr>
            <w:r>
              <w:rPr>
                <w:sz w:val="16"/>
                <w:szCs w:val="16"/>
              </w:rPr>
              <w:t>0.228</w:t>
            </w:r>
          </w:p>
        </w:tc>
        <w:tc>
          <w:tcPr>
            <w:tcW w:w="1000" w:type="dxa"/>
            <w:shd w:val="clear" w:color="auto" w:fill="auto"/>
            <w:vAlign w:val="bottom"/>
          </w:tcPr>
          <w:p w:rsidR="008D2380" w:rsidRDefault="008D2380" w:rsidP="00E855E0">
            <w:pPr>
              <w:jc w:val="center"/>
              <w:rPr>
                <w:sz w:val="16"/>
                <w:szCs w:val="16"/>
              </w:rPr>
            </w:pPr>
            <w:r>
              <w:rPr>
                <w:sz w:val="16"/>
                <w:szCs w:val="16"/>
              </w:rPr>
              <w:t>0.420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 xml:space="preserve">By political connections </w:t>
            </w:r>
          </w:p>
        </w:tc>
        <w:tc>
          <w:tcPr>
            <w:tcW w:w="1200" w:type="dxa"/>
            <w:shd w:val="clear" w:color="auto" w:fill="auto"/>
            <w:vAlign w:val="bottom"/>
          </w:tcPr>
          <w:p w:rsidR="008D2380" w:rsidRDefault="008D2380" w:rsidP="00E855E0">
            <w:pPr>
              <w:jc w:val="center"/>
              <w:rPr>
                <w:sz w:val="16"/>
                <w:szCs w:val="16"/>
              </w:rPr>
            </w:pPr>
            <w:r>
              <w:rPr>
                <w:sz w:val="16"/>
                <w:szCs w:val="16"/>
              </w:rPr>
              <w:t>0.261</w:t>
            </w:r>
          </w:p>
        </w:tc>
        <w:tc>
          <w:tcPr>
            <w:tcW w:w="1000" w:type="dxa"/>
            <w:shd w:val="clear" w:color="auto" w:fill="auto"/>
            <w:vAlign w:val="bottom"/>
          </w:tcPr>
          <w:p w:rsidR="008D2380" w:rsidRDefault="008D2380" w:rsidP="00E855E0">
            <w:pPr>
              <w:jc w:val="center"/>
              <w:rPr>
                <w:sz w:val="16"/>
                <w:szCs w:val="16"/>
              </w:rPr>
            </w:pPr>
            <w:r>
              <w:rPr>
                <w:sz w:val="16"/>
                <w:szCs w:val="16"/>
              </w:rPr>
              <w:t>0.439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 xml:space="preserve">By breaking the law </w:t>
            </w:r>
          </w:p>
        </w:tc>
        <w:tc>
          <w:tcPr>
            <w:tcW w:w="1200" w:type="dxa"/>
            <w:shd w:val="clear" w:color="auto" w:fill="auto"/>
            <w:vAlign w:val="bottom"/>
          </w:tcPr>
          <w:p w:rsidR="008D2380" w:rsidRDefault="008D2380" w:rsidP="00E855E0">
            <w:pPr>
              <w:jc w:val="center"/>
              <w:rPr>
                <w:sz w:val="16"/>
                <w:szCs w:val="16"/>
              </w:rPr>
            </w:pPr>
            <w:r>
              <w:rPr>
                <w:sz w:val="16"/>
                <w:szCs w:val="16"/>
              </w:rPr>
              <w:t>0.077</w:t>
            </w:r>
          </w:p>
        </w:tc>
        <w:tc>
          <w:tcPr>
            <w:tcW w:w="1000" w:type="dxa"/>
            <w:shd w:val="clear" w:color="auto" w:fill="auto"/>
            <w:vAlign w:val="bottom"/>
          </w:tcPr>
          <w:p w:rsidR="008D2380" w:rsidRDefault="008D2380" w:rsidP="00E855E0">
            <w:pPr>
              <w:jc w:val="center"/>
              <w:rPr>
                <w:sz w:val="16"/>
                <w:szCs w:val="16"/>
              </w:rPr>
            </w:pPr>
            <w:r>
              <w:rPr>
                <w:sz w:val="16"/>
                <w:szCs w:val="16"/>
              </w:rPr>
              <w:t>0.267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Other</w:t>
            </w:r>
          </w:p>
        </w:tc>
        <w:tc>
          <w:tcPr>
            <w:tcW w:w="1200" w:type="dxa"/>
            <w:shd w:val="clear" w:color="auto" w:fill="auto"/>
            <w:vAlign w:val="bottom"/>
          </w:tcPr>
          <w:p w:rsidR="008D2380" w:rsidRDefault="008D2380" w:rsidP="00E855E0">
            <w:pPr>
              <w:jc w:val="center"/>
              <w:rPr>
                <w:sz w:val="16"/>
                <w:szCs w:val="16"/>
              </w:rPr>
            </w:pPr>
            <w:r>
              <w:rPr>
                <w:sz w:val="16"/>
                <w:szCs w:val="16"/>
              </w:rPr>
              <w:t>0.030</w:t>
            </w:r>
          </w:p>
        </w:tc>
        <w:tc>
          <w:tcPr>
            <w:tcW w:w="1000" w:type="dxa"/>
            <w:shd w:val="clear" w:color="auto" w:fill="auto"/>
            <w:vAlign w:val="bottom"/>
          </w:tcPr>
          <w:p w:rsidR="008D2380" w:rsidRDefault="008D2380" w:rsidP="00E855E0">
            <w:pPr>
              <w:jc w:val="center"/>
              <w:rPr>
                <w:sz w:val="16"/>
                <w:szCs w:val="16"/>
              </w:rPr>
            </w:pPr>
            <w:r>
              <w:rPr>
                <w:sz w:val="16"/>
                <w:szCs w:val="16"/>
              </w:rPr>
              <w:t>0.172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Don't know</w:t>
            </w:r>
          </w:p>
        </w:tc>
        <w:tc>
          <w:tcPr>
            <w:tcW w:w="1200" w:type="dxa"/>
            <w:shd w:val="clear" w:color="auto" w:fill="auto"/>
            <w:vAlign w:val="bottom"/>
          </w:tcPr>
          <w:p w:rsidR="008D2380" w:rsidRDefault="008D2380" w:rsidP="00E855E0">
            <w:pPr>
              <w:jc w:val="center"/>
              <w:rPr>
                <w:sz w:val="16"/>
                <w:szCs w:val="16"/>
              </w:rPr>
            </w:pPr>
            <w:r>
              <w:rPr>
                <w:sz w:val="16"/>
                <w:szCs w:val="16"/>
              </w:rPr>
              <w:t>0.035</w:t>
            </w:r>
          </w:p>
        </w:tc>
        <w:tc>
          <w:tcPr>
            <w:tcW w:w="1000" w:type="dxa"/>
            <w:shd w:val="clear" w:color="auto" w:fill="auto"/>
            <w:vAlign w:val="bottom"/>
          </w:tcPr>
          <w:p w:rsidR="008D2380" w:rsidRDefault="008D2380" w:rsidP="00E855E0">
            <w:pPr>
              <w:jc w:val="center"/>
              <w:rPr>
                <w:sz w:val="16"/>
                <w:szCs w:val="16"/>
              </w:rPr>
            </w:pPr>
            <w:r>
              <w:rPr>
                <w:sz w:val="16"/>
                <w:szCs w:val="16"/>
              </w:rPr>
              <w:t>0.183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Male </w:t>
            </w:r>
          </w:p>
        </w:tc>
        <w:tc>
          <w:tcPr>
            <w:tcW w:w="1200" w:type="dxa"/>
            <w:shd w:val="clear" w:color="auto" w:fill="auto"/>
            <w:vAlign w:val="bottom"/>
          </w:tcPr>
          <w:p w:rsidR="008D2380" w:rsidRDefault="008D2380" w:rsidP="00E855E0">
            <w:pPr>
              <w:jc w:val="center"/>
              <w:rPr>
                <w:sz w:val="16"/>
                <w:szCs w:val="16"/>
              </w:rPr>
            </w:pPr>
            <w:r>
              <w:rPr>
                <w:sz w:val="16"/>
                <w:szCs w:val="16"/>
              </w:rPr>
              <w:t>0.446</w:t>
            </w:r>
          </w:p>
        </w:tc>
        <w:tc>
          <w:tcPr>
            <w:tcW w:w="1000" w:type="dxa"/>
            <w:shd w:val="clear" w:color="auto" w:fill="auto"/>
            <w:vAlign w:val="bottom"/>
          </w:tcPr>
          <w:p w:rsidR="008D2380" w:rsidRDefault="008D2380" w:rsidP="00E855E0">
            <w:pPr>
              <w:jc w:val="center"/>
              <w:rPr>
                <w:sz w:val="16"/>
                <w:szCs w:val="16"/>
              </w:rPr>
            </w:pPr>
            <w:r>
              <w:rPr>
                <w:sz w:val="16"/>
                <w:szCs w:val="16"/>
              </w:rPr>
              <w:t>0.497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Age </w:t>
            </w:r>
          </w:p>
        </w:tc>
        <w:tc>
          <w:tcPr>
            <w:tcW w:w="1200" w:type="dxa"/>
            <w:shd w:val="clear" w:color="auto" w:fill="auto"/>
            <w:vAlign w:val="bottom"/>
          </w:tcPr>
          <w:p w:rsidR="008D2380" w:rsidRDefault="008D2380" w:rsidP="00E855E0">
            <w:pPr>
              <w:jc w:val="center"/>
              <w:rPr>
                <w:sz w:val="16"/>
                <w:szCs w:val="16"/>
              </w:rPr>
            </w:pPr>
            <w:r>
              <w:rPr>
                <w:sz w:val="16"/>
                <w:szCs w:val="16"/>
              </w:rPr>
              <w:t>51.397</w:t>
            </w:r>
          </w:p>
        </w:tc>
        <w:tc>
          <w:tcPr>
            <w:tcW w:w="1000" w:type="dxa"/>
            <w:shd w:val="clear" w:color="auto" w:fill="auto"/>
            <w:vAlign w:val="bottom"/>
          </w:tcPr>
          <w:p w:rsidR="008D2380" w:rsidRDefault="008D2380" w:rsidP="00E855E0">
            <w:pPr>
              <w:jc w:val="center"/>
              <w:rPr>
                <w:sz w:val="16"/>
                <w:szCs w:val="16"/>
              </w:rPr>
            </w:pPr>
            <w:r>
              <w:rPr>
                <w:sz w:val="16"/>
                <w:szCs w:val="16"/>
              </w:rPr>
              <w:t>17.641</w:t>
            </w:r>
          </w:p>
        </w:tc>
        <w:tc>
          <w:tcPr>
            <w:tcW w:w="960" w:type="dxa"/>
            <w:shd w:val="clear" w:color="auto" w:fill="auto"/>
            <w:vAlign w:val="bottom"/>
          </w:tcPr>
          <w:p w:rsidR="008D2380" w:rsidRDefault="008D2380" w:rsidP="00E855E0">
            <w:pPr>
              <w:jc w:val="center"/>
              <w:rPr>
                <w:sz w:val="16"/>
                <w:szCs w:val="16"/>
              </w:rPr>
            </w:pPr>
            <w:r>
              <w:rPr>
                <w:sz w:val="16"/>
                <w:szCs w:val="16"/>
              </w:rPr>
              <w:t>18</w:t>
            </w:r>
          </w:p>
        </w:tc>
        <w:tc>
          <w:tcPr>
            <w:tcW w:w="960" w:type="dxa"/>
            <w:shd w:val="clear" w:color="auto" w:fill="auto"/>
            <w:vAlign w:val="bottom"/>
          </w:tcPr>
          <w:p w:rsidR="008D2380" w:rsidRDefault="008D2380" w:rsidP="00E855E0">
            <w:pPr>
              <w:jc w:val="center"/>
              <w:rPr>
                <w:sz w:val="16"/>
                <w:szCs w:val="16"/>
              </w:rPr>
            </w:pPr>
            <w:r>
              <w:rPr>
                <w:sz w:val="16"/>
                <w:szCs w:val="16"/>
              </w:rPr>
              <w:t>95</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Married </w:t>
            </w:r>
          </w:p>
        </w:tc>
        <w:tc>
          <w:tcPr>
            <w:tcW w:w="1200" w:type="dxa"/>
            <w:shd w:val="clear" w:color="auto" w:fill="auto"/>
            <w:vAlign w:val="bottom"/>
          </w:tcPr>
          <w:p w:rsidR="008D2380" w:rsidRDefault="008D2380" w:rsidP="00E855E0">
            <w:pPr>
              <w:jc w:val="center"/>
              <w:rPr>
                <w:sz w:val="16"/>
                <w:szCs w:val="16"/>
              </w:rPr>
            </w:pPr>
            <w:r>
              <w:rPr>
                <w:sz w:val="16"/>
                <w:szCs w:val="16"/>
              </w:rPr>
              <w:t>0.544</w:t>
            </w:r>
          </w:p>
        </w:tc>
        <w:tc>
          <w:tcPr>
            <w:tcW w:w="1000" w:type="dxa"/>
            <w:shd w:val="clear" w:color="auto" w:fill="auto"/>
            <w:vAlign w:val="bottom"/>
          </w:tcPr>
          <w:p w:rsidR="008D2380" w:rsidRDefault="008D2380" w:rsidP="00E855E0">
            <w:pPr>
              <w:jc w:val="center"/>
              <w:rPr>
                <w:sz w:val="16"/>
                <w:szCs w:val="16"/>
              </w:rPr>
            </w:pPr>
            <w:r>
              <w:rPr>
                <w:sz w:val="16"/>
                <w:szCs w:val="16"/>
              </w:rPr>
              <w:t>0.498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Household size</w:t>
            </w:r>
          </w:p>
        </w:tc>
        <w:tc>
          <w:tcPr>
            <w:tcW w:w="1200" w:type="dxa"/>
            <w:shd w:val="clear" w:color="auto" w:fill="auto"/>
            <w:vAlign w:val="bottom"/>
          </w:tcPr>
          <w:p w:rsidR="008D2380" w:rsidRDefault="008D2380" w:rsidP="00E855E0">
            <w:pPr>
              <w:jc w:val="center"/>
              <w:rPr>
                <w:sz w:val="16"/>
                <w:szCs w:val="16"/>
              </w:rPr>
            </w:pPr>
            <w:r>
              <w:rPr>
                <w:sz w:val="16"/>
                <w:szCs w:val="16"/>
              </w:rPr>
              <w:t>2.537</w:t>
            </w:r>
          </w:p>
        </w:tc>
        <w:tc>
          <w:tcPr>
            <w:tcW w:w="1000" w:type="dxa"/>
            <w:shd w:val="clear" w:color="auto" w:fill="auto"/>
            <w:vAlign w:val="bottom"/>
          </w:tcPr>
          <w:p w:rsidR="008D2380" w:rsidRDefault="008D2380" w:rsidP="00E855E0">
            <w:pPr>
              <w:jc w:val="center"/>
              <w:rPr>
                <w:sz w:val="16"/>
                <w:szCs w:val="16"/>
              </w:rPr>
            </w:pPr>
            <w:r>
              <w:rPr>
                <w:sz w:val="16"/>
                <w:szCs w:val="16"/>
              </w:rPr>
              <w:t>1.471</w:t>
            </w:r>
          </w:p>
        </w:tc>
        <w:tc>
          <w:tcPr>
            <w:tcW w:w="960" w:type="dxa"/>
            <w:shd w:val="clear" w:color="auto" w:fill="auto"/>
            <w:vAlign w:val="bottom"/>
          </w:tcPr>
          <w:p w:rsidR="008D2380" w:rsidRDefault="008D2380" w:rsidP="00E855E0">
            <w:pPr>
              <w:jc w:val="center"/>
              <w:rPr>
                <w:sz w:val="16"/>
                <w:szCs w:val="16"/>
              </w:rPr>
            </w:pPr>
            <w:r>
              <w:rPr>
                <w:sz w:val="16"/>
                <w:szCs w:val="16"/>
              </w:rPr>
              <w:t>1</w:t>
            </w:r>
          </w:p>
        </w:tc>
        <w:tc>
          <w:tcPr>
            <w:tcW w:w="960" w:type="dxa"/>
            <w:shd w:val="clear" w:color="auto" w:fill="auto"/>
            <w:vAlign w:val="bottom"/>
          </w:tcPr>
          <w:p w:rsidR="008D2380" w:rsidRDefault="008D2380" w:rsidP="00E855E0">
            <w:pPr>
              <w:jc w:val="center"/>
              <w:rPr>
                <w:sz w:val="16"/>
                <w:szCs w:val="16"/>
              </w:rPr>
            </w:pPr>
            <w:r>
              <w:rPr>
                <w:sz w:val="16"/>
                <w:szCs w:val="16"/>
              </w:rPr>
              <w:t>10</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Number of children</w:t>
            </w:r>
          </w:p>
        </w:tc>
        <w:tc>
          <w:tcPr>
            <w:tcW w:w="1200" w:type="dxa"/>
            <w:shd w:val="clear" w:color="auto" w:fill="auto"/>
            <w:vAlign w:val="bottom"/>
          </w:tcPr>
          <w:p w:rsidR="008D2380" w:rsidRDefault="008D2380" w:rsidP="00E855E0">
            <w:pPr>
              <w:jc w:val="center"/>
              <w:rPr>
                <w:sz w:val="16"/>
                <w:szCs w:val="16"/>
              </w:rPr>
            </w:pPr>
            <w:r>
              <w:rPr>
                <w:sz w:val="16"/>
                <w:szCs w:val="16"/>
              </w:rPr>
              <w:t>0.435</w:t>
            </w:r>
          </w:p>
        </w:tc>
        <w:tc>
          <w:tcPr>
            <w:tcW w:w="1000" w:type="dxa"/>
            <w:shd w:val="clear" w:color="auto" w:fill="auto"/>
            <w:vAlign w:val="bottom"/>
          </w:tcPr>
          <w:p w:rsidR="008D2380" w:rsidRDefault="008D2380" w:rsidP="00E855E0">
            <w:pPr>
              <w:jc w:val="center"/>
              <w:rPr>
                <w:sz w:val="16"/>
                <w:szCs w:val="16"/>
              </w:rPr>
            </w:pPr>
            <w:r>
              <w:rPr>
                <w:sz w:val="16"/>
                <w:szCs w:val="16"/>
              </w:rPr>
              <w:t>0.838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8</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Education level</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No education</w:t>
            </w:r>
          </w:p>
        </w:tc>
        <w:tc>
          <w:tcPr>
            <w:tcW w:w="1200" w:type="dxa"/>
            <w:shd w:val="clear" w:color="auto" w:fill="auto"/>
            <w:vAlign w:val="bottom"/>
          </w:tcPr>
          <w:p w:rsidR="008D2380" w:rsidRDefault="008D2380" w:rsidP="00E855E0">
            <w:pPr>
              <w:jc w:val="center"/>
              <w:rPr>
                <w:sz w:val="16"/>
                <w:szCs w:val="16"/>
              </w:rPr>
            </w:pPr>
            <w:r>
              <w:rPr>
                <w:sz w:val="16"/>
                <w:szCs w:val="16"/>
              </w:rPr>
              <w:t>0.018</w:t>
            </w:r>
          </w:p>
        </w:tc>
        <w:tc>
          <w:tcPr>
            <w:tcW w:w="1000" w:type="dxa"/>
            <w:shd w:val="clear" w:color="auto" w:fill="auto"/>
            <w:vAlign w:val="bottom"/>
          </w:tcPr>
          <w:p w:rsidR="008D2380" w:rsidRDefault="008D2380" w:rsidP="00E855E0">
            <w:pPr>
              <w:jc w:val="center"/>
              <w:rPr>
                <w:sz w:val="16"/>
                <w:szCs w:val="16"/>
              </w:rPr>
            </w:pPr>
            <w:r>
              <w:rPr>
                <w:sz w:val="16"/>
                <w:szCs w:val="16"/>
              </w:rPr>
              <w:t>0.132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Primary</w:t>
            </w:r>
          </w:p>
        </w:tc>
        <w:tc>
          <w:tcPr>
            <w:tcW w:w="1200" w:type="dxa"/>
            <w:shd w:val="clear" w:color="auto" w:fill="auto"/>
            <w:vAlign w:val="bottom"/>
          </w:tcPr>
          <w:p w:rsidR="008D2380" w:rsidRDefault="008D2380" w:rsidP="00E855E0">
            <w:pPr>
              <w:jc w:val="center"/>
              <w:rPr>
                <w:sz w:val="16"/>
                <w:szCs w:val="16"/>
              </w:rPr>
            </w:pPr>
            <w:r>
              <w:rPr>
                <w:sz w:val="16"/>
                <w:szCs w:val="16"/>
              </w:rPr>
              <w:t>0.137</w:t>
            </w:r>
          </w:p>
        </w:tc>
        <w:tc>
          <w:tcPr>
            <w:tcW w:w="1000" w:type="dxa"/>
            <w:shd w:val="clear" w:color="auto" w:fill="auto"/>
            <w:vAlign w:val="bottom"/>
          </w:tcPr>
          <w:p w:rsidR="008D2380" w:rsidRDefault="008D2380" w:rsidP="00E855E0">
            <w:pPr>
              <w:jc w:val="center"/>
              <w:rPr>
                <w:sz w:val="16"/>
                <w:szCs w:val="16"/>
              </w:rPr>
            </w:pPr>
            <w:r>
              <w:rPr>
                <w:sz w:val="16"/>
                <w:szCs w:val="16"/>
              </w:rPr>
              <w:t>0.344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Lower secondary</w:t>
            </w:r>
          </w:p>
        </w:tc>
        <w:tc>
          <w:tcPr>
            <w:tcW w:w="1200" w:type="dxa"/>
            <w:shd w:val="clear" w:color="auto" w:fill="auto"/>
            <w:vAlign w:val="bottom"/>
          </w:tcPr>
          <w:p w:rsidR="008D2380" w:rsidRDefault="008D2380" w:rsidP="00E855E0">
            <w:pPr>
              <w:jc w:val="center"/>
              <w:rPr>
                <w:sz w:val="16"/>
                <w:szCs w:val="16"/>
              </w:rPr>
            </w:pPr>
            <w:r>
              <w:rPr>
                <w:sz w:val="16"/>
                <w:szCs w:val="16"/>
              </w:rPr>
              <w:t>0.173</w:t>
            </w:r>
          </w:p>
        </w:tc>
        <w:tc>
          <w:tcPr>
            <w:tcW w:w="1000" w:type="dxa"/>
            <w:shd w:val="clear" w:color="auto" w:fill="auto"/>
            <w:vAlign w:val="bottom"/>
          </w:tcPr>
          <w:p w:rsidR="008D2380" w:rsidRDefault="008D2380" w:rsidP="00E855E0">
            <w:pPr>
              <w:jc w:val="center"/>
              <w:rPr>
                <w:sz w:val="16"/>
                <w:szCs w:val="16"/>
              </w:rPr>
            </w:pPr>
            <w:r>
              <w:rPr>
                <w:sz w:val="16"/>
                <w:szCs w:val="16"/>
              </w:rPr>
              <w:t>0.378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Upper secondary</w:t>
            </w:r>
          </w:p>
        </w:tc>
        <w:tc>
          <w:tcPr>
            <w:tcW w:w="1200" w:type="dxa"/>
            <w:shd w:val="clear" w:color="auto" w:fill="auto"/>
            <w:vAlign w:val="bottom"/>
          </w:tcPr>
          <w:p w:rsidR="008D2380" w:rsidRDefault="008D2380" w:rsidP="00E855E0">
            <w:pPr>
              <w:jc w:val="center"/>
              <w:rPr>
                <w:sz w:val="16"/>
                <w:szCs w:val="16"/>
              </w:rPr>
            </w:pPr>
            <w:r>
              <w:rPr>
                <w:sz w:val="16"/>
                <w:szCs w:val="16"/>
              </w:rPr>
              <w:t>0.358</w:t>
            </w:r>
          </w:p>
        </w:tc>
        <w:tc>
          <w:tcPr>
            <w:tcW w:w="1000" w:type="dxa"/>
            <w:shd w:val="clear" w:color="auto" w:fill="auto"/>
            <w:vAlign w:val="bottom"/>
          </w:tcPr>
          <w:p w:rsidR="008D2380" w:rsidRDefault="008D2380" w:rsidP="00E855E0">
            <w:pPr>
              <w:jc w:val="center"/>
              <w:rPr>
                <w:sz w:val="16"/>
                <w:szCs w:val="16"/>
              </w:rPr>
            </w:pPr>
            <w:r>
              <w:rPr>
                <w:sz w:val="16"/>
                <w:szCs w:val="16"/>
              </w:rPr>
              <w:t>0.479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Post-secondary non-tertiary</w:t>
            </w:r>
          </w:p>
        </w:tc>
        <w:tc>
          <w:tcPr>
            <w:tcW w:w="1200" w:type="dxa"/>
            <w:shd w:val="clear" w:color="auto" w:fill="auto"/>
            <w:vAlign w:val="bottom"/>
          </w:tcPr>
          <w:p w:rsidR="008D2380" w:rsidRDefault="008D2380" w:rsidP="00E855E0">
            <w:pPr>
              <w:jc w:val="center"/>
              <w:rPr>
                <w:sz w:val="16"/>
                <w:szCs w:val="16"/>
              </w:rPr>
            </w:pPr>
            <w:r>
              <w:rPr>
                <w:sz w:val="16"/>
                <w:szCs w:val="16"/>
              </w:rPr>
              <w:t>0.099</w:t>
            </w:r>
          </w:p>
        </w:tc>
        <w:tc>
          <w:tcPr>
            <w:tcW w:w="1000" w:type="dxa"/>
            <w:shd w:val="clear" w:color="auto" w:fill="auto"/>
            <w:vAlign w:val="bottom"/>
          </w:tcPr>
          <w:p w:rsidR="008D2380" w:rsidRDefault="008D2380" w:rsidP="00E855E0">
            <w:pPr>
              <w:jc w:val="center"/>
              <w:rPr>
                <w:sz w:val="16"/>
                <w:szCs w:val="16"/>
              </w:rPr>
            </w:pPr>
            <w:r>
              <w:rPr>
                <w:sz w:val="16"/>
                <w:szCs w:val="16"/>
              </w:rPr>
              <w:t>0.299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Tertiary (less than bachelor’s degree)</w:t>
            </w:r>
          </w:p>
        </w:tc>
        <w:tc>
          <w:tcPr>
            <w:tcW w:w="1200" w:type="dxa"/>
            <w:shd w:val="clear" w:color="auto" w:fill="auto"/>
            <w:vAlign w:val="bottom"/>
          </w:tcPr>
          <w:p w:rsidR="008D2380" w:rsidRDefault="008D2380" w:rsidP="00E855E0">
            <w:pPr>
              <w:jc w:val="center"/>
              <w:rPr>
                <w:sz w:val="16"/>
                <w:szCs w:val="16"/>
              </w:rPr>
            </w:pPr>
            <w:r>
              <w:rPr>
                <w:sz w:val="16"/>
                <w:szCs w:val="16"/>
              </w:rPr>
              <w:t>0.060</w:t>
            </w:r>
          </w:p>
        </w:tc>
        <w:tc>
          <w:tcPr>
            <w:tcW w:w="1000" w:type="dxa"/>
            <w:shd w:val="clear" w:color="auto" w:fill="auto"/>
            <w:vAlign w:val="bottom"/>
          </w:tcPr>
          <w:p w:rsidR="008D2380" w:rsidRDefault="008D2380" w:rsidP="00E855E0">
            <w:pPr>
              <w:jc w:val="center"/>
              <w:rPr>
                <w:sz w:val="16"/>
                <w:szCs w:val="16"/>
              </w:rPr>
            </w:pPr>
            <w:r>
              <w:rPr>
                <w:sz w:val="16"/>
                <w:szCs w:val="16"/>
              </w:rPr>
              <w:t>0.238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Bachelor’s degree</w:t>
            </w:r>
          </w:p>
        </w:tc>
        <w:tc>
          <w:tcPr>
            <w:tcW w:w="1200" w:type="dxa"/>
            <w:shd w:val="clear" w:color="auto" w:fill="auto"/>
            <w:vAlign w:val="bottom"/>
          </w:tcPr>
          <w:p w:rsidR="008D2380" w:rsidRDefault="008D2380" w:rsidP="00E855E0">
            <w:pPr>
              <w:jc w:val="center"/>
              <w:rPr>
                <w:sz w:val="16"/>
                <w:szCs w:val="16"/>
              </w:rPr>
            </w:pPr>
            <w:r>
              <w:rPr>
                <w:sz w:val="16"/>
                <w:szCs w:val="16"/>
              </w:rPr>
              <w:t>0.100</w:t>
            </w:r>
          </w:p>
        </w:tc>
        <w:tc>
          <w:tcPr>
            <w:tcW w:w="1000" w:type="dxa"/>
            <w:shd w:val="clear" w:color="auto" w:fill="auto"/>
            <w:vAlign w:val="bottom"/>
          </w:tcPr>
          <w:p w:rsidR="008D2380" w:rsidRDefault="008D2380" w:rsidP="00E855E0">
            <w:pPr>
              <w:jc w:val="center"/>
              <w:rPr>
                <w:sz w:val="16"/>
                <w:szCs w:val="16"/>
              </w:rPr>
            </w:pPr>
            <w:r>
              <w:rPr>
                <w:sz w:val="16"/>
                <w:szCs w:val="16"/>
              </w:rPr>
              <w:t>0.300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Master’s or PhD</w:t>
            </w:r>
          </w:p>
        </w:tc>
        <w:tc>
          <w:tcPr>
            <w:tcW w:w="1200" w:type="dxa"/>
            <w:shd w:val="clear" w:color="auto" w:fill="auto"/>
            <w:vAlign w:val="bottom"/>
          </w:tcPr>
          <w:p w:rsidR="008D2380" w:rsidRDefault="008D2380" w:rsidP="00E855E0">
            <w:pPr>
              <w:jc w:val="center"/>
              <w:rPr>
                <w:sz w:val="16"/>
                <w:szCs w:val="16"/>
              </w:rPr>
            </w:pPr>
            <w:r>
              <w:rPr>
                <w:sz w:val="16"/>
                <w:szCs w:val="16"/>
              </w:rPr>
              <w:t>0.055</w:t>
            </w:r>
          </w:p>
        </w:tc>
        <w:tc>
          <w:tcPr>
            <w:tcW w:w="1000" w:type="dxa"/>
            <w:shd w:val="clear" w:color="auto" w:fill="auto"/>
            <w:vAlign w:val="bottom"/>
          </w:tcPr>
          <w:p w:rsidR="008D2380" w:rsidRDefault="008D2380" w:rsidP="00E855E0">
            <w:pPr>
              <w:jc w:val="center"/>
              <w:rPr>
                <w:sz w:val="16"/>
                <w:szCs w:val="16"/>
              </w:rPr>
            </w:pPr>
            <w:r>
              <w:rPr>
                <w:sz w:val="16"/>
                <w:szCs w:val="16"/>
              </w:rPr>
              <w:t>0.228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Wealth index</w:t>
            </w:r>
          </w:p>
        </w:tc>
        <w:tc>
          <w:tcPr>
            <w:tcW w:w="1200" w:type="dxa"/>
            <w:shd w:val="clear" w:color="auto" w:fill="auto"/>
            <w:vAlign w:val="bottom"/>
          </w:tcPr>
          <w:p w:rsidR="008D2380" w:rsidRDefault="008D2380" w:rsidP="00E855E0">
            <w:pPr>
              <w:jc w:val="center"/>
              <w:rPr>
                <w:sz w:val="16"/>
                <w:szCs w:val="16"/>
              </w:rPr>
            </w:pPr>
            <w:r>
              <w:rPr>
                <w:sz w:val="16"/>
                <w:szCs w:val="16"/>
              </w:rPr>
              <w:t>5.456</w:t>
            </w:r>
          </w:p>
        </w:tc>
        <w:tc>
          <w:tcPr>
            <w:tcW w:w="1000" w:type="dxa"/>
            <w:shd w:val="clear" w:color="auto" w:fill="auto"/>
            <w:vAlign w:val="bottom"/>
          </w:tcPr>
          <w:p w:rsidR="008D2380" w:rsidRDefault="008D2380" w:rsidP="00E855E0">
            <w:pPr>
              <w:jc w:val="center"/>
              <w:rPr>
                <w:sz w:val="16"/>
                <w:szCs w:val="16"/>
              </w:rPr>
            </w:pPr>
            <w:r>
              <w:rPr>
                <w:sz w:val="16"/>
                <w:szCs w:val="16"/>
              </w:rPr>
              <w:t>1.693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8</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House owner</w:t>
            </w:r>
          </w:p>
        </w:tc>
        <w:tc>
          <w:tcPr>
            <w:tcW w:w="1200" w:type="dxa"/>
            <w:shd w:val="clear" w:color="auto" w:fill="auto"/>
            <w:vAlign w:val="bottom"/>
          </w:tcPr>
          <w:p w:rsidR="008D2380" w:rsidRDefault="008D2380" w:rsidP="00E855E0">
            <w:pPr>
              <w:jc w:val="center"/>
              <w:rPr>
                <w:sz w:val="16"/>
                <w:szCs w:val="16"/>
              </w:rPr>
            </w:pPr>
            <w:r>
              <w:rPr>
                <w:sz w:val="16"/>
                <w:szCs w:val="16"/>
              </w:rPr>
              <w:t>0.855</w:t>
            </w:r>
          </w:p>
        </w:tc>
        <w:tc>
          <w:tcPr>
            <w:tcW w:w="1000" w:type="dxa"/>
            <w:shd w:val="clear" w:color="auto" w:fill="auto"/>
            <w:vAlign w:val="bottom"/>
          </w:tcPr>
          <w:p w:rsidR="008D2380" w:rsidRDefault="008D2380" w:rsidP="00E855E0">
            <w:pPr>
              <w:jc w:val="center"/>
              <w:rPr>
                <w:sz w:val="16"/>
                <w:szCs w:val="16"/>
              </w:rPr>
            </w:pPr>
            <w:r>
              <w:rPr>
                <w:sz w:val="16"/>
                <w:szCs w:val="16"/>
              </w:rPr>
              <w:t>0.352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rPr>
                <w:sz w:val="16"/>
                <w:szCs w:val="16"/>
              </w:rPr>
            </w:pPr>
            <w:r>
              <w:rPr>
                <w:sz w:val="16"/>
                <w:szCs w:val="16"/>
              </w:rPr>
              <w:t>Working status</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Worked in the past 12 months</w:t>
            </w:r>
          </w:p>
        </w:tc>
        <w:tc>
          <w:tcPr>
            <w:tcW w:w="1200" w:type="dxa"/>
            <w:shd w:val="clear" w:color="auto" w:fill="auto"/>
            <w:vAlign w:val="bottom"/>
          </w:tcPr>
          <w:p w:rsidR="008D2380" w:rsidRDefault="008D2380" w:rsidP="00E855E0">
            <w:pPr>
              <w:jc w:val="center"/>
              <w:rPr>
                <w:sz w:val="16"/>
                <w:szCs w:val="16"/>
              </w:rPr>
            </w:pPr>
            <w:r>
              <w:rPr>
                <w:sz w:val="16"/>
                <w:szCs w:val="16"/>
              </w:rPr>
              <w:t>0.490</w:t>
            </w:r>
          </w:p>
        </w:tc>
        <w:tc>
          <w:tcPr>
            <w:tcW w:w="1000" w:type="dxa"/>
            <w:shd w:val="clear" w:color="auto" w:fill="auto"/>
            <w:vAlign w:val="bottom"/>
          </w:tcPr>
          <w:p w:rsidR="008D2380" w:rsidRDefault="008D2380" w:rsidP="00E855E0">
            <w:pPr>
              <w:jc w:val="center"/>
              <w:rPr>
                <w:sz w:val="16"/>
                <w:szCs w:val="16"/>
              </w:rPr>
            </w:pPr>
            <w:r>
              <w:rPr>
                <w:sz w:val="16"/>
                <w:szCs w:val="16"/>
              </w:rPr>
              <w:t>0.500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Not worked in the past 12 months but worked before</w:t>
            </w:r>
          </w:p>
        </w:tc>
        <w:tc>
          <w:tcPr>
            <w:tcW w:w="1200" w:type="dxa"/>
            <w:shd w:val="clear" w:color="auto" w:fill="auto"/>
            <w:vAlign w:val="bottom"/>
          </w:tcPr>
          <w:p w:rsidR="008D2380" w:rsidRDefault="008D2380" w:rsidP="00E855E0">
            <w:pPr>
              <w:jc w:val="center"/>
              <w:rPr>
                <w:sz w:val="16"/>
                <w:szCs w:val="16"/>
              </w:rPr>
            </w:pPr>
            <w:r>
              <w:rPr>
                <w:sz w:val="16"/>
                <w:szCs w:val="16"/>
              </w:rPr>
              <w:t>0.328</w:t>
            </w:r>
          </w:p>
        </w:tc>
        <w:tc>
          <w:tcPr>
            <w:tcW w:w="1000" w:type="dxa"/>
            <w:shd w:val="clear" w:color="auto" w:fill="auto"/>
            <w:vAlign w:val="bottom"/>
          </w:tcPr>
          <w:p w:rsidR="008D2380" w:rsidRDefault="008D2380" w:rsidP="00E855E0">
            <w:pPr>
              <w:jc w:val="center"/>
              <w:rPr>
                <w:sz w:val="16"/>
                <w:szCs w:val="16"/>
              </w:rPr>
            </w:pPr>
            <w:r>
              <w:rPr>
                <w:sz w:val="16"/>
                <w:szCs w:val="16"/>
              </w:rPr>
              <w:t>0.469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Never worked</w:t>
            </w:r>
          </w:p>
        </w:tc>
        <w:tc>
          <w:tcPr>
            <w:tcW w:w="1200" w:type="dxa"/>
            <w:shd w:val="clear" w:color="auto" w:fill="auto"/>
            <w:vAlign w:val="bottom"/>
          </w:tcPr>
          <w:p w:rsidR="008D2380" w:rsidRDefault="008D2380" w:rsidP="00E855E0">
            <w:pPr>
              <w:jc w:val="center"/>
              <w:rPr>
                <w:sz w:val="16"/>
                <w:szCs w:val="16"/>
              </w:rPr>
            </w:pPr>
            <w:r>
              <w:rPr>
                <w:sz w:val="16"/>
                <w:szCs w:val="16"/>
              </w:rPr>
              <w:t>0.182</w:t>
            </w:r>
          </w:p>
        </w:tc>
        <w:tc>
          <w:tcPr>
            <w:tcW w:w="1000" w:type="dxa"/>
            <w:shd w:val="clear" w:color="auto" w:fill="auto"/>
            <w:vAlign w:val="bottom"/>
          </w:tcPr>
          <w:p w:rsidR="008D2380" w:rsidRDefault="008D2380" w:rsidP="00E855E0">
            <w:pPr>
              <w:jc w:val="center"/>
              <w:rPr>
                <w:sz w:val="16"/>
                <w:szCs w:val="16"/>
              </w:rPr>
            </w:pPr>
            <w:r>
              <w:rPr>
                <w:sz w:val="16"/>
                <w:szCs w:val="16"/>
              </w:rPr>
              <w:t>0.386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Looking for work</w:t>
            </w:r>
          </w:p>
        </w:tc>
        <w:tc>
          <w:tcPr>
            <w:tcW w:w="1200" w:type="dxa"/>
            <w:shd w:val="clear" w:color="auto" w:fill="auto"/>
            <w:vAlign w:val="bottom"/>
          </w:tcPr>
          <w:p w:rsidR="008D2380" w:rsidRDefault="008D2380" w:rsidP="00E855E0">
            <w:pPr>
              <w:jc w:val="center"/>
              <w:rPr>
                <w:sz w:val="16"/>
                <w:szCs w:val="16"/>
              </w:rPr>
            </w:pPr>
            <w:r>
              <w:rPr>
                <w:sz w:val="16"/>
                <w:szCs w:val="16"/>
              </w:rPr>
              <w:t>0.069</w:t>
            </w:r>
          </w:p>
        </w:tc>
        <w:tc>
          <w:tcPr>
            <w:tcW w:w="1000" w:type="dxa"/>
            <w:shd w:val="clear" w:color="auto" w:fill="auto"/>
            <w:vAlign w:val="bottom"/>
          </w:tcPr>
          <w:p w:rsidR="008D2380" w:rsidRDefault="008D2380" w:rsidP="00E855E0">
            <w:pPr>
              <w:jc w:val="center"/>
              <w:rPr>
                <w:sz w:val="16"/>
                <w:szCs w:val="16"/>
              </w:rPr>
            </w:pPr>
            <w:r>
              <w:rPr>
                <w:sz w:val="16"/>
                <w:szCs w:val="16"/>
              </w:rPr>
              <w:t>0.253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Disability </w:t>
            </w:r>
          </w:p>
        </w:tc>
        <w:tc>
          <w:tcPr>
            <w:tcW w:w="1200" w:type="dxa"/>
            <w:shd w:val="clear" w:color="auto" w:fill="auto"/>
            <w:vAlign w:val="bottom"/>
          </w:tcPr>
          <w:p w:rsidR="008D2380" w:rsidRDefault="008D2380" w:rsidP="00E855E0">
            <w:pPr>
              <w:jc w:val="center"/>
              <w:rPr>
                <w:sz w:val="16"/>
                <w:szCs w:val="16"/>
              </w:rPr>
            </w:pPr>
            <w:r>
              <w:rPr>
                <w:sz w:val="16"/>
                <w:szCs w:val="16"/>
              </w:rPr>
              <w:t>0.022</w:t>
            </w:r>
          </w:p>
        </w:tc>
        <w:tc>
          <w:tcPr>
            <w:tcW w:w="1000" w:type="dxa"/>
            <w:shd w:val="clear" w:color="auto" w:fill="auto"/>
            <w:vAlign w:val="bottom"/>
          </w:tcPr>
          <w:p w:rsidR="008D2380" w:rsidRDefault="008D2380" w:rsidP="00E855E0">
            <w:pPr>
              <w:jc w:val="center"/>
              <w:rPr>
                <w:sz w:val="16"/>
                <w:szCs w:val="16"/>
              </w:rPr>
            </w:pPr>
            <w:r>
              <w:rPr>
                <w:sz w:val="16"/>
                <w:szCs w:val="16"/>
              </w:rPr>
              <w:t>0.146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Retired </w:t>
            </w:r>
          </w:p>
        </w:tc>
        <w:tc>
          <w:tcPr>
            <w:tcW w:w="1200" w:type="dxa"/>
            <w:shd w:val="clear" w:color="auto" w:fill="auto"/>
            <w:vAlign w:val="bottom"/>
          </w:tcPr>
          <w:p w:rsidR="008D2380" w:rsidRDefault="008D2380" w:rsidP="00E855E0">
            <w:pPr>
              <w:jc w:val="center"/>
              <w:rPr>
                <w:sz w:val="16"/>
                <w:szCs w:val="16"/>
              </w:rPr>
            </w:pPr>
            <w:r>
              <w:rPr>
                <w:sz w:val="16"/>
                <w:szCs w:val="16"/>
              </w:rPr>
              <w:t>0.317</w:t>
            </w:r>
          </w:p>
        </w:tc>
        <w:tc>
          <w:tcPr>
            <w:tcW w:w="1000" w:type="dxa"/>
            <w:shd w:val="clear" w:color="auto" w:fill="auto"/>
            <w:vAlign w:val="bottom"/>
          </w:tcPr>
          <w:p w:rsidR="008D2380" w:rsidRDefault="008D2380" w:rsidP="00E855E0">
            <w:pPr>
              <w:jc w:val="center"/>
              <w:rPr>
                <w:sz w:val="16"/>
                <w:szCs w:val="16"/>
              </w:rPr>
            </w:pPr>
            <w:r>
              <w:rPr>
                <w:sz w:val="16"/>
                <w:szCs w:val="16"/>
              </w:rPr>
              <w:t>0.465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Linguistic minority </w:t>
            </w:r>
          </w:p>
        </w:tc>
        <w:tc>
          <w:tcPr>
            <w:tcW w:w="1200" w:type="dxa"/>
            <w:shd w:val="clear" w:color="auto" w:fill="auto"/>
            <w:vAlign w:val="bottom"/>
          </w:tcPr>
          <w:p w:rsidR="008D2380" w:rsidRDefault="008D2380" w:rsidP="00E855E0">
            <w:pPr>
              <w:jc w:val="center"/>
              <w:rPr>
                <w:sz w:val="16"/>
                <w:szCs w:val="16"/>
              </w:rPr>
            </w:pPr>
            <w:r>
              <w:rPr>
                <w:sz w:val="16"/>
                <w:szCs w:val="16"/>
              </w:rPr>
              <w:t>0.140</w:t>
            </w:r>
          </w:p>
        </w:tc>
        <w:tc>
          <w:tcPr>
            <w:tcW w:w="1000" w:type="dxa"/>
            <w:shd w:val="clear" w:color="auto" w:fill="auto"/>
            <w:vAlign w:val="bottom"/>
          </w:tcPr>
          <w:p w:rsidR="008D2380" w:rsidRDefault="008D2380" w:rsidP="00E855E0">
            <w:pPr>
              <w:jc w:val="center"/>
              <w:rPr>
                <w:sz w:val="16"/>
                <w:szCs w:val="16"/>
              </w:rPr>
            </w:pPr>
            <w:r>
              <w:rPr>
                <w:sz w:val="16"/>
                <w:szCs w:val="16"/>
              </w:rPr>
              <w:t>0.347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Religion </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Atheistic</w:t>
            </w:r>
          </w:p>
        </w:tc>
        <w:tc>
          <w:tcPr>
            <w:tcW w:w="1200" w:type="dxa"/>
            <w:shd w:val="clear" w:color="auto" w:fill="auto"/>
            <w:vAlign w:val="bottom"/>
          </w:tcPr>
          <w:p w:rsidR="008D2380" w:rsidRDefault="008D2380" w:rsidP="00E855E0">
            <w:pPr>
              <w:jc w:val="center"/>
              <w:rPr>
                <w:sz w:val="16"/>
                <w:szCs w:val="16"/>
              </w:rPr>
            </w:pPr>
            <w:r>
              <w:rPr>
                <w:sz w:val="16"/>
                <w:szCs w:val="16"/>
              </w:rPr>
              <w:t>0.117</w:t>
            </w:r>
          </w:p>
        </w:tc>
        <w:tc>
          <w:tcPr>
            <w:tcW w:w="1000" w:type="dxa"/>
            <w:shd w:val="clear" w:color="auto" w:fill="auto"/>
            <w:vAlign w:val="bottom"/>
          </w:tcPr>
          <w:p w:rsidR="008D2380" w:rsidRDefault="008D2380" w:rsidP="00E855E0">
            <w:pPr>
              <w:jc w:val="center"/>
              <w:rPr>
                <w:sz w:val="16"/>
                <w:szCs w:val="16"/>
              </w:rPr>
            </w:pPr>
            <w:r>
              <w:rPr>
                <w:sz w:val="16"/>
                <w:szCs w:val="16"/>
              </w:rPr>
              <w:t>0.321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Orthodox</w:t>
            </w:r>
          </w:p>
        </w:tc>
        <w:tc>
          <w:tcPr>
            <w:tcW w:w="1200" w:type="dxa"/>
            <w:shd w:val="clear" w:color="auto" w:fill="auto"/>
            <w:vAlign w:val="bottom"/>
          </w:tcPr>
          <w:p w:rsidR="008D2380" w:rsidRDefault="008D2380" w:rsidP="00E855E0">
            <w:pPr>
              <w:jc w:val="center"/>
              <w:rPr>
                <w:sz w:val="16"/>
                <w:szCs w:val="16"/>
              </w:rPr>
            </w:pPr>
            <w:r>
              <w:rPr>
                <w:sz w:val="16"/>
                <w:szCs w:val="16"/>
              </w:rPr>
              <w:t>0.313</w:t>
            </w:r>
          </w:p>
        </w:tc>
        <w:tc>
          <w:tcPr>
            <w:tcW w:w="1000" w:type="dxa"/>
            <w:shd w:val="clear" w:color="auto" w:fill="auto"/>
            <w:vAlign w:val="bottom"/>
          </w:tcPr>
          <w:p w:rsidR="008D2380" w:rsidRDefault="008D2380" w:rsidP="00E855E0">
            <w:pPr>
              <w:jc w:val="center"/>
              <w:rPr>
                <w:sz w:val="16"/>
                <w:szCs w:val="16"/>
              </w:rPr>
            </w:pPr>
            <w:r>
              <w:rPr>
                <w:sz w:val="16"/>
                <w:szCs w:val="16"/>
              </w:rPr>
              <w:t>0.464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Catholic</w:t>
            </w:r>
          </w:p>
        </w:tc>
        <w:tc>
          <w:tcPr>
            <w:tcW w:w="1200" w:type="dxa"/>
            <w:shd w:val="clear" w:color="auto" w:fill="auto"/>
            <w:vAlign w:val="bottom"/>
          </w:tcPr>
          <w:p w:rsidR="008D2380" w:rsidRDefault="008D2380" w:rsidP="00E855E0">
            <w:pPr>
              <w:jc w:val="center"/>
              <w:rPr>
                <w:sz w:val="16"/>
                <w:szCs w:val="16"/>
              </w:rPr>
            </w:pPr>
            <w:r>
              <w:rPr>
                <w:sz w:val="16"/>
                <w:szCs w:val="16"/>
              </w:rPr>
              <w:t>0.345</w:t>
            </w:r>
          </w:p>
        </w:tc>
        <w:tc>
          <w:tcPr>
            <w:tcW w:w="1000" w:type="dxa"/>
            <w:shd w:val="clear" w:color="auto" w:fill="auto"/>
            <w:vAlign w:val="bottom"/>
          </w:tcPr>
          <w:p w:rsidR="008D2380" w:rsidRDefault="008D2380" w:rsidP="00E855E0">
            <w:pPr>
              <w:jc w:val="center"/>
              <w:rPr>
                <w:sz w:val="16"/>
                <w:szCs w:val="16"/>
              </w:rPr>
            </w:pPr>
            <w:r>
              <w:rPr>
                <w:sz w:val="16"/>
                <w:szCs w:val="16"/>
              </w:rPr>
              <w:t>0.475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proofErr w:type="gramStart"/>
            <w:r>
              <w:rPr>
                <w:i/>
                <w:sz w:val="16"/>
                <w:szCs w:val="16"/>
              </w:rPr>
              <w:t>Other</w:t>
            </w:r>
            <w:proofErr w:type="gramEnd"/>
            <w:r>
              <w:rPr>
                <w:i/>
                <w:sz w:val="16"/>
                <w:szCs w:val="16"/>
              </w:rPr>
              <w:t xml:space="preserve"> Christian including Protestant.</w:t>
            </w:r>
          </w:p>
        </w:tc>
        <w:tc>
          <w:tcPr>
            <w:tcW w:w="1200" w:type="dxa"/>
            <w:shd w:val="clear" w:color="auto" w:fill="auto"/>
            <w:vAlign w:val="bottom"/>
          </w:tcPr>
          <w:p w:rsidR="008D2380" w:rsidRDefault="008D2380" w:rsidP="00E855E0">
            <w:pPr>
              <w:jc w:val="center"/>
              <w:rPr>
                <w:sz w:val="16"/>
                <w:szCs w:val="16"/>
              </w:rPr>
            </w:pPr>
            <w:r>
              <w:rPr>
                <w:sz w:val="16"/>
                <w:szCs w:val="16"/>
              </w:rPr>
              <w:t>0.050</w:t>
            </w:r>
          </w:p>
        </w:tc>
        <w:tc>
          <w:tcPr>
            <w:tcW w:w="1000" w:type="dxa"/>
            <w:shd w:val="clear" w:color="auto" w:fill="auto"/>
            <w:vAlign w:val="bottom"/>
          </w:tcPr>
          <w:p w:rsidR="008D2380" w:rsidRDefault="008D2380" w:rsidP="00E855E0">
            <w:pPr>
              <w:jc w:val="center"/>
              <w:rPr>
                <w:sz w:val="16"/>
                <w:szCs w:val="16"/>
              </w:rPr>
            </w:pPr>
            <w:r>
              <w:rPr>
                <w:sz w:val="16"/>
                <w:szCs w:val="16"/>
              </w:rPr>
              <w:t>0.218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Muslim</w:t>
            </w:r>
          </w:p>
        </w:tc>
        <w:tc>
          <w:tcPr>
            <w:tcW w:w="1200" w:type="dxa"/>
            <w:shd w:val="clear" w:color="auto" w:fill="auto"/>
            <w:vAlign w:val="bottom"/>
          </w:tcPr>
          <w:p w:rsidR="008D2380" w:rsidRDefault="008D2380" w:rsidP="00E855E0">
            <w:pPr>
              <w:jc w:val="center"/>
              <w:rPr>
                <w:sz w:val="16"/>
                <w:szCs w:val="16"/>
              </w:rPr>
            </w:pPr>
            <w:r>
              <w:rPr>
                <w:sz w:val="16"/>
                <w:szCs w:val="16"/>
              </w:rPr>
              <w:t>0.144</w:t>
            </w:r>
          </w:p>
        </w:tc>
        <w:tc>
          <w:tcPr>
            <w:tcW w:w="1000" w:type="dxa"/>
            <w:shd w:val="clear" w:color="auto" w:fill="auto"/>
            <w:vAlign w:val="bottom"/>
          </w:tcPr>
          <w:p w:rsidR="008D2380" w:rsidRDefault="008D2380" w:rsidP="00E855E0">
            <w:pPr>
              <w:jc w:val="center"/>
              <w:rPr>
                <w:sz w:val="16"/>
                <w:szCs w:val="16"/>
              </w:rPr>
            </w:pPr>
            <w:r>
              <w:rPr>
                <w:sz w:val="16"/>
                <w:szCs w:val="16"/>
              </w:rPr>
              <w:t>0.352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Other</w:t>
            </w:r>
          </w:p>
        </w:tc>
        <w:tc>
          <w:tcPr>
            <w:tcW w:w="1200" w:type="dxa"/>
            <w:shd w:val="clear" w:color="auto" w:fill="auto"/>
            <w:vAlign w:val="bottom"/>
          </w:tcPr>
          <w:p w:rsidR="008D2380" w:rsidRDefault="008D2380" w:rsidP="00E855E0">
            <w:pPr>
              <w:jc w:val="center"/>
              <w:rPr>
                <w:sz w:val="16"/>
                <w:szCs w:val="16"/>
              </w:rPr>
            </w:pPr>
            <w:r>
              <w:rPr>
                <w:sz w:val="16"/>
                <w:szCs w:val="16"/>
              </w:rPr>
              <w:t>0.020</w:t>
            </w:r>
          </w:p>
        </w:tc>
        <w:tc>
          <w:tcPr>
            <w:tcW w:w="1000" w:type="dxa"/>
            <w:shd w:val="clear" w:color="auto" w:fill="auto"/>
            <w:vAlign w:val="bottom"/>
          </w:tcPr>
          <w:p w:rsidR="008D2380" w:rsidRDefault="008D2380" w:rsidP="00E855E0">
            <w:pPr>
              <w:jc w:val="center"/>
              <w:rPr>
                <w:sz w:val="16"/>
                <w:szCs w:val="16"/>
              </w:rPr>
            </w:pPr>
            <w:r>
              <w:rPr>
                <w:sz w:val="16"/>
                <w:szCs w:val="16"/>
              </w:rPr>
              <w:t>0.141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Refusal</w:t>
            </w:r>
          </w:p>
        </w:tc>
        <w:tc>
          <w:tcPr>
            <w:tcW w:w="1200" w:type="dxa"/>
            <w:shd w:val="clear" w:color="auto" w:fill="auto"/>
            <w:vAlign w:val="bottom"/>
          </w:tcPr>
          <w:p w:rsidR="008D2380" w:rsidRDefault="008D2380" w:rsidP="00E855E0">
            <w:pPr>
              <w:jc w:val="center"/>
              <w:rPr>
                <w:sz w:val="16"/>
                <w:szCs w:val="16"/>
              </w:rPr>
            </w:pPr>
            <w:r>
              <w:rPr>
                <w:sz w:val="16"/>
                <w:szCs w:val="16"/>
              </w:rPr>
              <w:t>0.010</w:t>
            </w:r>
          </w:p>
        </w:tc>
        <w:tc>
          <w:tcPr>
            <w:tcW w:w="1000" w:type="dxa"/>
            <w:shd w:val="clear" w:color="auto" w:fill="auto"/>
            <w:vAlign w:val="bottom"/>
          </w:tcPr>
          <w:p w:rsidR="008D2380" w:rsidRDefault="008D2380" w:rsidP="00E855E0">
            <w:pPr>
              <w:jc w:val="center"/>
              <w:rPr>
                <w:sz w:val="16"/>
                <w:szCs w:val="16"/>
              </w:rPr>
            </w:pPr>
            <w:r>
              <w:rPr>
                <w:sz w:val="16"/>
                <w:szCs w:val="16"/>
              </w:rPr>
              <w:t>0.098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Member of any political party</w:t>
            </w:r>
          </w:p>
        </w:tc>
        <w:tc>
          <w:tcPr>
            <w:tcW w:w="1200" w:type="dxa"/>
            <w:shd w:val="clear" w:color="auto" w:fill="auto"/>
            <w:vAlign w:val="bottom"/>
          </w:tcPr>
          <w:p w:rsidR="008D2380" w:rsidRDefault="008D2380" w:rsidP="00E855E0">
            <w:pPr>
              <w:jc w:val="center"/>
              <w:rPr>
                <w:sz w:val="16"/>
                <w:szCs w:val="16"/>
              </w:rPr>
            </w:pPr>
            <w:r>
              <w:rPr>
                <w:sz w:val="16"/>
                <w:szCs w:val="16"/>
              </w:rPr>
              <w:t>0.061</w:t>
            </w:r>
          </w:p>
        </w:tc>
        <w:tc>
          <w:tcPr>
            <w:tcW w:w="1000" w:type="dxa"/>
            <w:shd w:val="clear" w:color="auto" w:fill="auto"/>
            <w:vAlign w:val="bottom"/>
          </w:tcPr>
          <w:p w:rsidR="008D2380" w:rsidRDefault="008D2380" w:rsidP="00E855E0">
            <w:pPr>
              <w:jc w:val="center"/>
              <w:rPr>
                <w:sz w:val="16"/>
                <w:szCs w:val="16"/>
              </w:rPr>
            </w:pPr>
            <w:r>
              <w:rPr>
                <w:sz w:val="16"/>
                <w:szCs w:val="16"/>
              </w:rPr>
              <w:t>0.239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Health index (1 – very bad, …., 5 – very good)</w:t>
            </w:r>
          </w:p>
        </w:tc>
        <w:tc>
          <w:tcPr>
            <w:tcW w:w="1200" w:type="dxa"/>
            <w:shd w:val="clear" w:color="auto" w:fill="auto"/>
            <w:vAlign w:val="bottom"/>
          </w:tcPr>
          <w:p w:rsidR="008D2380" w:rsidRDefault="008D2380" w:rsidP="00E855E0">
            <w:pPr>
              <w:jc w:val="center"/>
              <w:rPr>
                <w:sz w:val="16"/>
                <w:szCs w:val="16"/>
              </w:rPr>
            </w:pPr>
            <w:r>
              <w:rPr>
                <w:sz w:val="16"/>
                <w:szCs w:val="16"/>
              </w:rPr>
              <w:t>3.524</w:t>
            </w:r>
          </w:p>
        </w:tc>
        <w:tc>
          <w:tcPr>
            <w:tcW w:w="1000" w:type="dxa"/>
            <w:shd w:val="clear" w:color="auto" w:fill="auto"/>
            <w:vAlign w:val="bottom"/>
          </w:tcPr>
          <w:p w:rsidR="008D2380" w:rsidRDefault="008D2380" w:rsidP="00E855E0">
            <w:pPr>
              <w:jc w:val="center"/>
              <w:rPr>
                <w:sz w:val="16"/>
                <w:szCs w:val="16"/>
              </w:rPr>
            </w:pPr>
            <w:r>
              <w:rPr>
                <w:sz w:val="16"/>
                <w:szCs w:val="16"/>
              </w:rPr>
              <w:t>0.952</w:t>
            </w:r>
          </w:p>
        </w:tc>
        <w:tc>
          <w:tcPr>
            <w:tcW w:w="960" w:type="dxa"/>
            <w:shd w:val="clear" w:color="auto" w:fill="auto"/>
            <w:vAlign w:val="bottom"/>
          </w:tcPr>
          <w:p w:rsidR="008D2380" w:rsidRDefault="008D2380" w:rsidP="00E855E0">
            <w:pPr>
              <w:jc w:val="center"/>
              <w:rPr>
                <w:sz w:val="16"/>
                <w:szCs w:val="16"/>
              </w:rPr>
            </w:pPr>
            <w:r>
              <w:rPr>
                <w:sz w:val="16"/>
                <w:szCs w:val="16"/>
              </w:rPr>
              <w:t>1</w:t>
            </w:r>
          </w:p>
        </w:tc>
        <w:tc>
          <w:tcPr>
            <w:tcW w:w="960" w:type="dxa"/>
            <w:shd w:val="clear" w:color="auto" w:fill="auto"/>
            <w:vAlign w:val="bottom"/>
          </w:tcPr>
          <w:p w:rsidR="008D2380" w:rsidRDefault="008D2380" w:rsidP="00E855E0">
            <w:pPr>
              <w:jc w:val="center"/>
              <w:rPr>
                <w:sz w:val="16"/>
                <w:szCs w:val="16"/>
              </w:rPr>
            </w:pPr>
            <w:r>
              <w:rPr>
                <w:sz w:val="16"/>
                <w:szCs w:val="16"/>
              </w:rPr>
              <w:t>5</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Willingness to take risks (1 – not at all willing, …, 10 – very much willing)</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lastRenderedPageBreak/>
              <w:t>1</w:t>
            </w:r>
          </w:p>
        </w:tc>
        <w:tc>
          <w:tcPr>
            <w:tcW w:w="1200" w:type="dxa"/>
            <w:shd w:val="clear" w:color="auto" w:fill="auto"/>
            <w:vAlign w:val="bottom"/>
          </w:tcPr>
          <w:p w:rsidR="008D2380" w:rsidRDefault="008D2380" w:rsidP="00E855E0">
            <w:pPr>
              <w:jc w:val="center"/>
              <w:rPr>
                <w:sz w:val="16"/>
                <w:szCs w:val="16"/>
              </w:rPr>
            </w:pPr>
            <w:r>
              <w:rPr>
                <w:sz w:val="16"/>
                <w:szCs w:val="16"/>
              </w:rPr>
              <w:t>0.158</w:t>
            </w:r>
          </w:p>
        </w:tc>
        <w:tc>
          <w:tcPr>
            <w:tcW w:w="1000" w:type="dxa"/>
            <w:shd w:val="clear" w:color="auto" w:fill="auto"/>
            <w:vAlign w:val="bottom"/>
          </w:tcPr>
          <w:p w:rsidR="008D2380" w:rsidRDefault="008D2380" w:rsidP="00E855E0">
            <w:pPr>
              <w:jc w:val="center"/>
              <w:rPr>
                <w:sz w:val="16"/>
                <w:szCs w:val="16"/>
              </w:rPr>
            </w:pPr>
            <w:r>
              <w:rPr>
                <w:sz w:val="16"/>
                <w:szCs w:val="16"/>
              </w:rPr>
              <w:t>0.365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2</w:t>
            </w:r>
          </w:p>
        </w:tc>
        <w:tc>
          <w:tcPr>
            <w:tcW w:w="1200" w:type="dxa"/>
            <w:shd w:val="clear" w:color="auto" w:fill="auto"/>
            <w:vAlign w:val="bottom"/>
          </w:tcPr>
          <w:p w:rsidR="008D2380" w:rsidRDefault="008D2380" w:rsidP="00E855E0">
            <w:pPr>
              <w:jc w:val="center"/>
              <w:rPr>
                <w:sz w:val="16"/>
                <w:szCs w:val="16"/>
              </w:rPr>
            </w:pPr>
            <w:r>
              <w:rPr>
                <w:sz w:val="16"/>
                <w:szCs w:val="16"/>
              </w:rPr>
              <w:t>0.087</w:t>
            </w:r>
          </w:p>
        </w:tc>
        <w:tc>
          <w:tcPr>
            <w:tcW w:w="1000" w:type="dxa"/>
            <w:shd w:val="clear" w:color="auto" w:fill="auto"/>
            <w:vAlign w:val="bottom"/>
          </w:tcPr>
          <w:p w:rsidR="008D2380" w:rsidRDefault="008D2380" w:rsidP="00E855E0">
            <w:pPr>
              <w:jc w:val="center"/>
              <w:rPr>
                <w:sz w:val="16"/>
                <w:szCs w:val="16"/>
              </w:rPr>
            </w:pPr>
            <w:r>
              <w:rPr>
                <w:sz w:val="16"/>
                <w:szCs w:val="16"/>
              </w:rPr>
              <w:t>0.282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3</w:t>
            </w:r>
          </w:p>
        </w:tc>
        <w:tc>
          <w:tcPr>
            <w:tcW w:w="1200" w:type="dxa"/>
            <w:shd w:val="clear" w:color="auto" w:fill="auto"/>
            <w:vAlign w:val="bottom"/>
          </w:tcPr>
          <w:p w:rsidR="008D2380" w:rsidRDefault="008D2380" w:rsidP="00E855E0">
            <w:pPr>
              <w:jc w:val="center"/>
              <w:rPr>
                <w:sz w:val="16"/>
                <w:szCs w:val="16"/>
              </w:rPr>
            </w:pPr>
            <w:r>
              <w:rPr>
                <w:sz w:val="16"/>
                <w:szCs w:val="16"/>
              </w:rPr>
              <w:t>0.107</w:t>
            </w:r>
          </w:p>
        </w:tc>
        <w:tc>
          <w:tcPr>
            <w:tcW w:w="1000" w:type="dxa"/>
            <w:shd w:val="clear" w:color="auto" w:fill="auto"/>
            <w:vAlign w:val="bottom"/>
          </w:tcPr>
          <w:p w:rsidR="008D2380" w:rsidRDefault="008D2380" w:rsidP="00E855E0">
            <w:pPr>
              <w:jc w:val="center"/>
              <w:rPr>
                <w:sz w:val="16"/>
                <w:szCs w:val="16"/>
              </w:rPr>
            </w:pPr>
            <w:r>
              <w:rPr>
                <w:sz w:val="16"/>
                <w:szCs w:val="16"/>
              </w:rPr>
              <w:t>0.310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4</w:t>
            </w:r>
          </w:p>
        </w:tc>
        <w:tc>
          <w:tcPr>
            <w:tcW w:w="1200" w:type="dxa"/>
            <w:shd w:val="clear" w:color="auto" w:fill="auto"/>
            <w:vAlign w:val="bottom"/>
          </w:tcPr>
          <w:p w:rsidR="008D2380" w:rsidRDefault="008D2380" w:rsidP="00E855E0">
            <w:pPr>
              <w:jc w:val="center"/>
              <w:rPr>
                <w:sz w:val="16"/>
                <w:szCs w:val="16"/>
              </w:rPr>
            </w:pPr>
            <w:r>
              <w:rPr>
                <w:sz w:val="16"/>
                <w:szCs w:val="16"/>
              </w:rPr>
              <w:t>0.089</w:t>
            </w:r>
          </w:p>
        </w:tc>
        <w:tc>
          <w:tcPr>
            <w:tcW w:w="1000" w:type="dxa"/>
            <w:shd w:val="clear" w:color="auto" w:fill="auto"/>
            <w:vAlign w:val="bottom"/>
          </w:tcPr>
          <w:p w:rsidR="008D2380" w:rsidRDefault="008D2380" w:rsidP="00E855E0">
            <w:pPr>
              <w:jc w:val="center"/>
              <w:rPr>
                <w:sz w:val="16"/>
                <w:szCs w:val="16"/>
              </w:rPr>
            </w:pPr>
            <w:r>
              <w:rPr>
                <w:sz w:val="16"/>
                <w:szCs w:val="16"/>
              </w:rPr>
              <w:t>0.285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5</w:t>
            </w:r>
          </w:p>
        </w:tc>
        <w:tc>
          <w:tcPr>
            <w:tcW w:w="1200" w:type="dxa"/>
            <w:shd w:val="clear" w:color="auto" w:fill="auto"/>
            <w:vAlign w:val="bottom"/>
          </w:tcPr>
          <w:p w:rsidR="008D2380" w:rsidRDefault="008D2380" w:rsidP="00E855E0">
            <w:pPr>
              <w:jc w:val="center"/>
              <w:rPr>
                <w:sz w:val="16"/>
                <w:szCs w:val="16"/>
              </w:rPr>
            </w:pPr>
            <w:r>
              <w:rPr>
                <w:sz w:val="16"/>
                <w:szCs w:val="16"/>
              </w:rPr>
              <w:t>0.159</w:t>
            </w:r>
          </w:p>
        </w:tc>
        <w:tc>
          <w:tcPr>
            <w:tcW w:w="1000" w:type="dxa"/>
            <w:shd w:val="clear" w:color="auto" w:fill="auto"/>
            <w:vAlign w:val="bottom"/>
          </w:tcPr>
          <w:p w:rsidR="008D2380" w:rsidRDefault="008D2380" w:rsidP="00E855E0">
            <w:pPr>
              <w:jc w:val="center"/>
              <w:rPr>
                <w:sz w:val="16"/>
                <w:szCs w:val="16"/>
              </w:rPr>
            </w:pPr>
            <w:r>
              <w:rPr>
                <w:sz w:val="16"/>
                <w:szCs w:val="16"/>
              </w:rPr>
              <w:t>0.366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6</w:t>
            </w:r>
          </w:p>
        </w:tc>
        <w:tc>
          <w:tcPr>
            <w:tcW w:w="1200" w:type="dxa"/>
            <w:shd w:val="clear" w:color="auto" w:fill="auto"/>
            <w:vAlign w:val="bottom"/>
          </w:tcPr>
          <w:p w:rsidR="008D2380" w:rsidRDefault="008D2380" w:rsidP="00E855E0">
            <w:pPr>
              <w:jc w:val="center"/>
              <w:rPr>
                <w:sz w:val="16"/>
                <w:szCs w:val="16"/>
              </w:rPr>
            </w:pPr>
            <w:r>
              <w:rPr>
                <w:sz w:val="16"/>
                <w:szCs w:val="16"/>
              </w:rPr>
              <w:t>0.109</w:t>
            </w:r>
          </w:p>
        </w:tc>
        <w:tc>
          <w:tcPr>
            <w:tcW w:w="1000" w:type="dxa"/>
            <w:shd w:val="clear" w:color="auto" w:fill="auto"/>
            <w:vAlign w:val="bottom"/>
          </w:tcPr>
          <w:p w:rsidR="008D2380" w:rsidRDefault="008D2380" w:rsidP="00E855E0">
            <w:pPr>
              <w:jc w:val="center"/>
              <w:rPr>
                <w:sz w:val="16"/>
                <w:szCs w:val="16"/>
              </w:rPr>
            </w:pPr>
            <w:r>
              <w:rPr>
                <w:sz w:val="16"/>
                <w:szCs w:val="16"/>
              </w:rPr>
              <w:t>0.312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7</w:t>
            </w:r>
          </w:p>
        </w:tc>
        <w:tc>
          <w:tcPr>
            <w:tcW w:w="1200" w:type="dxa"/>
            <w:shd w:val="clear" w:color="auto" w:fill="auto"/>
            <w:vAlign w:val="bottom"/>
          </w:tcPr>
          <w:p w:rsidR="008D2380" w:rsidRDefault="008D2380" w:rsidP="00E855E0">
            <w:pPr>
              <w:jc w:val="center"/>
              <w:rPr>
                <w:sz w:val="16"/>
                <w:szCs w:val="16"/>
              </w:rPr>
            </w:pPr>
            <w:r>
              <w:rPr>
                <w:sz w:val="16"/>
                <w:szCs w:val="16"/>
              </w:rPr>
              <w:t>0.105</w:t>
            </w:r>
          </w:p>
        </w:tc>
        <w:tc>
          <w:tcPr>
            <w:tcW w:w="1000" w:type="dxa"/>
            <w:shd w:val="clear" w:color="auto" w:fill="auto"/>
            <w:vAlign w:val="bottom"/>
          </w:tcPr>
          <w:p w:rsidR="008D2380" w:rsidRDefault="008D2380" w:rsidP="00E855E0">
            <w:pPr>
              <w:jc w:val="center"/>
              <w:rPr>
                <w:sz w:val="16"/>
                <w:szCs w:val="16"/>
              </w:rPr>
            </w:pPr>
            <w:r>
              <w:rPr>
                <w:sz w:val="16"/>
                <w:szCs w:val="16"/>
              </w:rPr>
              <w:t>0.306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8</w:t>
            </w:r>
          </w:p>
        </w:tc>
        <w:tc>
          <w:tcPr>
            <w:tcW w:w="1200" w:type="dxa"/>
            <w:shd w:val="clear" w:color="auto" w:fill="auto"/>
            <w:vAlign w:val="bottom"/>
          </w:tcPr>
          <w:p w:rsidR="008D2380" w:rsidRDefault="008D2380" w:rsidP="00E855E0">
            <w:pPr>
              <w:jc w:val="center"/>
              <w:rPr>
                <w:sz w:val="16"/>
                <w:szCs w:val="16"/>
              </w:rPr>
            </w:pPr>
            <w:r>
              <w:rPr>
                <w:sz w:val="16"/>
                <w:szCs w:val="16"/>
              </w:rPr>
              <w:t>0.075</w:t>
            </w:r>
          </w:p>
        </w:tc>
        <w:tc>
          <w:tcPr>
            <w:tcW w:w="1000" w:type="dxa"/>
            <w:shd w:val="clear" w:color="auto" w:fill="auto"/>
            <w:vAlign w:val="bottom"/>
          </w:tcPr>
          <w:p w:rsidR="008D2380" w:rsidRDefault="008D2380" w:rsidP="00E855E0">
            <w:pPr>
              <w:jc w:val="center"/>
              <w:rPr>
                <w:sz w:val="16"/>
                <w:szCs w:val="16"/>
              </w:rPr>
            </w:pPr>
            <w:r>
              <w:rPr>
                <w:sz w:val="16"/>
                <w:szCs w:val="16"/>
              </w:rPr>
              <w:t>0.264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9</w:t>
            </w:r>
          </w:p>
        </w:tc>
        <w:tc>
          <w:tcPr>
            <w:tcW w:w="1200" w:type="dxa"/>
            <w:shd w:val="clear" w:color="auto" w:fill="auto"/>
            <w:vAlign w:val="bottom"/>
          </w:tcPr>
          <w:p w:rsidR="008D2380" w:rsidRDefault="008D2380" w:rsidP="00E855E0">
            <w:pPr>
              <w:jc w:val="center"/>
              <w:rPr>
                <w:sz w:val="16"/>
                <w:szCs w:val="16"/>
              </w:rPr>
            </w:pPr>
            <w:r>
              <w:rPr>
                <w:sz w:val="16"/>
                <w:szCs w:val="16"/>
              </w:rPr>
              <w:t>0.030</w:t>
            </w:r>
          </w:p>
        </w:tc>
        <w:tc>
          <w:tcPr>
            <w:tcW w:w="1000" w:type="dxa"/>
            <w:shd w:val="clear" w:color="auto" w:fill="auto"/>
            <w:vAlign w:val="bottom"/>
          </w:tcPr>
          <w:p w:rsidR="008D2380" w:rsidRDefault="008D2380" w:rsidP="00E855E0">
            <w:pPr>
              <w:jc w:val="center"/>
              <w:rPr>
                <w:sz w:val="16"/>
                <w:szCs w:val="16"/>
              </w:rPr>
            </w:pPr>
            <w:r>
              <w:rPr>
                <w:sz w:val="16"/>
                <w:szCs w:val="16"/>
              </w:rPr>
              <w:t>0.171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10</w:t>
            </w:r>
          </w:p>
        </w:tc>
        <w:tc>
          <w:tcPr>
            <w:tcW w:w="1200" w:type="dxa"/>
            <w:shd w:val="clear" w:color="auto" w:fill="auto"/>
            <w:vAlign w:val="bottom"/>
          </w:tcPr>
          <w:p w:rsidR="008D2380" w:rsidRDefault="008D2380" w:rsidP="00E855E0">
            <w:pPr>
              <w:jc w:val="center"/>
              <w:rPr>
                <w:sz w:val="16"/>
                <w:szCs w:val="16"/>
              </w:rPr>
            </w:pPr>
            <w:r>
              <w:rPr>
                <w:sz w:val="16"/>
                <w:szCs w:val="16"/>
              </w:rPr>
              <w:t>0.051</w:t>
            </w:r>
          </w:p>
        </w:tc>
        <w:tc>
          <w:tcPr>
            <w:tcW w:w="1000" w:type="dxa"/>
            <w:shd w:val="clear" w:color="auto" w:fill="auto"/>
            <w:vAlign w:val="bottom"/>
          </w:tcPr>
          <w:p w:rsidR="008D2380" w:rsidRDefault="008D2380" w:rsidP="00E855E0">
            <w:pPr>
              <w:jc w:val="center"/>
              <w:rPr>
                <w:sz w:val="16"/>
                <w:szCs w:val="16"/>
              </w:rPr>
            </w:pPr>
            <w:r>
              <w:rPr>
                <w:sz w:val="16"/>
                <w:szCs w:val="16"/>
              </w:rPr>
              <w:t>0.221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No answer</w:t>
            </w:r>
          </w:p>
        </w:tc>
        <w:tc>
          <w:tcPr>
            <w:tcW w:w="1200" w:type="dxa"/>
            <w:shd w:val="clear" w:color="auto" w:fill="auto"/>
            <w:vAlign w:val="bottom"/>
          </w:tcPr>
          <w:p w:rsidR="008D2380" w:rsidRDefault="008D2380" w:rsidP="00E855E0">
            <w:pPr>
              <w:jc w:val="center"/>
              <w:rPr>
                <w:sz w:val="16"/>
                <w:szCs w:val="16"/>
              </w:rPr>
            </w:pPr>
            <w:r>
              <w:rPr>
                <w:sz w:val="16"/>
                <w:szCs w:val="16"/>
              </w:rPr>
              <w:t>0.029</w:t>
            </w:r>
          </w:p>
        </w:tc>
        <w:tc>
          <w:tcPr>
            <w:tcW w:w="1000" w:type="dxa"/>
            <w:shd w:val="clear" w:color="auto" w:fill="auto"/>
            <w:vAlign w:val="bottom"/>
          </w:tcPr>
          <w:p w:rsidR="008D2380" w:rsidRDefault="008D2380" w:rsidP="00E855E0">
            <w:pPr>
              <w:jc w:val="center"/>
              <w:rPr>
                <w:sz w:val="16"/>
                <w:szCs w:val="16"/>
              </w:rPr>
            </w:pPr>
            <w:r>
              <w:rPr>
                <w:sz w:val="16"/>
                <w:szCs w:val="16"/>
              </w:rPr>
              <w:t>0.167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Height </w:t>
            </w:r>
            <w:proofErr w:type="spellStart"/>
            <w:r>
              <w:rPr>
                <w:sz w:val="16"/>
                <w:szCs w:val="16"/>
              </w:rPr>
              <w:t>tertile</w:t>
            </w:r>
            <w:proofErr w:type="spellEnd"/>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1</w:t>
            </w:r>
            <w:r>
              <w:rPr>
                <w:i/>
                <w:sz w:val="16"/>
                <w:szCs w:val="16"/>
                <w:vertAlign w:val="superscript"/>
              </w:rPr>
              <w:t>st</w:t>
            </w:r>
            <w:r>
              <w:rPr>
                <w:i/>
                <w:sz w:val="16"/>
                <w:szCs w:val="16"/>
              </w:rPr>
              <w:t xml:space="preserve"> </w:t>
            </w:r>
          </w:p>
        </w:tc>
        <w:tc>
          <w:tcPr>
            <w:tcW w:w="1200" w:type="dxa"/>
            <w:shd w:val="clear" w:color="auto" w:fill="auto"/>
            <w:vAlign w:val="bottom"/>
          </w:tcPr>
          <w:p w:rsidR="008D2380" w:rsidRDefault="008D2380" w:rsidP="00E855E0">
            <w:pPr>
              <w:jc w:val="center"/>
              <w:rPr>
                <w:sz w:val="16"/>
                <w:szCs w:val="16"/>
              </w:rPr>
            </w:pPr>
            <w:r>
              <w:rPr>
                <w:sz w:val="16"/>
                <w:szCs w:val="16"/>
              </w:rPr>
              <w:t>0.343</w:t>
            </w:r>
          </w:p>
        </w:tc>
        <w:tc>
          <w:tcPr>
            <w:tcW w:w="1000" w:type="dxa"/>
            <w:shd w:val="clear" w:color="auto" w:fill="auto"/>
            <w:vAlign w:val="bottom"/>
          </w:tcPr>
          <w:p w:rsidR="008D2380" w:rsidRDefault="008D2380" w:rsidP="00E855E0">
            <w:pPr>
              <w:jc w:val="center"/>
              <w:rPr>
                <w:sz w:val="16"/>
                <w:szCs w:val="16"/>
              </w:rPr>
            </w:pPr>
            <w:r>
              <w:rPr>
                <w:sz w:val="16"/>
                <w:szCs w:val="16"/>
              </w:rPr>
              <w:t>0.475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2</w:t>
            </w:r>
            <w:r>
              <w:rPr>
                <w:i/>
                <w:sz w:val="16"/>
                <w:szCs w:val="16"/>
                <w:vertAlign w:val="superscript"/>
              </w:rPr>
              <w:t>nd</w:t>
            </w:r>
            <w:r>
              <w:rPr>
                <w:i/>
                <w:sz w:val="16"/>
                <w:szCs w:val="16"/>
              </w:rPr>
              <w:t xml:space="preserve"> </w:t>
            </w:r>
          </w:p>
        </w:tc>
        <w:tc>
          <w:tcPr>
            <w:tcW w:w="1200" w:type="dxa"/>
            <w:shd w:val="clear" w:color="auto" w:fill="auto"/>
            <w:vAlign w:val="bottom"/>
          </w:tcPr>
          <w:p w:rsidR="008D2380" w:rsidRDefault="008D2380" w:rsidP="00E855E0">
            <w:pPr>
              <w:jc w:val="center"/>
              <w:rPr>
                <w:sz w:val="16"/>
                <w:szCs w:val="16"/>
              </w:rPr>
            </w:pPr>
            <w:r>
              <w:rPr>
                <w:sz w:val="16"/>
                <w:szCs w:val="16"/>
              </w:rPr>
              <w:t>0.291</w:t>
            </w:r>
          </w:p>
        </w:tc>
        <w:tc>
          <w:tcPr>
            <w:tcW w:w="1000" w:type="dxa"/>
            <w:shd w:val="clear" w:color="auto" w:fill="auto"/>
            <w:vAlign w:val="bottom"/>
          </w:tcPr>
          <w:p w:rsidR="008D2380" w:rsidRDefault="008D2380" w:rsidP="00E855E0">
            <w:pPr>
              <w:jc w:val="center"/>
              <w:rPr>
                <w:sz w:val="16"/>
                <w:szCs w:val="16"/>
              </w:rPr>
            </w:pPr>
            <w:r>
              <w:rPr>
                <w:sz w:val="16"/>
                <w:szCs w:val="16"/>
              </w:rPr>
              <w:t>0.454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3</w:t>
            </w:r>
            <w:r>
              <w:rPr>
                <w:i/>
                <w:sz w:val="16"/>
                <w:szCs w:val="16"/>
                <w:vertAlign w:val="superscript"/>
              </w:rPr>
              <w:t>rd</w:t>
            </w:r>
            <w:r>
              <w:rPr>
                <w:i/>
                <w:sz w:val="16"/>
                <w:szCs w:val="16"/>
              </w:rPr>
              <w:t xml:space="preserve"> </w:t>
            </w:r>
          </w:p>
        </w:tc>
        <w:tc>
          <w:tcPr>
            <w:tcW w:w="1200" w:type="dxa"/>
            <w:shd w:val="clear" w:color="auto" w:fill="auto"/>
            <w:vAlign w:val="bottom"/>
          </w:tcPr>
          <w:p w:rsidR="008D2380" w:rsidRDefault="008D2380" w:rsidP="00E855E0">
            <w:pPr>
              <w:jc w:val="center"/>
              <w:rPr>
                <w:sz w:val="16"/>
                <w:szCs w:val="16"/>
              </w:rPr>
            </w:pPr>
            <w:r>
              <w:rPr>
                <w:sz w:val="16"/>
                <w:szCs w:val="16"/>
              </w:rPr>
              <w:t>0.288</w:t>
            </w:r>
          </w:p>
        </w:tc>
        <w:tc>
          <w:tcPr>
            <w:tcW w:w="1000" w:type="dxa"/>
            <w:shd w:val="clear" w:color="auto" w:fill="auto"/>
            <w:vAlign w:val="bottom"/>
          </w:tcPr>
          <w:p w:rsidR="008D2380" w:rsidRDefault="008D2380" w:rsidP="00E855E0">
            <w:pPr>
              <w:jc w:val="center"/>
              <w:rPr>
                <w:sz w:val="16"/>
                <w:szCs w:val="16"/>
              </w:rPr>
            </w:pPr>
            <w:r>
              <w:rPr>
                <w:sz w:val="16"/>
                <w:szCs w:val="16"/>
              </w:rPr>
              <w:t>0.453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No answer</w:t>
            </w:r>
          </w:p>
        </w:tc>
        <w:tc>
          <w:tcPr>
            <w:tcW w:w="1200" w:type="dxa"/>
            <w:shd w:val="clear" w:color="auto" w:fill="auto"/>
            <w:vAlign w:val="bottom"/>
          </w:tcPr>
          <w:p w:rsidR="008D2380" w:rsidRDefault="008D2380" w:rsidP="00E855E0">
            <w:pPr>
              <w:jc w:val="center"/>
              <w:rPr>
                <w:sz w:val="16"/>
                <w:szCs w:val="16"/>
              </w:rPr>
            </w:pPr>
            <w:r>
              <w:rPr>
                <w:sz w:val="16"/>
                <w:szCs w:val="16"/>
              </w:rPr>
              <w:t>0.079</w:t>
            </w:r>
          </w:p>
        </w:tc>
        <w:tc>
          <w:tcPr>
            <w:tcW w:w="1000" w:type="dxa"/>
            <w:shd w:val="clear" w:color="auto" w:fill="auto"/>
            <w:vAlign w:val="bottom"/>
          </w:tcPr>
          <w:p w:rsidR="008D2380" w:rsidRDefault="008D2380" w:rsidP="00E855E0">
            <w:pPr>
              <w:jc w:val="center"/>
              <w:rPr>
                <w:sz w:val="16"/>
                <w:szCs w:val="16"/>
              </w:rPr>
            </w:pPr>
            <w:r>
              <w:rPr>
                <w:sz w:val="16"/>
                <w:szCs w:val="16"/>
              </w:rPr>
              <w:t>0.269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Mother’s education</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No education</w:t>
            </w:r>
          </w:p>
        </w:tc>
        <w:tc>
          <w:tcPr>
            <w:tcW w:w="1200" w:type="dxa"/>
            <w:shd w:val="clear" w:color="auto" w:fill="auto"/>
            <w:vAlign w:val="bottom"/>
          </w:tcPr>
          <w:p w:rsidR="008D2380" w:rsidRDefault="008D2380" w:rsidP="00E855E0">
            <w:pPr>
              <w:jc w:val="center"/>
              <w:rPr>
                <w:sz w:val="16"/>
                <w:szCs w:val="16"/>
              </w:rPr>
            </w:pPr>
            <w:r>
              <w:rPr>
                <w:sz w:val="16"/>
                <w:szCs w:val="16"/>
              </w:rPr>
              <w:t>0.127</w:t>
            </w:r>
          </w:p>
        </w:tc>
        <w:tc>
          <w:tcPr>
            <w:tcW w:w="1000" w:type="dxa"/>
            <w:shd w:val="clear" w:color="auto" w:fill="auto"/>
            <w:vAlign w:val="bottom"/>
          </w:tcPr>
          <w:p w:rsidR="008D2380" w:rsidRDefault="008D2380" w:rsidP="00E855E0">
            <w:pPr>
              <w:jc w:val="center"/>
              <w:rPr>
                <w:sz w:val="16"/>
                <w:szCs w:val="16"/>
              </w:rPr>
            </w:pPr>
            <w:r>
              <w:rPr>
                <w:sz w:val="16"/>
                <w:szCs w:val="16"/>
              </w:rPr>
              <w:t>0.333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Primary</w:t>
            </w:r>
          </w:p>
        </w:tc>
        <w:tc>
          <w:tcPr>
            <w:tcW w:w="1200" w:type="dxa"/>
            <w:shd w:val="clear" w:color="auto" w:fill="auto"/>
            <w:vAlign w:val="bottom"/>
          </w:tcPr>
          <w:p w:rsidR="008D2380" w:rsidRDefault="008D2380" w:rsidP="00E855E0">
            <w:pPr>
              <w:jc w:val="center"/>
              <w:rPr>
                <w:sz w:val="16"/>
                <w:szCs w:val="16"/>
              </w:rPr>
            </w:pPr>
            <w:r>
              <w:rPr>
                <w:sz w:val="16"/>
                <w:szCs w:val="16"/>
              </w:rPr>
              <w:t>0.358</w:t>
            </w:r>
          </w:p>
        </w:tc>
        <w:tc>
          <w:tcPr>
            <w:tcW w:w="1000" w:type="dxa"/>
            <w:shd w:val="clear" w:color="auto" w:fill="auto"/>
            <w:vAlign w:val="bottom"/>
          </w:tcPr>
          <w:p w:rsidR="008D2380" w:rsidRDefault="008D2380" w:rsidP="00E855E0">
            <w:pPr>
              <w:jc w:val="center"/>
              <w:rPr>
                <w:sz w:val="16"/>
                <w:szCs w:val="16"/>
              </w:rPr>
            </w:pPr>
            <w:r>
              <w:rPr>
                <w:sz w:val="16"/>
                <w:szCs w:val="16"/>
              </w:rPr>
              <w:t>0.480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Lower secondary</w:t>
            </w:r>
          </w:p>
        </w:tc>
        <w:tc>
          <w:tcPr>
            <w:tcW w:w="1200" w:type="dxa"/>
            <w:shd w:val="clear" w:color="auto" w:fill="auto"/>
            <w:vAlign w:val="bottom"/>
          </w:tcPr>
          <w:p w:rsidR="008D2380" w:rsidRDefault="008D2380" w:rsidP="00E855E0">
            <w:pPr>
              <w:jc w:val="center"/>
              <w:rPr>
                <w:sz w:val="16"/>
                <w:szCs w:val="16"/>
              </w:rPr>
            </w:pPr>
            <w:r>
              <w:rPr>
                <w:sz w:val="16"/>
                <w:szCs w:val="16"/>
              </w:rPr>
              <w:t>0.178</w:t>
            </w:r>
          </w:p>
        </w:tc>
        <w:tc>
          <w:tcPr>
            <w:tcW w:w="1000" w:type="dxa"/>
            <w:shd w:val="clear" w:color="auto" w:fill="auto"/>
            <w:vAlign w:val="bottom"/>
          </w:tcPr>
          <w:p w:rsidR="008D2380" w:rsidRDefault="008D2380" w:rsidP="00E855E0">
            <w:pPr>
              <w:jc w:val="center"/>
              <w:rPr>
                <w:sz w:val="16"/>
                <w:szCs w:val="16"/>
              </w:rPr>
            </w:pPr>
            <w:r>
              <w:rPr>
                <w:sz w:val="16"/>
                <w:szCs w:val="16"/>
              </w:rPr>
              <w:t>0.383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Upper secondary</w:t>
            </w:r>
          </w:p>
        </w:tc>
        <w:tc>
          <w:tcPr>
            <w:tcW w:w="1200" w:type="dxa"/>
            <w:shd w:val="clear" w:color="auto" w:fill="auto"/>
            <w:vAlign w:val="bottom"/>
          </w:tcPr>
          <w:p w:rsidR="008D2380" w:rsidRDefault="008D2380" w:rsidP="00E855E0">
            <w:pPr>
              <w:jc w:val="center"/>
              <w:rPr>
                <w:sz w:val="16"/>
                <w:szCs w:val="16"/>
              </w:rPr>
            </w:pPr>
            <w:r>
              <w:rPr>
                <w:sz w:val="16"/>
                <w:szCs w:val="16"/>
              </w:rPr>
              <w:t>0.202</w:t>
            </w:r>
          </w:p>
        </w:tc>
        <w:tc>
          <w:tcPr>
            <w:tcW w:w="1000" w:type="dxa"/>
            <w:shd w:val="clear" w:color="auto" w:fill="auto"/>
            <w:vAlign w:val="bottom"/>
          </w:tcPr>
          <w:p w:rsidR="008D2380" w:rsidRDefault="008D2380" w:rsidP="00E855E0">
            <w:pPr>
              <w:jc w:val="center"/>
              <w:rPr>
                <w:sz w:val="16"/>
                <w:szCs w:val="16"/>
              </w:rPr>
            </w:pPr>
            <w:r>
              <w:rPr>
                <w:sz w:val="16"/>
                <w:szCs w:val="16"/>
              </w:rPr>
              <w:t>0.402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Post-secondary non-tertiary</w:t>
            </w:r>
          </w:p>
        </w:tc>
        <w:tc>
          <w:tcPr>
            <w:tcW w:w="1200" w:type="dxa"/>
            <w:shd w:val="clear" w:color="auto" w:fill="auto"/>
            <w:vAlign w:val="bottom"/>
          </w:tcPr>
          <w:p w:rsidR="008D2380" w:rsidRDefault="008D2380" w:rsidP="00E855E0">
            <w:pPr>
              <w:jc w:val="center"/>
              <w:rPr>
                <w:sz w:val="16"/>
                <w:szCs w:val="16"/>
              </w:rPr>
            </w:pPr>
            <w:r>
              <w:rPr>
                <w:sz w:val="16"/>
                <w:szCs w:val="16"/>
              </w:rPr>
              <w:t>0.049</w:t>
            </w:r>
          </w:p>
        </w:tc>
        <w:tc>
          <w:tcPr>
            <w:tcW w:w="1000" w:type="dxa"/>
            <w:shd w:val="clear" w:color="auto" w:fill="auto"/>
            <w:vAlign w:val="bottom"/>
          </w:tcPr>
          <w:p w:rsidR="008D2380" w:rsidRDefault="008D2380" w:rsidP="00E855E0">
            <w:pPr>
              <w:jc w:val="center"/>
              <w:rPr>
                <w:sz w:val="16"/>
                <w:szCs w:val="16"/>
              </w:rPr>
            </w:pPr>
            <w:r>
              <w:rPr>
                <w:sz w:val="16"/>
                <w:szCs w:val="16"/>
              </w:rPr>
              <w:t>0.216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Tertiary (less than bachelor’s degree)</w:t>
            </w:r>
          </w:p>
        </w:tc>
        <w:tc>
          <w:tcPr>
            <w:tcW w:w="1200" w:type="dxa"/>
            <w:shd w:val="clear" w:color="auto" w:fill="auto"/>
            <w:vAlign w:val="bottom"/>
          </w:tcPr>
          <w:p w:rsidR="008D2380" w:rsidRDefault="008D2380" w:rsidP="00E855E0">
            <w:pPr>
              <w:jc w:val="center"/>
              <w:rPr>
                <w:sz w:val="16"/>
                <w:szCs w:val="16"/>
              </w:rPr>
            </w:pPr>
            <w:r>
              <w:rPr>
                <w:sz w:val="16"/>
                <w:szCs w:val="16"/>
              </w:rPr>
              <w:t>0.024</w:t>
            </w:r>
          </w:p>
        </w:tc>
        <w:tc>
          <w:tcPr>
            <w:tcW w:w="1000" w:type="dxa"/>
            <w:shd w:val="clear" w:color="auto" w:fill="auto"/>
            <w:vAlign w:val="bottom"/>
          </w:tcPr>
          <w:p w:rsidR="008D2380" w:rsidRDefault="008D2380" w:rsidP="00E855E0">
            <w:pPr>
              <w:jc w:val="center"/>
              <w:rPr>
                <w:sz w:val="16"/>
                <w:szCs w:val="16"/>
              </w:rPr>
            </w:pPr>
            <w:r>
              <w:rPr>
                <w:sz w:val="16"/>
                <w:szCs w:val="16"/>
              </w:rPr>
              <w:t>0.153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Bachelor’s degree</w:t>
            </w:r>
          </w:p>
        </w:tc>
        <w:tc>
          <w:tcPr>
            <w:tcW w:w="1200" w:type="dxa"/>
            <w:shd w:val="clear" w:color="auto" w:fill="auto"/>
            <w:vAlign w:val="bottom"/>
          </w:tcPr>
          <w:p w:rsidR="008D2380" w:rsidRDefault="008D2380" w:rsidP="00E855E0">
            <w:pPr>
              <w:jc w:val="center"/>
              <w:rPr>
                <w:sz w:val="16"/>
                <w:szCs w:val="16"/>
              </w:rPr>
            </w:pPr>
            <w:r>
              <w:rPr>
                <w:sz w:val="16"/>
                <w:szCs w:val="16"/>
              </w:rPr>
              <w:t>0.025</w:t>
            </w:r>
          </w:p>
        </w:tc>
        <w:tc>
          <w:tcPr>
            <w:tcW w:w="1000" w:type="dxa"/>
            <w:shd w:val="clear" w:color="auto" w:fill="auto"/>
            <w:vAlign w:val="bottom"/>
          </w:tcPr>
          <w:p w:rsidR="008D2380" w:rsidRDefault="008D2380" w:rsidP="00E855E0">
            <w:pPr>
              <w:jc w:val="center"/>
              <w:rPr>
                <w:sz w:val="16"/>
                <w:szCs w:val="16"/>
              </w:rPr>
            </w:pPr>
            <w:r>
              <w:rPr>
                <w:sz w:val="16"/>
                <w:szCs w:val="16"/>
              </w:rPr>
              <w:t>0.157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Master’s or PhD</w:t>
            </w:r>
          </w:p>
        </w:tc>
        <w:tc>
          <w:tcPr>
            <w:tcW w:w="1200" w:type="dxa"/>
            <w:shd w:val="clear" w:color="auto" w:fill="auto"/>
            <w:vAlign w:val="bottom"/>
          </w:tcPr>
          <w:p w:rsidR="008D2380" w:rsidRDefault="008D2380" w:rsidP="00E855E0">
            <w:pPr>
              <w:jc w:val="center"/>
              <w:rPr>
                <w:sz w:val="16"/>
                <w:szCs w:val="16"/>
              </w:rPr>
            </w:pPr>
            <w:r>
              <w:rPr>
                <w:sz w:val="16"/>
                <w:szCs w:val="16"/>
              </w:rPr>
              <w:t>0.016</w:t>
            </w:r>
          </w:p>
        </w:tc>
        <w:tc>
          <w:tcPr>
            <w:tcW w:w="1000" w:type="dxa"/>
            <w:shd w:val="clear" w:color="auto" w:fill="auto"/>
            <w:vAlign w:val="bottom"/>
          </w:tcPr>
          <w:p w:rsidR="008D2380" w:rsidRDefault="008D2380" w:rsidP="00E855E0">
            <w:pPr>
              <w:jc w:val="center"/>
              <w:rPr>
                <w:sz w:val="16"/>
                <w:szCs w:val="16"/>
              </w:rPr>
            </w:pPr>
            <w:r>
              <w:rPr>
                <w:sz w:val="16"/>
                <w:szCs w:val="16"/>
              </w:rPr>
              <w:t>0.125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Information missing</w:t>
            </w:r>
          </w:p>
        </w:tc>
        <w:tc>
          <w:tcPr>
            <w:tcW w:w="1200" w:type="dxa"/>
            <w:shd w:val="clear" w:color="auto" w:fill="auto"/>
            <w:vAlign w:val="bottom"/>
          </w:tcPr>
          <w:p w:rsidR="008D2380" w:rsidRDefault="008D2380" w:rsidP="00E855E0">
            <w:pPr>
              <w:jc w:val="center"/>
              <w:rPr>
                <w:sz w:val="16"/>
                <w:szCs w:val="16"/>
              </w:rPr>
            </w:pPr>
            <w:r>
              <w:rPr>
                <w:sz w:val="16"/>
                <w:szCs w:val="16"/>
              </w:rPr>
              <w:t>0.021</w:t>
            </w:r>
          </w:p>
        </w:tc>
        <w:tc>
          <w:tcPr>
            <w:tcW w:w="1000" w:type="dxa"/>
            <w:shd w:val="clear" w:color="auto" w:fill="auto"/>
            <w:vAlign w:val="bottom"/>
          </w:tcPr>
          <w:p w:rsidR="008D2380" w:rsidRDefault="008D2380" w:rsidP="00E855E0">
            <w:pPr>
              <w:jc w:val="center"/>
              <w:rPr>
                <w:sz w:val="16"/>
                <w:szCs w:val="16"/>
              </w:rPr>
            </w:pPr>
            <w:r>
              <w:rPr>
                <w:sz w:val="16"/>
                <w:szCs w:val="16"/>
              </w:rPr>
              <w:t>0.142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Father’s education</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No education</w:t>
            </w:r>
          </w:p>
        </w:tc>
        <w:tc>
          <w:tcPr>
            <w:tcW w:w="1200" w:type="dxa"/>
            <w:shd w:val="clear" w:color="auto" w:fill="auto"/>
            <w:vAlign w:val="bottom"/>
          </w:tcPr>
          <w:p w:rsidR="008D2380" w:rsidRDefault="008D2380" w:rsidP="00E855E0">
            <w:pPr>
              <w:jc w:val="center"/>
              <w:rPr>
                <w:sz w:val="16"/>
                <w:szCs w:val="16"/>
              </w:rPr>
            </w:pPr>
            <w:r>
              <w:rPr>
                <w:sz w:val="16"/>
                <w:szCs w:val="16"/>
              </w:rPr>
              <w:t>0.081</w:t>
            </w:r>
          </w:p>
        </w:tc>
        <w:tc>
          <w:tcPr>
            <w:tcW w:w="1000" w:type="dxa"/>
            <w:shd w:val="clear" w:color="auto" w:fill="auto"/>
            <w:vAlign w:val="bottom"/>
          </w:tcPr>
          <w:p w:rsidR="008D2380" w:rsidRDefault="008D2380" w:rsidP="00E855E0">
            <w:pPr>
              <w:jc w:val="center"/>
              <w:rPr>
                <w:sz w:val="16"/>
                <w:szCs w:val="16"/>
              </w:rPr>
            </w:pPr>
            <w:r>
              <w:rPr>
                <w:sz w:val="16"/>
                <w:szCs w:val="16"/>
              </w:rPr>
              <w:t>0.273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Primary</w:t>
            </w:r>
          </w:p>
        </w:tc>
        <w:tc>
          <w:tcPr>
            <w:tcW w:w="1200" w:type="dxa"/>
            <w:shd w:val="clear" w:color="auto" w:fill="auto"/>
            <w:vAlign w:val="bottom"/>
          </w:tcPr>
          <w:p w:rsidR="008D2380" w:rsidRDefault="008D2380" w:rsidP="00E855E0">
            <w:pPr>
              <w:jc w:val="center"/>
              <w:rPr>
                <w:sz w:val="16"/>
                <w:szCs w:val="16"/>
              </w:rPr>
            </w:pPr>
            <w:r>
              <w:rPr>
                <w:sz w:val="16"/>
                <w:szCs w:val="16"/>
              </w:rPr>
              <w:t>0.310</w:t>
            </w:r>
          </w:p>
        </w:tc>
        <w:tc>
          <w:tcPr>
            <w:tcW w:w="1000" w:type="dxa"/>
            <w:shd w:val="clear" w:color="auto" w:fill="auto"/>
            <w:vAlign w:val="bottom"/>
          </w:tcPr>
          <w:p w:rsidR="008D2380" w:rsidRDefault="008D2380" w:rsidP="00E855E0">
            <w:pPr>
              <w:jc w:val="center"/>
              <w:rPr>
                <w:sz w:val="16"/>
                <w:szCs w:val="16"/>
              </w:rPr>
            </w:pPr>
            <w:r>
              <w:rPr>
                <w:sz w:val="16"/>
                <w:szCs w:val="16"/>
              </w:rPr>
              <w:t>0.462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Lower secondary</w:t>
            </w:r>
          </w:p>
        </w:tc>
        <w:tc>
          <w:tcPr>
            <w:tcW w:w="1200" w:type="dxa"/>
            <w:shd w:val="clear" w:color="auto" w:fill="auto"/>
            <w:vAlign w:val="bottom"/>
          </w:tcPr>
          <w:p w:rsidR="008D2380" w:rsidRDefault="008D2380" w:rsidP="00E855E0">
            <w:pPr>
              <w:jc w:val="center"/>
              <w:rPr>
                <w:sz w:val="16"/>
                <w:szCs w:val="16"/>
              </w:rPr>
            </w:pPr>
            <w:r>
              <w:rPr>
                <w:sz w:val="16"/>
                <w:szCs w:val="16"/>
              </w:rPr>
              <w:t>0.219</w:t>
            </w:r>
          </w:p>
        </w:tc>
        <w:tc>
          <w:tcPr>
            <w:tcW w:w="1000" w:type="dxa"/>
            <w:shd w:val="clear" w:color="auto" w:fill="auto"/>
            <w:vAlign w:val="bottom"/>
          </w:tcPr>
          <w:p w:rsidR="008D2380" w:rsidRDefault="008D2380" w:rsidP="00E855E0">
            <w:pPr>
              <w:jc w:val="center"/>
              <w:rPr>
                <w:sz w:val="16"/>
                <w:szCs w:val="16"/>
              </w:rPr>
            </w:pPr>
            <w:r>
              <w:rPr>
                <w:sz w:val="16"/>
                <w:szCs w:val="16"/>
              </w:rPr>
              <w:t>0.414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Upper secondary</w:t>
            </w:r>
          </w:p>
        </w:tc>
        <w:tc>
          <w:tcPr>
            <w:tcW w:w="1200" w:type="dxa"/>
            <w:shd w:val="clear" w:color="auto" w:fill="auto"/>
            <w:vAlign w:val="bottom"/>
          </w:tcPr>
          <w:p w:rsidR="008D2380" w:rsidRDefault="008D2380" w:rsidP="00E855E0">
            <w:pPr>
              <w:jc w:val="center"/>
              <w:rPr>
                <w:sz w:val="16"/>
                <w:szCs w:val="16"/>
              </w:rPr>
            </w:pPr>
            <w:r>
              <w:rPr>
                <w:sz w:val="16"/>
                <w:szCs w:val="16"/>
              </w:rPr>
              <w:t>0.221</w:t>
            </w:r>
          </w:p>
        </w:tc>
        <w:tc>
          <w:tcPr>
            <w:tcW w:w="1000" w:type="dxa"/>
            <w:shd w:val="clear" w:color="auto" w:fill="auto"/>
            <w:vAlign w:val="bottom"/>
          </w:tcPr>
          <w:p w:rsidR="008D2380" w:rsidRDefault="008D2380" w:rsidP="00E855E0">
            <w:pPr>
              <w:jc w:val="center"/>
              <w:rPr>
                <w:sz w:val="16"/>
                <w:szCs w:val="16"/>
              </w:rPr>
            </w:pPr>
            <w:r>
              <w:rPr>
                <w:sz w:val="16"/>
                <w:szCs w:val="16"/>
              </w:rPr>
              <w:t>0.415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Post-secondary non-tertiary</w:t>
            </w:r>
          </w:p>
        </w:tc>
        <w:tc>
          <w:tcPr>
            <w:tcW w:w="1200" w:type="dxa"/>
            <w:shd w:val="clear" w:color="auto" w:fill="auto"/>
            <w:vAlign w:val="bottom"/>
          </w:tcPr>
          <w:p w:rsidR="008D2380" w:rsidRDefault="008D2380" w:rsidP="00E855E0">
            <w:pPr>
              <w:jc w:val="center"/>
              <w:rPr>
                <w:sz w:val="16"/>
                <w:szCs w:val="16"/>
              </w:rPr>
            </w:pPr>
            <w:r>
              <w:rPr>
                <w:sz w:val="16"/>
                <w:szCs w:val="16"/>
              </w:rPr>
              <w:t>0.053</w:t>
            </w:r>
          </w:p>
        </w:tc>
        <w:tc>
          <w:tcPr>
            <w:tcW w:w="1000" w:type="dxa"/>
            <w:shd w:val="clear" w:color="auto" w:fill="auto"/>
            <w:vAlign w:val="bottom"/>
          </w:tcPr>
          <w:p w:rsidR="008D2380" w:rsidRDefault="008D2380" w:rsidP="00E855E0">
            <w:pPr>
              <w:jc w:val="center"/>
              <w:rPr>
                <w:sz w:val="16"/>
                <w:szCs w:val="16"/>
              </w:rPr>
            </w:pPr>
            <w:r>
              <w:rPr>
                <w:sz w:val="16"/>
                <w:szCs w:val="16"/>
              </w:rPr>
              <w:t>0.224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Tertiary (less than bachelor’s degree)</w:t>
            </w:r>
          </w:p>
        </w:tc>
        <w:tc>
          <w:tcPr>
            <w:tcW w:w="1200" w:type="dxa"/>
            <w:shd w:val="clear" w:color="auto" w:fill="auto"/>
            <w:vAlign w:val="bottom"/>
          </w:tcPr>
          <w:p w:rsidR="008D2380" w:rsidRDefault="008D2380" w:rsidP="00E855E0">
            <w:pPr>
              <w:jc w:val="center"/>
              <w:rPr>
                <w:sz w:val="16"/>
                <w:szCs w:val="16"/>
              </w:rPr>
            </w:pPr>
            <w:r>
              <w:rPr>
                <w:sz w:val="16"/>
                <w:szCs w:val="16"/>
              </w:rPr>
              <w:t>0.027</w:t>
            </w:r>
          </w:p>
        </w:tc>
        <w:tc>
          <w:tcPr>
            <w:tcW w:w="1000" w:type="dxa"/>
            <w:shd w:val="clear" w:color="auto" w:fill="auto"/>
            <w:vAlign w:val="bottom"/>
          </w:tcPr>
          <w:p w:rsidR="008D2380" w:rsidRDefault="008D2380" w:rsidP="00E855E0">
            <w:pPr>
              <w:jc w:val="center"/>
              <w:rPr>
                <w:sz w:val="16"/>
                <w:szCs w:val="16"/>
              </w:rPr>
            </w:pPr>
            <w:r>
              <w:rPr>
                <w:sz w:val="16"/>
                <w:szCs w:val="16"/>
              </w:rPr>
              <w:t>0.161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Bachelor’s degree</w:t>
            </w:r>
          </w:p>
        </w:tc>
        <w:tc>
          <w:tcPr>
            <w:tcW w:w="1200" w:type="dxa"/>
            <w:shd w:val="clear" w:color="auto" w:fill="auto"/>
            <w:vAlign w:val="bottom"/>
          </w:tcPr>
          <w:p w:rsidR="008D2380" w:rsidRDefault="008D2380" w:rsidP="00E855E0">
            <w:pPr>
              <w:jc w:val="center"/>
              <w:rPr>
                <w:sz w:val="16"/>
                <w:szCs w:val="16"/>
              </w:rPr>
            </w:pPr>
            <w:r>
              <w:rPr>
                <w:sz w:val="16"/>
                <w:szCs w:val="16"/>
              </w:rPr>
              <w:t>0.033</w:t>
            </w:r>
          </w:p>
        </w:tc>
        <w:tc>
          <w:tcPr>
            <w:tcW w:w="1000" w:type="dxa"/>
            <w:shd w:val="clear" w:color="auto" w:fill="auto"/>
            <w:vAlign w:val="bottom"/>
          </w:tcPr>
          <w:p w:rsidR="008D2380" w:rsidRDefault="008D2380" w:rsidP="00E855E0">
            <w:pPr>
              <w:jc w:val="center"/>
              <w:rPr>
                <w:sz w:val="16"/>
                <w:szCs w:val="16"/>
              </w:rPr>
            </w:pPr>
            <w:r>
              <w:rPr>
                <w:sz w:val="16"/>
                <w:szCs w:val="16"/>
              </w:rPr>
              <w:t>0.179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firstLine="200"/>
              <w:rPr>
                <w:i/>
                <w:sz w:val="16"/>
                <w:szCs w:val="16"/>
              </w:rPr>
            </w:pPr>
            <w:r>
              <w:rPr>
                <w:i/>
                <w:sz w:val="16"/>
                <w:szCs w:val="16"/>
              </w:rPr>
              <w:t>Master’s or PhD</w:t>
            </w:r>
          </w:p>
        </w:tc>
        <w:tc>
          <w:tcPr>
            <w:tcW w:w="1200" w:type="dxa"/>
            <w:shd w:val="clear" w:color="auto" w:fill="auto"/>
            <w:vAlign w:val="bottom"/>
          </w:tcPr>
          <w:p w:rsidR="008D2380" w:rsidRDefault="008D2380" w:rsidP="00E855E0">
            <w:pPr>
              <w:jc w:val="center"/>
              <w:rPr>
                <w:sz w:val="16"/>
                <w:szCs w:val="16"/>
              </w:rPr>
            </w:pPr>
            <w:r>
              <w:rPr>
                <w:sz w:val="16"/>
                <w:szCs w:val="16"/>
              </w:rPr>
              <w:t>0.021</w:t>
            </w:r>
          </w:p>
        </w:tc>
        <w:tc>
          <w:tcPr>
            <w:tcW w:w="1000" w:type="dxa"/>
            <w:shd w:val="clear" w:color="auto" w:fill="auto"/>
            <w:vAlign w:val="bottom"/>
          </w:tcPr>
          <w:p w:rsidR="008D2380" w:rsidRDefault="008D2380" w:rsidP="00E855E0">
            <w:pPr>
              <w:jc w:val="center"/>
              <w:rPr>
                <w:sz w:val="16"/>
                <w:szCs w:val="16"/>
              </w:rPr>
            </w:pPr>
            <w:r>
              <w:rPr>
                <w:sz w:val="16"/>
                <w:szCs w:val="16"/>
              </w:rPr>
              <w:t>0.144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Information missing</w:t>
            </w:r>
          </w:p>
        </w:tc>
        <w:tc>
          <w:tcPr>
            <w:tcW w:w="1200" w:type="dxa"/>
            <w:shd w:val="clear" w:color="auto" w:fill="auto"/>
            <w:vAlign w:val="bottom"/>
          </w:tcPr>
          <w:p w:rsidR="008D2380" w:rsidRDefault="008D2380" w:rsidP="00E855E0">
            <w:pPr>
              <w:jc w:val="center"/>
              <w:rPr>
                <w:sz w:val="16"/>
                <w:szCs w:val="16"/>
              </w:rPr>
            </w:pPr>
            <w:r>
              <w:rPr>
                <w:sz w:val="16"/>
                <w:szCs w:val="16"/>
              </w:rPr>
              <w:t>0.035</w:t>
            </w:r>
          </w:p>
        </w:tc>
        <w:tc>
          <w:tcPr>
            <w:tcW w:w="1000" w:type="dxa"/>
            <w:shd w:val="clear" w:color="auto" w:fill="auto"/>
            <w:vAlign w:val="bottom"/>
          </w:tcPr>
          <w:p w:rsidR="008D2380" w:rsidRDefault="008D2380" w:rsidP="00E855E0">
            <w:pPr>
              <w:jc w:val="center"/>
              <w:rPr>
                <w:sz w:val="16"/>
                <w:szCs w:val="16"/>
              </w:rPr>
            </w:pPr>
            <w:r>
              <w:rPr>
                <w:sz w:val="16"/>
                <w:szCs w:val="16"/>
              </w:rPr>
              <w:t>0.183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Number of books in childhood</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sz w:val="16"/>
                <w:szCs w:val="16"/>
              </w:rPr>
            </w:pPr>
            <w:r>
              <w:rPr>
                <w:sz w:val="16"/>
                <w:szCs w:val="16"/>
              </w:rPr>
              <w:t>0-10</w:t>
            </w:r>
          </w:p>
        </w:tc>
        <w:tc>
          <w:tcPr>
            <w:tcW w:w="1200" w:type="dxa"/>
            <w:shd w:val="clear" w:color="auto" w:fill="auto"/>
            <w:vAlign w:val="bottom"/>
          </w:tcPr>
          <w:p w:rsidR="008D2380" w:rsidRDefault="008D2380" w:rsidP="00E855E0">
            <w:pPr>
              <w:jc w:val="center"/>
              <w:rPr>
                <w:sz w:val="16"/>
                <w:szCs w:val="16"/>
              </w:rPr>
            </w:pPr>
            <w:r>
              <w:rPr>
                <w:sz w:val="16"/>
                <w:szCs w:val="16"/>
              </w:rPr>
              <w:t>0.281</w:t>
            </w:r>
          </w:p>
        </w:tc>
        <w:tc>
          <w:tcPr>
            <w:tcW w:w="1000" w:type="dxa"/>
            <w:shd w:val="clear" w:color="auto" w:fill="auto"/>
            <w:vAlign w:val="bottom"/>
          </w:tcPr>
          <w:p w:rsidR="008D2380" w:rsidRDefault="008D2380" w:rsidP="00E855E0">
            <w:pPr>
              <w:jc w:val="center"/>
              <w:rPr>
                <w:sz w:val="16"/>
                <w:szCs w:val="16"/>
              </w:rPr>
            </w:pPr>
            <w:r>
              <w:rPr>
                <w:sz w:val="16"/>
                <w:szCs w:val="16"/>
              </w:rPr>
              <w:t>0.449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11-25</w:t>
            </w:r>
          </w:p>
        </w:tc>
        <w:tc>
          <w:tcPr>
            <w:tcW w:w="1200" w:type="dxa"/>
            <w:shd w:val="clear" w:color="auto" w:fill="auto"/>
            <w:vAlign w:val="bottom"/>
          </w:tcPr>
          <w:p w:rsidR="008D2380" w:rsidRDefault="008D2380" w:rsidP="00E855E0">
            <w:pPr>
              <w:jc w:val="center"/>
              <w:rPr>
                <w:sz w:val="16"/>
                <w:szCs w:val="16"/>
              </w:rPr>
            </w:pPr>
            <w:r>
              <w:rPr>
                <w:sz w:val="16"/>
                <w:szCs w:val="16"/>
              </w:rPr>
              <w:t>0.255</w:t>
            </w:r>
          </w:p>
        </w:tc>
        <w:tc>
          <w:tcPr>
            <w:tcW w:w="1000" w:type="dxa"/>
            <w:shd w:val="clear" w:color="auto" w:fill="auto"/>
            <w:vAlign w:val="bottom"/>
          </w:tcPr>
          <w:p w:rsidR="008D2380" w:rsidRDefault="008D2380" w:rsidP="00E855E0">
            <w:pPr>
              <w:jc w:val="center"/>
              <w:rPr>
                <w:sz w:val="16"/>
                <w:szCs w:val="16"/>
              </w:rPr>
            </w:pPr>
            <w:r>
              <w:rPr>
                <w:sz w:val="16"/>
                <w:szCs w:val="16"/>
              </w:rPr>
              <w:t>0.436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26-100</w:t>
            </w:r>
          </w:p>
        </w:tc>
        <w:tc>
          <w:tcPr>
            <w:tcW w:w="1200" w:type="dxa"/>
            <w:shd w:val="clear" w:color="auto" w:fill="auto"/>
            <w:vAlign w:val="bottom"/>
          </w:tcPr>
          <w:p w:rsidR="008D2380" w:rsidRDefault="008D2380" w:rsidP="00E855E0">
            <w:pPr>
              <w:jc w:val="center"/>
              <w:rPr>
                <w:sz w:val="16"/>
                <w:szCs w:val="16"/>
              </w:rPr>
            </w:pPr>
            <w:r>
              <w:rPr>
                <w:sz w:val="16"/>
                <w:szCs w:val="16"/>
              </w:rPr>
              <w:t>0.262</w:t>
            </w:r>
          </w:p>
        </w:tc>
        <w:tc>
          <w:tcPr>
            <w:tcW w:w="1000" w:type="dxa"/>
            <w:shd w:val="clear" w:color="auto" w:fill="auto"/>
            <w:vAlign w:val="bottom"/>
          </w:tcPr>
          <w:p w:rsidR="008D2380" w:rsidRDefault="008D2380" w:rsidP="00E855E0">
            <w:pPr>
              <w:jc w:val="center"/>
              <w:rPr>
                <w:sz w:val="16"/>
                <w:szCs w:val="16"/>
              </w:rPr>
            </w:pPr>
            <w:r>
              <w:rPr>
                <w:sz w:val="16"/>
                <w:szCs w:val="16"/>
              </w:rPr>
              <w:t>0.440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101-200</w:t>
            </w:r>
          </w:p>
        </w:tc>
        <w:tc>
          <w:tcPr>
            <w:tcW w:w="1200" w:type="dxa"/>
            <w:shd w:val="clear" w:color="auto" w:fill="auto"/>
            <w:vAlign w:val="bottom"/>
          </w:tcPr>
          <w:p w:rsidR="008D2380" w:rsidRDefault="008D2380" w:rsidP="00E855E0">
            <w:pPr>
              <w:jc w:val="center"/>
              <w:rPr>
                <w:sz w:val="16"/>
                <w:szCs w:val="16"/>
              </w:rPr>
            </w:pPr>
            <w:r>
              <w:rPr>
                <w:sz w:val="16"/>
                <w:szCs w:val="16"/>
              </w:rPr>
              <w:t>0.095</w:t>
            </w:r>
          </w:p>
        </w:tc>
        <w:tc>
          <w:tcPr>
            <w:tcW w:w="1000" w:type="dxa"/>
            <w:shd w:val="clear" w:color="auto" w:fill="auto"/>
            <w:vAlign w:val="bottom"/>
          </w:tcPr>
          <w:p w:rsidR="008D2380" w:rsidRDefault="008D2380" w:rsidP="00E855E0">
            <w:pPr>
              <w:jc w:val="center"/>
              <w:rPr>
                <w:sz w:val="16"/>
                <w:szCs w:val="16"/>
              </w:rPr>
            </w:pPr>
            <w:r>
              <w:rPr>
                <w:sz w:val="16"/>
                <w:szCs w:val="16"/>
              </w:rPr>
              <w:t>0.293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200+</w:t>
            </w:r>
          </w:p>
        </w:tc>
        <w:tc>
          <w:tcPr>
            <w:tcW w:w="1200" w:type="dxa"/>
            <w:shd w:val="clear" w:color="auto" w:fill="auto"/>
            <w:vAlign w:val="bottom"/>
          </w:tcPr>
          <w:p w:rsidR="008D2380" w:rsidRDefault="008D2380" w:rsidP="00E855E0">
            <w:pPr>
              <w:jc w:val="center"/>
              <w:rPr>
                <w:sz w:val="16"/>
                <w:szCs w:val="16"/>
              </w:rPr>
            </w:pPr>
            <w:r>
              <w:rPr>
                <w:sz w:val="16"/>
                <w:szCs w:val="16"/>
              </w:rPr>
              <w:t>0.080</w:t>
            </w:r>
          </w:p>
        </w:tc>
        <w:tc>
          <w:tcPr>
            <w:tcW w:w="1000" w:type="dxa"/>
            <w:shd w:val="clear" w:color="auto" w:fill="auto"/>
            <w:vAlign w:val="bottom"/>
          </w:tcPr>
          <w:p w:rsidR="008D2380" w:rsidRDefault="008D2380" w:rsidP="00E855E0">
            <w:pPr>
              <w:jc w:val="center"/>
              <w:rPr>
                <w:sz w:val="16"/>
                <w:szCs w:val="16"/>
              </w:rPr>
            </w:pPr>
            <w:r>
              <w:rPr>
                <w:sz w:val="16"/>
                <w:szCs w:val="16"/>
              </w:rPr>
              <w:t>0.272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center"/>
          </w:tcPr>
          <w:p w:rsidR="008D2380" w:rsidRDefault="008D2380" w:rsidP="00E855E0">
            <w:pPr>
              <w:ind w:left="171"/>
              <w:rPr>
                <w:i/>
                <w:sz w:val="16"/>
                <w:szCs w:val="16"/>
              </w:rPr>
            </w:pPr>
            <w:r>
              <w:rPr>
                <w:i/>
                <w:sz w:val="16"/>
                <w:szCs w:val="16"/>
              </w:rPr>
              <w:t>Books information missing</w:t>
            </w:r>
          </w:p>
        </w:tc>
        <w:tc>
          <w:tcPr>
            <w:tcW w:w="1200" w:type="dxa"/>
            <w:shd w:val="clear" w:color="auto" w:fill="auto"/>
            <w:vAlign w:val="bottom"/>
          </w:tcPr>
          <w:p w:rsidR="008D2380" w:rsidRDefault="008D2380" w:rsidP="00E855E0">
            <w:pPr>
              <w:jc w:val="center"/>
              <w:rPr>
                <w:sz w:val="16"/>
                <w:szCs w:val="16"/>
              </w:rPr>
            </w:pPr>
            <w:r>
              <w:rPr>
                <w:sz w:val="16"/>
                <w:szCs w:val="16"/>
              </w:rPr>
              <w:t>0.028</w:t>
            </w:r>
          </w:p>
        </w:tc>
        <w:tc>
          <w:tcPr>
            <w:tcW w:w="1000" w:type="dxa"/>
            <w:shd w:val="clear" w:color="auto" w:fill="auto"/>
            <w:vAlign w:val="bottom"/>
          </w:tcPr>
          <w:p w:rsidR="008D2380" w:rsidRDefault="008D2380" w:rsidP="00E855E0">
            <w:pPr>
              <w:jc w:val="center"/>
              <w:rPr>
                <w:sz w:val="16"/>
                <w:szCs w:val="16"/>
              </w:rPr>
            </w:pPr>
            <w:r>
              <w:rPr>
                <w:sz w:val="16"/>
                <w:szCs w:val="16"/>
              </w:rPr>
              <w:t>0.166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Urbanity status</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Capital</w:t>
            </w:r>
          </w:p>
        </w:tc>
        <w:tc>
          <w:tcPr>
            <w:tcW w:w="1200" w:type="dxa"/>
            <w:shd w:val="clear" w:color="auto" w:fill="auto"/>
            <w:vAlign w:val="bottom"/>
          </w:tcPr>
          <w:p w:rsidR="008D2380" w:rsidRDefault="008D2380" w:rsidP="00E855E0">
            <w:pPr>
              <w:jc w:val="center"/>
              <w:rPr>
                <w:sz w:val="16"/>
                <w:szCs w:val="16"/>
              </w:rPr>
            </w:pPr>
            <w:r>
              <w:rPr>
                <w:sz w:val="16"/>
                <w:szCs w:val="16"/>
              </w:rPr>
              <w:t>0.146</w:t>
            </w:r>
          </w:p>
        </w:tc>
        <w:tc>
          <w:tcPr>
            <w:tcW w:w="1000" w:type="dxa"/>
            <w:shd w:val="clear" w:color="auto" w:fill="auto"/>
            <w:vAlign w:val="bottom"/>
          </w:tcPr>
          <w:p w:rsidR="008D2380" w:rsidRDefault="008D2380" w:rsidP="00E855E0">
            <w:pPr>
              <w:jc w:val="center"/>
              <w:rPr>
                <w:sz w:val="16"/>
                <w:szCs w:val="16"/>
              </w:rPr>
            </w:pPr>
            <w:r>
              <w:rPr>
                <w:sz w:val="16"/>
                <w:szCs w:val="16"/>
              </w:rPr>
              <w:t>0.353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Urban (except capital)</w:t>
            </w:r>
          </w:p>
        </w:tc>
        <w:tc>
          <w:tcPr>
            <w:tcW w:w="1200" w:type="dxa"/>
            <w:shd w:val="clear" w:color="auto" w:fill="auto"/>
            <w:vAlign w:val="bottom"/>
          </w:tcPr>
          <w:p w:rsidR="008D2380" w:rsidRDefault="008D2380" w:rsidP="00E855E0">
            <w:pPr>
              <w:jc w:val="center"/>
              <w:rPr>
                <w:sz w:val="16"/>
                <w:szCs w:val="16"/>
              </w:rPr>
            </w:pPr>
            <w:r>
              <w:rPr>
                <w:sz w:val="16"/>
                <w:szCs w:val="16"/>
              </w:rPr>
              <w:t>0.412</w:t>
            </w:r>
          </w:p>
        </w:tc>
        <w:tc>
          <w:tcPr>
            <w:tcW w:w="1000" w:type="dxa"/>
            <w:shd w:val="clear" w:color="auto" w:fill="auto"/>
            <w:vAlign w:val="bottom"/>
          </w:tcPr>
          <w:p w:rsidR="008D2380" w:rsidRDefault="008D2380" w:rsidP="00E855E0">
            <w:pPr>
              <w:jc w:val="center"/>
              <w:rPr>
                <w:sz w:val="16"/>
                <w:szCs w:val="16"/>
              </w:rPr>
            </w:pPr>
            <w:r>
              <w:rPr>
                <w:sz w:val="16"/>
                <w:szCs w:val="16"/>
              </w:rPr>
              <w:t>0.492</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Rural</w:t>
            </w:r>
          </w:p>
        </w:tc>
        <w:tc>
          <w:tcPr>
            <w:tcW w:w="1200" w:type="dxa"/>
            <w:shd w:val="clear" w:color="auto" w:fill="auto"/>
            <w:vAlign w:val="bottom"/>
          </w:tcPr>
          <w:p w:rsidR="008D2380" w:rsidRDefault="008D2380" w:rsidP="00E855E0">
            <w:pPr>
              <w:jc w:val="center"/>
              <w:rPr>
                <w:sz w:val="16"/>
                <w:szCs w:val="16"/>
              </w:rPr>
            </w:pPr>
            <w:r>
              <w:rPr>
                <w:sz w:val="16"/>
                <w:szCs w:val="16"/>
              </w:rPr>
              <w:t>0.443</w:t>
            </w:r>
          </w:p>
        </w:tc>
        <w:tc>
          <w:tcPr>
            <w:tcW w:w="1000" w:type="dxa"/>
            <w:shd w:val="clear" w:color="auto" w:fill="auto"/>
            <w:vAlign w:val="bottom"/>
          </w:tcPr>
          <w:p w:rsidR="008D2380" w:rsidRDefault="008D2380" w:rsidP="00E855E0">
            <w:pPr>
              <w:jc w:val="center"/>
              <w:rPr>
                <w:sz w:val="16"/>
                <w:szCs w:val="16"/>
              </w:rPr>
            </w:pPr>
            <w:r>
              <w:rPr>
                <w:sz w:val="16"/>
                <w:szCs w:val="16"/>
              </w:rPr>
              <w:t>0.497</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Elevation </w:t>
            </w:r>
          </w:p>
        </w:tc>
        <w:tc>
          <w:tcPr>
            <w:tcW w:w="1200" w:type="dxa"/>
            <w:shd w:val="clear" w:color="auto" w:fill="auto"/>
            <w:vAlign w:val="bottom"/>
          </w:tcPr>
          <w:p w:rsidR="008D2380" w:rsidRDefault="008D2380" w:rsidP="00E855E0">
            <w:pPr>
              <w:jc w:val="center"/>
              <w:rPr>
                <w:sz w:val="16"/>
                <w:szCs w:val="16"/>
              </w:rPr>
            </w:pPr>
            <w:r>
              <w:rPr>
                <w:sz w:val="16"/>
                <w:szCs w:val="16"/>
              </w:rPr>
              <w:t>243.270</w:t>
            </w:r>
          </w:p>
        </w:tc>
        <w:tc>
          <w:tcPr>
            <w:tcW w:w="1000" w:type="dxa"/>
            <w:shd w:val="clear" w:color="auto" w:fill="auto"/>
            <w:vAlign w:val="bottom"/>
          </w:tcPr>
          <w:p w:rsidR="008D2380" w:rsidRDefault="008D2380" w:rsidP="00E855E0">
            <w:pPr>
              <w:jc w:val="center"/>
              <w:rPr>
                <w:sz w:val="16"/>
                <w:szCs w:val="16"/>
              </w:rPr>
            </w:pPr>
            <w:r>
              <w:rPr>
                <w:sz w:val="16"/>
                <w:szCs w:val="16"/>
              </w:rPr>
              <w:t>217.403</w:t>
            </w:r>
          </w:p>
        </w:tc>
        <w:tc>
          <w:tcPr>
            <w:tcW w:w="960" w:type="dxa"/>
            <w:shd w:val="clear" w:color="auto" w:fill="auto"/>
            <w:vAlign w:val="bottom"/>
          </w:tcPr>
          <w:p w:rsidR="008D2380" w:rsidRDefault="008D2380" w:rsidP="00E855E0">
            <w:pPr>
              <w:jc w:val="center"/>
              <w:rPr>
                <w:sz w:val="16"/>
                <w:szCs w:val="16"/>
              </w:rPr>
            </w:pPr>
            <w:r>
              <w:rPr>
                <w:sz w:val="16"/>
                <w:szCs w:val="16"/>
              </w:rPr>
              <w:t>-3</w:t>
            </w:r>
          </w:p>
        </w:tc>
        <w:tc>
          <w:tcPr>
            <w:tcW w:w="960" w:type="dxa"/>
            <w:shd w:val="clear" w:color="auto" w:fill="auto"/>
            <w:vAlign w:val="bottom"/>
          </w:tcPr>
          <w:p w:rsidR="008D2380" w:rsidRDefault="008D2380" w:rsidP="00E855E0">
            <w:pPr>
              <w:jc w:val="center"/>
              <w:rPr>
                <w:sz w:val="16"/>
                <w:szCs w:val="16"/>
              </w:rPr>
            </w:pPr>
            <w:r>
              <w:rPr>
                <w:sz w:val="16"/>
                <w:szCs w:val="16"/>
              </w:rPr>
              <w:t>1501</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Longitude </w:t>
            </w:r>
          </w:p>
        </w:tc>
        <w:tc>
          <w:tcPr>
            <w:tcW w:w="1200" w:type="dxa"/>
            <w:shd w:val="clear" w:color="auto" w:fill="auto"/>
            <w:vAlign w:val="bottom"/>
          </w:tcPr>
          <w:p w:rsidR="008D2380" w:rsidRDefault="008D2380" w:rsidP="00E855E0">
            <w:pPr>
              <w:jc w:val="center"/>
              <w:rPr>
                <w:sz w:val="16"/>
                <w:szCs w:val="16"/>
              </w:rPr>
            </w:pPr>
            <w:r>
              <w:rPr>
                <w:sz w:val="16"/>
                <w:szCs w:val="16"/>
              </w:rPr>
              <w:t>20.763</w:t>
            </w:r>
          </w:p>
        </w:tc>
        <w:tc>
          <w:tcPr>
            <w:tcW w:w="1000" w:type="dxa"/>
            <w:shd w:val="clear" w:color="auto" w:fill="auto"/>
            <w:vAlign w:val="bottom"/>
          </w:tcPr>
          <w:p w:rsidR="008D2380" w:rsidRDefault="008D2380" w:rsidP="00E855E0">
            <w:pPr>
              <w:jc w:val="center"/>
              <w:rPr>
                <w:sz w:val="16"/>
                <w:szCs w:val="16"/>
              </w:rPr>
            </w:pPr>
            <w:r>
              <w:rPr>
                <w:sz w:val="16"/>
                <w:szCs w:val="16"/>
              </w:rPr>
              <w:t>3.874</w:t>
            </w:r>
          </w:p>
        </w:tc>
        <w:tc>
          <w:tcPr>
            <w:tcW w:w="960" w:type="dxa"/>
            <w:shd w:val="clear" w:color="auto" w:fill="auto"/>
            <w:vAlign w:val="bottom"/>
          </w:tcPr>
          <w:p w:rsidR="008D2380" w:rsidRDefault="008D2380" w:rsidP="00E855E0">
            <w:pPr>
              <w:jc w:val="center"/>
              <w:rPr>
                <w:sz w:val="16"/>
                <w:szCs w:val="16"/>
              </w:rPr>
            </w:pPr>
            <w:r>
              <w:rPr>
                <w:sz w:val="16"/>
                <w:szCs w:val="16"/>
              </w:rPr>
              <w:t>12.660</w:t>
            </w:r>
          </w:p>
        </w:tc>
        <w:tc>
          <w:tcPr>
            <w:tcW w:w="960" w:type="dxa"/>
            <w:shd w:val="clear" w:color="auto" w:fill="auto"/>
            <w:vAlign w:val="bottom"/>
          </w:tcPr>
          <w:p w:rsidR="008D2380" w:rsidRDefault="008D2380" w:rsidP="00E855E0">
            <w:pPr>
              <w:jc w:val="center"/>
              <w:rPr>
                <w:sz w:val="16"/>
                <w:szCs w:val="16"/>
              </w:rPr>
            </w:pPr>
            <w:r>
              <w:rPr>
                <w:sz w:val="16"/>
                <w:szCs w:val="16"/>
              </w:rPr>
              <w:t>29.825</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Latitude </w:t>
            </w:r>
          </w:p>
        </w:tc>
        <w:tc>
          <w:tcPr>
            <w:tcW w:w="1200" w:type="dxa"/>
            <w:shd w:val="clear" w:color="auto" w:fill="auto"/>
            <w:vAlign w:val="bottom"/>
          </w:tcPr>
          <w:p w:rsidR="008D2380" w:rsidRDefault="008D2380" w:rsidP="00E855E0">
            <w:pPr>
              <w:jc w:val="center"/>
              <w:rPr>
                <w:sz w:val="16"/>
                <w:szCs w:val="16"/>
              </w:rPr>
            </w:pPr>
            <w:r>
              <w:rPr>
                <w:sz w:val="16"/>
                <w:szCs w:val="16"/>
              </w:rPr>
              <w:t>47.196</w:t>
            </w:r>
          </w:p>
        </w:tc>
        <w:tc>
          <w:tcPr>
            <w:tcW w:w="1000" w:type="dxa"/>
            <w:shd w:val="clear" w:color="auto" w:fill="auto"/>
            <w:vAlign w:val="bottom"/>
          </w:tcPr>
          <w:p w:rsidR="008D2380" w:rsidRDefault="008D2380" w:rsidP="00E855E0">
            <w:pPr>
              <w:jc w:val="center"/>
              <w:rPr>
                <w:sz w:val="16"/>
                <w:szCs w:val="16"/>
              </w:rPr>
            </w:pPr>
            <w:r>
              <w:rPr>
                <w:sz w:val="16"/>
                <w:szCs w:val="16"/>
              </w:rPr>
              <w:t>5.097</w:t>
            </w:r>
          </w:p>
        </w:tc>
        <w:tc>
          <w:tcPr>
            <w:tcW w:w="960" w:type="dxa"/>
            <w:shd w:val="clear" w:color="auto" w:fill="auto"/>
            <w:vAlign w:val="bottom"/>
          </w:tcPr>
          <w:p w:rsidR="008D2380" w:rsidRDefault="008D2380" w:rsidP="00E855E0">
            <w:pPr>
              <w:jc w:val="center"/>
              <w:rPr>
                <w:sz w:val="16"/>
                <w:szCs w:val="16"/>
              </w:rPr>
            </w:pPr>
            <w:r>
              <w:rPr>
                <w:sz w:val="16"/>
                <w:szCs w:val="16"/>
              </w:rPr>
              <w:t>13.726</w:t>
            </w:r>
          </w:p>
        </w:tc>
        <w:tc>
          <w:tcPr>
            <w:tcW w:w="960" w:type="dxa"/>
            <w:shd w:val="clear" w:color="auto" w:fill="auto"/>
            <w:vAlign w:val="bottom"/>
          </w:tcPr>
          <w:p w:rsidR="008D2380" w:rsidRDefault="008D2380" w:rsidP="00E855E0">
            <w:pPr>
              <w:jc w:val="center"/>
              <w:rPr>
                <w:sz w:val="16"/>
                <w:szCs w:val="16"/>
              </w:rPr>
            </w:pPr>
            <w:r>
              <w:rPr>
                <w:sz w:val="16"/>
                <w:szCs w:val="16"/>
              </w:rPr>
              <w:t>59.499</w:t>
            </w:r>
          </w:p>
        </w:tc>
      </w:tr>
      <w:tr w:rsidR="008D2380" w:rsidTr="00E855E0">
        <w:trPr>
          <w:trHeight w:val="255"/>
        </w:trPr>
        <w:tc>
          <w:tcPr>
            <w:tcW w:w="5760" w:type="dxa"/>
            <w:shd w:val="clear" w:color="auto" w:fill="auto"/>
            <w:vAlign w:val="bottom"/>
          </w:tcPr>
          <w:p w:rsidR="008D2380" w:rsidRDefault="008D2380" w:rsidP="00E855E0">
            <w:pPr>
              <w:rPr>
                <w:sz w:val="16"/>
                <w:szCs w:val="16"/>
              </w:rPr>
            </w:pPr>
            <w:r>
              <w:rPr>
                <w:sz w:val="16"/>
                <w:szCs w:val="16"/>
              </w:rPr>
              <w:t xml:space="preserve">Country </w:t>
            </w:r>
          </w:p>
        </w:tc>
        <w:tc>
          <w:tcPr>
            <w:tcW w:w="1200" w:type="dxa"/>
            <w:shd w:val="clear" w:color="auto" w:fill="auto"/>
            <w:vAlign w:val="bottom"/>
          </w:tcPr>
          <w:p w:rsidR="008D2380" w:rsidRDefault="008D2380" w:rsidP="00E855E0">
            <w:pPr>
              <w:jc w:val="center"/>
              <w:rPr>
                <w:sz w:val="16"/>
                <w:szCs w:val="16"/>
              </w:rPr>
            </w:pPr>
          </w:p>
        </w:tc>
        <w:tc>
          <w:tcPr>
            <w:tcW w:w="100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c>
          <w:tcPr>
            <w:tcW w:w="960" w:type="dxa"/>
            <w:shd w:val="clear" w:color="auto" w:fill="auto"/>
            <w:vAlign w:val="bottom"/>
          </w:tcPr>
          <w:p w:rsidR="008D2380" w:rsidRDefault="008D2380" w:rsidP="00E855E0">
            <w:pPr>
              <w:jc w:val="center"/>
              <w:rPr>
                <w:sz w:val="16"/>
                <w:szCs w:val="16"/>
              </w:rPr>
            </w:pP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Albania</w:t>
            </w:r>
          </w:p>
        </w:tc>
        <w:tc>
          <w:tcPr>
            <w:tcW w:w="1200" w:type="dxa"/>
            <w:shd w:val="clear" w:color="auto" w:fill="auto"/>
            <w:vAlign w:val="bottom"/>
          </w:tcPr>
          <w:p w:rsidR="008D2380" w:rsidRDefault="008D2380" w:rsidP="00E855E0">
            <w:pPr>
              <w:jc w:val="center"/>
              <w:rPr>
                <w:sz w:val="16"/>
                <w:szCs w:val="16"/>
              </w:rPr>
            </w:pPr>
            <w:r>
              <w:rPr>
                <w:sz w:val="16"/>
                <w:szCs w:val="16"/>
              </w:rPr>
              <w:t>0.056</w:t>
            </w:r>
          </w:p>
        </w:tc>
        <w:tc>
          <w:tcPr>
            <w:tcW w:w="1000" w:type="dxa"/>
            <w:shd w:val="clear" w:color="auto" w:fill="auto"/>
            <w:vAlign w:val="bottom"/>
          </w:tcPr>
          <w:p w:rsidR="008D2380" w:rsidRDefault="008D2380" w:rsidP="00E855E0">
            <w:pPr>
              <w:jc w:val="center"/>
              <w:rPr>
                <w:sz w:val="16"/>
                <w:szCs w:val="16"/>
              </w:rPr>
            </w:pPr>
            <w:r>
              <w:rPr>
                <w:sz w:val="16"/>
                <w:szCs w:val="16"/>
              </w:rPr>
              <w:t>0.231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Bosnia and Herzegovina</w:t>
            </w:r>
          </w:p>
        </w:tc>
        <w:tc>
          <w:tcPr>
            <w:tcW w:w="1200" w:type="dxa"/>
            <w:shd w:val="clear" w:color="auto" w:fill="auto"/>
            <w:vAlign w:val="bottom"/>
          </w:tcPr>
          <w:p w:rsidR="008D2380" w:rsidRDefault="008D2380" w:rsidP="00E855E0">
            <w:pPr>
              <w:jc w:val="center"/>
              <w:rPr>
                <w:sz w:val="16"/>
                <w:szCs w:val="16"/>
              </w:rPr>
            </w:pPr>
            <w:r>
              <w:rPr>
                <w:sz w:val="16"/>
                <w:szCs w:val="16"/>
              </w:rPr>
              <w:t>0.048</w:t>
            </w:r>
          </w:p>
        </w:tc>
        <w:tc>
          <w:tcPr>
            <w:tcW w:w="1000" w:type="dxa"/>
            <w:shd w:val="clear" w:color="auto" w:fill="auto"/>
            <w:vAlign w:val="bottom"/>
          </w:tcPr>
          <w:p w:rsidR="008D2380" w:rsidRDefault="008D2380" w:rsidP="00E855E0">
            <w:pPr>
              <w:jc w:val="center"/>
              <w:rPr>
                <w:sz w:val="16"/>
                <w:szCs w:val="16"/>
              </w:rPr>
            </w:pPr>
            <w:r>
              <w:rPr>
                <w:sz w:val="16"/>
                <w:szCs w:val="16"/>
              </w:rPr>
              <w:t>0.215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lastRenderedPageBreak/>
              <w:t>Bulgaria</w:t>
            </w:r>
          </w:p>
        </w:tc>
        <w:tc>
          <w:tcPr>
            <w:tcW w:w="1200" w:type="dxa"/>
            <w:shd w:val="clear" w:color="auto" w:fill="auto"/>
            <w:vAlign w:val="bottom"/>
          </w:tcPr>
          <w:p w:rsidR="008D2380" w:rsidRDefault="008D2380" w:rsidP="00E855E0">
            <w:pPr>
              <w:jc w:val="center"/>
              <w:rPr>
                <w:sz w:val="16"/>
                <w:szCs w:val="16"/>
              </w:rPr>
            </w:pPr>
            <w:r>
              <w:rPr>
                <w:sz w:val="16"/>
                <w:szCs w:val="16"/>
              </w:rPr>
              <w:t>0.053</w:t>
            </w:r>
          </w:p>
        </w:tc>
        <w:tc>
          <w:tcPr>
            <w:tcW w:w="1000" w:type="dxa"/>
            <w:shd w:val="clear" w:color="auto" w:fill="auto"/>
            <w:vAlign w:val="bottom"/>
          </w:tcPr>
          <w:p w:rsidR="008D2380" w:rsidRDefault="008D2380" w:rsidP="00E855E0">
            <w:pPr>
              <w:jc w:val="center"/>
              <w:rPr>
                <w:sz w:val="16"/>
                <w:szCs w:val="16"/>
              </w:rPr>
            </w:pPr>
            <w:r>
              <w:rPr>
                <w:sz w:val="16"/>
                <w:szCs w:val="16"/>
              </w:rPr>
              <w:t>0.223</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Croatia</w:t>
            </w:r>
          </w:p>
        </w:tc>
        <w:tc>
          <w:tcPr>
            <w:tcW w:w="1200" w:type="dxa"/>
            <w:shd w:val="clear" w:color="auto" w:fill="auto"/>
            <w:vAlign w:val="bottom"/>
          </w:tcPr>
          <w:p w:rsidR="008D2380" w:rsidRDefault="008D2380" w:rsidP="00E855E0">
            <w:pPr>
              <w:jc w:val="center"/>
              <w:rPr>
                <w:sz w:val="16"/>
                <w:szCs w:val="16"/>
              </w:rPr>
            </w:pPr>
            <w:r>
              <w:rPr>
                <w:sz w:val="16"/>
                <w:szCs w:val="16"/>
              </w:rPr>
              <w:t>0.060</w:t>
            </w:r>
          </w:p>
        </w:tc>
        <w:tc>
          <w:tcPr>
            <w:tcW w:w="1000" w:type="dxa"/>
            <w:shd w:val="clear" w:color="auto" w:fill="auto"/>
            <w:vAlign w:val="bottom"/>
          </w:tcPr>
          <w:p w:rsidR="008D2380" w:rsidRDefault="008D2380" w:rsidP="00E855E0">
            <w:pPr>
              <w:jc w:val="center"/>
              <w:rPr>
                <w:sz w:val="16"/>
                <w:szCs w:val="16"/>
              </w:rPr>
            </w:pPr>
            <w:r>
              <w:rPr>
                <w:sz w:val="16"/>
                <w:szCs w:val="16"/>
              </w:rPr>
              <w:t>0.238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Czech Republic</w:t>
            </w:r>
          </w:p>
        </w:tc>
        <w:tc>
          <w:tcPr>
            <w:tcW w:w="1200" w:type="dxa"/>
            <w:shd w:val="clear" w:color="auto" w:fill="auto"/>
            <w:vAlign w:val="bottom"/>
          </w:tcPr>
          <w:p w:rsidR="008D2380" w:rsidRDefault="008D2380" w:rsidP="00E855E0">
            <w:pPr>
              <w:jc w:val="center"/>
              <w:rPr>
                <w:sz w:val="16"/>
                <w:szCs w:val="16"/>
              </w:rPr>
            </w:pPr>
            <w:r>
              <w:rPr>
                <w:sz w:val="16"/>
                <w:szCs w:val="16"/>
              </w:rPr>
              <w:t>0.066</w:t>
            </w:r>
          </w:p>
        </w:tc>
        <w:tc>
          <w:tcPr>
            <w:tcW w:w="1000" w:type="dxa"/>
            <w:shd w:val="clear" w:color="auto" w:fill="auto"/>
            <w:vAlign w:val="bottom"/>
          </w:tcPr>
          <w:p w:rsidR="008D2380" w:rsidRDefault="008D2380" w:rsidP="00E855E0">
            <w:pPr>
              <w:jc w:val="center"/>
              <w:rPr>
                <w:sz w:val="16"/>
                <w:szCs w:val="16"/>
              </w:rPr>
            </w:pPr>
            <w:r>
              <w:rPr>
                <w:sz w:val="16"/>
                <w:szCs w:val="16"/>
              </w:rPr>
              <w:t>0.248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Estonia</w:t>
            </w:r>
          </w:p>
        </w:tc>
        <w:tc>
          <w:tcPr>
            <w:tcW w:w="1200" w:type="dxa"/>
            <w:shd w:val="clear" w:color="auto" w:fill="auto"/>
            <w:vAlign w:val="bottom"/>
          </w:tcPr>
          <w:p w:rsidR="008D2380" w:rsidRDefault="008D2380" w:rsidP="00E855E0">
            <w:pPr>
              <w:jc w:val="center"/>
              <w:rPr>
                <w:sz w:val="16"/>
                <w:szCs w:val="16"/>
              </w:rPr>
            </w:pPr>
            <w:r>
              <w:rPr>
                <w:sz w:val="16"/>
                <w:szCs w:val="16"/>
              </w:rPr>
              <w:t>0.044</w:t>
            </w:r>
          </w:p>
        </w:tc>
        <w:tc>
          <w:tcPr>
            <w:tcW w:w="1000" w:type="dxa"/>
            <w:shd w:val="clear" w:color="auto" w:fill="auto"/>
            <w:vAlign w:val="bottom"/>
          </w:tcPr>
          <w:p w:rsidR="008D2380" w:rsidRDefault="008D2380" w:rsidP="00E855E0">
            <w:pPr>
              <w:jc w:val="center"/>
              <w:rPr>
                <w:sz w:val="16"/>
                <w:szCs w:val="16"/>
              </w:rPr>
            </w:pPr>
            <w:r>
              <w:rPr>
                <w:sz w:val="16"/>
                <w:szCs w:val="16"/>
              </w:rPr>
              <w:t>0.206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North Macedonia</w:t>
            </w:r>
          </w:p>
        </w:tc>
        <w:tc>
          <w:tcPr>
            <w:tcW w:w="1200" w:type="dxa"/>
            <w:shd w:val="clear" w:color="auto" w:fill="auto"/>
            <w:vAlign w:val="bottom"/>
          </w:tcPr>
          <w:p w:rsidR="008D2380" w:rsidRDefault="008D2380" w:rsidP="00E855E0">
            <w:pPr>
              <w:jc w:val="center"/>
              <w:rPr>
                <w:sz w:val="16"/>
                <w:szCs w:val="16"/>
              </w:rPr>
            </w:pPr>
            <w:r>
              <w:rPr>
                <w:sz w:val="16"/>
                <w:szCs w:val="16"/>
              </w:rPr>
              <w:t>0.055</w:t>
            </w:r>
          </w:p>
        </w:tc>
        <w:tc>
          <w:tcPr>
            <w:tcW w:w="1000" w:type="dxa"/>
            <w:shd w:val="clear" w:color="auto" w:fill="auto"/>
            <w:vAlign w:val="bottom"/>
          </w:tcPr>
          <w:p w:rsidR="008D2380" w:rsidRDefault="008D2380" w:rsidP="00E855E0">
            <w:pPr>
              <w:jc w:val="center"/>
              <w:rPr>
                <w:sz w:val="16"/>
                <w:szCs w:val="16"/>
              </w:rPr>
            </w:pPr>
            <w:r>
              <w:rPr>
                <w:sz w:val="16"/>
                <w:szCs w:val="16"/>
              </w:rPr>
              <w:t>0.229</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Hungary</w:t>
            </w:r>
          </w:p>
        </w:tc>
        <w:tc>
          <w:tcPr>
            <w:tcW w:w="1200" w:type="dxa"/>
            <w:shd w:val="clear" w:color="auto" w:fill="auto"/>
            <w:vAlign w:val="bottom"/>
          </w:tcPr>
          <w:p w:rsidR="008D2380" w:rsidRDefault="008D2380" w:rsidP="00E855E0">
            <w:pPr>
              <w:jc w:val="center"/>
              <w:rPr>
                <w:sz w:val="16"/>
                <w:szCs w:val="16"/>
              </w:rPr>
            </w:pPr>
            <w:r>
              <w:rPr>
                <w:sz w:val="16"/>
                <w:szCs w:val="16"/>
              </w:rPr>
              <w:t>0.058</w:t>
            </w:r>
          </w:p>
        </w:tc>
        <w:tc>
          <w:tcPr>
            <w:tcW w:w="1000" w:type="dxa"/>
            <w:shd w:val="clear" w:color="auto" w:fill="auto"/>
            <w:vAlign w:val="bottom"/>
          </w:tcPr>
          <w:p w:rsidR="008D2380" w:rsidRDefault="008D2380" w:rsidP="00E855E0">
            <w:pPr>
              <w:jc w:val="center"/>
              <w:rPr>
                <w:sz w:val="16"/>
                <w:szCs w:val="16"/>
              </w:rPr>
            </w:pPr>
            <w:r>
              <w:rPr>
                <w:sz w:val="16"/>
                <w:szCs w:val="16"/>
              </w:rPr>
              <w:t>0.234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Kosovo</w:t>
            </w:r>
          </w:p>
        </w:tc>
        <w:tc>
          <w:tcPr>
            <w:tcW w:w="1200" w:type="dxa"/>
            <w:shd w:val="clear" w:color="auto" w:fill="auto"/>
            <w:vAlign w:val="bottom"/>
          </w:tcPr>
          <w:p w:rsidR="008D2380" w:rsidRDefault="008D2380" w:rsidP="00E855E0">
            <w:pPr>
              <w:jc w:val="center"/>
              <w:rPr>
                <w:sz w:val="16"/>
                <w:szCs w:val="16"/>
              </w:rPr>
            </w:pPr>
            <w:r>
              <w:rPr>
                <w:sz w:val="16"/>
                <w:szCs w:val="16"/>
              </w:rPr>
              <w:t>0.056</w:t>
            </w:r>
          </w:p>
        </w:tc>
        <w:tc>
          <w:tcPr>
            <w:tcW w:w="1000" w:type="dxa"/>
            <w:shd w:val="clear" w:color="auto" w:fill="auto"/>
            <w:vAlign w:val="bottom"/>
          </w:tcPr>
          <w:p w:rsidR="008D2380" w:rsidRDefault="008D2380" w:rsidP="00E855E0">
            <w:pPr>
              <w:jc w:val="center"/>
              <w:rPr>
                <w:sz w:val="16"/>
                <w:szCs w:val="16"/>
              </w:rPr>
            </w:pPr>
            <w:r>
              <w:rPr>
                <w:sz w:val="16"/>
                <w:szCs w:val="16"/>
              </w:rPr>
              <w:t>0.230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Latvia</w:t>
            </w:r>
          </w:p>
        </w:tc>
        <w:tc>
          <w:tcPr>
            <w:tcW w:w="1200" w:type="dxa"/>
            <w:shd w:val="clear" w:color="auto" w:fill="auto"/>
            <w:vAlign w:val="bottom"/>
          </w:tcPr>
          <w:p w:rsidR="008D2380" w:rsidRDefault="008D2380" w:rsidP="00E855E0">
            <w:pPr>
              <w:jc w:val="center"/>
              <w:rPr>
                <w:sz w:val="16"/>
                <w:szCs w:val="16"/>
              </w:rPr>
            </w:pPr>
            <w:r>
              <w:rPr>
                <w:sz w:val="16"/>
                <w:szCs w:val="16"/>
              </w:rPr>
              <w:t>0.044</w:t>
            </w:r>
          </w:p>
        </w:tc>
        <w:tc>
          <w:tcPr>
            <w:tcW w:w="1000" w:type="dxa"/>
            <w:shd w:val="clear" w:color="auto" w:fill="auto"/>
            <w:vAlign w:val="bottom"/>
          </w:tcPr>
          <w:p w:rsidR="008D2380" w:rsidRDefault="008D2380" w:rsidP="00E855E0">
            <w:pPr>
              <w:jc w:val="center"/>
              <w:rPr>
                <w:sz w:val="16"/>
                <w:szCs w:val="16"/>
              </w:rPr>
            </w:pPr>
            <w:r>
              <w:rPr>
                <w:sz w:val="16"/>
                <w:szCs w:val="16"/>
              </w:rPr>
              <w:t>0.206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Lithuania</w:t>
            </w:r>
          </w:p>
        </w:tc>
        <w:tc>
          <w:tcPr>
            <w:tcW w:w="1200" w:type="dxa"/>
            <w:shd w:val="clear" w:color="auto" w:fill="auto"/>
            <w:vAlign w:val="bottom"/>
          </w:tcPr>
          <w:p w:rsidR="008D2380" w:rsidRDefault="008D2380" w:rsidP="00E855E0">
            <w:pPr>
              <w:jc w:val="center"/>
              <w:rPr>
                <w:sz w:val="16"/>
                <w:szCs w:val="16"/>
              </w:rPr>
            </w:pPr>
            <w:r>
              <w:rPr>
                <w:sz w:val="16"/>
                <w:szCs w:val="16"/>
              </w:rPr>
              <w:t>0.058</w:t>
            </w:r>
          </w:p>
        </w:tc>
        <w:tc>
          <w:tcPr>
            <w:tcW w:w="1000" w:type="dxa"/>
            <w:shd w:val="clear" w:color="auto" w:fill="auto"/>
            <w:vAlign w:val="bottom"/>
          </w:tcPr>
          <w:p w:rsidR="008D2380" w:rsidRDefault="008D2380" w:rsidP="00E855E0">
            <w:pPr>
              <w:jc w:val="center"/>
              <w:rPr>
                <w:sz w:val="16"/>
                <w:szCs w:val="16"/>
              </w:rPr>
            </w:pPr>
            <w:r>
              <w:rPr>
                <w:sz w:val="16"/>
                <w:szCs w:val="16"/>
              </w:rPr>
              <w:t>0.234</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Moldova</w:t>
            </w:r>
          </w:p>
        </w:tc>
        <w:tc>
          <w:tcPr>
            <w:tcW w:w="1200" w:type="dxa"/>
            <w:shd w:val="clear" w:color="auto" w:fill="auto"/>
            <w:vAlign w:val="bottom"/>
          </w:tcPr>
          <w:p w:rsidR="008D2380" w:rsidRDefault="008D2380" w:rsidP="00E855E0">
            <w:pPr>
              <w:jc w:val="center"/>
              <w:rPr>
                <w:sz w:val="16"/>
                <w:szCs w:val="16"/>
              </w:rPr>
            </w:pPr>
            <w:r>
              <w:rPr>
                <w:sz w:val="16"/>
                <w:szCs w:val="16"/>
              </w:rPr>
              <w:t>0.054</w:t>
            </w:r>
          </w:p>
        </w:tc>
        <w:tc>
          <w:tcPr>
            <w:tcW w:w="1000" w:type="dxa"/>
            <w:shd w:val="clear" w:color="auto" w:fill="auto"/>
            <w:vAlign w:val="bottom"/>
          </w:tcPr>
          <w:p w:rsidR="008D2380" w:rsidRDefault="008D2380" w:rsidP="00E855E0">
            <w:pPr>
              <w:jc w:val="center"/>
              <w:rPr>
                <w:sz w:val="16"/>
                <w:szCs w:val="16"/>
              </w:rPr>
            </w:pPr>
            <w:r>
              <w:rPr>
                <w:sz w:val="16"/>
                <w:szCs w:val="16"/>
              </w:rPr>
              <w:t>0.225</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Montenegro</w:t>
            </w:r>
          </w:p>
        </w:tc>
        <w:tc>
          <w:tcPr>
            <w:tcW w:w="1200" w:type="dxa"/>
            <w:shd w:val="clear" w:color="auto" w:fill="auto"/>
            <w:vAlign w:val="bottom"/>
          </w:tcPr>
          <w:p w:rsidR="008D2380" w:rsidRDefault="008D2380" w:rsidP="00E855E0">
            <w:pPr>
              <w:jc w:val="center"/>
              <w:rPr>
                <w:sz w:val="16"/>
                <w:szCs w:val="16"/>
              </w:rPr>
            </w:pPr>
            <w:r>
              <w:rPr>
                <w:sz w:val="16"/>
                <w:szCs w:val="16"/>
              </w:rPr>
              <w:t>0.045</w:t>
            </w:r>
          </w:p>
        </w:tc>
        <w:tc>
          <w:tcPr>
            <w:tcW w:w="1000" w:type="dxa"/>
            <w:shd w:val="clear" w:color="auto" w:fill="auto"/>
            <w:vAlign w:val="bottom"/>
          </w:tcPr>
          <w:p w:rsidR="008D2380" w:rsidRDefault="008D2380" w:rsidP="00E855E0">
            <w:pPr>
              <w:jc w:val="center"/>
              <w:rPr>
                <w:sz w:val="16"/>
                <w:szCs w:val="16"/>
              </w:rPr>
            </w:pPr>
            <w:r>
              <w:rPr>
                <w:sz w:val="16"/>
                <w:szCs w:val="16"/>
              </w:rPr>
              <w:t>0.208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Poland</w:t>
            </w:r>
          </w:p>
        </w:tc>
        <w:tc>
          <w:tcPr>
            <w:tcW w:w="1200" w:type="dxa"/>
            <w:shd w:val="clear" w:color="auto" w:fill="auto"/>
            <w:vAlign w:val="bottom"/>
          </w:tcPr>
          <w:p w:rsidR="008D2380" w:rsidRDefault="008D2380" w:rsidP="00E855E0">
            <w:pPr>
              <w:jc w:val="center"/>
              <w:rPr>
                <w:sz w:val="16"/>
                <w:szCs w:val="16"/>
              </w:rPr>
            </w:pPr>
            <w:r>
              <w:rPr>
                <w:sz w:val="16"/>
                <w:szCs w:val="16"/>
              </w:rPr>
              <w:t>0.060</w:t>
            </w:r>
          </w:p>
        </w:tc>
        <w:tc>
          <w:tcPr>
            <w:tcW w:w="1000" w:type="dxa"/>
            <w:shd w:val="clear" w:color="auto" w:fill="auto"/>
            <w:vAlign w:val="bottom"/>
          </w:tcPr>
          <w:p w:rsidR="008D2380" w:rsidRDefault="008D2380" w:rsidP="00E855E0">
            <w:pPr>
              <w:jc w:val="center"/>
              <w:rPr>
                <w:sz w:val="16"/>
                <w:szCs w:val="16"/>
              </w:rPr>
            </w:pPr>
            <w:r>
              <w:rPr>
                <w:sz w:val="16"/>
                <w:szCs w:val="16"/>
              </w:rPr>
              <w:t>0.238</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Romania</w:t>
            </w:r>
          </w:p>
        </w:tc>
        <w:tc>
          <w:tcPr>
            <w:tcW w:w="1200" w:type="dxa"/>
            <w:shd w:val="clear" w:color="auto" w:fill="auto"/>
            <w:vAlign w:val="bottom"/>
          </w:tcPr>
          <w:p w:rsidR="008D2380" w:rsidRDefault="008D2380" w:rsidP="00E855E0">
            <w:pPr>
              <w:jc w:val="center"/>
              <w:rPr>
                <w:sz w:val="16"/>
                <w:szCs w:val="16"/>
              </w:rPr>
            </w:pPr>
            <w:r>
              <w:rPr>
                <w:sz w:val="16"/>
                <w:szCs w:val="16"/>
              </w:rPr>
              <w:t>0.059</w:t>
            </w:r>
          </w:p>
        </w:tc>
        <w:tc>
          <w:tcPr>
            <w:tcW w:w="1000" w:type="dxa"/>
            <w:shd w:val="clear" w:color="auto" w:fill="auto"/>
            <w:vAlign w:val="bottom"/>
          </w:tcPr>
          <w:p w:rsidR="008D2380" w:rsidRDefault="008D2380" w:rsidP="00E855E0">
            <w:pPr>
              <w:jc w:val="center"/>
              <w:rPr>
                <w:sz w:val="16"/>
                <w:szCs w:val="16"/>
              </w:rPr>
            </w:pPr>
            <w:r>
              <w:rPr>
                <w:sz w:val="16"/>
                <w:szCs w:val="16"/>
              </w:rPr>
              <w:t>0.236</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Serbia</w:t>
            </w:r>
          </w:p>
        </w:tc>
        <w:tc>
          <w:tcPr>
            <w:tcW w:w="1200" w:type="dxa"/>
            <w:shd w:val="clear" w:color="auto" w:fill="auto"/>
            <w:vAlign w:val="bottom"/>
          </w:tcPr>
          <w:p w:rsidR="008D2380" w:rsidRDefault="008D2380" w:rsidP="00E855E0">
            <w:pPr>
              <w:jc w:val="center"/>
              <w:rPr>
                <w:sz w:val="16"/>
                <w:szCs w:val="16"/>
              </w:rPr>
            </w:pPr>
            <w:r>
              <w:rPr>
                <w:sz w:val="16"/>
                <w:szCs w:val="16"/>
              </w:rPr>
              <w:t>0.056</w:t>
            </w:r>
          </w:p>
        </w:tc>
        <w:tc>
          <w:tcPr>
            <w:tcW w:w="1000" w:type="dxa"/>
            <w:shd w:val="clear" w:color="auto" w:fill="auto"/>
            <w:vAlign w:val="bottom"/>
          </w:tcPr>
          <w:p w:rsidR="008D2380" w:rsidRDefault="008D2380" w:rsidP="00E855E0">
            <w:pPr>
              <w:jc w:val="center"/>
              <w:rPr>
                <w:sz w:val="16"/>
                <w:szCs w:val="16"/>
              </w:rPr>
            </w:pPr>
            <w:r>
              <w:rPr>
                <w:sz w:val="16"/>
                <w:szCs w:val="16"/>
              </w:rPr>
              <w:t>0.230</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shd w:val="clear" w:color="auto" w:fill="auto"/>
            <w:vAlign w:val="bottom"/>
          </w:tcPr>
          <w:p w:rsidR="008D2380" w:rsidRDefault="008D2380" w:rsidP="00E855E0">
            <w:pPr>
              <w:ind w:left="171"/>
              <w:rPr>
                <w:i/>
                <w:sz w:val="16"/>
                <w:szCs w:val="16"/>
              </w:rPr>
            </w:pPr>
            <w:r>
              <w:rPr>
                <w:i/>
                <w:sz w:val="16"/>
                <w:szCs w:val="16"/>
              </w:rPr>
              <w:t>Slovak Republic</w:t>
            </w:r>
          </w:p>
        </w:tc>
        <w:tc>
          <w:tcPr>
            <w:tcW w:w="1200" w:type="dxa"/>
            <w:shd w:val="clear" w:color="auto" w:fill="auto"/>
            <w:vAlign w:val="bottom"/>
          </w:tcPr>
          <w:p w:rsidR="008D2380" w:rsidRDefault="008D2380" w:rsidP="00E855E0">
            <w:pPr>
              <w:jc w:val="center"/>
              <w:rPr>
                <w:sz w:val="16"/>
                <w:szCs w:val="16"/>
              </w:rPr>
            </w:pPr>
            <w:r>
              <w:rPr>
                <w:sz w:val="16"/>
                <w:szCs w:val="16"/>
              </w:rPr>
              <w:t>0.062</w:t>
            </w:r>
          </w:p>
        </w:tc>
        <w:tc>
          <w:tcPr>
            <w:tcW w:w="1000" w:type="dxa"/>
            <w:shd w:val="clear" w:color="auto" w:fill="auto"/>
            <w:vAlign w:val="bottom"/>
          </w:tcPr>
          <w:p w:rsidR="008D2380" w:rsidRDefault="008D2380" w:rsidP="00E855E0">
            <w:pPr>
              <w:jc w:val="center"/>
              <w:rPr>
                <w:sz w:val="16"/>
                <w:szCs w:val="16"/>
              </w:rPr>
            </w:pPr>
            <w:r>
              <w:rPr>
                <w:sz w:val="16"/>
                <w:szCs w:val="16"/>
              </w:rPr>
              <w:t>0.241</w:t>
            </w:r>
          </w:p>
        </w:tc>
        <w:tc>
          <w:tcPr>
            <w:tcW w:w="960" w:type="dxa"/>
            <w:shd w:val="clear" w:color="auto" w:fill="auto"/>
            <w:vAlign w:val="bottom"/>
          </w:tcPr>
          <w:p w:rsidR="008D2380" w:rsidRDefault="008D2380" w:rsidP="00E855E0">
            <w:pPr>
              <w:jc w:val="center"/>
              <w:rPr>
                <w:sz w:val="16"/>
                <w:szCs w:val="16"/>
              </w:rPr>
            </w:pPr>
            <w:r>
              <w:rPr>
                <w:sz w:val="16"/>
                <w:szCs w:val="16"/>
              </w:rPr>
              <w:t>0</w:t>
            </w:r>
          </w:p>
        </w:tc>
        <w:tc>
          <w:tcPr>
            <w:tcW w:w="960" w:type="dxa"/>
            <w:shd w:val="clear" w:color="auto" w:fill="auto"/>
            <w:vAlign w:val="bottom"/>
          </w:tcPr>
          <w:p w:rsidR="008D2380" w:rsidRDefault="008D2380" w:rsidP="00E855E0">
            <w:pPr>
              <w:jc w:val="center"/>
              <w:rPr>
                <w:sz w:val="16"/>
                <w:szCs w:val="16"/>
              </w:rPr>
            </w:pPr>
            <w:r>
              <w:rPr>
                <w:sz w:val="16"/>
                <w:szCs w:val="16"/>
              </w:rPr>
              <w:t>1</w:t>
            </w:r>
          </w:p>
        </w:tc>
      </w:tr>
      <w:tr w:rsidR="008D2380" w:rsidTr="00E855E0">
        <w:trPr>
          <w:trHeight w:val="255"/>
        </w:trPr>
        <w:tc>
          <w:tcPr>
            <w:tcW w:w="5760" w:type="dxa"/>
            <w:tcBorders>
              <w:bottom w:val="single" w:sz="4" w:space="0" w:color="000000"/>
            </w:tcBorders>
            <w:shd w:val="clear" w:color="auto" w:fill="auto"/>
            <w:vAlign w:val="bottom"/>
          </w:tcPr>
          <w:p w:rsidR="008D2380" w:rsidRDefault="008D2380" w:rsidP="00E855E0">
            <w:pPr>
              <w:ind w:left="171"/>
              <w:rPr>
                <w:i/>
                <w:sz w:val="16"/>
                <w:szCs w:val="16"/>
              </w:rPr>
            </w:pPr>
            <w:r>
              <w:rPr>
                <w:i/>
                <w:sz w:val="16"/>
                <w:szCs w:val="16"/>
              </w:rPr>
              <w:t>Slovenia</w:t>
            </w:r>
          </w:p>
        </w:tc>
        <w:tc>
          <w:tcPr>
            <w:tcW w:w="1200" w:type="dxa"/>
            <w:tcBorders>
              <w:bottom w:val="single" w:sz="4" w:space="0" w:color="000000"/>
            </w:tcBorders>
            <w:shd w:val="clear" w:color="auto" w:fill="auto"/>
            <w:vAlign w:val="bottom"/>
          </w:tcPr>
          <w:p w:rsidR="008D2380" w:rsidRDefault="008D2380" w:rsidP="00E855E0">
            <w:pPr>
              <w:jc w:val="center"/>
              <w:rPr>
                <w:sz w:val="16"/>
                <w:szCs w:val="16"/>
              </w:rPr>
            </w:pPr>
            <w:r>
              <w:rPr>
                <w:sz w:val="16"/>
                <w:szCs w:val="16"/>
              </w:rPr>
              <w:t>0.064</w:t>
            </w:r>
          </w:p>
        </w:tc>
        <w:tc>
          <w:tcPr>
            <w:tcW w:w="1000" w:type="dxa"/>
            <w:tcBorders>
              <w:bottom w:val="single" w:sz="4" w:space="0" w:color="000000"/>
            </w:tcBorders>
            <w:shd w:val="clear" w:color="auto" w:fill="auto"/>
            <w:vAlign w:val="bottom"/>
          </w:tcPr>
          <w:p w:rsidR="008D2380" w:rsidRDefault="008D2380" w:rsidP="00E855E0">
            <w:pPr>
              <w:jc w:val="center"/>
              <w:rPr>
                <w:sz w:val="16"/>
                <w:szCs w:val="16"/>
              </w:rPr>
            </w:pPr>
            <w:r>
              <w:rPr>
                <w:sz w:val="16"/>
                <w:szCs w:val="16"/>
              </w:rPr>
              <w:t>0.245</w:t>
            </w:r>
          </w:p>
        </w:tc>
        <w:tc>
          <w:tcPr>
            <w:tcW w:w="960" w:type="dxa"/>
            <w:tcBorders>
              <w:bottom w:val="single" w:sz="4" w:space="0" w:color="000000"/>
            </w:tcBorders>
            <w:shd w:val="clear" w:color="auto" w:fill="auto"/>
            <w:vAlign w:val="bottom"/>
          </w:tcPr>
          <w:p w:rsidR="008D2380" w:rsidRDefault="008D2380" w:rsidP="00E855E0">
            <w:pPr>
              <w:jc w:val="center"/>
              <w:rPr>
                <w:sz w:val="16"/>
                <w:szCs w:val="16"/>
              </w:rPr>
            </w:pPr>
            <w:r>
              <w:rPr>
                <w:sz w:val="16"/>
                <w:szCs w:val="16"/>
              </w:rPr>
              <w:t>0</w:t>
            </w:r>
          </w:p>
        </w:tc>
        <w:tc>
          <w:tcPr>
            <w:tcW w:w="960" w:type="dxa"/>
            <w:tcBorders>
              <w:bottom w:val="single" w:sz="4" w:space="0" w:color="000000"/>
            </w:tcBorders>
            <w:shd w:val="clear" w:color="auto" w:fill="auto"/>
            <w:vAlign w:val="bottom"/>
          </w:tcPr>
          <w:p w:rsidR="008D2380" w:rsidRDefault="008D2380" w:rsidP="00E855E0">
            <w:pPr>
              <w:jc w:val="center"/>
              <w:rPr>
                <w:sz w:val="16"/>
                <w:szCs w:val="16"/>
              </w:rPr>
            </w:pPr>
            <w:r>
              <w:rPr>
                <w:sz w:val="16"/>
                <w:szCs w:val="16"/>
              </w:rPr>
              <w:t>1</w:t>
            </w:r>
          </w:p>
        </w:tc>
      </w:tr>
    </w:tbl>
    <w:p w:rsidR="008D2380" w:rsidRDefault="008D2380" w:rsidP="008D2380">
      <w:pPr>
        <w:spacing w:line="480" w:lineRule="auto"/>
        <w:ind w:left="420"/>
        <w:jc w:val="both"/>
        <w:rPr>
          <w:b/>
          <w:sz w:val="16"/>
          <w:szCs w:val="16"/>
        </w:rPr>
      </w:pPr>
    </w:p>
    <w:p w:rsidR="008D2380" w:rsidRDefault="008D2380" w:rsidP="008D2380">
      <w:pPr>
        <w:rPr>
          <w:sz w:val="16"/>
          <w:szCs w:val="16"/>
        </w:rPr>
      </w:pPr>
      <w:r>
        <w:br w:type="page"/>
      </w:r>
    </w:p>
    <w:p w:rsidR="008D2380" w:rsidRPr="006105BD" w:rsidRDefault="008D2380" w:rsidP="008D2380">
      <w:pPr>
        <w:rPr>
          <w:b/>
          <w:szCs w:val="16"/>
        </w:rPr>
      </w:pPr>
      <w:r w:rsidRPr="006105BD">
        <w:rPr>
          <w:b/>
          <w:szCs w:val="16"/>
        </w:rPr>
        <w:lastRenderedPageBreak/>
        <w:t>Table S2. Variance Inflation Factors (VIF)</w:t>
      </w:r>
    </w:p>
    <w:p w:rsidR="008D2380" w:rsidRDefault="008D2380" w:rsidP="008D2380">
      <w:pPr>
        <w:rPr>
          <w:b/>
          <w:sz w:val="16"/>
          <w:szCs w:val="16"/>
        </w:rPr>
      </w:pPr>
    </w:p>
    <w:tbl>
      <w:tblPr>
        <w:tblW w:w="7756" w:type="dxa"/>
        <w:tblInd w:w="180" w:type="dxa"/>
        <w:tblLayout w:type="fixed"/>
        <w:tblLook w:val="0400" w:firstRow="0" w:lastRow="0" w:firstColumn="0" w:lastColumn="0" w:noHBand="0" w:noVBand="1"/>
      </w:tblPr>
      <w:tblGrid>
        <w:gridCol w:w="6268"/>
        <w:gridCol w:w="780"/>
        <w:gridCol w:w="708"/>
      </w:tblGrid>
      <w:tr w:rsidR="008D2380" w:rsidTr="00E855E0">
        <w:trPr>
          <w:trHeight w:val="255"/>
        </w:trPr>
        <w:tc>
          <w:tcPr>
            <w:tcW w:w="6269"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Variable</w:t>
            </w:r>
          </w:p>
        </w:tc>
        <w:tc>
          <w:tcPr>
            <w:tcW w:w="780"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VIF</w:t>
            </w:r>
          </w:p>
        </w:tc>
        <w:tc>
          <w:tcPr>
            <w:tcW w:w="708"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1/VIF</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Any link to the Communist party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1.100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0.910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Male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1.540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Age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44.430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0.020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Age squared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46.770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0.020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 xml:space="preserve">Height </w:t>
            </w:r>
            <w:proofErr w:type="spellStart"/>
            <w:r>
              <w:rPr>
                <w:sz w:val="16"/>
                <w:szCs w:val="16"/>
              </w:rPr>
              <w:t>tertile</w:t>
            </w:r>
            <w:proofErr w:type="spellEnd"/>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left="164" w:hanging="142"/>
              <w:rPr>
                <w:sz w:val="16"/>
                <w:szCs w:val="16"/>
              </w:rPr>
            </w:pPr>
            <w:r>
              <w:rPr>
                <w:i/>
                <w:sz w:val="16"/>
                <w:szCs w:val="16"/>
              </w:rPr>
              <w:t>2</w:t>
            </w:r>
            <w:r>
              <w:rPr>
                <w:i/>
                <w:sz w:val="16"/>
                <w:szCs w:val="16"/>
                <w:vertAlign w:val="superscript"/>
              </w:rPr>
              <w:t>nd</w:t>
            </w:r>
            <w:r>
              <w:rPr>
                <w:i/>
                <w:sz w:val="16"/>
                <w:szCs w:val="16"/>
              </w:rPr>
              <w:t> </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1.480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0.680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left="164" w:hanging="142"/>
              <w:rPr>
                <w:sz w:val="16"/>
                <w:szCs w:val="16"/>
              </w:rPr>
            </w:pPr>
            <w:r>
              <w:rPr>
                <w:i/>
                <w:sz w:val="16"/>
                <w:szCs w:val="16"/>
              </w:rPr>
              <w:t>3</w:t>
            </w:r>
            <w:r>
              <w:rPr>
                <w:i/>
                <w:sz w:val="16"/>
                <w:szCs w:val="16"/>
                <w:vertAlign w:val="superscript"/>
              </w:rPr>
              <w:t>rd</w:t>
            </w:r>
            <w:r>
              <w:rPr>
                <w:i/>
                <w:sz w:val="16"/>
                <w:szCs w:val="16"/>
              </w:rPr>
              <w:t> </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2.050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left="164" w:hanging="142"/>
              <w:rPr>
                <w:sz w:val="16"/>
                <w:szCs w:val="16"/>
              </w:rPr>
            </w:pPr>
            <w:r>
              <w:rPr>
                <w:i/>
                <w:sz w:val="16"/>
                <w:szCs w:val="16"/>
              </w:rPr>
              <w:t>No answer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1.230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Linguistic minority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1.230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Religion</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Orthodox</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7.240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0.140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Catholic</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4.120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0.240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proofErr w:type="gramStart"/>
            <w:r>
              <w:rPr>
                <w:i/>
                <w:sz w:val="16"/>
                <w:szCs w:val="16"/>
              </w:rPr>
              <w:t>Other</w:t>
            </w:r>
            <w:proofErr w:type="gramEnd"/>
            <w:r>
              <w:rPr>
                <w:i/>
                <w:sz w:val="16"/>
                <w:szCs w:val="16"/>
              </w:rPr>
              <w:t xml:space="preserve"> Christian including Protestant</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1.640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Muslim</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5.110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Other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1.210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0.830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No answer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1.140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0.880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Disabled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1.260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Retired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4.100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0.240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Education level </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Primary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8.440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0.120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Lower secondary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10.960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0.090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Upper secondary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17.480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0.060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Post-secondary non-tertiary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7.720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0.130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Tertiary (less than bachelor’s degree)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5.290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0.190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Bachelor’s degree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7.930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0.130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Master’s or PhD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5.140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Wealth index</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2.030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House owner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1.180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Employment status</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hanging="171"/>
              <w:rPr>
                <w:sz w:val="16"/>
                <w:szCs w:val="16"/>
              </w:rPr>
            </w:pPr>
            <w:r>
              <w:rPr>
                <w:i/>
                <w:sz w:val="16"/>
                <w:szCs w:val="16"/>
              </w:rPr>
              <w:t>Not worked in the past 12 months but worked before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3.180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0.310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hanging="171"/>
              <w:rPr>
                <w:sz w:val="16"/>
                <w:szCs w:val="16"/>
              </w:rPr>
            </w:pPr>
            <w:r>
              <w:rPr>
                <w:i/>
                <w:sz w:val="16"/>
                <w:szCs w:val="16"/>
              </w:rPr>
              <w:t>Never worked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1.990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Looking for work</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1.320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0.760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Married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1.440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0.700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Household size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3.160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Number of children</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2.230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Member of (any) political party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1.080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0.920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Health index (1 – very bad, …., 5 – very good)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1.620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Willingness to take risks (1 – not at all willing, …, 10 – very much willing)</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2</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1.450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3</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1.560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0.640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4</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1.510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0.660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5</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1.830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6</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1.650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7</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1.680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8</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1.510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0.660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9</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1.220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10</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1.400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0.720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No answer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1.230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0.810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Mother’s education</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Primary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4.600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0.220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lastRenderedPageBreak/>
              <w:t>Lower secondary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4.380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0.230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Upper secondary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5.310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0.190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Post-secondary non-tertiary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2.560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0.390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Tertiary (less than bachelor’s degree)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1.920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0.520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Bachelor’s degree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2.040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0.490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Master’s or PhD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1.880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0.530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No answer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1.970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Father’s education</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Primary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6.000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0.170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Lower secondary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6.270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0.160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Upper secondary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6.880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0.150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Post-secondary non-tertiary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2.980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0.340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Tertiary (less than bachelor’s degree)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2.120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0.470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Bachelor’s degree</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2.480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0.400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ind w:firstLine="200"/>
              <w:rPr>
                <w:sz w:val="16"/>
                <w:szCs w:val="16"/>
              </w:rPr>
            </w:pPr>
            <w:r>
              <w:rPr>
                <w:i/>
                <w:sz w:val="16"/>
                <w:szCs w:val="16"/>
              </w:rPr>
              <w:t>Master’s or PhD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2.190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0.460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ind w:firstLine="164"/>
              <w:rPr>
                <w:sz w:val="16"/>
                <w:szCs w:val="16"/>
              </w:rPr>
            </w:pPr>
            <w:r>
              <w:rPr>
                <w:i/>
                <w:sz w:val="16"/>
                <w:szCs w:val="16"/>
              </w:rPr>
              <w:t>No answer</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2.550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Number of books in childhood</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rPr>
                <w:sz w:val="16"/>
                <w:szCs w:val="16"/>
              </w:rPr>
            </w:pPr>
            <w:r>
              <w:rPr>
                <w:i/>
                <w:sz w:val="16"/>
                <w:szCs w:val="16"/>
              </w:rPr>
              <w:t>11-25</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1.610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0.620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rPr>
                <w:sz w:val="16"/>
                <w:szCs w:val="16"/>
              </w:rPr>
            </w:pPr>
            <w:r>
              <w:rPr>
                <w:i/>
                <w:sz w:val="16"/>
                <w:szCs w:val="16"/>
              </w:rPr>
              <w:t>26-100</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1.910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0.520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rPr>
                <w:sz w:val="16"/>
                <w:szCs w:val="16"/>
              </w:rPr>
            </w:pPr>
            <w:r>
              <w:rPr>
                <w:i/>
                <w:sz w:val="16"/>
                <w:szCs w:val="16"/>
              </w:rPr>
              <w:t>101-200</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1.560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0.640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rPr>
                <w:sz w:val="16"/>
                <w:szCs w:val="16"/>
              </w:rPr>
            </w:pPr>
            <w:r>
              <w:rPr>
                <w:i/>
                <w:sz w:val="16"/>
                <w:szCs w:val="16"/>
              </w:rPr>
              <w:t>200+</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1.680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0.590</w:t>
            </w:r>
          </w:p>
        </w:tc>
      </w:tr>
      <w:tr w:rsidR="008D2380" w:rsidTr="00E855E0">
        <w:trPr>
          <w:trHeight w:val="255"/>
        </w:trPr>
        <w:tc>
          <w:tcPr>
            <w:tcW w:w="6269" w:type="dxa"/>
            <w:tcMar>
              <w:top w:w="0" w:type="dxa"/>
              <w:left w:w="115" w:type="dxa"/>
              <w:bottom w:w="0" w:type="dxa"/>
              <w:right w:w="115" w:type="dxa"/>
            </w:tcMar>
            <w:vAlign w:val="center"/>
          </w:tcPr>
          <w:p w:rsidR="008D2380" w:rsidRDefault="008D2380" w:rsidP="00E855E0">
            <w:pPr>
              <w:rPr>
                <w:sz w:val="16"/>
                <w:szCs w:val="16"/>
              </w:rPr>
            </w:pPr>
            <w:r>
              <w:rPr>
                <w:i/>
                <w:sz w:val="16"/>
                <w:szCs w:val="16"/>
              </w:rPr>
              <w:t>Books information missing</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1.110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0.900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Urbanity status</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Urban (except capital)</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2.480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Rural</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2.740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0.370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Elevation </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1.760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0.570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Longitude </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9.800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Latitude </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13.910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0.070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sz w:val="16"/>
                <w:szCs w:val="16"/>
              </w:rPr>
              <w:t>Country</w:t>
            </w:r>
          </w:p>
        </w:tc>
        <w:tc>
          <w:tcPr>
            <w:tcW w:w="780" w:type="dxa"/>
            <w:tcMar>
              <w:top w:w="0" w:type="dxa"/>
              <w:left w:w="115" w:type="dxa"/>
              <w:bottom w:w="0" w:type="dxa"/>
              <w:right w:w="115" w:type="dxa"/>
            </w:tcMar>
            <w:vAlign w:val="bottom"/>
          </w:tcPr>
          <w:p w:rsidR="008D2380" w:rsidRDefault="008D2380" w:rsidP="00E855E0">
            <w:pPr>
              <w:rPr>
                <w:sz w:val="16"/>
                <w:szCs w:val="16"/>
              </w:rPr>
            </w:pPr>
          </w:p>
        </w:tc>
        <w:tc>
          <w:tcPr>
            <w:tcW w:w="708" w:type="dxa"/>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Bosnia and Herzegovina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2.480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0.400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Bulgaria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3.420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Croatia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3.930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Czech Republic</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6.820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Estonia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11.180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0.090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North Macedonia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2.620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0.380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Hungary</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4.200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0.240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Kosovo</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2.620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0.380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Latvia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9.220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0.110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Lithuania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9.690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Moldova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6.180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0.160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Montenegro</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2.550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0.390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Poland</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6.820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0.150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Romania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4.370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0.230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Serbia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2.920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0.340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Slovak Republic</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5.050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0.200</w:t>
            </w:r>
          </w:p>
        </w:tc>
      </w:tr>
      <w:tr w:rsidR="008D2380" w:rsidTr="00E855E0">
        <w:trPr>
          <w:trHeight w:val="255"/>
        </w:trPr>
        <w:tc>
          <w:tcPr>
            <w:tcW w:w="6269" w:type="dxa"/>
            <w:tcMar>
              <w:top w:w="0" w:type="dxa"/>
              <w:left w:w="115" w:type="dxa"/>
              <w:bottom w:w="0" w:type="dxa"/>
              <w:right w:w="115" w:type="dxa"/>
            </w:tcMar>
            <w:vAlign w:val="bottom"/>
          </w:tcPr>
          <w:p w:rsidR="008D2380" w:rsidRDefault="008D2380" w:rsidP="00E855E0">
            <w:pPr>
              <w:rPr>
                <w:sz w:val="16"/>
                <w:szCs w:val="16"/>
              </w:rPr>
            </w:pPr>
            <w:r>
              <w:rPr>
                <w:i/>
                <w:sz w:val="16"/>
                <w:szCs w:val="16"/>
              </w:rPr>
              <w:t>Slovenia</w:t>
            </w:r>
          </w:p>
        </w:tc>
        <w:tc>
          <w:tcPr>
            <w:tcW w:w="780"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4.730</w:t>
            </w:r>
          </w:p>
        </w:tc>
        <w:tc>
          <w:tcPr>
            <w:tcW w:w="708" w:type="dxa"/>
            <w:tcMar>
              <w:top w:w="0" w:type="dxa"/>
              <w:left w:w="115" w:type="dxa"/>
              <w:bottom w:w="0" w:type="dxa"/>
              <w:right w:w="115" w:type="dxa"/>
            </w:tcMar>
            <w:vAlign w:val="center"/>
          </w:tcPr>
          <w:p w:rsidR="008D2380" w:rsidRDefault="008D2380" w:rsidP="00E855E0">
            <w:pPr>
              <w:jc w:val="center"/>
              <w:rPr>
                <w:sz w:val="16"/>
                <w:szCs w:val="16"/>
              </w:rPr>
            </w:pPr>
            <w:r>
              <w:rPr>
                <w:sz w:val="16"/>
                <w:szCs w:val="16"/>
              </w:rPr>
              <w:t>0.210</w:t>
            </w:r>
          </w:p>
        </w:tc>
      </w:tr>
      <w:tr w:rsidR="008D2380" w:rsidTr="00E855E0">
        <w:trPr>
          <w:trHeight w:val="255"/>
        </w:trPr>
        <w:tc>
          <w:tcPr>
            <w:tcW w:w="6269" w:type="dxa"/>
            <w:tcBorders>
              <w:bottom w:val="single" w:sz="4" w:space="0" w:color="000000"/>
            </w:tcBorders>
            <w:tcMar>
              <w:top w:w="0" w:type="dxa"/>
              <w:left w:w="115" w:type="dxa"/>
              <w:bottom w:w="0" w:type="dxa"/>
              <w:right w:w="115" w:type="dxa"/>
            </w:tcMar>
            <w:vAlign w:val="bottom"/>
          </w:tcPr>
          <w:p w:rsidR="008D2380" w:rsidRDefault="008D2380" w:rsidP="00E855E0">
            <w:pPr>
              <w:rPr>
                <w:sz w:val="16"/>
                <w:szCs w:val="16"/>
              </w:rPr>
            </w:pPr>
          </w:p>
        </w:tc>
        <w:tc>
          <w:tcPr>
            <w:tcW w:w="780" w:type="dxa"/>
            <w:tcBorders>
              <w:bottom w:val="single" w:sz="4" w:space="0" w:color="000000"/>
            </w:tcBorders>
            <w:tcMar>
              <w:top w:w="0" w:type="dxa"/>
              <w:left w:w="115" w:type="dxa"/>
              <w:bottom w:w="0" w:type="dxa"/>
              <w:right w:w="115" w:type="dxa"/>
            </w:tcMar>
            <w:vAlign w:val="bottom"/>
          </w:tcPr>
          <w:p w:rsidR="008D2380" w:rsidRDefault="008D2380" w:rsidP="00E855E0">
            <w:pPr>
              <w:rPr>
                <w:sz w:val="16"/>
                <w:szCs w:val="16"/>
              </w:rPr>
            </w:pPr>
          </w:p>
        </w:tc>
        <w:tc>
          <w:tcPr>
            <w:tcW w:w="708" w:type="dxa"/>
            <w:tcBorders>
              <w:bottom w:val="single" w:sz="4" w:space="0" w:color="000000"/>
            </w:tcBorders>
            <w:tcMar>
              <w:top w:w="0" w:type="dxa"/>
              <w:left w:w="115" w:type="dxa"/>
              <w:bottom w:w="0" w:type="dxa"/>
              <w:right w:w="115" w:type="dxa"/>
            </w:tcMar>
            <w:vAlign w:val="bottom"/>
          </w:tcPr>
          <w:p w:rsidR="008D2380" w:rsidRDefault="008D2380" w:rsidP="00E855E0">
            <w:pPr>
              <w:rPr>
                <w:sz w:val="16"/>
                <w:szCs w:val="16"/>
              </w:rPr>
            </w:pPr>
          </w:p>
        </w:tc>
      </w:tr>
      <w:tr w:rsidR="008D2380" w:rsidTr="00E855E0">
        <w:trPr>
          <w:trHeight w:val="255"/>
        </w:trPr>
        <w:tc>
          <w:tcPr>
            <w:tcW w:w="6269"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Mean VIF</w:t>
            </w:r>
          </w:p>
        </w:tc>
        <w:tc>
          <w:tcPr>
            <w:tcW w:w="780"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4.730</w:t>
            </w:r>
          </w:p>
        </w:tc>
        <w:tc>
          <w:tcPr>
            <w:tcW w:w="708"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rPr>
                <w:sz w:val="16"/>
                <w:szCs w:val="16"/>
              </w:rPr>
            </w:pPr>
          </w:p>
        </w:tc>
      </w:tr>
    </w:tbl>
    <w:p w:rsidR="008D2380" w:rsidRDefault="008D2380" w:rsidP="008D2380">
      <w:pPr>
        <w:rPr>
          <w:sz w:val="16"/>
          <w:szCs w:val="16"/>
        </w:rPr>
      </w:pPr>
    </w:p>
    <w:p w:rsidR="008D2380" w:rsidRDefault="008D2380" w:rsidP="008D2380">
      <w:pPr>
        <w:jc w:val="both"/>
      </w:pPr>
      <w:r>
        <w:br w:type="page"/>
      </w:r>
    </w:p>
    <w:p w:rsidR="008D2380" w:rsidRDefault="008D2380" w:rsidP="00E855E0">
      <w:pPr>
        <w:rPr>
          <w:b/>
          <w:bCs/>
          <w:sz w:val="16"/>
          <w:szCs w:val="16"/>
        </w:rPr>
        <w:sectPr w:rsidR="008D2380">
          <w:footerReference w:type="even" r:id="rId7"/>
          <w:footerReference w:type="default" r:id="rId8"/>
          <w:type w:val="continuous"/>
          <w:pgSz w:w="11894" w:h="16834"/>
          <w:pgMar w:top="1440" w:right="1440" w:bottom="1800" w:left="1440" w:header="706" w:footer="706" w:gutter="0"/>
          <w:cols w:space="720" w:equalWidth="0">
            <w:col w:w="9360"/>
          </w:cols>
        </w:sectPr>
      </w:pPr>
      <w:bookmarkStart w:id="1" w:name="_Hlk35852519"/>
    </w:p>
    <w:tbl>
      <w:tblPr>
        <w:tblW w:w="7493" w:type="pct"/>
        <w:tblLook w:val="04A0" w:firstRow="1" w:lastRow="0" w:firstColumn="1" w:lastColumn="0" w:noHBand="0" w:noVBand="1"/>
      </w:tblPr>
      <w:tblGrid>
        <w:gridCol w:w="2636"/>
        <w:gridCol w:w="963"/>
        <w:gridCol w:w="710"/>
        <w:gridCol w:w="817"/>
        <w:gridCol w:w="864"/>
        <w:gridCol w:w="839"/>
        <w:gridCol w:w="732"/>
        <w:gridCol w:w="870"/>
        <w:gridCol w:w="864"/>
        <w:gridCol w:w="864"/>
        <w:gridCol w:w="884"/>
        <w:gridCol w:w="909"/>
        <w:gridCol w:w="777"/>
        <w:gridCol w:w="679"/>
        <w:gridCol w:w="623"/>
      </w:tblGrid>
      <w:tr w:rsidR="008D2380" w:rsidRPr="006105BD" w:rsidTr="008D2380">
        <w:trPr>
          <w:trHeight w:val="260"/>
        </w:trPr>
        <w:tc>
          <w:tcPr>
            <w:tcW w:w="5000" w:type="pct"/>
            <w:gridSpan w:val="15"/>
            <w:tcBorders>
              <w:top w:val="nil"/>
              <w:left w:val="nil"/>
              <w:bottom w:val="single" w:sz="4" w:space="0" w:color="auto"/>
              <w:right w:val="nil"/>
            </w:tcBorders>
            <w:shd w:val="clear" w:color="000000" w:fill="FFFFFF"/>
            <w:noWrap/>
            <w:vAlign w:val="bottom"/>
            <w:hideMark/>
          </w:tcPr>
          <w:p w:rsidR="008D2380" w:rsidRDefault="008D2380" w:rsidP="00E855E0">
            <w:pPr>
              <w:rPr>
                <w:b/>
                <w:bCs/>
                <w:szCs w:val="16"/>
              </w:rPr>
            </w:pPr>
            <w:r w:rsidRPr="00681483">
              <w:rPr>
                <w:b/>
                <w:bCs/>
                <w:szCs w:val="16"/>
              </w:rPr>
              <w:lastRenderedPageBreak/>
              <w:t>Table S3: Correlation matrix, selected variables, analysis sample in Table 3</w:t>
            </w:r>
          </w:p>
          <w:p w:rsidR="00681483" w:rsidRPr="00681483" w:rsidRDefault="00681483" w:rsidP="00E855E0">
            <w:pPr>
              <w:rPr>
                <w:b/>
                <w:bCs/>
                <w:szCs w:val="16"/>
              </w:rPr>
            </w:pPr>
          </w:p>
          <w:p w:rsidR="008D2380" w:rsidRPr="006105BD" w:rsidRDefault="008D2380" w:rsidP="00E855E0">
            <w:pPr>
              <w:rPr>
                <w:b/>
                <w:bCs/>
                <w:sz w:val="16"/>
                <w:szCs w:val="16"/>
              </w:rPr>
            </w:pPr>
          </w:p>
        </w:tc>
      </w:tr>
      <w:tr w:rsidR="008D2380" w:rsidRPr="006105BD" w:rsidTr="008D2380">
        <w:trPr>
          <w:cantSplit/>
          <w:trHeight w:val="1723"/>
        </w:trPr>
        <w:tc>
          <w:tcPr>
            <w:tcW w:w="939" w:type="pct"/>
            <w:tcBorders>
              <w:top w:val="nil"/>
              <w:left w:val="nil"/>
              <w:bottom w:val="single" w:sz="4" w:space="0" w:color="auto"/>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343"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Any link to the Communist party</w:t>
            </w:r>
          </w:p>
        </w:tc>
        <w:tc>
          <w:tcPr>
            <w:tcW w:w="253"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Age</w:t>
            </w:r>
          </w:p>
        </w:tc>
        <w:tc>
          <w:tcPr>
            <w:tcW w:w="291"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Age</w:t>
            </w:r>
            <w:r w:rsidRPr="006105BD">
              <w:rPr>
                <w:sz w:val="16"/>
                <w:szCs w:val="16"/>
                <w:vertAlign w:val="superscript"/>
              </w:rPr>
              <w:t>2</w:t>
            </w:r>
            <w:r w:rsidRPr="006105BD">
              <w:rPr>
                <w:sz w:val="16"/>
                <w:szCs w:val="16"/>
              </w:rPr>
              <w:t>/100</w:t>
            </w:r>
          </w:p>
        </w:tc>
        <w:tc>
          <w:tcPr>
            <w:tcW w:w="308"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Linguistic minority</w:t>
            </w:r>
          </w:p>
        </w:tc>
        <w:tc>
          <w:tcPr>
            <w:tcW w:w="299"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No education</w:t>
            </w:r>
          </w:p>
        </w:tc>
        <w:tc>
          <w:tcPr>
            <w:tcW w:w="261"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Primary</w:t>
            </w:r>
          </w:p>
        </w:tc>
        <w:tc>
          <w:tcPr>
            <w:tcW w:w="308"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Lower secondary</w:t>
            </w:r>
          </w:p>
        </w:tc>
        <w:tc>
          <w:tcPr>
            <w:tcW w:w="308"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Upper secondary</w:t>
            </w:r>
          </w:p>
        </w:tc>
        <w:tc>
          <w:tcPr>
            <w:tcW w:w="308"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Post-secondary non-tertiary</w:t>
            </w:r>
          </w:p>
        </w:tc>
        <w:tc>
          <w:tcPr>
            <w:tcW w:w="315"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Tertiary (less than bachelor’s degree)</w:t>
            </w:r>
          </w:p>
        </w:tc>
        <w:tc>
          <w:tcPr>
            <w:tcW w:w="324"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Bachelor’s degree</w:t>
            </w:r>
          </w:p>
        </w:tc>
        <w:tc>
          <w:tcPr>
            <w:tcW w:w="277"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Master’s or PhD</w:t>
            </w:r>
          </w:p>
        </w:tc>
        <w:tc>
          <w:tcPr>
            <w:tcW w:w="242"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Wealth index</w:t>
            </w:r>
          </w:p>
        </w:tc>
        <w:tc>
          <w:tcPr>
            <w:tcW w:w="223" w:type="pct"/>
            <w:tcBorders>
              <w:top w:val="nil"/>
              <w:left w:val="nil"/>
              <w:bottom w:val="single" w:sz="4" w:space="0" w:color="auto"/>
              <w:right w:val="nil"/>
            </w:tcBorders>
            <w:shd w:val="clear" w:color="000000" w:fill="FFFFFF"/>
            <w:textDirection w:val="btLr"/>
            <w:vAlign w:val="center"/>
            <w:hideMark/>
          </w:tcPr>
          <w:p w:rsidR="008D2380" w:rsidRPr="006105BD" w:rsidRDefault="008D2380" w:rsidP="008D2380">
            <w:pPr>
              <w:ind w:left="113" w:right="113"/>
              <w:jc w:val="center"/>
              <w:rPr>
                <w:sz w:val="16"/>
                <w:szCs w:val="16"/>
              </w:rPr>
            </w:pPr>
            <w:r w:rsidRPr="006105BD">
              <w:rPr>
                <w:sz w:val="16"/>
                <w:szCs w:val="16"/>
              </w:rPr>
              <w:t>House owner</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Any link to the Communist party</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Age</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0.124*</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32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Age</w:t>
            </w:r>
            <w:r w:rsidRPr="006105BD">
              <w:rPr>
                <w:sz w:val="16"/>
                <w:szCs w:val="16"/>
                <w:vertAlign w:val="superscript"/>
              </w:rPr>
              <w:t>2</w:t>
            </w:r>
            <w:r w:rsidRPr="006105BD">
              <w:rPr>
                <w:sz w:val="16"/>
                <w:szCs w:val="16"/>
              </w:rPr>
              <w:t>/100</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0.116*</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0.985*</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Linguistic minority</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0.047*</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-0.057*</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-0.058*</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No education</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-0.013</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0.108*</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0.119*</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0.071*</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Primary</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-0.046*</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0.214*</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0.232*</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0.063*</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-0.053*</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Lower secondary</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-0.016</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0.083*</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0.079*</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0.010</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-0.061*</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-0.182*</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Upper secondary</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-0.007</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-0.113*</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-0.123*</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-0.004</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-0.100*</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-0.298*</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-0.341*</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Post-secondary non-tertiary</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0.010</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-0.010</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-0.012</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-0.059*</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-0.044*</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-0.132*</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-0.152*</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-0.247*</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Tertiary (less than bachelor’s degree)</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0.019*</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-0.027*</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-0.027*</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-0.026*</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-0.034*</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-0.101*</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-0.116*</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-0.189*</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-0.084*</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Bachelor’s degree</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0.040*</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-0.158*</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-0.153*</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-0.004</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-0.045*</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-0.133*</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-0.153*</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-0.249*</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-0.111*</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-0.085*</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Master’s or PhD</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0.032*</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-0.039*</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-0.044*</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-0.035*</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-0.032*</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-0.096*</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-0.110*</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-0.180*</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-0.080*</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-0.061*</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-0.080*</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nil"/>
              <w:right w:val="nil"/>
            </w:tcBorders>
            <w:shd w:val="clear" w:color="000000" w:fill="FFFFFF"/>
            <w:vAlign w:val="bottom"/>
            <w:hideMark/>
          </w:tcPr>
          <w:p w:rsidR="008D2380" w:rsidRPr="006105BD" w:rsidRDefault="008D2380" w:rsidP="00E855E0">
            <w:pPr>
              <w:rPr>
                <w:sz w:val="16"/>
                <w:szCs w:val="16"/>
              </w:rPr>
            </w:pPr>
            <w:r w:rsidRPr="006105BD">
              <w:rPr>
                <w:sz w:val="16"/>
                <w:szCs w:val="16"/>
              </w:rPr>
              <w:t>Wealth index</w:t>
            </w:r>
          </w:p>
        </w:tc>
        <w:tc>
          <w:tcPr>
            <w:tcW w:w="34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0.001</w:t>
            </w:r>
          </w:p>
        </w:tc>
        <w:tc>
          <w:tcPr>
            <w:tcW w:w="25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-0.434*</w:t>
            </w:r>
          </w:p>
        </w:tc>
        <w:tc>
          <w:tcPr>
            <w:tcW w:w="29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-0.460*</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0.003</w:t>
            </w:r>
          </w:p>
        </w:tc>
        <w:tc>
          <w:tcPr>
            <w:tcW w:w="299"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-0.120*</w:t>
            </w:r>
          </w:p>
        </w:tc>
        <w:tc>
          <w:tcPr>
            <w:tcW w:w="261"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-0.236*</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-0.119*</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0.109*</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0.013</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0.065*</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0.143*</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0.119*</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 </w:t>
            </w:r>
          </w:p>
        </w:tc>
      </w:tr>
      <w:tr w:rsidR="008D2380" w:rsidRPr="006105BD" w:rsidTr="008D2380">
        <w:trPr>
          <w:trHeight w:val="280"/>
        </w:trPr>
        <w:tc>
          <w:tcPr>
            <w:tcW w:w="939" w:type="pct"/>
            <w:tcBorders>
              <w:top w:val="nil"/>
              <w:left w:val="nil"/>
              <w:bottom w:val="single" w:sz="4" w:space="0" w:color="auto"/>
              <w:right w:val="nil"/>
            </w:tcBorders>
            <w:shd w:val="clear" w:color="000000" w:fill="FFFFFF"/>
            <w:vAlign w:val="bottom"/>
            <w:hideMark/>
          </w:tcPr>
          <w:p w:rsidR="008D2380" w:rsidRPr="006105BD" w:rsidRDefault="008D2380" w:rsidP="00E855E0">
            <w:pPr>
              <w:rPr>
                <w:sz w:val="16"/>
                <w:szCs w:val="16"/>
              </w:rPr>
            </w:pPr>
            <w:r w:rsidRPr="006105BD">
              <w:rPr>
                <w:sz w:val="16"/>
                <w:szCs w:val="16"/>
              </w:rPr>
              <w:t>House owner</w:t>
            </w:r>
          </w:p>
        </w:tc>
        <w:tc>
          <w:tcPr>
            <w:tcW w:w="343"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0.013</w:t>
            </w:r>
          </w:p>
        </w:tc>
        <w:tc>
          <w:tcPr>
            <w:tcW w:w="253"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0.197*</w:t>
            </w:r>
          </w:p>
        </w:tc>
        <w:tc>
          <w:tcPr>
            <w:tcW w:w="291"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0.180*</w:t>
            </w:r>
          </w:p>
        </w:tc>
        <w:tc>
          <w:tcPr>
            <w:tcW w:w="308"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-0.024*</w:t>
            </w:r>
          </w:p>
        </w:tc>
        <w:tc>
          <w:tcPr>
            <w:tcW w:w="299"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0.023*</w:t>
            </w:r>
          </w:p>
        </w:tc>
        <w:tc>
          <w:tcPr>
            <w:tcW w:w="261"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0.030*</w:t>
            </w:r>
          </w:p>
        </w:tc>
        <w:tc>
          <w:tcPr>
            <w:tcW w:w="308"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-0.003</w:t>
            </w:r>
          </w:p>
        </w:tc>
        <w:tc>
          <w:tcPr>
            <w:tcW w:w="308"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-0.015</w:t>
            </w:r>
          </w:p>
        </w:tc>
        <w:tc>
          <w:tcPr>
            <w:tcW w:w="308"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-0.020*</w:t>
            </w:r>
          </w:p>
        </w:tc>
        <w:tc>
          <w:tcPr>
            <w:tcW w:w="315"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0.012</w:t>
            </w:r>
          </w:p>
        </w:tc>
        <w:tc>
          <w:tcPr>
            <w:tcW w:w="324"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-0.008</w:t>
            </w:r>
          </w:p>
        </w:tc>
        <w:tc>
          <w:tcPr>
            <w:tcW w:w="277"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0.003</w:t>
            </w:r>
          </w:p>
        </w:tc>
        <w:tc>
          <w:tcPr>
            <w:tcW w:w="242"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0.030*</w:t>
            </w:r>
          </w:p>
        </w:tc>
        <w:tc>
          <w:tcPr>
            <w:tcW w:w="223" w:type="pct"/>
            <w:tcBorders>
              <w:top w:val="nil"/>
              <w:left w:val="nil"/>
              <w:bottom w:val="single" w:sz="4" w:space="0" w:color="auto"/>
              <w:right w:val="nil"/>
            </w:tcBorders>
            <w:shd w:val="clear" w:color="000000" w:fill="FFFFFF"/>
            <w:noWrap/>
            <w:vAlign w:val="bottom"/>
            <w:hideMark/>
          </w:tcPr>
          <w:p w:rsidR="008D2380" w:rsidRPr="006105BD" w:rsidRDefault="008D2380" w:rsidP="00E855E0">
            <w:pPr>
              <w:jc w:val="center"/>
              <w:rPr>
                <w:sz w:val="16"/>
                <w:szCs w:val="16"/>
              </w:rPr>
            </w:pPr>
            <w:r w:rsidRPr="006105BD">
              <w:rPr>
                <w:sz w:val="16"/>
                <w:szCs w:val="16"/>
              </w:rPr>
              <w:t>1</w:t>
            </w:r>
          </w:p>
        </w:tc>
      </w:tr>
      <w:tr w:rsidR="008D2380" w:rsidRPr="006105BD" w:rsidTr="008D2380">
        <w:trPr>
          <w:trHeight w:val="260"/>
        </w:trPr>
        <w:tc>
          <w:tcPr>
            <w:tcW w:w="3004" w:type="pct"/>
            <w:gridSpan w:val="8"/>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xml:space="preserve">Note: * denotes a statistically significant correlation coefficient at the 1 percent or lower.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308"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315"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324"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277"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242"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c>
          <w:tcPr>
            <w:tcW w:w="223" w:type="pct"/>
            <w:tcBorders>
              <w:top w:val="nil"/>
              <w:left w:val="nil"/>
              <w:bottom w:val="nil"/>
              <w:right w:val="nil"/>
            </w:tcBorders>
            <w:shd w:val="clear" w:color="000000" w:fill="FFFFFF"/>
            <w:noWrap/>
            <w:vAlign w:val="bottom"/>
            <w:hideMark/>
          </w:tcPr>
          <w:p w:rsidR="008D2380" w:rsidRPr="006105BD" w:rsidRDefault="008D2380" w:rsidP="00E855E0">
            <w:pPr>
              <w:rPr>
                <w:sz w:val="16"/>
                <w:szCs w:val="16"/>
              </w:rPr>
            </w:pPr>
            <w:r w:rsidRPr="006105BD">
              <w:rPr>
                <w:sz w:val="16"/>
                <w:szCs w:val="16"/>
              </w:rPr>
              <w:t> </w:t>
            </w:r>
          </w:p>
        </w:tc>
      </w:tr>
      <w:bookmarkEnd w:id="1"/>
    </w:tbl>
    <w:p w:rsidR="008D2380" w:rsidRDefault="008D2380" w:rsidP="008D2380">
      <w:pPr>
        <w:jc w:val="both"/>
        <w:rPr>
          <w:b/>
          <w:sz w:val="16"/>
          <w:szCs w:val="16"/>
        </w:rPr>
        <w:sectPr w:rsidR="008D2380" w:rsidSect="008D2380">
          <w:type w:val="continuous"/>
          <w:pgSz w:w="16834" w:h="11894" w:orient="landscape"/>
          <w:pgMar w:top="1440" w:right="1440" w:bottom="1440" w:left="1797" w:header="709" w:footer="709" w:gutter="0"/>
          <w:cols w:space="720" w:equalWidth="0">
            <w:col w:w="9363"/>
          </w:cols>
        </w:sectPr>
      </w:pPr>
    </w:p>
    <w:p w:rsidR="008D2380" w:rsidRPr="00681483" w:rsidRDefault="008D2380" w:rsidP="008D2380">
      <w:pPr>
        <w:jc w:val="both"/>
        <w:rPr>
          <w:b/>
          <w:szCs w:val="16"/>
        </w:rPr>
      </w:pPr>
      <w:r w:rsidRPr="00681483">
        <w:rPr>
          <w:b/>
          <w:szCs w:val="16"/>
        </w:rPr>
        <w:lastRenderedPageBreak/>
        <w:t>Table S4. Test of the Independence of Irrelevant Alternatives assumption </w:t>
      </w:r>
    </w:p>
    <w:p w:rsidR="008D2380" w:rsidRDefault="008D2380" w:rsidP="008D2380">
      <w:pPr>
        <w:jc w:val="both"/>
        <w:rPr>
          <w:i/>
          <w:sz w:val="16"/>
          <w:szCs w:val="16"/>
        </w:rPr>
      </w:pPr>
    </w:p>
    <w:p w:rsidR="008D2380" w:rsidRDefault="008D2380" w:rsidP="008D2380">
      <w:pPr>
        <w:jc w:val="both"/>
        <w:rPr>
          <w:i/>
          <w:sz w:val="16"/>
          <w:szCs w:val="16"/>
        </w:rPr>
      </w:pPr>
      <w:r>
        <w:rPr>
          <w:i/>
          <w:sz w:val="16"/>
          <w:szCs w:val="16"/>
        </w:rPr>
        <w:t xml:space="preserve">Ho: An exclusion of categories does not affect the relative risks associated with the regressors in the remaining categories. A significant test is evidence against Ho. </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5572"/>
        <w:gridCol w:w="1152"/>
        <w:gridCol w:w="1152"/>
        <w:gridCol w:w="1150"/>
      </w:tblGrid>
      <w:tr w:rsidR="008D2380" w:rsidTr="00E855E0">
        <w:tc>
          <w:tcPr>
            <w:tcW w:w="5572" w:type="dxa"/>
            <w:tcBorders>
              <w:top w:val="single" w:sz="4" w:space="0" w:color="000000"/>
              <w:bottom w:val="single" w:sz="4" w:space="0" w:color="000000"/>
            </w:tcBorders>
            <w:vAlign w:val="center"/>
          </w:tcPr>
          <w:p w:rsidR="008D2380" w:rsidRDefault="008D2380" w:rsidP="00E855E0">
            <w:pPr>
              <w:rPr>
                <w:sz w:val="16"/>
                <w:szCs w:val="16"/>
              </w:rPr>
            </w:pPr>
            <w:r>
              <w:rPr>
                <w:sz w:val="16"/>
                <w:szCs w:val="16"/>
              </w:rPr>
              <w:t>Category of the dependent variable</w:t>
            </w:r>
          </w:p>
        </w:tc>
        <w:tc>
          <w:tcPr>
            <w:tcW w:w="1152" w:type="dxa"/>
            <w:tcBorders>
              <w:top w:val="single" w:sz="4" w:space="0" w:color="000000"/>
              <w:bottom w:val="single" w:sz="4" w:space="0" w:color="000000"/>
            </w:tcBorders>
            <w:vAlign w:val="center"/>
          </w:tcPr>
          <w:p w:rsidR="008D2380" w:rsidRDefault="008D2380" w:rsidP="00E855E0">
            <w:pPr>
              <w:jc w:val="center"/>
              <w:rPr>
                <w:sz w:val="16"/>
                <w:szCs w:val="16"/>
                <w:vertAlign w:val="superscript"/>
              </w:rPr>
            </w:pPr>
            <w:r>
              <w:rPr>
                <w:sz w:val="16"/>
                <w:szCs w:val="16"/>
              </w:rPr>
              <w:t>χ</w:t>
            </w:r>
            <w:r>
              <w:rPr>
                <w:sz w:val="16"/>
                <w:szCs w:val="16"/>
                <w:vertAlign w:val="superscript"/>
              </w:rPr>
              <w:t>2</w:t>
            </w:r>
          </w:p>
        </w:tc>
        <w:tc>
          <w:tcPr>
            <w:tcW w:w="1152" w:type="dxa"/>
            <w:tcBorders>
              <w:top w:val="single" w:sz="4" w:space="0" w:color="000000"/>
              <w:bottom w:val="single" w:sz="4" w:space="0" w:color="000000"/>
            </w:tcBorders>
            <w:vAlign w:val="center"/>
          </w:tcPr>
          <w:p w:rsidR="008D2380" w:rsidRDefault="008D2380" w:rsidP="00E855E0">
            <w:pPr>
              <w:jc w:val="center"/>
              <w:rPr>
                <w:sz w:val="16"/>
                <w:szCs w:val="16"/>
              </w:rPr>
            </w:pPr>
            <w:r>
              <w:rPr>
                <w:sz w:val="16"/>
                <w:szCs w:val="16"/>
              </w:rPr>
              <w:t>Degrees of Freedom</w:t>
            </w:r>
          </w:p>
        </w:tc>
        <w:tc>
          <w:tcPr>
            <w:tcW w:w="1150" w:type="dxa"/>
            <w:tcBorders>
              <w:top w:val="single" w:sz="4" w:space="0" w:color="000000"/>
              <w:bottom w:val="single" w:sz="4" w:space="0" w:color="000000"/>
            </w:tcBorders>
            <w:vAlign w:val="center"/>
          </w:tcPr>
          <w:p w:rsidR="008D2380" w:rsidRDefault="008D2380" w:rsidP="00E855E0">
            <w:pPr>
              <w:jc w:val="center"/>
              <w:rPr>
                <w:sz w:val="16"/>
                <w:szCs w:val="16"/>
              </w:rPr>
            </w:pPr>
            <w:r>
              <w:rPr>
                <w:sz w:val="16"/>
                <w:szCs w:val="16"/>
              </w:rPr>
              <w:t>P &gt; χ</w:t>
            </w:r>
            <w:r>
              <w:rPr>
                <w:sz w:val="16"/>
                <w:szCs w:val="16"/>
                <w:vertAlign w:val="superscript"/>
              </w:rPr>
              <w:t>2</w:t>
            </w:r>
          </w:p>
        </w:tc>
      </w:tr>
      <w:tr w:rsidR="008D2380" w:rsidTr="00E855E0">
        <w:tc>
          <w:tcPr>
            <w:tcW w:w="5572" w:type="dxa"/>
            <w:tcBorders>
              <w:top w:val="single" w:sz="4" w:space="0" w:color="000000"/>
            </w:tcBorders>
          </w:tcPr>
          <w:p w:rsidR="008D2380" w:rsidRDefault="008D2380" w:rsidP="00E855E0">
            <w:pPr>
              <w:jc w:val="both"/>
              <w:rPr>
                <w:sz w:val="16"/>
                <w:szCs w:val="16"/>
              </w:rPr>
            </w:pPr>
            <w:r>
              <w:rPr>
                <w:sz w:val="16"/>
                <w:szCs w:val="16"/>
              </w:rPr>
              <w:t>I have set up my current business</w:t>
            </w:r>
          </w:p>
        </w:tc>
        <w:tc>
          <w:tcPr>
            <w:tcW w:w="1152" w:type="dxa"/>
            <w:tcBorders>
              <w:top w:val="single" w:sz="4" w:space="0" w:color="000000"/>
            </w:tcBorders>
          </w:tcPr>
          <w:p w:rsidR="008D2380" w:rsidRDefault="008D2380" w:rsidP="00E855E0">
            <w:pPr>
              <w:jc w:val="center"/>
              <w:rPr>
                <w:sz w:val="16"/>
                <w:szCs w:val="16"/>
              </w:rPr>
            </w:pPr>
            <w:r>
              <w:rPr>
                <w:sz w:val="16"/>
                <w:szCs w:val="16"/>
              </w:rPr>
              <w:t>125.837</w:t>
            </w:r>
          </w:p>
        </w:tc>
        <w:tc>
          <w:tcPr>
            <w:tcW w:w="1152" w:type="dxa"/>
            <w:tcBorders>
              <w:top w:val="single" w:sz="4" w:space="0" w:color="000000"/>
            </w:tcBorders>
          </w:tcPr>
          <w:p w:rsidR="008D2380" w:rsidRDefault="008D2380" w:rsidP="00E855E0">
            <w:pPr>
              <w:jc w:val="center"/>
              <w:rPr>
                <w:sz w:val="16"/>
                <w:szCs w:val="16"/>
              </w:rPr>
            </w:pPr>
            <w:r>
              <w:rPr>
                <w:sz w:val="16"/>
                <w:szCs w:val="16"/>
              </w:rPr>
              <w:t>174</w:t>
            </w:r>
          </w:p>
        </w:tc>
        <w:tc>
          <w:tcPr>
            <w:tcW w:w="1150" w:type="dxa"/>
            <w:tcBorders>
              <w:top w:val="single" w:sz="4" w:space="0" w:color="000000"/>
            </w:tcBorders>
          </w:tcPr>
          <w:p w:rsidR="008D2380" w:rsidRDefault="008D2380" w:rsidP="00E855E0">
            <w:pPr>
              <w:jc w:val="center"/>
              <w:rPr>
                <w:sz w:val="16"/>
                <w:szCs w:val="16"/>
              </w:rPr>
            </w:pPr>
            <w:r>
              <w:rPr>
                <w:sz w:val="16"/>
                <w:szCs w:val="16"/>
              </w:rPr>
              <w:t>0.998</w:t>
            </w:r>
          </w:p>
        </w:tc>
      </w:tr>
      <w:tr w:rsidR="008D2380" w:rsidTr="00E855E0">
        <w:tc>
          <w:tcPr>
            <w:tcW w:w="5572" w:type="dxa"/>
          </w:tcPr>
          <w:p w:rsidR="008D2380" w:rsidRDefault="008D2380" w:rsidP="00E855E0">
            <w:pPr>
              <w:ind w:left="321"/>
              <w:jc w:val="both"/>
              <w:rPr>
                <w:sz w:val="16"/>
                <w:szCs w:val="16"/>
              </w:rPr>
            </w:pPr>
            <w:r>
              <w:rPr>
                <w:sz w:val="16"/>
                <w:szCs w:val="16"/>
              </w:rPr>
              <w:t>I set up a business in the past but I am no longer involved in it or it is no longer operational</w:t>
            </w:r>
          </w:p>
        </w:tc>
        <w:tc>
          <w:tcPr>
            <w:tcW w:w="1152" w:type="dxa"/>
          </w:tcPr>
          <w:p w:rsidR="008D2380" w:rsidRDefault="008D2380" w:rsidP="00E855E0">
            <w:pPr>
              <w:jc w:val="center"/>
              <w:rPr>
                <w:sz w:val="16"/>
                <w:szCs w:val="16"/>
              </w:rPr>
            </w:pPr>
            <w:r>
              <w:rPr>
                <w:sz w:val="16"/>
                <w:szCs w:val="16"/>
              </w:rPr>
              <w:t>150.378</w:t>
            </w:r>
          </w:p>
        </w:tc>
        <w:tc>
          <w:tcPr>
            <w:tcW w:w="1152" w:type="dxa"/>
          </w:tcPr>
          <w:p w:rsidR="008D2380" w:rsidRDefault="008D2380" w:rsidP="00E855E0">
            <w:pPr>
              <w:jc w:val="center"/>
              <w:rPr>
                <w:sz w:val="16"/>
                <w:szCs w:val="16"/>
              </w:rPr>
            </w:pPr>
            <w:r>
              <w:rPr>
                <w:sz w:val="16"/>
                <w:szCs w:val="16"/>
              </w:rPr>
              <w:t>174</w:t>
            </w:r>
          </w:p>
        </w:tc>
        <w:tc>
          <w:tcPr>
            <w:tcW w:w="1150" w:type="dxa"/>
          </w:tcPr>
          <w:p w:rsidR="008D2380" w:rsidRDefault="008D2380" w:rsidP="00E855E0">
            <w:pPr>
              <w:jc w:val="center"/>
              <w:rPr>
                <w:sz w:val="16"/>
                <w:szCs w:val="16"/>
              </w:rPr>
            </w:pPr>
            <w:r>
              <w:rPr>
                <w:sz w:val="16"/>
                <w:szCs w:val="16"/>
              </w:rPr>
              <w:t>0.902</w:t>
            </w:r>
          </w:p>
        </w:tc>
      </w:tr>
      <w:tr w:rsidR="008D2380" w:rsidTr="00E855E0">
        <w:tc>
          <w:tcPr>
            <w:tcW w:w="5572" w:type="dxa"/>
          </w:tcPr>
          <w:p w:rsidR="008D2380" w:rsidRDefault="008D2380" w:rsidP="00E855E0">
            <w:pPr>
              <w:jc w:val="both"/>
              <w:rPr>
                <w:sz w:val="16"/>
                <w:szCs w:val="16"/>
              </w:rPr>
            </w:pPr>
            <w:r>
              <w:rPr>
                <w:sz w:val="16"/>
                <w:szCs w:val="16"/>
              </w:rPr>
              <w:t>I tried to set up a business and did not succeed</w:t>
            </w:r>
          </w:p>
        </w:tc>
        <w:tc>
          <w:tcPr>
            <w:tcW w:w="1152" w:type="dxa"/>
          </w:tcPr>
          <w:p w:rsidR="008D2380" w:rsidRDefault="008D2380" w:rsidP="00E855E0">
            <w:pPr>
              <w:jc w:val="center"/>
              <w:rPr>
                <w:sz w:val="16"/>
                <w:szCs w:val="16"/>
              </w:rPr>
            </w:pPr>
            <w:r>
              <w:rPr>
                <w:sz w:val="16"/>
                <w:szCs w:val="16"/>
              </w:rPr>
              <w:t>126.271</w:t>
            </w:r>
          </w:p>
        </w:tc>
        <w:tc>
          <w:tcPr>
            <w:tcW w:w="1152" w:type="dxa"/>
          </w:tcPr>
          <w:p w:rsidR="008D2380" w:rsidRDefault="008D2380" w:rsidP="00E855E0">
            <w:pPr>
              <w:jc w:val="center"/>
              <w:rPr>
                <w:sz w:val="16"/>
                <w:szCs w:val="16"/>
              </w:rPr>
            </w:pPr>
            <w:r>
              <w:rPr>
                <w:sz w:val="16"/>
                <w:szCs w:val="16"/>
              </w:rPr>
              <w:t>174</w:t>
            </w:r>
          </w:p>
        </w:tc>
        <w:tc>
          <w:tcPr>
            <w:tcW w:w="1150" w:type="dxa"/>
          </w:tcPr>
          <w:p w:rsidR="008D2380" w:rsidRDefault="008D2380" w:rsidP="00E855E0">
            <w:pPr>
              <w:jc w:val="center"/>
              <w:rPr>
                <w:sz w:val="16"/>
                <w:szCs w:val="16"/>
              </w:rPr>
            </w:pPr>
            <w:r>
              <w:rPr>
                <w:sz w:val="16"/>
                <w:szCs w:val="16"/>
              </w:rPr>
              <w:t>0.997</w:t>
            </w:r>
          </w:p>
        </w:tc>
      </w:tr>
      <w:tr w:rsidR="008D2380" w:rsidTr="008D2380">
        <w:tc>
          <w:tcPr>
            <w:tcW w:w="5572" w:type="dxa"/>
          </w:tcPr>
          <w:p w:rsidR="008D2380" w:rsidRDefault="008D2380" w:rsidP="00E855E0">
            <w:pPr>
              <w:jc w:val="both"/>
              <w:rPr>
                <w:sz w:val="16"/>
                <w:szCs w:val="16"/>
              </w:rPr>
            </w:pPr>
            <w:r>
              <w:rPr>
                <w:sz w:val="16"/>
                <w:szCs w:val="16"/>
              </w:rPr>
              <w:t>I never tried to set up a business</w:t>
            </w:r>
          </w:p>
        </w:tc>
        <w:tc>
          <w:tcPr>
            <w:tcW w:w="1152" w:type="dxa"/>
          </w:tcPr>
          <w:p w:rsidR="008D2380" w:rsidRDefault="008D2380" w:rsidP="00E855E0">
            <w:pPr>
              <w:jc w:val="center"/>
              <w:rPr>
                <w:sz w:val="16"/>
                <w:szCs w:val="16"/>
              </w:rPr>
            </w:pPr>
            <w:r>
              <w:rPr>
                <w:sz w:val="16"/>
                <w:szCs w:val="16"/>
              </w:rPr>
              <w:t>188.263</w:t>
            </w:r>
          </w:p>
        </w:tc>
        <w:tc>
          <w:tcPr>
            <w:tcW w:w="1152" w:type="dxa"/>
          </w:tcPr>
          <w:p w:rsidR="008D2380" w:rsidRDefault="008D2380" w:rsidP="00E855E0">
            <w:pPr>
              <w:jc w:val="center"/>
              <w:rPr>
                <w:sz w:val="16"/>
                <w:szCs w:val="16"/>
              </w:rPr>
            </w:pPr>
            <w:r>
              <w:rPr>
                <w:sz w:val="16"/>
                <w:szCs w:val="16"/>
              </w:rPr>
              <w:t>174</w:t>
            </w:r>
          </w:p>
        </w:tc>
        <w:tc>
          <w:tcPr>
            <w:tcW w:w="1150" w:type="dxa"/>
          </w:tcPr>
          <w:p w:rsidR="008D2380" w:rsidRDefault="008D2380" w:rsidP="00E855E0">
            <w:pPr>
              <w:jc w:val="center"/>
              <w:rPr>
                <w:sz w:val="16"/>
                <w:szCs w:val="16"/>
              </w:rPr>
            </w:pPr>
            <w:r>
              <w:rPr>
                <w:sz w:val="16"/>
                <w:szCs w:val="16"/>
              </w:rPr>
              <w:t>0.218</w:t>
            </w:r>
          </w:p>
        </w:tc>
      </w:tr>
      <w:tr w:rsidR="008D2380" w:rsidTr="00E855E0">
        <w:tc>
          <w:tcPr>
            <w:tcW w:w="5572" w:type="dxa"/>
            <w:tcBorders>
              <w:bottom w:val="single" w:sz="4" w:space="0" w:color="000000"/>
            </w:tcBorders>
          </w:tcPr>
          <w:p w:rsidR="008D2380" w:rsidRDefault="008D2380" w:rsidP="00E855E0">
            <w:pPr>
              <w:jc w:val="both"/>
              <w:rPr>
                <w:sz w:val="16"/>
                <w:szCs w:val="16"/>
              </w:rPr>
            </w:pPr>
          </w:p>
        </w:tc>
        <w:tc>
          <w:tcPr>
            <w:tcW w:w="1152" w:type="dxa"/>
            <w:tcBorders>
              <w:bottom w:val="single" w:sz="4" w:space="0" w:color="000000"/>
            </w:tcBorders>
          </w:tcPr>
          <w:p w:rsidR="008D2380" w:rsidRDefault="008D2380" w:rsidP="00E855E0">
            <w:pPr>
              <w:jc w:val="center"/>
              <w:rPr>
                <w:sz w:val="16"/>
                <w:szCs w:val="16"/>
              </w:rPr>
            </w:pPr>
          </w:p>
        </w:tc>
        <w:tc>
          <w:tcPr>
            <w:tcW w:w="1152" w:type="dxa"/>
            <w:tcBorders>
              <w:bottom w:val="single" w:sz="4" w:space="0" w:color="000000"/>
            </w:tcBorders>
          </w:tcPr>
          <w:p w:rsidR="008D2380" w:rsidRDefault="008D2380" w:rsidP="00E855E0">
            <w:pPr>
              <w:jc w:val="center"/>
              <w:rPr>
                <w:sz w:val="16"/>
                <w:szCs w:val="16"/>
              </w:rPr>
            </w:pPr>
          </w:p>
        </w:tc>
        <w:tc>
          <w:tcPr>
            <w:tcW w:w="1150" w:type="dxa"/>
            <w:tcBorders>
              <w:bottom w:val="single" w:sz="4" w:space="0" w:color="000000"/>
            </w:tcBorders>
          </w:tcPr>
          <w:p w:rsidR="008D2380" w:rsidRDefault="008D2380" w:rsidP="00E855E0">
            <w:pPr>
              <w:jc w:val="center"/>
              <w:rPr>
                <w:sz w:val="16"/>
                <w:szCs w:val="16"/>
              </w:rPr>
            </w:pPr>
          </w:p>
        </w:tc>
      </w:tr>
    </w:tbl>
    <w:p w:rsidR="009F203E" w:rsidRDefault="008D2380" w:rsidP="008D2380">
      <w:pPr>
        <w:rPr>
          <w:sz w:val="16"/>
          <w:szCs w:val="16"/>
        </w:rPr>
      </w:pPr>
      <w:r>
        <w:rPr>
          <w:sz w:val="16"/>
          <w:szCs w:val="16"/>
        </w:rPr>
        <w:t xml:space="preserve">Note: The results are based on </w:t>
      </w:r>
      <w:proofErr w:type="spellStart"/>
      <w:r>
        <w:rPr>
          <w:sz w:val="16"/>
          <w:szCs w:val="16"/>
        </w:rPr>
        <w:t>suest</w:t>
      </w:r>
      <w:proofErr w:type="spellEnd"/>
      <w:r>
        <w:rPr>
          <w:sz w:val="16"/>
          <w:szCs w:val="16"/>
        </w:rPr>
        <w:t xml:space="preserve">-based Hausman test provided by the </w:t>
      </w:r>
      <w:proofErr w:type="spellStart"/>
      <w:r>
        <w:rPr>
          <w:i/>
          <w:sz w:val="16"/>
          <w:szCs w:val="16"/>
        </w:rPr>
        <w:t>mlogtest</w:t>
      </w:r>
      <w:proofErr w:type="spellEnd"/>
      <w:r>
        <w:rPr>
          <w:sz w:val="16"/>
          <w:szCs w:val="16"/>
        </w:rPr>
        <w:t xml:space="preserve"> command in Stata.</w:t>
      </w:r>
    </w:p>
    <w:p w:rsidR="008D2380" w:rsidRDefault="008D2380" w:rsidP="008D2380"/>
    <w:p w:rsidR="008D2380" w:rsidRDefault="008D2380">
      <w:pPr>
        <w:spacing w:after="160" w:line="259" w:lineRule="auto"/>
      </w:pPr>
      <w:r>
        <w:br w:type="page"/>
      </w:r>
    </w:p>
    <w:p w:rsidR="008D2380" w:rsidRDefault="008D2380" w:rsidP="008D2380"/>
    <w:tbl>
      <w:tblPr>
        <w:tblW w:w="9087" w:type="dxa"/>
        <w:tblLayout w:type="fixed"/>
        <w:tblLook w:val="0400" w:firstRow="0" w:lastRow="0" w:firstColumn="0" w:lastColumn="0" w:noHBand="0" w:noVBand="1"/>
      </w:tblPr>
      <w:tblGrid>
        <w:gridCol w:w="4545"/>
        <w:gridCol w:w="1035"/>
        <w:gridCol w:w="1116"/>
        <w:gridCol w:w="42"/>
        <w:gridCol w:w="1092"/>
        <w:gridCol w:w="1237"/>
        <w:gridCol w:w="20"/>
      </w:tblGrid>
      <w:tr w:rsidR="008D2380" w:rsidTr="00E855E0">
        <w:trPr>
          <w:trHeight w:val="320"/>
        </w:trPr>
        <w:tc>
          <w:tcPr>
            <w:tcW w:w="9087" w:type="dxa"/>
            <w:gridSpan w:val="7"/>
            <w:tcBorders>
              <w:top w:val="nil"/>
              <w:left w:val="nil"/>
              <w:bottom w:val="single" w:sz="4" w:space="0" w:color="000000"/>
              <w:right w:val="nil"/>
            </w:tcBorders>
            <w:shd w:val="clear" w:color="auto" w:fill="FFFFFF"/>
            <w:vAlign w:val="center"/>
          </w:tcPr>
          <w:p w:rsidR="008D2380" w:rsidRDefault="008D2380" w:rsidP="00E855E0">
            <w:pPr>
              <w:rPr>
                <w:b/>
                <w:sz w:val="16"/>
                <w:szCs w:val="16"/>
              </w:rPr>
            </w:pPr>
            <w:r w:rsidRPr="00681483">
              <w:rPr>
                <w:b/>
                <w:szCs w:val="16"/>
              </w:rPr>
              <w:t>Table S5. Complete econometric output for Table 3 of the article: multinomial logit coefficients (columns 1.1-1.3) and average marginal effects (columns 2.1-2.4), average marginal effects</w:t>
            </w:r>
          </w:p>
          <w:p w:rsidR="008D2380" w:rsidRDefault="008D2380" w:rsidP="00E855E0">
            <w:pPr>
              <w:rPr>
                <w:b/>
                <w:sz w:val="16"/>
                <w:szCs w:val="16"/>
              </w:rPr>
            </w:pP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(4)</w:t>
            </w:r>
          </w:p>
        </w:tc>
      </w:tr>
      <w:tr w:rsidR="008D2380" w:rsidTr="00E855E0">
        <w:trPr>
          <w:gridAfter w:val="1"/>
          <w:wAfter w:w="20" w:type="dxa"/>
          <w:trHeight w:val="621"/>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Set up current business</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Business no longer operational</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Tried but failed to set up a business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Never tried to set up a business</w:t>
            </w:r>
          </w:p>
        </w:tc>
      </w:tr>
      <w:tr w:rsidR="008D2380" w:rsidTr="00E855E0">
        <w:trPr>
          <w:gridAfter w:val="1"/>
          <w:wAfter w:w="20" w:type="dxa"/>
          <w:trHeight w:val="260"/>
        </w:trPr>
        <w:tc>
          <w:tcPr>
            <w:tcW w:w="4545" w:type="dxa"/>
            <w:tcBorders>
              <w:top w:val="single" w:sz="4" w:space="0" w:color="000000"/>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16" w:type="dxa"/>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Any link to the Communist party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Male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Age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30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Age</w:t>
            </w:r>
            <w:r>
              <w:rPr>
                <w:sz w:val="16"/>
                <w:szCs w:val="16"/>
                <w:vertAlign w:val="superscript"/>
              </w:rPr>
              <w:t>2</w:t>
            </w:r>
            <w:r>
              <w:rPr>
                <w:sz w:val="16"/>
                <w:szCs w:val="16"/>
              </w:rPr>
              <w:t>/100</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30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 xml:space="preserve">Height </w:t>
            </w:r>
            <w:proofErr w:type="spellStart"/>
            <w:r>
              <w:rPr>
                <w:color w:val="000000"/>
                <w:sz w:val="16"/>
                <w:szCs w:val="16"/>
              </w:rPr>
              <w:t>tertile</w:t>
            </w:r>
            <w:proofErr w:type="spellEnd"/>
            <w:r>
              <w:rPr>
                <w:color w:val="000000"/>
                <w:sz w:val="16"/>
                <w:szCs w:val="16"/>
              </w:rPr>
              <w:t xml:space="preserve"> (Ref: 1</w:t>
            </w:r>
            <w:r>
              <w:rPr>
                <w:color w:val="000000"/>
                <w:sz w:val="16"/>
                <w:szCs w:val="16"/>
                <w:vertAlign w:val="superscript"/>
              </w:rPr>
              <w:t>st</w:t>
            </w:r>
            <w:r>
              <w:rPr>
                <w:color w:val="000000"/>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30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2</w:t>
            </w:r>
            <w:r>
              <w:rPr>
                <w:i/>
                <w:color w:val="000000"/>
                <w:sz w:val="16"/>
                <w:szCs w:val="16"/>
                <w:vertAlign w:val="superscript"/>
              </w:rPr>
              <w:t>nd</w:t>
            </w:r>
            <w:r>
              <w:rPr>
                <w:i/>
                <w:color w:val="000000"/>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r>
      <w:tr w:rsidR="008D2380" w:rsidTr="00E855E0">
        <w:trPr>
          <w:gridAfter w:val="1"/>
          <w:wAfter w:w="20" w:type="dxa"/>
          <w:trHeight w:val="30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3</w:t>
            </w:r>
            <w:r>
              <w:rPr>
                <w:i/>
                <w:color w:val="000000"/>
                <w:sz w:val="16"/>
                <w:szCs w:val="16"/>
                <w:vertAlign w:val="superscript"/>
              </w:rPr>
              <w:t>rd</w:t>
            </w:r>
            <w:r>
              <w:rPr>
                <w:i/>
                <w:color w:val="000000"/>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Height information missing</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Linguistic minority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Religion (ref: atheist)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Orthodox</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Catholic</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proofErr w:type="gramStart"/>
            <w:r>
              <w:rPr>
                <w:i/>
                <w:color w:val="000000"/>
                <w:sz w:val="16"/>
                <w:szCs w:val="16"/>
              </w:rPr>
              <w:t>Other</w:t>
            </w:r>
            <w:proofErr w:type="gramEnd"/>
            <w:r>
              <w:rPr>
                <w:i/>
                <w:color w:val="000000"/>
                <w:sz w:val="16"/>
                <w:szCs w:val="16"/>
              </w:rPr>
              <w:t xml:space="preserve"> Christian</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Muslim</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Other</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Refusal</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Disability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Retired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558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Education level (Ref: no education)</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Primary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Lower secondary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Upper secondary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Post-secondary non-tertiary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lastRenderedPageBreak/>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Tertiary (less than bachelor’s degree)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Bachelor’s degree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Master’s or PhD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Wealth index</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House owner</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6738" w:type="dxa"/>
            <w:gridSpan w:val="4"/>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Working status (Ref: Worked in the past 12 months)</w:t>
            </w:r>
          </w:p>
        </w:tc>
        <w:tc>
          <w:tcPr>
            <w:tcW w:w="1092"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left="157"/>
              <w:rPr>
                <w:i/>
                <w:color w:val="000000"/>
                <w:sz w:val="16"/>
                <w:szCs w:val="16"/>
              </w:rPr>
            </w:pPr>
            <w:r>
              <w:rPr>
                <w:i/>
                <w:color w:val="000000"/>
                <w:sz w:val="16"/>
                <w:szCs w:val="16"/>
              </w:rPr>
              <w:t>Not worked in the past 12 months but worked before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Never worked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Looking for work</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Married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Household size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Number of children</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Member of any political party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Health status</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6738" w:type="dxa"/>
            <w:gridSpan w:val="4"/>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Willingness to take risks (Ref: 1 – Not at all)</w:t>
            </w:r>
          </w:p>
        </w:tc>
        <w:tc>
          <w:tcPr>
            <w:tcW w:w="1092"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2</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3</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4</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5</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6</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7</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8</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9</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10 (Very much willing to take risks)</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-0.088***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Risk information missing</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gridAfter w:val="1"/>
          <w:wAfter w:w="20" w:type="dxa"/>
          <w:trHeight w:val="260"/>
        </w:trPr>
        <w:tc>
          <w:tcPr>
            <w:tcW w:w="558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Mother’s education level (Ref: no education)</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Primary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lastRenderedPageBreak/>
              <w:t>Lower secondary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Upper secondary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Post-secondary non-tertiary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Tertiary (less than bachelor’s degree)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Bachelor’s degree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Master’s or PhD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Mother’s education missing</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558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Father’s education level (Ref: no education)</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Primary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Lower secondary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Upper secondary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Post-secondary non-tertiary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Tertiary (less than bachelor’s degree)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Bachelor’s degree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Master’s or PhD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Father’s education missing</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gridAfter w:val="1"/>
          <w:wAfter w:w="20" w:type="dxa"/>
          <w:trHeight w:val="260"/>
        </w:trPr>
        <w:tc>
          <w:tcPr>
            <w:tcW w:w="558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Number of books in childhood (Ref: 0-10)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11-25</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26-100</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101-200</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200+</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Books information missing</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r>
      <w:tr w:rsidR="008D2380" w:rsidTr="00E855E0">
        <w:trPr>
          <w:gridAfter w:val="1"/>
          <w:wAfter w:w="20" w:type="dxa"/>
          <w:trHeight w:val="260"/>
        </w:trPr>
        <w:tc>
          <w:tcPr>
            <w:tcW w:w="558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Urbanity status (Ref: capital city)</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Urban (excl. capital city)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Rural</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Elevation</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Longitude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latitude</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lastRenderedPageBreak/>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Country (Ref: Albania)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Bosnia and Herzegovina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Bulgaria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Croatia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-0.050***</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0.058**</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Czech Republic</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Estonia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North Macedonia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Hungary</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Kosovo</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0.061***</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Latvia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Lithuania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(0.032)</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Moldova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-0.038*</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0.040</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Montenegro</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0.083***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Poland</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0.043</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Romania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Serbia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-0.043***</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Slovak Republic</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Slovenia</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-0.035**</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0.046**</w:t>
            </w:r>
          </w:p>
        </w:tc>
      </w:tr>
      <w:tr w:rsidR="008D2380" w:rsidTr="00E855E0">
        <w:trPr>
          <w:gridAfter w:val="1"/>
          <w:wAfter w:w="20" w:type="dxa"/>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103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c>
          <w:tcPr>
            <w:tcW w:w="1116"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c>
          <w:tcPr>
            <w:tcW w:w="1134"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c>
          <w:tcPr>
            <w:tcW w:w="1237"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trHeight w:val="260"/>
        </w:trPr>
        <w:tc>
          <w:tcPr>
            <w:tcW w:w="4545" w:type="dxa"/>
            <w:tcBorders>
              <w:top w:val="single" w:sz="4" w:space="0" w:color="000000"/>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Observations</w:t>
            </w:r>
          </w:p>
        </w:tc>
        <w:tc>
          <w:tcPr>
            <w:tcW w:w="4542" w:type="dxa"/>
            <w:gridSpan w:val="6"/>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20,922</w:t>
            </w:r>
          </w:p>
        </w:tc>
      </w:tr>
      <w:tr w:rsidR="008D2380" w:rsidTr="00E855E0">
        <w:trPr>
          <w:trHeight w:val="28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Wald Chi</w:t>
            </w:r>
            <w:r>
              <w:rPr>
                <w:color w:val="000000"/>
                <w:sz w:val="16"/>
                <w:szCs w:val="16"/>
                <w:vertAlign w:val="superscript"/>
              </w:rPr>
              <w:t>2</w:t>
            </w:r>
          </w:p>
        </w:tc>
        <w:tc>
          <w:tcPr>
            <w:tcW w:w="4542" w:type="dxa"/>
            <w:gridSpan w:val="6"/>
            <w:tcBorders>
              <w:top w:val="nil"/>
              <w:left w:val="nil"/>
              <w:bottom w:val="nil"/>
              <w:right w:val="nil"/>
            </w:tcBorders>
            <w:shd w:val="clear" w:color="auto" w:fill="FFFFFF"/>
            <w:vAlign w:val="bottom"/>
          </w:tcPr>
          <w:p w:rsidR="008D2380" w:rsidRDefault="008D2380" w:rsidP="00E855E0">
            <w:pPr>
              <w:jc w:val="center"/>
              <w:rPr>
                <w:color w:val="000000"/>
                <w:sz w:val="16"/>
                <w:szCs w:val="16"/>
              </w:rPr>
            </w:pPr>
            <w:r>
              <w:rPr>
                <w:color w:val="000000"/>
                <w:sz w:val="16"/>
                <w:szCs w:val="16"/>
              </w:rPr>
              <w:t>2,838.290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Prob &gt; Chi</w:t>
            </w:r>
            <w:r>
              <w:rPr>
                <w:color w:val="000000"/>
                <w:sz w:val="16"/>
                <w:szCs w:val="16"/>
                <w:vertAlign w:val="superscript"/>
              </w:rPr>
              <w:t>2</w:t>
            </w:r>
            <w:r>
              <w:rPr>
                <w:color w:val="000000"/>
                <w:sz w:val="16"/>
                <w:szCs w:val="16"/>
              </w:rPr>
              <w:t> </w:t>
            </w:r>
          </w:p>
        </w:tc>
        <w:tc>
          <w:tcPr>
            <w:tcW w:w="4542" w:type="dxa"/>
            <w:gridSpan w:val="6"/>
            <w:tcBorders>
              <w:top w:val="nil"/>
              <w:left w:val="nil"/>
              <w:bottom w:val="nil"/>
              <w:right w:val="nil"/>
            </w:tcBorders>
            <w:shd w:val="clear" w:color="auto" w:fill="FFFFFF"/>
            <w:vAlign w:val="bottom"/>
          </w:tcPr>
          <w:p w:rsidR="008D2380" w:rsidRDefault="008D2380" w:rsidP="00E855E0">
            <w:pPr>
              <w:jc w:val="center"/>
              <w:rPr>
                <w:color w:val="000000"/>
                <w:sz w:val="16"/>
                <w:szCs w:val="16"/>
              </w:rPr>
            </w:pPr>
            <w:r>
              <w:rPr>
                <w:color w:val="000000"/>
                <w:sz w:val="16"/>
                <w:szCs w:val="16"/>
              </w:rPr>
              <w:t>0.000</w:t>
            </w:r>
          </w:p>
        </w:tc>
      </w:tr>
      <w:tr w:rsidR="008D2380" w:rsidTr="00E855E0">
        <w:trPr>
          <w:trHeight w:val="171"/>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Pseudo R</w:t>
            </w:r>
            <w:r>
              <w:rPr>
                <w:sz w:val="16"/>
                <w:szCs w:val="16"/>
                <w:vertAlign w:val="superscript"/>
              </w:rPr>
              <w:t>2</w:t>
            </w:r>
          </w:p>
        </w:tc>
        <w:tc>
          <w:tcPr>
            <w:tcW w:w="4542" w:type="dxa"/>
            <w:gridSpan w:val="6"/>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0.144</w:t>
            </w:r>
          </w:p>
        </w:tc>
      </w:tr>
      <w:tr w:rsidR="008D2380" w:rsidTr="00E855E0">
        <w:trPr>
          <w:trHeight w:val="260"/>
        </w:trPr>
        <w:tc>
          <w:tcPr>
            <w:tcW w:w="9087" w:type="dxa"/>
            <w:gridSpan w:val="7"/>
            <w:tcBorders>
              <w:top w:val="single" w:sz="4" w:space="0" w:color="000000"/>
              <w:left w:val="nil"/>
              <w:bottom w:val="nil"/>
              <w:right w:val="nil"/>
            </w:tcBorders>
            <w:shd w:val="clear" w:color="auto" w:fill="FFFFFF"/>
            <w:vAlign w:val="bottom"/>
          </w:tcPr>
          <w:p w:rsidR="008D2380" w:rsidRDefault="008D2380" w:rsidP="00E855E0">
            <w:pPr>
              <w:rPr>
                <w:sz w:val="16"/>
                <w:szCs w:val="16"/>
              </w:rPr>
            </w:pPr>
            <w:r>
              <w:rPr>
                <w:sz w:val="16"/>
                <w:szCs w:val="16"/>
              </w:rPr>
              <w:t xml:space="preserve">Notes: Standard errors, clustered at the primary sampling unit level, in parentheses. *** p&lt;0.01, ** p&lt;0.05, * p&lt;0.1. For each regressor, the marginal effects across all outcomes of the dependent variable sum up to 0. </w:t>
            </w:r>
          </w:p>
        </w:tc>
      </w:tr>
    </w:tbl>
    <w:p w:rsidR="008D2380" w:rsidRDefault="008D2380" w:rsidP="008D2380">
      <w:pPr>
        <w:spacing w:line="360" w:lineRule="auto"/>
        <w:jc w:val="both"/>
        <w:rPr>
          <w:b/>
          <w:sz w:val="16"/>
          <w:szCs w:val="16"/>
        </w:rPr>
      </w:pPr>
    </w:p>
    <w:p w:rsidR="00797061" w:rsidRDefault="00797061" w:rsidP="008D2380">
      <w:pPr>
        <w:spacing w:line="360" w:lineRule="auto"/>
        <w:jc w:val="both"/>
        <w:rPr>
          <w:b/>
          <w:szCs w:val="16"/>
        </w:rPr>
      </w:pPr>
    </w:p>
    <w:p w:rsidR="00797061" w:rsidRDefault="00797061" w:rsidP="008D2380">
      <w:pPr>
        <w:spacing w:line="360" w:lineRule="auto"/>
        <w:jc w:val="both"/>
        <w:rPr>
          <w:b/>
          <w:szCs w:val="16"/>
        </w:rPr>
      </w:pPr>
    </w:p>
    <w:p w:rsidR="00797061" w:rsidRDefault="00797061" w:rsidP="008D2380">
      <w:pPr>
        <w:spacing w:line="360" w:lineRule="auto"/>
        <w:jc w:val="both"/>
        <w:rPr>
          <w:b/>
          <w:szCs w:val="16"/>
        </w:rPr>
      </w:pPr>
    </w:p>
    <w:p w:rsidR="00797061" w:rsidRDefault="00797061" w:rsidP="008D2380">
      <w:pPr>
        <w:spacing w:line="360" w:lineRule="auto"/>
        <w:jc w:val="both"/>
        <w:rPr>
          <w:b/>
          <w:szCs w:val="16"/>
        </w:rPr>
      </w:pPr>
    </w:p>
    <w:p w:rsidR="00797061" w:rsidRDefault="00797061" w:rsidP="008D2380">
      <w:pPr>
        <w:spacing w:line="360" w:lineRule="auto"/>
        <w:jc w:val="both"/>
        <w:rPr>
          <w:b/>
          <w:szCs w:val="16"/>
        </w:rPr>
      </w:pPr>
    </w:p>
    <w:p w:rsidR="00797061" w:rsidRDefault="00797061" w:rsidP="008D2380">
      <w:pPr>
        <w:spacing w:line="360" w:lineRule="auto"/>
        <w:jc w:val="both"/>
        <w:rPr>
          <w:b/>
          <w:szCs w:val="16"/>
        </w:rPr>
      </w:pPr>
    </w:p>
    <w:p w:rsidR="008D2380" w:rsidRPr="00681483" w:rsidRDefault="008D2380" w:rsidP="008D2380">
      <w:pPr>
        <w:spacing w:line="360" w:lineRule="auto"/>
        <w:jc w:val="both"/>
        <w:rPr>
          <w:b/>
          <w:szCs w:val="16"/>
        </w:rPr>
      </w:pPr>
      <w:r w:rsidRPr="00681483">
        <w:rPr>
          <w:b/>
          <w:szCs w:val="16"/>
        </w:rPr>
        <w:lastRenderedPageBreak/>
        <w:t>Commentary on the coefficients of control variables in Table S5</w:t>
      </w:r>
    </w:p>
    <w:p w:rsidR="008D2380" w:rsidRPr="00681483" w:rsidRDefault="008D2380" w:rsidP="008D2380">
      <w:pPr>
        <w:rPr>
          <w:szCs w:val="16"/>
        </w:rPr>
      </w:pPr>
    </w:p>
    <w:p w:rsidR="008D2380" w:rsidRDefault="008D2380" w:rsidP="008D2380">
      <w:pPr>
        <w:spacing w:line="360" w:lineRule="auto"/>
        <w:jc w:val="both"/>
        <w:rPr>
          <w:b/>
          <w:sz w:val="16"/>
          <w:szCs w:val="16"/>
        </w:rPr>
      </w:pPr>
      <w:r w:rsidRPr="00681483">
        <w:rPr>
          <w:szCs w:val="16"/>
        </w:rPr>
        <w:t xml:space="preserve">Table 3 in the main body of the paper suggests that personal or familial connections to the former Communist party do not predict the probability of running a business today but do determine the likelihood of having set up a business in the past, which subsequently failed. We here briefly comment on notable patterns in entrepreneurship status revealed by the coefficient estimates on the control variables in Table S2, which shows the full econometric output of Table 3 in the main body of the paper. The probability of having tried and succeeded in setting up a business increases with having a current political affiliation, higher personal wealth, being male and willing to take more risks, having more children, and working. Meanwhile, human capital proxies, including own education and maternal and paternal education, and the number of books while growing up, are not robust predictors of current entrepreneurship outcomes. Catholics, minorities, and married individuals are less likely to have set up businesses and home ownership (a proxy for wealth) lowers the probability of having set up a business in the past or to have failed at setting up a business. Household size is uncorrelated with business outcomes. </w:t>
      </w:r>
      <w:r>
        <w:br w:type="page"/>
      </w:r>
    </w:p>
    <w:tbl>
      <w:tblPr>
        <w:tblW w:w="6660" w:type="dxa"/>
        <w:tblLayout w:type="fixed"/>
        <w:tblLook w:val="0400" w:firstRow="0" w:lastRow="0" w:firstColumn="0" w:lastColumn="0" w:noHBand="0" w:noVBand="1"/>
      </w:tblPr>
      <w:tblGrid>
        <w:gridCol w:w="4545"/>
        <w:gridCol w:w="2115"/>
      </w:tblGrid>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b/>
                <w:color w:val="000000"/>
                <w:szCs w:val="16"/>
              </w:rPr>
            </w:pPr>
            <w:r w:rsidRPr="001E7E5C">
              <w:rPr>
                <w:b/>
                <w:color w:val="000000"/>
                <w:szCs w:val="16"/>
              </w:rPr>
              <w:lastRenderedPageBreak/>
              <w:t>T</w:t>
            </w:r>
            <w:r w:rsidRPr="001E7E5C">
              <w:rPr>
                <w:b/>
                <w:color w:val="000000"/>
                <w:szCs w:val="16"/>
              </w:rPr>
              <w:t>able S</w:t>
            </w:r>
            <w:r w:rsidRPr="001E7E5C">
              <w:rPr>
                <w:b/>
                <w:szCs w:val="16"/>
              </w:rPr>
              <w:t>6</w:t>
            </w:r>
            <w:r w:rsidRPr="001E7E5C">
              <w:rPr>
                <w:b/>
                <w:color w:val="000000"/>
                <w:szCs w:val="16"/>
              </w:rPr>
              <w:t>. Instrumental variable analysis, first stage results</w:t>
            </w:r>
          </w:p>
          <w:p w:rsidR="001E7E5C" w:rsidRDefault="001E7E5C" w:rsidP="00E855E0">
            <w:pPr>
              <w:rPr>
                <w:b/>
                <w:color w:val="000000"/>
                <w:sz w:val="16"/>
                <w:szCs w:val="16"/>
              </w:rPr>
            </w:pPr>
          </w:p>
        </w:tc>
      </w:tr>
      <w:tr w:rsidR="008D2380" w:rsidTr="00E855E0">
        <w:trPr>
          <w:trHeight w:val="260"/>
        </w:trPr>
        <w:tc>
          <w:tcPr>
            <w:tcW w:w="4545" w:type="dxa"/>
            <w:tcBorders>
              <w:top w:val="single" w:sz="4" w:space="0" w:color="000000"/>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(1)</w:t>
            </w:r>
          </w:p>
        </w:tc>
      </w:tr>
      <w:tr w:rsidR="008D2380" w:rsidTr="00E855E0">
        <w:trPr>
          <w:trHeight w:val="5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color w:val="000000"/>
                <w:sz w:val="16"/>
                <w:szCs w:val="16"/>
              </w:rPr>
            </w:pPr>
            <w:r>
              <w:rPr>
                <w:color w:val="000000"/>
                <w:sz w:val="16"/>
                <w:szCs w:val="16"/>
              </w:rPr>
              <w:t>Any link to the Communist party</w:t>
            </w:r>
          </w:p>
        </w:tc>
      </w:tr>
      <w:tr w:rsidR="008D2380" w:rsidTr="00E855E0">
        <w:trPr>
          <w:trHeight w:val="260"/>
        </w:trPr>
        <w:tc>
          <w:tcPr>
            <w:tcW w:w="4545" w:type="dxa"/>
            <w:tcBorders>
              <w:top w:val="single" w:sz="4" w:space="0" w:color="000000"/>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single" w:sz="4" w:space="0" w:color="000000"/>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Family member killed/injured in WWII</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0.085***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Family member moved as a result of WWII</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Male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Age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trHeight w:val="30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Age</w:t>
            </w:r>
            <w:r>
              <w:rPr>
                <w:sz w:val="16"/>
                <w:szCs w:val="16"/>
                <w:vertAlign w:val="superscript"/>
              </w:rPr>
              <w:t>2</w:t>
            </w:r>
            <w:r>
              <w:rPr>
                <w:sz w:val="16"/>
                <w:szCs w:val="16"/>
              </w:rPr>
              <w:t>/100</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(0.001)</w:t>
            </w:r>
          </w:p>
        </w:tc>
      </w:tr>
      <w:tr w:rsidR="008D2380" w:rsidTr="00E855E0">
        <w:trPr>
          <w:trHeight w:val="30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 xml:space="preserve">Height </w:t>
            </w:r>
            <w:proofErr w:type="spellStart"/>
            <w:r>
              <w:rPr>
                <w:color w:val="000000"/>
                <w:sz w:val="16"/>
                <w:szCs w:val="16"/>
              </w:rPr>
              <w:t>tertile</w:t>
            </w:r>
            <w:proofErr w:type="spellEnd"/>
            <w:r>
              <w:rPr>
                <w:color w:val="000000"/>
                <w:sz w:val="16"/>
                <w:szCs w:val="16"/>
              </w:rPr>
              <w:t xml:space="preserve"> (Ref: 1</w:t>
            </w:r>
            <w:r>
              <w:rPr>
                <w:color w:val="000000"/>
                <w:sz w:val="16"/>
                <w:szCs w:val="16"/>
                <w:vertAlign w:val="superscript"/>
              </w:rPr>
              <w:t>st</w:t>
            </w:r>
            <w:r>
              <w:rPr>
                <w:color w:val="000000"/>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trHeight w:val="30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2</w:t>
            </w:r>
            <w:r>
              <w:rPr>
                <w:i/>
                <w:color w:val="000000"/>
                <w:sz w:val="16"/>
                <w:szCs w:val="16"/>
                <w:vertAlign w:val="superscript"/>
              </w:rPr>
              <w:t>nd</w:t>
            </w:r>
            <w:r>
              <w:rPr>
                <w:i/>
                <w:color w:val="000000"/>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trHeight w:val="30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3</w:t>
            </w:r>
            <w:r>
              <w:rPr>
                <w:i/>
                <w:color w:val="000000"/>
                <w:sz w:val="16"/>
                <w:szCs w:val="16"/>
                <w:vertAlign w:val="superscript"/>
              </w:rPr>
              <w:t>rd</w:t>
            </w:r>
            <w:r>
              <w:rPr>
                <w:i/>
                <w:color w:val="000000"/>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Height information missing</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Linguistic minority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Religion (ref: atheist)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Orthodox</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Catholic</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proofErr w:type="gramStart"/>
            <w:r>
              <w:rPr>
                <w:i/>
                <w:color w:val="000000"/>
                <w:sz w:val="16"/>
                <w:szCs w:val="16"/>
              </w:rPr>
              <w:t>Other</w:t>
            </w:r>
            <w:proofErr w:type="gramEnd"/>
            <w:r>
              <w:rPr>
                <w:i/>
                <w:color w:val="000000"/>
                <w:sz w:val="16"/>
                <w:szCs w:val="16"/>
              </w:rPr>
              <w:t xml:space="preserve"> Christian</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Muslim</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-0.168***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Other</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Refusal</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-0.138***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Disability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Retired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Education level (Ref: no education)</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Primary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Lower secondary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Upper secondary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Post-secondary non-tertiary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lastRenderedPageBreak/>
              <w:t>Tertiary (less than bachelor’s degree)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0.092***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Bachelor’s degree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Master’s or PhD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Wealth index</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House owner</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Working status (Ref: Worked in the past 12 months)</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Not worked in the past 12 months but worked before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Never worked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Looking for work</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Married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Household size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Number of children</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Member of any political party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0.104***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Health status</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Willingness to take risks (Ref: 1 – Not at all)</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2</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3</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4</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5</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6</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7</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8</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9</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10 (Very much willing to take risks)</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Risk information missing</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(0.022)</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Mother’s education level (Ref: no education)</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Primary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Lower secondary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lastRenderedPageBreak/>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Upper secondary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Post-secondary non-tertiary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Tertiary (less than bachelor’s degree)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Bachelor’s degree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Master’s or PhD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Mother’s education missing</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(0.025)</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Father’s education level (Ref: no education)</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Primary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Lower secondary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Upper secondary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Post-secondary non-tertiary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Tertiary (less than bachelor’s degree)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Bachelor’s degree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Master’s or PhD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Father’s education missing</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(0.024)</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Number of books in childhood (Ref: 0-10)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11-25</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26-100</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101-200</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0.020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200+</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Books information missing</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-0.051***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(0.019)</w:t>
            </w:r>
          </w:p>
        </w:tc>
      </w:tr>
      <w:tr w:rsidR="008D2380" w:rsidTr="00E855E0">
        <w:trPr>
          <w:trHeight w:val="260"/>
        </w:trPr>
        <w:tc>
          <w:tcPr>
            <w:tcW w:w="6660" w:type="dxa"/>
            <w:gridSpan w:val="2"/>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Urbanity status (Ref: capital city)</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Urban (excl. capital city)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Rural</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-0.006</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(0.012)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Elevation</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t>Longitude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latitude</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color w:val="000000"/>
                <w:sz w:val="16"/>
                <w:szCs w:val="16"/>
              </w:rPr>
            </w:pPr>
            <w:r>
              <w:rPr>
                <w:color w:val="000000"/>
                <w:sz w:val="16"/>
                <w:szCs w:val="16"/>
              </w:rPr>
              <w:lastRenderedPageBreak/>
              <w:t>Country (Ref: Albania)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 </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Bosnia and Herzegovina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Bulgaria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-0.137***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Croatia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Czech Republic</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-0.008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(0.047)</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Estonia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-0.188***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(0.044)</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North Macedonia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-0.061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Hungary</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-0.165***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Kosovo</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-0.101**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Latvia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-0.192***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Lithuania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-0.170***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Moldova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-0.219***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Montenegro</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0.035</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Poland</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Romania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-0.103**</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(0.041)</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Serbia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-0.099**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(0.039)</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Slovak Republic</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(0.042)</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ind w:firstLine="200"/>
              <w:rPr>
                <w:i/>
                <w:color w:val="000000"/>
                <w:sz w:val="16"/>
                <w:szCs w:val="16"/>
              </w:rPr>
            </w:pPr>
            <w:r>
              <w:rPr>
                <w:i/>
                <w:color w:val="000000"/>
                <w:sz w:val="16"/>
                <w:szCs w:val="16"/>
              </w:rPr>
              <w:t>Slovenia</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-0.118***</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 </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(0.040)</w:t>
            </w:r>
          </w:p>
        </w:tc>
      </w:tr>
      <w:tr w:rsidR="008D2380" w:rsidTr="00E855E0">
        <w:trPr>
          <w:trHeight w:val="260"/>
        </w:trPr>
        <w:tc>
          <w:tcPr>
            <w:tcW w:w="4545" w:type="dxa"/>
            <w:tcBorders>
              <w:top w:val="nil"/>
              <w:left w:val="nil"/>
              <w:bottom w:val="nil"/>
              <w:right w:val="nil"/>
            </w:tcBorders>
            <w:shd w:val="clear" w:color="auto" w:fill="FFFFFF"/>
            <w:vAlign w:val="bottom"/>
          </w:tcPr>
          <w:p w:rsidR="008D2380" w:rsidRDefault="008D2380" w:rsidP="00E855E0">
            <w:pPr>
              <w:rPr>
                <w:sz w:val="16"/>
                <w:szCs w:val="16"/>
              </w:rPr>
            </w:pPr>
            <w:r>
              <w:rPr>
                <w:sz w:val="16"/>
                <w:szCs w:val="16"/>
              </w:rPr>
              <w:t>AIC</w:t>
            </w:r>
          </w:p>
        </w:tc>
        <w:tc>
          <w:tcPr>
            <w:tcW w:w="2115"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0.916</w:t>
            </w:r>
          </w:p>
        </w:tc>
      </w:tr>
      <w:tr w:rsidR="008D2380" w:rsidTr="00E855E0">
        <w:trPr>
          <w:trHeight w:val="260"/>
        </w:trPr>
        <w:tc>
          <w:tcPr>
            <w:tcW w:w="4545" w:type="dxa"/>
            <w:tcBorders>
              <w:top w:val="nil"/>
              <w:left w:val="nil"/>
              <w:bottom w:val="single" w:sz="4" w:space="0" w:color="000000"/>
              <w:right w:val="nil"/>
            </w:tcBorders>
            <w:shd w:val="clear" w:color="auto" w:fill="FFFFFF"/>
            <w:vAlign w:val="bottom"/>
          </w:tcPr>
          <w:p w:rsidR="008D2380" w:rsidRDefault="008D2380" w:rsidP="00E855E0">
            <w:pPr>
              <w:rPr>
                <w:sz w:val="16"/>
                <w:szCs w:val="16"/>
              </w:rPr>
            </w:pPr>
            <w:r>
              <w:rPr>
                <w:sz w:val="16"/>
                <w:szCs w:val="16"/>
              </w:rPr>
              <w:t>Observations</w:t>
            </w:r>
          </w:p>
        </w:tc>
        <w:tc>
          <w:tcPr>
            <w:tcW w:w="2115"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20,922</w:t>
            </w:r>
          </w:p>
        </w:tc>
      </w:tr>
      <w:tr w:rsidR="008D2380" w:rsidTr="00E855E0">
        <w:trPr>
          <w:trHeight w:val="539"/>
        </w:trPr>
        <w:tc>
          <w:tcPr>
            <w:tcW w:w="6660" w:type="dxa"/>
            <w:gridSpan w:val="2"/>
            <w:tcBorders>
              <w:top w:val="single" w:sz="4" w:space="0" w:color="000000"/>
              <w:left w:val="nil"/>
              <w:bottom w:val="nil"/>
              <w:right w:val="nil"/>
            </w:tcBorders>
            <w:shd w:val="clear" w:color="auto" w:fill="FFFFFF"/>
            <w:vAlign w:val="bottom"/>
          </w:tcPr>
          <w:p w:rsidR="008D2380" w:rsidRDefault="008D2380" w:rsidP="00E855E0">
            <w:pPr>
              <w:rPr>
                <w:sz w:val="16"/>
                <w:szCs w:val="16"/>
              </w:rPr>
            </w:pPr>
            <w:r>
              <w:rPr>
                <w:sz w:val="16"/>
                <w:szCs w:val="16"/>
              </w:rPr>
              <w:t xml:space="preserve">Note: Standard errors, clustered at the primary sampling unit level, in parentheses. *** p&lt;0.01, ** p&lt;0.05, * p&lt;0.1. </w:t>
            </w:r>
          </w:p>
        </w:tc>
      </w:tr>
    </w:tbl>
    <w:p w:rsidR="008D2380" w:rsidRDefault="008D2380" w:rsidP="008D2380">
      <w:pPr>
        <w:spacing w:line="480" w:lineRule="auto"/>
        <w:jc w:val="both"/>
        <w:rPr>
          <w:b/>
          <w:sz w:val="16"/>
          <w:szCs w:val="16"/>
        </w:rPr>
      </w:pPr>
    </w:p>
    <w:p w:rsidR="008D2380" w:rsidRDefault="008D2380" w:rsidP="008D2380">
      <w:pPr>
        <w:spacing w:line="480" w:lineRule="auto"/>
        <w:jc w:val="both"/>
        <w:rPr>
          <w:b/>
          <w:sz w:val="16"/>
          <w:szCs w:val="16"/>
        </w:rPr>
      </w:pPr>
    </w:p>
    <w:p w:rsidR="008D2380" w:rsidRDefault="008D2380" w:rsidP="008D2380">
      <w:pPr>
        <w:rPr>
          <w:sz w:val="16"/>
          <w:szCs w:val="16"/>
        </w:rPr>
      </w:pPr>
      <w:r>
        <w:br w:type="page"/>
      </w:r>
    </w:p>
    <w:p w:rsidR="008D2380" w:rsidRDefault="008D2380" w:rsidP="008D2380">
      <w:pPr>
        <w:rPr>
          <w:b/>
          <w:szCs w:val="16"/>
        </w:rPr>
      </w:pPr>
      <w:r w:rsidRPr="001E7E5C">
        <w:rPr>
          <w:b/>
          <w:szCs w:val="16"/>
        </w:rPr>
        <w:lastRenderedPageBreak/>
        <w:t>Table S7. Interaction between age and former Communist party links, multinomial logit coefficients</w:t>
      </w:r>
    </w:p>
    <w:p w:rsidR="001E7E5C" w:rsidRPr="001E7E5C" w:rsidRDefault="001E7E5C" w:rsidP="008D2380">
      <w:pPr>
        <w:rPr>
          <w:b/>
          <w:szCs w:val="16"/>
        </w:rPr>
      </w:pPr>
    </w:p>
    <w:tbl>
      <w:tblPr>
        <w:tblW w:w="8641" w:type="dxa"/>
        <w:tblLayout w:type="fixed"/>
        <w:tblLook w:val="0400" w:firstRow="0" w:lastRow="0" w:firstColumn="0" w:lastColumn="0" w:noHBand="0" w:noVBand="1"/>
      </w:tblPr>
      <w:tblGrid>
        <w:gridCol w:w="3544"/>
        <w:gridCol w:w="1474"/>
        <w:gridCol w:w="1872"/>
        <w:gridCol w:w="1751"/>
      </w:tblGrid>
      <w:tr w:rsidR="008D2380" w:rsidTr="00E855E0">
        <w:trPr>
          <w:trHeight w:val="1048"/>
        </w:trPr>
        <w:tc>
          <w:tcPr>
            <w:tcW w:w="3544"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rPr>
                <w:sz w:val="16"/>
                <w:szCs w:val="16"/>
              </w:rPr>
            </w:pPr>
          </w:p>
        </w:tc>
        <w:tc>
          <w:tcPr>
            <w:tcW w:w="1474" w:type="dxa"/>
            <w:tcBorders>
              <w:top w:val="single" w:sz="4" w:space="0" w:color="000000"/>
              <w:bottom w:val="single" w:sz="4" w:space="0" w:color="000000"/>
            </w:tcBorders>
            <w:tcMar>
              <w:top w:w="0" w:type="dxa"/>
              <w:left w:w="115" w:type="dxa"/>
              <w:bottom w:w="0" w:type="dxa"/>
              <w:right w:w="115" w:type="dxa"/>
            </w:tcMar>
            <w:vAlign w:val="center"/>
          </w:tcPr>
          <w:p w:rsidR="008D2380" w:rsidRDefault="008D2380" w:rsidP="00E855E0">
            <w:pPr>
              <w:jc w:val="center"/>
              <w:rPr>
                <w:sz w:val="16"/>
                <w:szCs w:val="16"/>
              </w:rPr>
            </w:pPr>
            <w:r>
              <w:rPr>
                <w:sz w:val="16"/>
                <w:szCs w:val="16"/>
              </w:rPr>
              <w:t>Set up current business</w:t>
            </w:r>
          </w:p>
        </w:tc>
        <w:tc>
          <w:tcPr>
            <w:tcW w:w="1872" w:type="dxa"/>
            <w:tcBorders>
              <w:top w:val="single" w:sz="4" w:space="0" w:color="000000"/>
              <w:bottom w:val="single" w:sz="4" w:space="0" w:color="000000"/>
            </w:tcBorders>
            <w:tcMar>
              <w:top w:w="0" w:type="dxa"/>
              <w:left w:w="115" w:type="dxa"/>
              <w:bottom w:w="0" w:type="dxa"/>
              <w:right w:w="115" w:type="dxa"/>
            </w:tcMar>
            <w:vAlign w:val="center"/>
          </w:tcPr>
          <w:p w:rsidR="008D2380" w:rsidRDefault="008D2380" w:rsidP="00E855E0">
            <w:pPr>
              <w:jc w:val="center"/>
              <w:rPr>
                <w:sz w:val="16"/>
                <w:szCs w:val="16"/>
              </w:rPr>
            </w:pPr>
            <w:r>
              <w:rPr>
                <w:sz w:val="16"/>
                <w:szCs w:val="16"/>
              </w:rPr>
              <w:t>Business no longer operational</w:t>
            </w:r>
          </w:p>
        </w:tc>
        <w:tc>
          <w:tcPr>
            <w:tcW w:w="1751" w:type="dxa"/>
            <w:tcBorders>
              <w:top w:val="single" w:sz="4" w:space="0" w:color="000000"/>
              <w:bottom w:val="single" w:sz="4" w:space="0" w:color="000000"/>
            </w:tcBorders>
            <w:tcMar>
              <w:top w:w="0" w:type="dxa"/>
              <w:left w:w="115" w:type="dxa"/>
              <w:bottom w:w="0" w:type="dxa"/>
              <w:right w:w="115" w:type="dxa"/>
            </w:tcMar>
            <w:vAlign w:val="center"/>
          </w:tcPr>
          <w:p w:rsidR="008D2380" w:rsidRDefault="008D2380" w:rsidP="00E855E0">
            <w:pPr>
              <w:jc w:val="center"/>
              <w:rPr>
                <w:sz w:val="16"/>
                <w:szCs w:val="16"/>
              </w:rPr>
            </w:pPr>
            <w:r>
              <w:rPr>
                <w:sz w:val="16"/>
                <w:szCs w:val="16"/>
              </w:rPr>
              <w:t>Tried but failed to set up a business</w:t>
            </w:r>
          </w:p>
        </w:tc>
      </w:tr>
      <w:tr w:rsidR="008D2380" w:rsidTr="00E855E0">
        <w:trPr>
          <w:trHeight w:val="357"/>
        </w:trPr>
        <w:tc>
          <w:tcPr>
            <w:tcW w:w="3544" w:type="dxa"/>
            <w:tcBorders>
              <w:top w:val="single" w:sz="4" w:space="0" w:color="000000"/>
              <w:bottom w:val="single" w:sz="4" w:space="0" w:color="000000"/>
            </w:tcBorders>
            <w:tcMar>
              <w:top w:w="0" w:type="dxa"/>
              <w:left w:w="115" w:type="dxa"/>
              <w:bottom w:w="0" w:type="dxa"/>
              <w:right w:w="115" w:type="dxa"/>
            </w:tcMar>
            <w:vAlign w:val="bottom"/>
          </w:tcPr>
          <w:p w:rsidR="008D2380" w:rsidRDefault="008D2380" w:rsidP="00E855E0">
            <w:pPr>
              <w:rPr>
                <w:sz w:val="16"/>
                <w:szCs w:val="16"/>
              </w:rPr>
            </w:pPr>
          </w:p>
        </w:tc>
        <w:tc>
          <w:tcPr>
            <w:tcW w:w="1474" w:type="dxa"/>
            <w:tcBorders>
              <w:top w:val="single" w:sz="4" w:space="0" w:color="000000"/>
              <w:bottom w:val="single" w:sz="4" w:space="0" w:color="000000"/>
            </w:tcBorders>
            <w:tcMar>
              <w:top w:w="0" w:type="dxa"/>
              <w:left w:w="115" w:type="dxa"/>
              <w:bottom w:w="0" w:type="dxa"/>
              <w:right w:w="115" w:type="dxa"/>
            </w:tcMar>
            <w:vAlign w:val="center"/>
          </w:tcPr>
          <w:p w:rsidR="008D2380" w:rsidRDefault="008D2380" w:rsidP="00E855E0">
            <w:pPr>
              <w:jc w:val="center"/>
              <w:rPr>
                <w:sz w:val="16"/>
                <w:szCs w:val="16"/>
              </w:rPr>
            </w:pPr>
            <w:r>
              <w:rPr>
                <w:sz w:val="16"/>
                <w:szCs w:val="16"/>
              </w:rPr>
              <w:t>(1)</w:t>
            </w:r>
          </w:p>
        </w:tc>
        <w:tc>
          <w:tcPr>
            <w:tcW w:w="1872" w:type="dxa"/>
            <w:tcBorders>
              <w:top w:val="single" w:sz="4" w:space="0" w:color="000000"/>
              <w:bottom w:val="single" w:sz="4" w:space="0" w:color="000000"/>
            </w:tcBorders>
            <w:tcMar>
              <w:top w:w="0" w:type="dxa"/>
              <w:left w:w="115" w:type="dxa"/>
              <w:bottom w:w="0" w:type="dxa"/>
              <w:right w:w="115" w:type="dxa"/>
            </w:tcMar>
            <w:vAlign w:val="center"/>
          </w:tcPr>
          <w:p w:rsidR="008D2380" w:rsidRDefault="008D2380" w:rsidP="00E855E0">
            <w:pPr>
              <w:jc w:val="center"/>
              <w:rPr>
                <w:sz w:val="16"/>
                <w:szCs w:val="16"/>
              </w:rPr>
            </w:pPr>
            <w:r>
              <w:rPr>
                <w:sz w:val="16"/>
                <w:szCs w:val="16"/>
              </w:rPr>
              <w:t>(2)</w:t>
            </w:r>
          </w:p>
        </w:tc>
        <w:tc>
          <w:tcPr>
            <w:tcW w:w="1751" w:type="dxa"/>
            <w:tcBorders>
              <w:top w:val="single" w:sz="4" w:space="0" w:color="000000"/>
              <w:bottom w:val="single" w:sz="4" w:space="0" w:color="000000"/>
            </w:tcBorders>
            <w:tcMar>
              <w:top w:w="0" w:type="dxa"/>
              <w:left w:w="115" w:type="dxa"/>
              <w:bottom w:w="0" w:type="dxa"/>
              <w:right w:w="115" w:type="dxa"/>
            </w:tcMar>
            <w:vAlign w:val="center"/>
          </w:tcPr>
          <w:p w:rsidR="008D2380" w:rsidRDefault="008D2380" w:rsidP="00E855E0">
            <w:pPr>
              <w:jc w:val="center"/>
              <w:rPr>
                <w:sz w:val="16"/>
                <w:szCs w:val="16"/>
              </w:rPr>
            </w:pPr>
            <w:r>
              <w:rPr>
                <w:sz w:val="16"/>
                <w:szCs w:val="16"/>
              </w:rPr>
              <w:t>(3)</w:t>
            </w:r>
          </w:p>
        </w:tc>
      </w:tr>
      <w:tr w:rsidR="008D2380" w:rsidTr="00E855E0">
        <w:trPr>
          <w:trHeight w:val="255"/>
        </w:trPr>
        <w:tc>
          <w:tcPr>
            <w:tcW w:w="3544" w:type="dxa"/>
            <w:tcBorders>
              <w:top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 </w:t>
            </w:r>
          </w:p>
        </w:tc>
        <w:tc>
          <w:tcPr>
            <w:tcW w:w="1474"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 </w:t>
            </w:r>
          </w:p>
        </w:tc>
        <w:tc>
          <w:tcPr>
            <w:tcW w:w="1872"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 </w:t>
            </w:r>
          </w:p>
        </w:tc>
        <w:tc>
          <w:tcPr>
            <w:tcW w:w="1751"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 </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Any links to the Communist party</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0.245</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-0.093</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0.313</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(0.300)</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(0.361)</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(0.373)</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Age</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0.067***</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0.186***</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0.115***</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(0.016)</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(0.020)</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(0.023)</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 xml:space="preserve">Age x Links to the party </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-0.003</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0.009</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0.000</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(0.006)</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(0.006)</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(0.007)</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Age</w:t>
            </w:r>
            <w:r>
              <w:rPr>
                <w:sz w:val="16"/>
                <w:szCs w:val="16"/>
                <w:vertAlign w:val="superscript"/>
              </w:rPr>
              <w:t>2</w:t>
            </w:r>
            <w:r>
              <w:rPr>
                <w:sz w:val="16"/>
                <w:szCs w:val="16"/>
              </w:rPr>
              <w:t>/100</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-0.050***</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-0.154***</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-0.123***</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(0.017)</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(0.019)</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(0.024)</w:t>
            </w:r>
          </w:p>
        </w:tc>
      </w:tr>
      <w:tr w:rsidR="008D2380" w:rsidTr="00E855E0">
        <w:trPr>
          <w:trHeight w:val="255"/>
        </w:trPr>
        <w:tc>
          <w:tcPr>
            <w:tcW w:w="3544" w:type="dxa"/>
            <w:tcBorders>
              <w:top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Individual/household-level controls</w:t>
            </w:r>
          </w:p>
        </w:tc>
        <w:tc>
          <w:tcPr>
            <w:tcW w:w="1474"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Yes</w:t>
            </w:r>
          </w:p>
        </w:tc>
        <w:tc>
          <w:tcPr>
            <w:tcW w:w="1872"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 xml:space="preserve">Yes </w:t>
            </w:r>
          </w:p>
        </w:tc>
        <w:tc>
          <w:tcPr>
            <w:tcW w:w="1751"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 xml:space="preserve">Yes </w:t>
            </w: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Geography-related controls</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Yes</w:t>
            </w: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 xml:space="preserve">Yes </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 xml:space="preserve">Yes </w:t>
            </w:r>
          </w:p>
        </w:tc>
      </w:tr>
      <w:tr w:rsidR="008D2380" w:rsidTr="00E855E0">
        <w:trPr>
          <w:trHeight w:val="255"/>
        </w:trPr>
        <w:tc>
          <w:tcPr>
            <w:tcW w:w="3544" w:type="dxa"/>
            <w:tcBorders>
              <w:bottom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Country-fixed effects</w:t>
            </w:r>
          </w:p>
        </w:tc>
        <w:tc>
          <w:tcPr>
            <w:tcW w:w="1474" w:type="dxa"/>
            <w:tcBorders>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Yes</w:t>
            </w:r>
          </w:p>
        </w:tc>
        <w:tc>
          <w:tcPr>
            <w:tcW w:w="1872" w:type="dxa"/>
            <w:tcBorders>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 xml:space="preserve">Yes </w:t>
            </w:r>
          </w:p>
        </w:tc>
        <w:tc>
          <w:tcPr>
            <w:tcW w:w="1751" w:type="dxa"/>
            <w:tcBorders>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Yes</w:t>
            </w:r>
          </w:p>
        </w:tc>
      </w:tr>
      <w:tr w:rsidR="008D2380" w:rsidTr="00E855E0">
        <w:trPr>
          <w:trHeight w:val="255"/>
        </w:trPr>
        <w:tc>
          <w:tcPr>
            <w:tcW w:w="3544" w:type="dxa"/>
            <w:tcBorders>
              <w:top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Observations</w:t>
            </w:r>
          </w:p>
        </w:tc>
        <w:tc>
          <w:tcPr>
            <w:tcW w:w="1474"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p>
        </w:tc>
        <w:tc>
          <w:tcPr>
            <w:tcW w:w="1872"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20,922</w:t>
            </w:r>
          </w:p>
        </w:tc>
        <w:tc>
          <w:tcPr>
            <w:tcW w:w="1751" w:type="dxa"/>
            <w:tcBorders>
              <w:top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Wald Chi</w:t>
            </w:r>
            <w:r>
              <w:rPr>
                <w:sz w:val="16"/>
                <w:szCs w:val="16"/>
                <w:vertAlign w:val="superscript"/>
              </w:rPr>
              <w:t>2</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2545.180</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p>
        </w:tc>
      </w:tr>
      <w:tr w:rsidR="008D2380" w:rsidTr="00E855E0">
        <w:trPr>
          <w:trHeight w:val="255"/>
        </w:trPr>
        <w:tc>
          <w:tcPr>
            <w:tcW w:w="3544" w:type="dxa"/>
            <w:tcMar>
              <w:top w:w="0" w:type="dxa"/>
              <w:left w:w="115" w:type="dxa"/>
              <w:bottom w:w="0" w:type="dxa"/>
              <w:right w:w="115" w:type="dxa"/>
            </w:tcMar>
            <w:vAlign w:val="bottom"/>
          </w:tcPr>
          <w:p w:rsidR="008D2380" w:rsidRDefault="008D2380" w:rsidP="00E855E0">
            <w:pPr>
              <w:rPr>
                <w:sz w:val="16"/>
                <w:szCs w:val="16"/>
              </w:rPr>
            </w:pPr>
            <w:r>
              <w:rPr>
                <w:sz w:val="16"/>
                <w:szCs w:val="16"/>
              </w:rPr>
              <w:t>Prob &gt; Chi</w:t>
            </w:r>
            <w:r>
              <w:rPr>
                <w:sz w:val="16"/>
                <w:szCs w:val="16"/>
                <w:vertAlign w:val="superscript"/>
              </w:rPr>
              <w:t>2</w:t>
            </w:r>
            <w:r>
              <w:rPr>
                <w:sz w:val="16"/>
                <w:szCs w:val="16"/>
              </w:rPr>
              <w:t xml:space="preserve"> </w:t>
            </w:r>
          </w:p>
        </w:tc>
        <w:tc>
          <w:tcPr>
            <w:tcW w:w="1474" w:type="dxa"/>
            <w:tcMar>
              <w:top w:w="0" w:type="dxa"/>
              <w:left w:w="115" w:type="dxa"/>
              <w:bottom w:w="0" w:type="dxa"/>
              <w:right w:w="115" w:type="dxa"/>
            </w:tcMar>
            <w:vAlign w:val="bottom"/>
          </w:tcPr>
          <w:p w:rsidR="008D2380" w:rsidRDefault="008D2380" w:rsidP="00E855E0">
            <w:pPr>
              <w:jc w:val="center"/>
              <w:rPr>
                <w:sz w:val="16"/>
                <w:szCs w:val="16"/>
              </w:rPr>
            </w:pPr>
          </w:p>
        </w:tc>
        <w:tc>
          <w:tcPr>
            <w:tcW w:w="1872" w:type="dxa"/>
            <w:tcMar>
              <w:top w:w="0" w:type="dxa"/>
              <w:left w:w="115" w:type="dxa"/>
              <w:bottom w:w="0" w:type="dxa"/>
              <w:right w:w="115" w:type="dxa"/>
            </w:tcMar>
            <w:vAlign w:val="bottom"/>
          </w:tcPr>
          <w:p w:rsidR="008D2380" w:rsidRDefault="008D2380" w:rsidP="00E855E0">
            <w:pPr>
              <w:jc w:val="center"/>
              <w:rPr>
                <w:sz w:val="16"/>
                <w:szCs w:val="16"/>
              </w:rPr>
            </w:pPr>
            <w:r>
              <w:rPr>
                <w:sz w:val="16"/>
                <w:szCs w:val="16"/>
              </w:rPr>
              <w:t>0.000</w:t>
            </w:r>
          </w:p>
        </w:tc>
        <w:tc>
          <w:tcPr>
            <w:tcW w:w="1751" w:type="dxa"/>
            <w:tcMar>
              <w:top w:w="0" w:type="dxa"/>
              <w:left w:w="115" w:type="dxa"/>
              <w:bottom w:w="0" w:type="dxa"/>
              <w:right w:w="115" w:type="dxa"/>
            </w:tcMar>
            <w:vAlign w:val="bottom"/>
          </w:tcPr>
          <w:p w:rsidR="008D2380" w:rsidRDefault="008D2380" w:rsidP="00E855E0">
            <w:pPr>
              <w:jc w:val="center"/>
              <w:rPr>
                <w:sz w:val="16"/>
                <w:szCs w:val="16"/>
              </w:rPr>
            </w:pPr>
          </w:p>
        </w:tc>
      </w:tr>
      <w:tr w:rsidR="008D2380" w:rsidTr="00E855E0">
        <w:trPr>
          <w:trHeight w:val="255"/>
        </w:trPr>
        <w:tc>
          <w:tcPr>
            <w:tcW w:w="3544" w:type="dxa"/>
            <w:tcBorders>
              <w:bottom w:val="single" w:sz="4" w:space="0" w:color="000000"/>
            </w:tcBorders>
            <w:tcMar>
              <w:top w:w="0" w:type="dxa"/>
              <w:left w:w="115" w:type="dxa"/>
              <w:bottom w:w="0" w:type="dxa"/>
              <w:right w:w="115" w:type="dxa"/>
            </w:tcMar>
            <w:vAlign w:val="bottom"/>
          </w:tcPr>
          <w:p w:rsidR="008D2380" w:rsidRDefault="008D2380" w:rsidP="00E855E0">
            <w:pPr>
              <w:rPr>
                <w:sz w:val="16"/>
                <w:szCs w:val="16"/>
              </w:rPr>
            </w:pPr>
            <w:r>
              <w:rPr>
                <w:sz w:val="16"/>
                <w:szCs w:val="16"/>
              </w:rPr>
              <w:t>Pseudo R</w:t>
            </w:r>
            <w:r>
              <w:rPr>
                <w:sz w:val="16"/>
                <w:szCs w:val="16"/>
                <w:vertAlign w:val="superscript"/>
              </w:rPr>
              <w:t>2</w:t>
            </w:r>
          </w:p>
        </w:tc>
        <w:tc>
          <w:tcPr>
            <w:tcW w:w="1474" w:type="dxa"/>
            <w:tcBorders>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p>
        </w:tc>
        <w:tc>
          <w:tcPr>
            <w:tcW w:w="1872" w:type="dxa"/>
            <w:tcBorders>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r>
              <w:rPr>
                <w:sz w:val="16"/>
                <w:szCs w:val="16"/>
              </w:rPr>
              <w:t>0.133</w:t>
            </w:r>
          </w:p>
        </w:tc>
        <w:tc>
          <w:tcPr>
            <w:tcW w:w="1751" w:type="dxa"/>
            <w:tcBorders>
              <w:bottom w:val="single" w:sz="4" w:space="0" w:color="000000"/>
            </w:tcBorders>
            <w:tcMar>
              <w:top w:w="0" w:type="dxa"/>
              <w:left w:w="115" w:type="dxa"/>
              <w:bottom w:w="0" w:type="dxa"/>
              <w:right w:w="115" w:type="dxa"/>
            </w:tcMar>
            <w:vAlign w:val="bottom"/>
          </w:tcPr>
          <w:p w:rsidR="008D2380" w:rsidRDefault="008D2380" w:rsidP="00E855E0">
            <w:pPr>
              <w:jc w:val="center"/>
              <w:rPr>
                <w:sz w:val="16"/>
                <w:szCs w:val="16"/>
              </w:rPr>
            </w:pPr>
          </w:p>
        </w:tc>
      </w:tr>
    </w:tbl>
    <w:p w:rsidR="008D2380" w:rsidRDefault="008D2380" w:rsidP="008D2380">
      <w:pPr>
        <w:ind w:right="4"/>
        <w:jc w:val="both"/>
        <w:rPr>
          <w:sz w:val="16"/>
          <w:szCs w:val="16"/>
        </w:rPr>
      </w:pPr>
      <w:r>
        <w:rPr>
          <w:sz w:val="16"/>
          <w:szCs w:val="16"/>
        </w:rPr>
        <w:t xml:space="preserve">Notes: Standard errors, clustered at the primary sampling unit level, in parentheses. *** p&lt;0.01, ** p&lt;0.05, * p&lt;0.1. Reference outcome is “Never tried to set up a business”. See Table 2 notes in the main document for the list of individual and geography controls included in the regression. Complete econometric output is available on request. </w:t>
      </w:r>
    </w:p>
    <w:p w:rsidR="008D2380" w:rsidRDefault="008D2380" w:rsidP="008D2380">
      <w:pPr>
        <w:jc w:val="both"/>
        <w:rPr>
          <w:sz w:val="16"/>
          <w:szCs w:val="16"/>
        </w:rPr>
      </w:pPr>
    </w:p>
    <w:p w:rsidR="008D2380" w:rsidRDefault="008D2380" w:rsidP="008D2380">
      <w:pPr>
        <w:rPr>
          <w:i/>
          <w:sz w:val="16"/>
          <w:szCs w:val="16"/>
        </w:rPr>
      </w:pPr>
    </w:p>
    <w:p w:rsidR="008D2380" w:rsidRDefault="008D2380" w:rsidP="008D2380">
      <w:pPr>
        <w:rPr>
          <w:b/>
          <w:i/>
          <w:sz w:val="16"/>
          <w:szCs w:val="16"/>
        </w:rPr>
      </w:pPr>
      <w:r>
        <w:br w:type="page"/>
      </w:r>
    </w:p>
    <w:p w:rsidR="008D2380" w:rsidRDefault="008D2380" w:rsidP="008D2380">
      <w:pPr>
        <w:rPr>
          <w:b/>
          <w:i/>
          <w:sz w:val="16"/>
          <w:szCs w:val="16"/>
        </w:rPr>
      </w:pPr>
    </w:p>
    <w:tbl>
      <w:tblPr>
        <w:tblW w:w="8560" w:type="dxa"/>
        <w:tblLayout w:type="fixed"/>
        <w:tblLook w:val="0400" w:firstRow="0" w:lastRow="0" w:firstColumn="0" w:lastColumn="0" w:noHBand="0" w:noVBand="1"/>
      </w:tblPr>
      <w:tblGrid>
        <w:gridCol w:w="2700"/>
        <w:gridCol w:w="1200"/>
        <w:gridCol w:w="1620"/>
        <w:gridCol w:w="1280"/>
        <w:gridCol w:w="1750"/>
        <w:gridCol w:w="10"/>
      </w:tblGrid>
      <w:tr w:rsidR="008D2380" w:rsidTr="00E855E0">
        <w:trPr>
          <w:gridAfter w:val="1"/>
          <w:wAfter w:w="10" w:type="dxa"/>
          <w:trHeight w:val="340"/>
        </w:trPr>
        <w:tc>
          <w:tcPr>
            <w:tcW w:w="8550" w:type="dxa"/>
            <w:gridSpan w:val="5"/>
            <w:tcBorders>
              <w:top w:val="nil"/>
              <w:left w:val="nil"/>
              <w:bottom w:val="nil"/>
              <w:right w:val="nil"/>
            </w:tcBorders>
            <w:shd w:val="clear" w:color="auto" w:fill="auto"/>
            <w:vAlign w:val="center"/>
          </w:tcPr>
          <w:p w:rsidR="008D2380" w:rsidRDefault="008D2380" w:rsidP="00E855E0">
            <w:pPr>
              <w:rPr>
                <w:b/>
                <w:i/>
                <w:szCs w:val="16"/>
              </w:rPr>
            </w:pPr>
            <w:r w:rsidRPr="001E7E5C">
              <w:rPr>
                <w:b/>
                <w:szCs w:val="16"/>
              </w:rPr>
              <w:t>Table S8. Factors important to succeed in life among people with and without ties to the former Communist party</w:t>
            </w:r>
            <w:r w:rsidRPr="001E7E5C">
              <w:rPr>
                <w:b/>
                <w:i/>
                <w:szCs w:val="16"/>
              </w:rPr>
              <w:t xml:space="preserve"> </w:t>
            </w:r>
          </w:p>
          <w:p w:rsidR="001E7E5C" w:rsidRDefault="001E7E5C" w:rsidP="00E855E0">
            <w:pPr>
              <w:rPr>
                <w:b/>
                <w:i/>
                <w:sz w:val="16"/>
                <w:szCs w:val="16"/>
              </w:rPr>
            </w:pPr>
          </w:p>
        </w:tc>
      </w:tr>
      <w:tr w:rsidR="008D2380" w:rsidTr="00E855E0">
        <w:trPr>
          <w:trHeight w:val="660"/>
        </w:trPr>
        <w:tc>
          <w:tcPr>
            <w:tcW w:w="2700" w:type="dxa"/>
            <w:vMerge w:val="restart"/>
            <w:tcBorders>
              <w:top w:val="single" w:sz="4" w:space="0" w:color="000000"/>
              <w:left w:val="nil"/>
              <w:bottom w:val="single" w:sz="4" w:space="0" w:color="000000"/>
              <w:right w:val="nil"/>
            </w:tcBorders>
            <w:shd w:val="clear" w:color="auto" w:fill="FFFFFF"/>
            <w:vAlign w:val="center"/>
          </w:tcPr>
          <w:p w:rsidR="008D2380" w:rsidRDefault="008D2380" w:rsidP="00E855E0">
            <w:pPr>
              <w:rPr>
                <w:sz w:val="16"/>
                <w:szCs w:val="16"/>
              </w:rPr>
            </w:pPr>
            <w:r>
              <w:rPr>
                <w:sz w:val="16"/>
                <w:szCs w:val="16"/>
              </w:rPr>
              <w:t xml:space="preserve">In your opinion, what is the most important factor to succeed in life in your country? </w:t>
            </w:r>
          </w:p>
        </w:tc>
        <w:tc>
          <w:tcPr>
            <w:tcW w:w="2820" w:type="dxa"/>
            <w:gridSpan w:val="2"/>
            <w:tcBorders>
              <w:top w:val="single" w:sz="4" w:space="0" w:color="000000"/>
              <w:left w:val="nil"/>
              <w:bottom w:val="nil"/>
              <w:right w:val="nil"/>
            </w:tcBorders>
            <w:shd w:val="clear" w:color="auto" w:fill="FFFFFF"/>
            <w:vAlign w:val="center"/>
          </w:tcPr>
          <w:p w:rsidR="008D2380" w:rsidRDefault="008D2380" w:rsidP="00E855E0">
            <w:pPr>
              <w:jc w:val="center"/>
              <w:rPr>
                <w:sz w:val="16"/>
                <w:szCs w:val="16"/>
              </w:rPr>
            </w:pPr>
            <w:r>
              <w:rPr>
                <w:sz w:val="16"/>
                <w:szCs w:val="16"/>
              </w:rPr>
              <w:t>No links to Communist party</w:t>
            </w:r>
          </w:p>
        </w:tc>
        <w:tc>
          <w:tcPr>
            <w:tcW w:w="3040" w:type="dxa"/>
            <w:gridSpan w:val="3"/>
            <w:tcBorders>
              <w:top w:val="single" w:sz="4" w:space="0" w:color="000000"/>
              <w:left w:val="nil"/>
              <w:bottom w:val="nil"/>
              <w:right w:val="nil"/>
            </w:tcBorders>
            <w:shd w:val="clear" w:color="auto" w:fill="FFFFFF"/>
            <w:vAlign w:val="center"/>
          </w:tcPr>
          <w:p w:rsidR="008D2380" w:rsidRDefault="008D2380" w:rsidP="00E855E0">
            <w:pPr>
              <w:jc w:val="center"/>
              <w:rPr>
                <w:sz w:val="16"/>
                <w:szCs w:val="16"/>
              </w:rPr>
            </w:pPr>
            <w:r>
              <w:rPr>
                <w:sz w:val="16"/>
                <w:szCs w:val="16"/>
              </w:rPr>
              <w:t>Links to the Communist party</w:t>
            </w:r>
          </w:p>
        </w:tc>
      </w:tr>
      <w:tr w:rsidR="008D2380" w:rsidTr="001E7E5C">
        <w:trPr>
          <w:trHeight w:val="340"/>
        </w:trPr>
        <w:tc>
          <w:tcPr>
            <w:tcW w:w="2700" w:type="dxa"/>
            <w:vMerge/>
            <w:tcBorders>
              <w:top w:val="single" w:sz="4" w:space="0" w:color="000000"/>
              <w:left w:val="nil"/>
              <w:bottom w:val="single" w:sz="4" w:space="0" w:color="000000"/>
              <w:right w:val="nil"/>
            </w:tcBorders>
            <w:shd w:val="clear" w:color="auto" w:fill="FFFFFF"/>
            <w:vAlign w:val="center"/>
          </w:tcPr>
          <w:p w:rsidR="008D2380" w:rsidRDefault="008D2380" w:rsidP="00E855E0">
            <w:pPr>
              <w:widowControl w:val="0"/>
              <w:spacing w:line="276" w:lineRule="auto"/>
              <w:rPr>
                <w:sz w:val="16"/>
                <w:szCs w:val="16"/>
              </w:rPr>
            </w:pPr>
          </w:p>
        </w:tc>
        <w:tc>
          <w:tcPr>
            <w:tcW w:w="2820" w:type="dxa"/>
            <w:gridSpan w:val="2"/>
            <w:tcBorders>
              <w:top w:val="nil"/>
              <w:left w:val="nil"/>
              <w:bottom w:val="single" w:sz="4" w:space="0" w:color="auto"/>
              <w:right w:val="nil"/>
            </w:tcBorders>
            <w:shd w:val="clear" w:color="auto" w:fill="FFFFFF"/>
            <w:vAlign w:val="center"/>
          </w:tcPr>
          <w:p w:rsidR="008D2380" w:rsidRDefault="008D2380" w:rsidP="00E855E0">
            <w:pPr>
              <w:jc w:val="center"/>
              <w:rPr>
                <w:sz w:val="16"/>
                <w:szCs w:val="16"/>
              </w:rPr>
            </w:pPr>
            <w:r>
              <w:rPr>
                <w:sz w:val="16"/>
                <w:szCs w:val="16"/>
              </w:rPr>
              <w:t>N=16,594</w:t>
            </w:r>
          </w:p>
        </w:tc>
        <w:tc>
          <w:tcPr>
            <w:tcW w:w="3040" w:type="dxa"/>
            <w:gridSpan w:val="3"/>
            <w:tcBorders>
              <w:top w:val="nil"/>
              <w:left w:val="nil"/>
              <w:bottom w:val="single" w:sz="4" w:space="0" w:color="auto"/>
              <w:right w:val="nil"/>
            </w:tcBorders>
            <w:shd w:val="clear" w:color="auto" w:fill="FFFFFF"/>
            <w:vAlign w:val="center"/>
          </w:tcPr>
          <w:p w:rsidR="008D2380" w:rsidRDefault="008D2380" w:rsidP="00E855E0">
            <w:pPr>
              <w:jc w:val="center"/>
              <w:rPr>
                <w:sz w:val="16"/>
                <w:szCs w:val="16"/>
              </w:rPr>
            </w:pPr>
            <w:r>
              <w:rPr>
                <w:sz w:val="16"/>
                <w:szCs w:val="16"/>
              </w:rPr>
              <w:t>N=4,328</w:t>
            </w:r>
          </w:p>
        </w:tc>
      </w:tr>
      <w:tr w:rsidR="008D2380" w:rsidTr="001E7E5C">
        <w:trPr>
          <w:trHeight w:val="340"/>
        </w:trPr>
        <w:tc>
          <w:tcPr>
            <w:tcW w:w="2700" w:type="dxa"/>
            <w:vMerge/>
            <w:tcBorders>
              <w:top w:val="single" w:sz="4" w:space="0" w:color="000000"/>
              <w:left w:val="nil"/>
              <w:bottom w:val="single" w:sz="4" w:space="0" w:color="000000"/>
              <w:right w:val="nil"/>
            </w:tcBorders>
            <w:shd w:val="clear" w:color="auto" w:fill="FFFFFF"/>
            <w:vAlign w:val="center"/>
          </w:tcPr>
          <w:p w:rsidR="008D2380" w:rsidRDefault="008D2380" w:rsidP="00E855E0">
            <w:pPr>
              <w:widowControl w:val="0"/>
              <w:spacing w:line="276" w:lineRule="auto"/>
              <w:rPr>
                <w:sz w:val="16"/>
                <w:szCs w:val="16"/>
              </w:rPr>
            </w:pPr>
          </w:p>
        </w:tc>
        <w:tc>
          <w:tcPr>
            <w:tcW w:w="1200" w:type="dxa"/>
            <w:tcBorders>
              <w:top w:val="single" w:sz="4" w:space="0" w:color="auto"/>
              <w:left w:val="nil"/>
              <w:bottom w:val="single" w:sz="4" w:space="0" w:color="000000"/>
              <w:right w:val="nil"/>
            </w:tcBorders>
            <w:shd w:val="clear" w:color="auto" w:fill="FFFFFF"/>
            <w:vAlign w:val="center"/>
          </w:tcPr>
          <w:p w:rsidR="008D2380" w:rsidRDefault="008D2380" w:rsidP="00E855E0">
            <w:pPr>
              <w:jc w:val="center"/>
              <w:rPr>
                <w:sz w:val="16"/>
                <w:szCs w:val="16"/>
              </w:rPr>
            </w:pPr>
            <w:r>
              <w:rPr>
                <w:sz w:val="16"/>
                <w:szCs w:val="16"/>
              </w:rPr>
              <w:t>Mean</w:t>
            </w:r>
          </w:p>
        </w:tc>
        <w:tc>
          <w:tcPr>
            <w:tcW w:w="1620" w:type="dxa"/>
            <w:tcBorders>
              <w:top w:val="single" w:sz="4" w:space="0" w:color="auto"/>
              <w:left w:val="nil"/>
              <w:bottom w:val="single" w:sz="4" w:space="0" w:color="000000"/>
              <w:right w:val="nil"/>
            </w:tcBorders>
            <w:shd w:val="clear" w:color="auto" w:fill="FFFFFF"/>
            <w:vAlign w:val="center"/>
          </w:tcPr>
          <w:p w:rsidR="008D2380" w:rsidRDefault="008D2380" w:rsidP="00E855E0">
            <w:pPr>
              <w:jc w:val="center"/>
              <w:rPr>
                <w:sz w:val="16"/>
                <w:szCs w:val="16"/>
              </w:rPr>
            </w:pPr>
            <w:r>
              <w:rPr>
                <w:sz w:val="16"/>
                <w:szCs w:val="16"/>
              </w:rPr>
              <w:t>Std. Dev</w:t>
            </w:r>
          </w:p>
        </w:tc>
        <w:tc>
          <w:tcPr>
            <w:tcW w:w="1280" w:type="dxa"/>
            <w:tcBorders>
              <w:top w:val="single" w:sz="4" w:space="0" w:color="auto"/>
              <w:left w:val="nil"/>
              <w:bottom w:val="single" w:sz="4" w:space="0" w:color="000000"/>
              <w:right w:val="nil"/>
            </w:tcBorders>
            <w:shd w:val="clear" w:color="auto" w:fill="FFFFFF"/>
            <w:vAlign w:val="center"/>
          </w:tcPr>
          <w:p w:rsidR="008D2380" w:rsidRDefault="008D2380" w:rsidP="00E855E0">
            <w:pPr>
              <w:jc w:val="center"/>
              <w:rPr>
                <w:sz w:val="16"/>
                <w:szCs w:val="16"/>
              </w:rPr>
            </w:pPr>
            <w:r>
              <w:rPr>
                <w:sz w:val="16"/>
                <w:szCs w:val="16"/>
              </w:rPr>
              <w:t>Mean</w:t>
            </w:r>
          </w:p>
        </w:tc>
        <w:tc>
          <w:tcPr>
            <w:tcW w:w="1760" w:type="dxa"/>
            <w:gridSpan w:val="2"/>
            <w:tcBorders>
              <w:top w:val="single" w:sz="4" w:space="0" w:color="auto"/>
              <w:left w:val="nil"/>
              <w:bottom w:val="single" w:sz="4" w:space="0" w:color="000000"/>
              <w:right w:val="nil"/>
            </w:tcBorders>
            <w:shd w:val="clear" w:color="auto" w:fill="FFFFFF"/>
            <w:vAlign w:val="center"/>
          </w:tcPr>
          <w:p w:rsidR="008D2380" w:rsidRDefault="008D2380" w:rsidP="00E855E0">
            <w:pPr>
              <w:jc w:val="center"/>
              <w:rPr>
                <w:sz w:val="16"/>
                <w:szCs w:val="16"/>
              </w:rPr>
            </w:pPr>
            <w:r>
              <w:rPr>
                <w:sz w:val="16"/>
                <w:szCs w:val="16"/>
              </w:rPr>
              <w:t>Std. Dev</w:t>
            </w:r>
          </w:p>
        </w:tc>
      </w:tr>
      <w:tr w:rsidR="008D2380" w:rsidTr="00E855E0">
        <w:trPr>
          <w:trHeight w:val="280"/>
        </w:trPr>
        <w:tc>
          <w:tcPr>
            <w:tcW w:w="2700" w:type="dxa"/>
            <w:tcBorders>
              <w:top w:val="nil"/>
              <w:left w:val="nil"/>
              <w:bottom w:val="nil"/>
              <w:right w:val="nil"/>
            </w:tcBorders>
            <w:shd w:val="clear" w:color="auto" w:fill="FFFFFF"/>
            <w:vAlign w:val="center"/>
          </w:tcPr>
          <w:p w:rsidR="008D2380" w:rsidRDefault="008D2380" w:rsidP="00E855E0">
            <w:pPr>
              <w:rPr>
                <w:sz w:val="16"/>
                <w:szCs w:val="16"/>
              </w:rPr>
            </w:pPr>
            <w:r>
              <w:rPr>
                <w:sz w:val="16"/>
                <w:szCs w:val="16"/>
              </w:rPr>
              <w:t>Effort and hard work *</w:t>
            </w:r>
          </w:p>
        </w:tc>
        <w:tc>
          <w:tcPr>
            <w:tcW w:w="120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0.377</w:t>
            </w:r>
          </w:p>
        </w:tc>
        <w:tc>
          <w:tcPr>
            <w:tcW w:w="162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0.485</w:t>
            </w:r>
          </w:p>
        </w:tc>
        <w:tc>
          <w:tcPr>
            <w:tcW w:w="128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0.335</w:t>
            </w:r>
          </w:p>
        </w:tc>
        <w:tc>
          <w:tcPr>
            <w:tcW w:w="1760"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0.472</w:t>
            </w:r>
          </w:p>
        </w:tc>
      </w:tr>
      <w:tr w:rsidR="008D2380" w:rsidTr="00E855E0">
        <w:trPr>
          <w:trHeight w:val="280"/>
        </w:trPr>
        <w:tc>
          <w:tcPr>
            <w:tcW w:w="2700" w:type="dxa"/>
            <w:tcBorders>
              <w:top w:val="nil"/>
              <w:left w:val="nil"/>
              <w:bottom w:val="nil"/>
              <w:right w:val="nil"/>
            </w:tcBorders>
            <w:shd w:val="clear" w:color="auto" w:fill="FFFFFF"/>
            <w:vAlign w:val="center"/>
          </w:tcPr>
          <w:p w:rsidR="008D2380" w:rsidRDefault="008D2380" w:rsidP="00E855E0">
            <w:pPr>
              <w:rPr>
                <w:sz w:val="16"/>
                <w:szCs w:val="16"/>
              </w:rPr>
            </w:pPr>
            <w:r>
              <w:rPr>
                <w:sz w:val="16"/>
                <w:szCs w:val="16"/>
              </w:rPr>
              <w:t xml:space="preserve">Intelligence and skills </w:t>
            </w:r>
          </w:p>
        </w:tc>
        <w:tc>
          <w:tcPr>
            <w:tcW w:w="120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0.228</w:t>
            </w:r>
          </w:p>
        </w:tc>
        <w:tc>
          <w:tcPr>
            <w:tcW w:w="162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0.419</w:t>
            </w:r>
          </w:p>
        </w:tc>
        <w:tc>
          <w:tcPr>
            <w:tcW w:w="128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0.231</w:t>
            </w:r>
          </w:p>
        </w:tc>
        <w:tc>
          <w:tcPr>
            <w:tcW w:w="1760"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0.421</w:t>
            </w:r>
          </w:p>
        </w:tc>
      </w:tr>
      <w:tr w:rsidR="008D2380" w:rsidTr="00E855E0">
        <w:trPr>
          <w:trHeight w:val="280"/>
        </w:trPr>
        <w:tc>
          <w:tcPr>
            <w:tcW w:w="2700" w:type="dxa"/>
            <w:tcBorders>
              <w:top w:val="nil"/>
              <w:left w:val="nil"/>
              <w:bottom w:val="nil"/>
              <w:right w:val="nil"/>
            </w:tcBorders>
            <w:shd w:val="clear" w:color="auto" w:fill="FFFFFF"/>
            <w:vAlign w:val="center"/>
          </w:tcPr>
          <w:p w:rsidR="008D2380" w:rsidRDefault="008D2380" w:rsidP="00E855E0">
            <w:pPr>
              <w:rPr>
                <w:sz w:val="16"/>
                <w:szCs w:val="16"/>
              </w:rPr>
            </w:pPr>
            <w:r>
              <w:rPr>
                <w:sz w:val="16"/>
                <w:szCs w:val="16"/>
              </w:rPr>
              <w:t>By political connections *</w:t>
            </w:r>
          </w:p>
        </w:tc>
        <w:tc>
          <w:tcPr>
            <w:tcW w:w="120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0.254</w:t>
            </w:r>
          </w:p>
        </w:tc>
        <w:tc>
          <w:tcPr>
            <w:tcW w:w="162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0.435</w:t>
            </w:r>
          </w:p>
        </w:tc>
        <w:tc>
          <w:tcPr>
            <w:tcW w:w="128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0.289</w:t>
            </w:r>
          </w:p>
        </w:tc>
        <w:tc>
          <w:tcPr>
            <w:tcW w:w="1760"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0.453</w:t>
            </w:r>
          </w:p>
        </w:tc>
      </w:tr>
      <w:tr w:rsidR="008D2380" w:rsidTr="00E855E0">
        <w:trPr>
          <w:trHeight w:val="280"/>
        </w:trPr>
        <w:tc>
          <w:tcPr>
            <w:tcW w:w="2700" w:type="dxa"/>
            <w:tcBorders>
              <w:top w:val="nil"/>
              <w:left w:val="nil"/>
              <w:bottom w:val="nil"/>
              <w:right w:val="nil"/>
            </w:tcBorders>
            <w:shd w:val="clear" w:color="auto" w:fill="FFFFFF"/>
            <w:vAlign w:val="center"/>
          </w:tcPr>
          <w:p w:rsidR="008D2380" w:rsidRDefault="008D2380" w:rsidP="00E855E0">
            <w:pPr>
              <w:rPr>
                <w:sz w:val="16"/>
                <w:szCs w:val="16"/>
              </w:rPr>
            </w:pPr>
            <w:r>
              <w:rPr>
                <w:sz w:val="16"/>
                <w:szCs w:val="16"/>
              </w:rPr>
              <w:t>By breaking the law *</w:t>
            </w:r>
          </w:p>
        </w:tc>
        <w:tc>
          <w:tcPr>
            <w:tcW w:w="120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0.074</w:t>
            </w:r>
          </w:p>
        </w:tc>
        <w:tc>
          <w:tcPr>
            <w:tcW w:w="162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0.262</w:t>
            </w:r>
          </w:p>
        </w:tc>
        <w:tc>
          <w:tcPr>
            <w:tcW w:w="128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0.088</w:t>
            </w:r>
          </w:p>
        </w:tc>
        <w:tc>
          <w:tcPr>
            <w:tcW w:w="1760"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0.284</w:t>
            </w:r>
          </w:p>
        </w:tc>
      </w:tr>
      <w:tr w:rsidR="008D2380" w:rsidTr="00E855E0">
        <w:trPr>
          <w:trHeight w:val="280"/>
        </w:trPr>
        <w:tc>
          <w:tcPr>
            <w:tcW w:w="2700" w:type="dxa"/>
            <w:tcBorders>
              <w:top w:val="nil"/>
              <w:left w:val="nil"/>
              <w:bottom w:val="nil"/>
              <w:right w:val="nil"/>
            </w:tcBorders>
            <w:shd w:val="clear" w:color="auto" w:fill="FFFFFF"/>
            <w:vAlign w:val="center"/>
          </w:tcPr>
          <w:p w:rsidR="008D2380" w:rsidRDefault="008D2380" w:rsidP="00E855E0">
            <w:pPr>
              <w:rPr>
                <w:sz w:val="16"/>
                <w:szCs w:val="16"/>
              </w:rPr>
            </w:pPr>
            <w:r>
              <w:rPr>
                <w:sz w:val="16"/>
                <w:szCs w:val="16"/>
              </w:rPr>
              <w:t>Other</w:t>
            </w:r>
          </w:p>
        </w:tc>
        <w:tc>
          <w:tcPr>
            <w:tcW w:w="120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0.030</w:t>
            </w:r>
          </w:p>
        </w:tc>
        <w:tc>
          <w:tcPr>
            <w:tcW w:w="162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0.171</w:t>
            </w:r>
          </w:p>
        </w:tc>
        <w:tc>
          <w:tcPr>
            <w:tcW w:w="1280" w:type="dxa"/>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0.031</w:t>
            </w:r>
          </w:p>
        </w:tc>
        <w:tc>
          <w:tcPr>
            <w:tcW w:w="1760" w:type="dxa"/>
            <w:gridSpan w:val="2"/>
            <w:tcBorders>
              <w:top w:val="nil"/>
              <w:left w:val="nil"/>
              <w:bottom w:val="nil"/>
              <w:right w:val="nil"/>
            </w:tcBorders>
            <w:shd w:val="clear" w:color="auto" w:fill="FFFFFF"/>
            <w:vAlign w:val="bottom"/>
          </w:tcPr>
          <w:p w:rsidR="008D2380" w:rsidRDefault="008D2380" w:rsidP="00E855E0">
            <w:pPr>
              <w:jc w:val="center"/>
              <w:rPr>
                <w:sz w:val="16"/>
                <w:szCs w:val="16"/>
              </w:rPr>
            </w:pPr>
            <w:r>
              <w:rPr>
                <w:sz w:val="16"/>
                <w:szCs w:val="16"/>
              </w:rPr>
              <w:t>0.173</w:t>
            </w:r>
          </w:p>
        </w:tc>
      </w:tr>
      <w:tr w:rsidR="008D2380" w:rsidTr="00E855E0">
        <w:trPr>
          <w:trHeight w:val="260"/>
        </w:trPr>
        <w:tc>
          <w:tcPr>
            <w:tcW w:w="2700" w:type="dxa"/>
            <w:tcBorders>
              <w:top w:val="nil"/>
              <w:left w:val="nil"/>
              <w:bottom w:val="single" w:sz="4" w:space="0" w:color="000000"/>
              <w:right w:val="nil"/>
            </w:tcBorders>
            <w:shd w:val="clear" w:color="auto" w:fill="FFFFFF"/>
            <w:vAlign w:val="bottom"/>
          </w:tcPr>
          <w:p w:rsidR="008D2380" w:rsidRDefault="008D2380" w:rsidP="00E855E0">
            <w:pPr>
              <w:rPr>
                <w:sz w:val="16"/>
                <w:szCs w:val="16"/>
              </w:rPr>
            </w:pPr>
            <w:r>
              <w:rPr>
                <w:sz w:val="16"/>
                <w:szCs w:val="16"/>
              </w:rPr>
              <w:t>Don't know*</w:t>
            </w:r>
          </w:p>
        </w:tc>
        <w:tc>
          <w:tcPr>
            <w:tcW w:w="1200"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0.037</w:t>
            </w:r>
          </w:p>
        </w:tc>
        <w:tc>
          <w:tcPr>
            <w:tcW w:w="1620"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0.189</w:t>
            </w:r>
          </w:p>
        </w:tc>
        <w:tc>
          <w:tcPr>
            <w:tcW w:w="1280"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0.025</w:t>
            </w:r>
          </w:p>
        </w:tc>
        <w:tc>
          <w:tcPr>
            <w:tcW w:w="1760" w:type="dxa"/>
            <w:gridSpan w:val="2"/>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0.157</w:t>
            </w:r>
          </w:p>
        </w:tc>
      </w:tr>
      <w:tr w:rsidR="008D2380" w:rsidTr="00E855E0">
        <w:trPr>
          <w:trHeight w:val="260"/>
        </w:trPr>
        <w:tc>
          <w:tcPr>
            <w:tcW w:w="2700" w:type="dxa"/>
            <w:tcBorders>
              <w:top w:val="nil"/>
              <w:left w:val="nil"/>
              <w:bottom w:val="single" w:sz="4" w:space="0" w:color="000000"/>
              <w:right w:val="nil"/>
            </w:tcBorders>
            <w:shd w:val="clear" w:color="auto" w:fill="FFFFFF"/>
            <w:vAlign w:val="bottom"/>
          </w:tcPr>
          <w:p w:rsidR="008D2380" w:rsidRDefault="008D2380" w:rsidP="00E855E0">
            <w:pPr>
              <w:rPr>
                <w:sz w:val="16"/>
                <w:szCs w:val="16"/>
              </w:rPr>
            </w:pPr>
            <w:r>
              <w:rPr>
                <w:sz w:val="16"/>
                <w:szCs w:val="16"/>
              </w:rPr>
              <w:t>Total</w:t>
            </w:r>
          </w:p>
        </w:tc>
        <w:tc>
          <w:tcPr>
            <w:tcW w:w="1200"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1.000</w:t>
            </w:r>
          </w:p>
        </w:tc>
        <w:tc>
          <w:tcPr>
            <w:tcW w:w="1620"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 </w:t>
            </w:r>
          </w:p>
        </w:tc>
        <w:tc>
          <w:tcPr>
            <w:tcW w:w="1280" w:type="dxa"/>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1.000</w:t>
            </w:r>
          </w:p>
        </w:tc>
        <w:tc>
          <w:tcPr>
            <w:tcW w:w="1760" w:type="dxa"/>
            <w:gridSpan w:val="2"/>
            <w:tcBorders>
              <w:top w:val="nil"/>
              <w:left w:val="nil"/>
              <w:bottom w:val="single" w:sz="4" w:space="0" w:color="000000"/>
              <w:right w:val="nil"/>
            </w:tcBorders>
            <w:shd w:val="clear" w:color="auto" w:fill="FFFFFF"/>
            <w:vAlign w:val="bottom"/>
          </w:tcPr>
          <w:p w:rsidR="008D2380" w:rsidRDefault="008D2380" w:rsidP="00E855E0">
            <w:pPr>
              <w:jc w:val="center"/>
              <w:rPr>
                <w:sz w:val="16"/>
                <w:szCs w:val="16"/>
              </w:rPr>
            </w:pPr>
            <w:r>
              <w:rPr>
                <w:sz w:val="16"/>
                <w:szCs w:val="16"/>
              </w:rPr>
              <w:t> </w:t>
            </w:r>
          </w:p>
        </w:tc>
      </w:tr>
    </w:tbl>
    <w:p w:rsidR="008D2380" w:rsidRDefault="008D2380" w:rsidP="008D2380">
      <w:pPr>
        <w:rPr>
          <w:sz w:val="16"/>
          <w:szCs w:val="16"/>
        </w:rPr>
      </w:pPr>
      <w:r>
        <w:rPr>
          <w:sz w:val="16"/>
          <w:szCs w:val="16"/>
        </w:rPr>
        <w:t xml:space="preserve">Note: * denotes statistically significant differences at 1 percent or lower. </w:t>
      </w:r>
    </w:p>
    <w:p w:rsidR="008D2380" w:rsidRDefault="008D2380">
      <w:pPr>
        <w:spacing w:after="160" w:line="259" w:lineRule="auto"/>
      </w:pPr>
      <w:r>
        <w:br w:type="page"/>
      </w:r>
    </w:p>
    <w:p w:rsidR="00151D7C" w:rsidRDefault="00151D7C" w:rsidP="00151D7C">
      <w:pPr>
        <w:rPr>
          <w:b/>
          <w:bCs/>
          <w:sz w:val="16"/>
          <w:szCs w:val="16"/>
        </w:rPr>
        <w:sectPr w:rsidR="00151D7C" w:rsidSect="00151D7C">
          <w:footerReference w:type="even" r:id="rId9"/>
          <w:footerReference w:type="default" r:id="rId10"/>
          <w:pgSz w:w="11894" w:h="16834"/>
          <w:pgMar w:top="1440" w:right="1440" w:bottom="1800" w:left="1440" w:header="706" w:footer="706" w:gutter="0"/>
          <w:cols w:space="720" w:equalWidth="0">
            <w:col w:w="9360"/>
          </w:cols>
        </w:sectPr>
      </w:pPr>
    </w:p>
    <w:p w:rsidR="00151D7C" w:rsidRDefault="00151D7C" w:rsidP="00151D7C">
      <w:pPr>
        <w:widowControl w:val="0"/>
        <w:spacing w:line="276" w:lineRule="auto"/>
        <w:rPr>
          <w:sz w:val="16"/>
          <w:szCs w:val="16"/>
        </w:rPr>
      </w:pPr>
      <w:bookmarkStart w:id="2" w:name="_Hlk35852905"/>
    </w:p>
    <w:tbl>
      <w:tblPr>
        <w:tblW w:w="14934" w:type="dxa"/>
        <w:tblInd w:w="-900" w:type="dxa"/>
        <w:tblLayout w:type="fixed"/>
        <w:tblLook w:val="0400" w:firstRow="0" w:lastRow="0" w:firstColumn="0" w:lastColumn="0" w:noHBand="0" w:noVBand="1"/>
      </w:tblPr>
      <w:tblGrid>
        <w:gridCol w:w="1886"/>
        <w:gridCol w:w="698"/>
        <w:gridCol w:w="657"/>
        <w:gridCol w:w="717"/>
        <w:gridCol w:w="611"/>
        <w:gridCol w:w="54"/>
        <w:gridCol w:w="720"/>
        <w:gridCol w:w="7"/>
        <w:gridCol w:w="638"/>
        <w:gridCol w:w="7"/>
        <w:gridCol w:w="705"/>
        <w:gridCol w:w="631"/>
        <w:gridCol w:w="22"/>
        <w:gridCol w:w="38"/>
        <w:gridCol w:w="9"/>
        <w:gridCol w:w="581"/>
        <w:gridCol w:w="622"/>
        <w:gridCol w:w="98"/>
        <w:gridCol w:w="67"/>
        <w:gridCol w:w="632"/>
        <w:gridCol w:w="171"/>
        <w:gridCol w:w="574"/>
        <w:gridCol w:w="7"/>
        <w:gridCol w:w="166"/>
        <w:gridCol w:w="67"/>
        <w:gridCol w:w="433"/>
        <w:gridCol w:w="168"/>
        <w:gridCol w:w="412"/>
        <w:gridCol w:w="188"/>
        <w:gridCol w:w="167"/>
        <w:gridCol w:w="346"/>
        <w:gridCol w:w="307"/>
        <w:gridCol w:w="373"/>
        <w:gridCol w:w="454"/>
        <w:gridCol w:w="45"/>
        <w:gridCol w:w="122"/>
        <w:gridCol w:w="554"/>
        <w:gridCol w:w="150"/>
        <w:gridCol w:w="688"/>
        <w:gridCol w:w="48"/>
        <w:gridCol w:w="19"/>
        <w:gridCol w:w="75"/>
      </w:tblGrid>
      <w:tr w:rsidR="00151D7C" w:rsidRPr="00151D7C" w:rsidTr="00151D7C">
        <w:trPr>
          <w:gridAfter w:val="2"/>
          <w:wAfter w:w="94" w:type="dxa"/>
        </w:trPr>
        <w:tc>
          <w:tcPr>
            <w:tcW w:w="14840" w:type="dxa"/>
            <w:gridSpan w:val="40"/>
            <w:tcBorders>
              <w:top w:val="nil"/>
              <w:left w:val="nil"/>
              <w:bottom w:val="single" w:sz="4" w:space="0" w:color="000000"/>
              <w:right w:val="nil"/>
            </w:tcBorders>
            <w:shd w:val="clear" w:color="auto" w:fill="FFFFFF"/>
            <w:vAlign w:val="bottom"/>
          </w:tcPr>
          <w:p w:rsidR="00151D7C" w:rsidRDefault="00151D7C" w:rsidP="00E855E0">
            <w:pPr>
              <w:rPr>
                <w:b/>
                <w:szCs w:val="16"/>
              </w:rPr>
            </w:pPr>
            <w:sdt>
              <w:sdtPr>
                <w:rPr>
                  <w:sz w:val="16"/>
                  <w:szCs w:val="16"/>
                </w:rPr>
                <w:tag w:val="goog_rdk_1"/>
                <w:id w:val="319542749"/>
              </w:sdtPr>
              <w:sdtContent/>
            </w:sdt>
            <w:r w:rsidRPr="001E7E5C">
              <w:rPr>
                <w:b/>
                <w:szCs w:val="16"/>
              </w:rPr>
              <w:t>Table S9. Factors important to succeed in life among people with and without ties to the former Communist party, sample means and their difference, by industry</w:t>
            </w:r>
          </w:p>
          <w:p w:rsidR="001E7E5C" w:rsidRPr="00151D7C" w:rsidRDefault="001E7E5C" w:rsidP="00E855E0">
            <w:pPr>
              <w:rPr>
                <w:b/>
                <w:sz w:val="16"/>
                <w:szCs w:val="16"/>
              </w:rPr>
            </w:pPr>
          </w:p>
        </w:tc>
      </w:tr>
      <w:tr w:rsidR="00151D7C" w:rsidRPr="00151D7C" w:rsidTr="00151D7C">
        <w:trPr>
          <w:gridAfter w:val="2"/>
          <w:wAfter w:w="94" w:type="dxa"/>
          <w:trHeight w:val="260"/>
        </w:trPr>
        <w:tc>
          <w:tcPr>
            <w:tcW w:w="14840" w:type="dxa"/>
            <w:gridSpan w:val="40"/>
            <w:tcBorders>
              <w:top w:val="single" w:sz="4" w:space="0" w:color="000000"/>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Panel A: No Links to Communist party</w:t>
            </w:r>
          </w:p>
        </w:tc>
      </w:tr>
      <w:tr w:rsidR="00151D7C" w:rsidRPr="00151D7C" w:rsidTr="00151D7C">
        <w:trPr>
          <w:gridAfter w:val="2"/>
          <w:wAfter w:w="94" w:type="dxa"/>
          <w:trHeight w:val="260"/>
        </w:trPr>
        <w:tc>
          <w:tcPr>
            <w:tcW w:w="1886" w:type="dxa"/>
            <w:vMerge w:val="restart"/>
            <w:tcBorders>
              <w:top w:val="nil"/>
              <w:left w:val="nil"/>
              <w:bottom w:val="single" w:sz="4" w:space="0" w:color="000000"/>
              <w:right w:val="nil"/>
            </w:tcBorders>
            <w:shd w:val="clear" w:color="auto" w:fill="FFFFFF"/>
            <w:vAlign w:val="center"/>
          </w:tcPr>
          <w:p w:rsidR="00151D7C" w:rsidRPr="00151D7C" w:rsidRDefault="00151D7C" w:rsidP="00E855E0">
            <w:pPr>
              <w:rPr>
                <w:sz w:val="16"/>
                <w:szCs w:val="16"/>
              </w:rPr>
            </w:pPr>
            <w:r w:rsidRPr="00151D7C">
              <w:rPr>
                <w:sz w:val="16"/>
                <w:szCs w:val="16"/>
              </w:rPr>
              <w:t xml:space="preserve">Most important factor to succeed in life </w:t>
            </w:r>
          </w:p>
        </w:tc>
        <w:tc>
          <w:tcPr>
            <w:tcW w:w="1355" w:type="dxa"/>
            <w:gridSpan w:val="2"/>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Agriculture, Forestry, Fishing, Mining, N=462</w:t>
            </w:r>
          </w:p>
        </w:tc>
        <w:tc>
          <w:tcPr>
            <w:tcW w:w="1382" w:type="dxa"/>
            <w:gridSpan w:val="3"/>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Construction, N=633</w:t>
            </w:r>
          </w:p>
        </w:tc>
        <w:tc>
          <w:tcPr>
            <w:tcW w:w="1365" w:type="dxa"/>
            <w:gridSpan w:val="3"/>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Manufacturing, N=978</w:t>
            </w:r>
          </w:p>
        </w:tc>
        <w:tc>
          <w:tcPr>
            <w:tcW w:w="1365" w:type="dxa"/>
            <w:gridSpan w:val="4"/>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Transportation and Public Utilities, N=496</w:t>
            </w:r>
          </w:p>
        </w:tc>
        <w:tc>
          <w:tcPr>
            <w:tcW w:w="1250" w:type="dxa"/>
            <w:gridSpan w:val="4"/>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Wholesale &amp; Retail Trade, N=1,007</w:t>
            </w:r>
          </w:p>
        </w:tc>
        <w:tc>
          <w:tcPr>
            <w:tcW w:w="1542" w:type="dxa"/>
            <w:gridSpan w:val="5"/>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Finance, Insurance, and Real Estate, N=422</w:t>
            </w:r>
          </w:p>
        </w:tc>
        <w:tc>
          <w:tcPr>
            <w:tcW w:w="1253" w:type="dxa"/>
            <w:gridSpan w:val="6"/>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Services, N=2,105</w:t>
            </w:r>
          </w:p>
        </w:tc>
        <w:tc>
          <w:tcPr>
            <w:tcW w:w="1880" w:type="dxa"/>
            <w:gridSpan w:val="7"/>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Public Administration, N=977</w:t>
            </w:r>
          </w:p>
        </w:tc>
        <w:tc>
          <w:tcPr>
            <w:tcW w:w="1562" w:type="dxa"/>
            <w:gridSpan w:val="5"/>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Non-classifiable Establishments, N=804</w:t>
            </w:r>
          </w:p>
        </w:tc>
      </w:tr>
      <w:tr w:rsidR="00151D7C" w:rsidRPr="00151D7C" w:rsidTr="00151D7C">
        <w:trPr>
          <w:trHeight w:val="280"/>
        </w:trPr>
        <w:tc>
          <w:tcPr>
            <w:tcW w:w="1886" w:type="dxa"/>
            <w:vMerge/>
            <w:tcBorders>
              <w:top w:val="nil"/>
              <w:left w:val="nil"/>
              <w:bottom w:val="single" w:sz="4" w:space="0" w:color="000000"/>
              <w:right w:val="nil"/>
            </w:tcBorders>
            <w:shd w:val="clear" w:color="auto" w:fill="FFFFFF"/>
            <w:vAlign w:val="center"/>
          </w:tcPr>
          <w:p w:rsidR="00151D7C" w:rsidRPr="00151D7C" w:rsidRDefault="00151D7C" w:rsidP="00E855E0">
            <w:pPr>
              <w:widowControl w:val="0"/>
              <w:spacing w:line="276" w:lineRule="auto"/>
              <w:rPr>
                <w:sz w:val="16"/>
                <w:szCs w:val="16"/>
              </w:rPr>
            </w:pPr>
          </w:p>
        </w:tc>
        <w:tc>
          <w:tcPr>
            <w:tcW w:w="698"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57"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17"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65"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20"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45"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12"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31"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650" w:type="dxa"/>
            <w:gridSpan w:val="4"/>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22"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97"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752"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666"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580"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01"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80"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1175" w:type="dxa"/>
            <w:gridSpan w:val="4"/>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980" w:type="dxa"/>
            <w:gridSpan w:val="5"/>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r>
      <w:tr w:rsidR="00151D7C" w:rsidRPr="00151D7C" w:rsidTr="00151D7C">
        <w:trPr>
          <w:trHeight w:val="30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 xml:space="preserve">Effort and hard work </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0.413</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0.493</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0.381*</w:t>
            </w:r>
          </w:p>
        </w:tc>
        <w:tc>
          <w:tcPr>
            <w:tcW w:w="66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0.486</w:t>
            </w:r>
          </w:p>
        </w:tc>
        <w:tc>
          <w:tcPr>
            <w:tcW w:w="720"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0.363*</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0.481</w:t>
            </w:r>
          </w:p>
        </w:tc>
        <w:tc>
          <w:tcPr>
            <w:tcW w:w="712"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0.373</w:t>
            </w:r>
          </w:p>
        </w:tc>
        <w:tc>
          <w:tcPr>
            <w:tcW w:w="63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0.484</w:t>
            </w:r>
          </w:p>
        </w:tc>
        <w:tc>
          <w:tcPr>
            <w:tcW w:w="650"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0.320</w:t>
            </w:r>
          </w:p>
        </w:tc>
        <w:tc>
          <w:tcPr>
            <w:tcW w:w="622"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0.467</w:t>
            </w:r>
          </w:p>
        </w:tc>
        <w:tc>
          <w:tcPr>
            <w:tcW w:w="79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0.308</w:t>
            </w:r>
          </w:p>
        </w:tc>
        <w:tc>
          <w:tcPr>
            <w:tcW w:w="752"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0.462</w:t>
            </w:r>
          </w:p>
        </w:tc>
        <w:tc>
          <w:tcPr>
            <w:tcW w:w="666"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0.347*</w:t>
            </w:r>
          </w:p>
        </w:tc>
        <w:tc>
          <w:tcPr>
            <w:tcW w:w="5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0.476</w:t>
            </w:r>
          </w:p>
        </w:tc>
        <w:tc>
          <w:tcPr>
            <w:tcW w:w="70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0.313</w:t>
            </w:r>
          </w:p>
        </w:tc>
        <w:tc>
          <w:tcPr>
            <w:tcW w:w="6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0.464</w:t>
            </w:r>
          </w:p>
        </w:tc>
        <w:tc>
          <w:tcPr>
            <w:tcW w:w="1175"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0.343*</w:t>
            </w:r>
          </w:p>
        </w:tc>
        <w:tc>
          <w:tcPr>
            <w:tcW w:w="980" w:type="dxa"/>
            <w:gridSpan w:val="5"/>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0.475</w:t>
            </w:r>
          </w:p>
        </w:tc>
      </w:tr>
      <w:tr w:rsidR="00151D7C" w:rsidRPr="00151D7C" w:rsidTr="00151D7C">
        <w:trPr>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 xml:space="preserve">Intelligence and skills </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0.186</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0.390</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0.237</w:t>
            </w:r>
          </w:p>
        </w:tc>
        <w:tc>
          <w:tcPr>
            <w:tcW w:w="66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0.426</w:t>
            </w:r>
          </w:p>
        </w:tc>
        <w:tc>
          <w:tcPr>
            <w:tcW w:w="720"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0.240</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0.427</w:t>
            </w:r>
          </w:p>
        </w:tc>
        <w:tc>
          <w:tcPr>
            <w:tcW w:w="712"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0.252</w:t>
            </w:r>
          </w:p>
        </w:tc>
        <w:tc>
          <w:tcPr>
            <w:tcW w:w="63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0.435</w:t>
            </w:r>
          </w:p>
        </w:tc>
        <w:tc>
          <w:tcPr>
            <w:tcW w:w="650"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0.249</w:t>
            </w:r>
          </w:p>
        </w:tc>
        <w:tc>
          <w:tcPr>
            <w:tcW w:w="622"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0.433</w:t>
            </w:r>
          </w:p>
        </w:tc>
        <w:tc>
          <w:tcPr>
            <w:tcW w:w="79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0.344</w:t>
            </w:r>
          </w:p>
        </w:tc>
        <w:tc>
          <w:tcPr>
            <w:tcW w:w="752"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0.475</w:t>
            </w:r>
          </w:p>
        </w:tc>
        <w:tc>
          <w:tcPr>
            <w:tcW w:w="666"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0.261</w:t>
            </w:r>
          </w:p>
        </w:tc>
        <w:tc>
          <w:tcPr>
            <w:tcW w:w="5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0.439</w:t>
            </w:r>
          </w:p>
        </w:tc>
        <w:tc>
          <w:tcPr>
            <w:tcW w:w="70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0.281</w:t>
            </w:r>
          </w:p>
        </w:tc>
        <w:tc>
          <w:tcPr>
            <w:tcW w:w="6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0.450</w:t>
            </w:r>
          </w:p>
        </w:tc>
        <w:tc>
          <w:tcPr>
            <w:tcW w:w="1175"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0.279*</w:t>
            </w:r>
          </w:p>
        </w:tc>
        <w:tc>
          <w:tcPr>
            <w:tcW w:w="980" w:type="dxa"/>
            <w:gridSpan w:val="5"/>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0.449</w:t>
            </w:r>
          </w:p>
        </w:tc>
      </w:tr>
      <w:tr w:rsidR="00151D7C" w:rsidRPr="00151D7C" w:rsidTr="00151D7C">
        <w:trPr>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 xml:space="preserve">By political connections </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0.247</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0.432</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0.237</w:t>
            </w:r>
          </w:p>
        </w:tc>
        <w:tc>
          <w:tcPr>
            <w:tcW w:w="66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0.426</w:t>
            </w:r>
          </w:p>
        </w:tc>
        <w:tc>
          <w:tcPr>
            <w:tcW w:w="720"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0.265*</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0.441</w:t>
            </w:r>
          </w:p>
        </w:tc>
        <w:tc>
          <w:tcPr>
            <w:tcW w:w="712"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0.242</w:t>
            </w:r>
          </w:p>
        </w:tc>
        <w:tc>
          <w:tcPr>
            <w:tcW w:w="63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0.429</w:t>
            </w:r>
          </w:p>
        </w:tc>
        <w:tc>
          <w:tcPr>
            <w:tcW w:w="650"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0.306</w:t>
            </w:r>
          </w:p>
        </w:tc>
        <w:tc>
          <w:tcPr>
            <w:tcW w:w="622"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0.461</w:t>
            </w:r>
          </w:p>
        </w:tc>
        <w:tc>
          <w:tcPr>
            <w:tcW w:w="79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0.242</w:t>
            </w:r>
          </w:p>
        </w:tc>
        <w:tc>
          <w:tcPr>
            <w:tcW w:w="752"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0.429</w:t>
            </w:r>
          </w:p>
        </w:tc>
        <w:tc>
          <w:tcPr>
            <w:tcW w:w="666"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0.276</w:t>
            </w:r>
          </w:p>
        </w:tc>
        <w:tc>
          <w:tcPr>
            <w:tcW w:w="5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0.447</w:t>
            </w:r>
          </w:p>
        </w:tc>
        <w:tc>
          <w:tcPr>
            <w:tcW w:w="70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0.306</w:t>
            </w:r>
          </w:p>
        </w:tc>
        <w:tc>
          <w:tcPr>
            <w:tcW w:w="6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0.461</w:t>
            </w:r>
          </w:p>
        </w:tc>
        <w:tc>
          <w:tcPr>
            <w:tcW w:w="1175"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0.230</w:t>
            </w:r>
          </w:p>
        </w:tc>
        <w:tc>
          <w:tcPr>
            <w:tcW w:w="980" w:type="dxa"/>
            <w:gridSpan w:val="5"/>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0.421</w:t>
            </w:r>
          </w:p>
        </w:tc>
      </w:tr>
      <w:tr w:rsidR="00151D7C" w:rsidRPr="00151D7C" w:rsidTr="00151D7C">
        <w:trPr>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By breaking the law</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0.091</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0.288</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0.092</w:t>
            </w:r>
          </w:p>
        </w:tc>
        <w:tc>
          <w:tcPr>
            <w:tcW w:w="66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0.289</w:t>
            </w:r>
          </w:p>
        </w:tc>
        <w:tc>
          <w:tcPr>
            <w:tcW w:w="720"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0.080</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0.271</w:t>
            </w:r>
          </w:p>
        </w:tc>
        <w:tc>
          <w:tcPr>
            <w:tcW w:w="712"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0.083</w:t>
            </w:r>
          </w:p>
        </w:tc>
        <w:tc>
          <w:tcPr>
            <w:tcW w:w="63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0.276</w:t>
            </w:r>
          </w:p>
        </w:tc>
        <w:tc>
          <w:tcPr>
            <w:tcW w:w="650"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0.067</w:t>
            </w:r>
          </w:p>
        </w:tc>
        <w:tc>
          <w:tcPr>
            <w:tcW w:w="622"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0.249</w:t>
            </w:r>
          </w:p>
        </w:tc>
        <w:tc>
          <w:tcPr>
            <w:tcW w:w="79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0.073</w:t>
            </w:r>
          </w:p>
        </w:tc>
        <w:tc>
          <w:tcPr>
            <w:tcW w:w="752"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0.261</w:t>
            </w:r>
          </w:p>
        </w:tc>
        <w:tc>
          <w:tcPr>
            <w:tcW w:w="666"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0.065</w:t>
            </w:r>
          </w:p>
        </w:tc>
        <w:tc>
          <w:tcPr>
            <w:tcW w:w="5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0.247</w:t>
            </w:r>
          </w:p>
        </w:tc>
        <w:tc>
          <w:tcPr>
            <w:tcW w:w="70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0.054</w:t>
            </w:r>
          </w:p>
        </w:tc>
        <w:tc>
          <w:tcPr>
            <w:tcW w:w="6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0.227</w:t>
            </w:r>
          </w:p>
        </w:tc>
        <w:tc>
          <w:tcPr>
            <w:tcW w:w="1175"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0.065</w:t>
            </w:r>
          </w:p>
        </w:tc>
        <w:tc>
          <w:tcPr>
            <w:tcW w:w="980" w:type="dxa"/>
            <w:gridSpan w:val="5"/>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0.246</w:t>
            </w:r>
          </w:p>
        </w:tc>
      </w:tr>
      <w:tr w:rsidR="00151D7C" w:rsidRPr="00151D7C" w:rsidTr="00151D7C">
        <w:trPr>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Other</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0.019*</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0.138</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0.029</w:t>
            </w:r>
          </w:p>
        </w:tc>
        <w:tc>
          <w:tcPr>
            <w:tcW w:w="66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0.168</w:t>
            </w:r>
          </w:p>
        </w:tc>
        <w:tc>
          <w:tcPr>
            <w:tcW w:w="720"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0.035</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0.183</w:t>
            </w:r>
          </w:p>
        </w:tc>
        <w:tc>
          <w:tcPr>
            <w:tcW w:w="712"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0.028</w:t>
            </w:r>
          </w:p>
        </w:tc>
        <w:tc>
          <w:tcPr>
            <w:tcW w:w="63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0.166</w:t>
            </w:r>
          </w:p>
        </w:tc>
        <w:tc>
          <w:tcPr>
            <w:tcW w:w="650"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0.034</w:t>
            </w:r>
          </w:p>
        </w:tc>
        <w:tc>
          <w:tcPr>
            <w:tcW w:w="622"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0.181</w:t>
            </w:r>
          </w:p>
        </w:tc>
        <w:tc>
          <w:tcPr>
            <w:tcW w:w="79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0.021</w:t>
            </w:r>
          </w:p>
        </w:tc>
        <w:tc>
          <w:tcPr>
            <w:tcW w:w="752"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0.145</w:t>
            </w:r>
          </w:p>
        </w:tc>
        <w:tc>
          <w:tcPr>
            <w:tcW w:w="666"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0.032</w:t>
            </w:r>
          </w:p>
        </w:tc>
        <w:tc>
          <w:tcPr>
            <w:tcW w:w="5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0.176</w:t>
            </w:r>
          </w:p>
        </w:tc>
        <w:tc>
          <w:tcPr>
            <w:tcW w:w="70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0.029</w:t>
            </w:r>
          </w:p>
        </w:tc>
        <w:tc>
          <w:tcPr>
            <w:tcW w:w="6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0.167</w:t>
            </w:r>
          </w:p>
        </w:tc>
        <w:tc>
          <w:tcPr>
            <w:tcW w:w="1175"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0.049</w:t>
            </w:r>
          </w:p>
        </w:tc>
        <w:tc>
          <w:tcPr>
            <w:tcW w:w="980" w:type="dxa"/>
            <w:gridSpan w:val="5"/>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0.215</w:t>
            </w:r>
          </w:p>
        </w:tc>
      </w:tr>
      <w:tr w:rsidR="00151D7C" w:rsidRPr="00151D7C" w:rsidTr="00151D7C">
        <w:trPr>
          <w:trHeight w:val="260"/>
        </w:trPr>
        <w:tc>
          <w:tcPr>
            <w:tcW w:w="1886" w:type="dxa"/>
            <w:tcBorders>
              <w:top w:val="nil"/>
              <w:left w:val="nil"/>
              <w:bottom w:val="nil"/>
              <w:right w:val="nil"/>
            </w:tcBorders>
            <w:shd w:val="clear" w:color="auto" w:fill="FFFFFF"/>
            <w:vAlign w:val="bottom"/>
          </w:tcPr>
          <w:p w:rsidR="00151D7C" w:rsidRPr="00151D7C" w:rsidRDefault="00151D7C" w:rsidP="00E855E0">
            <w:pPr>
              <w:rPr>
                <w:sz w:val="16"/>
                <w:szCs w:val="16"/>
              </w:rPr>
            </w:pPr>
            <w:r w:rsidRPr="00151D7C">
              <w:rPr>
                <w:sz w:val="16"/>
                <w:szCs w:val="16"/>
              </w:rPr>
              <w:t>Don't know</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0.043</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0.204</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0.023</w:t>
            </w:r>
          </w:p>
        </w:tc>
        <w:tc>
          <w:tcPr>
            <w:tcW w:w="66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0.150</w:t>
            </w:r>
          </w:p>
        </w:tc>
        <w:tc>
          <w:tcPr>
            <w:tcW w:w="720"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0.017</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0.131</w:t>
            </w:r>
          </w:p>
        </w:tc>
        <w:tc>
          <w:tcPr>
            <w:tcW w:w="712"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0.022</w:t>
            </w:r>
          </w:p>
        </w:tc>
        <w:tc>
          <w:tcPr>
            <w:tcW w:w="63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0.147</w:t>
            </w:r>
          </w:p>
        </w:tc>
        <w:tc>
          <w:tcPr>
            <w:tcW w:w="650"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0.025</w:t>
            </w:r>
          </w:p>
        </w:tc>
        <w:tc>
          <w:tcPr>
            <w:tcW w:w="622"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0.156</w:t>
            </w:r>
          </w:p>
        </w:tc>
        <w:tc>
          <w:tcPr>
            <w:tcW w:w="79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0.012</w:t>
            </w:r>
          </w:p>
        </w:tc>
        <w:tc>
          <w:tcPr>
            <w:tcW w:w="752"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0.108</w:t>
            </w:r>
          </w:p>
        </w:tc>
        <w:tc>
          <w:tcPr>
            <w:tcW w:w="666"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0.019</w:t>
            </w:r>
          </w:p>
        </w:tc>
        <w:tc>
          <w:tcPr>
            <w:tcW w:w="5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0.135</w:t>
            </w:r>
          </w:p>
        </w:tc>
        <w:tc>
          <w:tcPr>
            <w:tcW w:w="70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0.016</w:t>
            </w:r>
          </w:p>
        </w:tc>
        <w:tc>
          <w:tcPr>
            <w:tcW w:w="68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0.127</w:t>
            </w:r>
          </w:p>
        </w:tc>
        <w:tc>
          <w:tcPr>
            <w:tcW w:w="1175"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0.035</w:t>
            </w:r>
          </w:p>
        </w:tc>
        <w:tc>
          <w:tcPr>
            <w:tcW w:w="980" w:type="dxa"/>
            <w:gridSpan w:val="5"/>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0.183</w:t>
            </w:r>
          </w:p>
        </w:tc>
      </w:tr>
      <w:tr w:rsidR="00151D7C" w:rsidRPr="00151D7C" w:rsidTr="00151D7C">
        <w:trPr>
          <w:gridAfter w:val="2"/>
          <w:wAfter w:w="94" w:type="dxa"/>
          <w:trHeight w:val="260"/>
        </w:trPr>
        <w:tc>
          <w:tcPr>
            <w:tcW w:w="14840" w:type="dxa"/>
            <w:gridSpan w:val="40"/>
            <w:tcBorders>
              <w:top w:val="single" w:sz="4" w:space="0" w:color="000000"/>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Panel B: Links to Communist party</w:t>
            </w:r>
          </w:p>
        </w:tc>
      </w:tr>
      <w:tr w:rsidR="00151D7C" w:rsidRPr="00151D7C" w:rsidTr="00151D7C">
        <w:trPr>
          <w:gridAfter w:val="1"/>
          <w:wAfter w:w="75" w:type="dxa"/>
          <w:trHeight w:val="560"/>
        </w:trPr>
        <w:tc>
          <w:tcPr>
            <w:tcW w:w="1886" w:type="dxa"/>
            <w:vMerge w:val="restart"/>
            <w:tcBorders>
              <w:top w:val="nil"/>
              <w:left w:val="nil"/>
              <w:bottom w:val="single" w:sz="4" w:space="0" w:color="000000"/>
              <w:right w:val="nil"/>
            </w:tcBorders>
            <w:shd w:val="clear" w:color="auto" w:fill="FFFFFF"/>
            <w:vAlign w:val="center"/>
          </w:tcPr>
          <w:p w:rsidR="00151D7C" w:rsidRPr="00151D7C" w:rsidRDefault="00151D7C" w:rsidP="00E855E0">
            <w:pPr>
              <w:rPr>
                <w:sz w:val="16"/>
                <w:szCs w:val="16"/>
              </w:rPr>
            </w:pPr>
            <w:r w:rsidRPr="00151D7C">
              <w:rPr>
                <w:sz w:val="16"/>
                <w:szCs w:val="16"/>
              </w:rPr>
              <w:t xml:space="preserve">Most important factor to succeed in life </w:t>
            </w:r>
          </w:p>
        </w:tc>
        <w:tc>
          <w:tcPr>
            <w:tcW w:w="1355" w:type="dxa"/>
            <w:gridSpan w:val="2"/>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Agriculture, Forestry, Fishing, Mining, N=104</w:t>
            </w:r>
          </w:p>
        </w:tc>
        <w:tc>
          <w:tcPr>
            <w:tcW w:w="1328" w:type="dxa"/>
            <w:gridSpan w:val="2"/>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Construction, N=116</w:t>
            </w:r>
          </w:p>
        </w:tc>
        <w:tc>
          <w:tcPr>
            <w:tcW w:w="1426" w:type="dxa"/>
            <w:gridSpan w:val="5"/>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Manufacturing, N=243</w:t>
            </w:r>
          </w:p>
        </w:tc>
        <w:tc>
          <w:tcPr>
            <w:tcW w:w="1405" w:type="dxa"/>
            <w:gridSpan w:val="5"/>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Transportation and Public Utilities, N=132</w:t>
            </w:r>
          </w:p>
        </w:tc>
        <w:tc>
          <w:tcPr>
            <w:tcW w:w="1368" w:type="dxa"/>
            <w:gridSpan w:val="4"/>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Wholesale &amp; Retail Trade, N=235</w:t>
            </w:r>
          </w:p>
        </w:tc>
        <w:tc>
          <w:tcPr>
            <w:tcW w:w="1617" w:type="dxa"/>
            <w:gridSpan w:val="6"/>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Finance, Insurance, and Real Estate, N=105</w:t>
            </w:r>
          </w:p>
        </w:tc>
        <w:tc>
          <w:tcPr>
            <w:tcW w:w="1368" w:type="dxa"/>
            <w:gridSpan w:val="5"/>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Services, N=497</w:t>
            </w:r>
          </w:p>
        </w:tc>
        <w:tc>
          <w:tcPr>
            <w:tcW w:w="1647" w:type="dxa"/>
            <w:gridSpan w:val="6"/>
            <w:tcBorders>
              <w:top w:val="single" w:sz="4" w:space="0" w:color="000000"/>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Public Administration, N=270</w:t>
            </w:r>
          </w:p>
        </w:tc>
        <w:tc>
          <w:tcPr>
            <w:tcW w:w="1459" w:type="dxa"/>
            <w:gridSpan w:val="5"/>
            <w:tcBorders>
              <w:top w:val="single" w:sz="4" w:space="0" w:color="000000"/>
              <w:left w:val="nil"/>
              <w:bottom w:val="nil"/>
              <w:right w:val="nil"/>
            </w:tcBorders>
            <w:shd w:val="clear" w:color="auto" w:fill="FFFFFF"/>
            <w:vAlign w:val="bottom"/>
          </w:tcPr>
          <w:p w:rsidR="00151D7C" w:rsidRPr="00151D7C" w:rsidRDefault="00151D7C" w:rsidP="00E855E0">
            <w:pPr>
              <w:ind w:right="249"/>
              <w:jc w:val="center"/>
              <w:rPr>
                <w:sz w:val="16"/>
                <w:szCs w:val="16"/>
              </w:rPr>
            </w:pPr>
            <w:r w:rsidRPr="00151D7C">
              <w:rPr>
                <w:sz w:val="16"/>
                <w:szCs w:val="16"/>
              </w:rPr>
              <w:t>Non-classifiable Establishments, N=179</w:t>
            </w:r>
          </w:p>
        </w:tc>
      </w:tr>
      <w:tr w:rsidR="00151D7C" w:rsidRPr="00151D7C" w:rsidTr="00151D7C">
        <w:trPr>
          <w:gridAfter w:val="3"/>
          <w:wAfter w:w="142" w:type="dxa"/>
          <w:trHeight w:val="280"/>
        </w:trPr>
        <w:tc>
          <w:tcPr>
            <w:tcW w:w="1886" w:type="dxa"/>
            <w:vMerge/>
            <w:tcBorders>
              <w:top w:val="nil"/>
              <w:left w:val="nil"/>
              <w:bottom w:val="single" w:sz="4" w:space="0" w:color="000000"/>
              <w:right w:val="nil"/>
            </w:tcBorders>
            <w:shd w:val="clear" w:color="auto" w:fill="FFFFFF"/>
            <w:vAlign w:val="center"/>
          </w:tcPr>
          <w:p w:rsidR="00151D7C" w:rsidRPr="00151D7C" w:rsidRDefault="00151D7C" w:rsidP="00E855E0">
            <w:pPr>
              <w:widowControl w:val="0"/>
              <w:spacing w:line="276" w:lineRule="auto"/>
              <w:rPr>
                <w:sz w:val="16"/>
                <w:szCs w:val="16"/>
              </w:rPr>
            </w:pPr>
          </w:p>
        </w:tc>
        <w:tc>
          <w:tcPr>
            <w:tcW w:w="698"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57"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17"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11"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81"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45"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705"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91"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590"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720"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870"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747"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668"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00"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820" w:type="dxa"/>
            <w:gridSpan w:val="3"/>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827" w:type="dxa"/>
            <w:gridSpan w:val="2"/>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c>
          <w:tcPr>
            <w:tcW w:w="871" w:type="dxa"/>
            <w:gridSpan w:val="4"/>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Mean</w:t>
            </w:r>
          </w:p>
        </w:tc>
        <w:tc>
          <w:tcPr>
            <w:tcW w:w="688" w:type="dxa"/>
            <w:tcBorders>
              <w:top w:val="single" w:sz="4" w:space="0" w:color="auto"/>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Std. Dev.</w:t>
            </w:r>
          </w:p>
        </w:tc>
      </w:tr>
      <w:tr w:rsidR="00151D7C" w:rsidRPr="00151D7C" w:rsidTr="00151D7C">
        <w:trPr>
          <w:gridAfter w:val="3"/>
          <w:wAfter w:w="142" w:type="dxa"/>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 xml:space="preserve">Effort and hard work </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0.337</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0.475</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0.248*</w:t>
            </w:r>
          </w:p>
        </w:tc>
        <w:tc>
          <w:tcPr>
            <w:tcW w:w="61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0.453</w:t>
            </w:r>
          </w:p>
        </w:tc>
        <w:tc>
          <w:tcPr>
            <w:tcW w:w="78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0.929*</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0.456</w:t>
            </w:r>
          </w:p>
        </w:tc>
        <w:tc>
          <w:tcPr>
            <w:tcW w:w="705"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0.295</w:t>
            </w:r>
          </w:p>
        </w:tc>
        <w:tc>
          <w:tcPr>
            <w:tcW w:w="69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0.458</w:t>
            </w:r>
          </w:p>
        </w:tc>
        <w:tc>
          <w:tcPr>
            <w:tcW w:w="59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0.336</w:t>
            </w:r>
          </w:p>
        </w:tc>
        <w:tc>
          <w:tcPr>
            <w:tcW w:w="72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0.473</w:t>
            </w:r>
          </w:p>
        </w:tc>
        <w:tc>
          <w:tcPr>
            <w:tcW w:w="87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0.333</w:t>
            </w:r>
          </w:p>
        </w:tc>
        <w:tc>
          <w:tcPr>
            <w:tcW w:w="74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0.474</w:t>
            </w:r>
          </w:p>
        </w:tc>
        <w:tc>
          <w:tcPr>
            <w:tcW w:w="668" w:type="dxa"/>
            <w:gridSpan w:val="3"/>
            <w:tcBorders>
              <w:top w:val="nil"/>
              <w:left w:val="nil"/>
              <w:bottom w:val="nil"/>
              <w:right w:val="nil"/>
            </w:tcBorders>
            <w:shd w:val="clear" w:color="auto" w:fill="FFFFFF"/>
            <w:vAlign w:val="bottom"/>
          </w:tcPr>
          <w:p w:rsidR="00151D7C" w:rsidRPr="00151D7C" w:rsidRDefault="00151D7C" w:rsidP="00E855E0">
            <w:pPr>
              <w:rPr>
                <w:sz w:val="16"/>
                <w:szCs w:val="16"/>
              </w:rPr>
            </w:pPr>
            <w:r w:rsidRPr="00151D7C">
              <w:rPr>
                <w:sz w:val="16"/>
                <w:szCs w:val="16"/>
              </w:rPr>
              <w:t>0.274*</w:t>
            </w:r>
          </w:p>
        </w:tc>
        <w:tc>
          <w:tcPr>
            <w:tcW w:w="60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0.446</w:t>
            </w:r>
          </w:p>
        </w:tc>
        <w:tc>
          <w:tcPr>
            <w:tcW w:w="82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0.263</w:t>
            </w:r>
          </w:p>
        </w:tc>
        <w:tc>
          <w:tcPr>
            <w:tcW w:w="827"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0.441</w:t>
            </w:r>
          </w:p>
        </w:tc>
        <w:tc>
          <w:tcPr>
            <w:tcW w:w="871"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0.240*</w:t>
            </w:r>
          </w:p>
        </w:tc>
        <w:tc>
          <w:tcPr>
            <w:tcW w:w="68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0.428</w:t>
            </w:r>
          </w:p>
        </w:tc>
      </w:tr>
      <w:tr w:rsidR="00151D7C" w:rsidRPr="00151D7C" w:rsidTr="00151D7C">
        <w:trPr>
          <w:gridAfter w:val="3"/>
          <w:wAfter w:w="142" w:type="dxa"/>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 xml:space="preserve">Intelligence and skills </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0.212</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0.410</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0.259</w:t>
            </w:r>
          </w:p>
        </w:tc>
        <w:tc>
          <w:tcPr>
            <w:tcW w:w="61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0.440</w:t>
            </w:r>
          </w:p>
        </w:tc>
        <w:tc>
          <w:tcPr>
            <w:tcW w:w="78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0.230</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0.422</w:t>
            </w:r>
          </w:p>
        </w:tc>
        <w:tc>
          <w:tcPr>
            <w:tcW w:w="705"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0.295</w:t>
            </w:r>
          </w:p>
        </w:tc>
        <w:tc>
          <w:tcPr>
            <w:tcW w:w="69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0.458</w:t>
            </w:r>
          </w:p>
        </w:tc>
        <w:tc>
          <w:tcPr>
            <w:tcW w:w="59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0.234</w:t>
            </w:r>
          </w:p>
        </w:tc>
        <w:tc>
          <w:tcPr>
            <w:tcW w:w="72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0.424</w:t>
            </w:r>
          </w:p>
        </w:tc>
        <w:tc>
          <w:tcPr>
            <w:tcW w:w="87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0.343</w:t>
            </w:r>
          </w:p>
        </w:tc>
        <w:tc>
          <w:tcPr>
            <w:tcW w:w="74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0.477</w:t>
            </w:r>
          </w:p>
        </w:tc>
        <w:tc>
          <w:tcPr>
            <w:tcW w:w="668"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0.274</w:t>
            </w:r>
          </w:p>
        </w:tc>
        <w:tc>
          <w:tcPr>
            <w:tcW w:w="60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0.446</w:t>
            </w:r>
          </w:p>
        </w:tc>
        <w:tc>
          <w:tcPr>
            <w:tcW w:w="82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0.296</w:t>
            </w:r>
          </w:p>
        </w:tc>
        <w:tc>
          <w:tcPr>
            <w:tcW w:w="827"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0.457</w:t>
            </w:r>
          </w:p>
        </w:tc>
        <w:tc>
          <w:tcPr>
            <w:tcW w:w="871"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0.363*</w:t>
            </w:r>
          </w:p>
        </w:tc>
        <w:tc>
          <w:tcPr>
            <w:tcW w:w="68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0.482</w:t>
            </w:r>
          </w:p>
        </w:tc>
      </w:tr>
      <w:tr w:rsidR="00151D7C" w:rsidRPr="00151D7C" w:rsidTr="00151D7C">
        <w:trPr>
          <w:gridAfter w:val="3"/>
          <w:wAfter w:w="142" w:type="dxa"/>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 xml:space="preserve">By political connections </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0.308</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0.464</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0.276</w:t>
            </w:r>
          </w:p>
        </w:tc>
        <w:tc>
          <w:tcPr>
            <w:tcW w:w="61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0.449</w:t>
            </w:r>
          </w:p>
        </w:tc>
        <w:tc>
          <w:tcPr>
            <w:tcW w:w="78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0.329*</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0.471</w:t>
            </w:r>
          </w:p>
        </w:tc>
        <w:tc>
          <w:tcPr>
            <w:tcW w:w="705"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0.273</w:t>
            </w:r>
          </w:p>
        </w:tc>
        <w:tc>
          <w:tcPr>
            <w:tcW w:w="69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0.447</w:t>
            </w:r>
          </w:p>
        </w:tc>
        <w:tc>
          <w:tcPr>
            <w:tcW w:w="59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0.272</w:t>
            </w:r>
          </w:p>
        </w:tc>
        <w:tc>
          <w:tcPr>
            <w:tcW w:w="72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0.446</w:t>
            </w:r>
          </w:p>
        </w:tc>
        <w:tc>
          <w:tcPr>
            <w:tcW w:w="87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0.257</w:t>
            </w:r>
          </w:p>
        </w:tc>
        <w:tc>
          <w:tcPr>
            <w:tcW w:w="74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0.439</w:t>
            </w:r>
          </w:p>
        </w:tc>
        <w:tc>
          <w:tcPr>
            <w:tcW w:w="668"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0.302</w:t>
            </w:r>
          </w:p>
        </w:tc>
        <w:tc>
          <w:tcPr>
            <w:tcW w:w="60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0.460</w:t>
            </w:r>
          </w:p>
        </w:tc>
        <w:tc>
          <w:tcPr>
            <w:tcW w:w="82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0.330</w:t>
            </w:r>
          </w:p>
        </w:tc>
        <w:tc>
          <w:tcPr>
            <w:tcW w:w="827"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0.471</w:t>
            </w:r>
          </w:p>
        </w:tc>
        <w:tc>
          <w:tcPr>
            <w:tcW w:w="871"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0.263</w:t>
            </w:r>
          </w:p>
        </w:tc>
        <w:tc>
          <w:tcPr>
            <w:tcW w:w="68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0.441</w:t>
            </w:r>
          </w:p>
        </w:tc>
      </w:tr>
      <w:tr w:rsidR="00151D7C" w:rsidRPr="00151D7C" w:rsidTr="00151D7C">
        <w:trPr>
          <w:gridAfter w:val="3"/>
          <w:wAfter w:w="142" w:type="dxa"/>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By breaking the law</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0.058</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0.234</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0.103</w:t>
            </w:r>
          </w:p>
        </w:tc>
        <w:tc>
          <w:tcPr>
            <w:tcW w:w="61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0.306</w:t>
            </w:r>
          </w:p>
        </w:tc>
        <w:tc>
          <w:tcPr>
            <w:tcW w:w="78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0.107</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0.310</w:t>
            </w:r>
          </w:p>
        </w:tc>
        <w:tc>
          <w:tcPr>
            <w:tcW w:w="705"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0.076</w:t>
            </w:r>
          </w:p>
        </w:tc>
        <w:tc>
          <w:tcPr>
            <w:tcW w:w="69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0.266</w:t>
            </w:r>
          </w:p>
        </w:tc>
        <w:tc>
          <w:tcPr>
            <w:tcW w:w="59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0.102</w:t>
            </w:r>
          </w:p>
        </w:tc>
        <w:tc>
          <w:tcPr>
            <w:tcW w:w="72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0.303</w:t>
            </w:r>
          </w:p>
        </w:tc>
        <w:tc>
          <w:tcPr>
            <w:tcW w:w="87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0.048</w:t>
            </w:r>
          </w:p>
        </w:tc>
        <w:tc>
          <w:tcPr>
            <w:tcW w:w="74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0.214</w:t>
            </w:r>
          </w:p>
        </w:tc>
        <w:tc>
          <w:tcPr>
            <w:tcW w:w="668"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0.087</w:t>
            </w:r>
          </w:p>
        </w:tc>
        <w:tc>
          <w:tcPr>
            <w:tcW w:w="60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0.281</w:t>
            </w:r>
          </w:p>
        </w:tc>
        <w:tc>
          <w:tcPr>
            <w:tcW w:w="82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0.078</w:t>
            </w:r>
          </w:p>
        </w:tc>
        <w:tc>
          <w:tcPr>
            <w:tcW w:w="827"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0.268</w:t>
            </w:r>
          </w:p>
        </w:tc>
        <w:tc>
          <w:tcPr>
            <w:tcW w:w="871"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0.078</w:t>
            </w:r>
          </w:p>
        </w:tc>
        <w:tc>
          <w:tcPr>
            <w:tcW w:w="68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0.269</w:t>
            </w:r>
          </w:p>
        </w:tc>
      </w:tr>
      <w:tr w:rsidR="00151D7C" w:rsidRPr="00151D7C" w:rsidTr="00151D7C">
        <w:trPr>
          <w:gridAfter w:val="3"/>
          <w:wAfter w:w="142" w:type="dxa"/>
          <w:trHeight w:val="280"/>
        </w:trPr>
        <w:tc>
          <w:tcPr>
            <w:tcW w:w="1886" w:type="dxa"/>
            <w:tcBorders>
              <w:top w:val="nil"/>
              <w:left w:val="nil"/>
              <w:bottom w:val="nil"/>
              <w:right w:val="nil"/>
            </w:tcBorders>
            <w:shd w:val="clear" w:color="auto" w:fill="FFFFFF"/>
            <w:vAlign w:val="center"/>
          </w:tcPr>
          <w:p w:rsidR="00151D7C" w:rsidRPr="00151D7C" w:rsidRDefault="00151D7C" w:rsidP="00E855E0">
            <w:pPr>
              <w:rPr>
                <w:sz w:val="16"/>
                <w:szCs w:val="16"/>
              </w:rPr>
            </w:pPr>
            <w:r w:rsidRPr="00151D7C">
              <w:rPr>
                <w:sz w:val="16"/>
                <w:szCs w:val="16"/>
              </w:rPr>
              <w:t>Other</w:t>
            </w:r>
          </w:p>
        </w:tc>
        <w:tc>
          <w:tcPr>
            <w:tcW w:w="69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0.077*</w:t>
            </w:r>
          </w:p>
        </w:tc>
        <w:tc>
          <w:tcPr>
            <w:tcW w:w="65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0.268</w:t>
            </w:r>
          </w:p>
        </w:tc>
        <w:tc>
          <w:tcPr>
            <w:tcW w:w="717"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0.060</w:t>
            </w:r>
          </w:p>
        </w:tc>
        <w:tc>
          <w:tcPr>
            <w:tcW w:w="611"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0.239</w:t>
            </w:r>
          </w:p>
        </w:tc>
        <w:tc>
          <w:tcPr>
            <w:tcW w:w="78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0.012</w:t>
            </w:r>
          </w:p>
        </w:tc>
        <w:tc>
          <w:tcPr>
            <w:tcW w:w="645"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0.111</w:t>
            </w:r>
          </w:p>
        </w:tc>
        <w:tc>
          <w:tcPr>
            <w:tcW w:w="705"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0.045</w:t>
            </w:r>
          </w:p>
        </w:tc>
        <w:tc>
          <w:tcPr>
            <w:tcW w:w="691"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0.209</w:t>
            </w:r>
          </w:p>
        </w:tc>
        <w:tc>
          <w:tcPr>
            <w:tcW w:w="59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0.030</w:t>
            </w:r>
          </w:p>
        </w:tc>
        <w:tc>
          <w:tcPr>
            <w:tcW w:w="72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0.170</w:t>
            </w:r>
          </w:p>
        </w:tc>
        <w:tc>
          <w:tcPr>
            <w:tcW w:w="87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0.019</w:t>
            </w:r>
          </w:p>
        </w:tc>
        <w:tc>
          <w:tcPr>
            <w:tcW w:w="747"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0.137</w:t>
            </w:r>
          </w:p>
        </w:tc>
        <w:tc>
          <w:tcPr>
            <w:tcW w:w="668"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0.042</w:t>
            </w:r>
          </w:p>
        </w:tc>
        <w:tc>
          <w:tcPr>
            <w:tcW w:w="600"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0.201</w:t>
            </w:r>
          </w:p>
        </w:tc>
        <w:tc>
          <w:tcPr>
            <w:tcW w:w="820" w:type="dxa"/>
            <w:gridSpan w:val="3"/>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0.026</w:t>
            </w:r>
          </w:p>
        </w:tc>
        <w:tc>
          <w:tcPr>
            <w:tcW w:w="827" w:type="dxa"/>
            <w:gridSpan w:val="2"/>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0.159</w:t>
            </w:r>
          </w:p>
        </w:tc>
        <w:tc>
          <w:tcPr>
            <w:tcW w:w="871" w:type="dxa"/>
            <w:gridSpan w:val="4"/>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0.039</w:t>
            </w:r>
          </w:p>
        </w:tc>
        <w:tc>
          <w:tcPr>
            <w:tcW w:w="688" w:type="dxa"/>
            <w:tcBorders>
              <w:top w:val="nil"/>
              <w:left w:val="nil"/>
              <w:bottom w:val="nil"/>
              <w:right w:val="nil"/>
            </w:tcBorders>
            <w:shd w:val="clear" w:color="auto" w:fill="FFFFFF"/>
            <w:vAlign w:val="bottom"/>
          </w:tcPr>
          <w:p w:rsidR="00151D7C" w:rsidRPr="00151D7C" w:rsidRDefault="00151D7C" w:rsidP="00E855E0">
            <w:pPr>
              <w:jc w:val="center"/>
              <w:rPr>
                <w:sz w:val="16"/>
                <w:szCs w:val="16"/>
              </w:rPr>
            </w:pPr>
            <w:r w:rsidRPr="00151D7C">
              <w:rPr>
                <w:sz w:val="16"/>
                <w:szCs w:val="16"/>
              </w:rPr>
              <w:t>0.194</w:t>
            </w:r>
          </w:p>
        </w:tc>
      </w:tr>
      <w:tr w:rsidR="00151D7C" w:rsidRPr="00151D7C" w:rsidTr="00151D7C">
        <w:trPr>
          <w:gridAfter w:val="3"/>
          <w:wAfter w:w="142" w:type="dxa"/>
          <w:trHeight w:val="271"/>
        </w:trPr>
        <w:tc>
          <w:tcPr>
            <w:tcW w:w="1886" w:type="dxa"/>
            <w:tcBorders>
              <w:top w:val="nil"/>
              <w:left w:val="nil"/>
              <w:bottom w:val="single" w:sz="4" w:space="0" w:color="000000"/>
              <w:right w:val="nil"/>
            </w:tcBorders>
            <w:shd w:val="clear" w:color="auto" w:fill="FFFFFF"/>
            <w:vAlign w:val="bottom"/>
          </w:tcPr>
          <w:p w:rsidR="00151D7C" w:rsidRPr="00151D7C" w:rsidRDefault="00151D7C" w:rsidP="00E855E0">
            <w:pPr>
              <w:rPr>
                <w:sz w:val="16"/>
                <w:szCs w:val="16"/>
              </w:rPr>
            </w:pPr>
            <w:r w:rsidRPr="00151D7C">
              <w:rPr>
                <w:sz w:val="16"/>
                <w:szCs w:val="16"/>
              </w:rPr>
              <w:t>Don't know</w:t>
            </w:r>
          </w:p>
        </w:tc>
        <w:tc>
          <w:tcPr>
            <w:tcW w:w="698" w:type="dxa"/>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0.010</w:t>
            </w:r>
          </w:p>
        </w:tc>
        <w:tc>
          <w:tcPr>
            <w:tcW w:w="657" w:type="dxa"/>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0.098</w:t>
            </w:r>
          </w:p>
        </w:tc>
        <w:tc>
          <w:tcPr>
            <w:tcW w:w="717" w:type="dxa"/>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0.017</w:t>
            </w:r>
          </w:p>
        </w:tc>
        <w:tc>
          <w:tcPr>
            <w:tcW w:w="611" w:type="dxa"/>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0.131</w:t>
            </w:r>
          </w:p>
        </w:tc>
        <w:tc>
          <w:tcPr>
            <w:tcW w:w="781" w:type="dxa"/>
            <w:gridSpan w:val="3"/>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0.029</w:t>
            </w:r>
          </w:p>
        </w:tc>
        <w:tc>
          <w:tcPr>
            <w:tcW w:w="645" w:type="dxa"/>
            <w:gridSpan w:val="2"/>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0.168</w:t>
            </w:r>
          </w:p>
        </w:tc>
        <w:tc>
          <w:tcPr>
            <w:tcW w:w="705" w:type="dxa"/>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0.015</w:t>
            </w:r>
          </w:p>
        </w:tc>
        <w:tc>
          <w:tcPr>
            <w:tcW w:w="691" w:type="dxa"/>
            <w:gridSpan w:val="3"/>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0.123</w:t>
            </w:r>
          </w:p>
        </w:tc>
        <w:tc>
          <w:tcPr>
            <w:tcW w:w="590" w:type="dxa"/>
            <w:gridSpan w:val="2"/>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0.026</w:t>
            </w:r>
          </w:p>
        </w:tc>
        <w:tc>
          <w:tcPr>
            <w:tcW w:w="720" w:type="dxa"/>
            <w:gridSpan w:val="2"/>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0.158</w:t>
            </w:r>
          </w:p>
        </w:tc>
        <w:tc>
          <w:tcPr>
            <w:tcW w:w="870" w:type="dxa"/>
            <w:gridSpan w:val="3"/>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0.000</w:t>
            </w:r>
          </w:p>
        </w:tc>
        <w:tc>
          <w:tcPr>
            <w:tcW w:w="747" w:type="dxa"/>
            <w:gridSpan w:val="3"/>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0.000</w:t>
            </w:r>
          </w:p>
        </w:tc>
        <w:tc>
          <w:tcPr>
            <w:tcW w:w="668" w:type="dxa"/>
            <w:gridSpan w:val="3"/>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0.022</w:t>
            </w:r>
          </w:p>
        </w:tc>
        <w:tc>
          <w:tcPr>
            <w:tcW w:w="600" w:type="dxa"/>
            <w:gridSpan w:val="2"/>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0.147</w:t>
            </w:r>
          </w:p>
        </w:tc>
        <w:tc>
          <w:tcPr>
            <w:tcW w:w="820" w:type="dxa"/>
            <w:gridSpan w:val="3"/>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0.007</w:t>
            </w:r>
          </w:p>
        </w:tc>
        <w:tc>
          <w:tcPr>
            <w:tcW w:w="827" w:type="dxa"/>
            <w:gridSpan w:val="2"/>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0.086</w:t>
            </w:r>
          </w:p>
        </w:tc>
        <w:tc>
          <w:tcPr>
            <w:tcW w:w="871" w:type="dxa"/>
            <w:gridSpan w:val="4"/>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0.017</w:t>
            </w:r>
          </w:p>
        </w:tc>
        <w:tc>
          <w:tcPr>
            <w:tcW w:w="688" w:type="dxa"/>
            <w:tcBorders>
              <w:top w:val="nil"/>
              <w:left w:val="nil"/>
              <w:bottom w:val="single" w:sz="4" w:space="0" w:color="000000"/>
              <w:right w:val="nil"/>
            </w:tcBorders>
            <w:shd w:val="clear" w:color="auto" w:fill="FFFFFF"/>
            <w:vAlign w:val="bottom"/>
          </w:tcPr>
          <w:p w:rsidR="00151D7C" w:rsidRPr="00151D7C" w:rsidRDefault="00151D7C" w:rsidP="00E855E0">
            <w:pPr>
              <w:jc w:val="center"/>
              <w:rPr>
                <w:sz w:val="16"/>
                <w:szCs w:val="16"/>
              </w:rPr>
            </w:pPr>
            <w:r w:rsidRPr="00151D7C">
              <w:rPr>
                <w:sz w:val="16"/>
                <w:szCs w:val="16"/>
              </w:rPr>
              <w:t>0.129</w:t>
            </w:r>
          </w:p>
        </w:tc>
      </w:tr>
      <w:tr w:rsidR="00151D7C" w:rsidRPr="00151D7C" w:rsidTr="00151D7C">
        <w:trPr>
          <w:gridAfter w:val="2"/>
          <w:wAfter w:w="94" w:type="dxa"/>
          <w:trHeight w:val="260"/>
        </w:trPr>
        <w:tc>
          <w:tcPr>
            <w:tcW w:w="14840" w:type="dxa"/>
            <w:gridSpan w:val="40"/>
            <w:tcBorders>
              <w:top w:val="single" w:sz="4" w:space="0" w:color="000000"/>
              <w:left w:val="nil"/>
              <w:bottom w:val="nil"/>
              <w:right w:val="nil"/>
            </w:tcBorders>
            <w:shd w:val="clear" w:color="auto" w:fill="FFFFFF"/>
            <w:vAlign w:val="bottom"/>
          </w:tcPr>
          <w:p w:rsidR="00151D7C" w:rsidRPr="00151D7C" w:rsidRDefault="00151D7C" w:rsidP="00E855E0">
            <w:pPr>
              <w:ind w:right="319"/>
              <w:rPr>
                <w:sz w:val="16"/>
                <w:szCs w:val="16"/>
              </w:rPr>
            </w:pPr>
            <w:r w:rsidRPr="00151D7C">
              <w:rPr>
                <w:sz w:val="16"/>
                <w:szCs w:val="16"/>
              </w:rPr>
              <w:t xml:space="preserve">Notes: The table shows the means of proportion of respondents in the analysis sample who are currently working based on whether they have Communist party links (Panel B) or no such links (Panel A). * denotes statistically significant difference in means at 5 percent or lower for that particular value and industry between respondents with and without Communist party links. </w:t>
            </w:r>
          </w:p>
        </w:tc>
      </w:tr>
    </w:tbl>
    <w:p w:rsidR="00151D7C" w:rsidRDefault="00151D7C" w:rsidP="00151D7C">
      <w:pPr>
        <w:ind w:left="-360"/>
        <w:rPr>
          <w:sz w:val="16"/>
          <w:szCs w:val="16"/>
        </w:rPr>
      </w:pPr>
    </w:p>
    <w:p w:rsidR="00151D7C" w:rsidRDefault="00151D7C" w:rsidP="00151D7C">
      <w:pPr>
        <w:rPr>
          <w:sz w:val="16"/>
          <w:szCs w:val="16"/>
        </w:rPr>
      </w:pPr>
    </w:p>
    <w:bookmarkEnd w:id="2"/>
    <w:p w:rsidR="00151D7C" w:rsidRDefault="00151D7C" w:rsidP="00151D7C">
      <w:pPr>
        <w:jc w:val="both"/>
        <w:rPr>
          <w:b/>
          <w:sz w:val="16"/>
          <w:szCs w:val="16"/>
        </w:rPr>
      </w:pPr>
    </w:p>
    <w:p w:rsidR="00151D7C" w:rsidRDefault="00151D7C" w:rsidP="00151D7C">
      <w:pPr>
        <w:jc w:val="both"/>
        <w:rPr>
          <w:b/>
          <w:sz w:val="16"/>
          <w:szCs w:val="16"/>
        </w:rPr>
      </w:pPr>
    </w:p>
    <w:p w:rsidR="00151D7C" w:rsidRDefault="00151D7C" w:rsidP="00151D7C">
      <w:pPr>
        <w:jc w:val="both"/>
        <w:rPr>
          <w:b/>
          <w:sz w:val="16"/>
          <w:szCs w:val="16"/>
        </w:rPr>
        <w:sectPr w:rsidR="00151D7C" w:rsidSect="008D2380">
          <w:type w:val="continuous"/>
          <w:pgSz w:w="16834" w:h="11894" w:orient="landscape"/>
          <w:pgMar w:top="1440" w:right="1440" w:bottom="1440" w:left="1797" w:header="709" w:footer="709" w:gutter="0"/>
          <w:cols w:space="720" w:equalWidth="0">
            <w:col w:w="9363"/>
          </w:cols>
        </w:sectPr>
      </w:pPr>
      <w:bookmarkStart w:id="3" w:name="_GoBack"/>
      <w:bookmarkEnd w:id="3"/>
    </w:p>
    <w:tbl>
      <w:tblPr>
        <w:tblW w:w="9726" w:type="dxa"/>
        <w:tblInd w:w="-180" w:type="dxa"/>
        <w:tblLayout w:type="fixed"/>
        <w:tblLook w:val="0400" w:firstRow="0" w:lastRow="0" w:firstColumn="0" w:lastColumn="0" w:noHBand="0" w:noVBand="1"/>
      </w:tblPr>
      <w:tblGrid>
        <w:gridCol w:w="3720"/>
        <w:gridCol w:w="1100"/>
        <w:gridCol w:w="2650"/>
        <w:gridCol w:w="914"/>
        <w:gridCol w:w="346"/>
        <w:gridCol w:w="920"/>
        <w:gridCol w:w="40"/>
        <w:gridCol w:w="36"/>
      </w:tblGrid>
      <w:tr w:rsidR="00151D7C" w:rsidTr="00E855E0">
        <w:trPr>
          <w:gridAfter w:val="2"/>
          <w:wAfter w:w="76" w:type="dxa"/>
          <w:trHeight w:val="640"/>
        </w:trPr>
        <w:tc>
          <w:tcPr>
            <w:tcW w:w="8384" w:type="dxa"/>
            <w:gridSpan w:val="4"/>
            <w:tcBorders>
              <w:top w:val="nil"/>
              <w:left w:val="nil"/>
              <w:bottom w:val="single" w:sz="4" w:space="0" w:color="000000"/>
              <w:right w:val="nil"/>
            </w:tcBorders>
            <w:shd w:val="clear" w:color="auto" w:fill="FFFFFF"/>
            <w:vAlign w:val="center"/>
          </w:tcPr>
          <w:p w:rsidR="00151D7C" w:rsidRDefault="00151D7C" w:rsidP="00E855E0">
            <w:pPr>
              <w:jc w:val="both"/>
              <w:rPr>
                <w:b/>
                <w:szCs w:val="16"/>
              </w:rPr>
            </w:pPr>
            <w:r w:rsidRPr="001E7E5C">
              <w:rPr>
                <w:b/>
                <w:szCs w:val="16"/>
              </w:rPr>
              <w:lastRenderedPageBreak/>
              <w:t>Table S10. Former Communist party ties, factors most important to succeed in life, their interactions, and present-day entrepreneurial activity, multinomial logit coefficients</w:t>
            </w:r>
          </w:p>
          <w:p w:rsidR="001E7E5C" w:rsidRDefault="001E7E5C" w:rsidP="00E855E0">
            <w:pPr>
              <w:jc w:val="both"/>
              <w:rPr>
                <w:b/>
                <w:sz w:val="16"/>
                <w:szCs w:val="16"/>
              </w:rPr>
            </w:pPr>
          </w:p>
        </w:tc>
        <w:tc>
          <w:tcPr>
            <w:tcW w:w="1266" w:type="dxa"/>
            <w:gridSpan w:val="2"/>
            <w:tcBorders>
              <w:top w:val="nil"/>
              <w:left w:val="nil"/>
              <w:bottom w:val="nil"/>
              <w:right w:val="nil"/>
            </w:tcBorders>
            <w:shd w:val="clear" w:color="auto" w:fill="FFFFFF"/>
            <w:vAlign w:val="bottom"/>
          </w:tcPr>
          <w:p w:rsidR="00151D7C" w:rsidRDefault="00151D7C" w:rsidP="00E855E0">
            <w:pPr>
              <w:rPr>
                <w:rFonts w:ascii="Calibri" w:eastAsia="Calibri" w:hAnsi="Calibri" w:cs="Calibri"/>
                <w:sz w:val="16"/>
                <w:szCs w:val="16"/>
              </w:rPr>
            </w:pPr>
            <w:r>
              <w:rPr>
                <w:rFonts w:ascii="Calibri" w:eastAsia="Calibri" w:hAnsi="Calibri" w:cs="Calibri"/>
                <w:sz w:val="16"/>
                <w:szCs w:val="16"/>
              </w:rPr>
              <w:t> </w:t>
            </w:r>
          </w:p>
        </w:tc>
      </w:tr>
      <w:tr w:rsidR="00151D7C" w:rsidTr="00E855E0">
        <w:trPr>
          <w:trHeight w:val="1155"/>
        </w:trPr>
        <w:tc>
          <w:tcPr>
            <w:tcW w:w="3720" w:type="dxa"/>
            <w:tcBorders>
              <w:top w:val="nil"/>
              <w:left w:val="nil"/>
              <w:bottom w:val="single" w:sz="4" w:space="0" w:color="000000"/>
              <w:right w:val="nil"/>
            </w:tcBorders>
            <w:shd w:val="clear" w:color="auto" w:fill="FFFFFF"/>
            <w:vAlign w:val="center"/>
          </w:tcPr>
          <w:p w:rsidR="00151D7C" w:rsidRDefault="00151D7C" w:rsidP="00E855E0">
            <w:pPr>
              <w:rPr>
                <w:sz w:val="16"/>
                <w:szCs w:val="16"/>
              </w:rPr>
            </w:pPr>
            <w:r>
              <w:rPr>
                <w:sz w:val="16"/>
                <w:szCs w:val="16"/>
              </w:rPr>
              <w:t> </w:t>
            </w:r>
          </w:p>
        </w:tc>
        <w:tc>
          <w:tcPr>
            <w:tcW w:w="1100" w:type="dxa"/>
            <w:tcBorders>
              <w:top w:val="nil"/>
              <w:left w:val="nil"/>
              <w:bottom w:val="single" w:sz="4" w:space="0" w:color="000000"/>
              <w:right w:val="nil"/>
            </w:tcBorders>
            <w:shd w:val="clear" w:color="auto" w:fill="FFFFFF"/>
            <w:vAlign w:val="center"/>
          </w:tcPr>
          <w:p w:rsidR="00151D7C" w:rsidRDefault="00151D7C" w:rsidP="00E855E0">
            <w:pPr>
              <w:jc w:val="center"/>
              <w:rPr>
                <w:sz w:val="16"/>
                <w:szCs w:val="16"/>
              </w:rPr>
            </w:pPr>
          </w:p>
          <w:p w:rsidR="00151D7C" w:rsidRDefault="00151D7C" w:rsidP="00E855E0">
            <w:pPr>
              <w:jc w:val="center"/>
              <w:rPr>
                <w:sz w:val="16"/>
                <w:szCs w:val="16"/>
              </w:rPr>
            </w:pPr>
            <w:r>
              <w:rPr>
                <w:sz w:val="16"/>
                <w:szCs w:val="16"/>
              </w:rPr>
              <w:t>Set up current business</w:t>
            </w:r>
          </w:p>
          <w:p w:rsidR="00151D7C" w:rsidRDefault="00151D7C" w:rsidP="00E855E0">
            <w:pPr>
              <w:jc w:val="center"/>
              <w:rPr>
                <w:sz w:val="16"/>
                <w:szCs w:val="16"/>
              </w:rPr>
            </w:pPr>
          </w:p>
        </w:tc>
        <w:tc>
          <w:tcPr>
            <w:tcW w:w="2650" w:type="dxa"/>
            <w:tcBorders>
              <w:top w:val="nil"/>
              <w:left w:val="nil"/>
              <w:bottom w:val="single" w:sz="4" w:space="0" w:color="000000"/>
              <w:right w:val="nil"/>
            </w:tcBorders>
            <w:shd w:val="clear" w:color="auto" w:fill="FFFFFF"/>
            <w:vAlign w:val="center"/>
          </w:tcPr>
          <w:p w:rsidR="00151D7C" w:rsidRDefault="00151D7C" w:rsidP="00E855E0">
            <w:pPr>
              <w:jc w:val="center"/>
              <w:rPr>
                <w:sz w:val="16"/>
                <w:szCs w:val="16"/>
              </w:rPr>
            </w:pPr>
          </w:p>
          <w:p w:rsidR="00151D7C" w:rsidRDefault="00151D7C" w:rsidP="00E855E0">
            <w:pPr>
              <w:jc w:val="center"/>
              <w:rPr>
                <w:sz w:val="16"/>
                <w:szCs w:val="16"/>
              </w:rPr>
            </w:pPr>
            <w:r>
              <w:rPr>
                <w:sz w:val="16"/>
                <w:szCs w:val="16"/>
              </w:rPr>
              <w:t>Business no longer operational</w:t>
            </w:r>
          </w:p>
          <w:p w:rsidR="00151D7C" w:rsidRDefault="00151D7C" w:rsidP="00E855E0">
            <w:pPr>
              <w:jc w:val="center"/>
              <w:rPr>
                <w:sz w:val="16"/>
                <w:szCs w:val="16"/>
              </w:rPr>
            </w:pPr>
          </w:p>
        </w:tc>
        <w:tc>
          <w:tcPr>
            <w:tcW w:w="1260" w:type="dxa"/>
            <w:gridSpan w:val="2"/>
            <w:tcBorders>
              <w:top w:val="nil"/>
              <w:left w:val="nil"/>
              <w:bottom w:val="single" w:sz="4" w:space="0" w:color="000000"/>
              <w:right w:val="nil"/>
            </w:tcBorders>
            <w:shd w:val="clear" w:color="auto" w:fill="FFFFFF"/>
            <w:vAlign w:val="center"/>
          </w:tcPr>
          <w:p w:rsidR="00151D7C" w:rsidRDefault="00151D7C" w:rsidP="00E855E0">
            <w:pPr>
              <w:jc w:val="center"/>
              <w:rPr>
                <w:sz w:val="16"/>
                <w:szCs w:val="16"/>
              </w:rPr>
            </w:pPr>
          </w:p>
          <w:p w:rsidR="00151D7C" w:rsidRDefault="00151D7C" w:rsidP="00E855E0">
            <w:pPr>
              <w:jc w:val="center"/>
              <w:rPr>
                <w:sz w:val="16"/>
                <w:szCs w:val="16"/>
              </w:rPr>
            </w:pPr>
          </w:p>
          <w:p w:rsidR="00151D7C" w:rsidRDefault="00151D7C" w:rsidP="00E855E0">
            <w:pPr>
              <w:jc w:val="center"/>
              <w:rPr>
                <w:sz w:val="16"/>
                <w:szCs w:val="16"/>
              </w:rPr>
            </w:pPr>
            <w:r>
              <w:rPr>
                <w:sz w:val="16"/>
                <w:szCs w:val="16"/>
              </w:rPr>
              <w:t>Tried but failed to set up a business</w:t>
            </w:r>
          </w:p>
          <w:p w:rsidR="00151D7C" w:rsidRDefault="00151D7C" w:rsidP="00E855E0">
            <w:pPr>
              <w:jc w:val="center"/>
              <w:rPr>
                <w:sz w:val="16"/>
                <w:szCs w:val="16"/>
              </w:rPr>
            </w:pPr>
          </w:p>
        </w:tc>
        <w:tc>
          <w:tcPr>
            <w:tcW w:w="996" w:type="dxa"/>
            <w:gridSpan w:val="3"/>
            <w:tcBorders>
              <w:left w:val="nil"/>
              <w:bottom w:val="nil"/>
              <w:right w:val="nil"/>
            </w:tcBorders>
            <w:shd w:val="clear" w:color="auto" w:fill="FFFFFF"/>
            <w:vAlign w:val="bottom"/>
          </w:tcPr>
          <w:p w:rsidR="00151D7C" w:rsidRDefault="00151D7C" w:rsidP="00E855E0">
            <w:pPr>
              <w:rPr>
                <w:rFonts w:ascii="Calibri" w:eastAsia="Calibri" w:hAnsi="Calibri" w:cs="Calibri"/>
                <w:sz w:val="16"/>
                <w:szCs w:val="16"/>
              </w:rPr>
            </w:pPr>
            <w:r>
              <w:rPr>
                <w:rFonts w:ascii="Calibri" w:eastAsia="Calibri" w:hAnsi="Calibri" w:cs="Calibri"/>
                <w:sz w:val="16"/>
                <w:szCs w:val="16"/>
              </w:rPr>
              <w:t> </w:t>
            </w:r>
          </w:p>
        </w:tc>
      </w:tr>
      <w:tr w:rsidR="00151D7C" w:rsidTr="00E855E0">
        <w:trPr>
          <w:trHeight w:val="280"/>
        </w:trPr>
        <w:tc>
          <w:tcPr>
            <w:tcW w:w="3720" w:type="dxa"/>
            <w:tcBorders>
              <w:top w:val="single" w:sz="4" w:space="0" w:color="000000"/>
              <w:left w:val="nil"/>
              <w:bottom w:val="single" w:sz="4" w:space="0" w:color="000000"/>
              <w:right w:val="nil"/>
            </w:tcBorders>
            <w:shd w:val="clear" w:color="auto" w:fill="FFFFFF"/>
            <w:vAlign w:val="center"/>
          </w:tcPr>
          <w:p w:rsidR="00151D7C" w:rsidRDefault="00151D7C" w:rsidP="00E855E0">
            <w:pPr>
              <w:rPr>
                <w:sz w:val="16"/>
                <w:szCs w:val="16"/>
              </w:rPr>
            </w:pPr>
            <w:r>
              <w:rPr>
                <w:sz w:val="16"/>
                <w:szCs w:val="16"/>
              </w:rPr>
              <w:t> </w:t>
            </w:r>
          </w:p>
        </w:tc>
        <w:tc>
          <w:tcPr>
            <w:tcW w:w="1100" w:type="dxa"/>
            <w:tcBorders>
              <w:top w:val="single" w:sz="4" w:space="0" w:color="000000"/>
              <w:left w:val="nil"/>
              <w:bottom w:val="single" w:sz="4" w:space="0" w:color="000000"/>
              <w:right w:val="nil"/>
            </w:tcBorders>
            <w:shd w:val="clear" w:color="auto" w:fill="FFFFFF"/>
            <w:vAlign w:val="center"/>
          </w:tcPr>
          <w:p w:rsidR="00151D7C" w:rsidRDefault="00151D7C" w:rsidP="00E855E0">
            <w:pPr>
              <w:jc w:val="center"/>
              <w:rPr>
                <w:sz w:val="16"/>
                <w:szCs w:val="16"/>
              </w:rPr>
            </w:pPr>
            <w:r>
              <w:rPr>
                <w:sz w:val="16"/>
                <w:szCs w:val="16"/>
              </w:rPr>
              <w:t>(1)</w:t>
            </w:r>
          </w:p>
        </w:tc>
        <w:tc>
          <w:tcPr>
            <w:tcW w:w="2650" w:type="dxa"/>
            <w:tcBorders>
              <w:top w:val="single" w:sz="4" w:space="0" w:color="000000"/>
              <w:left w:val="nil"/>
              <w:bottom w:val="single" w:sz="4" w:space="0" w:color="000000"/>
              <w:right w:val="nil"/>
            </w:tcBorders>
            <w:shd w:val="clear" w:color="auto" w:fill="FFFFFF"/>
            <w:vAlign w:val="center"/>
          </w:tcPr>
          <w:p w:rsidR="00151D7C" w:rsidRDefault="00151D7C" w:rsidP="00E855E0">
            <w:pPr>
              <w:jc w:val="center"/>
              <w:rPr>
                <w:sz w:val="16"/>
                <w:szCs w:val="16"/>
              </w:rPr>
            </w:pPr>
            <w:r>
              <w:rPr>
                <w:sz w:val="16"/>
                <w:szCs w:val="16"/>
              </w:rPr>
              <w:t>(2)</w:t>
            </w:r>
          </w:p>
        </w:tc>
        <w:tc>
          <w:tcPr>
            <w:tcW w:w="1260" w:type="dxa"/>
            <w:gridSpan w:val="2"/>
            <w:tcBorders>
              <w:top w:val="single" w:sz="4" w:space="0" w:color="000000"/>
              <w:left w:val="nil"/>
              <w:bottom w:val="single" w:sz="4" w:space="0" w:color="000000"/>
              <w:right w:val="nil"/>
            </w:tcBorders>
            <w:shd w:val="clear" w:color="auto" w:fill="FFFFFF"/>
            <w:vAlign w:val="center"/>
          </w:tcPr>
          <w:p w:rsidR="00151D7C" w:rsidRDefault="00151D7C" w:rsidP="00E855E0">
            <w:pPr>
              <w:jc w:val="center"/>
              <w:rPr>
                <w:sz w:val="16"/>
                <w:szCs w:val="16"/>
              </w:rPr>
            </w:pPr>
            <w:r>
              <w:rPr>
                <w:sz w:val="16"/>
                <w:szCs w:val="16"/>
              </w:rPr>
              <w:t>(3)</w:t>
            </w:r>
          </w:p>
        </w:tc>
        <w:tc>
          <w:tcPr>
            <w:tcW w:w="996" w:type="dxa"/>
            <w:gridSpan w:val="3"/>
            <w:tcBorders>
              <w:top w:val="nil"/>
              <w:left w:val="nil"/>
              <w:bottom w:val="nil"/>
              <w:right w:val="nil"/>
            </w:tcBorders>
            <w:shd w:val="clear" w:color="auto" w:fill="FFFFFF"/>
            <w:vAlign w:val="bottom"/>
          </w:tcPr>
          <w:p w:rsidR="00151D7C" w:rsidRDefault="00151D7C" w:rsidP="00E855E0">
            <w:pPr>
              <w:rPr>
                <w:rFonts w:ascii="Calibri" w:eastAsia="Calibri" w:hAnsi="Calibri" w:cs="Calibri"/>
                <w:sz w:val="16"/>
                <w:szCs w:val="16"/>
              </w:rPr>
            </w:pPr>
            <w:r>
              <w:rPr>
                <w:rFonts w:ascii="Calibri" w:eastAsia="Calibri" w:hAnsi="Calibri" w:cs="Calibri"/>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w:t>
            </w:r>
          </w:p>
        </w:tc>
        <w:tc>
          <w:tcPr>
            <w:tcW w:w="110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265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260" w:type="dxa"/>
            <w:gridSpan w:val="2"/>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996" w:type="dxa"/>
            <w:gridSpan w:val="3"/>
            <w:tcBorders>
              <w:top w:val="nil"/>
              <w:left w:val="nil"/>
              <w:bottom w:val="nil"/>
              <w:right w:val="nil"/>
            </w:tcBorders>
            <w:shd w:val="clear" w:color="auto" w:fill="FFFFFF"/>
            <w:vAlign w:val="bottom"/>
          </w:tcPr>
          <w:p w:rsidR="00151D7C" w:rsidRDefault="00151D7C" w:rsidP="00E855E0">
            <w:pPr>
              <w:rPr>
                <w:rFonts w:ascii="Calibri" w:eastAsia="Calibri" w:hAnsi="Calibri" w:cs="Calibri"/>
                <w:sz w:val="16"/>
                <w:szCs w:val="16"/>
              </w:rPr>
            </w:pPr>
            <w:r>
              <w:rPr>
                <w:rFonts w:ascii="Calibri" w:eastAsia="Calibri" w:hAnsi="Calibri" w:cs="Calibri"/>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Any link to the Communist party</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0.007</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0.482***</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0.342*</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(0.140)</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(0.152)</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(0.190)</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gridAfter w:val="2"/>
          <w:wAfter w:w="76" w:type="dxa"/>
          <w:trHeight w:val="280"/>
        </w:trPr>
        <w:tc>
          <w:tcPr>
            <w:tcW w:w="8384" w:type="dxa"/>
            <w:gridSpan w:val="4"/>
            <w:vMerge w:val="restart"/>
            <w:tcBorders>
              <w:top w:val="nil"/>
              <w:left w:val="nil"/>
              <w:bottom w:val="nil"/>
              <w:right w:val="nil"/>
            </w:tcBorders>
            <w:shd w:val="clear" w:color="auto" w:fill="FFFFFF"/>
            <w:vAlign w:val="center"/>
          </w:tcPr>
          <w:p w:rsidR="00151D7C" w:rsidRDefault="00151D7C" w:rsidP="00E855E0">
            <w:pPr>
              <w:rPr>
                <w:i/>
                <w:sz w:val="16"/>
                <w:szCs w:val="16"/>
              </w:rPr>
            </w:pPr>
            <w:r>
              <w:rPr>
                <w:i/>
                <w:sz w:val="16"/>
                <w:szCs w:val="16"/>
              </w:rPr>
              <w:t>The most important factor to succeed in life (Ref: Effort and hard work)</w:t>
            </w:r>
          </w:p>
        </w:tc>
        <w:tc>
          <w:tcPr>
            <w:tcW w:w="1266" w:type="dxa"/>
            <w:gridSpan w:val="2"/>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gridAfter w:val="2"/>
          <w:wAfter w:w="76" w:type="dxa"/>
          <w:trHeight w:val="440"/>
        </w:trPr>
        <w:tc>
          <w:tcPr>
            <w:tcW w:w="8384" w:type="dxa"/>
            <w:gridSpan w:val="4"/>
            <w:vMerge/>
            <w:tcBorders>
              <w:top w:val="nil"/>
              <w:left w:val="nil"/>
              <w:bottom w:val="nil"/>
              <w:right w:val="nil"/>
            </w:tcBorders>
            <w:shd w:val="clear" w:color="auto" w:fill="FFFFFF"/>
            <w:vAlign w:val="center"/>
          </w:tcPr>
          <w:p w:rsidR="00151D7C" w:rsidRDefault="00151D7C" w:rsidP="00E855E0">
            <w:pPr>
              <w:widowControl w:val="0"/>
              <w:pBdr>
                <w:top w:val="nil"/>
                <w:left w:val="nil"/>
                <w:bottom w:val="nil"/>
                <w:right w:val="nil"/>
                <w:between w:val="nil"/>
              </w:pBdr>
              <w:spacing w:line="276" w:lineRule="auto"/>
              <w:rPr>
                <w:sz w:val="16"/>
                <w:szCs w:val="16"/>
              </w:rPr>
            </w:pPr>
          </w:p>
        </w:tc>
        <w:tc>
          <w:tcPr>
            <w:tcW w:w="1266" w:type="dxa"/>
            <w:gridSpan w:val="2"/>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xml:space="preserve">Intelligence and skills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-0.300***</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0.071</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-0.368**</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(0.096)</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(0.126)</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(0.164)</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xml:space="preserve">By political connections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-0.235**</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-0.027</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0.115</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(0.096)</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(0.129)</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(0.138)</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xml:space="preserve">By breaking the law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-0.651***</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-0.277</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0.040</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(0.180)</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(0.207)</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(0.209)</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Other</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-0.034</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0.216</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-0.276</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(0.205)</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(0.249)</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(0.370)</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Don't know</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-0.391</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0.132</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0.042</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(0.307)</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(0.300)</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(0.348)</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gridAfter w:val="2"/>
          <w:wAfter w:w="76" w:type="dxa"/>
          <w:trHeight w:val="280"/>
        </w:trPr>
        <w:tc>
          <w:tcPr>
            <w:tcW w:w="8384" w:type="dxa"/>
            <w:gridSpan w:val="4"/>
            <w:tcBorders>
              <w:top w:val="nil"/>
              <w:left w:val="nil"/>
              <w:bottom w:val="nil"/>
              <w:right w:val="nil"/>
            </w:tcBorders>
            <w:shd w:val="clear" w:color="auto" w:fill="FFFFFF"/>
            <w:vAlign w:val="center"/>
          </w:tcPr>
          <w:p w:rsidR="00151D7C" w:rsidRDefault="00151D7C" w:rsidP="00E855E0">
            <w:pPr>
              <w:rPr>
                <w:i/>
                <w:sz w:val="16"/>
                <w:szCs w:val="16"/>
              </w:rPr>
            </w:pPr>
            <w:r>
              <w:rPr>
                <w:i/>
                <w:sz w:val="16"/>
                <w:szCs w:val="16"/>
              </w:rPr>
              <w:t>Interactions with the Communist party variable (Ref: Party x Effort and hard work)</w:t>
            </w:r>
          </w:p>
        </w:tc>
        <w:tc>
          <w:tcPr>
            <w:tcW w:w="1266" w:type="dxa"/>
            <w:gridSpan w:val="2"/>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xml:space="preserve">Party x Intelligence and skills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0.388**</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-0.136</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0.420</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(0.195)</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(0.216)</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(0.284)</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xml:space="preserve">Party x </w:t>
            </w:r>
            <w:proofErr w:type="gramStart"/>
            <w:r>
              <w:rPr>
                <w:sz w:val="16"/>
                <w:szCs w:val="16"/>
              </w:rPr>
              <w:t>By</w:t>
            </w:r>
            <w:proofErr w:type="gramEnd"/>
            <w:r>
              <w:rPr>
                <w:sz w:val="16"/>
                <w:szCs w:val="16"/>
              </w:rPr>
              <w:t xml:space="preserve"> political connections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-0.243</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-0.033</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-0.191</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(0.219)</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(0.219)</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(0.266)</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 xml:space="preserve">Party x </w:t>
            </w:r>
            <w:proofErr w:type="gramStart"/>
            <w:r>
              <w:rPr>
                <w:sz w:val="16"/>
                <w:szCs w:val="16"/>
              </w:rPr>
              <w:t>By</w:t>
            </w:r>
            <w:proofErr w:type="gramEnd"/>
            <w:r>
              <w:rPr>
                <w:sz w:val="16"/>
                <w:szCs w:val="16"/>
              </w:rPr>
              <w:t xml:space="preserve"> breaking the law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0.659**</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-0.069</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-0.282</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(0.285)</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(0.350)</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(0.412)</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Party x Other</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-0.126</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-1.199**</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-0.147</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(0.405)</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(0.602)</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(0.665)</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rPr>
                <w:sz w:val="16"/>
                <w:szCs w:val="16"/>
              </w:rPr>
            </w:pPr>
            <w:r>
              <w:rPr>
                <w:sz w:val="16"/>
                <w:szCs w:val="16"/>
              </w:rPr>
              <w:t>Party x Don't know</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0.227</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-0.763</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0.075</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trHeight w:val="280"/>
        </w:trPr>
        <w:tc>
          <w:tcPr>
            <w:tcW w:w="3720" w:type="dxa"/>
            <w:tcBorders>
              <w:top w:val="nil"/>
              <w:left w:val="nil"/>
              <w:bottom w:val="nil"/>
              <w:right w:val="nil"/>
            </w:tcBorders>
            <w:shd w:val="clear" w:color="auto" w:fill="FFFFFF"/>
            <w:vAlign w:val="center"/>
          </w:tcPr>
          <w:p w:rsidR="00151D7C" w:rsidRDefault="00151D7C" w:rsidP="00E855E0">
            <w:pPr>
              <w:jc w:val="center"/>
              <w:rPr>
                <w:sz w:val="16"/>
                <w:szCs w:val="16"/>
              </w:rPr>
            </w:pPr>
            <w:r>
              <w:rPr>
                <w:sz w:val="16"/>
                <w:szCs w:val="16"/>
              </w:rPr>
              <w:t> </w:t>
            </w:r>
          </w:p>
        </w:tc>
        <w:tc>
          <w:tcPr>
            <w:tcW w:w="110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(0.607)</w:t>
            </w:r>
          </w:p>
        </w:tc>
        <w:tc>
          <w:tcPr>
            <w:tcW w:w="2650" w:type="dxa"/>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(0.696)</w:t>
            </w:r>
          </w:p>
        </w:tc>
        <w:tc>
          <w:tcPr>
            <w:tcW w:w="1260" w:type="dxa"/>
            <w:gridSpan w:val="2"/>
            <w:tcBorders>
              <w:top w:val="nil"/>
              <w:left w:val="nil"/>
              <w:bottom w:val="nil"/>
              <w:right w:val="nil"/>
            </w:tcBorders>
            <w:shd w:val="clear" w:color="auto" w:fill="FFFFFF"/>
            <w:vAlign w:val="bottom"/>
          </w:tcPr>
          <w:p w:rsidR="00151D7C" w:rsidRDefault="00151D7C" w:rsidP="00E855E0">
            <w:pPr>
              <w:jc w:val="center"/>
              <w:rPr>
                <w:sz w:val="16"/>
                <w:szCs w:val="16"/>
              </w:rPr>
            </w:pPr>
            <w:r>
              <w:rPr>
                <w:sz w:val="16"/>
                <w:szCs w:val="16"/>
              </w:rPr>
              <w:t>(0.586)</w:t>
            </w:r>
          </w:p>
        </w:tc>
        <w:tc>
          <w:tcPr>
            <w:tcW w:w="996" w:type="dxa"/>
            <w:gridSpan w:val="3"/>
            <w:tcBorders>
              <w:top w:val="nil"/>
              <w:left w:val="nil"/>
              <w:bottom w:val="nil"/>
              <w:right w:val="nil"/>
            </w:tcBorders>
            <w:shd w:val="clear" w:color="auto" w:fill="FFFFFF"/>
            <w:vAlign w:val="bottom"/>
          </w:tcPr>
          <w:p w:rsidR="00151D7C" w:rsidRDefault="00151D7C" w:rsidP="00E855E0">
            <w:pPr>
              <w:rPr>
                <w:sz w:val="16"/>
                <w:szCs w:val="16"/>
              </w:rPr>
            </w:pPr>
            <w:r>
              <w:rPr>
                <w:sz w:val="16"/>
                <w:szCs w:val="16"/>
              </w:rPr>
              <w:t> </w:t>
            </w:r>
          </w:p>
        </w:tc>
      </w:tr>
      <w:tr w:rsidR="00151D7C" w:rsidTr="00E855E0">
        <w:trPr>
          <w:gridAfter w:val="1"/>
          <w:wAfter w:w="36" w:type="dxa"/>
          <w:trHeight w:val="280"/>
        </w:trPr>
        <w:tc>
          <w:tcPr>
            <w:tcW w:w="3720" w:type="dxa"/>
            <w:tcBorders>
              <w:top w:val="single" w:sz="4" w:space="0" w:color="000000"/>
              <w:left w:val="nil"/>
              <w:bottom w:val="nil"/>
              <w:right w:val="nil"/>
            </w:tcBorders>
            <w:shd w:val="clear" w:color="auto" w:fill="FFFFFF"/>
            <w:vAlign w:val="bottom"/>
          </w:tcPr>
          <w:p w:rsidR="00151D7C" w:rsidRDefault="00151D7C" w:rsidP="00E855E0">
            <w:pPr>
              <w:rPr>
                <w:color w:val="000000"/>
                <w:sz w:val="16"/>
                <w:szCs w:val="16"/>
              </w:rPr>
            </w:pPr>
            <w:r>
              <w:rPr>
                <w:color w:val="000000"/>
                <w:sz w:val="16"/>
                <w:szCs w:val="16"/>
              </w:rPr>
              <w:t>Observations</w:t>
            </w:r>
          </w:p>
        </w:tc>
        <w:tc>
          <w:tcPr>
            <w:tcW w:w="5970" w:type="dxa"/>
            <w:gridSpan w:val="6"/>
            <w:tcBorders>
              <w:top w:val="single" w:sz="4" w:space="0" w:color="000000"/>
              <w:left w:val="nil"/>
              <w:bottom w:val="nil"/>
              <w:right w:val="nil"/>
            </w:tcBorders>
            <w:shd w:val="clear" w:color="auto" w:fill="FFFFFF"/>
            <w:vAlign w:val="bottom"/>
          </w:tcPr>
          <w:p w:rsidR="00151D7C" w:rsidRDefault="00151D7C" w:rsidP="00E855E0">
            <w:pPr>
              <w:jc w:val="center"/>
              <w:rPr>
                <w:sz w:val="16"/>
                <w:szCs w:val="16"/>
              </w:rPr>
            </w:pPr>
            <w:r>
              <w:rPr>
                <w:sz w:val="16"/>
                <w:szCs w:val="16"/>
              </w:rPr>
              <w:t>20,922</w:t>
            </w:r>
          </w:p>
        </w:tc>
      </w:tr>
      <w:tr w:rsidR="00151D7C" w:rsidTr="00E855E0">
        <w:trPr>
          <w:gridAfter w:val="1"/>
          <w:wAfter w:w="36" w:type="dxa"/>
          <w:trHeight w:val="280"/>
        </w:trPr>
        <w:tc>
          <w:tcPr>
            <w:tcW w:w="3720" w:type="dxa"/>
            <w:tcBorders>
              <w:top w:val="nil"/>
              <w:left w:val="nil"/>
              <w:bottom w:val="nil"/>
              <w:right w:val="nil"/>
            </w:tcBorders>
            <w:shd w:val="clear" w:color="auto" w:fill="FFFFFF"/>
            <w:vAlign w:val="bottom"/>
          </w:tcPr>
          <w:p w:rsidR="00151D7C" w:rsidRDefault="00151D7C" w:rsidP="00E855E0">
            <w:pPr>
              <w:rPr>
                <w:color w:val="000000"/>
                <w:sz w:val="16"/>
                <w:szCs w:val="16"/>
              </w:rPr>
            </w:pPr>
            <w:r>
              <w:rPr>
                <w:color w:val="000000"/>
                <w:sz w:val="16"/>
                <w:szCs w:val="16"/>
              </w:rPr>
              <w:t>Wald Chi</w:t>
            </w:r>
            <w:r>
              <w:rPr>
                <w:color w:val="000000"/>
                <w:sz w:val="16"/>
                <w:szCs w:val="16"/>
                <w:vertAlign w:val="superscript"/>
              </w:rPr>
              <w:t>2</w:t>
            </w:r>
          </w:p>
        </w:tc>
        <w:tc>
          <w:tcPr>
            <w:tcW w:w="5970" w:type="dxa"/>
            <w:gridSpan w:val="6"/>
            <w:tcBorders>
              <w:top w:val="nil"/>
              <w:left w:val="nil"/>
              <w:bottom w:val="nil"/>
              <w:right w:val="nil"/>
            </w:tcBorders>
            <w:shd w:val="clear" w:color="auto" w:fill="FFFFFF"/>
            <w:vAlign w:val="bottom"/>
          </w:tcPr>
          <w:p w:rsidR="00151D7C" w:rsidRDefault="00151D7C" w:rsidP="00E855E0">
            <w:pPr>
              <w:jc w:val="center"/>
              <w:rPr>
                <w:color w:val="000000"/>
                <w:sz w:val="16"/>
                <w:szCs w:val="16"/>
              </w:rPr>
            </w:pPr>
            <w:r>
              <w:rPr>
                <w:color w:val="000000"/>
                <w:sz w:val="16"/>
                <w:szCs w:val="16"/>
              </w:rPr>
              <w:t>3,108.860</w:t>
            </w:r>
          </w:p>
        </w:tc>
      </w:tr>
      <w:tr w:rsidR="00151D7C" w:rsidTr="00E855E0">
        <w:trPr>
          <w:gridAfter w:val="1"/>
          <w:wAfter w:w="36" w:type="dxa"/>
          <w:trHeight w:val="280"/>
        </w:trPr>
        <w:tc>
          <w:tcPr>
            <w:tcW w:w="3720" w:type="dxa"/>
            <w:tcBorders>
              <w:top w:val="nil"/>
              <w:left w:val="nil"/>
              <w:bottom w:val="nil"/>
              <w:right w:val="nil"/>
            </w:tcBorders>
            <w:shd w:val="clear" w:color="auto" w:fill="FFFFFF"/>
            <w:vAlign w:val="bottom"/>
          </w:tcPr>
          <w:p w:rsidR="00151D7C" w:rsidRDefault="00151D7C" w:rsidP="00E855E0">
            <w:pPr>
              <w:rPr>
                <w:color w:val="000000"/>
                <w:sz w:val="16"/>
                <w:szCs w:val="16"/>
              </w:rPr>
            </w:pPr>
            <w:r>
              <w:rPr>
                <w:color w:val="000000"/>
                <w:sz w:val="16"/>
                <w:szCs w:val="16"/>
              </w:rPr>
              <w:t>Prob &gt; Chi</w:t>
            </w:r>
            <w:r>
              <w:rPr>
                <w:color w:val="000000"/>
                <w:sz w:val="16"/>
                <w:szCs w:val="16"/>
                <w:vertAlign w:val="superscript"/>
              </w:rPr>
              <w:t>2</w:t>
            </w:r>
            <w:r>
              <w:rPr>
                <w:color w:val="000000"/>
                <w:sz w:val="16"/>
                <w:szCs w:val="16"/>
              </w:rPr>
              <w:t> </w:t>
            </w:r>
          </w:p>
        </w:tc>
        <w:tc>
          <w:tcPr>
            <w:tcW w:w="5970" w:type="dxa"/>
            <w:gridSpan w:val="6"/>
            <w:tcBorders>
              <w:top w:val="nil"/>
              <w:left w:val="nil"/>
              <w:bottom w:val="nil"/>
              <w:right w:val="nil"/>
            </w:tcBorders>
            <w:shd w:val="clear" w:color="auto" w:fill="FFFFFF"/>
            <w:vAlign w:val="bottom"/>
          </w:tcPr>
          <w:p w:rsidR="00151D7C" w:rsidRDefault="00151D7C" w:rsidP="00E855E0">
            <w:pPr>
              <w:jc w:val="center"/>
              <w:rPr>
                <w:color w:val="000000"/>
                <w:sz w:val="16"/>
                <w:szCs w:val="16"/>
              </w:rPr>
            </w:pPr>
            <w:r>
              <w:rPr>
                <w:color w:val="000000"/>
                <w:sz w:val="16"/>
                <w:szCs w:val="16"/>
              </w:rPr>
              <w:t>0.000</w:t>
            </w:r>
          </w:p>
        </w:tc>
      </w:tr>
      <w:tr w:rsidR="00151D7C" w:rsidTr="00E855E0">
        <w:trPr>
          <w:gridAfter w:val="1"/>
          <w:wAfter w:w="36" w:type="dxa"/>
          <w:trHeight w:val="320"/>
        </w:trPr>
        <w:tc>
          <w:tcPr>
            <w:tcW w:w="3720" w:type="dxa"/>
            <w:tcBorders>
              <w:top w:val="nil"/>
              <w:left w:val="nil"/>
              <w:bottom w:val="single" w:sz="4" w:space="0" w:color="000000"/>
              <w:right w:val="nil"/>
            </w:tcBorders>
            <w:shd w:val="clear" w:color="auto" w:fill="FFFFFF"/>
            <w:vAlign w:val="bottom"/>
          </w:tcPr>
          <w:p w:rsidR="00151D7C" w:rsidRDefault="00151D7C" w:rsidP="00E855E0">
            <w:pPr>
              <w:rPr>
                <w:sz w:val="16"/>
                <w:szCs w:val="16"/>
              </w:rPr>
            </w:pPr>
            <w:r>
              <w:rPr>
                <w:sz w:val="16"/>
                <w:szCs w:val="16"/>
              </w:rPr>
              <w:t>Pseudo R</w:t>
            </w:r>
            <w:r>
              <w:rPr>
                <w:sz w:val="16"/>
                <w:szCs w:val="16"/>
                <w:vertAlign w:val="superscript"/>
              </w:rPr>
              <w:t>2</w:t>
            </w:r>
          </w:p>
        </w:tc>
        <w:tc>
          <w:tcPr>
            <w:tcW w:w="5970" w:type="dxa"/>
            <w:gridSpan w:val="6"/>
            <w:tcBorders>
              <w:top w:val="nil"/>
              <w:left w:val="nil"/>
              <w:bottom w:val="single" w:sz="4" w:space="0" w:color="000000"/>
              <w:right w:val="nil"/>
            </w:tcBorders>
            <w:shd w:val="clear" w:color="auto" w:fill="FFFFFF"/>
            <w:vAlign w:val="bottom"/>
          </w:tcPr>
          <w:p w:rsidR="00151D7C" w:rsidRDefault="00151D7C" w:rsidP="00E855E0">
            <w:pPr>
              <w:jc w:val="center"/>
              <w:rPr>
                <w:sz w:val="16"/>
                <w:szCs w:val="16"/>
              </w:rPr>
            </w:pPr>
            <w:r>
              <w:rPr>
                <w:sz w:val="16"/>
                <w:szCs w:val="16"/>
              </w:rPr>
              <w:t>0.147</w:t>
            </w:r>
          </w:p>
        </w:tc>
      </w:tr>
      <w:tr w:rsidR="00151D7C" w:rsidTr="00E855E0">
        <w:trPr>
          <w:gridAfter w:val="1"/>
          <w:wAfter w:w="36" w:type="dxa"/>
          <w:trHeight w:val="1000"/>
        </w:trPr>
        <w:tc>
          <w:tcPr>
            <w:tcW w:w="9690" w:type="dxa"/>
            <w:gridSpan w:val="7"/>
            <w:tcBorders>
              <w:top w:val="single" w:sz="4" w:space="0" w:color="000000"/>
              <w:left w:val="nil"/>
              <w:bottom w:val="nil"/>
              <w:right w:val="nil"/>
            </w:tcBorders>
            <w:shd w:val="clear" w:color="auto" w:fill="auto"/>
            <w:vAlign w:val="center"/>
          </w:tcPr>
          <w:p w:rsidR="00151D7C" w:rsidRDefault="00151D7C" w:rsidP="00E855E0">
            <w:pPr>
              <w:rPr>
                <w:sz w:val="16"/>
                <w:szCs w:val="16"/>
              </w:rPr>
            </w:pPr>
            <w:r>
              <w:rPr>
                <w:sz w:val="16"/>
                <w:szCs w:val="16"/>
              </w:rPr>
              <w:t xml:space="preserve">Notes: Standard errors, clustered at the primary sampling unit level, in parentheses. *** p&lt;0.01, ** p&lt;0.05, * p&lt;0.1. Reference outcome is “Never tried to set up a business”. See Table 2 notes in the main document for the list of individual and geography controls included in the regression. Complete econometric output is available on request. </w:t>
            </w:r>
          </w:p>
        </w:tc>
      </w:tr>
    </w:tbl>
    <w:p w:rsidR="00151D7C" w:rsidRDefault="00151D7C" w:rsidP="00151D7C">
      <w:pPr>
        <w:rPr>
          <w:i/>
          <w:sz w:val="16"/>
          <w:szCs w:val="16"/>
        </w:rPr>
      </w:pPr>
    </w:p>
    <w:p w:rsidR="00151D7C" w:rsidRDefault="00151D7C" w:rsidP="00151D7C">
      <w:pPr>
        <w:rPr>
          <w:i/>
          <w:sz w:val="16"/>
          <w:szCs w:val="16"/>
        </w:rPr>
      </w:pPr>
    </w:p>
    <w:p w:rsidR="00151D7C" w:rsidRDefault="00151D7C" w:rsidP="00151D7C">
      <w:pPr>
        <w:rPr>
          <w:i/>
          <w:sz w:val="16"/>
          <w:szCs w:val="16"/>
        </w:rPr>
      </w:pPr>
    </w:p>
    <w:p w:rsidR="00151D7C" w:rsidRDefault="00151D7C" w:rsidP="00151D7C">
      <w:pPr>
        <w:rPr>
          <w:i/>
          <w:sz w:val="16"/>
          <w:szCs w:val="16"/>
        </w:rPr>
      </w:pPr>
    </w:p>
    <w:p w:rsidR="00151D7C" w:rsidRDefault="00151D7C" w:rsidP="00151D7C">
      <w:pPr>
        <w:rPr>
          <w:i/>
          <w:sz w:val="16"/>
          <w:szCs w:val="16"/>
        </w:rPr>
      </w:pPr>
    </w:p>
    <w:p w:rsidR="00151D7C" w:rsidRDefault="00151D7C" w:rsidP="00151D7C">
      <w:pPr>
        <w:rPr>
          <w:i/>
          <w:sz w:val="16"/>
          <w:szCs w:val="16"/>
        </w:rPr>
      </w:pPr>
    </w:p>
    <w:p w:rsidR="00151D7C" w:rsidRDefault="00151D7C" w:rsidP="00151D7C">
      <w:pPr>
        <w:rPr>
          <w:i/>
          <w:sz w:val="16"/>
          <w:szCs w:val="16"/>
        </w:rPr>
      </w:pPr>
    </w:p>
    <w:p w:rsidR="00151D7C" w:rsidRDefault="00151D7C">
      <w:pPr>
        <w:spacing w:after="160" w:line="259" w:lineRule="auto"/>
        <w:rPr>
          <w:b/>
          <w:sz w:val="16"/>
          <w:szCs w:val="16"/>
        </w:rPr>
      </w:pPr>
      <w:r>
        <w:rPr>
          <w:b/>
          <w:sz w:val="16"/>
          <w:szCs w:val="16"/>
        </w:rPr>
        <w:br w:type="page"/>
      </w:r>
    </w:p>
    <w:p w:rsidR="00151D7C" w:rsidRDefault="00151D7C" w:rsidP="00151D7C">
      <w:pPr>
        <w:ind w:left="180"/>
        <w:rPr>
          <w:b/>
          <w:szCs w:val="16"/>
        </w:rPr>
      </w:pPr>
      <w:r w:rsidRPr="001E7E5C">
        <w:rPr>
          <w:b/>
          <w:szCs w:val="16"/>
        </w:rPr>
        <w:lastRenderedPageBreak/>
        <w:t>Table S11. Interaction between the links to the former Communist party and current membership of any political party, multinomial logit coefficients</w:t>
      </w:r>
    </w:p>
    <w:p w:rsidR="001E7E5C" w:rsidRPr="001E7E5C" w:rsidRDefault="001E7E5C" w:rsidP="00151D7C">
      <w:pPr>
        <w:ind w:left="180"/>
        <w:rPr>
          <w:b/>
          <w:szCs w:val="16"/>
        </w:rPr>
      </w:pPr>
    </w:p>
    <w:tbl>
      <w:tblPr>
        <w:tblW w:w="7953" w:type="dxa"/>
        <w:tblInd w:w="360" w:type="dxa"/>
        <w:tblLayout w:type="fixed"/>
        <w:tblLook w:val="0400" w:firstRow="0" w:lastRow="0" w:firstColumn="0" w:lastColumn="0" w:noHBand="0" w:noVBand="1"/>
      </w:tblPr>
      <w:tblGrid>
        <w:gridCol w:w="3442"/>
        <w:gridCol w:w="1502"/>
        <w:gridCol w:w="1502"/>
        <w:gridCol w:w="1507"/>
      </w:tblGrid>
      <w:tr w:rsidR="00151D7C" w:rsidTr="00E855E0">
        <w:trPr>
          <w:trHeight w:val="1048"/>
        </w:trPr>
        <w:tc>
          <w:tcPr>
            <w:tcW w:w="3442" w:type="dxa"/>
            <w:tcBorders>
              <w:top w:val="single" w:sz="4" w:space="0" w:color="000000"/>
              <w:left w:val="nil"/>
              <w:bottom w:val="single" w:sz="4" w:space="0" w:color="000000"/>
              <w:right w:val="nil"/>
            </w:tcBorders>
            <w:shd w:val="clear" w:color="auto" w:fill="auto"/>
            <w:vAlign w:val="bottom"/>
          </w:tcPr>
          <w:p w:rsidR="00151D7C" w:rsidRDefault="00151D7C" w:rsidP="00E855E0">
            <w:pPr>
              <w:rPr>
                <w:sz w:val="16"/>
                <w:szCs w:val="16"/>
              </w:rPr>
            </w:pPr>
          </w:p>
        </w:tc>
        <w:tc>
          <w:tcPr>
            <w:tcW w:w="1502" w:type="dxa"/>
            <w:tcBorders>
              <w:top w:val="single" w:sz="4" w:space="0" w:color="000000"/>
              <w:left w:val="nil"/>
              <w:bottom w:val="single" w:sz="4" w:space="0" w:color="000000"/>
              <w:right w:val="nil"/>
            </w:tcBorders>
            <w:shd w:val="clear" w:color="auto" w:fill="auto"/>
            <w:vAlign w:val="center"/>
          </w:tcPr>
          <w:p w:rsidR="00151D7C" w:rsidRDefault="00151D7C" w:rsidP="00E855E0">
            <w:pPr>
              <w:jc w:val="center"/>
              <w:rPr>
                <w:sz w:val="16"/>
                <w:szCs w:val="16"/>
              </w:rPr>
            </w:pPr>
            <w:r>
              <w:rPr>
                <w:sz w:val="16"/>
                <w:szCs w:val="16"/>
              </w:rPr>
              <w:t>I have set up my current business</w:t>
            </w:r>
          </w:p>
        </w:tc>
        <w:tc>
          <w:tcPr>
            <w:tcW w:w="1502" w:type="dxa"/>
            <w:tcBorders>
              <w:top w:val="single" w:sz="4" w:space="0" w:color="000000"/>
              <w:left w:val="nil"/>
              <w:bottom w:val="single" w:sz="4" w:space="0" w:color="000000"/>
              <w:right w:val="nil"/>
            </w:tcBorders>
            <w:shd w:val="clear" w:color="auto" w:fill="auto"/>
            <w:vAlign w:val="center"/>
          </w:tcPr>
          <w:p w:rsidR="00151D7C" w:rsidRDefault="00151D7C" w:rsidP="00E855E0">
            <w:pPr>
              <w:jc w:val="center"/>
              <w:rPr>
                <w:sz w:val="16"/>
                <w:szCs w:val="16"/>
              </w:rPr>
            </w:pPr>
            <w:r>
              <w:rPr>
                <w:sz w:val="16"/>
                <w:szCs w:val="16"/>
              </w:rPr>
              <w:t>I set up a business in the past but I am no longer involved in it or it is no longer operational</w:t>
            </w:r>
          </w:p>
        </w:tc>
        <w:tc>
          <w:tcPr>
            <w:tcW w:w="1507" w:type="dxa"/>
            <w:tcBorders>
              <w:top w:val="single" w:sz="4" w:space="0" w:color="000000"/>
              <w:left w:val="nil"/>
              <w:bottom w:val="single" w:sz="4" w:space="0" w:color="000000"/>
              <w:right w:val="nil"/>
            </w:tcBorders>
            <w:shd w:val="clear" w:color="auto" w:fill="auto"/>
            <w:vAlign w:val="center"/>
          </w:tcPr>
          <w:p w:rsidR="00151D7C" w:rsidRDefault="00151D7C" w:rsidP="00E855E0">
            <w:pPr>
              <w:jc w:val="center"/>
              <w:rPr>
                <w:sz w:val="16"/>
                <w:szCs w:val="16"/>
              </w:rPr>
            </w:pPr>
            <w:r>
              <w:rPr>
                <w:sz w:val="16"/>
                <w:szCs w:val="16"/>
              </w:rPr>
              <w:t>I tried to set up a business and did not succeed</w:t>
            </w:r>
          </w:p>
        </w:tc>
      </w:tr>
      <w:tr w:rsidR="00151D7C" w:rsidTr="00E855E0">
        <w:trPr>
          <w:trHeight w:val="357"/>
        </w:trPr>
        <w:tc>
          <w:tcPr>
            <w:tcW w:w="3442" w:type="dxa"/>
            <w:tcBorders>
              <w:top w:val="single" w:sz="4" w:space="0" w:color="000000"/>
              <w:left w:val="nil"/>
              <w:bottom w:val="single" w:sz="4" w:space="0" w:color="000000"/>
              <w:right w:val="nil"/>
            </w:tcBorders>
            <w:shd w:val="clear" w:color="auto" w:fill="auto"/>
            <w:vAlign w:val="bottom"/>
          </w:tcPr>
          <w:p w:rsidR="00151D7C" w:rsidRDefault="00151D7C" w:rsidP="00E855E0">
            <w:pPr>
              <w:rPr>
                <w:sz w:val="16"/>
                <w:szCs w:val="16"/>
              </w:rPr>
            </w:pPr>
          </w:p>
        </w:tc>
        <w:tc>
          <w:tcPr>
            <w:tcW w:w="1502" w:type="dxa"/>
            <w:tcBorders>
              <w:top w:val="single" w:sz="4" w:space="0" w:color="000000"/>
              <w:left w:val="nil"/>
              <w:bottom w:val="single" w:sz="4" w:space="0" w:color="000000"/>
              <w:right w:val="nil"/>
            </w:tcBorders>
            <w:shd w:val="clear" w:color="auto" w:fill="auto"/>
            <w:vAlign w:val="center"/>
          </w:tcPr>
          <w:p w:rsidR="00151D7C" w:rsidRDefault="00151D7C" w:rsidP="00E855E0">
            <w:pPr>
              <w:jc w:val="center"/>
              <w:rPr>
                <w:sz w:val="16"/>
                <w:szCs w:val="16"/>
              </w:rPr>
            </w:pPr>
            <w:r>
              <w:rPr>
                <w:sz w:val="16"/>
                <w:szCs w:val="16"/>
              </w:rPr>
              <w:t>(1)</w:t>
            </w:r>
          </w:p>
        </w:tc>
        <w:tc>
          <w:tcPr>
            <w:tcW w:w="1502" w:type="dxa"/>
            <w:tcBorders>
              <w:top w:val="single" w:sz="4" w:space="0" w:color="000000"/>
              <w:left w:val="nil"/>
              <w:bottom w:val="single" w:sz="4" w:space="0" w:color="000000"/>
              <w:right w:val="nil"/>
            </w:tcBorders>
            <w:shd w:val="clear" w:color="auto" w:fill="auto"/>
            <w:vAlign w:val="center"/>
          </w:tcPr>
          <w:p w:rsidR="00151D7C" w:rsidRDefault="00151D7C" w:rsidP="00E855E0">
            <w:pPr>
              <w:jc w:val="center"/>
              <w:rPr>
                <w:sz w:val="16"/>
                <w:szCs w:val="16"/>
              </w:rPr>
            </w:pPr>
            <w:r>
              <w:rPr>
                <w:sz w:val="16"/>
                <w:szCs w:val="16"/>
              </w:rPr>
              <w:t>(2)</w:t>
            </w:r>
          </w:p>
        </w:tc>
        <w:tc>
          <w:tcPr>
            <w:tcW w:w="1507" w:type="dxa"/>
            <w:tcBorders>
              <w:top w:val="single" w:sz="4" w:space="0" w:color="000000"/>
              <w:left w:val="nil"/>
              <w:bottom w:val="single" w:sz="4" w:space="0" w:color="000000"/>
              <w:right w:val="nil"/>
            </w:tcBorders>
            <w:shd w:val="clear" w:color="auto" w:fill="auto"/>
            <w:vAlign w:val="center"/>
          </w:tcPr>
          <w:p w:rsidR="00151D7C" w:rsidRDefault="00151D7C" w:rsidP="00E855E0">
            <w:pPr>
              <w:jc w:val="center"/>
              <w:rPr>
                <w:sz w:val="16"/>
                <w:szCs w:val="16"/>
              </w:rPr>
            </w:pPr>
            <w:r>
              <w:rPr>
                <w:sz w:val="16"/>
                <w:szCs w:val="16"/>
              </w:rPr>
              <w:t>(3)</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rPr>
                <w:sz w:val="16"/>
                <w:szCs w:val="16"/>
              </w:rPr>
            </w:pPr>
            <w:r>
              <w:rPr>
                <w:sz w:val="16"/>
                <w:szCs w:val="16"/>
              </w:rPr>
              <w:t>Any links to the former Communist Party</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0.119</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0.357***</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0.368***</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jc w:val="center"/>
              <w:rPr>
                <w:sz w:val="16"/>
                <w:szCs w:val="16"/>
              </w:rPr>
            </w:pP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(0.093)</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(0.095)</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(0.125)</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rPr>
                <w:sz w:val="16"/>
                <w:szCs w:val="16"/>
              </w:rPr>
            </w:pPr>
            <w:r>
              <w:rPr>
                <w:sz w:val="16"/>
                <w:szCs w:val="16"/>
              </w:rPr>
              <w:t>Current membership of (any) political party</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0.548***</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0.323</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0.509**</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rPr>
                <w:sz w:val="16"/>
                <w:szCs w:val="16"/>
              </w:rPr>
            </w:pP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(0.139)</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(0.213)</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(0.220)</w:t>
            </w:r>
          </w:p>
        </w:tc>
      </w:tr>
      <w:tr w:rsidR="00151D7C" w:rsidTr="00E855E0">
        <w:trPr>
          <w:trHeight w:val="306"/>
        </w:trPr>
        <w:tc>
          <w:tcPr>
            <w:tcW w:w="3442" w:type="dxa"/>
            <w:tcBorders>
              <w:top w:val="nil"/>
              <w:left w:val="nil"/>
              <w:bottom w:val="nil"/>
              <w:right w:val="nil"/>
            </w:tcBorders>
            <w:shd w:val="clear" w:color="auto" w:fill="auto"/>
            <w:vAlign w:val="bottom"/>
          </w:tcPr>
          <w:p w:rsidR="00151D7C" w:rsidRDefault="00151D7C" w:rsidP="00E855E0">
            <w:pPr>
              <w:rPr>
                <w:sz w:val="16"/>
                <w:szCs w:val="16"/>
              </w:rPr>
            </w:pPr>
            <w:r>
              <w:rPr>
                <w:sz w:val="16"/>
                <w:szCs w:val="16"/>
              </w:rPr>
              <w:t>Any links to the former Communist Party X Current membership of (any) political party</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-0.228</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0.197</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-0.146</w:t>
            </w:r>
          </w:p>
        </w:tc>
      </w:tr>
      <w:tr w:rsidR="00151D7C" w:rsidTr="00E855E0">
        <w:trPr>
          <w:trHeight w:val="70"/>
        </w:trPr>
        <w:tc>
          <w:tcPr>
            <w:tcW w:w="3442" w:type="dxa"/>
            <w:tcBorders>
              <w:top w:val="nil"/>
              <w:left w:val="nil"/>
              <w:bottom w:val="nil"/>
              <w:right w:val="nil"/>
            </w:tcBorders>
            <w:shd w:val="clear" w:color="auto" w:fill="auto"/>
            <w:vAlign w:val="bottom"/>
          </w:tcPr>
          <w:p w:rsidR="00151D7C" w:rsidRDefault="00151D7C" w:rsidP="00E855E0">
            <w:pPr>
              <w:rPr>
                <w:sz w:val="16"/>
                <w:szCs w:val="16"/>
              </w:rPr>
            </w:pP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(0.214)</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(0.304)</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(0.319)</w:t>
            </w:r>
          </w:p>
        </w:tc>
      </w:tr>
      <w:tr w:rsidR="00151D7C" w:rsidTr="00E855E0">
        <w:trPr>
          <w:trHeight w:val="255"/>
        </w:trPr>
        <w:tc>
          <w:tcPr>
            <w:tcW w:w="3442" w:type="dxa"/>
            <w:tcBorders>
              <w:top w:val="single" w:sz="4" w:space="0" w:color="000000"/>
              <w:left w:val="nil"/>
              <w:bottom w:val="nil"/>
              <w:right w:val="nil"/>
            </w:tcBorders>
            <w:shd w:val="clear" w:color="auto" w:fill="auto"/>
            <w:vAlign w:val="bottom"/>
          </w:tcPr>
          <w:p w:rsidR="00151D7C" w:rsidRDefault="00151D7C" w:rsidP="00E855E0">
            <w:pPr>
              <w:rPr>
                <w:sz w:val="16"/>
                <w:szCs w:val="16"/>
              </w:rPr>
            </w:pPr>
            <w:r>
              <w:rPr>
                <w:sz w:val="16"/>
                <w:szCs w:val="16"/>
              </w:rPr>
              <w:t>Individual/household-level controls</w:t>
            </w:r>
          </w:p>
        </w:tc>
        <w:tc>
          <w:tcPr>
            <w:tcW w:w="1502" w:type="dxa"/>
            <w:tcBorders>
              <w:top w:val="single" w:sz="4" w:space="0" w:color="000000"/>
              <w:left w:val="nil"/>
              <w:bottom w:val="nil"/>
              <w:right w:val="nil"/>
            </w:tcBorders>
            <w:shd w:val="clear" w:color="auto" w:fill="auto"/>
            <w:vAlign w:val="bottom"/>
          </w:tcPr>
          <w:p w:rsidR="00151D7C" w:rsidRDefault="00151D7C" w:rsidP="00E855E0">
            <w:pPr>
              <w:jc w:val="center"/>
              <w:rPr>
                <w:sz w:val="16"/>
                <w:szCs w:val="16"/>
              </w:rPr>
            </w:pPr>
            <w:r>
              <w:rPr>
                <w:sz w:val="16"/>
                <w:szCs w:val="16"/>
              </w:rPr>
              <w:t>Yes</w:t>
            </w:r>
          </w:p>
        </w:tc>
        <w:tc>
          <w:tcPr>
            <w:tcW w:w="1502" w:type="dxa"/>
            <w:tcBorders>
              <w:top w:val="single" w:sz="4" w:space="0" w:color="000000"/>
              <w:left w:val="nil"/>
              <w:bottom w:val="nil"/>
              <w:right w:val="nil"/>
            </w:tcBorders>
            <w:shd w:val="clear" w:color="auto" w:fill="auto"/>
            <w:vAlign w:val="bottom"/>
          </w:tcPr>
          <w:p w:rsidR="00151D7C" w:rsidRDefault="00151D7C" w:rsidP="00E855E0">
            <w:pPr>
              <w:jc w:val="center"/>
              <w:rPr>
                <w:sz w:val="16"/>
                <w:szCs w:val="16"/>
              </w:rPr>
            </w:pPr>
            <w:r>
              <w:rPr>
                <w:sz w:val="16"/>
                <w:szCs w:val="16"/>
              </w:rPr>
              <w:t xml:space="preserve">Yes </w:t>
            </w:r>
          </w:p>
        </w:tc>
        <w:tc>
          <w:tcPr>
            <w:tcW w:w="1507" w:type="dxa"/>
            <w:tcBorders>
              <w:top w:val="single" w:sz="4" w:space="0" w:color="000000"/>
              <w:left w:val="nil"/>
              <w:bottom w:val="nil"/>
              <w:right w:val="nil"/>
            </w:tcBorders>
            <w:shd w:val="clear" w:color="auto" w:fill="auto"/>
            <w:vAlign w:val="bottom"/>
          </w:tcPr>
          <w:p w:rsidR="00151D7C" w:rsidRDefault="00151D7C" w:rsidP="00E855E0">
            <w:pPr>
              <w:jc w:val="center"/>
              <w:rPr>
                <w:sz w:val="16"/>
                <w:szCs w:val="16"/>
              </w:rPr>
            </w:pPr>
            <w:r>
              <w:rPr>
                <w:sz w:val="16"/>
                <w:szCs w:val="16"/>
              </w:rPr>
              <w:t xml:space="preserve">Yes </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rPr>
                <w:sz w:val="16"/>
                <w:szCs w:val="16"/>
              </w:rPr>
            </w:pPr>
            <w:r>
              <w:rPr>
                <w:sz w:val="16"/>
                <w:szCs w:val="16"/>
              </w:rPr>
              <w:t>Geography-related controls</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Yes</w:t>
            </w:r>
          </w:p>
        </w:tc>
        <w:tc>
          <w:tcPr>
            <w:tcW w:w="1502"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 xml:space="preserve">Yes </w:t>
            </w:r>
          </w:p>
        </w:tc>
        <w:tc>
          <w:tcPr>
            <w:tcW w:w="1507" w:type="dxa"/>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 xml:space="preserve">Yes </w:t>
            </w:r>
          </w:p>
        </w:tc>
      </w:tr>
      <w:tr w:rsidR="00151D7C" w:rsidTr="00E855E0">
        <w:trPr>
          <w:trHeight w:val="255"/>
        </w:trPr>
        <w:tc>
          <w:tcPr>
            <w:tcW w:w="3442" w:type="dxa"/>
            <w:tcBorders>
              <w:top w:val="nil"/>
              <w:left w:val="nil"/>
              <w:bottom w:val="single" w:sz="4" w:space="0" w:color="000000"/>
              <w:right w:val="nil"/>
            </w:tcBorders>
            <w:shd w:val="clear" w:color="auto" w:fill="auto"/>
            <w:vAlign w:val="bottom"/>
          </w:tcPr>
          <w:p w:rsidR="00151D7C" w:rsidRDefault="00151D7C" w:rsidP="00E855E0">
            <w:pPr>
              <w:rPr>
                <w:sz w:val="16"/>
                <w:szCs w:val="16"/>
              </w:rPr>
            </w:pPr>
            <w:r>
              <w:rPr>
                <w:sz w:val="16"/>
                <w:szCs w:val="16"/>
              </w:rPr>
              <w:t>Country-fixed effects</w:t>
            </w:r>
          </w:p>
        </w:tc>
        <w:tc>
          <w:tcPr>
            <w:tcW w:w="1502" w:type="dxa"/>
            <w:tcBorders>
              <w:top w:val="nil"/>
              <w:left w:val="nil"/>
              <w:bottom w:val="single" w:sz="4" w:space="0" w:color="000000"/>
              <w:right w:val="nil"/>
            </w:tcBorders>
            <w:shd w:val="clear" w:color="auto" w:fill="auto"/>
            <w:vAlign w:val="bottom"/>
          </w:tcPr>
          <w:p w:rsidR="00151D7C" w:rsidRDefault="00151D7C" w:rsidP="00E855E0">
            <w:pPr>
              <w:jc w:val="center"/>
              <w:rPr>
                <w:sz w:val="16"/>
                <w:szCs w:val="16"/>
              </w:rPr>
            </w:pPr>
            <w:r>
              <w:rPr>
                <w:sz w:val="16"/>
                <w:szCs w:val="16"/>
              </w:rPr>
              <w:t>Yes</w:t>
            </w:r>
          </w:p>
        </w:tc>
        <w:tc>
          <w:tcPr>
            <w:tcW w:w="1502" w:type="dxa"/>
            <w:tcBorders>
              <w:top w:val="nil"/>
              <w:left w:val="nil"/>
              <w:bottom w:val="single" w:sz="4" w:space="0" w:color="000000"/>
              <w:right w:val="nil"/>
            </w:tcBorders>
            <w:shd w:val="clear" w:color="auto" w:fill="auto"/>
            <w:vAlign w:val="bottom"/>
          </w:tcPr>
          <w:p w:rsidR="00151D7C" w:rsidRDefault="00151D7C" w:rsidP="00E855E0">
            <w:pPr>
              <w:jc w:val="center"/>
              <w:rPr>
                <w:sz w:val="16"/>
                <w:szCs w:val="16"/>
              </w:rPr>
            </w:pPr>
            <w:r>
              <w:rPr>
                <w:sz w:val="16"/>
                <w:szCs w:val="16"/>
              </w:rPr>
              <w:t xml:space="preserve">Yes </w:t>
            </w:r>
          </w:p>
        </w:tc>
        <w:tc>
          <w:tcPr>
            <w:tcW w:w="1507" w:type="dxa"/>
            <w:tcBorders>
              <w:top w:val="nil"/>
              <w:left w:val="nil"/>
              <w:bottom w:val="single" w:sz="4" w:space="0" w:color="000000"/>
              <w:right w:val="nil"/>
            </w:tcBorders>
            <w:shd w:val="clear" w:color="auto" w:fill="auto"/>
            <w:vAlign w:val="bottom"/>
          </w:tcPr>
          <w:p w:rsidR="00151D7C" w:rsidRDefault="00151D7C" w:rsidP="00E855E0">
            <w:pPr>
              <w:jc w:val="center"/>
              <w:rPr>
                <w:sz w:val="16"/>
                <w:szCs w:val="16"/>
              </w:rPr>
            </w:pPr>
            <w:r>
              <w:rPr>
                <w:sz w:val="16"/>
                <w:szCs w:val="16"/>
              </w:rPr>
              <w:t>Yes</w:t>
            </w:r>
          </w:p>
        </w:tc>
      </w:tr>
      <w:tr w:rsidR="00151D7C" w:rsidTr="00E855E0">
        <w:trPr>
          <w:trHeight w:val="255"/>
        </w:trPr>
        <w:tc>
          <w:tcPr>
            <w:tcW w:w="3442" w:type="dxa"/>
            <w:tcBorders>
              <w:top w:val="single" w:sz="4" w:space="0" w:color="000000"/>
              <w:left w:val="nil"/>
              <w:bottom w:val="nil"/>
              <w:right w:val="nil"/>
            </w:tcBorders>
            <w:shd w:val="clear" w:color="auto" w:fill="auto"/>
            <w:vAlign w:val="bottom"/>
          </w:tcPr>
          <w:p w:rsidR="00151D7C" w:rsidRDefault="00151D7C" w:rsidP="00E855E0">
            <w:pPr>
              <w:rPr>
                <w:sz w:val="16"/>
                <w:szCs w:val="16"/>
              </w:rPr>
            </w:pPr>
            <w:r>
              <w:rPr>
                <w:sz w:val="16"/>
                <w:szCs w:val="16"/>
              </w:rPr>
              <w:t>Observations</w:t>
            </w:r>
          </w:p>
        </w:tc>
        <w:tc>
          <w:tcPr>
            <w:tcW w:w="4511" w:type="dxa"/>
            <w:gridSpan w:val="3"/>
            <w:tcBorders>
              <w:top w:val="single" w:sz="4" w:space="0" w:color="000000"/>
              <w:left w:val="nil"/>
              <w:bottom w:val="nil"/>
              <w:right w:val="nil"/>
            </w:tcBorders>
            <w:shd w:val="clear" w:color="auto" w:fill="auto"/>
            <w:vAlign w:val="bottom"/>
          </w:tcPr>
          <w:p w:rsidR="00151D7C" w:rsidRDefault="00151D7C" w:rsidP="00E855E0">
            <w:pPr>
              <w:jc w:val="center"/>
              <w:rPr>
                <w:sz w:val="16"/>
                <w:szCs w:val="16"/>
              </w:rPr>
            </w:pPr>
            <w:r>
              <w:rPr>
                <w:sz w:val="16"/>
                <w:szCs w:val="16"/>
              </w:rPr>
              <w:t>20,922</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rPr>
                <w:sz w:val="16"/>
                <w:szCs w:val="16"/>
              </w:rPr>
            </w:pPr>
            <w:r>
              <w:rPr>
                <w:sz w:val="16"/>
                <w:szCs w:val="16"/>
              </w:rPr>
              <w:t>Wald Chi</w:t>
            </w:r>
            <w:r>
              <w:rPr>
                <w:sz w:val="16"/>
                <w:szCs w:val="16"/>
                <w:vertAlign w:val="superscript"/>
              </w:rPr>
              <w:t>2</w:t>
            </w:r>
          </w:p>
        </w:tc>
        <w:tc>
          <w:tcPr>
            <w:tcW w:w="4511" w:type="dxa"/>
            <w:gridSpan w:val="3"/>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15,169.620</w:t>
            </w:r>
          </w:p>
        </w:tc>
      </w:tr>
      <w:tr w:rsidR="00151D7C" w:rsidTr="00E855E0">
        <w:trPr>
          <w:trHeight w:val="255"/>
        </w:trPr>
        <w:tc>
          <w:tcPr>
            <w:tcW w:w="3442" w:type="dxa"/>
            <w:tcBorders>
              <w:top w:val="nil"/>
              <w:left w:val="nil"/>
              <w:bottom w:val="nil"/>
              <w:right w:val="nil"/>
            </w:tcBorders>
            <w:shd w:val="clear" w:color="auto" w:fill="auto"/>
            <w:vAlign w:val="bottom"/>
          </w:tcPr>
          <w:p w:rsidR="00151D7C" w:rsidRDefault="00151D7C" w:rsidP="00E855E0">
            <w:pPr>
              <w:rPr>
                <w:sz w:val="16"/>
                <w:szCs w:val="16"/>
              </w:rPr>
            </w:pPr>
            <w:r>
              <w:rPr>
                <w:sz w:val="16"/>
                <w:szCs w:val="16"/>
              </w:rPr>
              <w:t>Prob &gt; Chi</w:t>
            </w:r>
            <w:r>
              <w:rPr>
                <w:sz w:val="16"/>
                <w:szCs w:val="16"/>
                <w:vertAlign w:val="superscript"/>
              </w:rPr>
              <w:t>2</w:t>
            </w:r>
            <w:r>
              <w:rPr>
                <w:sz w:val="16"/>
                <w:szCs w:val="16"/>
              </w:rPr>
              <w:t xml:space="preserve"> </w:t>
            </w:r>
          </w:p>
        </w:tc>
        <w:tc>
          <w:tcPr>
            <w:tcW w:w="4511" w:type="dxa"/>
            <w:gridSpan w:val="3"/>
            <w:tcBorders>
              <w:top w:val="nil"/>
              <w:left w:val="nil"/>
              <w:bottom w:val="nil"/>
              <w:right w:val="nil"/>
            </w:tcBorders>
            <w:shd w:val="clear" w:color="auto" w:fill="auto"/>
            <w:vAlign w:val="bottom"/>
          </w:tcPr>
          <w:p w:rsidR="00151D7C" w:rsidRDefault="00151D7C" w:rsidP="00E855E0">
            <w:pPr>
              <w:jc w:val="center"/>
              <w:rPr>
                <w:sz w:val="16"/>
                <w:szCs w:val="16"/>
              </w:rPr>
            </w:pPr>
            <w:r>
              <w:rPr>
                <w:sz w:val="16"/>
                <w:szCs w:val="16"/>
              </w:rPr>
              <w:t>0.000</w:t>
            </w:r>
          </w:p>
        </w:tc>
      </w:tr>
      <w:tr w:rsidR="00151D7C" w:rsidTr="00E855E0">
        <w:trPr>
          <w:trHeight w:val="255"/>
        </w:trPr>
        <w:tc>
          <w:tcPr>
            <w:tcW w:w="3442" w:type="dxa"/>
            <w:tcBorders>
              <w:top w:val="nil"/>
              <w:left w:val="nil"/>
              <w:bottom w:val="single" w:sz="4" w:space="0" w:color="000000"/>
              <w:right w:val="nil"/>
            </w:tcBorders>
            <w:shd w:val="clear" w:color="auto" w:fill="auto"/>
            <w:vAlign w:val="bottom"/>
          </w:tcPr>
          <w:p w:rsidR="00151D7C" w:rsidRDefault="00151D7C" w:rsidP="00E855E0">
            <w:pPr>
              <w:rPr>
                <w:sz w:val="16"/>
                <w:szCs w:val="16"/>
              </w:rPr>
            </w:pPr>
            <w:r>
              <w:rPr>
                <w:sz w:val="16"/>
                <w:szCs w:val="16"/>
              </w:rPr>
              <w:t>Pseudo R</w:t>
            </w:r>
            <w:r>
              <w:rPr>
                <w:sz w:val="16"/>
                <w:szCs w:val="16"/>
                <w:vertAlign w:val="superscript"/>
              </w:rPr>
              <w:t>2</w:t>
            </w:r>
          </w:p>
        </w:tc>
        <w:tc>
          <w:tcPr>
            <w:tcW w:w="4511" w:type="dxa"/>
            <w:gridSpan w:val="3"/>
            <w:tcBorders>
              <w:top w:val="nil"/>
              <w:left w:val="nil"/>
              <w:bottom w:val="single" w:sz="4" w:space="0" w:color="000000"/>
              <w:right w:val="nil"/>
            </w:tcBorders>
            <w:shd w:val="clear" w:color="auto" w:fill="auto"/>
            <w:vAlign w:val="bottom"/>
          </w:tcPr>
          <w:p w:rsidR="00151D7C" w:rsidRDefault="00151D7C" w:rsidP="00E855E0">
            <w:pPr>
              <w:jc w:val="center"/>
              <w:rPr>
                <w:sz w:val="16"/>
                <w:szCs w:val="16"/>
              </w:rPr>
            </w:pPr>
            <w:r>
              <w:rPr>
                <w:sz w:val="16"/>
                <w:szCs w:val="16"/>
              </w:rPr>
              <w:t>0.144</w:t>
            </w:r>
          </w:p>
        </w:tc>
      </w:tr>
    </w:tbl>
    <w:p w:rsidR="00151D7C" w:rsidRDefault="00151D7C" w:rsidP="00151D7C">
      <w:pPr>
        <w:ind w:left="450" w:right="644"/>
        <w:jc w:val="both"/>
        <w:rPr>
          <w:sz w:val="16"/>
          <w:szCs w:val="16"/>
        </w:rPr>
      </w:pPr>
      <w:r>
        <w:rPr>
          <w:sz w:val="16"/>
          <w:szCs w:val="16"/>
        </w:rPr>
        <w:t xml:space="preserve">Notes: Standard errors, clustered at the primary sampling unit level, in parentheses. *** p&lt;0.01, ** p&lt;0.05, * p&lt;0.1. Reference outcome is “Never tried to set up a business”. See Table 2 notes in the main document for the list of individual and geography controls included in the regression. Complete econometric output is available on request. </w:t>
      </w:r>
    </w:p>
    <w:p w:rsidR="00151D7C" w:rsidRDefault="00151D7C" w:rsidP="00151D7C">
      <w:pPr>
        <w:rPr>
          <w:sz w:val="16"/>
          <w:szCs w:val="16"/>
        </w:rPr>
      </w:pPr>
    </w:p>
    <w:p w:rsidR="00151D7C" w:rsidRDefault="00151D7C" w:rsidP="00151D7C">
      <w:pPr>
        <w:rPr>
          <w:sz w:val="16"/>
          <w:szCs w:val="16"/>
        </w:rPr>
      </w:pPr>
    </w:p>
    <w:p w:rsidR="00151D7C" w:rsidRDefault="00151D7C" w:rsidP="00151D7C">
      <w:pPr>
        <w:rPr>
          <w:sz w:val="16"/>
          <w:szCs w:val="16"/>
        </w:rPr>
      </w:pPr>
    </w:p>
    <w:p w:rsidR="00151D7C" w:rsidRDefault="00151D7C" w:rsidP="00151D7C">
      <w:pPr>
        <w:rPr>
          <w:sz w:val="16"/>
          <w:szCs w:val="16"/>
        </w:rPr>
      </w:pPr>
    </w:p>
    <w:p w:rsidR="00151D7C" w:rsidRDefault="00151D7C" w:rsidP="00151D7C">
      <w:pPr>
        <w:rPr>
          <w:sz w:val="16"/>
          <w:szCs w:val="16"/>
        </w:rPr>
      </w:pPr>
    </w:p>
    <w:p w:rsidR="00151D7C" w:rsidRDefault="00151D7C" w:rsidP="00151D7C"/>
    <w:p w:rsidR="008D2380" w:rsidRPr="008D2380" w:rsidRDefault="008D2380" w:rsidP="008D2380"/>
    <w:sectPr w:rsidR="008D2380" w:rsidRPr="008D2380" w:rsidSect="00151D7C">
      <w:pgSz w:w="11894" w:h="16834"/>
      <w:pgMar w:top="1440" w:right="1440" w:bottom="1800" w:left="1440" w:header="706" w:footer="706"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384" w:rsidRDefault="00D56384" w:rsidP="001E7E5C">
      <w:r>
        <w:separator/>
      </w:r>
    </w:p>
  </w:endnote>
  <w:endnote w:type="continuationSeparator" w:id="0">
    <w:p w:rsidR="00D56384" w:rsidRDefault="00D56384" w:rsidP="001E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1161855"/>
      <w:docPartObj>
        <w:docPartGallery w:val="Page Numbers (Bottom of Page)"/>
        <w:docPartUnique/>
      </w:docPartObj>
    </w:sdtPr>
    <w:sdtEndPr>
      <w:rPr>
        <w:rStyle w:val="PageNumber"/>
      </w:rPr>
    </w:sdtEndPr>
    <w:sdtContent>
      <w:p w:rsidR="006105BD" w:rsidRDefault="00D56384" w:rsidP="009B60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105BD" w:rsidRDefault="00D56384" w:rsidP="009B60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1226598"/>
      <w:docPartObj>
        <w:docPartGallery w:val="Page Numbers (Bottom of Page)"/>
        <w:docPartUnique/>
      </w:docPartObj>
    </w:sdtPr>
    <w:sdtEndPr>
      <w:rPr>
        <w:rStyle w:val="PageNumber"/>
      </w:rPr>
    </w:sdtEndPr>
    <w:sdtContent>
      <w:p w:rsidR="006105BD" w:rsidRDefault="00D56384" w:rsidP="009B60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105BD" w:rsidRDefault="00D56384" w:rsidP="009B60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5780314"/>
      <w:docPartObj>
        <w:docPartGallery w:val="Page Numbers (Bottom of Page)"/>
        <w:docPartUnique/>
      </w:docPartObj>
    </w:sdtPr>
    <w:sdtContent>
      <w:p w:rsidR="00151D7C" w:rsidRDefault="00151D7C" w:rsidP="009B60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51D7C" w:rsidRDefault="00151D7C" w:rsidP="009B60F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3124487"/>
      <w:docPartObj>
        <w:docPartGallery w:val="Page Numbers (Bottom of Page)"/>
        <w:docPartUnique/>
      </w:docPartObj>
    </w:sdtPr>
    <w:sdtContent>
      <w:p w:rsidR="00151D7C" w:rsidRDefault="00151D7C" w:rsidP="009B60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51D7C" w:rsidRDefault="00151D7C" w:rsidP="009B60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384" w:rsidRDefault="00D56384" w:rsidP="001E7E5C">
      <w:r>
        <w:separator/>
      </w:r>
    </w:p>
  </w:footnote>
  <w:footnote w:type="continuationSeparator" w:id="0">
    <w:p w:rsidR="00D56384" w:rsidRDefault="00D56384" w:rsidP="001E7E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F28B7"/>
    <w:multiLevelType w:val="multilevel"/>
    <w:tmpl w:val="6F048224"/>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80"/>
    <w:rsid w:val="00151D7C"/>
    <w:rsid w:val="001E7E5C"/>
    <w:rsid w:val="00681483"/>
    <w:rsid w:val="00797061"/>
    <w:rsid w:val="008D2380"/>
    <w:rsid w:val="00B60485"/>
    <w:rsid w:val="00D56384"/>
    <w:rsid w:val="00F02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CEFF"/>
  <w15:chartTrackingRefBased/>
  <w15:docId w15:val="{CD282B91-D9CB-47C3-83BF-2747220D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238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8D2380"/>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8D2380"/>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D2380"/>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8D2380"/>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D238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D238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380"/>
    <w:rPr>
      <w:rFonts w:ascii="Times New Roman" w:eastAsia="Times New Roman" w:hAnsi="Times New Roman" w:cs="Times New Roman"/>
      <w:b/>
      <w:sz w:val="48"/>
      <w:szCs w:val="48"/>
      <w:lang w:val="en-US"/>
    </w:rPr>
  </w:style>
  <w:style w:type="character" w:customStyle="1" w:styleId="Heading2Char">
    <w:name w:val="Heading 2 Char"/>
    <w:basedOn w:val="DefaultParagraphFont"/>
    <w:link w:val="Heading2"/>
    <w:uiPriority w:val="9"/>
    <w:semiHidden/>
    <w:rsid w:val="008D2380"/>
    <w:rPr>
      <w:rFonts w:ascii="Times New Roman" w:eastAsia="Times New Roman" w:hAnsi="Times New Roman" w:cs="Times New Roman"/>
      <w:b/>
      <w:sz w:val="36"/>
      <w:szCs w:val="36"/>
      <w:lang w:val="en-US"/>
    </w:rPr>
  </w:style>
  <w:style w:type="character" w:customStyle="1" w:styleId="Heading3Char">
    <w:name w:val="Heading 3 Char"/>
    <w:basedOn w:val="DefaultParagraphFont"/>
    <w:link w:val="Heading3"/>
    <w:uiPriority w:val="9"/>
    <w:semiHidden/>
    <w:rsid w:val="008D2380"/>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uiPriority w:val="9"/>
    <w:semiHidden/>
    <w:rsid w:val="008D2380"/>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uiPriority w:val="9"/>
    <w:semiHidden/>
    <w:rsid w:val="008D2380"/>
    <w:rPr>
      <w:rFonts w:ascii="Times New Roman" w:eastAsia="Times New Roman" w:hAnsi="Times New Roman" w:cs="Times New Roman"/>
      <w:b/>
      <w:lang w:val="en-US"/>
    </w:rPr>
  </w:style>
  <w:style w:type="character" w:customStyle="1" w:styleId="Heading6Char">
    <w:name w:val="Heading 6 Char"/>
    <w:basedOn w:val="DefaultParagraphFont"/>
    <w:link w:val="Heading6"/>
    <w:uiPriority w:val="9"/>
    <w:semiHidden/>
    <w:rsid w:val="008D2380"/>
    <w:rPr>
      <w:rFonts w:ascii="Times New Roman" w:eastAsia="Times New Roman" w:hAnsi="Times New Roman" w:cs="Times New Roman"/>
      <w:b/>
      <w:sz w:val="20"/>
      <w:szCs w:val="20"/>
      <w:lang w:val="en-US"/>
    </w:rPr>
  </w:style>
  <w:style w:type="paragraph" w:styleId="Title">
    <w:name w:val="Title"/>
    <w:basedOn w:val="Normal"/>
    <w:next w:val="Normal"/>
    <w:link w:val="TitleChar"/>
    <w:uiPriority w:val="10"/>
    <w:qFormat/>
    <w:rsid w:val="008D2380"/>
    <w:pPr>
      <w:keepNext/>
      <w:keepLines/>
      <w:spacing w:before="480" w:after="120"/>
    </w:pPr>
    <w:rPr>
      <w:b/>
      <w:sz w:val="72"/>
      <w:szCs w:val="72"/>
    </w:rPr>
  </w:style>
  <w:style w:type="character" w:customStyle="1" w:styleId="TitleChar">
    <w:name w:val="Title Char"/>
    <w:basedOn w:val="DefaultParagraphFont"/>
    <w:link w:val="Title"/>
    <w:uiPriority w:val="10"/>
    <w:rsid w:val="008D2380"/>
    <w:rPr>
      <w:rFonts w:ascii="Times New Roman" w:eastAsia="Times New Roman" w:hAnsi="Times New Roman" w:cs="Times New Roman"/>
      <w:b/>
      <w:sz w:val="72"/>
      <w:szCs w:val="72"/>
      <w:lang w:val="en-US"/>
    </w:rPr>
  </w:style>
  <w:style w:type="paragraph" w:styleId="BalloonText">
    <w:name w:val="Balloon Text"/>
    <w:basedOn w:val="Normal"/>
    <w:link w:val="BalloonTextChar"/>
    <w:uiPriority w:val="99"/>
    <w:semiHidden/>
    <w:unhideWhenUsed/>
    <w:rsid w:val="008D2380"/>
    <w:rPr>
      <w:sz w:val="18"/>
      <w:szCs w:val="18"/>
    </w:rPr>
  </w:style>
  <w:style w:type="character" w:customStyle="1" w:styleId="BalloonTextChar">
    <w:name w:val="Balloon Text Char"/>
    <w:basedOn w:val="DefaultParagraphFont"/>
    <w:link w:val="BalloonText"/>
    <w:uiPriority w:val="99"/>
    <w:semiHidden/>
    <w:rsid w:val="008D2380"/>
    <w:rPr>
      <w:rFonts w:ascii="Times New Roman" w:eastAsia="Times New Roman" w:hAnsi="Times New Roman" w:cs="Times New Roman"/>
      <w:sz w:val="18"/>
      <w:szCs w:val="18"/>
      <w:lang w:val="en-US"/>
    </w:rPr>
  </w:style>
  <w:style w:type="paragraph" w:styleId="NormalWeb">
    <w:name w:val="Normal (Web)"/>
    <w:basedOn w:val="Normal"/>
    <w:uiPriority w:val="99"/>
    <w:semiHidden/>
    <w:unhideWhenUsed/>
    <w:rsid w:val="008D2380"/>
    <w:pPr>
      <w:spacing w:before="100" w:beforeAutospacing="1" w:after="100" w:afterAutospacing="1"/>
    </w:pPr>
  </w:style>
  <w:style w:type="paragraph" w:styleId="Subtitle">
    <w:name w:val="Subtitle"/>
    <w:basedOn w:val="Normal"/>
    <w:next w:val="Normal"/>
    <w:link w:val="SubtitleChar"/>
    <w:uiPriority w:val="11"/>
    <w:qFormat/>
    <w:rsid w:val="008D238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D2380"/>
    <w:rPr>
      <w:rFonts w:ascii="Georgia" w:eastAsia="Georgia" w:hAnsi="Georgia" w:cs="Georgia"/>
      <w:i/>
      <w:color w:val="666666"/>
      <w:sz w:val="48"/>
      <w:szCs w:val="48"/>
      <w:lang w:val="en-US"/>
    </w:rPr>
  </w:style>
  <w:style w:type="paragraph" w:styleId="CommentText">
    <w:name w:val="annotation text"/>
    <w:basedOn w:val="Normal"/>
    <w:link w:val="CommentTextChar"/>
    <w:uiPriority w:val="99"/>
    <w:semiHidden/>
    <w:unhideWhenUsed/>
    <w:rsid w:val="008D2380"/>
    <w:rPr>
      <w:sz w:val="20"/>
      <w:szCs w:val="20"/>
    </w:rPr>
  </w:style>
  <w:style w:type="character" w:customStyle="1" w:styleId="CommentTextChar">
    <w:name w:val="Comment Text Char"/>
    <w:basedOn w:val="DefaultParagraphFont"/>
    <w:link w:val="CommentText"/>
    <w:uiPriority w:val="99"/>
    <w:semiHidden/>
    <w:rsid w:val="008D2380"/>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8D2380"/>
    <w:rPr>
      <w:sz w:val="16"/>
      <w:szCs w:val="16"/>
    </w:rPr>
  </w:style>
  <w:style w:type="paragraph" w:styleId="Footer">
    <w:name w:val="footer"/>
    <w:basedOn w:val="Normal"/>
    <w:link w:val="FooterChar"/>
    <w:uiPriority w:val="99"/>
    <w:unhideWhenUsed/>
    <w:rsid w:val="008D2380"/>
    <w:pPr>
      <w:tabs>
        <w:tab w:val="center" w:pos="4680"/>
        <w:tab w:val="right" w:pos="9360"/>
      </w:tabs>
    </w:pPr>
  </w:style>
  <w:style w:type="character" w:customStyle="1" w:styleId="FooterChar">
    <w:name w:val="Footer Char"/>
    <w:basedOn w:val="DefaultParagraphFont"/>
    <w:link w:val="Footer"/>
    <w:uiPriority w:val="99"/>
    <w:rsid w:val="008D2380"/>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8D2380"/>
  </w:style>
  <w:style w:type="paragraph" w:styleId="Header">
    <w:name w:val="header"/>
    <w:basedOn w:val="Normal"/>
    <w:link w:val="HeaderChar"/>
    <w:uiPriority w:val="99"/>
    <w:unhideWhenUsed/>
    <w:rsid w:val="001E7E5C"/>
    <w:pPr>
      <w:tabs>
        <w:tab w:val="center" w:pos="4513"/>
        <w:tab w:val="right" w:pos="9026"/>
      </w:tabs>
    </w:pPr>
  </w:style>
  <w:style w:type="character" w:customStyle="1" w:styleId="HeaderChar">
    <w:name w:val="Header Char"/>
    <w:basedOn w:val="DefaultParagraphFont"/>
    <w:link w:val="Header"/>
    <w:uiPriority w:val="99"/>
    <w:rsid w:val="001E7E5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22</Pages>
  <Words>4608</Words>
  <Characters>26266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Artjoms Ivlevs</dc:creator>
  <cp:keywords/>
  <dc:description/>
  <cp:lastModifiedBy>Artjoms Ivlevs</cp:lastModifiedBy>
  <cp:revision>3</cp:revision>
  <dcterms:created xsi:type="dcterms:W3CDTF">2020-03-23T10:38:00Z</dcterms:created>
  <dcterms:modified xsi:type="dcterms:W3CDTF">2020-03-23T11:02:00Z</dcterms:modified>
</cp:coreProperties>
</file>