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9DB" w:rsidRDefault="009E10E5">
      <w:pPr>
        <w:rPr>
          <w:rFonts w:ascii="Arial" w:hAnsi="Arial" w:cs="Arial"/>
          <w:b/>
          <w:sz w:val="24"/>
          <w:szCs w:val="24"/>
          <w:lang w:val="en-GB"/>
        </w:rPr>
      </w:pPr>
      <w:bookmarkStart w:id="0" w:name="_GoBack"/>
      <w:bookmarkEnd w:id="0"/>
      <w:r w:rsidRPr="009E10E5">
        <w:rPr>
          <w:rFonts w:ascii="Arial" w:hAnsi="Arial" w:cs="Arial"/>
          <w:b/>
          <w:sz w:val="24"/>
          <w:szCs w:val="24"/>
          <w:lang w:val="en-GB"/>
        </w:rPr>
        <w:t>Appendix</w:t>
      </w:r>
      <w:r w:rsidR="000624FD">
        <w:rPr>
          <w:rFonts w:ascii="Arial" w:hAnsi="Arial" w:cs="Arial"/>
          <w:b/>
          <w:sz w:val="24"/>
          <w:szCs w:val="24"/>
          <w:lang w:val="en-GB"/>
        </w:rPr>
        <w:t xml:space="preserve"> (Supplementary material)</w:t>
      </w:r>
    </w:p>
    <w:p w:rsidR="001E524D" w:rsidRDefault="009E10E5" w:rsidP="005E6073">
      <w:pPr>
        <w:spacing w:after="0"/>
        <w:jc w:val="both"/>
        <w:rPr>
          <w:rFonts w:ascii="Arial" w:hAnsi="Arial" w:cs="Arial"/>
          <w:sz w:val="20"/>
          <w:szCs w:val="20"/>
          <w:lang w:val="en-GB"/>
        </w:rPr>
      </w:pPr>
      <w:r w:rsidRPr="00EA6626">
        <w:rPr>
          <w:rFonts w:ascii="Arial" w:hAnsi="Arial" w:cs="Arial"/>
          <w:b/>
          <w:sz w:val="20"/>
          <w:szCs w:val="20"/>
          <w:lang w:val="en-GB"/>
        </w:rPr>
        <w:t xml:space="preserve">Table </w:t>
      </w:r>
      <w:r w:rsidR="006159A4">
        <w:rPr>
          <w:rFonts w:ascii="Arial" w:hAnsi="Arial" w:cs="Arial"/>
          <w:b/>
          <w:sz w:val="20"/>
          <w:szCs w:val="20"/>
          <w:lang w:val="en-GB"/>
        </w:rPr>
        <w:t>A</w:t>
      </w:r>
      <w:r w:rsidR="00AD2E00">
        <w:rPr>
          <w:rFonts w:ascii="Arial" w:hAnsi="Arial" w:cs="Arial"/>
          <w:b/>
          <w:sz w:val="20"/>
          <w:szCs w:val="20"/>
          <w:lang w:val="en-GB"/>
        </w:rPr>
        <w:t xml:space="preserve">. </w:t>
      </w:r>
      <w:r w:rsidRPr="00EA6626">
        <w:rPr>
          <w:rFonts w:ascii="Arial" w:hAnsi="Arial" w:cs="Arial"/>
          <w:sz w:val="20"/>
          <w:szCs w:val="20"/>
          <w:lang w:val="en-GB"/>
        </w:rPr>
        <w:t xml:space="preserve">Journals </w:t>
      </w:r>
      <w:r w:rsidR="009C228A">
        <w:rPr>
          <w:rFonts w:ascii="Arial" w:hAnsi="Arial" w:cs="Arial"/>
          <w:sz w:val="20"/>
          <w:szCs w:val="20"/>
          <w:lang w:val="en-GB"/>
        </w:rPr>
        <w:t xml:space="preserve">of </w:t>
      </w:r>
      <w:r w:rsidRPr="00EA6626">
        <w:rPr>
          <w:rFonts w:ascii="Arial" w:hAnsi="Arial" w:cs="Arial"/>
          <w:sz w:val="20"/>
          <w:szCs w:val="20"/>
          <w:lang w:val="en-GB"/>
        </w:rPr>
        <w:t xml:space="preserve">the </w:t>
      </w:r>
      <w:r w:rsidR="00CA7651">
        <w:rPr>
          <w:rFonts w:ascii="Arial" w:hAnsi="Arial" w:cs="Arial"/>
          <w:sz w:val="20"/>
          <w:szCs w:val="20"/>
          <w:lang w:val="en-GB"/>
        </w:rPr>
        <w:t xml:space="preserve">JCR </w:t>
      </w:r>
      <w:r w:rsidRPr="00EA6626">
        <w:rPr>
          <w:rFonts w:ascii="Arial" w:hAnsi="Arial" w:cs="Arial"/>
          <w:sz w:val="20"/>
          <w:szCs w:val="20"/>
          <w:lang w:val="en-GB"/>
        </w:rPr>
        <w:t xml:space="preserve">category </w:t>
      </w:r>
      <w:r w:rsidR="00CA7651" w:rsidRPr="001E524D">
        <w:rPr>
          <w:rFonts w:ascii="Arial" w:hAnsi="Arial" w:cs="Arial"/>
          <w:i/>
          <w:sz w:val="20"/>
          <w:szCs w:val="20"/>
          <w:lang w:val="en-GB"/>
        </w:rPr>
        <w:t xml:space="preserve">Information </w:t>
      </w:r>
      <w:r w:rsidR="00CA7651" w:rsidRPr="009C228A">
        <w:rPr>
          <w:rFonts w:ascii="Arial" w:hAnsi="Arial" w:cs="Arial"/>
          <w:i/>
          <w:sz w:val="20"/>
          <w:szCs w:val="20"/>
          <w:lang w:val="en-GB"/>
        </w:rPr>
        <w:t>Science &amp; Library</w:t>
      </w:r>
      <w:r w:rsidR="002259C8" w:rsidRPr="009C228A">
        <w:rPr>
          <w:rFonts w:ascii="Arial" w:hAnsi="Arial" w:cs="Arial"/>
          <w:bCs/>
          <w:i/>
          <w:sz w:val="24"/>
          <w:szCs w:val="24"/>
          <w:lang w:val="en"/>
        </w:rPr>
        <w:t xml:space="preserve"> </w:t>
      </w:r>
      <w:r w:rsidR="002259C8" w:rsidRPr="009C228A">
        <w:rPr>
          <w:rFonts w:ascii="Arial" w:hAnsi="Arial" w:cs="Arial"/>
          <w:bCs/>
          <w:i/>
          <w:sz w:val="20"/>
          <w:szCs w:val="20"/>
          <w:lang w:val="en"/>
        </w:rPr>
        <w:t>Science</w:t>
      </w:r>
      <w:r w:rsidRPr="00EA6626">
        <w:rPr>
          <w:rFonts w:ascii="Arial" w:hAnsi="Arial" w:cs="Arial"/>
          <w:sz w:val="20"/>
          <w:szCs w:val="20"/>
          <w:lang w:val="en-GB"/>
        </w:rPr>
        <w:t xml:space="preserve"> with their </w:t>
      </w:r>
      <w:r w:rsidR="001E524D">
        <w:rPr>
          <w:rFonts w:ascii="Arial" w:hAnsi="Arial" w:cs="Arial"/>
          <w:sz w:val="20"/>
          <w:szCs w:val="20"/>
          <w:lang w:val="en-GB"/>
        </w:rPr>
        <w:t>main metrics</w:t>
      </w:r>
      <w:r w:rsidR="002275F4">
        <w:rPr>
          <w:rFonts w:ascii="Arial" w:hAnsi="Arial" w:cs="Arial"/>
          <w:sz w:val="20"/>
          <w:szCs w:val="20"/>
          <w:lang w:val="en-GB"/>
        </w:rPr>
        <w:t xml:space="preserve">: </w:t>
      </w:r>
      <w:r w:rsidR="002275F4" w:rsidRPr="002275F4">
        <w:rPr>
          <w:rFonts w:ascii="Arial" w:hAnsi="Arial" w:cs="Arial"/>
          <w:sz w:val="20"/>
          <w:szCs w:val="20"/>
          <w:lang w:val="en-GB"/>
        </w:rPr>
        <w:t>1 - JIF, 2 -</w:t>
      </w:r>
      <w:r w:rsidR="002275F4">
        <w:rPr>
          <w:rFonts w:ascii="Arial" w:hAnsi="Arial" w:cs="Arial"/>
          <w:sz w:val="20"/>
          <w:szCs w:val="20"/>
          <w:lang w:val="en-GB"/>
        </w:rPr>
        <w:t xml:space="preserve"> </w:t>
      </w:r>
      <w:r w:rsidR="002275F4" w:rsidRPr="002275F4">
        <w:rPr>
          <w:rFonts w:ascii="Arial" w:hAnsi="Arial" w:cs="Arial"/>
          <w:sz w:val="20"/>
          <w:szCs w:val="20"/>
          <w:lang w:val="en-GB"/>
        </w:rPr>
        <w:t>5 year</w:t>
      </w:r>
      <w:r w:rsidR="008E4D9F">
        <w:rPr>
          <w:rFonts w:ascii="Arial" w:hAnsi="Arial" w:cs="Arial"/>
          <w:sz w:val="20"/>
          <w:szCs w:val="20"/>
          <w:lang w:val="en-GB"/>
        </w:rPr>
        <w:t xml:space="preserve"> JIF</w:t>
      </w:r>
      <w:r w:rsidR="002275F4" w:rsidRPr="002275F4">
        <w:rPr>
          <w:rFonts w:ascii="Arial" w:hAnsi="Arial" w:cs="Arial"/>
          <w:sz w:val="20"/>
          <w:szCs w:val="20"/>
          <w:lang w:val="en-GB"/>
        </w:rPr>
        <w:t>, 3 - JIF without self-citations, 4</w:t>
      </w:r>
      <w:r w:rsidR="002275F4">
        <w:rPr>
          <w:rFonts w:ascii="Arial" w:hAnsi="Arial" w:cs="Arial"/>
          <w:sz w:val="20"/>
          <w:szCs w:val="20"/>
          <w:lang w:val="en-GB"/>
        </w:rPr>
        <w:t xml:space="preserve"> </w:t>
      </w:r>
      <w:r w:rsidR="008E4D9F">
        <w:rPr>
          <w:rFonts w:ascii="Arial" w:hAnsi="Arial" w:cs="Arial"/>
          <w:sz w:val="20"/>
          <w:szCs w:val="20"/>
          <w:lang w:val="en-GB"/>
        </w:rPr>
        <w:t>-</w:t>
      </w:r>
      <w:r w:rsidR="002275F4" w:rsidRPr="002275F4">
        <w:rPr>
          <w:rFonts w:ascii="Arial" w:hAnsi="Arial" w:cs="Arial"/>
          <w:sz w:val="20"/>
          <w:szCs w:val="20"/>
          <w:lang w:val="en-GB"/>
        </w:rPr>
        <w:t xml:space="preserve"> I</w:t>
      </w:r>
      <w:r w:rsidR="00783F77">
        <w:rPr>
          <w:rFonts w:ascii="Arial" w:hAnsi="Arial" w:cs="Arial"/>
          <w:sz w:val="20"/>
          <w:szCs w:val="20"/>
          <w:lang w:val="en-GB"/>
        </w:rPr>
        <w:t>m</w:t>
      </w:r>
      <w:r w:rsidR="002275F4" w:rsidRPr="002275F4">
        <w:rPr>
          <w:rFonts w:ascii="Arial" w:hAnsi="Arial" w:cs="Arial"/>
          <w:sz w:val="20"/>
          <w:szCs w:val="20"/>
          <w:lang w:val="en-GB"/>
        </w:rPr>
        <w:t xml:space="preserve">mediacy index, 5 </w:t>
      </w:r>
      <w:r w:rsidR="008E4D9F">
        <w:rPr>
          <w:rFonts w:ascii="Arial" w:hAnsi="Arial" w:cs="Arial"/>
          <w:sz w:val="20"/>
          <w:szCs w:val="20"/>
          <w:lang w:val="en-GB"/>
        </w:rPr>
        <w:t>-</w:t>
      </w:r>
      <w:r w:rsidR="002275F4" w:rsidRPr="002275F4">
        <w:rPr>
          <w:rFonts w:ascii="Arial" w:hAnsi="Arial" w:cs="Arial"/>
          <w:sz w:val="20"/>
          <w:szCs w:val="20"/>
          <w:lang w:val="en-GB"/>
        </w:rPr>
        <w:t xml:space="preserve"> Article Influence score, 6 </w:t>
      </w:r>
      <w:r w:rsidR="008E4D9F">
        <w:rPr>
          <w:rFonts w:ascii="Arial" w:hAnsi="Arial" w:cs="Arial"/>
          <w:sz w:val="20"/>
          <w:szCs w:val="20"/>
          <w:lang w:val="en-GB"/>
        </w:rPr>
        <w:t>-</w:t>
      </w:r>
      <w:r w:rsidR="002275F4" w:rsidRPr="002275F4">
        <w:rPr>
          <w:rFonts w:ascii="Arial" w:hAnsi="Arial" w:cs="Arial"/>
          <w:sz w:val="20"/>
          <w:szCs w:val="20"/>
          <w:lang w:val="en-GB"/>
        </w:rPr>
        <w:t xml:space="preserve"> CiteScore, 7 </w:t>
      </w:r>
      <w:r w:rsidR="008E4D9F">
        <w:rPr>
          <w:rFonts w:ascii="Arial" w:hAnsi="Arial" w:cs="Arial"/>
          <w:sz w:val="20"/>
          <w:szCs w:val="20"/>
          <w:lang w:val="en-GB"/>
        </w:rPr>
        <w:t>-</w:t>
      </w:r>
      <w:r w:rsidR="002275F4" w:rsidRPr="002275F4">
        <w:rPr>
          <w:rFonts w:ascii="Arial" w:hAnsi="Arial" w:cs="Arial"/>
          <w:sz w:val="20"/>
          <w:szCs w:val="20"/>
          <w:lang w:val="en-GB"/>
        </w:rPr>
        <w:t xml:space="preserve"> SNIP, 8 </w:t>
      </w:r>
      <w:r w:rsidR="008E4D9F">
        <w:rPr>
          <w:rFonts w:ascii="Arial" w:hAnsi="Arial" w:cs="Arial"/>
          <w:sz w:val="20"/>
          <w:szCs w:val="20"/>
          <w:lang w:val="en-GB"/>
        </w:rPr>
        <w:t>-</w:t>
      </w:r>
      <w:r w:rsidR="002275F4" w:rsidRPr="002275F4">
        <w:rPr>
          <w:rFonts w:ascii="Arial" w:hAnsi="Arial" w:cs="Arial"/>
          <w:sz w:val="20"/>
          <w:szCs w:val="20"/>
          <w:lang w:val="en-GB"/>
        </w:rPr>
        <w:t xml:space="preserve"> Journal’s h index, 9 </w:t>
      </w:r>
      <w:r w:rsidR="008E4D9F">
        <w:rPr>
          <w:rFonts w:ascii="Arial" w:hAnsi="Arial" w:cs="Arial"/>
          <w:sz w:val="20"/>
          <w:szCs w:val="20"/>
          <w:lang w:val="en-GB"/>
        </w:rPr>
        <w:t>-</w:t>
      </w:r>
      <w:r w:rsidR="002275F4" w:rsidRPr="002275F4">
        <w:rPr>
          <w:rFonts w:ascii="Arial" w:hAnsi="Arial" w:cs="Arial"/>
          <w:sz w:val="20"/>
          <w:szCs w:val="20"/>
          <w:lang w:val="en-GB"/>
        </w:rPr>
        <w:t xml:space="preserve"> SJR, 10 </w:t>
      </w:r>
      <w:r w:rsidR="008E4D9F">
        <w:rPr>
          <w:rFonts w:ascii="Arial" w:hAnsi="Arial" w:cs="Arial"/>
          <w:sz w:val="20"/>
          <w:szCs w:val="20"/>
          <w:lang w:val="en-GB"/>
        </w:rPr>
        <w:t>-</w:t>
      </w:r>
      <w:r w:rsidR="002275F4" w:rsidRPr="002275F4">
        <w:rPr>
          <w:rFonts w:ascii="Arial" w:hAnsi="Arial" w:cs="Arial"/>
          <w:sz w:val="20"/>
          <w:szCs w:val="20"/>
          <w:lang w:val="en-GB"/>
        </w:rPr>
        <w:t xml:space="preserve"> Eigenfactor score, 11 </w:t>
      </w:r>
      <w:r w:rsidR="008E4D9F">
        <w:rPr>
          <w:rFonts w:ascii="Arial" w:hAnsi="Arial" w:cs="Arial"/>
          <w:sz w:val="20"/>
          <w:szCs w:val="20"/>
          <w:lang w:val="en-GB"/>
        </w:rPr>
        <w:t>-</w:t>
      </w:r>
      <w:r w:rsidR="002275F4" w:rsidRPr="002275F4">
        <w:rPr>
          <w:rFonts w:ascii="Arial" w:hAnsi="Arial" w:cs="Arial"/>
          <w:sz w:val="20"/>
          <w:szCs w:val="20"/>
          <w:lang w:val="en-GB"/>
        </w:rPr>
        <w:t xml:space="preserve"> Times cited in 2015-19, 12 </w:t>
      </w:r>
      <w:r w:rsidR="008E4D9F">
        <w:rPr>
          <w:rFonts w:ascii="Arial" w:hAnsi="Arial" w:cs="Arial"/>
          <w:sz w:val="20"/>
          <w:szCs w:val="20"/>
          <w:lang w:val="en-GB"/>
        </w:rPr>
        <w:t>-</w:t>
      </w:r>
      <w:r w:rsidR="002275F4" w:rsidRPr="002275F4">
        <w:rPr>
          <w:rFonts w:ascii="Arial" w:hAnsi="Arial" w:cs="Arial"/>
          <w:sz w:val="20"/>
          <w:szCs w:val="20"/>
          <w:lang w:val="en-GB"/>
        </w:rPr>
        <w:t xml:space="preserve"> Open access in 2015-19, 13 </w:t>
      </w:r>
      <w:r w:rsidR="008E4D9F">
        <w:rPr>
          <w:rFonts w:ascii="Arial" w:hAnsi="Arial" w:cs="Arial"/>
          <w:sz w:val="20"/>
          <w:szCs w:val="20"/>
          <w:lang w:val="en-GB"/>
        </w:rPr>
        <w:t>-</w:t>
      </w:r>
      <w:r w:rsidR="002275F4" w:rsidRPr="002275F4">
        <w:rPr>
          <w:rFonts w:ascii="Arial" w:hAnsi="Arial" w:cs="Arial"/>
          <w:sz w:val="20"/>
          <w:szCs w:val="20"/>
          <w:lang w:val="en-GB"/>
        </w:rPr>
        <w:t xml:space="preserve"> Total cites, 14 </w:t>
      </w:r>
      <w:r w:rsidR="008E4D9F">
        <w:rPr>
          <w:rFonts w:ascii="Arial" w:hAnsi="Arial" w:cs="Arial"/>
          <w:sz w:val="20"/>
          <w:szCs w:val="20"/>
          <w:lang w:val="en-GB"/>
        </w:rPr>
        <w:t>-</w:t>
      </w:r>
      <w:r w:rsidR="002275F4" w:rsidRPr="002275F4">
        <w:rPr>
          <w:rFonts w:ascii="Arial" w:hAnsi="Arial" w:cs="Arial"/>
          <w:sz w:val="20"/>
          <w:szCs w:val="20"/>
          <w:lang w:val="en-GB"/>
        </w:rPr>
        <w:t xml:space="preserve"> Citable items, 15 </w:t>
      </w:r>
      <w:r w:rsidR="008E4D9F">
        <w:rPr>
          <w:rFonts w:ascii="Arial" w:hAnsi="Arial" w:cs="Arial"/>
          <w:sz w:val="20"/>
          <w:szCs w:val="20"/>
          <w:lang w:val="en-GB"/>
        </w:rPr>
        <w:t>-</w:t>
      </w:r>
      <w:r w:rsidR="002275F4" w:rsidRPr="002275F4">
        <w:rPr>
          <w:rFonts w:ascii="Arial" w:hAnsi="Arial" w:cs="Arial"/>
          <w:sz w:val="20"/>
          <w:szCs w:val="20"/>
          <w:lang w:val="en-GB"/>
        </w:rPr>
        <w:t xml:space="preserve"> Cited half</w:t>
      </w:r>
      <w:r w:rsidR="008E4D9F">
        <w:rPr>
          <w:rFonts w:ascii="Arial" w:hAnsi="Arial" w:cs="Arial"/>
          <w:sz w:val="20"/>
          <w:szCs w:val="20"/>
          <w:lang w:val="en-GB"/>
        </w:rPr>
        <w:t>-</w:t>
      </w:r>
      <w:r w:rsidR="002275F4" w:rsidRPr="002275F4">
        <w:rPr>
          <w:rFonts w:ascii="Arial" w:hAnsi="Arial" w:cs="Arial"/>
          <w:sz w:val="20"/>
          <w:szCs w:val="20"/>
          <w:lang w:val="en-GB"/>
        </w:rPr>
        <w:t xml:space="preserve">life, 16 </w:t>
      </w:r>
      <w:r w:rsidR="008E4D9F">
        <w:rPr>
          <w:rFonts w:ascii="Arial" w:hAnsi="Arial" w:cs="Arial"/>
          <w:sz w:val="20"/>
          <w:szCs w:val="20"/>
          <w:lang w:val="en-GB"/>
        </w:rPr>
        <w:t>-</w:t>
      </w:r>
      <w:r w:rsidR="002275F4" w:rsidRPr="002275F4">
        <w:rPr>
          <w:rFonts w:ascii="Arial" w:hAnsi="Arial" w:cs="Arial"/>
          <w:sz w:val="20"/>
          <w:szCs w:val="20"/>
          <w:lang w:val="en-GB"/>
        </w:rPr>
        <w:t xml:space="preserve"> Citing half-life.</w:t>
      </w:r>
    </w:p>
    <w:p w:rsidR="008B4C84" w:rsidRPr="00142EFA" w:rsidRDefault="008B4C84" w:rsidP="00142EFA">
      <w:pPr>
        <w:spacing w:after="0"/>
        <w:ind w:left="851" w:hanging="851"/>
        <w:jc w:val="both"/>
        <w:rPr>
          <w:rFonts w:ascii="Arial" w:hAnsi="Arial" w:cs="Arial"/>
          <w:sz w:val="20"/>
          <w:szCs w:val="20"/>
          <w:lang w:val="en-GB"/>
        </w:rPr>
      </w:pPr>
    </w:p>
    <w:tbl>
      <w:tblPr>
        <w:tblW w:w="15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7"/>
        <w:gridCol w:w="672"/>
        <w:gridCol w:w="739"/>
        <w:gridCol w:w="740"/>
        <w:gridCol w:w="728"/>
        <w:gridCol w:w="699"/>
        <w:gridCol w:w="571"/>
        <w:gridCol w:w="733"/>
        <w:gridCol w:w="521"/>
        <w:gridCol w:w="672"/>
        <w:gridCol w:w="875"/>
        <w:gridCol w:w="773"/>
        <w:gridCol w:w="672"/>
        <w:gridCol w:w="773"/>
        <w:gridCol w:w="521"/>
        <w:gridCol w:w="571"/>
        <w:gridCol w:w="571"/>
      </w:tblGrid>
      <w:tr w:rsidR="008D25C3" w:rsidRPr="005C41E7" w:rsidTr="00AE441D">
        <w:trPr>
          <w:jc w:val="center"/>
        </w:trPr>
        <w:tc>
          <w:tcPr>
            <w:tcW w:w="4517" w:type="dxa"/>
          </w:tcPr>
          <w:p w:rsidR="002275F4" w:rsidRPr="005C41E7" w:rsidRDefault="002275F4" w:rsidP="009D6C6B">
            <w:pPr>
              <w:spacing w:after="0" w:line="276" w:lineRule="auto"/>
              <w:rPr>
                <w:b/>
                <w:bCs/>
                <w:sz w:val="20"/>
                <w:szCs w:val="20"/>
              </w:rPr>
            </w:pPr>
            <w:r w:rsidRPr="005C41E7">
              <w:rPr>
                <w:b/>
                <w:bCs/>
                <w:sz w:val="20"/>
                <w:szCs w:val="20"/>
              </w:rPr>
              <w:t>JOURNAL</w:t>
            </w:r>
          </w:p>
        </w:tc>
        <w:tc>
          <w:tcPr>
            <w:tcW w:w="672" w:type="dxa"/>
          </w:tcPr>
          <w:p w:rsidR="002275F4" w:rsidRPr="005C41E7" w:rsidRDefault="002275F4" w:rsidP="009D6C6B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739" w:type="dxa"/>
          </w:tcPr>
          <w:p w:rsidR="002275F4" w:rsidRPr="00D568FF" w:rsidRDefault="002275F4" w:rsidP="009D6C6B">
            <w:pPr>
              <w:spacing w:after="0" w:line="276" w:lineRule="auto"/>
              <w:jc w:val="center"/>
              <w:rPr>
                <w:rFonts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740" w:type="dxa"/>
          </w:tcPr>
          <w:p w:rsidR="002275F4" w:rsidRPr="00D568FF" w:rsidRDefault="002275F4" w:rsidP="009D6C6B">
            <w:pPr>
              <w:spacing w:after="0" w:line="276" w:lineRule="auto"/>
              <w:jc w:val="center"/>
              <w:rPr>
                <w:rFonts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728" w:type="dxa"/>
          </w:tcPr>
          <w:p w:rsidR="002275F4" w:rsidRPr="005C41E7" w:rsidRDefault="002275F4" w:rsidP="009D6C6B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699" w:type="dxa"/>
          </w:tcPr>
          <w:p w:rsidR="002275F4" w:rsidRPr="005C41E7" w:rsidRDefault="002275F4" w:rsidP="009D6C6B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571" w:type="dxa"/>
          </w:tcPr>
          <w:p w:rsidR="002275F4" w:rsidRPr="005C41E7" w:rsidRDefault="002275F4" w:rsidP="009D6C6B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6</w:t>
            </w:r>
          </w:p>
        </w:tc>
        <w:tc>
          <w:tcPr>
            <w:tcW w:w="733" w:type="dxa"/>
          </w:tcPr>
          <w:p w:rsidR="002275F4" w:rsidRPr="005C41E7" w:rsidRDefault="002275F4" w:rsidP="009D6C6B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7</w:t>
            </w:r>
          </w:p>
        </w:tc>
        <w:tc>
          <w:tcPr>
            <w:tcW w:w="521" w:type="dxa"/>
          </w:tcPr>
          <w:p w:rsidR="002275F4" w:rsidRPr="005C41E7" w:rsidRDefault="002275F4" w:rsidP="009D6C6B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8</w:t>
            </w:r>
          </w:p>
        </w:tc>
        <w:tc>
          <w:tcPr>
            <w:tcW w:w="672" w:type="dxa"/>
          </w:tcPr>
          <w:p w:rsidR="002275F4" w:rsidRPr="005C41E7" w:rsidRDefault="002275F4" w:rsidP="009D6C6B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9</w:t>
            </w:r>
          </w:p>
        </w:tc>
        <w:tc>
          <w:tcPr>
            <w:tcW w:w="875" w:type="dxa"/>
          </w:tcPr>
          <w:p w:rsidR="002275F4" w:rsidRPr="005C41E7" w:rsidRDefault="002275F4" w:rsidP="009D6C6B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10</w:t>
            </w:r>
          </w:p>
        </w:tc>
        <w:tc>
          <w:tcPr>
            <w:tcW w:w="773" w:type="dxa"/>
          </w:tcPr>
          <w:p w:rsidR="002275F4" w:rsidRPr="005C41E7" w:rsidRDefault="002275F4" w:rsidP="009D6C6B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11</w:t>
            </w:r>
          </w:p>
        </w:tc>
        <w:tc>
          <w:tcPr>
            <w:tcW w:w="672" w:type="dxa"/>
          </w:tcPr>
          <w:p w:rsidR="002275F4" w:rsidRPr="005C41E7" w:rsidRDefault="002275F4" w:rsidP="009D6C6B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12</w:t>
            </w:r>
          </w:p>
        </w:tc>
        <w:tc>
          <w:tcPr>
            <w:tcW w:w="773" w:type="dxa"/>
          </w:tcPr>
          <w:p w:rsidR="002275F4" w:rsidRPr="00D568FF" w:rsidRDefault="002275F4" w:rsidP="009D6C6B">
            <w:pPr>
              <w:spacing w:after="0" w:line="276" w:lineRule="auto"/>
              <w:jc w:val="center"/>
              <w:rPr>
                <w:rFonts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bCs/>
                <w:sz w:val="20"/>
                <w:szCs w:val="20"/>
                <w:lang w:val="en-GB"/>
              </w:rPr>
              <w:t>13</w:t>
            </w:r>
          </w:p>
        </w:tc>
        <w:tc>
          <w:tcPr>
            <w:tcW w:w="521" w:type="dxa"/>
          </w:tcPr>
          <w:p w:rsidR="002275F4" w:rsidRPr="008A29C9" w:rsidRDefault="002275F4" w:rsidP="009D6C6B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14</w:t>
            </w:r>
          </w:p>
        </w:tc>
        <w:tc>
          <w:tcPr>
            <w:tcW w:w="571" w:type="dxa"/>
          </w:tcPr>
          <w:p w:rsidR="002275F4" w:rsidRPr="005C41E7" w:rsidRDefault="002275F4" w:rsidP="009D6C6B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15</w:t>
            </w:r>
          </w:p>
        </w:tc>
        <w:tc>
          <w:tcPr>
            <w:tcW w:w="571" w:type="dxa"/>
          </w:tcPr>
          <w:p w:rsidR="002275F4" w:rsidRPr="005C41E7" w:rsidRDefault="002275F4" w:rsidP="009D6C6B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16</w:t>
            </w:r>
          </w:p>
        </w:tc>
      </w:tr>
      <w:tr w:rsidR="008D25C3" w:rsidRPr="005C41E7" w:rsidTr="00AE441D">
        <w:trPr>
          <w:jc w:val="center"/>
        </w:trPr>
        <w:tc>
          <w:tcPr>
            <w:tcW w:w="4517" w:type="dxa"/>
          </w:tcPr>
          <w:p w:rsidR="002275F4" w:rsidRPr="005C41E7" w:rsidRDefault="002275F4" w:rsidP="009D6C6B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>International Journal of Information Management</w:t>
            </w:r>
          </w:p>
        </w:tc>
        <w:tc>
          <w:tcPr>
            <w:tcW w:w="672" w:type="dxa"/>
          </w:tcPr>
          <w:p w:rsidR="002275F4" w:rsidRPr="005C41E7" w:rsidRDefault="002275F4" w:rsidP="009D6C6B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8.210</w:t>
            </w:r>
          </w:p>
        </w:tc>
        <w:tc>
          <w:tcPr>
            <w:tcW w:w="739" w:type="dxa"/>
          </w:tcPr>
          <w:p w:rsidR="002275F4" w:rsidRPr="00D568FF" w:rsidRDefault="002275F4" w:rsidP="009D6C6B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8.690</w:t>
            </w:r>
          </w:p>
        </w:tc>
        <w:tc>
          <w:tcPr>
            <w:tcW w:w="740" w:type="dxa"/>
          </w:tcPr>
          <w:p w:rsidR="002275F4" w:rsidRPr="00D568FF" w:rsidRDefault="002275F4" w:rsidP="009D6C6B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5.514</w:t>
            </w:r>
          </w:p>
        </w:tc>
        <w:tc>
          <w:tcPr>
            <w:tcW w:w="728" w:type="dxa"/>
          </w:tcPr>
          <w:p w:rsidR="002275F4" w:rsidRPr="005C41E7" w:rsidRDefault="002275F4" w:rsidP="009D6C6B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2.728</w:t>
            </w:r>
          </w:p>
        </w:tc>
        <w:tc>
          <w:tcPr>
            <w:tcW w:w="699" w:type="dxa"/>
          </w:tcPr>
          <w:p w:rsidR="002275F4" w:rsidRPr="005C41E7" w:rsidRDefault="002275F4" w:rsidP="009D6C6B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1.046</w:t>
            </w:r>
          </w:p>
        </w:tc>
        <w:tc>
          <w:tcPr>
            <w:tcW w:w="571" w:type="dxa"/>
          </w:tcPr>
          <w:p w:rsidR="002275F4" w:rsidRPr="005C41E7" w:rsidRDefault="002275F4" w:rsidP="009D6C6B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14.1</w:t>
            </w:r>
          </w:p>
        </w:tc>
        <w:tc>
          <w:tcPr>
            <w:tcW w:w="733" w:type="dxa"/>
          </w:tcPr>
          <w:p w:rsidR="002275F4" w:rsidRPr="005C41E7" w:rsidRDefault="002275F4" w:rsidP="009D6C6B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3.773</w:t>
            </w:r>
          </w:p>
        </w:tc>
        <w:tc>
          <w:tcPr>
            <w:tcW w:w="521" w:type="dxa"/>
          </w:tcPr>
          <w:p w:rsidR="002275F4" w:rsidRPr="005C41E7" w:rsidRDefault="002275F4" w:rsidP="009D6C6B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99</w:t>
            </w:r>
          </w:p>
        </w:tc>
        <w:tc>
          <w:tcPr>
            <w:tcW w:w="672" w:type="dxa"/>
          </w:tcPr>
          <w:p w:rsidR="002275F4" w:rsidRPr="005C41E7" w:rsidRDefault="002275F4" w:rsidP="009D6C6B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2.881</w:t>
            </w:r>
          </w:p>
        </w:tc>
        <w:tc>
          <w:tcPr>
            <w:tcW w:w="875" w:type="dxa"/>
          </w:tcPr>
          <w:p w:rsidR="002275F4" w:rsidRPr="005C41E7" w:rsidRDefault="002275F4" w:rsidP="009D6C6B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0.00627</w:t>
            </w:r>
          </w:p>
        </w:tc>
        <w:tc>
          <w:tcPr>
            <w:tcW w:w="773" w:type="dxa"/>
          </w:tcPr>
          <w:p w:rsidR="002275F4" w:rsidRPr="005C41E7" w:rsidRDefault="002275F4" w:rsidP="009D6C6B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331</w:t>
            </w:r>
          </w:p>
        </w:tc>
        <w:tc>
          <w:tcPr>
            <w:tcW w:w="672" w:type="dxa"/>
          </w:tcPr>
          <w:p w:rsidR="002275F4" w:rsidRPr="005C41E7" w:rsidRDefault="002275F4" w:rsidP="009D6C6B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109</w:t>
            </w:r>
          </w:p>
        </w:tc>
        <w:tc>
          <w:tcPr>
            <w:tcW w:w="773" w:type="dxa"/>
          </w:tcPr>
          <w:p w:rsidR="002275F4" w:rsidRPr="00D568FF" w:rsidRDefault="002275F4" w:rsidP="009D6C6B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7,274</w:t>
            </w:r>
          </w:p>
        </w:tc>
        <w:tc>
          <w:tcPr>
            <w:tcW w:w="521" w:type="dxa"/>
          </w:tcPr>
          <w:p w:rsidR="002275F4" w:rsidRPr="008A29C9" w:rsidRDefault="0049420E" w:rsidP="009D6C6B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571" w:type="dxa"/>
          </w:tcPr>
          <w:p w:rsidR="002275F4" w:rsidRPr="005C41E7" w:rsidRDefault="002275F4" w:rsidP="009D6C6B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4.6</w:t>
            </w:r>
          </w:p>
        </w:tc>
        <w:tc>
          <w:tcPr>
            <w:tcW w:w="571" w:type="dxa"/>
          </w:tcPr>
          <w:p w:rsidR="002275F4" w:rsidRPr="005C41E7" w:rsidRDefault="002275F4" w:rsidP="009D6C6B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7.3</w:t>
            </w:r>
          </w:p>
        </w:tc>
      </w:tr>
      <w:tr w:rsidR="008D25C3" w:rsidRPr="005C41E7" w:rsidTr="00AE441D">
        <w:trPr>
          <w:jc w:val="center"/>
        </w:trPr>
        <w:tc>
          <w:tcPr>
            <w:tcW w:w="4517" w:type="dxa"/>
          </w:tcPr>
          <w:p w:rsidR="002275F4" w:rsidRPr="005C41E7" w:rsidRDefault="002275F4" w:rsidP="009D6C6B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>Journal of Computer-Mediated Communication</w:t>
            </w:r>
          </w:p>
        </w:tc>
        <w:tc>
          <w:tcPr>
            <w:tcW w:w="672" w:type="dxa"/>
          </w:tcPr>
          <w:p w:rsidR="002275F4" w:rsidRPr="005C41E7" w:rsidRDefault="002275F4" w:rsidP="009D6C6B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5.366</w:t>
            </w:r>
          </w:p>
        </w:tc>
        <w:tc>
          <w:tcPr>
            <w:tcW w:w="739" w:type="dxa"/>
          </w:tcPr>
          <w:p w:rsidR="002275F4" w:rsidRPr="00D568FF" w:rsidRDefault="002275F4" w:rsidP="009D6C6B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6.273</w:t>
            </w:r>
          </w:p>
        </w:tc>
        <w:tc>
          <w:tcPr>
            <w:tcW w:w="740" w:type="dxa"/>
          </w:tcPr>
          <w:p w:rsidR="002275F4" w:rsidRPr="00D568FF" w:rsidRDefault="002275F4" w:rsidP="009D6C6B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5.098</w:t>
            </w:r>
          </w:p>
        </w:tc>
        <w:tc>
          <w:tcPr>
            <w:tcW w:w="728" w:type="dxa"/>
          </w:tcPr>
          <w:p w:rsidR="002275F4" w:rsidRPr="005C41E7" w:rsidRDefault="002275F4" w:rsidP="009D6C6B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0.368</w:t>
            </w:r>
          </w:p>
        </w:tc>
        <w:tc>
          <w:tcPr>
            <w:tcW w:w="699" w:type="dxa"/>
          </w:tcPr>
          <w:p w:rsidR="002275F4" w:rsidRPr="005C41E7" w:rsidRDefault="002275F4" w:rsidP="009D6C6B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2.201</w:t>
            </w:r>
          </w:p>
        </w:tc>
        <w:tc>
          <w:tcPr>
            <w:tcW w:w="571" w:type="dxa"/>
          </w:tcPr>
          <w:p w:rsidR="002275F4" w:rsidRPr="005C41E7" w:rsidRDefault="002275F4" w:rsidP="009D6C6B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10.9</w:t>
            </w:r>
          </w:p>
        </w:tc>
        <w:tc>
          <w:tcPr>
            <w:tcW w:w="733" w:type="dxa"/>
          </w:tcPr>
          <w:p w:rsidR="002275F4" w:rsidRPr="005C41E7" w:rsidRDefault="002275F4" w:rsidP="009D6C6B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3.282</w:t>
            </w:r>
          </w:p>
        </w:tc>
        <w:tc>
          <w:tcPr>
            <w:tcW w:w="521" w:type="dxa"/>
          </w:tcPr>
          <w:p w:rsidR="002275F4" w:rsidRPr="005C41E7" w:rsidRDefault="002275F4" w:rsidP="009D6C6B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111</w:t>
            </w:r>
          </w:p>
        </w:tc>
        <w:tc>
          <w:tcPr>
            <w:tcW w:w="672" w:type="dxa"/>
          </w:tcPr>
          <w:p w:rsidR="002275F4" w:rsidRPr="005C41E7" w:rsidRDefault="002275F4" w:rsidP="009D6C6B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4.987</w:t>
            </w:r>
          </w:p>
        </w:tc>
        <w:tc>
          <w:tcPr>
            <w:tcW w:w="875" w:type="dxa"/>
          </w:tcPr>
          <w:p w:rsidR="002275F4" w:rsidRPr="005C41E7" w:rsidRDefault="002275F4" w:rsidP="009D6C6B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0.00459</w:t>
            </w:r>
          </w:p>
        </w:tc>
        <w:tc>
          <w:tcPr>
            <w:tcW w:w="773" w:type="dxa"/>
          </w:tcPr>
          <w:p w:rsidR="002275F4" w:rsidRPr="005C41E7" w:rsidRDefault="002275F4" w:rsidP="009D6C6B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877</w:t>
            </w:r>
          </w:p>
        </w:tc>
        <w:tc>
          <w:tcPr>
            <w:tcW w:w="672" w:type="dxa"/>
          </w:tcPr>
          <w:p w:rsidR="002275F4" w:rsidRPr="005C41E7" w:rsidRDefault="002275F4" w:rsidP="009D6C6B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126</w:t>
            </w:r>
          </w:p>
        </w:tc>
        <w:tc>
          <w:tcPr>
            <w:tcW w:w="773" w:type="dxa"/>
          </w:tcPr>
          <w:p w:rsidR="002275F4" w:rsidRPr="00D568FF" w:rsidRDefault="002275F4" w:rsidP="009D6C6B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4,756</w:t>
            </w:r>
          </w:p>
        </w:tc>
        <w:tc>
          <w:tcPr>
            <w:tcW w:w="521" w:type="dxa"/>
          </w:tcPr>
          <w:p w:rsidR="002275F4" w:rsidRPr="008A29C9" w:rsidRDefault="0049420E" w:rsidP="009D6C6B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71" w:type="dxa"/>
          </w:tcPr>
          <w:p w:rsidR="002275F4" w:rsidRPr="005C41E7" w:rsidRDefault="002275F4" w:rsidP="009D6C6B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11.3</w:t>
            </w:r>
          </w:p>
        </w:tc>
        <w:tc>
          <w:tcPr>
            <w:tcW w:w="571" w:type="dxa"/>
          </w:tcPr>
          <w:p w:rsidR="002275F4" w:rsidRPr="005C41E7" w:rsidRDefault="002275F4" w:rsidP="009D6C6B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7.3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IS</w:t>
            </w:r>
            <w:r w:rsidRPr="005C41E7">
              <w:rPr>
                <w:sz w:val="20"/>
                <w:szCs w:val="20"/>
              </w:rPr>
              <w:t xml:space="preserve"> Quarterly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5.361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9.917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5.084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0.667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2.799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11.0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3.557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216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4.531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0.00942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880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14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19,612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57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13.4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11.7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>Journal of Strategic Information Systems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5.231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6.697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4.462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0.708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1.431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10.1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3.158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82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2.698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0.00161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018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23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2,005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24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9.1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8.7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Information &amp; Management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5.155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6.714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4.845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0.881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1.134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11.0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3.002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153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2.395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0.00576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540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37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8,292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84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10.4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10.8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Government Information Quarterly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5.098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6.411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3.973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1.155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0.841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10.3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3.075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94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1.915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0.00321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5196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73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4,073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71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6.0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7.3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Information Processing &amp; Management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4.787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4.278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3.600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0.993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0.697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8.6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3.199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94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1.192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0.00301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863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58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4,176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142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9.2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6.7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Journal of Knowledge Management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4.745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4.890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3.667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0.883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0.506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8.5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2.714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106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1.752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0.00233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904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43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5,271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94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8.2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10.8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Journal of Informetrics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4.611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4.410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3.958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1.027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0.911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8.4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2.146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65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2.079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0.00472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745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68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3,493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75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5.5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7.6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Information Systems Journal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4.188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6.052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3.928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2.143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1.433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9.4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2.329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82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2.083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0.00243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854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79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2,208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42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7.8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11.0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Telematics and Informatics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4.139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4.454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3.853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0.969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0.752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9.7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2.566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56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1.441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0.00574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040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74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3,190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98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2.9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6.5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>Journal American Medical Informatics Associat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4.112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4.327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3.656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1.339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1.459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8.3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2.475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142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1.825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0.01741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625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007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9,959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186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6.7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5.7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IS</w:t>
            </w:r>
            <w:r w:rsidRPr="005C41E7">
              <w:rPr>
                <w:sz w:val="20"/>
                <w:szCs w:val="20"/>
              </w:rPr>
              <w:t xml:space="preserve"> Quarterly Executive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4.088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3.722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3.618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0.353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0.813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8.2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2.854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34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2.315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0.00081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083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4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698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17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6.9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3.7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>Internat</w:t>
            </w:r>
            <w:r>
              <w:rPr>
                <w:sz w:val="20"/>
                <w:szCs w:val="20"/>
                <w:lang w:val="en-GB"/>
              </w:rPr>
              <w:t>.</w:t>
            </w:r>
            <w:r w:rsidRPr="005C41E7">
              <w:rPr>
                <w:sz w:val="20"/>
                <w:szCs w:val="20"/>
                <w:lang w:val="en-GB"/>
              </w:rPr>
              <w:t xml:space="preserve"> J. Computer-Supported Collabor. Learning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4.028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3.553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2.139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0.444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0.690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7.9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3.060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50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2.772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0.00074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015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39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796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18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7.6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8.8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>Journal of Management Information Systems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3.949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5.399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3.359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0.171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1.341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7.7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2.585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137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2.863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0.00353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406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44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5,754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41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12.3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10.1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>International Journal of Geographical Informat</w:t>
            </w:r>
            <w:r>
              <w:rPr>
                <w:sz w:val="20"/>
                <w:szCs w:val="20"/>
                <w:lang w:val="en-GB"/>
              </w:rPr>
              <w:t>.</w:t>
            </w:r>
            <w:r w:rsidRPr="005C41E7">
              <w:rPr>
                <w:sz w:val="20"/>
                <w:szCs w:val="20"/>
                <w:lang w:val="en-GB"/>
              </w:rPr>
              <w:t xml:space="preserve"> Sci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3.733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3.710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3.249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1.027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0.792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6.9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1.983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107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1.218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0.00581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999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127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6,259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111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8.8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8.3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Journal of Information Technology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3.625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6.804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3.525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0.400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1.627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9.8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2.809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75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1.841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0.00210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199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54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1,733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15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8.3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11.6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Information Systems Research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3.585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5.634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3.213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0.329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1.980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6.6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2.619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151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3.235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0.00588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582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42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8,364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73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12.5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11.0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Information and Organization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3.300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3.375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2.933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0.750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0.999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6.0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1.854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57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1.832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0.00080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703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17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696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16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8.1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10.7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>Journal of The Association for Information Systems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2.957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4.644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2.557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0.589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1.273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6.4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  <w:lang w:val="en-GB"/>
              </w:rPr>
              <w:t>2.521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70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2.461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0.00257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189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58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2,607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56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8.5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11.8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Scientometrics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2.867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3.073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2.279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0.548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0.571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5.6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1.584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106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1.210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0.01286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006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368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12,229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279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6.8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7.5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Information Technology for Development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2.733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2.401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2.383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1.138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0.319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4.8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2.324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33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0.938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0.00061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375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53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782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29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5.7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10.2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Social Science Computer Review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2.696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3.459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2.337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1.186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1.059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6.7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2.108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67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1.420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0.00306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609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41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1,871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43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6.5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7.4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>Journal of Enterprise Information Management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2.659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0.000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2.198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0.440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5.8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1.956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56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0.797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0.00103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112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21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1,410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50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5.3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8.6</w:t>
            </w:r>
          </w:p>
        </w:tc>
      </w:tr>
      <w:tr w:rsidR="0049420E" w:rsidRPr="005C41E7" w:rsidTr="00AE441D">
        <w:trPr>
          <w:trHeight w:val="64"/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lastRenderedPageBreak/>
              <w:t>Qualitative Health Research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2.623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3.350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2.133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0.630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0.870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5.3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2.354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106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1.571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0.00867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789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220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10,153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165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11.8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8.6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Learned Publishing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2.606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2.152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1.901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1,250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0.404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4.2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1.260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31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1.081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0.00084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145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191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667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40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4.4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3.9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>European Journal of Information Systems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2.600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5.131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2.338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0.710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1.302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8.3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  <w:lang w:val="en-GB"/>
              </w:rPr>
              <w:t>2.575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103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2.260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0.00276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482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48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3,319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31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9.7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11.7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Research Evaluation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2.571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3.406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2.111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0.382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0.984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5.6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1.739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44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1.792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0.00211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519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77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1,496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34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8.0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8.3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Information Technology &amp; People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2.495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3.165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1.811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0.494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0.399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3.1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1.381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58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0.710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0.00095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894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56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1,191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89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5.5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9.2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J.</w:t>
            </w:r>
            <w:r w:rsidRPr="005C41E7">
              <w:rPr>
                <w:sz w:val="20"/>
                <w:szCs w:val="20"/>
                <w:lang w:val="en-GB"/>
              </w:rPr>
              <w:t xml:space="preserve"> Associat</w:t>
            </w:r>
            <w:r>
              <w:rPr>
                <w:sz w:val="20"/>
                <w:szCs w:val="20"/>
                <w:lang w:val="en-GB"/>
              </w:rPr>
              <w:t>ion</w:t>
            </w:r>
            <w:r w:rsidRPr="005C41E7">
              <w:rPr>
                <w:sz w:val="20"/>
                <w:szCs w:val="20"/>
                <w:lang w:val="en-GB"/>
              </w:rPr>
              <w:t xml:space="preserve"> for Information Sci</w:t>
            </w:r>
            <w:r>
              <w:rPr>
                <w:sz w:val="20"/>
                <w:szCs w:val="20"/>
                <w:lang w:val="en-GB"/>
              </w:rPr>
              <w:t>ence</w:t>
            </w:r>
            <w:r w:rsidRPr="005C41E7">
              <w:rPr>
                <w:sz w:val="20"/>
                <w:szCs w:val="20"/>
                <w:lang w:val="en-GB"/>
              </w:rPr>
              <w:t xml:space="preserve"> &amp; Technol</w:t>
            </w:r>
            <w:r>
              <w:rPr>
                <w:sz w:val="20"/>
                <w:szCs w:val="20"/>
                <w:lang w:val="en-GB"/>
              </w:rPr>
              <w:t>ogy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2.410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2.339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2.171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0.843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0.428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7.9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  <w:lang w:val="en-GB"/>
              </w:rPr>
              <w:t>2.027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60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0.669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0.00153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538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238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1,984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51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9.1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7.8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Journal of Information Science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2.410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3.166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2.302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0.648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0.737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5.0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2.068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134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1.270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0.00854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012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32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2,997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105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3.8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9.3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Information Society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2.378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3.096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2.244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0.200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0.915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4.8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2.086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73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1.095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0.00133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928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34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1,460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20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12.6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6.7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Telecommunications Policy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2.224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2.563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1.846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0.411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0.439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4.8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1.732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66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0.888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0.00204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730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37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2,016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73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6.2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7.7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>Aslib Journal of Information Management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2.222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2.152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1.975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0.250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0.417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3.2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  <w:lang w:val="en-GB"/>
              </w:rPr>
              <w:t>1.105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39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0.753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0.00100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152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30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426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52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3.3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7.9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Ethics and Information Technology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2.068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2.263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1.932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0.231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0.504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4.1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1.895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47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0.783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0.00075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838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50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854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26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8.6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6.8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College &amp; Research Libraries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2.052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1.886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1.845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0.327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0.429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3.5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2.095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50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1.776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0.00128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074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428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1,162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49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8.0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7.3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>Journal of The Medical Library Association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2.042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2.299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1.583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0.279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0.578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2.8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  <w:lang w:val="en-GB"/>
              </w:rPr>
              <w:t>1.623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57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0.894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0.00154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630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486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1,129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68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7.2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5.9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>Journal of Organizational and End User Computing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1.882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1.656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1.676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0.091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0.229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3.2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  <w:lang w:val="en-GB"/>
              </w:rPr>
              <w:t>0.707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30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0.371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0.00026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543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3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304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22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5.8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10.1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Online Information Review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1.805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2.305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1.421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0.391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0.371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3.5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1.275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53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0.668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0.00140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035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27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1,671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87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6.9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7.4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Journal of Documentation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1.725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1.615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1.401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0.266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0.295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2.5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1.515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61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0.890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0.00118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521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61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2,238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79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12.6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9.1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Journal of Health Communication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1.596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2.358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1.522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0.186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0.744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3.7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1.229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81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0.911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0.00648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322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221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4,207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70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7.2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9.2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>Data Base for Advances in Information Systems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1.588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1.409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1.294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0.214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0.295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2.8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  <w:lang w:val="en-GB"/>
              </w:rPr>
              <w:t>1.210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55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1.035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0.00034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341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0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719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28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13.6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13.6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Knowledge Management Research &amp; Practice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1.583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1.830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1.292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0.650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0.187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3.6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1.063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34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0.462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0.00052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214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27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866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40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6.0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10.7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El Profesional de la Informacion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1.580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1.420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1.150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0.213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0.090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2.1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0.873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25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0.480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0.00054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479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473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945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127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3.7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6.2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J.</w:t>
            </w:r>
            <w:r w:rsidRPr="005C41E7">
              <w:rPr>
                <w:sz w:val="20"/>
                <w:szCs w:val="20"/>
                <w:lang w:val="en-GB"/>
              </w:rPr>
              <w:t xml:space="preserve"> Global Information Technology Management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1.571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1.609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1.321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0.308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0.165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1.9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0.516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30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0.301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0.00013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337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17</w:t>
            </w:r>
          </w:p>
        </w:tc>
        <w:tc>
          <w:tcPr>
            <w:tcW w:w="773" w:type="dxa"/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313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13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9.3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9.9</w:t>
            </w:r>
          </w:p>
        </w:tc>
      </w:tr>
      <w:tr w:rsidR="0049420E" w:rsidRPr="005C41E7" w:rsidTr="004715D7">
        <w:trPr>
          <w:jc w:val="center"/>
        </w:trPr>
        <w:tc>
          <w:tcPr>
            <w:tcW w:w="4517" w:type="dxa"/>
            <w:tcBorders>
              <w:bottom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>Malaysian Journal of Library &amp; Information Science</w:t>
            </w:r>
          </w:p>
        </w:tc>
        <w:tc>
          <w:tcPr>
            <w:tcW w:w="672" w:type="dxa"/>
            <w:tcBorders>
              <w:bottom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1.550</w:t>
            </w:r>
          </w:p>
        </w:tc>
        <w:tc>
          <w:tcPr>
            <w:tcW w:w="739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0.960</w:t>
            </w:r>
          </w:p>
        </w:tc>
        <w:tc>
          <w:tcPr>
            <w:tcW w:w="740" w:type="dxa"/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1.475</w:t>
            </w:r>
          </w:p>
        </w:tc>
        <w:tc>
          <w:tcPr>
            <w:tcW w:w="728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0.050</w:t>
            </w:r>
          </w:p>
        </w:tc>
        <w:tc>
          <w:tcPr>
            <w:tcW w:w="699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0.157</w:t>
            </w:r>
          </w:p>
        </w:tc>
        <w:tc>
          <w:tcPr>
            <w:tcW w:w="57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1.3</w:t>
            </w:r>
          </w:p>
        </w:tc>
        <w:tc>
          <w:tcPr>
            <w:tcW w:w="733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0.849</w:t>
            </w:r>
          </w:p>
        </w:tc>
        <w:tc>
          <w:tcPr>
            <w:tcW w:w="521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21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0.414</w:t>
            </w:r>
          </w:p>
        </w:tc>
        <w:tc>
          <w:tcPr>
            <w:tcW w:w="875" w:type="dxa"/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0.00019</w:t>
            </w:r>
          </w:p>
        </w:tc>
        <w:tc>
          <w:tcPr>
            <w:tcW w:w="773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183</w:t>
            </w:r>
          </w:p>
        </w:tc>
        <w:tc>
          <w:tcPr>
            <w:tcW w:w="672" w:type="dxa"/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66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221</w:t>
            </w:r>
          </w:p>
        </w:tc>
        <w:tc>
          <w:tcPr>
            <w:tcW w:w="521" w:type="dxa"/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20</w:t>
            </w:r>
          </w:p>
        </w:tc>
        <w:tc>
          <w:tcPr>
            <w:tcW w:w="571" w:type="dxa"/>
            <w:tcBorders>
              <w:bottom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7.2</w:t>
            </w:r>
          </w:p>
        </w:tc>
        <w:tc>
          <w:tcPr>
            <w:tcW w:w="571" w:type="dxa"/>
            <w:tcBorders>
              <w:bottom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9.4</w:t>
            </w:r>
          </w:p>
        </w:tc>
      </w:tr>
      <w:tr w:rsidR="0049420E" w:rsidRPr="005C41E7" w:rsidTr="004715D7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Library &amp; Information Science Research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1.485</w:t>
            </w:r>
          </w:p>
        </w:tc>
        <w:tc>
          <w:tcPr>
            <w:tcW w:w="739" w:type="dxa"/>
            <w:tcBorders>
              <w:bottom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1.846</w:t>
            </w:r>
          </w:p>
        </w:tc>
        <w:tc>
          <w:tcPr>
            <w:tcW w:w="740" w:type="dxa"/>
            <w:tcBorders>
              <w:bottom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1.303</w:t>
            </w:r>
          </w:p>
        </w:tc>
        <w:tc>
          <w:tcPr>
            <w:tcW w:w="728" w:type="dxa"/>
            <w:tcBorders>
              <w:bottom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0.281</w:t>
            </w:r>
          </w:p>
        </w:tc>
        <w:tc>
          <w:tcPr>
            <w:tcW w:w="699" w:type="dxa"/>
            <w:tcBorders>
              <w:bottom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0.319</w:t>
            </w:r>
          </w:p>
        </w:tc>
        <w:tc>
          <w:tcPr>
            <w:tcW w:w="571" w:type="dxa"/>
            <w:tcBorders>
              <w:bottom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3.0</w:t>
            </w:r>
          </w:p>
        </w:tc>
        <w:tc>
          <w:tcPr>
            <w:tcW w:w="733" w:type="dxa"/>
            <w:tcBorders>
              <w:bottom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1.755</w:t>
            </w:r>
          </w:p>
        </w:tc>
        <w:tc>
          <w:tcPr>
            <w:tcW w:w="521" w:type="dxa"/>
            <w:tcBorders>
              <w:bottom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53</w:t>
            </w:r>
          </w:p>
        </w:tc>
        <w:tc>
          <w:tcPr>
            <w:tcW w:w="672" w:type="dxa"/>
            <w:tcBorders>
              <w:bottom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0.992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0.00068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925</w:t>
            </w:r>
          </w:p>
        </w:tc>
        <w:tc>
          <w:tcPr>
            <w:tcW w:w="672" w:type="dxa"/>
            <w:tcBorders>
              <w:bottom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1,173</w:t>
            </w:r>
          </w:p>
        </w:tc>
        <w:tc>
          <w:tcPr>
            <w:tcW w:w="521" w:type="dxa"/>
            <w:tcBorders>
              <w:bottom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32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8.3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 xml:space="preserve">Journal of Librarianship </w:t>
            </w:r>
            <w:r>
              <w:rPr>
                <w:sz w:val="20"/>
                <w:szCs w:val="20"/>
                <w:lang w:val="en-GB"/>
              </w:rPr>
              <w:t>&amp;</w:t>
            </w:r>
            <w:r w:rsidRPr="005C41E7">
              <w:rPr>
                <w:sz w:val="20"/>
                <w:szCs w:val="20"/>
                <w:lang w:val="en-GB"/>
              </w:rPr>
              <w:t xml:space="preserve"> Information </w:t>
            </w:r>
            <w:r>
              <w:rPr>
                <w:sz w:val="20"/>
                <w:szCs w:val="20"/>
                <w:lang w:val="en-GB"/>
              </w:rPr>
              <w:t>Sci.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1.479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1.641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1.342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0.851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0.248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1.674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0.711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0.00048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603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41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596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87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9.8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Library Quarterly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1.468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1.223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1.362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0.158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0.255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1.564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0.727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0.00039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436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623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19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13.0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7.5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Information Development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1.440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1.610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1.267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0.646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0.199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1.328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0.546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0.00068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338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40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673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65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9.6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>Health Information and Libraries Journal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1.356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1.280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1.051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0.909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0.282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0.906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0.521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0.00053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732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84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943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22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10.3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6.3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Revista Espanola de Documentacion Cientifica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1.295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1.120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1.033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0.172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1.215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0.497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0.00021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282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174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415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29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6.8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Journal of Academic Librarianship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1.235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1.715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1.048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0.238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0.279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3.0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1.724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1.165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0.00149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FB3A3C">
              <w:rPr>
                <w:sz w:val="20"/>
                <w:szCs w:val="20"/>
              </w:rPr>
              <w:t>731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50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1,560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7.3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Information Technology &amp; Management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1.222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1.736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1.222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0.071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0.249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4.4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1.145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0.415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0.00034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661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544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14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11.4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Library Hi Tech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1.218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1.227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1.080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0.322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0.182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0.971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0.427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0.00050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879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670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59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6.3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>Journal of Global Information Management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1.213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1.255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0.984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0.256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0.155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0.611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0.338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0.00020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414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399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39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11.4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Knowledge Organization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0.977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0.837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0.570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0.239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0.068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0.898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0.393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605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395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46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11.7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Journal of Scholarly Publishing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0.956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0.899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0.822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0.533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0.146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0.807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0.464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0.00018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239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180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15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6.4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Social Science Information sur les Sciences Sociales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0.951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0.831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0.918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0.232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0.716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0.275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0.00041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336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1,294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31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16.7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13.4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Library Trends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0.836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0.795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0.806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0.053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0.191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1.091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0.493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0.00042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351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138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722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38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13.2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6.7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Information Technology and Libraries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0.811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0.904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0.730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0.120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1.283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0.771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186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142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243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26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7.8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Electronic Library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0.792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0.954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0.660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0.148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0.116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1.184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0.457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0.00047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938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729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61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6.1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>Information Research-An International Electronic J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0.763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0.869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0.566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0.118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0.133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0.9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0.427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0.00063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818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588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944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119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9.1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Reference Services Review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0.735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0.651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0.911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0.814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0.00032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289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502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32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6.1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Reference &amp; User Services Quarterly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0.647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0.667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0.127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1.029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32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0.694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0.00026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203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275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316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20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6.6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Data Technologies and Applications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0.704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0.556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0.367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0.104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2.3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1.274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0.382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0.00003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118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30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30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5.9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 w:rsidRPr="005C41E7">
              <w:rPr>
                <w:sz w:val="20"/>
                <w:szCs w:val="20"/>
                <w:lang w:val="en-GB"/>
              </w:rPr>
              <w:t xml:space="preserve">African </w:t>
            </w:r>
            <w:r>
              <w:rPr>
                <w:sz w:val="20"/>
                <w:szCs w:val="20"/>
                <w:lang w:val="en-GB"/>
              </w:rPr>
              <w:t>J.</w:t>
            </w:r>
            <w:r w:rsidRPr="005C41E7">
              <w:rPr>
                <w:sz w:val="20"/>
                <w:szCs w:val="20"/>
                <w:lang w:val="en-GB"/>
              </w:rPr>
              <w:t xml:space="preserve"> Library Archives and Information Science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0.586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0.597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0.483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0.065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0.993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0.333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0.00005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78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87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14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7.8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J.</w:t>
            </w:r>
            <w:r w:rsidRPr="005C41E7">
              <w:rPr>
                <w:sz w:val="20"/>
                <w:szCs w:val="20"/>
                <w:lang w:val="en-GB"/>
              </w:rPr>
              <w:t xml:space="preserve"> Australian Library and Information Associat</w:t>
            </w:r>
            <w:r>
              <w:rPr>
                <w:sz w:val="20"/>
                <w:szCs w:val="20"/>
                <w:lang w:val="en-GB"/>
              </w:rPr>
              <w:t>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0.490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0.367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0.120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0.063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0.8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0.358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0.233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0.00003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78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98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27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25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6.6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Library Resources &amp; Technical Services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0.485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0.702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0.424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0.188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1.0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1.208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0.706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104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104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170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17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9.8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Serials Review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0.424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0.370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0.095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0.667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23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0.450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0.00021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160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33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209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37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7.7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6.5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Investigacion Bibliotecologica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0.350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0.481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0.263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0.325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0.038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0.422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0.211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0.00007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73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208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149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40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4.9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8.9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864C6A">
              <w:rPr>
                <w:sz w:val="20"/>
                <w:szCs w:val="20"/>
              </w:rPr>
              <w:t>Transinformação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0.246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0.486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0.228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0.148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0.043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0.706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0.196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0.00007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98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145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131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27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5.5</w:t>
            </w:r>
          </w:p>
        </w:tc>
      </w:tr>
      <w:tr w:rsidR="0049420E" w:rsidRPr="005C41E7" w:rsidTr="00AE441D">
        <w:trPr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Law Library Journal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0.250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0.116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0.036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rFonts w:cs="Calibri"/>
                <w:sz w:val="20"/>
                <w:szCs w:val="20"/>
              </w:rPr>
              <w:t>0.496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0.122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0.00005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102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FB3A3C">
              <w:rPr>
                <w:sz w:val="20"/>
                <w:szCs w:val="20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D568FF" w:rsidRDefault="0049420E" w:rsidP="0049420E">
            <w:pPr>
              <w:spacing w:after="0" w:line="276" w:lineRule="auto"/>
              <w:jc w:val="right"/>
              <w:rPr>
                <w:rFonts w:cs="Calibri"/>
                <w:sz w:val="20"/>
                <w:szCs w:val="20"/>
              </w:rPr>
            </w:pPr>
            <w:r w:rsidRPr="00D568FF">
              <w:rPr>
                <w:rFonts w:cs="Calibri"/>
                <w:sz w:val="20"/>
                <w:szCs w:val="20"/>
              </w:rPr>
              <w:t>126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8A29C9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8A29C9">
              <w:rPr>
                <w:sz w:val="20"/>
                <w:szCs w:val="20"/>
              </w:rPr>
              <w:t>14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11.1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20E" w:rsidRPr="005C41E7" w:rsidRDefault="0049420E" w:rsidP="0049420E">
            <w:pPr>
              <w:spacing w:after="0" w:line="276" w:lineRule="auto"/>
              <w:jc w:val="right"/>
              <w:rPr>
                <w:sz w:val="20"/>
                <w:szCs w:val="20"/>
              </w:rPr>
            </w:pPr>
            <w:r w:rsidRPr="005C41E7">
              <w:rPr>
                <w:sz w:val="20"/>
                <w:szCs w:val="20"/>
              </w:rPr>
              <w:t>14.2</w:t>
            </w:r>
          </w:p>
        </w:tc>
      </w:tr>
    </w:tbl>
    <w:p w:rsidR="00142EFA" w:rsidRDefault="00142EFA">
      <w:pPr>
        <w:rPr>
          <w:sz w:val="24"/>
          <w:szCs w:val="24"/>
          <w:lang w:val="en-GB"/>
        </w:rPr>
      </w:pPr>
    </w:p>
    <w:sectPr w:rsidR="00142EFA" w:rsidSect="00125D2C">
      <w:footerReference w:type="default" r:id="rId8"/>
      <w:pgSz w:w="16838" w:h="11906" w:orient="landscape"/>
      <w:pgMar w:top="1418" w:right="720" w:bottom="1418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BA2" w:rsidRDefault="005B2BA2" w:rsidP="004310CB">
      <w:pPr>
        <w:spacing w:after="0" w:line="240" w:lineRule="auto"/>
      </w:pPr>
      <w:r>
        <w:separator/>
      </w:r>
    </w:p>
  </w:endnote>
  <w:endnote w:type="continuationSeparator" w:id="0">
    <w:p w:rsidR="005B2BA2" w:rsidRDefault="005B2BA2" w:rsidP="00431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EA6" w:rsidRDefault="008D0EA6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1A6C84" w:rsidRPr="001A6C84">
      <w:rPr>
        <w:noProof/>
        <w:lang w:val="es-ES"/>
      </w:rPr>
      <w:t>1</w:t>
    </w:r>
    <w:r>
      <w:fldChar w:fldCharType="end"/>
    </w:r>
  </w:p>
  <w:p w:rsidR="008D0EA6" w:rsidRDefault="008D0E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BA2" w:rsidRDefault="005B2BA2" w:rsidP="004310CB">
      <w:pPr>
        <w:spacing w:after="0" w:line="240" w:lineRule="auto"/>
      </w:pPr>
      <w:r>
        <w:separator/>
      </w:r>
    </w:p>
  </w:footnote>
  <w:footnote w:type="continuationSeparator" w:id="0">
    <w:p w:rsidR="005B2BA2" w:rsidRDefault="005B2BA2" w:rsidP="004310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44292"/>
    <w:multiLevelType w:val="hybridMultilevel"/>
    <w:tmpl w:val="55563F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40E87"/>
    <w:multiLevelType w:val="hybridMultilevel"/>
    <w:tmpl w:val="1722CD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67B95"/>
    <w:multiLevelType w:val="multilevel"/>
    <w:tmpl w:val="B1D82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D55038"/>
    <w:multiLevelType w:val="hybridMultilevel"/>
    <w:tmpl w:val="4788BD72"/>
    <w:lvl w:ilvl="0" w:tplc="FA50700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EF2606"/>
    <w:multiLevelType w:val="hybridMultilevel"/>
    <w:tmpl w:val="CD4E9F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6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D70"/>
    <w:rsid w:val="00002258"/>
    <w:rsid w:val="00002702"/>
    <w:rsid w:val="000041A9"/>
    <w:rsid w:val="0000597E"/>
    <w:rsid w:val="000070DD"/>
    <w:rsid w:val="00011C1A"/>
    <w:rsid w:val="0001585B"/>
    <w:rsid w:val="000168A6"/>
    <w:rsid w:val="000241EB"/>
    <w:rsid w:val="0002503E"/>
    <w:rsid w:val="0002534B"/>
    <w:rsid w:val="000257E5"/>
    <w:rsid w:val="000303A2"/>
    <w:rsid w:val="0003090A"/>
    <w:rsid w:val="0003718D"/>
    <w:rsid w:val="00040DC5"/>
    <w:rsid w:val="0004454C"/>
    <w:rsid w:val="00044FA1"/>
    <w:rsid w:val="000507F1"/>
    <w:rsid w:val="00052379"/>
    <w:rsid w:val="00061632"/>
    <w:rsid w:val="00061A48"/>
    <w:rsid w:val="000624FD"/>
    <w:rsid w:val="00062BD2"/>
    <w:rsid w:val="00066C43"/>
    <w:rsid w:val="000670A1"/>
    <w:rsid w:val="00074CE5"/>
    <w:rsid w:val="00075DCA"/>
    <w:rsid w:val="00082C6D"/>
    <w:rsid w:val="00084FBB"/>
    <w:rsid w:val="00090EE0"/>
    <w:rsid w:val="00091400"/>
    <w:rsid w:val="0009201E"/>
    <w:rsid w:val="000A3494"/>
    <w:rsid w:val="000A4C41"/>
    <w:rsid w:val="000A6059"/>
    <w:rsid w:val="000B0330"/>
    <w:rsid w:val="000B3F0D"/>
    <w:rsid w:val="000B6B62"/>
    <w:rsid w:val="000C1429"/>
    <w:rsid w:val="000C282F"/>
    <w:rsid w:val="000C2D09"/>
    <w:rsid w:val="000C3F77"/>
    <w:rsid w:val="000C66C2"/>
    <w:rsid w:val="000C6E6C"/>
    <w:rsid w:val="000D3ACB"/>
    <w:rsid w:val="000D4ACA"/>
    <w:rsid w:val="000D53CE"/>
    <w:rsid w:val="000D701C"/>
    <w:rsid w:val="000E461E"/>
    <w:rsid w:val="000E4EE4"/>
    <w:rsid w:val="000F5055"/>
    <w:rsid w:val="00100A8F"/>
    <w:rsid w:val="0010260D"/>
    <w:rsid w:val="00104854"/>
    <w:rsid w:val="00106934"/>
    <w:rsid w:val="00111F77"/>
    <w:rsid w:val="001124D4"/>
    <w:rsid w:val="00112A5B"/>
    <w:rsid w:val="00113E4B"/>
    <w:rsid w:val="00117367"/>
    <w:rsid w:val="00117E5D"/>
    <w:rsid w:val="001227BC"/>
    <w:rsid w:val="00125D2C"/>
    <w:rsid w:val="0013071A"/>
    <w:rsid w:val="001347D2"/>
    <w:rsid w:val="0014016F"/>
    <w:rsid w:val="00140346"/>
    <w:rsid w:val="00142EFA"/>
    <w:rsid w:val="00143F2B"/>
    <w:rsid w:val="0014567B"/>
    <w:rsid w:val="0015111B"/>
    <w:rsid w:val="00152B07"/>
    <w:rsid w:val="00155460"/>
    <w:rsid w:val="001625CD"/>
    <w:rsid w:val="00165332"/>
    <w:rsid w:val="0017106A"/>
    <w:rsid w:val="00173BEA"/>
    <w:rsid w:val="00195255"/>
    <w:rsid w:val="00195E01"/>
    <w:rsid w:val="001960EB"/>
    <w:rsid w:val="001A00F7"/>
    <w:rsid w:val="001A4448"/>
    <w:rsid w:val="001A5B54"/>
    <w:rsid w:val="001A6C84"/>
    <w:rsid w:val="001B1326"/>
    <w:rsid w:val="001B2476"/>
    <w:rsid w:val="001C0D7B"/>
    <w:rsid w:val="001C1FA4"/>
    <w:rsid w:val="001C1FEA"/>
    <w:rsid w:val="001C335F"/>
    <w:rsid w:val="001C433D"/>
    <w:rsid w:val="001C4981"/>
    <w:rsid w:val="001C732D"/>
    <w:rsid w:val="001D1E7C"/>
    <w:rsid w:val="001D4D74"/>
    <w:rsid w:val="001E200C"/>
    <w:rsid w:val="001E3DBE"/>
    <w:rsid w:val="001E524D"/>
    <w:rsid w:val="001E69F4"/>
    <w:rsid w:val="001E6B30"/>
    <w:rsid w:val="001F0AEB"/>
    <w:rsid w:val="001F266E"/>
    <w:rsid w:val="001F6759"/>
    <w:rsid w:val="00203C17"/>
    <w:rsid w:val="00205C89"/>
    <w:rsid w:val="002067DB"/>
    <w:rsid w:val="00207EEE"/>
    <w:rsid w:val="0021033F"/>
    <w:rsid w:val="00222880"/>
    <w:rsid w:val="00225654"/>
    <w:rsid w:val="002259C8"/>
    <w:rsid w:val="002275F4"/>
    <w:rsid w:val="002305AB"/>
    <w:rsid w:val="00237D54"/>
    <w:rsid w:val="002402A6"/>
    <w:rsid w:val="00241045"/>
    <w:rsid w:val="00241848"/>
    <w:rsid w:val="002456AD"/>
    <w:rsid w:val="00245A9A"/>
    <w:rsid w:val="00246C2A"/>
    <w:rsid w:val="0025154E"/>
    <w:rsid w:val="00251F64"/>
    <w:rsid w:val="00260E0B"/>
    <w:rsid w:val="002612B6"/>
    <w:rsid w:val="0026274A"/>
    <w:rsid w:val="00262A8B"/>
    <w:rsid w:val="00267A36"/>
    <w:rsid w:val="002718B9"/>
    <w:rsid w:val="00277388"/>
    <w:rsid w:val="0028073C"/>
    <w:rsid w:val="00280E00"/>
    <w:rsid w:val="002814C9"/>
    <w:rsid w:val="00281914"/>
    <w:rsid w:val="0028510D"/>
    <w:rsid w:val="00294E22"/>
    <w:rsid w:val="00297EEB"/>
    <w:rsid w:val="002A13A6"/>
    <w:rsid w:val="002A18BE"/>
    <w:rsid w:val="002A295E"/>
    <w:rsid w:val="002A4417"/>
    <w:rsid w:val="002A7535"/>
    <w:rsid w:val="002B0254"/>
    <w:rsid w:val="002B0866"/>
    <w:rsid w:val="002B08B9"/>
    <w:rsid w:val="002B3E22"/>
    <w:rsid w:val="002C6388"/>
    <w:rsid w:val="002E0854"/>
    <w:rsid w:val="002E0A57"/>
    <w:rsid w:val="002E186E"/>
    <w:rsid w:val="002F0661"/>
    <w:rsid w:val="002F14C4"/>
    <w:rsid w:val="002F25D8"/>
    <w:rsid w:val="002F2A09"/>
    <w:rsid w:val="002F450C"/>
    <w:rsid w:val="00305C2D"/>
    <w:rsid w:val="0031224F"/>
    <w:rsid w:val="00313A33"/>
    <w:rsid w:val="00317FFC"/>
    <w:rsid w:val="0032477D"/>
    <w:rsid w:val="00325173"/>
    <w:rsid w:val="00326BDE"/>
    <w:rsid w:val="00332761"/>
    <w:rsid w:val="00333DD3"/>
    <w:rsid w:val="00336B9C"/>
    <w:rsid w:val="003418D3"/>
    <w:rsid w:val="00341C59"/>
    <w:rsid w:val="003424B1"/>
    <w:rsid w:val="00342B52"/>
    <w:rsid w:val="00343694"/>
    <w:rsid w:val="00345C86"/>
    <w:rsid w:val="0034698E"/>
    <w:rsid w:val="00347044"/>
    <w:rsid w:val="003512A3"/>
    <w:rsid w:val="00351A09"/>
    <w:rsid w:val="00351B66"/>
    <w:rsid w:val="00355CFF"/>
    <w:rsid w:val="00361551"/>
    <w:rsid w:val="00361EE6"/>
    <w:rsid w:val="003657FF"/>
    <w:rsid w:val="00365C25"/>
    <w:rsid w:val="003665C3"/>
    <w:rsid w:val="0036764E"/>
    <w:rsid w:val="00371462"/>
    <w:rsid w:val="00372488"/>
    <w:rsid w:val="00374240"/>
    <w:rsid w:val="0037528A"/>
    <w:rsid w:val="003765EC"/>
    <w:rsid w:val="00376B3F"/>
    <w:rsid w:val="0038269A"/>
    <w:rsid w:val="00384921"/>
    <w:rsid w:val="0038698C"/>
    <w:rsid w:val="0039161B"/>
    <w:rsid w:val="003928EB"/>
    <w:rsid w:val="003967F5"/>
    <w:rsid w:val="003A29E5"/>
    <w:rsid w:val="003A453B"/>
    <w:rsid w:val="003A7468"/>
    <w:rsid w:val="003B38EC"/>
    <w:rsid w:val="003B41D3"/>
    <w:rsid w:val="003B4B46"/>
    <w:rsid w:val="003C04DD"/>
    <w:rsid w:val="003C2DDF"/>
    <w:rsid w:val="003C4B1B"/>
    <w:rsid w:val="003C7256"/>
    <w:rsid w:val="003C7E54"/>
    <w:rsid w:val="003D58D6"/>
    <w:rsid w:val="003D601C"/>
    <w:rsid w:val="003E0344"/>
    <w:rsid w:val="003E0507"/>
    <w:rsid w:val="003E36DE"/>
    <w:rsid w:val="003E53F4"/>
    <w:rsid w:val="003F22A2"/>
    <w:rsid w:val="003F5381"/>
    <w:rsid w:val="003F7740"/>
    <w:rsid w:val="00400911"/>
    <w:rsid w:val="00405B58"/>
    <w:rsid w:val="004119BC"/>
    <w:rsid w:val="00412E0D"/>
    <w:rsid w:val="00414DDA"/>
    <w:rsid w:val="00417D04"/>
    <w:rsid w:val="00422210"/>
    <w:rsid w:val="00422761"/>
    <w:rsid w:val="00423F48"/>
    <w:rsid w:val="00425409"/>
    <w:rsid w:val="004310CB"/>
    <w:rsid w:val="00432850"/>
    <w:rsid w:val="00432F99"/>
    <w:rsid w:val="00437C89"/>
    <w:rsid w:val="00440BFA"/>
    <w:rsid w:val="0044429D"/>
    <w:rsid w:val="00447697"/>
    <w:rsid w:val="00453DD6"/>
    <w:rsid w:val="00455A3F"/>
    <w:rsid w:val="00456624"/>
    <w:rsid w:val="00460A3C"/>
    <w:rsid w:val="00466823"/>
    <w:rsid w:val="0046688A"/>
    <w:rsid w:val="004715D7"/>
    <w:rsid w:val="00473C40"/>
    <w:rsid w:val="00475F0D"/>
    <w:rsid w:val="00477FCE"/>
    <w:rsid w:val="0048034E"/>
    <w:rsid w:val="00482F65"/>
    <w:rsid w:val="00483D54"/>
    <w:rsid w:val="004905C5"/>
    <w:rsid w:val="00493FA3"/>
    <w:rsid w:val="0049420E"/>
    <w:rsid w:val="00494F48"/>
    <w:rsid w:val="0049733A"/>
    <w:rsid w:val="004B1C4D"/>
    <w:rsid w:val="004B1FE5"/>
    <w:rsid w:val="004B260C"/>
    <w:rsid w:val="004B35C0"/>
    <w:rsid w:val="004B410B"/>
    <w:rsid w:val="004C6D32"/>
    <w:rsid w:val="004C77F7"/>
    <w:rsid w:val="004D054A"/>
    <w:rsid w:val="004D3D48"/>
    <w:rsid w:val="004D3DD6"/>
    <w:rsid w:val="004D4B41"/>
    <w:rsid w:val="004D6432"/>
    <w:rsid w:val="004E60A8"/>
    <w:rsid w:val="004F2D92"/>
    <w:rsid w:val="004F3514"/>
    <w:rsid w:val="004F4DF0"/>
    <w:rsid w:val="004F5F03"/>
    <w:rsid w:val="00504968"/>
    <w:rsid w:val="00507F0F"/>
    <w:rsid w:val="00510F87"/>
    <w:rsid w:val="00513826"/>
    <w:rsid w:val="00520C8A"/>
    <w:rsid w:val="005217E0"/>
    <w:rsid w:val="00525AD9"/>
    <w:rsid w:val="00533D13"/>
    <w:rsid w:val="00535C77"/>
    <w:rsid w:val="00535CBF"/>
    <w:rsid w:val="005418FC"/>
    <w:rsid w:val="0054425E"/>
    <w:rsid w:val="005445F4"/>
    <w:rsid w:val="005502D8"/>
    <w:rsid w:val="005543E7"/>
    <w:rsid w:val="00567F6B"/>
    <w:rsid w:val="00570611"/>
    <w:rsid w:val="00570C08"/>
    <w:rsid w:val="005718E4"/>
    <w:rsid w:val="005741FC"/>
    <w:rsid w:val="00575950"/>
    <w:rsid w:val="005858F6"/>
    <w:rsid w:val="00585E96"/>
    <w:rsid w:val="005863EF"/>
    <w:rsid w:val="005913B6"/>
    <w:rsid w:val="00593AB4"/>
    <w:rsid w:val="005975C3"/>
    <w:rsid w:val="00597C02"/>
    <w:rsid w:val="005A09B0"/>
    <w:rsid w:val="005A2A75"/>
    <w:rsid w:val="005A6A46"/>
    <w:rsid w:val="005A781B"/>
    <w:rsid w:val="005B0E1B"/>
    <w:rsid w:val="005B2BA2"/>
    <w:rsid w:val="005B382A"/>
    <w:rsid w:val="005B5036"/>
    <w:rsid w:val="005C2372"/>
    <w:rsid w:val="005C41E7"/>
    <w:rsid w:val="005C47CE"/>
    <w:rsid w:val="005C4B88"/>
    <w:rsid w:val="005C4F41"/>
    <w:rsid w:val="005D3003"/>
    <w:rsid w:val="005D35DC"/>
    <w:rsid w:val="005D5585"/>
    <w:rsid w:val="005E2886"/>
    <w:rsid w:val="005E4466"/>
    <w:rsid w:val="005E6073"/>
    <w:rsid w:val="005E695D"/>
    <w:rsid w:val="005F1C46"/>
    <w:rsid w:val="005F21CB"/>
    <w:rsid w:val="005F4411"/>
    <w:rsid w:val="005F5B31"/>
    <w:rsid w:val="00601C32"/>
    <w:rsid w:val="006031A2"/>
    <w:rsid w:val="00605E00"/>
    <w:rsid w:val="00607634"/>
    <w:rsid w:val="006159A4"/>
    <w:rsid w:val="00615D8F"/>
    <w:rsid w:val="006227B4"/>
    <w:rsid w:val="006238D9"/>
    <w:rsid w:val="006260AF"/>
    <w:rsid w:val="00636E27"/>
    <w:rsid w:val="00637918"/>
    <w:rsid w:val="00642520"/>
    <w:rsid w:val="00654A05"/>
    <w:rsid w:val="00655383"/>
    <w:rsid w:val="0066145E"/>
    <w:rsid w:val="00661E07"/>
    <w:rsid w:val="00673E0E"/>
    <w:rsid w:val="00676DCB"/>
    <w:rsid w:val="00676ED0"/>
    <w:rsid w:val="00682813"/>
    <w:rsid w:val="00682E7C"/>
    <w:rsid w:val="0068781B"/>
    <w:rsid w:val="00691BF6"/>
    <w:rsid w:val="00696889"/>
    <w:rsid w:val="006A1986"/>
    <w:rsid w:val="006A1FBD"/>
    <w:rsid w:val="006A229E"/>
    <w:rsid w:val="006A2C94"/>
    <w:rsid w:val="006A415D"/>
    <w:rsid w:val="006B1B8C"/>
    <w:rsid w:val="006B493F"/>
    <w:rsid w:val="006C1F9D"/>
    <w:rsid w:val="006D2749"/>
    <w:rsid w:val="006D51A9"/>
    <w:rsid w:val="006D56E4"/>
    <w:rsid w:val="006D701A"/>
    <w:rsid w:val="006E598E"/>
    <w:rsid w:val="006F04F1"/>
    <w:rsid w:val="006F1982"/>
    <w:rsid w:val="006F1D7D"/>
    <w:rsid w:val="006F3E31"/>
    <w:rsid w:val="006F5882"/>
    <w:rsid w:val="006F7C3E"/>
    <w:rsid w:val="006F7E43"/>
    <w:rsid w:val="00700F17"/>
    <w:rsid w:val="007028B4"/>
    <w:rsid w:val="0070402A"/>
    <w:rsid w:val="007108AC"/>
    <w:rsid w:val="0072004F"/>
    <w:rsid w:val="00721472"/>
    <w:rsid w:val="0072261E"/>
    <w:rsid w:val="0072455A"/>
    <w:rsid w:val="00727840"/>
    <w:rsid w:val="00727B6F"/>
    <w:rsid w:val="00737993"/>
    <w:rsid w:val="0074370F"/>
    <w:rsid w:val="0075002A"/>
    <w:rsid w:val="00750642"/>
    <w:rsid w:val="00755BB3"/>
    <w:rsid w:val="00755F7A"/>
    <w:rsid w:val="00766229"/>
    <w:rsid w:val="007663AD"/>
    <w:rsid w:val="00767225"/>
    <w:rsid w:val="00772A17"/>
    <w:rsid w:val="00773B20"/>
    <w:rsid w:val="00775484"/>
    <w:rsid w:val="0078273E"/>
    <w:rsid w:val="00783B4B"/>
    <w:rsid w:val="00783F77"/>
    <w:rsid w:val="00784EF0"/>
    <w:rsid w:val="007858B9"/>
    <w:rsid w:val="00785BAF"/>
    <w:rsid w:val="007A21C3"/>
    <w:rsid w:val="007A3AF6"/>
    <w:rsid w:val="007A3B33"/>
    <w:rsid w:val="007A562B"/>
    <w:rsid w:val="007A7FB9"/>
    <w:rsid w:val="007B0250"/>
    <w:rsid w:val="007B07FD"/>
    <w:rsid w:val="007B4598"/>
    <w:rsid w:val="007B6E43"/>
    <w:rsid w:val="007B6F69"/>
    <w:rsid w:val="007C024F"/>
    <w:rsid w:val="007C3D2F"/>
    <w:rsid w:val="007C45C9"/>
    <w:rsid w:val="007C59F7"/>
    <w:rsid w:val="007D13DD"/>
    <w:rsid w:val="007D2893"/>
    <w:rsid w:val="007D759B"/>
    <w:rsid w:val="007E2F9A"/>
    <w:rsid w:val="007E35F4"/>
    <w:rsid w:val="007E3EE1"/>
    <w:rsid w:val="007F0F3C"/>
    <w:rsid w:val="007F1A68"/>
    <w:rsid w:val="007F2A1A"/>
    <w:rsid w:val="007F426D"/>
    <w:rsid w:val="007F715F"/>
    <w:rsid w:val="007F73E0"/>
    <w:rsid w:val="00800EC6"/>
    <w:rsid w:val="00801186"/>
    <w:rsid w:val="008027B2"/>
    <w:rsid w:val="00804D66"/>
    <w:rsid w:val="00806952"/>
    <w:rsid w:val="00811040"/>
    <w:rsid w:val="008114D8"/>
    <w:rsid w:val="00811FCA"/>
    <w:rsid w:val="008121B7"/>
    <w:rsid w:val="0081270E"/>
    <w:rsid w:val="008159FE"/>
    <w:rsid w:val="00816AAB"/>
    <w:rsid w:val="0082002F"/>
    <w:rsid w:val="00821281"/>
    <w:rsid w:val="00822F8F"/>
    <w:rsid w:val="00823427"/>
    <w:rsid w:val="0083739B"/>
    <w:rsid w:val="00844925"/>
    <w:rsid w:val="008470FF"/>
    <w:rsid w:val="00851412"/>
    <w:rsid w:val="00853D33"/>
    <w:rsid w:val="008606E3"/>
    <w:rsid w:val="00860DBC"/>
    <w:rsid w:val="00864C6A"/>
    <w:rsid w:val="008652C7"/>
    <w:rsid w:val="008657E0"/>
    <w:rsid w:val="00866D54"/>
    <w:rsid w:val="00870001"/>
    <w:rsid w:val="008725D4"/>
    <w:rsid w:val="0087269F"/>
    <w:rsid w:val="00881BE8"/>
    <w:rsid w:val="00883817"/>
    <w:rsid w:val="008856FE"/>
    <w:rsid w:val="00886DCC"/>
    <w:rsid w:val="0089528D"/>
    <w:rsid w:val="00895DC3"/>
    <w:rsid w:val="00896A1A"/>
    <w:rsid w:val="008A08D2"/>
    <w:rsid w:val="008A20A4"/>
    <w:rsid w:val="008A29C9"/>
    <w:rsid w:val="008A2E1C"/>
    <w:rsid w:val="008A55E8"/>
    <w:rsid w:val="008A5B7C"/>
    <w:rsid w:val="008B1BC4"/>
    <w:rsid w:val="008B1E2C"/>
    <w:rsid w:val="008B4C84"/>
    <w:rsid w:val="008B5ABA"/>
    <w:rsid w:val="008B65A9"/>
    <w:rsid w:val="008C172C"/>
    <w:rsid w:val="008C3885"/>
    <w:rsid w:val="008C3CFD"/>
    <w:rsid w:val="008C46C5"/>
    <w:rsid w:val="008D0EA6"/>
    <w:rsid w:val="008D25C3"/>
    <w:rsid w:val="008D2A58"/>
    <w:rsid w:val="008D6609"/>
    <w:rsid w:val="008D6939"/>
    <w:rsid w:val="008E185B"/>
    <w:rsid w:val="008E3EEC"/>
    <w:rsid w:val="008E4D9F"/>
    <w:rsid w:val="008F0BEA"/>
    <w:rsid w:val="008F3142"/>
    <w:rsid w:val="008F4C46"/>
    <w:rsid w:val="008F63A1"/>
    <w:rsid w:val="008F6AC8"/>
    <w:rsid w:val="0090158D"/>
    <w:rsid w:val="00901E2A"/>
    <w:rsid w:val="00902819"/>
    <w:rsid w:val="00903461"/>
    <w:rsid w:val="009070E4"/>
    <w:rsid w:val="00912772"/>
    <w:rsid w:val="00913ECC"/>
    <w:rsid w:val="00915FCA"/>
    <w:rsid w:val="0091689B"/>
    <w:rsid w:val="009200F1"/>
    <w:rsid w:val="00920935"/>
    <w:rsid w:val="00921340"/>
    <w:rsid w:val="00921854"/>
    <w:rsid w:val="0092367C"/>
    <w:rsid w:val="00926434"/>
    <w:rsid w:val="00927D18"/>
    <w:rsid w:val="00933743"/>
    <w:rsid w:val="00933888"/>
    <w:rsid w:val="00933AF4"/>
    <w:rsid w:val="00935853"/>
    <w:rsid w:val="00936EA9"/>
    <w:rsid w:val="00943EBE"/>
    <w:rsid w:val="00945C22"/>
    <w:rsid w:val="0094675D"/>
    <w:rsid w:val="00946EC7"/>
    <w:rsid w:val="0095097D"/>
    <w:rsid w:val="00955973"/>
    <w:rsid w:val="00956CD4"/>
    <w:rsid w:val="0095721A"/>
    <w:rsid w:val="00964600"/>
    <w:rsid w:val="00967BAB"/>
    <w:rsid w:val="00967E19"/>
    <w:rsid w:val="009702BF"/>
    <w:rsid w:val="00970B03"/>
    <w:rsid w:val="00970BF4"/>
    <w:rsid w:val="00971545"/>
    <w:rsid w:val="009902CF"/>
    <w:rsid w:val="00992AD1"/>
    <w:rsid w:val="00992B9A"/>
    <w:rsid w:val="00994588"/>
    <w:rsid w:val="009958D2"/>
    <w:rsid w:val="00996756"/>
    <w:rsid w:val="009A0C61"/>
    <w:rsid w:val="009A2CF7"/>
    <w:rsid w:val="009A38C0"/>
    <w:rsid w:val="009A3C87"/>
    <w:rsid w:val="009A3C95"/>
    <w:rsid w:val="009A5721"/>
    <w:rsid w:val="009A5726"/>
    <w:rsid w:val="009A7F3F"/>
    <w:rsid w:val="009B6192"/>
    <w:rsid w:val="009B7FE0"/>
    <w:rsid w:val="009C01D7"/>
    <w:rsid w:val="009C1815"/>
    <w:rsid w:val="009C228A"/>
    <w:rsid w:val="009C39D2"/>
    <w:rsid w:val="009C44DB"/>
    <w:rsid w:val="009D0D13"/>
    <w:rsid w:val="009D6203"/>
    <w:rsid w:val="009D6715"/>
    <w:rsid w:val="009D6C6B"/>
    <w:rsid w:val="009E10E5"/>
    <w:rsid w:val="009E203C"/>
    <w:rsid w:val="009E2FCA"/>
    <w:rsid w:val="009E3C45"/>
    <w:rsid w:val="009E4675"/>
    <w:rsid w:val="009E61F6"/>
    <w:rsid w:val="009F375D"/>
    <w:rsid w:val="009F7A2A"/>
    <w:rsid w:val="00A00E5E"/>
    <w:rsid w:val="00A01104"/>
    <w:rsid w:val="00A0335A"/>
    <w:rsid w:val="00A0415F"/>
    <w:rsid w:val="00A21A89"/>
    <w:rsid w:val="00A23606"/>
    <w:rsid w:val="00A246D2"/>
    <w:rsid w:val="00A27F56"/>
    <w:rsid w:val="00A332FB"/>
    <w:rsid w:val="00A33D03"/>
    <w:rsid w:val="00A369B6"/>
    <w:rsid w:val="00A37B18"/>
    <w:rsid w:val="00A4028D"/>
    <w:rsid w:val="00A408A1"/>
    <w:rsid w:val="00A40FCD"/>
    <w:rsid w:val="00A41D65"/>
    <w:rsid w:val="00A43C9E"/>
    <w:rsid w:val="00A441E6"/>
    <w:rsid w:val="00A4572C"/>
    <w:rsid w:val="00A51856"/>
    <w:rsid w:val="00A61453"/>
    <w:rsid w:val="00A628E8"/>
    <w:rsid w:val="00A63676"/>
    <w:rsid w:val="00A63717"/>
    <w:rsid w:val="00A66DCC"/>
    <w:rsid w:val="00A708B1"/>
    <w:rsid w:val="00A74D26"/>
    <w:rsid w:val="00A80338"/>
    <w:rsid w:val="00A817B0"/>
    <w:rsid w:val="00A824E9"/>
    <w:rsid w:val="00A83BE4"/>
    <w:rsid w:val="00A902C2"/>
    <w:rsid w:val="00A91599"/>
    <w:rsid w:val="00A93CFE"/>
    <w:rsid w:val="00A94DB7"/>
    <w:rsid w:val="00A956BE"/>
    <w:rsid w:val="00A95DEE"/>
    <w:rsid w:val="00AB1176"/>
    <w:rsid w:val="00AB1B1B"/>
    <w:rsid w:val="00AB273C"/>
    <w:rsid w:val="00AB2A92"/>
    <w:rsid w:val="00AB4771"/>
    <w:rsid w:val="00AB6228"/>
    <w:rsid w:val="00AB7A49"/>
    <w:rsid w:val="00AC325F"/>
    <w:rsid w:val="00AC765C"/>
    <w:rsid w:val="00AC7E94"/>
    <w:rsid w:val="00AD0639"/>
    <w:rsid w:val="00AD076F"/>
    <w:rsid w:val="00AD0B97"/>
    <w:rsid w:val="00AD1E15"/>
    <w:rsid w:val="00AD2A0C"/>
    <w:rsid w:val="00AD2E00"/>
    <w:rsid w:val="00AD75B5"/>
    <w:rsid w:val="00AE2B93"/>
    <w:rsid w:val="00AE441D"/>
    <w:rsid w:val="00AE6211"/>
    <w:rsid w:val="00AF042A"/>
    <w:rsid w:val="00AF18F9"/>
    <w:rsid w:val="00AF30C5"/>
    <w:rsid w:val="00AF44BF"/>
    <w:rsid w:val="00AF5080"/>
    <w:rsid w:val="00AF6274"/>
    <w:rsid w:val="00B00CA0"/>
    <w:rsid w:val="00B046D2"/>
    <w:rsid w:val="00B06821"/>
    <w:rsid w:val="00B109EB"/>
    <w:rsid w:val="00B1190E"/>
    <w:rsid w:val="00B1286F"/>
    <w:rsid w:val="00B12DEF"/>
    <w:rsid w:val="00B24758"/>
    <w:rsid w:val="00B26113"/>
    <w:rsid w:val="00B30A76"/>
    <w:rsid w:val="00B35919"/>
    <w:rsid w:val="00B36AEC"/>
    <w:rsid w:val="00B41BF2"/>
    <w:rsid w:val="00B43D9B"/>
    <w:rsid w:val="00B45A4C"/>
    <w:rsid w:val="00B45CDF"/>
    <w:rsid w:val="00B46654"/>
    <w:rsid w:val="00B50E7B"/>
    <w:rsid w:val="00B51276"/>
    <w:rsid w:val="00B51B81"/>
    <w:rsid w:val="00B52C88"/>
    <w:rsid w:val="00B56AEF"/>
    <w:rsid w:val="00B57DF3"/>
    <w:rsid w:val="00B60ED0"/>
    <w:rsid w:val="00B61F55"/>
    <w:rsid w:val="00B64F54"/>
    <w:rsid w:val="00B71566"/>
    <w:rsid w:val="00B725D0"/>
    <w:rsid w:val="00B7420D"/>
    <w:rsid w:val="00B74694"/>
    <w:rsid w:val="00B75DBB"/>
    <w:rsid w:val="00B82DDB"/>
    <w:rsid w:val="00B921D5"/>
    <w:rsid w:val="00B9286A"/>
    <w:rsid w:val="00B96D63"/>
    <w:rsid w:val="00BB02F3"/>
    <w:rsid w:val="00BB229A"/>
    <w:rsid w:val="00BB38DF"/>
    <w:rsid w:val="00BB4EE0"/>
    <w:rsid w:val="00BB758A"/>
    <w:rsid w:val="00BB7894"/>
    <w:rsid w:val="00BD2486"/>
    <w:rsid w:val="00BD498F"/>
    <w:rsid w:val="00BD49EB"/>
    <w:rsid w:val="00BD5497"/>
    <w:rsid w:val="00BD59A6"/>
    <w:rsid w:val="00BD7773"/>
    <w:rsid w:val="00BD7B50"/>
    <w:rsid w:val="00BD7B64"/>
    <w:rsid w:val="00BE104B"/>
    <w:rsid w:val="00BE5B9B"/>
    <w:rsid w:val="00BF320C"/>
    <w:rsid w:val="00BF4548"/>
    <w:rsid w:val="00BF739E"/>
    <w:rsid w:val="00BF76A2"/>
    <w:rsid w:val="00C003B3"/>
    <w:rsid w:val="00C041BB"/>
    <w:rsid w:val="00C0430A"/>
    <w:rsid w:val="00C05AB5"/>
    <w:rsid w:val="00C10424"/>
    <w:rsid w:val="00C1377C"/>
    <w:rsid w:val="00C16230"/>
    <w:rsid w:val="00C1684D"/>
    <w:rsid w:val="00C17177"/>
    <w:rsid w:val="00C209B2"/>
    <w:rsid w:val="00C212DC"/>
    <w:rsid w:val="00C230F4"/>
    <w:rsid w:val="00C24324"/>
    <w:rsid w:val="00C2578E"/>
    <w:rsid w:val="00C30799"/>
    <w:rsid w:val="00C31CB1"/>
    <w:rsid w:val="00C33191"/>
    <w:rsid w:val="00C44294"/>
    <w:rsid w:val="00C443F6"/>
    <w:rsid w:val="00C447F7"/>
    <w:rsid w:val="00C4609E"/>
    <w:rsid w:val="00C468F1"/>
    <w:rsid w:val="00C46CF3"/>
    <w:rsid w:val="00C46E34"/>
    <w:rsid w:val="00C55843"/>
    <w:rsid w:val="00C60329"/>
    <w:rsid w:val="00C62BB3"/>
    <w:rsid w:val="00C63771"/>
    <w:rsid w:val="00C65FBC"/>
    <w:rsid w:val="00C66652"/>
    <w:rsid w:val="00C7071D"/>
    <w:rsid w:val="00C75D6B"/>
    <w:rsid w:val="00C77129"/>
    <w:rsid w:val="00C776AF"/>
    <w:rsid w:val="00C80DA9"/>
    <w:rsid w:val="00C82698"/>
    <w:rsid w:val="00C829FA"/>
    <w:rsid w:val="00C82C7B"/>
    <w:rsid w:val="00C94723"/>
    <w:rsid w:val="00C95C63"/>
    <w:rsid w:val="00CA01E4"/>
    <w:rsid w:val="00CA17F1"/>
    <w:rsid w:val="00CA1C72"/>
    <w:rsid w:val="00CA2900"/>
    <w:rsid w:val="00CA57AD"/>
    <w:rsid w:val="00CA7651"/>
    <w:rsid w:val="00CB2C93"/>
    <w:rsid w:val="00CB3848"/>
    <w:rsid w:val="00CB780F"/>
    <w:rsid w:val="00CB7A39"/>
    <w:rsid w:val="00CC2C66"/>
    <w:rsid w:val="00CC3642"/>
    <w:rsid w:val="00CC7BE9"/>
    <w:rsid w:val="00CD5CE5"/>
    <w:rsid w:val="00CD602E"/>
    <w:rsid w:val="00CD7184"/>
    <w:rsid w:val="00CE176B"/>
    <w:rsid w:val="00CE2E52"/>
    <w:rsid w:val="00CE43B6"/>
    <w:rsid w:val="00CE47ED"/>
    <w:rsid w:val="00CE5255"/>
    <w:rsid w:val="00CE58F6"/>
    <w:rsid w:val="00CF79DB"/>
    <w:rsid w:val="00D00FC8"/>
    <w:rsid w:val="00D04355"/>
    <w:rsid w:val="00D05692"/>
    <w:rsid w:val="00D16CB3"/>
    <w:rsid w:val="00D17F7D"/>
    <w:rsid w:val="00D21245"/>
    <w:rsid w:val="00D2353D"/>
    <w:rsid w:val="00D2369E"/>
    <w:rsid w:val="00D23E3E"/>
    <w:rsid w:val="00D25657"/>
    <w:rsid w:val="00D2586B"/>
    <w:rsid w:val="00D2791E"/>
    <w:rsid w:val="00D33204"/>
    <w:rsid w:val="00D33A15"/>
    <w:rsid w:val="00D34444"/>
    <w:rsid w:val="00D40507"/>
    <w:rsid w:val="00D40FF0"/>
    <w:rsid w:val="00D427C8"/>
    <w:rsid w:val="00D4494A"/>
    <w:rsid w:val="00D46F9C"/>
    <w:rsid w:val="00D473A4"/>
    <w:rsid w:val="00D47564"/>
    <w:rsid w:val="00D50A8D"/>
    <w:rsid w:val="00D5155E"/>
    <w:rsid w:val="00D51D23"/>
    <w:rsid w:val="00D53B8E"/>
    <w:rsid w:val="00D55D0F"/>
    <w:rsid w:val="00D568FF"/>
    <w:rsid w:val="00D609F9"/>
    <w:rsid w:val="00D61A96"/>
    <w:rsid w:val="00D61C8C"/>
    <w:rsid w:val="00D67C54"/>
    <w:rsid w:val="00D742B3"/>
    <w:rsid w:val="00D74617"/>
    <w:rsid w:val="00D751D1"/>
    <w:rsid w:val="00D771A3"/>
    <w:rsid w:val="00D80F82"/>
    <w:rsid w:val="00D81DAA"/>
    <w:rsid w:val="00D83102"/>
    <w:rsid w:val="00D84AD4"/>
    <w:rsid w:val="00D84C5C"/>
    <w:rsid w:val="00D85A76"/>
    <w:rsid w:val="00D97371"/>
    <w:rsid w:val="00D973E5"/>
    <w:rsid w:val="00DA3EB0"/>
    <w:rsid w:val="00DA5AD1"/>
    <w:rsid w:val="00DA5CE2"/>
    <w:rsid w:val="00DA6A04"/>
    <w:rsid w:val="00DB5352"/>
    <w:rsid w:val="00DC0D70"/>
    <w:rsid w:val="00DC17EE"/>
    <w:rsid w:val="00DC6B6E"/>
    <w:rsid w:val="00DE1EA0"/>
    <w:rsid w:val="00DF0806"/>
    <w:rsid w:val="00DF1E61"/>
    <w:rsid w:val="00DF66A1"/>
    <w:rsid w:val="00DF697A"/>
    <w:rsid w:val="00E01C76"/>
    <w:rsid w:val="00E0479F"/>
    <w:rsid w:val="00E07178"/>
    <w:rsid w:val="00E1046F"/>
    <w:rsid w:val="00E14C64"/>
    <w:rsid w:val="00E16F64"/>
    <w:rsid w:val="00E218AA"/>
    <w:rsid w:val="00E24535"/>
    <w:rsid w:val="00E25923"/>
    <w:rsid w:val="00E311EF"/>
    <w:rsid w:val="00E3503F"/>
    <w:rsid w:val="00E37D8E"/>
    <w:rsid w:val="00E41D65"/>
    <w:rsid w:val="00E442D3"/>
    <w:rsid w:val="00E45623"/>
    <w:rsid w:val="00E460EC"/>
    <w:rsid w:val="00E46986"/>
    <w:rsid w:val="00E526BF"/>
    <w:rsid w:val="00E53CA7"/>
    <w:rsid w:val="00E53E3E"/>
    <w:rsid w:val="00E53FAD"/>
    <w:rsid w:val="00E5754F"/>
    <w:rsid w:val="00E610A3"/>
    <w:rsid w:val="00E638C3"/>
    <w:rsid w:val="00E65875"/>
    <w:rsid w:val="00E74AFC"/>
    <w:rsid w:val="00E80B5B"/>
    <w:rsid w:val="00E820EC"/>
    <w:rsid w:val="00E84A45"/>
    <w:rsid w:val="00E879F8"/>
    <w:rsid w:val="00E921CA"/>
    <w:rsid w:val="00E92C01"/>
    <w:rsid w:val="00E93953"/>
    <w:rsid w:val="00E9575C"/>
    <w:rsid w:val="00E96ADC"/>
    <w:rsid w:val="00EA1CF0"/>
    <w:rsid w:val="00EA4B05"/>
    <w:rsid w:val="00EA6626"/>
    <w:rsid w:val="00EA66A5"/>
    <w:rsid w:val="00EB03C8"/>
    <w:rsid w:val="00EB33DE"/>
    <w:rsid w:val="00EB45A3"/>
    <w:rsid w:val="00EB6CE4"/>
    <w:rsid w:val="00EB730F"/>
    <w:rsid w:val="00EC053C"/>
    <w:rsid w:val="00EC1FEC"/>
    <w:rsid w:val="00ED0180"/>
    <w:rsid w:val="00EE3740"/>
    <w:rsid w:val="00EE66E2"/>
    <w:rsid w:val="00EF1A20"/>
    <w:rsid w:val="00EF5234"/>
    <w:rsid w:val="00EF5714"/>
    <w:rsid w:val="00EF6103"/>
    <w:rsid w:val="00EF6C51"/>
    <w:rsid w:val="00F01D6B"/>
    <w:rsid w:val="00F03DC7"/>
    <w:rsid w:val="00F04395"/>
    <w:rsid w:val="00F050EE"/>
    <w:rsid w:val="00F05C96"/>
    <w:rsid w:val="00F05F31"/>
    <w:rsid w:val="00F0711F"/>
    <w:rsid w:val="00F23B42"/>
    <w:rsid w:val="00F252E0"/>
    <w:rsid w:val="00F25DE0"/>
    <w:rsid w:val="00F27490"/>
    <w:rsid w:val="00F33366"/>
    <w:rsid w:val="00F3579A"/>
    <w:rsid w:val="00F358BC"/>
    <w:rsid w:val="00F35C05"/>
    <w:rsid w:val="00F35C26"/>
    <w:rsid w:val="00F42E96"/>
    <w:rsid w:val="00F4300E"/>
    <w:rsid w:val="00F438C1"/>
    <w:rsid w:val="00F46B26"/>
    <w:rsid w:val="00F5025C"/>
    <w:rsid w:val="00F5069D"/>
    <w:rsid w:val="00F51FBB"/>
    <w:rsid w:val="00F52501"/>
    <w:rsid w:val="00F54C8D"/>
    <w:rsid w:val="00F56811"/>
    <w:rsid w:val="00F57F8F"/>
    <w:rsid w:val="00F64FAC"/>
    <w:rsid w:val="00F65266"/>
    <w:rsid w:val="00F65D13"/>
    <w:rsid w:val="00F67268"/>
    <w:rsid w:val="00F734B9"/>
    <w:rsid w:val="00F73B44"/>
    <w:rsid w:val="00F773BC"/>
    <w:rsid w:val="00F80673"/>
    <w:rsid w:val="00F82F7B"/>
    <w:rsid w:val="00F8472F"/>
    <w:rsid w:val="00F849FD"/>
    <w:rsid w:val="00F86504"/>
    <w:rsid w:val="00F902E7"/>
    <w:rsid w:val="00FA1AC9"/>
    <w:rsid w:val="00FA1EF9"/>
    <w:rsid w:val="00FA2B66"/>
    <w:rsid w:val="00FB04EE"/>
    <w:rsid w:val="00FB3A3C"/>
    <w:rsid w:val="00FC071F"/>
    <w:rsid w:val="00FC6482"/>
    <w:rsid w:val="00FD1663"/>
    <w:rsid w:val="00FD3C2D"/>
    <w:rsid w:val="00FD748D"/>
    <w:rsid w:val="00FE01AD"/>
    <w:rsid w:val="00FE0DD5"/>
    <w:rsid w:val="00FE1C34"/>
    <w:rsid w:val="00FE3006"/>
    <w:rsid w:val="00FE34D2"/>
    <w:rsid w:val="00FE3BB9"/>
    <w:rsid w:val="00FE7047"/>
    <w:rsid w:val="00FF57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1D60C9-2CD4-4F03-92F4-E62C5C936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5B31"/>
    <w:pPr>
      <w:spacing w:after="160" w:line="259" w:lineRule="auto"/>
    </w:pPr>
    <w:rPr>
      <w:sz w:val="22"/>
      <w:szCs w:val="22"/>
      <w:lang w:val="es-E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0EE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076F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C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9A0C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0C61"/>
    <w:pPr>
      <w:spacing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9A0C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0C6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A0C61"/>
    <w:rPr>
      <w:b/>
      <w:bCs/>
      <w:sz w:val="20"/>
      <w:szCs w:val="20"/>
    </w:rPr>
  </w:style>
  <w:style w:type="character" w:customStyle="1" w:styleId="Heading1Char">
    <w:name w:val="Heading 1 Char"/>
    <w:link w:val="Heading1"/>
    <w:uiPriority w:val="9"/>
    <w:rsid w:val="00090EE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unhideWhenUsed/>
    <w:rsid w:val="00090EE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A5B7C"/>
    <w:rPr>
      <w:sz w:val="20"/>
      <w:szCs w:val="20"/>
      <w:lang w:val="x-none"/>
    </w:rPr>
  </w:style>
  <w:style w:type="character" w:customStyle="1" w:styleId="FootnoteTextChar">
    <w:name w:val="Footnote Text Char"/>
    <w:link w:val="FootnoteText"/>
    <w:uiPriority w:val="99"/>
    <w:rsid w:val="008A5B7C"/>
    <w:rPr>
      <w:lang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C7E94"/>
    <w:rPr>
      <w:rFonts w:ascii="Courier New" w:hAnsi="Courier New"/>
      <w:sz w:val="20"/>
      <w:szCs w:val="20"/>
      <w:lang w:val="x-none"/>
    </w:rPr>
  </w:style>
  <w:style w:type="character" w:customStyle="1" w:styleId="HTMLPreformattedChar">
    <w:name w:val="HTML Preformatted Char"/>
    <w:link w:val="HTMLPreformatted"/>
    <w:uiPriority w:val="99"/>
    <w:semiHidden/>
    <w:rsid w:val="00AC7E94"/>
    <w:rPr>
      <w:rFonts w:ascii="Courier New" w:hAnsi="Courier New" w:cs="Courier New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310CB"/>
    <w:pPr>
      <w:tabs>
        <w:tab w:val="center" w:pos="4252"/>
        <w:tab w:val="right" w:pos="8504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4310C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310CB"/>
    <w:pPr>
      <w:tabs>
        <w:tab w:val="center" w:pos="4252"/>
        <w:tab w:val="right" w:pos="8504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4310CB"/>
    <w:rPr>
      <w:sz w:val="22"/>
      <w:szCs w:val="22"/>
      <w:lang w:eastAsia="en-US"/>
    </w:rPr>
  </w:style>
  <w:style w:type="character" w:customStyle="1" w:styleId="Heading3Char">
    <w:name w:val="Heading 3 Char"/>
    <w:link w:val="Heading3"/>
    <w:uiPriority w:val="9"/>
    <w:semiHidden/>
    <w:rsid w:val="00AD076F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238D9"/>
    <w:rPr>
      <w:rFonts w:ascii="Tahoma" w:hAnsi="Tahoma" w:cs="Tahoma"/>
      <w:sz w:val="16"/>
      <w:szCs w:val="16"/>
      <w:lang w:eastAsia="en-US"/>
    </w:rPr>
  </w:style>
  <w:style w:type="character" w:customStyle="1" w:styleId="Mencinsinresolver">
    <w:name w:val="Mención sin resolver"/>
    <w:uiPriority w:val="99"/>
    <w:semiHidden/>
    <w:unhideWhenUsed/>
    <w:rsid w:val="006A22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17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03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309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853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53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96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0294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41092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37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87362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9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85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68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586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305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44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2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145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975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96005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131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28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1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1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0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7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6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862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551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871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8688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09148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704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666045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5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15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38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24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488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818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667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97667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540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83229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2166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0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73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9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19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24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344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761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94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97415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261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117254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29399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57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2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9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0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763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161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198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7695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5501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360735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8608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8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9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9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8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718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9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95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54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59256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294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395299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4906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4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0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7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51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46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109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7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200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032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5819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08270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689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26467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6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0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4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1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49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659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63384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729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698151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3557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0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0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2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027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259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879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152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303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98547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05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86936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2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67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4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79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34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350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635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952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9035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362877">
                                          <w:marLeft w:val="0"/>
                                          <w:marRight w:val="149"/>
                                          <w:marTop w:val="13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0688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107956">
                                                  <w:marLeft w:val="-149"/>
                                                  <w:marRight w:val="-149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0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26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1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0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0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24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22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23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7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402137">
                                          <w:marLeft w:val="0"/>
                                          <w:marRight w:val="149"/>
                                          <w:marTop w:val="13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95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979169">
                                                  <w:marLeft w:val="-149"/>
                                                  <w:marRight w:val="-149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5117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44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9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1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76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03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21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725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01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36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8700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3805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958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734534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6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0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26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120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00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848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805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336920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7495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77592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41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9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35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1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71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16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925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275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7246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89718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102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244259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0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1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92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35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19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9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50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654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94623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885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720789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6980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27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4E284-A3C8-4B1E-8467-8D08B4664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1352</Words>
  <Characters>7710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Mariano VB</dc:creator>
  <cp:keywords/>
  <cp:lastModifiedBy>Gopinath S.</cp:lastModifiedBy>
  <cp:revision>2</cp:revision>
  <cp:lastPrinted>2021-10-16T08:42:00Z</cp:lastPrinted>
  <dcterms:created xsi:type="dcterms:W3CDTF">2021-10-29T13:04:00Z</dcterms:created>
  <dcterms:modified xsi:type="dcterms:W3CDTF">2021-10-29T13:04:00Z</dcterms:modified>
</cp:coreProperties>
</file>