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7EDBA5" w14:textId="22056B28" w:rsidR="00073C8D" w:rsidRDefault="00B95A52" w:rsidP="00B95A52">
      <w:pPr>
        <w:pStyle w:val="Title"/>
        <w:jc w:val="center"/>
        <w:rPr>
          <w:lang w:val="en-US"/>
        </w:rPr>
      </w:pPr>
      <w:r w:rsidRPr="00B95A52">
        <w:rPr>
          <w:lang w:val="en-US"/>
        </w:rPr>
        <w:t>Supplementary material: COVID-</w:t>
      </w:r>
      <w:r>
        <w:rPr>
          <w:lang w:val="en-US"/>
        </w:rPr>
        <w:t>19 and the scientific publishing system: Growth, open access and scientific fields</w:t>
      </w:r>
    </w:p>
    <w:p w14:paraId="5D8C1096" w14:textId="468E19C3" w:rsidR="00B95A52" w:rsidRDefault="00B95A52" w:rsidP="00B95A52">
      <w:pPr>
        <w:pStyle w:val="NormalWeb"/>
        <w:spacing w:before="0" w:beforeAutospacing="0" w:after="160" w:afterAutospacing="0"/>
        <w:jc w:val="both"/>
      </w:pPr>
      <w:r>
        <w:rPr>
          <w:rFonts w:ascii="Calibri" w:hAnsi="Calibri" w:cs="Calibri"/>
          <w:b/>
          <w:bCs/>
          <w:color w:val="000000"/>
          <w:sz w:val="22"/>
          <w:szCs w:val="22"/>
        </w:rPr>
        <w:t xml:space="preserve">Gabriela F. </w:t>
      </w:r>
      <w:proofErr w:type="spellStart"/>
      <w:r>
        <w:rPr>
          <w:rFonts w:ascii="Calibri" w:hAnsi="Calibri" w:cs="Calibri"/>
          <w:b/>
          <w:bCs/>
          <w:color w:val="000000"/>
          <w:sz w:val="22"/>
          <w:szCs w:val="22"/>
        </w:rPr>
        <w:t>Nane</w:t>
      </w:r>
      <w:proofErr w:type="spellEnd"/>
      <w:r w:rsidR="009A51B3">
        <w:rPr>
          <w:rStyle w:val="FootnoteReference"/>
          <w:rFonts w:ascii="Calibri" w:hAnsi="Calibri" w:cs="Calibri"/>
          <w:b/>
          <w:bCs/>
          <w:color w:val="000000"/>
          <w:sz w:val="13"/>
          <w:szCs w:val="13"/>
        </w:rPr>
        <w:footnoteReference w:id="1"/>
      </w:r>
      <w:r>
        <w:rPr>
          <w:rFonts w:ascii="Calibri" w:hAnsi="Calibri" w:cs="Calibri"/>
          <w:b/>
          <w:bCs/>
          <w:color w:val="000000"/>
          <w:sz w:val="22"/>
          <w:szCs w:val="22"/>
        </w:rPr>
        <w:t xml:space="preserve">, </w:t>
      </w:r>
      <w:proofErr w:type="spellStart"/>
      <w:r>
        <w:rPr>
          <w:rFonts w:ascii="Calibri" w:hAnsi="Calibri" w:cs="Calibri"/>
          <w:b/>
          <w:bCs/>
          <w:color w:val="000000"/>
          <w:sz w:val="22"/>
          <w:szCs w:val="22"/>
        </w:rPr>
        <w:t>Nicolas</w:t>
      </w:r>
      <w:proofErr w:type="spellEnd"/>
      <w:r>
        <w:rPr>
          <w:rFonts w:ascii="Calibri" w:hAnsi="Calibri" w:cs="Calibri"/>
          <w:b/>
          <w:bCs/>
          <w:color w:val="000000"/>
          <w:sz w:val="22"/>
          <w:szCs w:val="22"/>
        </w:rPr>
        <w:t xml:space="preserve"> Robinson-Garcia</w:t>
      </w:r>
      <w:r>
        <w:rPr>
          <w:rFonts w:ascii="Calibri" w:hAnsi="Calibri" w:cs="Calibri"/>
          <w:b/>
          <w:bCs/>
          <w:color w:val="000000"/>
          <w:sz w:val="13"/>
          <w:szCs w:val="13"/>
          <w:vertAlign w:val="superscript"/>
        </w:rPr>
        <w:t>2</w:t>
      </w:r>
      <w:r>
        <w:rPr>
          <w:rFonts w:ascii="Calibri" w:hAnsi="Calibri" w:cs="Calibri"/>
          <w:b/>
          <w:bCs/>
          <w:color w:val="000000"/>
          <w:sz w:val="22"/>
          <w:szCs w:val="22"/>
        </w:rPr>
        <w:t>, François van Schalwyk</w:t>
      </w:r>
      <w:r>
        <w:rPr>
          <w:rFonts w:ascii="Calibri" w:hAnsi="Calibri" w:cs="Calibri"/>
          <w:b/>
          <w:bCs/>
          <w:color w:val="000000"/>
          <w:sz w:val="13"/>
          <w:szCs w:val="13"/>
          <w:vertAlign w:val="superscript"/>
        </w:rPr>
        <w:t>3</w:t>
      </w:r>
      <w:r>
        <w:rPr>
          <w:rFonts w:ascii="Calibri" w:hAnsi="Calibri" w:cs="Calibri"/>
          <w:b/>
          <w:bCs/>
          <w:color w:val="000000"/>
          <w:sz w:val="22"/>
          <w:szCs w:val="22"/>
        </w:rPr>
        <w:t>, Daniel Torres-Salinas</w:t>
      </w:r>
      <w:r>
        <w:rPr>
          <w:rFonts w:ascii="Calibri" w:hAnsi="Calibri" w:cs="Calibri"/>
          <w:b/>
          <w:bCs/>
          <w:color w:val="000000"/>
          <w:sz w:val="13"/>
          <w:szCs w:val="13"/>
          <w:vertAlign w:val="superscript"/>
        </w:rPr>
        <w:t>2</w:t>
      </w:r>
    </w:p>
    <w:p w14:paraId="61653A35" w14:textId="77777777" w:rsidR="00B95A52" w:rsidRPr="00B95A52" w:rsidRDefault="00B95A52" w:rsidP="00B95A52">
      <w:pPr>
        <w:pStyle w:val="NormalWeb"/>
        <w:spacing w:before="0" w:beforeAutospacing="0" w:after="0" w:afterAutospacing="0"/>
        <w:jc w:val="both"/>
        <w:rPr>
          <w:lang w:val="en-US"/>
        </w:rPr>
      </w:pPr>
      <w:r w:rsidRPr="00B95A52">
        <w:rPr>
          <w:rFonts w:ascii="Calibri" w:hAnsi="Calibri" w:cs="Calibri"/>
          <w:color w:val="000000"/>
          <w:sz w:val="12"/>
          <w:szCs w:val="12"/>
          <w:vertAlign w:val="superscript"/>
          <w:lang w:val="en-US"/>
        </w:rPr>
        <w:t>1</w:t>
      </w:r>
      <w:r w:rsidRPr="00B95A52">
        <w:rPr>
          <w:rFonts w:ascii="Calibri" w:hAnsi="Calibri" w:cs="Calibri"/>
          <w:color w:val="000000"/>
          <w:sz w:val="20"/>
          <w:szCs w:val="20"/>
          <w:lang w:val="en-US"/>
        </w:rPr>
        <w:t xml:space="preserve"> Delft Institute of Applied Mathematics (DIAM), TU Delft, Delft, Netherlands</w:t>
      </w:r>
    </w:p>
    <w:p w14:paraId="0376FCCB" w14:textId="77777777" w:rsidR="00B95A52" w:rsidRPr="00B95A52" w:rsidRDefault="00B95A52" w:rsidP="00B95A52">
      <w:pPr>
        <w:pStyle w:val="NormalWeb"/>
        <w:spacing w:before="0" w:beforeAutospacing="0" w:after="0" w:afterAutospacing="0"/>
        <w:jc w:val="both"/>
        <w:rPr>
          <w:lang w:val="en-US"/>
        </w:rPr>
      </w:pPr>
      <w:r w:rsidRPr="00B95A52">
        <w:rPr>
          <w:rFonts w:ascii="Calibri" w:hAnsi="Calibri" w:cs="Calibri"/>
          <w:color w:val="000000"/>
          <w:sz w:val="12"/>
          <w:szCs w:val="12"/>
          <w:vertAlign w:val="superscript"/>
          <w:lang w:val="en-US"/>
        </w:rPr>
        <w:t>2</w:t>
      </w:r>
      <w:r w:rsidRPr="00B95A52">
        <w:rPr>
          <w:rFonts w:ascii="Calibri" w:hAnsi="Calibri" w:cs="Calibri"/>
          <w:color w:val="000000"/>
          <w:sz w:val="20"/>
          <w:szCs w:val="20"/>
          <w:lang w:val="en-US"/>
        </w:rPr>
        <w:t xml:space="preserve"> EC3 Research Group, Information and Communication Studies department, University of Granada, Granada, Spain</w:t>
      </w:r>
    </w:p>
    <w:p w14:paraId="06CC9CB1" w14:textId="77777777" w:rsidR="00B95A52" w:rsidRPr="00B95A52" w:rsidRDefault="00B95A52" w:rsidP="00B95A52">
      <w:pPr>
        <w:pStyle w:val="NormalWeb"/>
        <w:spacing w:before="0" w:beforeAutospacing="0" w:after="160" w:afterAutospacing="0"/>
        <w:jc w:val="both"/>
        <w:rPr>
          <w:lang w:val="en-US"/>
        </w:rPr>
      </w:pPr>
      <w:r w:rsidRPr="00B95A52">
        <w:rPr>
          <w:rFonts w:ascii="Calibri" w:hAnsi="Calibri" w:cs="Calibri"/>
          <w:color w:val="000000"/>
          <w:sz w:val="12"/>
          <w:szCs w:val="12"/>
          <w:vertAlign w:val="superscript"/>
          <w:lang w:val="en-US"/>
        </w:rPr>
        <w:t>3</w:t>
      </w:r>
      <w:r w:rsidRPr="00B95A52">
        <w:rPr>
          <w:rFonts w:ascii="Calibri" w:hAnsi="Calibri" w:cs="Calibri"/>
          <w:color w:val="000000"/>
          <w:sz w:val="20"/>
          <w:szCs w:val="20"/>
          <w:lang w:val="en-US"/>
        </w:rPr>
        <w:t xml:space="preserve"> DST-NRF Centre of Excellence in </w:t>
      </w:r>
      <w:proofErr w:type="spellStart"/>
      <w:r w:rsidRPr="00B95A52">
        <w:rPr>
          <w:rFonts w:ascii="Calibri" w:hAnsi="Calibri" w:cs="Calibri"/>
          <w:color w:val="000000"/>
          <w:sz w:val="20"/>
          <w:szCs w:val="20"/>
          <w:lang w:val="en-US"/>
        </w:rPr>
        <w:t>Scientometrics</w:t>
      </w:r>
      <w:proofErr w:type="spellEnd"/>
      <w:r w:rsidRPr="00B95A52">
        <w:rPr>
          <w:rFonts w:ascii="Calibri" w:hAnsi="Calibri" w:cs="Calibri"/>
          <w:color w:val="000000"/>
          <w:sz w:val="20"/>
          <w:szCs w:val="20"/>
          <w:lang w:val="en-US"/>
        </w:rPr>
        <w:t xml:space="preserve"> and Science, Technology and Innovation Policy, Centre for Research on Evaluation, Science and Technology, Stellenbosch University, Stellenbosch, South Africa</w:t>
      </w:r>
    </w:p>
    <w:sdt>
      <w:sdtPr>
        <w:rPr>
          <w:rFonts w:asciiTheme="minorHAnsi" w:eastAsiaTheme="minorHAnsi" w:hAnsiTheme="minorHAnsi" w:cstheme="minorBidi"/>
          <w:color w:val="auto"/>
          <w:sz w:val="22"/>
          <w:szCs w:val="22"/>
          <w:lang w:eastAsia="en-US"/>
        </w:rPr>
        <w:id w:val="-1475682413"/>
        <w:docPartObj>
          <w:docPartGallery w:val="Table of Contents"/>
          <w:docPartUnique/>
        </w:docPartObj>
      </w:sdtPr>
      <w:sdtEndPr>
        <w:rPr>
          <w:b/>
          <w:bCs/>
        </w:rPr>
      </w:sdtEndPr>
      <w:sdtContent>
        <w:p w14:paraId="34C6D81C" w14:textId="02CDF735" w:rsidR="0002598F" w:rsidRDefault="0002598F">
          <w:pPr>
            <w:pStyle w:val="TOCHeading"/>
          </w:pPr>
          <w:proofErr w:type="spellStart"/>
          <w:r>
            <w:t>Conten</w:t>
          </w:r>
          <w:r w:rsidR="007F1888">
            <w:t>ts</w:t>
          </w:r>
          <w:proofErr w:type="spellEnd"/>
        </w:p>
        <w:p w14:paraId="33E64ECA" w14:textId="238EC3FB" w:rsidR="00752E27" w:rsidRDefault="0002598F">
          <w:pPr>
            <w:pStyle w:val="TOC1"/>
            <w:tabs>
              <w:tab w:val="right" w:leader="dot" w:pos="8494"/>
            </w:tabs>
            <w:rPr>
              <w:rFonts w:cstheme="minorBidi"/>
              <w:noProof/>
            </w:rPr>
          </w:pPr>
          <w:r>
            <w:fldChar w:fldCharType="begin"/>
          </w:r>
          <w:r>
            <w:instrText xml:space="preserve"> TOC \o "1-3" \h \z \u </w:instrText>
          </w:r>
          <w:r>
            <w:fldChar w:fldCharType="separate"/>
          </w:r>
          <w:hyperlink w:anchor="_Toc88557354" w:history="1">
            <w:r w:rsidR="00752E27" w:rsidRPr="00294971">
              <w:rPr>
                <w:rStyle w:val="Hyperlink"/>
                <w:noProof/>
                <w:lang w:val="en-US"/>
              </w:rPr>
              <w:t>Summary</w:t>
            </w:r>
            <w:r w:rsidR="00752E27">
              <w:rPr>
                <w:noProof/>
                <w:webHidden/>
              </w:rPr>
              <w:tab/>
            </w:r>
            <w:r w:rsidR="00752E27">
              <w:rPr>
                <w:noProof/>
                <w:webHidden/>
              </w:rPr>
              <w:fldChar w:fldCharType="begin"/>
            </w:r>
            <w:r w:rsidR="00752E27">
              <w:rPr>
                <w:noProof/>
                <w:webHidden/>
              </w:rPr>
              <w:instrText xml:space="preserve"> PAGEREF _Toc88557354 \h </w:instrText>
            </w:r>
            <w:r w:rsidR="00752E27">
              <w:rPr>
                <w:noProof/>
                <w:webHidden/>
              </w:rPr>
            </w:r>
            <w:r w:rsidR="00752E27">
              <w:rPr>
                <w:noProof/>
                <w:webHidden/>
              </w:rPr>
              <w:fldChar w:fldCharType="separate"/>
            </w:r>
            <w:r w:rsidR="00CF401F">
              <w:rPr>
                <w:noProof/>
                <w:webHidden/>
              </w:rPr>
              <w:t>1</w:t>
            </w:r>
            <w:r w:rsidR="00752E27">
              <w:rPr>
                <w:noProof/>
                <w:webHidden/>
              </w:rPr>
              <w:fldChar w:fldCharType="end"/>
            </w:r>
          </w:hyperlink>
        </w:p>
        <w:p w14:paraId="25695993" w14:textId="02A52FF7" w:rsidR="00752E27" w:rsidRDefault="00D0472E">
          <w:pPr>
            <w:pStyle w:val="TOC1"/>
            <w:tabs>
              <w:tab w:val="right" w:leader="dot" w:pos="8494"/>
            </w:tabs>
            <w:rPr>
              <w:rFonts w:cstheme="minorBidi"/>
              <w:noProof/>
            </w:rPr>
          </w:pPr>
          <w:hyperlink w:anchor="_Toc88557355" w:history="1">
            <w:r w:rsidR="00752E27" w:rsidRPr="00294971">
              <w:rPr>
                <w:rStyle w:val="Hyperlink"/>
                <w:noProof/>
                <w:lang w:val="en-US"/>
              </w:rPr>
              <w:t>1. Growth models</w:t>
            </w:r>
            <w:r w:rsidR="00752E27">
              <w:rPr>
                <w:noProof/>
                <w:webHidden/>
              </w:rPr>
              <w:tab/>
            </w:r>
            <w:r w:rsidR="00752E27">
              <w:rPr>
                <w:noProof/>
                <w:webHidden/>
              </w:rPr>
              <w:fldChar w:fldCharType="begin"/>
            </w:r>
            <w:r w:rsidR="00752E27">
              <w:rPr>
                <w:noProof/>
                <w:webHidden/>
              </w:rPr>
              <w:instrText xml:space="preserve"> PAGEREF _Toc88557355 \h </w:instrText>
            </w:r>
            <w:r w:rsidR="00752E27">
              <w:rPr>
                <w:noProof/>
                <w:webHidden/>
              </w:rPr>
            </w:r>
            <w:r w:rsidR="00752E27">
              <w:rPr>
                <w:noProof/>
                <w:webHidden/>
              </w:rPr>
              <w:fldChar w:fldCharType="separate"/>
            </w:r>
            <w:r w:rsidR="00CF401F">
              <w:rPr>
                <w:noProof/>
                <w:webHidden/>
              </w:rPr>
              <w:t>2</w:t>
            </w:r>
            <w:r w:rsidR="00752E27">
              <w:rPr>
                <w:noProof/>
                <w:webHidden/>
              </w:rPr>
              <w:fldChar w:fldCharType="end"/>
            </w:r>
          </w:hyperlink>
        </w:p>
        <w:p w14:paraId="559E2D19" w14:textId="74C76F88" w:rsidR="00752E27" w:rsidRDefault="00D0472E">
          <w:pPr>
            <w:pStyle w:val="TOC2"/>
            <w:tabs>
              <w:tab w:val="right" w:leader="dot" w:pos="8494"/>
            </w:tabs>
            <w:rPr>
              <w:rFonts w:cstheme="minorBidi"/>
              <w:noProof/>
            </w:rPr>
          </w:pPr>
          <w:hyperlink w:anchor="_Toc88557356" w:history="1">
            <w:r w:rsidR="00752E27" w:rsidRPr="00294971">
              <w:rPr>
                <w:rStyle w:val="Hyperlink"/>
                <w:noProof/>
                <w:lang w:val="en-US"/>
              </w:rPr>
              <w:t>Figure S1. Fit of the exponential (A) and logistic growth models (B) to publications related to COVID-19</w:t>
            </w:r>
            <w:r w:rsidR="00752E27">
              <w:rPr>
                <w:noProof/>
                <w:webHidden/>
              </w:rPr>
              <w:tab/>
            </w:r>
            <w:r w:rsidR="00752E27">
              <w:rPr>
                <w:noProof/>
                <w:webHidden/>
              </w:rPr>
              <w:fldChar w:fldCharType="begin"/>
            </w:r>
            <w:r w:rsidR="00752E27">
              <w:rPr>
                <w:noProof/>
                <w:webHidden/>
              </w:rPr>
              <w:instrText xml:space="preserve"> PAGEREF _Toc88557356 \h </w:instrText>
            </w:r>
            <w:r w:rsidR="00752E27">
              <w:rPr>
                <w:noProof/>
                <w:webHidden/>
              </w:rPr>
            </w:r>
            <w:r w:rsidR="00752E27">
              <w:rPr>
                <w:noProof/>
                <w:webHidden/>
              </w:rPr>
              <w:fldChar w:fldCharType="separate"/>
            </w:r>
            <w:r w:rsidR="00CF401F">
              <w:rPr>
                <w:noProof/>
                <w:webHidden/>
              </w:rPr>
              <w:t>2</w:t>
            </w:r>
            <w:r w:rsidR="00752E27">
              <w:rPr>
                <w:noProof/>
                <w:webHidden/>
              </w:rPr>
              <w:fldChar w:fldCharType="end"/>
            </w:r>
          </w:hyperlink>
        </w:p>
        <w:p w14:paraId="303509F9" w14:textId="25BB5E75" w:rsidR="00752E27" w:rsidRDefault="00D0472E">
          <w:pPr>
            <w:pStyle w:val="TOC2"/>
            <w:tabs>
              <w:tab w:val="right" w:leader="dot" w:pos="8494"/>
            </w:tabs>
            <w:rPr>
              <w:rFonts w:cstheme="minorBidi"/>
              <w:noProof/>
            </w:rPr>
          </w:pPr>
          <w:hyperlink w:anchor="_Toc88557357" w:history="1">
            <w:r w:rsidR="00752E27" w:rsidRPr="00294971">
              <w:rPr>
                <w:rStyle w:val="Hyperlink"/>
                <w:noProof/>
                <w:lang w:val="en-US"/>
              </w:rPr>
              <w:t>Figure S2. Fit of the exponential and logistic growth models to Open Access publications (A) and non-Open Access publications (B) related to COVID-19</w:t>
            </w:r>
            <w:r w:rsidR="00752E27">
              <w:rPr>
                <w:noProof/>
                <w:webHidden/>
              </w:rPr>
              <w:tab/>
            </w:r>
            <w:r w:rsidR="00752E27">
              <w:rPr>
                <w:noProof/>
                <w:webHidden/>
              </w:rPr>
              <w:fldChar w:fldCharType="begin"/>
            </w:r>
            <w:r w:rsidR="00752E27">
              <w:rPr>
                <w:noProof/>
                <w:webHidden/>
              </w:rPr>
              <w:instrText xml:space="preserve"> PAGEREF _Toc88557357 \h </w:instrText>
            </w:r>
            <w:r w:rsidR="00752E27">
              <w:rPr>
                <w:noProof/>
                <w:webHidden/>
              </w:rPr>
            </w:r>
            <w:r w:rsidR="00752E27">
              <w:rPr>
                <w:noProof/>
                <w:webHidden/>
              </w:rPr>
              <w:fldChar w:fldCharType="separate"/>
            </w:r>
            <w:r w:rsidR="00CF401F">
              <w:rPr>
                <w:noProof/>
                <w:webHidden/>
              </w:rPr>
              <w:t>2</w:t>
            </w:r>
            <w:r w:rsidR="00752E27">
              <w:rPr>
                <w:noProof/>
                <w:webHidden/>
              </w:rPr>
              <w:fldChar w:fldCharType="end"/>
            </w:r>
          </w:hyperlink>
        </w:p>
        <w:p w14:paraId="7DCC72E4" w14:textId="0B94A7C7" w:rsidR="00752E27" w:rsidRDefault="00D0472E">
          <w:pPr>
            <w:pStyle w:val="TOC2"/>
            <w:tabs>
              <w:tab w:val="right" w:leader="dot" w:pos="8494"/>
            </w:tabs>
            <w:rPr>
              <w:rFonts w:cstheme="minorBidi"/>
              <w:noProof/>
            </w:rPr>
          </w:pPr>
          <w:hyperlink w:anchor="_Toc88557358" w:history="1">
            <w:r w:rsidR="00752E27" w:rsidRPr="00294971">
              <w:rPr>
                <w:rStyle w:val="Hyperlink"/>
                <w:noProof/>
                <w:lang w:val="en-US"/>
              </w:rPr>
              <w:t>Figure S3. Fit of the exponential and logistic growth models to Gold Open Access (A) and Green (only) Open Access publications (B) related to COVID-19</w:t>
            </w:r>
            <w:r w:rsidR="00752E27">
              <w:rPr>
                <w:noProof/>
                <w:webHidden/>
              </w:rPr>
              <w:tab/>
            </w:r>
            <w:r w:rsidR="00752E27">
              <w:rPr>
                <w:noProof/>
                <w:webHidden/>
              </w:rPr>
              <w:fldChar w:fldCharType="begin"/>
            </w:r>
            <w:r w:rsidR="00752E27">
              <w:rPr>
                <w:noProof/>
                <w:webHidden/>
              </w:rPr>
              <w:instrText xml:space="preserve"> PAGEREF _Toc88557358 \h </w:instrText>
            </w:r>
            <w:r w:rsidR="00752E27">
              <w:rPr>
                <w:noProof/>
                <w:webHidden/>
              </w:rPr>
            </w:r>
            <w:r w:rsidR="00752E27">
              <w:rPr>
                <w:noProof/>
                <w:webHidden/>
              </w:rPr>
              <w:fldChar w:fldCharType="separate"/>
            </w:r>
            <w:r w:rsidR="00CF401F">
              <w:rPr>
                <w:noProof/>
                <w:webHidden/>
              </w:rPr>
              <w:t>3</w:t>
            </w:r>
            <w:r w:rsidR="00752E27">
              <w:rPr>
                <w:noProof/>
                <w:webHidden/>
              </w:rPr>
              <w:fldChar w:fldCharType="end"/>
            </w:r>
          </w:hyperlink>
        </w:p>
        <w:p w14:paraId="27608213" w14:textId="3976A613" w:rsidR="00752E27" w:rsidRDefault="00D0472E">
          <w:pPr>
            <w:pStyle w:val="TOC1"/>
            <w:tabs>
              <w:tab w:val="right" w:leader="dot" w:pos="8494"/>
            </w:tabs>
            <w:rPr>
              <w:rFonts w:cstheme="minorBidi"/>
              <w:noProof/>
            </w:rPr>
          </w:pPr>
          <w:hyperlink w:anchor="_Toc88557359" w:history="1">
            <w:r w:rsidR="00752E27" w:rsidRPr="00294971">
              <w:rPr>
                <w:rStyle w:val="Hyperlink"/>
                <w:noProof/>
                <w:lang w:val="en-US"/>
              </w:rPr>
              <w:t>2. Validation of models</w:t>
            </w:r>
            <w:r w:rsidR="00752E27">
              <w:rPr>
                <w:noProof/>
                <w:webHidden/>
              </w:rPr>
              <w:tab/>
            </w:r>
            <w:r w:rsidR="00752E27">
              <w:rPr>
                <w:noProof/>
                <w:webHidden/>
              </w:rPr>
              <w:fldChar w:fldCharType="begin"/>
            </w:r>
            <w:r w:rsidR="00752E27">
              <w:rPr>
                <w:noProof/>
                <w:webHidden/>
              </w:rPr>
              <w:instrText xml:space="preserve"> PAGEREF _Toc88557359 \h </w:instrText>
            </w:r>
            <w:r w:rsidR="00752E27">
              <w:rPr>
                <w:noProof/>
                <w:webHidden/>
              </w:rPr>
            </w:r>
            <w:r w:rsidR="00752E27">
              <w:rPr>
                <w:noProof/>
                <w:webHidden/>
              </w:rPr>
              <w:fldChar w:fldCharType="separate"/>
            </w:r>
            <w:r w:rsidR="00CF401F">
              <w:rPr>
                <w:noProof/>
                <w:webHidden/>
              </w:rPr>
              <w:t>4</w:t>
            </w:r>
            <w:r w:rsidR="00752E27">
              <w:rPr>
                <w:noProof/>
                <w:webHidden/>
              </w:rPr>
              <w:fldChar w:fldCharType="end"/>
            </w:r>
          </w:hyperlink>
        </w:p>
        <w:p w14:paraId="3C6AE673" w14:textId="551EE946" w:rsidR="00752E27" w:rsidRDefault="00D0472E">
          <w:pPr>
            <w:pStyle w:val="TOC2"/>
            <w:tabs>
              <w:tab w:val="right" w:leader="dot" w:pos="8494"/>
            </w:tabs>
            <w:rPr>
              <w:rFonts w:cstheme="minorBidi"/>
              <w:noProof/>
            </w:rPr>
          </w:pPr>
          <w:hyperlink w:anchor="_Toc88557360" w:history="1">
            <w:r w:rsidR="00752E27" w:rsidRPr="00294971">
              <w:rPr>
                <w:rStyle w:val="Hyperlink"/>
                <w:noProof/>
                <w:lang w:val="en-US"/>
              </w:rPr>
              <w:t>Figure S4. Validation for ARIMA and Exponential Smoothing models for all COVID-19 publications.</w:t>
            </w:r>
            <w:r w:rsidR="00752E27">
              <w:rPr>
                <w:noProof/>
                <w:webHidden/>
              </w:rPr>
              <w:tab/>
            </w:r>
            <w:r w:rsidR="00752E27">
              <w:rPr>
                <w:noProof/>
                <w:webHidden/>
              </w:rPr>
              <w:fldChar w:fldCharType="begin"/>
            </w:r>
            <w:r w:rsidR="00752E27">
              <w:rPr>
                <w:noProof/>
                <w:webHidden/>
              </w:rPr>
              <w:instrText xml:space="preserve"> PAGEREF _Toc88557360 \h </w:instrText>
            </w:r>
            <w:r w:rsidR="00752E27">
              <w:rPr>
                <w:noProof/>
                <w:webHidden/>
              </w:rPr>
            </w:r>
            <w:r w:rsidR="00752E27">
              <w:rPr>
                <w:noProof/>
                <w:webHidden/>
              </w:rPr>
              <w:fldChar w:fldCharType="separate"/>
            </w:r>
            <w:r w:rsidR="00CF401F">
              <w:rPr>
                <w:noProof/>
                <w:webHidden/>
              </w:rPr>
              <w:t>4</w:t>
            </w:r>
            <w:r w:rsidR="00752E27">
              <w:rPr>
                <w:noProof/>
                <w:webHidden/>
              </w:rPr>
              <w:fldChar w:fldCharType="end"/>
            </w:r>
          </w:hyperlink>
        </w:p>
        <w:p w14:paraId="6C17918E" w14:textId="66A9218A" w:rsidR="00752E27" w:rsidRDefault="00D0472E">
          <w:pPr>
            <w:pStyle w:val="TOC2"/>
            <w:tabs>
              <w:tab w:val="right" w:leader="dot" w:pos="8494"/>
            </w:tabs>
            <w:rPr>
              <w:rFonts w:cstheme="minorBidi"/>
              <w:noProof/>
            </w:rPr>
          </w:pPr>
          <w:hyperlink w:anchor="_Toc88557361" w:history="1">
            <w:r w:rsidR="00752E27" w:rsidRPr="00294971">
              <w:rPr>
                <w:rStyle w:val="Hyperlink"/>
                <w:noProof/>
                <w:lang w:val="en-US"/>
              </w:rPr>
              <w:t>Figure S5. Validation for ARIMA and Exponential Smoothing models for Open Access, non-Open Access, Gold and Green (only) COVID-19 publications.</w:t>
            </w:r>
            <w:r w:rsidR="00752E27">
              <w:rPr>
                <w:noProof/>
                <w:webHidden/>
              </w:rPr>
              <w:tab/>
            </w:r>
            <w:r w:rsidR="00752E27">
              <w:rPr>
                <w:noProof/>
                <w:webHidden/>
              </w:rPr>
              <w:fldChar w:fldCharType="begin"/>
            </w:r>
            <w:r w:rsidR="00752E27">
              <w:rPr>
                <w:noProof/>
                <w:webHidden/>
              </w:rPr>
              <w:instrText xml:space="preserve"> PAGEREF _Toc88557361 \h </w:instrText>
            </w:r>
            <w:r w:rsidR="00752E27">
              <w:rPr>
                <w:noProof/>
                <w:webHidden/>
              </w:rPr>
            </w:r>
            <w:r w:rsidR="00752E27">
              <w:rPr>
                <w:noProof/>
                <w:webHidden/>
              </w:rPr>
              <w:fldChar w:fldCharType="separate"/>
            </w:r>
            <w:r w:rsidR="00CF401F">
              <w:rPr>
                <w:noProof/>
                <w:webHidden/>
              </w:rPr>
              <w:t>4</w:t>
            </w:r>
            <w:r w:rsidR="00752E27">
              <w:rPr>
                <w:noProof/>
                <w:webHidden/>
              </w:rPr>
              <w:fldChar w:fldCharType="end"/>
            </w:r>
          </w:hyperlink>
        </w:p>
        <w:p w14:paraId="5F37F53C" w14:textId="0B270CE1" w:rsidR="00752E27" w:rsidRDefault="00D0472E">
          <w:pPr>
            <w:pStyle w:val="TOC2"/>
            <w:tabs>
              <w:tab w:val="right" w:leader="dot" w:pos="8494"/>
            </w:tabs>
            <w:rPr>
              <w:rFonts w:cstheme="minorBidi"/>
              <w:noProof/>
            </w:rPr>
          </w:pPr>
          <w:hyperlink w:anchor="_Toc88557362" w:history="1">
            <w:r w:rsidR="00752E27" w:rsidRPr="00294971">
              <w:rPr>
                <w:rStyle w:val="Hyperlink"/>
                <w:noProof/>
                <w:lang w:val="en-US"/>
              </w:rPr>
              <w:t>Figure S6. Validation for ARIMA and Exponential Smoothing models per scientific field. Field classification based on the Australian and New Zealand Standard Research Classification. It includes the 22 Fields of Research (FoR).</w:t>
            </w:r>
            <w:r w:rsidR="00752E27">
              <w:rPr>
                <w:noProof/>
                <w:webHidden/>
              </w:rPr>
              <w:tab/>
            </w:r>
            <w:r w:rsidR="00752E27">
              <w:rPr>
                <w:noProof/>
                <w:webHidden/>
              </w:rPr>
              <w:fldChar w:fldCharType="begin"/>
            </w:r>
            <w:r w:rsidR="00752E27">
              <w:rPr>
                <w:noProof/>
                <w:webHidden/>
              </w:rPr>
              <w:instrText xml:space="preserve"> PAGEREF _Toc88557362 \h </w:instrText>
            </w:r>
            <w:r w:rsidR="00752E27">
              <w:rPr>
                <w:noProof/>
                <w:webHidden/>
              </w:rPr>
            </w:r>
            <w:r w:rsidR="00752E27">
              <w:rPr>
                <w:noProof/>
                <w:webHidden/>
              </w:rPr>
              <w:fldChar w:fldCharType="separate"/>
            </w:r>
            <w:r w:rsidR="00CF401F">
              <w:rPr>
                <w:noProof/>
                <w:webHidden/>
              </w:rPr>
              <w:t>5</w:t>
            </w:r>
            <w:r w:rsidR="00752E27">
              <w:rPr>
                <w:noProof/>
                <w:webHidden/>
              </w:rPr>
              <w:fldChar w:fldCharType="end"/>
            </w:r>
          </w:hyperlink>
        </w:p>
        <w:p w14:paraId="4B5D722D" w14:textId="00C7FA5C" w:rsidR="0002598F" w:rsidRDefault="0002598F">
          <w:r>
            <w:rPr>
              <w:b/>
              <w:bCs/>
            </w:rPr>
            <w:fldChar w:fldCharType="end"/>
          </w:r>
        </w:p>
      </w:sdtContent>
    </w:sdt>
    <w:p w14:paraId="7497D54A" w14:textId="4431E7D3" w:rsidR="00B95A52" w:rsidRPr="00B838A9" w:rsidRDefault="009E69BC" w:rsidP="009E69BC">
      <w:pPr>
        <w:pStyle w:val="Heading1"/>
        <w:rPr>
          <w:lang w:val="en-US"/>
        </w:rPr>
      </w:pPr>
      <w:bookmarkStart w:id="0" w:name="_Toc88557354"/>
      <w:r w:rsidRPr="00B838A9">
        <w:rPr>
          <w:lang w:val="en-US"/>
        </w:rPr>
        <w:t>Summary</w:t>
      </w:r>
      <w:bookmarkEnd w:id="0"/>
    </w:p>
    <w:p w14:paraId="49976DD5" w14:textId="1BD34021" w:rsidR="009E69BC" w:rsidRPr="00B838A9" w:rsidRDefault="007F1888" w:rsidP="00752E27">
      <w:pPr>
        <w:jc w:val="both"/>
        <w:rPr>
          <w:lang w:val="en-US"/>
        </w:rPr>
      </w:pPr>
      <w:r>
        <w:rPr>
          <w:lang w:val="en-US"/>
        </w:rPr>
        <w:t>Supplementary figures to the study ‘</w:t>
      </w:r>
      <w:r w:rsidRPr="007F1888">
        <w:rPr>
          <w:lang w:val="en-US"/>
        </w:rPr>
        <w:t>COVID-19 and the scientific publishing system: Growth, open access and scientific fields</w:t>
      </w:r>
      <w:r>
        <w:rPr>
          <w:lang w:val="en-US"/>
        </w:rPr>
        <w:t>’</w:t>
      </w:r>
      <w:r w:rsidRPr="007F1888">
        <w:rPr>
          <w:lang w:val="en-US"/>
        </w:rPr>
        <w:t xml:space="preserve"> </w:t>
      </w:r>
      <w:r>
        <w:rPr>
          <w:lang w:val="en-US"/>
        </w:rPr>
        <w:t xml:space="preserve">which aims at </w:t>
      </w:r>
      <w:r w:rsidR="00752E27" w:rsidRPr="00752E27">
        <w:rPr>
          <w:lang w:val="en-US"/>
        </w:rPr>
        <w:t xml:space="preserve">forecast the growth of COVID-19 literature to better understand the magnitude of the phenomenon and to what extent it has disrupted the scientific publishing system. </w:t>
      </w:r>
      <w:r w:rsidR="00752E27">
        <w:rPr>
          <w:lang w:val="en-US"/>
        </w:rPr>
        <w:t xml:space="preserve">Here we include figures related to the fitness of the most common growth models applied in </w:t>
      </w:r>
      <w:proofErr w:type="spellStart"/>
      <w:r w:rsidR="00752E27">
        <w:rPr>
          <w:lang w:val="en-US"/>
        </w:rPr>
        <w:t>scientometric</w:t>
      </w:r>
      <w:proofErr w:type="spellEnd"/>
      <w:r w:rsidR="00752E27">
        <w:rPr>
          <w:lang w:val="en-US"/>
        </w:rPr>
        <w:t xml:space="preserve"> literature analyzing the growth of publications, and the validation of the ARIMA and Exponential Smoothing models for the different times series </w:t>
      </w:r>
      <w:r w:rsidR="00752E27">
        <w:rPr>
          <w:lang w:val="en-US"/>
        </w:rPr>
        <w:lastRenderedPageBreak/>
        <w:t xml:space="preserve">analyzed: all COVID-19 literature, Open Access (OA) and non-OA, Gold OA and Green (only) OA, and by scientific fields. </w:t>
      </w:r>
      <w:r w:rsidR="009E69BC" w:rsidRPr="00B838A9">
        <w:rPr>
          <w:lang w:val="en-US"/>
        </w:rPr>
        <w:br w:type="page"/>
      </w:r>
    </w:p>
    <w:p w14:paraId="573A4225" w14:textId="08BB671F" w:rsidR="00B95A52" w:rsidRDefault="00DB3EA6" w:rsidP="00B95A52">
      <w:pPr>
        <w:pStyle w:val="Heading1"/>
        <w:rPr>
          <w:lang w:val="en-US"/>
        </w:rPr>
      </w:pPr>
      <w:bookmarkStart w:id="1" w:name="_Toc88557355"/>
      <w:r>
        <w:rPr>
          <w:lang w:val="en-US"/>
        </w:rPr>
        <w:t xml:space="preserve">1. </w:t>
      </w:r>
      <w:r w:rsidR="00B95A52">
        <w:rPr>
          <w:lang w:val="en-US"/>
        </w:rPr>
        <w:t>Growth models</w:t>
      </w:r>
      <w:bookmarkEnd w:id="1"/>
    </w:p>
    <w:p w14:paraId="2778BDB0" w14:textId="5D2C50D0" w:rsidR="0002598F" w:rsidRPr="0002598F" w:rsidRDefault="0002598F" w:rsidP="0002598F">
      <w:pPr>
        <w:pStyle w:val="Heading2"/>
        <w:rPr>
          <w:color w:val="auto"/>
          <w:sz w:val="20"/>
          <w:szCs w:val="20"/>
          <w:lang w:val="en-US"/>
        </w:rPr>
      </w:pPr>
      <w:bookmarkStart w:id="2" w:name="_Toc88557356"/>
      <w:r w:rsidRPr="0002598F">
        <w:rPr>
          <w:color w:val="auto"/>
          <w:sz w:val="20"/>
          <w:szCs w:val="20"/>
          <w:lang w:val="en-US"/>
        </w:rPr>
        <w:t>Figure S1.</w:t>
      </w:r>
      <w:r>
        <w:rPr>
          <w:color w:val="auto"/>
          <w:sz w:val="20"/>
          <w:szCs w:val="20"/>
          <w:lang w:val="en-US"/>
        </w:rPr>
        <w:t xml:space="preserve"> Fit of the exponential (A) and logistic growth models</w:t>
      </w:r>
      <w:r w:rsidR="009E69BC">
        <w:rPr>
          <w:color w:val="auto"/>
          <w:sz w:val="20"/>
          <w:szCs w:val="20"/>
          <w:lang w:val="en-US"/>
        </w:rPr>
        <w:t xml:space="preserve"> (B)</w:t>
      </w:r>
      <w:r>
        <w:rPr>
          <w:color w:val="auto"/>
          <w:sz w:val="20"/>
          <w:szCs w:val="20"/>
          <w:lang w:val="en-US"/>
        </w:rPr>
        <w:t xml:space="preserve"> to publications related to COVID-19</w:t>
      </w:r>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02598F" w14:paraId="4B78031A" w14:textId="77777777" w:rsidTr="0002598F">
        <w:tc>
          <w:tcPr>
            <w:tcW w:w="4247" w:type="dxa"/>
          </w:tcPr>
          <w:p w14:paraId="6987CB80" w14:textId="491F7B19" w:rsidR="00B95A52" w:rsidRDefault="00B95A52" w:rsidP="00B95A52">
            <w:pPr>
              <w:rPr>
                <w:lang w:val="en-US"/>
              </w:rPr>
            </w:pPr>
            <w:r>
              <w:rPr>
                <w:lang w:val="en-US"/>
              </w:rPr>
              <w:t>A</w:t>
            </w:r>
          </w:p>
        </w:tc>
        <w:tc>
          <w:tcPr>
            <w:tcW w:w="4247" w:type="dxa"/>
          </w:tcPr>
          <w:p w14:paraId="1996DBB9" w14:textId="57C259E7" w:rsidR="00B95A52" w:rsidRDefault="00B95A52" w:rsidP="00B95A52">
            <w:pPr>
              <w:rPr>
                <w:lang w:val="en-US"/>
              </w:rPr>
            </w:pPr>
            <w:r>
              <w:rPr>
                <w:lang w:val="en-US"/>
              </w:rPr>
              <w:t>B</w:t>
            </w:r>
          </w:p>
        </w:tc>
      </w:tr>
      <w:tr w:rsidR="0002598F" w14:paraId="77E5E217" w14:textId="77777777" w:rsidTr="0002598F">
        <w:tc>
          <w:tcPr>
            <w:tcW w:w="4247" w:type="dxa"/>
          </w:tcPr>
          <w:p w14:paraId="561BCD71" w14:textId="18D46078" w:rsidR="00B95A52" w:rsidRDefault="0002598F" w:rsidP="00B95A52">
            <w:pPr>
              <w:rPr>
                <w:lang w:val="en-US"/>
              </w:rPr>
            </w:pPr>
            <w:r>
              <w:rPr>
                <w:noProof/>
                <w:lang w:val="en-US"/>
              </w:rPr>
              <w:drawing>
                <wp:inline distT="0" distB="0" distL="0" distR="0" wp14:anchorId="2685ADCB" wp14:editId="47CA9D5D">
                  <wp:extent cx="2548466" cy="1647932"/>
                  <wp:effectExtent l="0" t="0" r="4445" b="0"/>
                  <wp:docPr id="3" name="Imagen 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Gráfico, Gráfico de líneas&#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92319" cy="1676289"/>
                          </a:xfrm>
                          <a:prstGeom prst="rect">
                            <a:avLst/>
                          </a:prstGeom>
                        </pic:spPr>
                      </pic:pic>
                    </a:graphicData>
                  </a:graphic>
                </wp:inline>
              </w:drawing>
            </w:r>
          </w:p>
        </w:tc>
        <w:tc>
          <w:tcPr>
            <w:tcW w:w="4247" w:type="dxa"/>
          </w:tcPr>
          <w:p w14:paraId="03A54F75" w14:textId="519B43B5" w:rsidR="00B95A52" w:rsidRDefault="0002598F" w:rsidP="00B95A52">
            <w:pPr>
              <w:rPr>
                <w:lang w:val="en-US"/>
              </w:rPr>
            </w:pPr>
            <w:r>
              <w:rPr>
                <w:noProof/>
                <w:lang w:val="en-US"/>
              </w:rPr>
              <w:drawing>
                <wp:inline distT="0" distB="0" distL="0" distR="0" wp14:anchorId="4C8168F2" wp14:editId="7442621D">
                  <wp:extent cx="2547784" cy="1647825"/>
                  <wp:effectExtent l="0" t="0" r="508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1972" cy="1669937"/>
                          </a:xfrm>
                          <a:prstGeom prst="rect">
                            <a:avLst/>
                          </a:prstGeom>
                          <a:noFill/>
                          <a:ln>
                            <a:noFill/>
                          </a:ln>
                        </pic:spPr>
                      </pic:pic>
                    </a:graphicData>
                  </a:graphic>
                </wp:inline>
              </w:drawing>
            </w:r>
          </w:p>
        </w:tc>
      </w:tr>
    </w:tbl>
    <w:p w14:paraId="4F445C20" w14:textId="1098CE10" w:rsidR="00B95A52" w:rsidRDefault="00B95A52" w:rsidP="00B95A52">
      <w:pPr>
        <w:rPr>
          <w:lang w:val="en-US"/>
        </w:rPr>
      </w:pPr>
    </w:p>
    <w:p w14:paraId="5125F68E" w14:textId="2164090A" w:rsidR="009E69BC" w:rsidRDefault="009E69BC" w:rsidP="009E69BC">
      <w:pPr>
        <w:pStyle w:val="Heading2"/>
        <w:rPr>
          <w:color w:val="auto"/>
          <w:sz w:val="20"/>
          <w:szCs w:val="20"/>
          <w:lang w:val="en-US"/>
        </w:rPr>
      </w:pPr>
      <w:bookmarkStart w:id="3" w:name="_Toc88557357"/>
      <w:r w:rsidRPr="009E69BC">
        <w:rPr>
          <w:color w:val="auto"/>
          <w:sz w:val="20"/>
          <w:szCs w:val="20"/>
          <w:lang w:val="en-US"/>
        </w:rPr>
        <w:t xml:space="preserve">Figure S2. </w:t>
      </w:r>
      <w:r>
        <w:rPr>
          <w:color w:val="auto"/>
          <w:sz w:val="20"/>
          <w:szCs w:val="20"/>
          <w:lang w:val="en-US"/>
        </w:rPr>
        <w:t>Fit of the exponential and logistic growth models to Open Access publications (A) and non-Open Access publications (B) related to COVID-19</w:t>
      </w:r>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7"/>
        <w:gridCol w:w="4267"/>
      </w:tblGrid>
      <w:tr w:rsidR="009E69BC" w14:paraId="3AEC88BE" w14:textId="77777777" w:rsidTr="009E69BC">
        <w:tc>
          <w:tcPr>
            <w:tcW w:w="4247" w:type="dxa"/>
          </w:tcPr>
          <w:p w14:paraId="5058FAB6" w14:textId="0A8DC58F" w:rsidR="009E69BC" w:rsidRDefault="009E69BC" w:rsidP="009E69BC">
            <w:pPr>
              <w:rPr>
                <w:lang w:val="en-US"/>
              </w:rPr>
            </w:pPr>
            <w:r>
              <w:rPr>
                <w:lang w:val="en-US"/>
              </w:rPr>
              <w:t>A</w:t>
            </w:r>
          </w:p>
        </w:tc>
        <w:tc>
          <w:tcPr>
            <w:tcW w:w="4247" w:type="dxa"/>
          </w:tcPr>
          <w:p w14:paraId="0096F974" w14:textId="77777777" w:rsidR="009E69BC" w:rsidRDefault="009E69BC" w:rsidP="009E69BC">
            <w:pPr>
              <w:rPr>
                <w:lang w:val="en-US"/>
              </w:rPr>
            </w:pPr>
          </w:p>
        </w:tc>
      </w:tr>
      <w:tr w:rsidR="009E69BC" w14:paraId="209557D5" w14:textId="77777777" w:rsidTr="009E69BC">
        <w:tc>
          <w:tcPr>
            <w:tcW w:w="4247" w:type="dxa"/>
          </w:tcPr>
          <w:p w14:paraId="1F46C44F" w14:textId="3F15E47D" w:rsidR="009E69BC" w:rsidRDefault="009E69BC" w:rsidP="009E69BC">
            <w:pPr>
              <w:rPr>
                <w:lang w:val="en-US"/>
              </w:rPr>
            </w:pPr>
            <w:r>
              <w:rPr>
                <w:noProof/>
                <w:lang w:val="en-US"/>
              </w:rPr>
              <w:drawing>
                <wp:inline distT="0" distB="0" distL="0" distR="0" wp14:anchorId="45EB6427" wp14:editId="73A81F7A">
                  <wp:extent cx="2590800" cy="1675308"/>
                  <wp:effectExtent l="0" t="0" r="0" b="1270"/>
                  <wp:docPr id="4" name="Imagen 4"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Gráfico, Gráfico de líneas&#10;&#10;Descripción generada automá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28188" cy="1699485"/>
                          </a:xfrm>
                          <a:prstGeom prst="rect">
                            <a:avLst/>
                          </a:prstGeom>
                        </pic:spPr>
                      </pic:pic>
                    </a:graphicData>
                  </a:graphic>
                </wp:inline>
              </w:drawing>
            </w:r>
          </w:p>
        </w:tc>
        <w:tc>
          <w:tcPr>
            <w:tcW w:w="4247" w:type="dxa"/>
          </w:tcPr>
          <w:p w14:paraId="78E5BD1F" w14:textId="182ABC3C" w:rsidR="009E69BC" w:rsidRDefault="009E69BC" w:rsidP="009E69BC">
            <w:pPr>
              <w:rPr>
                <w:lang w:val="en-US"/>
              </w:rPr>
            </w:pPr>
            <w:r>
              <w:rPr>
                <w:noProof/>
                <w:lang w:val="en-US"/>
              </w:rPr>
              <w:drawing>
                <wp:inline distT="0" distB="0" distL="0" distR="0" wp14:anchorId="3A84006C" wp14:editId="00E8590C">
                  <wp:extent cx="2599266" cy="1680781"/>
                  <wp:effectExtent l="0" t="0" r="0" b="0"/>
                  <wp:docPr id="5" name="Imagen 5"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Gráfico de líneas&#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1740" cy="1708246"/>
                          </a:xfrm>
                          <a:prstGeom prst="rect">
                            <a:avLst/>
                          </a:prstGeom>
                        </pic:spPr>
                      </pic:pic>
                    </a:graphicData>
                  </a:graphic>
                </wp:inline>
              </w:drawing>
            </w:r>
          </w:p>
        </w:tc>
      </w:tr>
      <w:tr w:rsidR="009E69BC" w14:paraId="7ABCE544" w14:textId="77777777" w:rsidTr="009E69BC">
        <w:tc>
          <w:tcPr>
            <w:tcW w:w="4247" w:type="dxa"/>
          </w:tcPr>
          <w:p w14:paraId="1C574CBD" w14:textId="7BE0B9FD" w:rsidR="009E69BC" w:rsidRDefault="009E69BC" w:rsidP="009E69BC">
            <w:pPr>
              <w:rPr>
                <w:lang w:val="en-US"/>
              </w:rPr>
            </w:pPr>
            <w:r>
              <w:rPr>
                <w:lang w:val="en-US"/>
              </w:rPr>
              <w:t>B</w:t>
            </w:r>
          </w:p>
        </w:tc>
        <w:tc>
          <w:tcPr>
            <w:tcW w:w="4247" w:type="dxa"/>
          </w:tcPr>
          <w:p w14:paraId="5C27B7A4" w14:textId="77777777" w:rsidR="009E69BC" w:rsidRDefault="009E69BC" w:rsidP="009E69BC">
            <w:pPr>
              <w:rPr>
                <w:lang w:val="en-US"/>
              </w:rPr>
            </w:pPr>
          </w:p>
        </w:tc>
      </w:tr>
      <w:tr w:rsidR="009E69BC" w14:paraId="5B1D352C" w14:textId="77777777" w:rsidTr="009E69BC">
        <w:tc>
          <w:tcPr>
            <w:tcW w:w="4247" w:type="dxa"/>
          </w:tcPr>
          <w:p w14:paraId="3BB467FA" w14:textId="13AE8C35" w:rsidR="009E69BC" w:rsidRDefault="009E69BC" w:rsidP="009E69BC">
            <w:pPr>
              <w:rPr>
                <w:lang w:val="en-US"/>
              </w:rPr>
            </w:pPr>
            <w:r>
              <w:rPr>
                <w:noProof/>
                <w:lang w:val="en-US"/>
              </w:rPr>
              <w:drawing>
                <wp:inline distT="0" distB="0" distL="0" distR="0" wp14:anchorId="2A459842" wp14:editId="4A996809">
                  <wp:extent cx="2590853" cy="1675342"/>
                  <wp:effectExtent l="0" t="0" r="0" b="12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18580" cy="1693271"/>
                          </a:xfrm>
                          <a:prstGeom prst="rect">
                            <a:avLst/>
                          </a:prstGeom>
                        </pic:spPr>
                      </pic:pic>
                    </a:graphicData>
                  </a:graphic>
                </wp:inline>
              </w:drawing>
            </w:r>
          </w:p>
        </w:tc>
        <w:tc>
          <w:tcPr>
            <w:tcW w:w="4247" w:type="dxa"/>
          </w:tcPr>
          <w:p w14:paraId="1305A87B" w14:textId="0CF10DDC" w:rsidR="009E69BC" w:rsidRDefault="009E69BC" w:rsidP="009E69BC">
            <w:pPr>
              <w:rPr>
                <w:lang w:val="en-US"/>
              </w:rPr>
            </w:pPr>
            <w:r>
              <w:rPr>
                <w:noProof/>
                <w:lang w:val="en-US"/>
              </w:rPr>
              <w:drawing>
                <wp:inline distT="0" distB="0" distL="0" distR="0" wp14:anchorId="16AD6779" wp14:editId="6ED0E421">
                  <wp:extent cx="2600536" cy="1681603"/>
                  <wp:effectExtent l="0" t="0" r="9525" b="0"/>
                  <wp:docPr id="7" name="Imagen 7" descr="Gráfico,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Gráfico, Histograma&#10;&#10;Descripción generada automá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31712" cy="1701762"/>
                          </a:xfrm>
                          <a:prstGeom prst="rect">
                            <a:avLst/>
                          </a:prstGeom>
                        </pic:spPr>
                      </pic:pic>
                    </a:graphicData>
                  </a:graphic>
                </wp:inline>
              </w:drawing>
            </w:r>
          </w:p>
        </w:tc>
      </w:tr>
    </w:tbl>
    <w:p w14:paraId="15BB7BEF" w14:textId="5ECCA825" w:rsidR="009E69BC" w:rsidRDefault="009E69BC" w:rsidP="009E69BC">
      <w:pPr>
        <w:rPr>
          <w:lang w:val="en-US"/>
        </w:rPr>
      </w:pPr>
    </w:p>
    <w:p w14:paraId="7320570E" w14:textId="77777777" w:rsidR="00D06152" w:rsidRDefault="00D06152">
      <w:pPr>
        <w:rPr>
          <w:rFonts w:asciiTheme="majorHAnsi" w:eastAsiaTheme="majorEastAsia" w:hAnsiTheme="majorHAnsi" w:cstheme="majorBidi"/>
          <w:sz w:val="20"/>
          <w:szCs w:val="20"/>
          <w:lang w:val="en-US"/>
        </w:rPr>
      </w:pPr>
      <w:r>
        <w:rPr>
          <w:sz w:val="20"/>
          <w:szCs w:val="20"/>
          <w:lang w:val="en-US"/>
        </w:rPr>
        <w:br w:type="page"/>
      </w:r>
    </w:p>
    <w:p w14:paraId="43B7BD16" w14:textId="177EB632" w:rsidR="00D06152" w:rsidRDefault="00D06152" w:rsidP="00D06152">
      <w:pPr>
        <w:pStyle w:val="Heading2"/>
        <w:rPr>
          <w:color w:val="auto"/>
          <w:sz w:val="20"/>
          <w:szCs w:val="20"/>
          <w:lang w:val="en-US"/>
        </w:rPr>
      </w:pPr>
      <w:bookmarkStart w:id="4" w:name="_Toc88557358"/>
      <w:r w:rsidRPr="009E69BC">
        <w:rPr>
          <w:color w:val="auto"/>
          <w:sz w:val="20"/>
          <w:szCs w:val="20"/>
          <w:lang w:val="en-US"/>
        </w:rPr>
        <w:t>Figure S</w:t>
      </w:r>
      <w:r>
        <w:rPr>
          <w:color w:val="auto"/>
          <w:sz w:val="20"/>
          <w:szCs w:val="20"/>
          <w:lang w:val="en-US"/>
        </w:rPr>
        <w:t>3</w:t>
      </w:r>
      <w:r w:rsidRPr="009E69BC">
        <w:rPr>
          <w:color w:val="auto"/>
          <w:sz w:val="20"/>
          <w:szCs w:val="20"/>
          <w:lang w:val="en-US"/>
        </w:rPr>
        <w:t xml:space="preserve">. </w:t>
      </w:r>
      <w:r>
        <w:rPr>
          <w:color w:val="auto"/>
          <w:sz w:val="20"/>
          <w:szCs w:val="20"/>
          <w:lang w:val="en-US"/>
        </w:rPr>
        <w:t>Fit of the exponential and logistic growth models to Gold Open Access (A) and Green (only) Open Access publications (B) related to COVID-19</w:t>
      </w:r>
      <w:bookmarkEnd w:id="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251"/>
      </w:tblGrid>
      <w:tr w:rsidR="00D06152" w14:paraId="25D31BB3" w14:textId="77777777" w:rsidTr="006061A2">
        <w:tc>
          <w:tcPr>
            <w:tcW w:w="4247" w:type="dxa"/>
          </w:tcPr>
          <w:p w14:paraId="2594D72D" w14:textId="77777777" w:rsidR="00D06152" w:rsidRDefault="00D06152" w:rsidP="006061A2">
            <w:pPr>
              <w:rPr>
                <w:lang w:val="en-US"/>
              </w:rPr>
            </w:pPr>
            <w:r>
              <w:rPr>
                <w:lang w:val="en-US"/>
              </w:rPr>
              <w:t>A</w:t>
            </w:r>
          </w:p>
        </w:tc>
        <w:tc>
          <w:tcPr>
            <w:tcW w:w="4247" w:type="dxa"/>
          </w:tcPr>
          <w:p w14:paraId="5A0FA8FF" w14:textId="77777777" w:rsidR="00D06152" w:rsidRDefault="00D06152" w:rsidP="006061A2">
            <w:pPr>
              <w:rPr>
                <w:lang w:val="en-US"/>
              </w:rPr>
            </w:pPr>
          </w:p>
        </w:tc>
      </w:tr>
      <w:tr w:rsidR="00D06152" w14:paraId="70CB7EB3" w14:textId="77777777" w:rsidTr="006061A2">
        <w:tc>
          <w:tcPr>
            <w:tcW w:w="4247" w:type="dxa"/>
          </w:tcPr>
          <w:p w14:paraId="2EDA6C6F" w14:textId="42BA0303" w:rsidR="00D06152" w:rsidRDefault="00D06152" w:rsidP="006061A2">
            <w:pPr>
              <w:rPr>
                <w:lang w:val="en-US"/>
              </w:rPr>
            </w:pPr>
            <w:r>
              <w:rPr>
                <w:noProof/>
                <w:lang w:val="en-US"/>
              </w:rPr>
              <w:drawing>
                <wp:inline distT="0" distB="0" distL="0" distR="0" wp14:anchorId="75124FD8" wp14:editId="24488843">
                  <wp:extent cx="2590800" cy="1675307"/>
                  <wp:effectExtent l="0" t="0" r="0" b="1270"/>
                  <wp:docPr id="12" name="Imagen 12"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Gráfico, Gráfico de líneas&#10;&#10;Descripción generada automá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25410" cy="1697687"/>
                          </a:xfrm>
                          <a:prstGeom prst="rect">
                            <a:avLst/>
                          </a:prstGeom>
                        </pic:spPr>
                      </pic:pic>
                    </a:graphicData>
                  </a:graphic>
                </wp:inline>
              </w:drawing>
            </w:r>
          </w:p>
        </w:tc>
        <w:tc>
          <w:tcPr>
            <w:tcW w:w="4247" w:type="dxa"/>
          </w:tcPr>
          <w:p w14:paraId="0C7E9FF7" w14:textId="5835C24A" w:rsidR="00D06152" w:rsidRDefault="00D06152" w:rsidP="006061A2">
            <w:pPr>
              <w:rPr>
                <w:lang w:val="en-US"/>
              </w:rPr>
            </w:pPr>
            <w:r>
              <w:rPr>
                <w:noProof/>
                <w:lang w:val="en-US"/>
              </w:rPr>
              <w:drawing>
                <wp:inline distT="0" distB="0" distL="0" distR="0" wp14:anchorId="216B7271" wp14:editId="48EF8B21">
                  <wp:extent cx="2590526" cy="1675130"/>
                  <wp:effectExtent l="0" t="0" r="635" b="1270"/>
                  <wp:docPr id="13" name="Imagen 1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Gráfico, Gráfico de líneas&#10;&#10;Descripción generada automáticament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20963" cy="1694812"/>
                          </a:xfrm>
                          <a:prstGeom prst="rect">
                            <a:avLst/>
                          </a:prstGeom>
                        </pic:spPr>
                      </pic:pic>
                    </a:graphicData>
                  </a:graphic>
                </wp:inline>
              </w:drawing>
            </w:r>
          </w:p>
        </w:tc>
      </w:tr>
      <w:tr w:rsidR="00D06152" w14:paraId="7D37928A" w14:textId="77777777" w:rsidTr="006061A2">
        <w:tc>
          <w:tcPr>
            <w:tcW w:w="4247" w:type="dxa"/>
          </w:tcPr>
          <w:p w14:paraId="49C88D2A" w14:textId="77777777" w:rsidR="00D06152" w:rsidRDefault="00D06152" w:rsidP="006061A2">
            <w:pPr>
              <w:rPr>
                <w:lang w:val="en-US"/>
              </w:rPr>
            </w:pPr>
            <w:r>
              <w:rPr>
                <w:lang w:val="en-US"/>
              </w:rPr>
              <w:t>B</w:t>
            </w:r>
          </w:p>
        </w:tc>
        <w:tc>
          <w:tcPr>
            <w:tcW w:w="4247" w:type="dxa"/>
          </w:tcPr>
          <w:p w14:paraId="2DDC7314" w14:textId="77777777" w:rsidR="00D06152" w:rsidRDefault="00D06152" w:rsidP="006061A2">
            <w:pPr>
              <w:rPr>
                <w:lang w:val="en-US"/>
              </w:rPr>
            </w:pPr>
          </w:p>
        </w:tc>
      </w:tr>
      <w:tr w:rsidR="00D06152" w14:paraId="22A79F4D" w14:textId="77777777" w:rsidTr="006061A2">
        <w:tc>
          <w:tcPr>
            <w:tcW w:w="4247" w:type="dxa"/>
          </w:tcPr>
          <w:p w14:paraId="57FDB4E3" w14:textId="0F7094C6" w:rsidR="00D06152" w:rsidRDefault="00D06152" w:rsidP="006061A2">
            <w:pPr>
              <w:rPr>
                <w:lang w:val="en-US"/>
              </w:rPr>
            </w:pPr>
            <w:r>
              <w:rPr>
                <w:noProof/>
                <w:lang w:val="en-US"/>
              </w:rPr>
              <w:drawing>
                <wp:inline distT="0" distB="0" distL="0" distR="0" wp14:anchorId="6D0837DC" wp14:editId="6AA53FA1">
                  <wp:extent cx="2611967" cy="1688994"/>
                  <wp:effectExtent l="0" t="0" r="0" b="6985"/>
                  <wp:docPr id="14" name="Imagen 14"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Gráfico, Gráfico de líneas&#10;&#10;Descripción generada automáticamen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38738" cy="1706305"/>
                          </a:xfrm>
                          <a:prstGeom prst="rect">
                            <a:avLst/>
                          </a:prstGeom>
                        </pic:spPr>
                      </pic:pic>
                    </a:graphicData>
                  </a:graphic>
                </wp:inline>
              </w:drawing>
            </w:r>
          </w:p>
        </w:tc>
        <w:tc>
          <w:tcPr>
            <w:tcW w:w="4247" w:type="dxa"/>
          </w:tcPr>
          <w:p w14:paraId="3B1152F0" w14:textId="452E236A" w:rsidR="00D06152" w:rsidRDefault="00D06152" w:rsidP="006061A2">
            <w:pPr>
              <w:rPr>
                <w:lang w:val="en-US"/>
              </w:rPr>
            </w:pPr>
            <w:r>
              <w:rPr>
                <w:noProof/>
                <w:lang w:val="en-US"/>
              </w:rPr>
              <w:drawing>
                <wp:inline distT="0" distB="0" distL="0" distR="0" wp14:anchorId="161167D0" wp14:editId="406681D0">
                  <wp:extent cx="2610006" cy="1687726"/>
                  <wp:effectExtent l="0" t="0" r="0" b="8255"/>
                  <wp:docPr id="15" name="Imagen 15" descr="Gráfico, Gráfico de líneas,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Gráfico, Gráfico de líneas, Histograma&#10;&#10;Descripción generada automáticament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28707" cy="1699819"/>
                          </a:xfrm>
                          <a:prstGeom prst="rect">
                            <a:avLst/>
                          </a:prstGeom>
                        </pic:spPr>
                      </pic:pic>
                    </a:graphicData>
                  </a:graphic>
                </wp:inline>
              </w:drawing>
            </w:r>
          </w:p>
        </w:tc>
      </w:tr>
    </w:tbl>
    <w:p w14:paraId="19819558" w14:textId="77777777" w:rsidR="00B3715F" w:rsidRDefault="00B3715F" w:rsidP="00B95A52">
      <w:pPr>
        <w:pStyle w:val="Heading1"/>
        <w:rPr>
          <w:lang w:val="en-US"/>
        </w:rPr>
      </w:pPr>
    </w:p>
    <w:p w14:paraId="26E54760" w14:textId="77777777" w:rsidR="00B3715F" w:rsidRDefault="00B3715F">
      <w:pPr>
        <w:rPr>
          <w:rFonts w:asciiTheme="majorHAnsi" w:eastAsiaTheme="majorEastAsia" w:hAnsiTheme="majorHAnsi" w:cstheme="majorBidi"/>
          <w:color w:val="2F5496" w:themeColor="accent1" w:themeShade="BF"/>
          <w:sz w:val="32"/>
          <w:szCs w:val="32"/>
          <w:lang w:val="en-US"/>
        </w:rPr>
      </w:pPr>
      <w:r>
        <w:rPr>
          <w:lang w:val="en-US"/>
        </w:rPr>
        <w:br w:type="page"/>
      </w:r>
    </w:p>
    <w:p w14:paraId="669DFF69" w14:textId="60B41838" w:rsidR="00B95A52" w:rsidRDefault="00DB3EA6" w:rsidP="00B95A52">
      <w:pPr>
        <w:pStyle w:val="Heading1"/>
        <w:rPr>
          <w:lang w:val="en-US"/>
        </w:rPr>
      </w:pPr>
      <w:bookmarkStart w:id="5" w:name="_Toc88557359"/>
      <w:r>
        <w:rPr>
          <w:lang w:val="en-US"/>
        </w:rPr>
        <w:t xml:space="preserve">2. </w:t>
      </w:r>
      <w:r w:rsidR="00B95A52">
        <w:rPr>
          <w:lang w:val="en-US"/>
        </w:rPr>
        <w:t>Validation of models</w:t>
      </w:r>
      <w:bookmarkEnd w:id="5"/>
    </w:p>
    <w:p w14:paraId="1491DB69" w14:textId="37ECA430" w:rsidR="00DB3EA6" w:rsidRDefault="00DB3EA6" w:rsidP="00DB3EA6">
      <w:pPr>
        <w:pStyle w:val="Heading2"/>
        <w:jc w:val="both"/>
        <w:rPr>
          <w:color w:val="auto"/>
          <w:sz w:val="20"/>
          <w:szCs w:val="20"/>
          <w:lang w:val="en-US"/>
        </w:rPr>
      </w:pPr>
      <w:bookmarkStart w:id="6" w:name="_Toc88557360"/>
      <w:r w:rsidRPr="009E69BC">
        <w:rPr>
          <w:color w:val="auto"/>
          <w:sz w:val="20"/>
          <w:szCs w:val="20"/>
          <w:lang w:val="en-US"/>
        </w:rPr>
        <w:t>Figure S</w:t>
      </w:r>
      <w:r>
        <w:rPr>
          <w:color w:val="auto"/>
          <w:sz w:val="20"/>
          <w:szCs w:val="20"/>
          <w:lang w:val="en-US"/>
        </w:rPr>
        <w:t>4</w:t>
      </w:r>
      <w:r w:rsidRPr="009E69BC">
        <w:rPr>
          <w:color w:val="auto"/>
          <w:sz w:val="20"/>
          <w:szCs w:val="20"/>
          <w:lang w:val="en-US"/>
        </w:rPr>
        <w:t xml:space="preserve">. </w:t>
      </w:r>
      <w:r>
        <w:rPr>
          <w:color w:val="auto"/>
          <w:sz w:val="20"/>
          <w:szCs w:val="20"/>
          <w:lang w:val="en-US"/>
        </w:rPr>
        <w:t>Validation for ARIMA and Exponential Smoothing models for all COVID-19 publications.</w:t>
      </w:r>
      <w:bookmarkEnd w:id="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DB3EA6" w14:paraId="0928761F" w14:textId="77777777" w:rsidTr="00DB3EA6">
        <w:tc>
          <w:tcPr>
            <w:tcW w:w="4247" w:type="dxa"/>
          </w:tcPr>
          <w:p w14:paraId="456B47C9" w14:textId="1F0F4F53" w:rsidR="00DB3EA6" w:rsidRDefault="00DB3EA6" w:rsidP="00DB3EA6">
            <w:pPr>
              <w:rPr>
                <w:lang w:val="en-US"/>
              </w:rPr>
            </w:pPr>
            <w:r>
              <w:rPr>
                <w:noProof/>
                <w:lang w:val="en-US"/>
              </w:rPr>
              <w:drawing>
                <wp:inline distT="0" distB="0" distL="0" distR="0" wp14:anchorId="2962DE46" wp14:editId="01CAB2F4">
                  <wp:extent cx="2562860" cy="1657240"/>
                  <wp:effectExtent l="0" t="0" r="0" b="635"/>
                  <wp:docPr id="62" name="Imagen 62"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2" descr="Gráfico, Gráfico de líneas&#10;&#10;Descripción generada automáticament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76682" cy="1666178"/>
                          </a:xfrm>
                          <a:prstGeom prst="rect">
                            <a:avLst/>
                          </a:prstGeom>
                        </pic:spPr>
                      </pic:pic>
                    </a:graphicData>
                  </a:graphic>
                </wp:inline>
              </w:drawing>
            </w:r>
          </w:p>
        </w:tc>
        <w:tc>
          <w:tcPr>
            <w:tcW w:w="4247" w:type="dxa"/>
          </w:tcPr>
          <w:p w14:paraId="3FADC9EE" w14:textId="6274F4E5" w:rsidR="00DB3EA6" w:rsidRDefault="00DB3EA6" w:rsidP="00DB3EA6">
            <w:pPr>
              <w:rPr>
                <w:lang w:val="en-US"/>
              </w:rPr>
            </w:pPr>
            <w:r>
              <w:rPr>
                <w:noProof/>
                <w:lang w:val="en-US"/>
              </w:rPr>
              <w:drawing>
                <wp:inline distT="0" distB="0" distL="0" distR="0" wp14:anchorId="3BE3CE48" wp14:editId="14BC79D9">
                  <wp:extent cx="2562860" cy="1657239"/>
                  <wp:effectExtent l="0" t="0" r="0" b="635"/>
                  <wp:docPr id="63" name="Imagen 6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n 63" descr="Gráfico, Gráfico de líneas&#10;&#10;Descripción generada automáticament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87965" cy="1673473"/>
                          </a:xfrm>
                          <a:prstGeom prst="rect">
                            <a:avLst/>
                          </a:prstGeom>
                        </pic:spPr>
                      </pic:pic>
                    </a:graphicData>
                  </a:graphic>
                </wp:inline>
              </w:drawing>
            </w:r>
          </w:p>
        </w:tc>
      </w:tr>
    </w:tbl>
    <w:p w14:paraId="0C639251" w14:textId="77777777" w:rsidR="00DB3EA6" w:rsidRPr="00DB3EA6" w:rsidRDefault="00DB3EA6" w:rsidP="00DB3EA6">
      <w:pPr>
        <w:rPr>
          <w:lang w:val="en-US"/>
        </w:rPr>
      </w:pPr>
    </w:p>
    <w:p w14:paraId="4643191A" w14:textId="3C3167AB" w:rsidR="009D4A7B" w:rsidRDefault="009D4A7B" w:rsidP="009D4A7B">
      <w:pPr>
        <w:pStyle w:val="Heading2"/>
        <w:jc w:val="both"/>
        <w:rPr>
          <w:color w:val="auto"/>
          <w:sz w:val="20"/>
          <w:szCs w:val="20"/>
          <w:lang w:val="en-US"/>
        </w:rPr>
      </w:pPr>
      <w:bookmarkStart w:id="7" w:name="_Toc88557361"/>
      <w:r w:rsidRPr="009E69BC">
        <w:rPr>
          <w:color w:val="auto"/>
          <w:sz w:val="20"/>
          <w:szCs w:val="20"/>
          <w:lang w:val="en-US"/>
        </w:rPr>
        <w:t>Figure S</w:t>
      </w:r>
      <w:r>
        <w:rPr>
          <w:color w:val="auto"/>
          <w:sz w:val="20"/>
          <w:szCs w:val="20"/>
          <w:lang w:val="en-US"/>
        </w:rPr>
        <w:t>5</w:t>
      </w:r>
      <w:r w:rsidRPr="009E69BC">
        <w:rPr>
          <w:color w:val="auto"/>
          <w:sz w:val="20"/>
          <w:szCs w:val="20"/>
          <w:lang w:val="en-US"/>
        </w:rPr>
        <w:t xml:space="preserve">. </w:t>
      </w:r>
      <w:r>
        <w:rPr>
          <w:color w:val="auto"/>
          <w:sz w:val="20"/>
          <w:szCs w:val="20"/>
          <w:lang w:val="en-US"/>
        </w:rPr>
        <w:t>Validation for ARIMA and Exponential Smoothing models for Open Access, non-Open Access, Gold and Green (only) COVID-19 publications.</w:t>
      </w:r>
      <w:bookmarkEnd w:id="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47"/>
      </w:tblGrid>
      <w:tr w:rsidR="009D4A7B" w14:paraId="25F36C07" w14:textId="77777777" w:rsidTr="003F4D57">
        <w:tc>
          <w:tcPr>
            <w:tcW w:w="4247" w:type="dxa"/>
          </w:tcPr>
          <w:p w14:paraId="0AFEC6D9" w14:textId="7D253809" w:rsidR="009D4A7B" w:rsidRDefault="009D4A7B" w:rsidP="009D4A7B">
            <w:pPr>
              <w:rPr>
                <w:lang w:val="en-US"/>
              </w:rPr>
            </w:pPr>
            <w:r>
              <w:rPr>
                <w:noProof/>
                <w:lang w:val="en-US"/>
              </w:rPr>
              <w:drawing>
                <wp:inline distT="0" distB="0" distL="0" distR="0" wp14:anchorId="17E3A543" wp14:editId="6677DE00">
                  <wp:extent cx="2514600" cy="1626033"/>
                  <wp:effectExtent l="0" t="0" r="0" b="0"/>
                  <wp:docPr id="64" name="Imagen 64"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n 64" descr="Gráfico, Gráfico de líneas&#10;&#10;Descripción generada automáticament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51696" cy="1650020"/>
                          </a:xfrm>
                          <a:prstGeom prst="rect">
                            <a:avLst/>
                          </a:prstGeom>
                        </pic:spPr>
                      </pic:pic>
                    </a:graphicData>
                  </a:graphic>
                </wp:inline>
              </w:drawing>
            </w:r>
          </w:p>
        </w:tc>
        <w:tc>
          <w:tcPr>
            <w:tcW w:w="4247" w:type="dxa"/>
          </w:tcPr>
          <w:p w14:paraId="6B1F2C4D" w14:textId="72E0B8FD" w:rsidR="009D4A7B" w:rsidRDefault="009D4A7B" w:rsidP="009D4A7B">
            <w:pPr>
              <w:rPr>
                <w:lang w:val="en-US"/>
              </w:rPr>
            </w:pPr>
            <w:r>
              <w:rPr>
                <w:noProof/>
                <w:lang w:val="en-US"/>
              </w:rPr>
              <w:drawing>
                <wp:inline distT="0" distB="0" distL="0" distR="0" wp14:anchorId="3225C962" wp14:editId="4C88AC3A">
                  <wp:extent cx="2513930" cy="1625600"/>
                  <wp:effectExtent l="0" t="0" r="1270" b="0"/>
                  <wp:docPr id="65" name="Imagen 65"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n 65" descr="Gráfico, Gráfico de líneas&#10;&#10;Descripción generada automáticament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40997" cy="1643103"/>
                          </a:xfrm>
                          <a:prstGeom prst="rect">
                            <a:avLst/>
                          </a:prstGeom>
                        </pic:spPr>
                      </pic:pic>
                    </a:graphicData>
                  </a:graphic>
                </wp:inline>
              </w:drawing>
            </w:r>
          </w:p>
        </w:tc>
      </w:tr>
      <w:tr w:rsidR="009D4A7B" w14:paraId="655C7F7E" w14:textId="77777777" w:rsidTr="003F4D57">
        <w:tc>
          <w:tcPr>
            <w:tcW w:w="4247" w:type="dxa"/>
          </w:tcPr>
          <w:p w14:paraId="06840B4F" w14:textId="75235D53" w:rsidR="009D4A7B" w:rsidRDefault="009D4A7B" w:rsidP="009D4A7B">
            <w:pPr>
              <w:rPr>
                <w:lang w:val="en-US"/>
              </w:rPr>
            </w:pPr>
            <w:r>
              <w:rPr>
                <w:noProof/>
                <w:lang w:val="en-US"/>
              </w:rPr>
              <w:drawing>
                <wp:inline distT="0" distB="0" distL="0" distR="0" wp14:anchorId="68C030E3" wp14:editId="3556896E">
                  <wp:extent cx="2514600" cy="1626033"/>
                  <wp:effectExtent l="0" t="0" r="0" b="0"/>
                  <wp:docPr id="66" name="Imagen 6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n 66" descr="Gráfico, Gráfico de líneas&#10;&#10;Descripción generada automáticament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37686" cy="1640961"/>
                          </a:xfrm>
                          <a:prstGeom prst="rect">
                            <a:avLst/>
                          </a:prstGeom>
                        </pic:spPr>
                      </pic:pic>
                    </a:graphicData>
                  </a:graphic>
                </wp:inline>
              </w:drawing>
            </w:r>
          </w:p>
        </w:tc>
        <w:tc>
          <w:tcPr>
            <w:tcW w:w="4247" w:type="dxa"/>
          </w:tcPr>
          <w:p w14:paraId="12B2831C" w14:textId="4BB8AE70" w:rsidR="009D4A7B" w:rsidRDefault="009D4A7B" w:rsidP="009D4A7B">
            <w:pPr>
              <w:rPr>
                <w:lang w:val="en-US"/>
              </w:rPr>
            </w:pPr>
            <w:r>
              <w:rPr>
                <w:noProof/>
                <w:lang w:val="en-US"/>
              </w:rPr>
              <w:drawing>
                <wp:inline distT="0" distB="0" distL="0" distR="0" wp14:anchorId="0708C93F" wp14:editId="66CC0247">
                  <wp:extent cx="2513931" cy="1625600"/>
                  <wp:effectExtent l="0" t="0" r="1270" b="0"/>
                  <wp:docPr id="67" name="Imagen 6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n 67" descr="Gráfico, Gráfico de líneas&#10;&#10;Descripción generada automáticament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34757" cy="1639067"/>
                          </a:xfrm>
                          <a:prstGeom prst="rect">
                            <a:avLst/>
                          </a:prstGeom>
                        </pic:spPr>
                      </pic:pic>
                    </a:graphicData>
                  </a:graphic>
                </wp:inline>
              </w:drawing>
            </w:r>
          </w:p>
        </w:tc>
      </w:tr>
      <w:tr w:rsidR="009D4A7B" w14:paraId="1483428D" w14:textId="77777777" w:rsidTr="003F4D57">
        <w:tc>
          <w:tcPr>
            <w:tcW w:w="4247" w:type="dxa"/>
          </w:tcPr>
          <w:p w14:paraId="2893F910" w14:textId="41DD2846" w:rsidR="009D4A7B" w:rsidRDefault="009D4A7B" w:rsidP="009D4A7B">
            <w:pPr>
              <w:rPr>
                <w:lang w:val="en-US"/>
              </w:rPr>
            </w:pPr>
            <w:r>
              <w:rPr>
                <w:noProof/>
                <w:lang w:val="en-US"/>
              </w:rPr>
              <w:drawing>
                <wp:inline distT="0" distB="0" distL="0" distR="0" wp14:anchorId="5C5ED18E" wp14:editId="1026DB6E">
                  <wp:extent cx="2514600" cy="1626033"/>
                  <wp:effectExtent l="0" t="0" r="0" b="0"/>
                  <wp:docPr id="68" name="Imagen 68"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n 68" descr="Gráfico, Gráfico de líneas&#10;&#10;Descripción generada automáticament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68648" cy="1660982"/>
                          </a:xfrm>
                          <a:prstGeom prst="rect">
                            <a:avLst/>
                          </a:prstGeom>
                        </pic:spPr>
                      </pic:pic>
                    </a:graphicData>
                  </a:graphic>
                </wp:inline>
              </w:drawing>
            </w:r>
          </w:p>
        </w:tc>
        <w:tc>
          <w:tcPr>
            <w:tcW w:w="4247" w:type="dxa"/>
          </w:tcPr>
          <w:p w14:paraId="4FC6B10E" w14:textId="1049992D" w:rsidR="009D4A7B" w:rsidRDefault="009D4A7B" w:rsidP="009D4A7B">
            <w:pPr>
              <w:rPr>
                <w:lang w:val="en-US"/>
              </w:rPr>
            </w:pPr>
            <w:r>
              <w:rPr>
                <w:noProof/>
                <w:lang w:val="en-US"/>
              </w:rPr>
              <w:drawing>
                <wp:inline distT="0" distB="0" distL="0" distR="0" wp14:anchorId="728617AE" wp14:editId="36FA284D">
                  <wp:extent cx="2513931" cy="1625600"/>
                  <wp:effectExtent l="0" t="0" r="1270" b="0"/>
                  <wp:docPr id="69" name="Imagen 69"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69" descr="Gráfico, Gráfico de líneas&#10;&#10;Descripción generada automáticament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38016" cy="1641174"/>
                          </a:xfrm>
                          <a:prstGeom prst="rect">
                            <a:avLst/>
                          </a:prstGeom>
                        </pic:spPr>
                      </pic:pic>
                    </a:graphicData>
                  </a:graphic>
                </wp:inline>
              </w:drawing>
            </w:r>
          </w:p>
        </w:tc>
      </w:tr>
      <w:tr w:rsidR="009D4A7B" w14:paraId="06749A54" w14:textId="77777777" w:rsidTr="003F4D57">
        <w:tc>
          <w:tcPr>
            <w:tcW w:w="4247" w:type="dxa"/>
          </w:tcPr>
          <w:p w14:paraId="0A9CD43F" w14:textId="4291A8E9" w:rsidR="009D4A7B" w:rsidRDefault="009D4A7B" w:rsidP="009D4A7B">
            <w:pPr>
              <w:rPr>
                <w:lang w:val="en-US"/>
              </w:rPr>
            </w:pPr>
            <w:r>
              <w:rPr>
                <w:noProof/>
                <w:lang w:val="en-US"/>
              </w:rPr>
              <w:drawing>
                <wp:inline distT="0" distB="0" distL="0" distR="0" wp14:anchorId="6909B9E6" wp14:editId="7012C6FD">
                  <wp:extent cx="2562860" cy="1657240"/>
                  <wp:effectExtent l="0" t="0" r="0" b="635"/>
                  <wp:docPr id="70" name="Imagen 70"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n 70" descr="Gráfico, Gráfico de líneas&#10;&#10;Descripción generada automáticament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84650" cy="1671330"/>
                          </a:xfrm>
                          <a:prstGeom prst="rect">
                            <a:avLst/>
                          </a:prstGeom>
                        </pic:spPr>
                      </pic:pic>
                    </a:graphicData>
                  </a:graphic>
                </wp:inline>
              </w:drawing>
            </w:r>
          </w:p>
        </w:tc>
        <w:tc>
          <w:tcPr>
            <w:tcW w:w="4247" w:type="dxa"/>
          </w:tcPr>
          <w:p w14:paraId="3D873121" w14:textId="20E13ABB" w:rsidR="009D4A7B" w:rsidRDefault="009D4A7B" w:rsidP="009D4A7B">
            <w:pPr>
              <w:rPr>
                <w:lang w:val="en-US"/>
              </w:rPr>
            </w:pPr>
            <w:r>
              <w:rPr>
                <w:noProof/>
                <w:lang w:val="en-US"/>
              </w:rPr>
              <w:drawing>
                <wp:inline distT="0" distB="0" distL="0" distR="0" wp14:anchorId="7B96CBEE" wp14:editId="51AE57B6">
                  <wp:extent cx="2552065" cy="1650259"/>
                  <wp:effectExtent l="0" t="0" r="635" b="7620"/>
                  <wp:docPr id="71" name="Imagen 7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n 71" descr="Gráfico, Gráfico de líneas&#10;&#10;Descripción generada automáticament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75313" cy="1665292"/>
                          </a:xfrm>
                          <a:prstGeom prst="rect">
                            <a:avLst/>
                          </a:prstGeom>
                        </pic:spPr>
                      </pic:pic>
                    </a:graphicData>
                  </a:graphic>
                </wp:inline>
              </w:drawing>
            </w:r>
          </w:p>
        </w:tc>
      </w:tr>
    </w:tbl>
    <w:p w14:paraId="4E62D380" w14:textId="77777777" w:rsidR="009D4A7B" w:rsidRPr="009D4A7B" w:rsidRDefault="009D4A7B" w:rsidP="009D4A7B">
      <w:pPr>
        <w:rPr>
          <w:lang w:val="en-US"/>
        </w:rPr>
      </w:pPr>
    </w:p>
    <w:p w14:paraId="242FDDC8" w14:textId="48C48825" w:rsidR="00B3715F" w:rsidRDefault="00B3715F" w:rsidP="00B3715F">
      <w:pPr>
        <w:pStyle w:val="Heading2"/>
        <w:jc w:val="both"/>
        <w:rPr>
          <w:color w:val="auto"/>
          <w:sz w:val="20"/>
          <w:szCs w:val="20"/>
          <w:lang w:val="en-US"/>
        </w:rPr>
      </w:pPr>
      <w:bookmarkStart w:id="8" w:name="_Toc88557362"/>
      <w:r w:rsidRPr="009E69BC">
        <w:rPr>
          <w:color w:val="auto"/>
          <w:sz w:val="20"/>
          <w:szCs w:val="20"/>
          <w:lang w:val="en-US"/>
        </w:rPr>
        <w:t>Figure S</w:t>
      </w:r>
      <w:r w:rsidR="009D4A7B">
        <w:rPr>
          <w:color w:val="auto"/>
          <w:sz w:val="20"/>
          <w:szCs w:val="20"/>
          <w:lang w:val="en-US"/>
        </w:rPr>
        <w:t>6</w:t>
      </w:r>
      <w:r w:rsidRPr="009E69BC">
        <w:rPr>
          <w:color w:val="auto"/>
          <w:sz w:val="20"/>
          <w:szCs w:val="20"/>
          <w:lang w:val="en-US"/>
        </w:rPr>
        <w:t xml:space="preserve">. </w:t>
      </w:r>
      <w:r>
        <w:rPr>
          <w:color w:val="auto"/>
          <w:sz w:val="20"/>
          <w:szCs w:val="20"/>
          <w:lang w:val="en-US"/>
        </w:rPr>
        <w:t xml:space="preserve">Validation for ARIMA and Exponential Smoothing models per scientific field. </w:t>
      </w:r>
      <w:r w:rsidR="00752E27">
        <w:rPr>
          <w:color w:val="auto"/>
          <w:sz w:val="20"/>
          <w:szCs w:val="20"/>
          <w:lang w:val="en-US"/>
        </w:rPr>
        <w:t>F</w:t>
      </w:r>
      <w:r>
        <w:rPr>
          <w:color w:val="auto"/>
          <w:sz w:val="20"/>
          <w:szCs w:val="20"/>
          <w:lang w:val="en-US"/>
        </w:rPr>
        <w:t>ield classification based on the Australian and New Zealand Standard Research Classification. It includes the 22 Fields of Research (</w:t>
      </w:r>
      <w:proofErr w:type="spellStart"/>
      <w:r>
        <w:rPr>
          <w:color w:val="auto"/>
          <w:sz w:val="20"/>
          <w:szCs w:val="20"/>
          <w:lang w:val="en-US"/>
        </w:rPr>
        <w:t>FoR</w:t>
      </w:r>
      <w:proofErr w:type="spellEnd"/>
      <w:r>
        <w:rPr>
          <w:color w:val="auto"/>
          <w:sz w:val="20"/>
          <w:szCs w:val="20"/>
          <w:lang w:val="en-US"/>
        </w:rPr>
        <w:t>).</w:t>
      </w:r>
      <w:bookmarkEnd w:id="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897130" w14:paraId="6676F055" w14:textId="77777777" w:rsidTr="00DB3EA6">
        <w:tc>
          <w:tcPr>
            <w:tcW w:w="4247" w:type="dxa"/>
          </w:tcPr>
          <w:p w14:paraId="7799615A" w14:textId="42185234" w:rsidR="00B3715F" w:rsidRDefault="008F4C2C" w:rsidP="00B3715F">
            <w:pPr>
              <w:rPr>
                <w:lang w:val="en-US"/>
              </w:rPr>
            </w:pPr>
            <w:r>
              <w:rPr>
                <w:noProof/>
                <w:lang w:val="en-US"/>
              </w:rPr>
              <w:drawing>
                <wp:inline distT="0" distB="0" distL="0" distR="0" wp14:anchorId="3A167D31" wp14:editId="39D53956">
                  <wp:extent cx="2563030" cy="1657350"/>
                  <wp:effectExtent l="0" t="0" r="8890" b="0"/>
                  <wp:docPr id="16" name="Imagen 1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Gráfico, Gráfico de líneas&#10;&#10;Descripción generada automáticament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07748" cy="1686266"/>
                          </a:xfrm>
                          <a:prstGeom prst="rect">
                            <a:avLst/>
                          </a:prstGeom>
                        </pic:spPr>
                      </pic:pic>
                    </a:graphicData>
                  </a:graphic>
                </wp:inline>
              </w:drawing>
            </w:r>
          </w:p>
        </w:tc>
        <w:tc>
          <w:tcPr>
            <w:tcW w:w="4247" w:type="dxa"/>
          </w:tcPr>
          <w:p w14:paraId="5238C1FD" w14:textId="1E16B169" w:rsidR="00B3715F" w:rsidRDefault="008F4C2C" w:rsidP="00B3715F">
            <w:pPr>
              <w:rPr>
                <w:lang w:val="en-US"/>
              </w:rPr>
            </w:pPr>
            <w:r>
              <w:rPr>
                <w:noProof/>
                <w:lang w:val="en-US"/>
              </w:rPr>
              <w:drawing>
                <wp:inline distT="0" distB="0" distL="0" distR="0" wp14:anchorId="67A0C60F" wp14:editId="03A7169A">
                  <wp:extent cx="2563031" cy="1657350"/>
                  <wp:effectExtent l="0" t="0" r="8890" b="0"/>
                  <wp:docPr id="17" name="Imagen 1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Gráfico, Gráfico de líneas&#10;&#10;Descripción generada automáticament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83946" cy="1670875"/>
                          </a:xfrm>
                          <a:prstGeom prst="rect">
                            <a:avLst/>
                          </a:prstGeom>
                        </pic:spPr>
                      </pic:pic>
                    </a:graphicData>
                  </a:graphic>
                </wp:inline>
              </w:drawing>
            </w:r>
          </w:p>
        </w:tc>
      </w:tr>
      <w:tr w:rsidR="00897130" w14:paraId="0BF36B67" w14:textId="77777777" w:rsidTr="00DB3EA6">
        <w:tc>
          <w:tcPr>
            <w:tcW w:w="4247" w:type="dxa"/>
          </w:tcPr>
          <w:p w14:paraId="7680E811" w14:textId="4579108A" w:rsidR="008F4C2C" w:rsidRDefault="008F4C2C" w:rsidP="008F4C2C">
            <w:pPr>
              <w:rPr>
                <w:lang w:val="en-US"/>
              </w:rPr>
            </w:pPr>
            <w:r>
              <w:rPr>
                <w:noProof/>
                <w:lang w:val="en-US"/>
              </w:rPr>
              <w:drawing>
                <wp:inline distT="0" distB="0" distL="0" distR="0" wp14:anchorId="32450336" wp14:editId="5BA438AB">
                  <wp:extent cx="2562860" cy="1657256"/>
                  <wp:effectExtent l="0" t="0" r="0" b="63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97405" cy="1679594"/>
                          </a:xfrm>
                          <a:prstGeom prst="rect">
                            <a:avLst/>
                          </a:prstGeom>
                          <a:noFill/>
                          <a:ln>
                            <a:noFill/>
                          </a:ln>
                        </pic:spPr>
                      </pic:pic>
                    </a:graphicData>
                  </a:graphic>
                </wp:inline>
              </w:drawing>
            </w:r>
          </w:p>
        </w:tc>
        <w:tc>
          <w:tcPr>
            <w:tcW w:w="4247" w:type="dxa"/>
          </w:tcPr>
          <w:p w14:paraId="4A53CD2F" w14:textId="2ADEF435" w:rsidR="008F4C2C" w:rsidRDefault="008F4C2C" w:rsidP="008F4C2C">
            <w:pPr>
              <w:rPr>
                <w:lang w:val="en-US"/>
              </w:rPr>
            </w:pPr>
            <w:r>
              <w:rPr>
                <w:noProof/>
                <w:lang w:val="en-US"/>
              </w:rPr>
              <w:drawing>
                <wp:inline distT="0" distB="0" distL="0" distR="0" wp14:anchorId="464B6B59" wp14:editId="25B513E4">
                  <wp:extent cx="2562048" cy="1656715"/>
                  <wp:effectExtent l="0" t="0" r="0" b="635"/>
                  <wp:docPr id="19" name="Imagen 19"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Gráfico, Gráfico de líneas&#10;&#10;Descripción generada automáticament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76418" cy="1666007"/>
                          </a:xfrm>
                          <a:prstGeom prst="rect">
                            <a:avLst/>
                          </a:prstGeom>
                        </pic:spPr>
                      </pic:pic>
                    </a:graphicData>
                  </a:graphic>
                </wp:inline>
              </w:drawing>
            </w:r>
          </w:p>
        </w:tc>
      </w:tr>
      <w:tr w:rsidR="00897130" w14:paraId="600E6FE6" w14:textId="77777777" w:rsidTr="00DB3EA6">
        <w:tc>
          <w:tcPr>
            <w:tcW w:w="4247" w:type="dxa"/>
          </w:tcPr>
          <w:p w14:paraId="18248F29" w14:textId="36DD0A85" w:rsidR="008F4C2C" w:rsidRDefault="009947C3" w:rsidP="008F4C2C">
            <w:pPr>
              <w:rPr>
                <w:lang w:val="en-US"/>
              </w:rPr>
            </w:pPr>
            <w:r>
              <w:rPr>
                <w:noProof/>
                <w:lang w:val="en-US"/>
              </w:rPr>
              <w:drawing>
                <wp:inline distT="0" distB="0" distL="0" distR="0" wp14:anchorId="58E95BD8" wp14:editId="15C179BB">
                  <wp:extent cx="2562860" cy="1657240"/>
                  <wp:effectExtent l="0" t="0" r="0" b="635"/>
                  <wp:docPr id="20" name="Imagen 20"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Gráfico, Gráfico de líneas&#10;&#10;Descripción generada automáticament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74888" cy="1665017"/>
                          </a:xfrm>
                          <a:prstGeom prst="rect">
                            <a:avLst/>
                          </a:prstGeom>
                        </pic:spPr>
                      </pic:pic>
                    </a:graphicData>
                  </a:graphic>
                </wp:inline>
              </w:drawing>
            </w:r>
          </w:p>
        </w:tc>
        <w:tc>
          <w:tcPr>
            <w:tcW w:w="4247" w:type="dxa"/>
          </w:tcPr>
          <w:p w14:paraId="4D94C9CC" w14:textId="3A271AF3" w:rsidR="008F4C2C" w:rsidRDefault="009947C3" w:rsidP="008F4C2C">
            <w:pPr>
              <w:rPr>
                <w:lang w:val="en-US"/>
              </w:rPr>
            </w:pPr>
            <w:r>
              <w:rPr>
                <w:noProof/>
                <w:lang w:val="en-US"/>
              </w:rPr>
              <w:drawing>
                <wp:inline distT="0" distB="0" distL="0" distR="0" wp14:anchorId="0941B7C5" wp14:editId="60019272">
                  <wp:extent cx="2562860" cy="1657240"/>
                  <wp:effectExtent l="0" t="0" r="0" b="635"/>
                  <wp:docPr id="21" name="Imagen 2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Gráfico, Gráfico de líneas&#10;&#10;Descripción generada automáticament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79490" cy="1667993"/>
                          </a:xfrm>
                          <a:prstGeom prst="rect">
                            <a:avLst/>
                          </a:prstGeom>
                        </pic:spPr>
                      </pic:pic>
                    </a:graphicData>
                  </a:graphic>
                </wp:inline>
              </w:drawing>
            </w:r>
          </w:p>
        </w:tc>
      </w:tr>
      <w:tr w:rsidR="00897130" w14:paraId="739909CF" w14:textId="77777777" w:rsidTr="00DB3EA6">
        <w:tc>
          <w:tcPr>
            <w:tcW w:w="4247" w:type="dxa"/>
          </w:tcPr>
          <w:p w14:paraId="1842494B" w14:textId="5FC09569" w:rsidR="008F4C2C" w:rsidRDefault="009947C3" w:rsidP="008F4C2C">
            <w:pPr>
              <w:rPr>
                <w:lang w:val="en-US"/>
              </w:rPr>
            </w:pPr>
            <w:r>
              <w:rPr>
                <w:noProof/>
                <w:lang w:val="en-US"/>
              </w:rPr>
              <w:drawing>
                <wp:inline distT="0" distB="0" distL="0" distR="0" wp14:anchorId="7A30CF55" wp14:editId="7A007959">
                  <wp:extent cx="2562860" cy="1657240"/>
                  <wp:effectExtent l="0" t="0" r="0" b="635"/>
                  <wp:docPr id="22" name="Imagen 22"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Gráfico, Gráfico de líneas&#10;&#10;Descripción generada automáticament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79289" cy="1667863"/>
                          </a:xfrm>
                          <a:prstGeom prst="rect">
                            <a:avLst/>
                          </a:prstGeom>
                        </pic:spPr>
                      </pic:pic>
                    </a:graphicData>
                  </a:graphic>
                </wp:inline>
              </w:drawing>
            </w:r>
          </w:p>
        </w:tc>
        <w:tc>
          <w:tcPr>
            <w:tcW w:w="4247" w:type="dxa"/>
          </w:tcPr>
          <w:p w14:paraId="420276EC" w14:textId="460B2573" w:rsidR="008F4C2C" w:rsidRDefault="009947C3" w:rsidP="008F4C2C">
            <w:pPr>
              <w:rPr>
                <w:lang w:val="en-US"/>
              </w:rPr>
            </w:pPr>
            <w:r>
              <w:rPr>
                <w:noProof/>
                <w:lang w:val="en-US"/>
              </w:rPr>
              <w:drawing>
                <wp:inline distT="0" distB="0" distL="0" distR="0" wp14:anchorId="34A88352" wp14:editId="2129B8EE">
                  <wp:extent cx="2562047" cy="1656715"/>
                  <wp:effectExtent l="0" t="0" r="0" b="635"/>
                  <wp:docPr id="23" name="Imagen 2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Gráfico, Gráfico de líneas&#10;&#10;Descripción generada automáticament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72951" cy="1663766"/>
                          </a:xfrm>
                          <a:prstGeom prst="rect">
                            <a:avLst/>
                          </a:prstGeom>
                        </pic:spPr>
                      </pic:pic>
                    </a:graphicData>
                  </a:graphic>
                </wp:inline>
              </w:drawing>
            </w:r>
          </w:p>
        </w:tc>
      </w:tr>
      <w:tr w:rsidR="00897130" w14:paraId="57642F82" w14:textId="77777777" w:rsidTr="00DB3EA6">
        <w:tc>
          <w:tcPr>
            <w:tcW w:w="4247" w:type="dxa"/>
          </w:tcPr>
          <w:p w14:paraId="511A2E61" w14:textId="4B82A352" w:rsidR="008F4C2C" w:rsidRDefault="009947C3" w:rsidP="008F4C2C">
            <w:pPr>
              <w:rPr>
                <w:lang w:val="en-US"/>
              </w:rPr>
            </w:pPr>
            <w:r>
              <w:rPr>
                <w:noProof/>
                <w:lang w:val="en-US"/>
              </w:rPr>
              <w:drawing>
                <wp:inline distT="0" distB="0" distL="0" distR="0" wp14:anchorId="6DC059BA" wp14:editId="1E79A0AE">
                  <wp:extent cx="2563030" cy="1657350"/>
                  <wp:effectExtent l="0" t="0" r="8890" b="0"/>
                  <wp:docPr id="24" name="Imagen 24"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Gráfico, Gráfico de líneas&#10;&#10;Descripción generada automáticament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75311" cy="1665291"/>
                          </a:xfrm>
                          <a:prstGeom prst="rect">
                            <a:avLst/>
                          </a:prstGeom>
                        </pic:spPr>
                      </pic:pic>
                    </a:graphicData>
                  </a:graphic>
                </wp:inline>
              </w:drawing>
            </w:r>
          </w:p>
        </w:tc>
        <w:tc>
          <w:tcPr>
            <w:tcW w:w="4247" w:type="dxa"/>
          </w:tcPr>
          <w:p w14:paraId="74721388" w14:textId="1E7A9DEC" w:rsidR="008F4C2C" w:rsidRDefault="009947C3" w:rsidP="008F4C2C">
            <w:pPr>
              <w:rPr>
                <w:lang w:val="en-US"/>
              </w:rPr>
            </w:pPr>
            <w:r>
              <w:rPr>
                <w:noProof/>
                <w:lang w:val="en-US"/>
              </w:rPr>
              <w:drawing>
                <wp:inline distT="0" distB="0" distL="0" distR="0" wp14:anchorId="61093183" wp14:editId="5DFC178F">
                  <wp:extent cx="2563030" cy="1657350"/>
                  <wp:effectExtent l="0" t="0" r="8890" b="0"/>
                  <wp:docPr id="25" name="Imagen 25"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Gráfico, Gráfico de líneas&#10;&#10;Descripción generada automáticament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77756" cy="1666872"/>
                          </a:xfrm>
                          <a:prstGeom prst="rect">
                            <a:avLst/>
                          </a:prstGeom>
                        </pic:spPr>
                      </pic:pic>
                    </a:graphicData>
                  </a:graphic>
                </wp:inline>
              </w:drawing>
            </w:r>
          </w:p>
        </w:tc>
      </w:tr>
      <w:tr w:rsidR="00897130" w14:paraId="3B9392B9" w14:textId="77777777" w:rsidTr="00DB3EA6">
        <w:tc>
          <w:tcPr>
            <w:tcW w:w="4247" w:type="dxa"/>
          </w:tcPr>
          <w:p w14:paraId="397F65AB" w14:textId="1F2024E6" w:rsidR="008F4C2C" w:rsidRDefault="009947C3" w:rsidP="008F4C2C">
            <w:pPr>
              <w:rPr>
                <w:lang w:val="en-US"/>
              </w:rPr>
            </w:pPr>
            <w:r>
              <w:rPr>
                <w:noProof/>
                <w:lang w:val="en-US"/>
              </w:rPr>
              <w:drawing>
                <wp:inline distT="0" distB="0" distL="0" distR="0" wp14:anchorId="2F346133" wp14:editId="4AECB249">
                  <wp:extent cx="2562860" cy="1657240"/>
                  <wp:effectExtent l="0" t="0" r="0" b="635"/>
                  <wp:docPr id="26" name="Imagen 2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Gráfico, Gráfico de líneas&#10;&#10;Descripción generada automáticament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573413" cy="1664064"/>
                          </a:xfrm>
                          <a:prstGeom prst="rect">
                            <a:avLst/>
                          </a:prstGeom>
                        </pic:spPr>
                      </pic:pic>
                    </a:graphicData>
                  </a:graphic>
                </wp:inline>
              </w:drawing>
            </w:r>
          </w:p>
        </w:tc>
        <w:tc>
          <w:tcPr>
            <w:tcW w:w="4247" w:type="dxa"/>
          </w:tcPr>
          <w:p w14:paraId="676C29FC" w14:textId="5E7522A4" w:rsidR="008F4C2C" w:rsidRDefault="009947C3" w:rsidP="008F4C2C">
            <w:pPr>
              <w:rPr>
                <w:lang w:val="en-US"/>
              </w:rPr>
            </w:pPr>
            <w:r>
              <w:rPr>
                <w:noProof/>
                <w:lang w:val="en-US"/>
              </w:rPr>
              <w:drawing>
                <wp:inline distT="0" distB="0" distL="0" distR="0" wp14:anchorId="4EBED534" wp14:editId="2CFA6634">
                  <wp:extent cx="2562049" cy="1656715"/>
                  <wp:effectExtent l="0" t="0" r="0" b="635"/>
                  <wp:docPr id="27" name="Imagen 2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Gráfico, Gráfico de líneas&#10;&#10;Descripción generada automáticament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69378" cy="1661454"/>
                          </a:xfrm>
                          <a:prstGeom prst="rect">
                            <a:avLst/>
                          </a:prstGeom>
                        </pic:spPr>
                      </pic:pic>
                    </a:graphicData>
                  </a:graphic>
                </wp:inline>
              </w:drawing>
            </w:r>
          </w:p>
        </w:tc>
      </w:tr>
      <w:tr w:rsidR="00897130" w14:paraId="28816BBD" w14:textId="77777777" w:rsidTr="00DB3EA6">
        <w:tc>
          <w:tcPr>
            <w:tcW w:w="4247" w:type="dxa"/>
          </w:tcPr>
          <w:p w14:paraId="27708572" w14:textId="472B2129" w:rsidR="008F4C2C" w:rsidRDefault="00C370CC" w:rsidP="008F4C2C">
            <w:pPr>
              <w:rPr>
                <w:lang w:val="en-US"/>
              </w:rPr>
            </w:pPr>
            <w:r>
              <w:rPr>
                <w:noProof/>
                <w:lang w:val="en-US"/>
              </w:rPr>
              <w:drawing>
                <wp:inline distT="0" distB="0" distL="0" distR="0" wp14:anchorId="5CA40360" wp14:editId="3BB34EA7">
                  <wp:extent cx="2562860" cy="1657240"/>
                  <wp:effectExtent l="0" t="0" r="0" b="635"/>
                  <wp:docPr id="28" name="Imagen 28"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Gráfico, Gráfico de líneas&#10;&#10;Descripción generada automáticament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66628" cy="1659677"/>
                          </a:xfrm>
                          <a:prstGeom prst="rect">
                            <a:avLst/>
                          </a:prstGeom>
                        </pic:spPr>
                      </pic:pic>
                    </a:graphicData>
                  </a:graphic>
                </wp:inline>
              </w:drawing>
            </w:r>
          </w:p>
        </w:tc>
        <w:tc>
          <w:tcPr>
            <w:tcW w:w="4247" w:type="dxa"/>
          </w:tcPr>
          <w:p w14:paraId="22BC2FC5" w14:textId="07FFBC3B" w:rsidR="008F4C2C" w:rsidRDefault="00C370CC" w:rsidP="008F4C2C">
            <w:pPr>
              <w:rPr>
                <w:lang w:val="en-US"/>
              </w:rPr>
            </w:pPr>
            <w:r>
              <w:rPr>
                <w:noProof/>
                <w:lang w:val="en-US"/>
              </w:rPr>
              <w:drawing>
                <wp:inline distT="0" distB="0" distL="0" distR="0" wp14:anchorId="78E4E598" wp14:editId="104B0C89">
                  <wp:extent cx="2562048" cy="1656715"/>
                  <wp:effectExtent l="0" t="0" r="0" b="635"/>
                  <wp:docPr id="29" name="Imagen 29"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Gráfico, Gráfico de líneas&#10;&#10;Descripción generada automáticament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69756" cy="1661700"/>
                          </a:xfrm>
                          <a:prstGeom prst="rect">
                            <a:avLst/>
                          </a:prstGeom>
                        </pic:spPr>
                      </pic:pic>
                    </a:graphicData>
                  </a:graphic>
                </wp:inline>
              </w:drawing>
            </w:r>
          </w:p>
        </w:tc>
      </w:tr>
      <w:tr w:rsidR="00897130" w14:paraId="4845D596" w14:textId="77777777" w:rsidTr="00DB3EA6">
        <w:tc>
          <w:tcPr>
            <w:tcW w:w="4247" w:type="dxa"/>
          </w:tcPr>
          <w:p w14:paraId="080EFCF8" w14:textId="0A546D57" w:rsidR="008F4C2C" w:rsidRDefault="00C370CC" w:rsidP="008F4C2C">
            <w:pPr>
              <w:rPr>
                <w:lang w:val="en-US"/>
              </w:rPr>
            </w:pPr>
            <w:r>
              <w:rPr>
                <w:noProof/>
                <w:lang w:val="en-US"/>
              </w:rPr>
              <w:drawing>
                <wp:inline distT="0" distB="0" distL="0" distR="0" wp14:anchorId="63F359AD" wp14:editId="32225AA7">
                  <wp:extent cx="2562860" cy="1657240"/>
                  <wp:effectExtent l="0" t="0" r="0" b="635"/>
                  <wp:docPr id="30" name="Imagen 30"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Gráfico, Gráfico de líneas&#10;&#10;Descripción generada automáticament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569807" cy="1661732"/>
                          </a:xfrm>
                          <a:prstGeom prst="rect">
                            <a:avLst/>
                          </a:prstGeom>
                        </pic:spPr>
                      </pic:pic>
                    </a:graphicData>
                  </a:graphic>
                </wp:inline>
              </w:drawing>
            </w:r>
          </w:p>
        </w:tc>
        <w:tc>
          <w:tcPr>
            <w:tcW w:w="4247" w:type="dxa"/>
          </w:tcPr>
          <w:p w14:paraId="420B5843" w14:textId="763CDA84" w:rsidR="008F4C2C" w:rsidRDefault="00C370CC" w:rsidP="008F4C2C">
            <w:pPr>
              <w:rPr>
                <w:lang w:val="en-US"/>
              </w:rPr>
            </w:pPr>
            <w:r>
              <w:rPr>
                <w:noProof/>
                <w:lang w:val="en-US"/>
              </w:rPr>
              <w:drawing>
                <wp:inline distT="0" distB="0" distL="0" distR="0" wp14:anchorId="1797FA29" wp14:editId="7939A131">
                  <wp:extent cx="2562049" cy="1656715"/>
                  <wp:effectExtent l="0" t="0" r="0" b="635"/>
                  <wp:docPr id="31" name="Imagen 3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Gráfico, Gráfico de líneas&#10;&#10;Descripción generada automáticament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77083" cy="1666436"/>
                          </a:xfrm>
                          <a:prstGeom prst="rect">
                            <a:avLst/>
                          </a:prstGeom>
                        </pic:spPr>
                      </pic:pic>
                    </a:graphicData>
                  </a:graphic>
                </wp:inline>
              </w:drawing>
            </w:r>
          </w:p>
        </w:tc>
      </w:tr>
      <w:tr w:rsidR="00897130" w14:paraId="533CE6A7" w14:textId="77777777" w:rsidTr="00DB3EA6">
        <w:tc>
          <w:tcPr>
            <w:tcW w:w="4247" w:type="dxa"/>
          </w:tcPr>
          <w:p w14:paraId="3A1FADC4" w14:textId="50890E81" w:rsidR="008F4C2C" w:rsidRDefault="00C370CC" w:rsidP="008F4C2C">
            <w:pPr>
              <w:rPr>
                <w:lang w:val="en-US"/>
              </w:rPr>
            </w:pPr>
            <w:r>
              <w:rPr>
                <w:noProof/>
                <w:lang w:val="en-US"/>
              </w:rPr>
              <w:drawing>
                <wp:inline distT="0" distB="0" distL="0" distR="0" wp14:anchorId="34FE5291" wp14:editId="34A2E64A">
                  <wp:extent cx="2552700" cy="1650670"/>
                  <wp:effectExtent l="0" t="0" r="0" b="6985"/>
                  <wp:docPr id="32" name="Imagen 32"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Gráfico, Gráfico de líneas&#10;&#10;Descripción generada automáticament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588373" cy="1673737"/>
                          </a:xfrm>
                          <a:prstGeom prst="rect">
                            <a:avLst/>
                          </a:prstGeom>
                        </pic:spPr>
                      </pic:pic>
                    </a:graphicData>
                  </a:graphic>
                </wp:inline>
              </w:drawing>
            </w:r>
          </w:p>
        </w:tc>
        <w:tc>
          <w:tcPr>
            <w:tcW w:w="4247" w:type="dxa"/>
          </w:tcPr>
          <w:p w14:paraId="6C59FC9C" w14:textId="32744DC7" w:rsidR="008F4C2C" w:rsidRDefault="00C370CC" w:rsidP="008F4C2C">
            <w:pPr>
              <w:rPr>
                <w:lang w:val="en-US"/>
              </w:rPr>
            </w:pPr>
            <w:r>
              <w:rPr>
                <w:noProof/>
                <w:lang w:val="en-US"/>
              </w:rPr>
              <w:drawing>
                <wp:inline distT="0" distB="0" distL="0" distR="0" wp14:anchorId="32D88E81" wp14:editId="2CA0D9B3">
                  <wp:extent cx="2562860" cy="1657240"/>
                  <wp:effectExtent l="0" t="0" r="0" b="635"/>
                  <wp:docPr id="33" name="Imagen 3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Gráfico, Gráfico de líneas&#10;&#10;Descripción generada automáticament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83105" cy="1670331"/>
                          </a:xfrm>
                          <a:prstGeom prst="rect">
                            <a:avLst/>
                          </a:prstGeom>
                        </pic:spPr>
                      </pic:pic>
                    </a:graphicData>
                  </a:graphic>
                </wp:inline>
              </w:drawing>
            </w:r>
          </w:p>
        </w:tc>
      </w:tr>
      <w:tr w:rsidR="00897130" w14:paraId="3A4EDB25" w14:textId="77777777" w:rsidTr="00DB3EA6">
        <w:tc>
          <w:tcPr>
            <w:tcW w:w="4247" w:type="dxa"/>
          </w:tcPr>
          <w:p w14:paraId="626989C7" w14:textId="0B013175" w:rsidR="008F4C2C" w:rsidRDefault="00C370CC" w:rsidP="008F4C2C">
            <w:pPr>
              <w:rPr>
                <w:lang w:val="en-US"/>
              </w:rPr>
            </w:pPr>
            <w:r>
              <w:rPr>
                <w:noProof/>
                <w:lang w:val="en-US"/>
              </w:rPr>
              <w:drawing>
                <wp:inline distT="0" distB="0" distL="0" distR="0" wp14:anchorId="47D309A7" wp14:editId="348898E5">
                  <wp:extent cx="2571750" cy="1662989"/>
                  <wp:effectExtent l="0" t="0" r="0" b="0"/>
                  <wp:docPr id="34" name="Imagen 34"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Gráfico, Gráfico de líneas&#10;&#10;Descripción generada automáticament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07207" cy="1685917"/>
                          </a:xfrm>
                          <a:prstGeom prst="rect">
                            <a:avLst/>
                          </a:prstGeom>
                        </pic:spPr>
                      </pic:pic>
                    </a:graphicData>
                  </a:graphic>
                </wp:inline>
              </w:drawing>
            </w:r>
          </w:p>
        </w:tc>
        <w:tc>
          <w:tcPr>
            <w:tcW w:w="4247" w:type="dxa"/>
          </w:tcPr>
          <w:p w14:paraId="05D793D4" w14:textId="79AE2B39" w:rsidR="008F4C2C" w:rsidRDefault="00C370CC" w:rsidP="008F4C2C">
            <w:pPr>
              <w:rPr>
                <w:lang w:val="en-US"/>
              </w:rPr>
            </w:pPr>
            <w:r>
              <w:rPr>
                <w:noProof/>
                <w:lang w:val="en-US"/>
              </w:rPr>
              <w:drawing>
                <wp:inline distT="0" distB="0" distL="0" distR="0" wp14:anchorId="29BD2976" wp14:editId="04B3A365">
                  <wp:extent cx="2570887" cy="1662430"/>
                  <wp:effectExtent l="0" t="0" r="1270" b="0"/>
                  <wp:docPr id="35" name="Imagen 35"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Gráfico, Gráfico de líneas&#10;&#10;Descripción generada automáticament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586631" cy="1672611"/>
                          </a:xfrm>
                          <a:prstGeom prst="rect">
                            <a:avLst/>
                          </a:prstGeom>
                        </pic:spPr>
                      </pic:pic>
                    </a:graphicData>
                  </a:graphic>
                </wp:inline>
              </w:drawing>
            </w:r>
          </w:p>
        </w:tc>
      </w:tr>
      <w:tr w:rsidR="00897130" w14:paraId="75E1DD5F" w14:textId="77777777" w:rsidTr="00DB3EA6">
        <w:tc>
          <w:tcPr>
            <w:tcW w:w="4247" w:type="dxa"/>
          </w:tcPr>
          <w:p w14:paraId="7E39FDF1" w14:textId="00DD98C0" w:rsidR="008F4C2C" w:rsidRDefault="00C370CC" w:rsidP="008F4C2C">
            <w:pPr>
              <w:rPr>
                <w:lang w:val="en-US"/>
              </w:rPr>
            </w:pPr>
            <w:r>
              <w:rPr>
                <w:noProof/>
                <w:lang w:val="en-US"/>
              </w:rPr>
              <w:drawing>
                <wp:inline distT="0" distB="0" distL="0" distR="0" wp14:anchorId="5039A2D7" wp14:editId="2C89E574">
                  <wp:extent cx="2577761" cy="1666875"/>
                  <wp:effectExtent l="0" t="0" r="0" b="0"/>
                  <wp:docPr id="36" name="Imagen 3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Gráfico, Gráfico de líneas&#10;&#10;Descripción generada automáticament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590856" cy="1675342"/>
                          </a:xfrm>
                          <a:prstGeom prst="rect">
                            <a:avLst/>
                          </a:prstGeom>
                        </pic:spPr>
                      </pic:pic>
                    </a:graphicData>
                  </a:graphic>
                </wp:inline>
              </w:drawing>
            </w:r>
          </w:p>
        </w:tc>
        <w:tc>
          <w:tcPr>
            <w:tcW w:w="4247" w:type="dxa"/>
          </w:tcPr>
          <w:p w14:paraId="11D00F26" w14:textId="10DE8689" w:rsidR="008F4C2C" w:rsidRDefault="00C370CC" w:rsidP="008F4C2C">
            <w:pPr>
              <w:rPr>
                <w:lang w:val="en-US"/>
              </w:rPr>
            </w:pPr>
            <w:r>
              <w:rPr>
                <w:noProof/>
                <w:lang w:val="en-US"/>
              </w:rPr>
              <w:drawing>
                <wp:inline distT="0" distB="0" distL="0" distR="0" wp14:anchorId="43DBE859" wp14:editId="69296A1B">
                  <wp:extent cx="2577761" cy="1666875"/>
                  <wp:effectExtent l="0" t="0" r="0" b="0"/>
                  <wp:docPr id="37" name="Imagen 3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Gráfico, Gráfico de líneas&#10;&#10;Descripción generada automáticament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587154" cy="1672949"/>
                          </a:xfrm>
                          <a:prstGeom prst="rect">
                            <a:avLst/>
                          </a:prstGeom>
                        </pic:spPr>
                      </pic:pic>
                    </a:graphicData>
                  </a:graphic>
                </wp:inline>
              </w:drawing>
            </w:r>
          </w:p>
        </w:tc>
      </w:tr>
      <w:tr w:rsidR="00897130" w14:paraId="1831C29D" w14:textId="77777777" w:rsidTr="00DB3EA6">
        <w:tc>
          <w:tcPr>
            <w:tcW w:w="4247" w:type="dxa"/>
          </w:tcPr>
          <w:p w14:paraId="74F68B08" w14:textId="2FEA1C00" w:rsidR="008F4C2C" w:rsidRDefault="00C370CC" w:rsidP="008F4C2C">
            <w:pPr>
              <w:rPr>
                <w:lang w:val="en-US"/>
              </w:rPr>
            </w:pPr>
            <w:r>
              <w:rPr>
                <w:noProof/>
                <w:lang w:val="en-US"/>
              </w:rPr>
              <w:drawing>
                <wp:inline distT="0" distB="0" distL="0" distR="0" wp14:anchorId="4340F667" wp14:editId="050EC526">
                  <wp:extent cx="2577761" cy="1666875"/>
                  <wp:effectExtent l="0" t="0" r="0" b="0"/>
                  <wp:docPr id="38" name="Imagen 38"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descr="Gráfico, Gráfico de líneas&#10;&#10;Descripción generada automáticament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586371" cy="1672443"/>
                          </a:xfrm>
                          <a:prstGeom prst="rect">
                            <a:avLst/>
                          </a:prstGeom>
                        </pic:spPr>
                      </pic:pic>
                    </a:graphicData>
                  </a:graphic>
                </wp:inline>
              </w:drawing>
            </w:r>
          </w:p>
        </w:tc>
        <w:tc>
          <w:tcPr>
            <w:tcW w:w="4247" w:type="dxa"/>
          </w:tcPr>
          <w:p w14:paraId="3140A61F" w14:textId="08C50333" w:rsidR="008F4C2C" w:rsidRDefault="00C370CC" w:rsidP="008F4C2C">
            <w:pPr>
              <w:rPr>
                <w:lang w:val="en-US"/>
              </w:rPr>
            </w:pPr>
            <w:r>
              <w:rPr>
                <w:noProof/>
                <w:lang w:val="en-US"/>
              </w:rPr>
              <w:drawing>
                <wp:inline distT="0" distB="0" distL="0" distR="0" wp14:anchorId="09187646" wp14:editId="57C67F0A">
                  <wp:extent cx="2577760" cy="1666875"/>
                  <wp:effectExtent l="0" t="0" r="0" b="0"/>
                  <wp:docPr id="39" name="Imagen 39"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Gráfico, Gráfico de líneas&#10;&#10;Descripción generada automáticament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588495" cy="1673817"/>
                          </a:xfrm>
                          <a:prstGeom prst="rect">
                            <a:avLst/>
                          </a:prstGeom>
                        </pic:spPr>
                      </pic:pic>
                    </a:graphicData>
                  </a:graphic>
                </wp:inline>
              </w:drawing>
            </w:r>
          </w:p>
        </w:tc>
      </w:tr>
      <w:tr w:rsidR="00897130" w14:paraId="2E14B0B9" w14:textId="77777777" w:rsidTr="00DB3EA6">
        <w:tc>
          <w:tcPr>
            <w:tcW w:w="4247" w:type="dxa"/>
          </w:tcPr>
          <w:p w14:paraId="4803C239" w14:textId="4C6F2E5B" w:rsidR="008F4C2C" w:rsidRDefault="00C370CC" w:rsidP="008F4C2C">
            <w:pPr>
              <w:rPr>
                <w:lang w:val="en-US"/>
              </w:rPr>
            </w:pPr>
            <w:r>
              <w:rPr>
                <w:noProof/>
                <w:lang w:val="en-US"/>
              </w:rPr>
              <w:drawing>
                <wp:inline distT="0" distB="0" distL="0" distR="0" wp14:anchorId="6052354B" wp14:editId="106A7DF1">
                  <wp:extent cx="2577465" cy="1666685"/>
                  <wp:effectExtent l="0" t="0" r="0" b="0"/>
                  <wp:docPr id="40" name="Imagen 40"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Gráfico, Gráfico de líneas&#10;&#10;Descripción generada automáticament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594832" cy="1677915"/>
                          </a:xfrm>
                          <a:prstGeom prst="rect">
                            <a:avLst/>
                          </a:prstGeom>
                        </pic:spPr>
                      </pic:pic>
                    </a:graphicData>
                  </a:graphic>
                </wp:inline>
              </w:drawing>
            </w:r>
          </w:p>
        </w:tc>
        <w:tc>
          <w:tcPr>
            <w:tcW w:w="4247" w:type="dxa"/>
          </w:tcPr>
          <w:p w14:paraId="533EDF98" w14:textId="7DD7C5AE" w:rsidR="008F4C2C" w:rsidRDefault="00C370CC" w:rsidP="008F4C2C">
            <w:pPr>
              <w:rPr>
                <w:lang w:val="en-US"/>
              </w:rPr>
            </w:pPr>
            <w:r>
              <w:rPr>
                <w:noProof/>
                <w:lang w:val="en-US"/>
              </w:rPr>
              <w:drawing>
                <wp:inline distT="0" distB="0" distL="0" distR="0" wp14:anchorId="59C79D85" wp14:editId="2C30A52D">
                  <wp:extent cx="2577465" cy="1666684"/>
                  <wp:effectExtent l="0" t="0" r="0" b="0"/>
                  <wp:docPr id="41" name="Imagen 4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Gráfico, Gráfico de líneas&#10;&#10;Descripción generada automáticament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597678" cy="1679754"/>
                          </a:xfrm>
                          <a:prstGeom prst="rect">
                            <a:avLst/>
                          </a:prstGeom>
                        </pic:spPr>
                      </pic:pic>
                    </a:graphicData>
                  </a:graphic>
                </wp:inline>
              </w:drawing>
            </w:r>
          </w:p>
        </w:tc>
      </w:tr>
      <w:tr w:rsidR="00897130" w14:paraId="767E1A4F" w14:textId="77777777" w:rsidTr="00DB3EA6">
        <w:tc>
          <w:tcPr>
            <w:tcW w:w="4247" w:type="dxa"/>
          </w:tcPr>
          <w:p w14:paraId="6ACC6F43" w14:textId="106BAC1F" w:rsidR="008F4C2C" w:rsidRDefault="00C370CC" w:rsidP="008F4C2C">
            <w:pPr>
              <w:rPr>
                <w:lang w:val="en-US"/>
              </w:rPr>
            </w:pPr>
            <w:r>
              <w:rPr>
                <w:noProof/>
                <w:lang w:val="en-US"/>
              </w:rPr>
              <w:drawing>
                <wp:inline distT="0" distB="0" distL="0" distR="0" wp14:anchorId="0DB6E0F4" wp14:editId="13A5A39C">
                  <wp:extent cx="2571750" cy="1662988"/>
                  <wp:effectExtent l="0" t="0" r="0" b="0"/>
                  <wp:docPr id="42" name="Imagen 42"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descr="Gráfico, Gráfico de líneas&#10;&#10;Descripción generada automáticament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586216" cy="1672342"/>
                          </a:xfrm>
                          <a:prstGeom prst="rect">
                            <a:avLst/>
                          </a:prstGeom>
                        </pic:spPr>
                      </pic:pic>
                    </a:graphicData>
                  </a:graphic>
                </wp:inline>
              </w:drawing>
            </w:r>
          </w:p>
        </w:tc>
        <w:tc>
          <w:tcPr>
            <w:tcW w:w="4247" w:type="dxa"/>
          </w:tcPr>
          <w:p w14:paraId="3FD5572C" w14:textId="25CBDF81" w:rsidR="008F4C2C" w:rsidRDefault="00C370CC" w:rsidP="008F4C2C">
            <w:pPr>
              <w:rPr>
                <w:lang w:val="en-US"/>
              </w:rPr>
            </w:pPr>
            <w:r>
              <w:rPr>
                <w:noProof/>
                <w:lang w:val="en-US"/>
              </w:rPr>
              <w:drawing>
                <wp:inline distT="0" distB="0" distL="0" distR="0" wp14:anchorId="194A1F33" wp14:editId="34056EE5">
                  <wp:extent cx="2570887" cy="1662430"/>
                  <wp:effectExtent l="0" t="0" r="1270" b="0"/>
                  <wp:docPr id="43" name="Imagen 4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descr="Gráfico, Gráfico de líneas&#10;&#10;Descripción generada automáticament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599643" cy="1681024"/>
                          </a:xfrm>
                          <a:prstGeom prst="rect">
                            <a:avLst/>
                          </a:prstGeom>
                        </pic:spPr>
                      </pic:pic>
                    </a:graphicData>
                  </a:graphic>
                </wp:inline>
              </w:drawing>
            </w:r>
          </w:p>
        </w:tc>
      </w:tr>
      <w:tr w:rsidR="00897130" w14:paraId="0E058365" w14:textId="77777777" w:rsidTr="00DB3EA6">
        <w:tc>
          <w:tcPr>
            <w:tcW w:w="4247" w:type="dxa"/>
          </w:tcPr>
          <w:p w14:paraId="65E9EE28" w14:textId="1F928693" w:rsidR="008F4C2C" w:rsidRDefault="00C370CC" w:rsidP="008F4C2C">
            <w:pPr>
              <w:rPr>
                <w:lang w:val="en-US"/>
              </w:rPr>
            </w:pPr>
            <w:r>
              <w:rPr>
                <w:noProof/>
                <w:lang w:val="en-US"/>
              </w:rPr>
              <w:drawing>
                <wp:inline distT="0" distB="0" distL="0" distR="0" wp14:anchorId="5341673B" wp14:editId="36BC16FB">
                  <wp:extent cx="2577465" cy="1666684"/>
                  <wp:effectExtent l="0" t="0" r="0" b="0"/>
                  <wp:docPr id="46" name="Imagen 4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 46" descr="Gráfico, Gráfico de líneas&#10;&#10;Descripción generada automáticament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607556" cy="1686142"/>
                          </a:xfrm>
                          <a:prstGeom prst="rect">
                            <a:avLst/>
                          </a:prstGeom>
                        </pic:spPr>
                      </pic:pic>
                    </a:graphicData>
                  </a:graphic>
                </wp:inline>
              </w:drawing>
            </w:r>
          </w:p>
        </w:tc>
        <w:tc>
          <w:tcPr>
            <w:tcW w:w="4247" w:type="dxa"/>
          </w:tcPr>
          <w:p w14:paraId="5A6273E8" w14:textId="7A3B3C7F" w:rsidR="008F4C2C" w:rsidRDefault="00897130" w:rsidP="008F4C2C">
            <w:pPr>
              <w:rPr>
                <w:lang w:val="en-US"/>
              </w:rPr>
            </w:pPr>
            <w:r>
              <w:rPr>
                <w:noProof/>
                <w:lang w:val="en-US"/>
              </w:rPr>
              <w:drawing>
                <wp:inline distT="0" distB="0" distL="0" distR="0" wp14:anchorId="4D8CC594" wp14:editId="308C04DA">
                  <wp:extent cx="2576778" cy="1666240"/>
                  <wp:effectExtent l="0" t="0" r="0" b="0"/>
                  <wp:docPr id="47" name="Imagen 4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descr="Gráfico, Gráfico de líneas&#10;&#10;Descripción generada automáticament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600735" cy="1681732"/>
                          </a:xfrm>
                          <a:prstGeom prst="rect">
                            <a:avLst/>
                          </a:prstGeom>
                        </pic:spPr>
                      </pic:pic>
                    </a:graphicData>
                  </a:graphic>
                </wp:inline>
              </w:drawing>
            </w:r>
          </w:p>
        </w:tc>
      </w:tr>
      <w:tr w:rsidR="00897130" w14:paraId="5443FF1F" w14:textId="77777777" w:rsidTr="00DB3EA6">
        <w:tc>
          <w:tcPr>
            <w:tcW w:w="4247" w:type="dxa"/>
          </w:tcPr>
          <w:p w14:paraId="048E73B1" w14:textId="56898BD2" w:rsidR="008F4C2C" w:rsidRDefault="00897130" w:rsidP="008F4C2C">
            <w:pPr>
              <w:rPr>
                <w:lang w:val="en-US"/>
              </w:rPr>
            </w:pPr>
            <w:r>
              <w:rPr>
                <w:noProof/>
                <w:lang w:val="en-US"/>
              </w:rPr>
              <w:drawing>
                <wp:inline distT="0" distB="0" distL="0" distR="0" wp14:anchorId="75C5D2A0" wp14:editId="346F5683">
                  <wp:extent cx="2577762" cy="1666875"/>
                  <wp:effectExtent l="0" t="0" r="0" b="0"/>
                  <wp:docPr id="48" name="Imagen 48"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48" descr="Gráfico, Gráfico de líneas&#10;&#10;Descripción generada automáticament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602049" cy="1682580"/>
                          </a:xfrm>
                          <a:prstGeom prst="rect">
                            <a:avLst/>
                          </a:prstGeom>
                        </pic:spPr>
                      </pic:pic>
                    </a:graphicData>
                  </a:graphic>
                </wp:inline>
              </w:drawing>
            </w:r>
          </w:p>
        </w:tc>
        <w:tc>
          <w:tcPr>
            <w:tcW w:w="4247" w:type="dxa"/>
          </w:tcPr>
          <w:p w14:paraId="67F8F10A" w14:textId="46C086B3" w:rsidR="008F4C2C" w:rsidRDefault="00897130" w:rsidP="008F4C2C">
            <w:pPr>
              <w:rPr>
                <w:lang w:val="en-US"/>
              </w:rPr>
            </w:pPr>
            <w:r>
              <w:rPr>
                <w:noProof/>
                <w:lang w:val="en-US"/>
              </w:rPr>
              <w:drawing>
                <wp:inline distT="0" distB="0" distL="0" distR="0" wp14:anchorId="62FC5B77" wp14:editId="1102E80A">
                  <wp:extent cx="2577760" cy="1666875"/>
                  <wp:effectExtent l="0" t="0" r="0" b="0"/>
                  <wp:docPr id="49" name="Imagen 49"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descr="Gráfico, Gráfico de líneas&#10;&#10;Descripción generada automáticament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599629" cy="1681016"/>
                          </a:xfrm>
                          <a:prstGeom prst="rect">
                            <a:avLst/>
                          </a:prstGeom>
                        </pic:spPr>
                      </pic:pic>
                    </a:graphicData>
                  </a:graphic>
                </wp:inline>
              </w:drawing>
            </w:r>
          </w:p>
        </w:tc>
      </w:tr>
      <w:tr w:rsidR="00897130" w14:paraId="665D56AC" w14:textId="77777777" w:rsidTr="00DB3EA6">
        <w:tc>
          <w:tcPr>
            <w:tcW w:w="4247" w:type="dxa"/>
          </w:tcPr>
          <w:p w14:paraId="4F9F3714" w14:textId="2C4E7C7E" w:rsidR="008F4C2C" w:rsidRDefault="00897130" w:rsidP="008F4C2C">
            <w:pPr>
              <w:rPr>
                <w:lang w:val="en-US"/>
              </w:rPr>
            </w:pPr>
            <w:r>
              <w:rPr>
                <w:noProof/>
                <w:lang w:val="en-US"/>
              </w:rPr>
              <w:drawing>
                <wp:inline distT="0" distB="0" distL="0" distR="0" wp14:anchorId="5A0AC06B" wp14:editId="6006B687">
                  <wp:extent cx="2577465" cy="1666685"/>
                  <wp:effectExtent l="0" t="0" r="0" b="0"/>
                  <wp:docPr id="50" name="Imagen 50"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0" descr="Gráfico, Gráfico de líneas&#10;&#10;Descripción generada automáticament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594956" cy="1677995"/>
                          </a:xfrm>
                          <a:prstGeom prst="rect">
                            <a:avLst/>
                          </a:prstGeom>
                        </pic:spPr>
                      </pic:pic>
                    </a:graphicData>
                  </a:graphic>
                </wp:inline>
              </w:drawing>
            </w:r>
          </w:p>
        </w:tc>
        <w:tc>
          <w:tcPr>
            <w:tcW w:w="4247" w:type="dxa"/>
          </w:tcPr>
          <w:p w14:paraId="2A10ECE8" w14:textId="7F413FDC" w:rsidR="008F4C2C" w:rsidRDefault="00897130" w:rsidP="008F4C2C">
            <w:pPr>
              <w:rPr>
                <w:lang w:val="en-US"/>
              </w:rPr>
            </w:pPr>
            <w:r>
              <w:rPr>
                <w:noProof/>
                <w:lang w:val="en-US"/>
              </w:rPr>
              <w:drawing>
                <wp:inline distT="0" distB="0" distL="0" distR="0" wp14:anchorId="053BC64C" wp14:editId="5F7434DD">
                  <wp:extent cx="2577465" cy="1666684"/>
                  <wp:effectExtent l="0" t="0" r="0" b="0"/>
                  <wp:docPr id="51" name="Imagen 5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1" descr="Gráfico, Gráfico de líneas&#10;&#10;Descripción generada automáticament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589175" cy="1674256"/>
                          </a:xfrm>
                          <a:prstGeom prst="rect">
                            <a:avLst/>
                          </a:prstGeom>
                        </pic:spPr>
                      </pic:pic>
                    </a:graphicData>
                  </a:graphic>
                </wp:inline>
              </w:drawing>
            </w:r>
          </w:p>
        </w:tc>
      </w:tr>
      <w:tr w:rsidR="00897130" w14:paraId="683ECCE0" w14:textId="77777777" w:rsidTr="00DB3EA6">
        <w:tc>
          <w:tcPr>
            <w:tcW w:w="4247" w:type="dxa"/>
          </w:tcPr>
          <w:p w14:paraId="25D2EEE2" w14:textId="070C68E4" w:rsidR="008F4C2C" w:rsidRDefault="00897130" w:rsidP="008F4C2C">
            <w:pPr>
              <w:rPr>
                <w:lang w:val="en-US"/>
              </w:rPr>
            </w:pPr>
            <w:r>
              <w:rPr>
                <w:noProof/>
                <w:lang w:val="en-US"/>
              </w:rPr>
              <w:drawing>
                <wp:inline distT="0" distB="0" distL="0" distR="0" wp14:anchorId="0220B4FE" wp14:editId="7BC28EB0">
                  <wp:extent cx="2577465" cy="1666684"/>
                  <wp:effectExtent l="0" t="0" r="0" b="0"/>
                  <wp:docPr id="52" name="Imagen 52"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 52" descr="Gráfico, Gráfico de líneas&#10;&#10;Descripción generada automáticament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594457" cy="1677672"/>
                          </a:xfrm>
                          <a:prstGeom prst="rect">
                            <a:avLst/>
                          </a:prstGeom>
                        </pic:spPr>
                      </pic:pic>
                    </a:graphicData>
                  </a:graphic>
                </wp:inline>
              </w:drawing>
            </w:r>
          </w:p>
        </w:tc>
        <w:tc>
          <w:tcPr>
            <w:tcW w:w="4247" w:type="dxa"/>
          </w:tcPr>
          <w:p w14:paraId="28232B3F" w14:textId="0D99FE79" w:rsidR="008F4C2C" w:rsidRDefault="00897130" w:rsidP="008F4C2C">
            <w:pPr>
              <w:rPr>
                <w:lang w:val="en-US"/>
              </w:rPr>
            </w:pPr>
            <w:r>
              <w:rPr>
                <w:noProof/>
                <w:lang w:val="en-US"/>
              </w:rPr>
              <w:drawing>
                <wp:inline distT="0" distB="0" distL="0" distR="0" wp14:anchorId="67C4124A" wp14:editId="4FCE3A7A">
                  <wp:extent cx="2577465" cy="1666683"/>
                  <wp:effectExtent l="0" t="0" r="0" b="0"/>
                  <wp:docPr id="53" name="Imagen 5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n 53" descr="Gráfico, Gráfico de líneas&#10;&#10;Descripción generada automáticament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596603" cy="1679058"/>
                          </a:xfrm>
                          <a:prstGeom prst="rect">
                            <a:avLst/>
                          </a:prstGeom>
                        </pic:spPr>
                      </pic:pic>
                    </a:graphicData>
                  </a:graphic>
                </wp:inline>
              </w:drawing>
            </w:r>
          </w:p>
        </w:tc>
      </w:tr>
      <w:tr w:rsidR="00897130" w14:paraId="6C8A7E2A" w14:textId="77777777" w:rsidTr="00DB3EA6">
        <w:tc>
          <w:tcPr>
            <w:tcW w:w="4247" w:type="dxa"/>
          </w:tcPr>
          <w:p w14:paraId="4C46A808" w14:textId="46CC7C4E" w:rsidR="008F4C2C" w:rsidRDefault="00897130" w:rsidP="008F4C2C">
            <w:pPr>
              <w:rPr>
                <w:lang w:val="en-US"/>
              </w:rPr>
            </w:pPr>
            <w:r>
              <w:rPr>
                <w:noProof/>
                <w:lang w:val="en-US"/>
              </w:rPr>
              <w:drawing>
                <wp:inline distT="0" distB="0" distL="0" distR="0" wp14:anchorId="2DC9907B" wp14:editId="5DF4A876">
                  <wp:extent cx="2599690" cy="1681055"/>
                  <wp:effectExtent l="0" t="0" r="0" b="0"/>
                  <wp:docPr id="54" name="Imagen 54"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 54" descr="Gráfico, Gráfico de líneas&#10;&#10;Descripción generada automáticament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607635" cy="1686193"/>
                          </a:xfrm>
                          <a:prstGeom prst="rect">
                            <a:avLst/>
                          </a:prstGeom>
                        </pic:spPr>
                      </pic:pic>
                    </a:graphicData>
                  </a:graphic>
                </wp:inline>
              </w:drawing>
            </w:r>
          </w:p>
        </w:tc>
        <w:tc>
          <w:tcPr>
            <w:tcW w:w="4247" w:type="dxa"/>
          </w:tcPr>
          <w:p w14:paraId="4DA92202" w14:textId="3A784276" w:rsidR="008F4C2C" w:rsidRDefault="00897130" w:rsidP="008F4C2C">
            <w:pPr>
              <w:rPr>
                <w:lang w:val="en-US"/>
              </w:rPr>
            </w:pPr>
            <w:r>
              <w:rPr>
                <w:noProof/>
                <w:lang w:val="en-US"/>
              </w:rPr>
              <w:drawing>
                <wp:inline distT="0" distB="0" distL="0" distR="0" wp14:anchorId="329A7CDD" wp14:editId="0E99753C">
                  <wp:extent cx="2599365" cy="1680845"/>
                  <wp:effectExtent l="0" t="0" r="0" b="0"/>
                  <wp:docPr id="55" name="Imagen 55"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 55" descr="Gráfico, Gráfico de líneas&#10;&#10;Descripción generada automáticament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610180" cy="1687839"/>
                          </a:xfrm>
                          <a:prstGeom prst="rect">
                            <a:avLst/>
                          </a:prstGeom>
                        </pic:spPr>
                      </pic:pic>
                    </a:graphicData>
                  </a:graphic>
                </wp:inline>
              </w:drawing>
            </w:r>
          </w:p>
        </w:tc>
      </w:tr>
      <w:tr w:rsidR="00897130" w14:paraId="0351BFB0" w14:textId="77777777" w:rsidTr="00DB3EA6">
        <w:tc>
          <w:tcPr>
            <w:tcW w:w="4247" w:type="dxa"/>
          </w:tcPr>
          <w:p w14:paraId="1817107D" w14:textId="377E34B5" w:rsidR="008F4C2C" w:rsidRDefault="00897130" w:rsidP="008F4C2C">
            <w:pPr>
              <w:rPr>
                <w:lang w:val="en-US"/>
              </w:rPr>
            </w:pPr>
            <w:r>
              <w:rPr>
                <w:noProof/>
                <w:lang w:val="en-US"/>
              </w:rPr>
              <w:drawing>
                <wp:inline distT="0" distB="0" distL="0" distR="0" wp14:anchorId="7FB8C41D" wp14:editId="1B424981">
                  <wp:extent cx="2599690" cy="1681056"/>
                  <wp:effectExtent l="0" t="0" r="0" b="0"/>
                  <wp:docPr id="56" name="Imagen 5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n 56" descr="Gráfico, Gráfico de líneas&#10;&#10;Descripción generada automáticament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625555" cy="1697781"/>
                          </a:xfrm>
                          <a:prstGeom prst="rect">
                            <a:avLst/>
                          </a:prstGeom>
                        </pic:spPr>
                      </pic:pic>
                    </a:graphicData>
                  </a:graphic>
                </wp:inline>
              </w:drawing>
            </w:r>
          </w:p>
        </w:tc>
        <w:tc>
          <w:tcPr>
            <w:tcW w:w="4247" w:type="dxa"/>
          </w:tcPr>
          <w:p w14:paraId="47E04F5F" w14:textId="091BA365" w:rsidR="008F4C2C" w:rsidRDefault="00897130" w:rsidP="008F4C2C">
            <w:pPr>
              <w:rPr>
                <w:lang w:val="en-US"/>
              </w:rPr>
            </w:pPr>
            <w:r>
              <w:rPr>
                <w:noProof/>
                <w:lang w:val="en-US"/>
              </w:rPr>
              <w:drawing>
                <wp:inline distT="0" distB="0" distL="0" distR="0" wp14:anchorId="04581BDB" wp14:editId="30DD1DBB">
                  <wp:extent cx="2599690" cy="1681055"/>
                  <wp:effectExtent l="0" t="0" r="0" b="0"/>
                  <wp:docPr id="57" name="Imagen 5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descr="Gráfico, Gráfico de líneas&#10;&#10;Descripción generada automáticament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616117" cy="1691677"/>
                          </a:xfrm>
                          <a:prstGeom prst="rect">
                            <a:avLst/>
                          </a:prstGeom>
                        </pic:spPr>
                      </pic:pic>
                    </a:graphicData>
                  </a:graphic>
                </wp:inline>
              </w:drawing>
            </w:r>
          </w:p>
        </w:tc>
      </w:tr>
      <w:tr w:rsidR="00897130" w14:paraId="4FCE2747" w14:textId="77777777" w:rsidTr="00DB3EA6">
        <w:tc>
          <w:tcPr>
            <w:tcW w:w="4247" w:type="dxa"/>
          </w:tcPr>
          <w:p w14:paraId="7233840C" w14:textId="45C9AC24" w:rsidR="008F4C2C" w:rsidRDefault="00897130" w:rsidP="008F4C2C">
            <w:pPr>
              <w:rPr>
                <w:lang w:val="en-US"/>
              </w:rPr>
            </w:pPr>
            <w:r>
              <w:rPr>
                <w:noProof/>
                <w:lang w:val="en-US"/>
              </w:rPr>
              <w:drawing>
                <wp:inline distT="0" distB="0" distL="0" distR="0" wp14:anchorId="64DDBAEA" wp14:editId="537BE163">
                  <wp:extent cx="2599690" cy="1681054"/>
                  <wp:effectExtent l="0" t="0" r="0" b="0"/>
                  <wp:docPr id="58" name="Imagen 58"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n 58" descr="Gráfico, Gráfico de líneas&#10;&#10;Descripción generada automáticament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604593" cy="1684224"/>
                          </a:xfrm>
                          <a:prstGeom prst="rect">
                            <a:avLst/>
                          </a:prstGeom>
                        </pic:spPr>
                      </pic:pic>
                    </a:graphicData>
                  </a:graphic>
                </wp:inline>
              </w:drawing>
            </w:r>
          </w:p>
        </w:tc>
        <w:tc>
          <w:tcPr>
            <w:tcW w:w="4247" w:type="dxa"/>
          </w:tcPr>
          <w:p w14:paraId="3D5DBAA5" w14:textId="6FE87444" w:rsidR="008F4C2C" w:rsidRDefault="00897130" w:rsidP="008F4C2C">
            <w:pPr>
              <w:rPr>
                <w:lang w:val="en-US"/>
              </w:rPr>
            </w:pPr>
            <w:r>
              <w:rPr>
                <w:noProof/>
                <w:lang w:val="en-US"/>
              </w:rPr>
              <w:drawing>
                <wp:inline distT="0" distB="0" distL="0" distR="0" wp14:anchorId="43C13F2D" wp14:editId="1CEE6D15">
                  <wp:extent cx="2599365" cy="1680845"/>
                  <wp:effectExtent l="0" t="0" r="0" b="0"/>
                  <wp:docPr id="59" name="Imagen 59"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descr="Gráfico, Gráfico de líneas&#10;&#10;Descripción generada automáticament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607380" cy="1686028"/>
                          </a:xfrm>
                          <a:prstGeom prst="rect">
                            <a:avLst/>
                          </a:prstGeom>
                        </pic:spPr>
                      </pic:pic>
                    </a:graphicData>
                  </a:graphic>
                </wp:inline>
              </w:drawing>
            </w:r>
          </w:p>
        </w:tc>
      </w:tr>
      <w:tr w:rsidR="00897130" w14:paraId="38867C90" w14:textId="77777777" w:rsidTr="00DB3EA6">
        <w:tc>
          <w:tcPr>
            <w:tcW w:w="4247" w:type="dxa"/>
          </w:tcPr>
          <w:p w14:paraId="32C5B8BE" w14:textId="5FA60E93" w:rsidR="008F4C2C" w:rsidRDefault="00897130" w:rsidP="008F4C2C">
            <w:pPr>
              <w:rPr>
                <w:lang w:val="en-US"/>
              </w:rPr>
            </w:pPr>
            <w:r>
              <w:rPr>
                <w:noProof/>
                <w:lang w:val="en-US"/>
              </w:rPr>
              <w:drawing>
                <wp:inline distT="0" distB="0" distL="0" distR="0" wp14:anchorId="008A12F9" wp14:editId="5C014DE3">
                  <wp:extent cx="2599690" cy="1681055"/>
                  <wp:effectExtent l="0" t="0" r="0" b="0"/>
                  <wp:docPr id="60" name="Imagen 60"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60" descr="Gráfico, Gráfico de líneas&#10;&#10;Descripción generada automáticament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613189" cy="1689784"/>
                          </a:xfrm>
                          <a:prstGeom prst="rect">
                            <a:avLst/>
                          </a:prstGeom>
                        </pic:spPr>
                      </pic:pic>
                    </a:graphicData>
                  </a:graphic>
                </wp:inline>
              </w:drawing>
            </w:r>
          </w:p>
        </w:tc>
        <w:tc>
          <w:tcPr>
            <w:tcW w:w="4247" w:type="dxa"/>
          </w:tcPr>
          <w:p w14:paraId="664D24B7" w14:textId="1616FB54" w:rsidR="008F4C2C" w:rsidRDefault="00897130" w:rsidP="008F4C2C">
            <w:pPr>
              <w:rPr>
                <w:lang w:val="en-US"/>
              </w:rPr>
            </w:pPr>
            <w:r>
              <w:rPr>
                <w:noProof/>
                <w:lang w:val="en-US"/>
              </w:rPr>
              <w:drawing>
                <wp:inline distT="0" distB="0" distL="0" distR="0" wp14:anchorId="0AB48FB3" wp14:editId="79A494BB">
                  <wp:extent cx="2599365" cy="1680845"/>
                  <wp:effectExtent l="0" t="0" r="0" b="0"/>
                  <wp:docPr id="61" name="Imagen 6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1" descr="Gráfico, Gráfico de líneas&#10;&#10;Descripción generada automáticament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615555" cy="1691314"/>
                          </a:xfrm>
                          <a:prstGeom prst="rect">
                            <a:avLst/>
                          </a:prstGeom>
                        </pic:spPr>
                      </pic:pic>
                    </a:graphicData>
                  </a:graphic>
                </wp:inline>
              </w:drawing>
            </w:r>
          </w:p>
        </w:tc>
      </w:tr>
    </w:tbl>
    <w:p w14:paraId="2BD7A826" w14:textId="3059E94D" w:rsidR="00B838A9" w:rsidRDefault="00B838A9">
      <w:pPr>
        <w:rPr>
          <w:rFonts w:asciiTheme="majorHAnsi" w:eastAsiaTheme="majorEastAsia" w:hAnsiTheme="majorHAnsi" w:cstheme="majorBidi"/>
          <w:color w:val="2F5496" w:themeColor="accent1" w:themeShade="BF"/>
          <w:sz w:val="32"/>
          <w:szCs w:val="32"/>
          <w:lang w:val="en-US"/>
        </w:rPr>
      </w:pPr>
      <w:bookmarkStart w:id="9" w:name="_GoBack"/>
      <w:bookmarkEnd w:id="9"/>
    </w:p>
    <w:sectPr w:rsidR="00B838A9" w:rsidSect="00D0472E">
      <w:footerReference w:type="default" r:id="rId7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EC8276" w14:textId="77777777" w:rsidR="00BE38D3" w:rsidRDefault="00BE38D3" w:rsidP="0002598F">
      <w:pPr>
        <w:spacing w:after="0" w:line="240" w:lineRule="auto"/>
      </w:pPr>
      <w:r>
        <w:separator/>
      </w:r>
    </w:p>
  </w:endnote>
  <w:endnote w:type="continuationSeparator" w:id="0">
    <w:p w14:paraId="01C328FD" w14:textId="77777777" w:rsidR="00BE38D3" w:rsidRDefault="00BE38D3" w:rsidP="00025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490308"/>
      <w:docPartObj>
        <w:docPartGallery w:val="Page Numbers (Bottom of Page)"/>
        <w:docPartUnique/>
      </w:docPartObj>
    </w:sdtPr>
    <w:sdtEndPr/>
    <w:sdtContent>
      <w:p w14:paraId="76060675" w14:textId="6C948113" w:rsidR="0002598F" w:rsidRDefault="0002598F">
        <w:pPr>
          <w:pStyle w:val="Footer"/>
          <w:jc w:val="center"/>
        </w:pPr>
        <w:r>
          <w:fldChar w:fldCharType="begin"/>
        </w:r>
        <w:r>
          <w:instrText>PAGE   \* MERGEFORMAT</w:instrText>
        </w:r>
        <w:r>
          <w:fldChar w:fldCharType="separate"/>
        </w:r>
        <w:r w:rsidR="00D0472E">
          <w:rPr>
            <w:noProof/>
          </w:rPr>
          <w:t>10</w:t>
        </w:r>
        <w:r>
          <w:fldChar w:fldCharType="end"/>
        </w:r>
      </w:p>
    </w:sdtContent>
  </w:sdt>
  <w:p w14:paraId="1A42A2C6" w14:textId="77777777" w:rsidR="0002598F" w:rsidRDefault="000259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9CBB7F" w14:textId="77777777" w:rsidR="00BE38D3" w:rsidRDefault="00BE38D3" w:rsidP="0002598F">
      <w:pPr>
        <w:spacing w:after="0" w:line="240" w:lineRule="auto"/>
      </w:pPr>
      <w:r>
        <w:separator/>
      </w:r>
    </w:p>
  </w:footnote>
  <w:footnote w:type="continuationSeparator" w:id="0">
    <w:p w14:paraId="01BE55DA" w14:textId="77777777" w:rsidR="00BE38D3" w:rsidRDefault="00BE38D3" w:rsidP="0002598F">
      <w:pPr>
        <w:spacing w:after="0" w:line="240" w:lineRule="auto"/>
      </w:pPr>
      <w:r>
        <w:continuationSeparator/>
      </w:r>
    </w:p>
  </w:footnote>
  <w:footnote w:id="1">
    <w:p w14:paraId="34B57AFF" w14:textId="1519DA48" w:rsidR="009A51B3" w:rsidRPr="009A51B3" w:rsidRDefault="009A51B3">
      <w:pPr>
        <w:pStyle w:val="FootnoteText"/>
        <w:rPr>
          <w:lang w:val="en-GB"/>
        </w:rPr>
      </w:pPr>
      <w:r>
        <w:rPr>
          <w:rStyle w:val="FootnoteReference"/>
        </w:rPr>
        <w:footnoteRef/>
      </w:r>
      <w:r>
        <w:t xml:space="preserve"> </w:t>
      </w:r>
      <w:proofErr w:type="spellStart"/>
      <w:r>
        <w:t>Corresponding</w:t>
      </w:r>
      <w:proofErr w:type="spellEnd"/>
      <w:r>
        <w:t xml:space="preserve"> autor: g.f.nane@tudelft.nl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514"/>
    <w:rsid w:val="0002598F"/>
    <w:rsid w:val="00073C8D"/>
    <w:rsid w:val="003F4D57"/>
    <w:rsid w:val="00615BE3"/>
    <w:rsid w:val="00752E27"/>
    <w:rsid w:val="007D087B"/>
    <w:rsid w:val="007F1888"/>
    <w:rsid w:val="00854E47"/>
    <w:rsid w:val="00897130"/>
    <w:rsid w:val="008F4C2C"/>
    <w:rsid w:val="009455AA"/>
    <w:rsid w:val="00991B9C"/>
    <w:rsid w:val="009947C3"/>
    <w:rsid w:val="009A51B3"/>
    <w:rsid w:val="009D4A7B"/>
    <w:rsid w:val="009E69BC"/>
    <w:rsid w:val="00B3715F"/>
    <w:rsid w:val="00B838A9"/>
    <w:rsid w:val="00B95A52"/>
    <w:rsid w:val="00BE38D3"/>
    <w:rsid w:val="00C370CC"/>
    <w:rsid w:val="00CF401F"/>
    <w:rsid w:val="00D0472E"/>
    <w:rsid w:val="00D06152"/>
    <w:rsid w:val="00D16971"/>
    <w:rsid w:val="00DB3EA6"/>
    <w:rsid w:val="00DF4514"/>
    <w:rsid w:val="00E865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6E0F7"/>
  <w15:chartTrackingRefBased/>
  <w15:docId w15:val="{37311DB6-6C4E-45C7-891E-3E8DA74FF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95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59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95A5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A52"/>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B95A5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Heading1Char">
    <w:name w:val="Heading 1 Char"/>
    <w:basedOn w:val="DefaultParagraphFont"/>
    <w:link w:val="Heading1"/>
    <w:uiPriority w:val="9"/>
    <w:rsid w:val="00B95A52"/>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B95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2598F"/>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02598F"/>
    <w:pPr>
      <w:outlineLvl w:val="9"/>
    </w:pPr>
    <w:rPr>
      <w:lang w:eastAsia="es-ES"/>
    </w:rPr>
  </w:style>
  <w:style w:type="paragraph" w:styleId="TOC2">
    <w:name w:val="toc 2"/>
    <w:basedOn w:val="Normal"/>
    <w:next w:val="Normal"/>
    <w:autoRedefine/>
    <w:uiPriority w:val="39"/>
    <w:unhideWhenUsed/>
    <w:rsid w:val="0002598F"/>
    <w:pPr>
      <w:spacing w:after="100"/>
      <w:ind w:left="220"/>
    </w:pPr>
    <w:rPr>
      <w:rFonts w:eastAsiaTheme="minorEastAsia" w:cs="Times New Roman"/>
      <w:lang w:eastAsia="es-ES"/>
    </w:rPr>
  </w:style>
  <w:style w:type="paragraph" w:styleId="TOC1">
    <w:name w:val="toc 1"/>
    <w:basedOn w:val="Normal"/>
    <w:next w:val="Normal"/>
    <w:autoRedefine/>
    <w:uiPriority w:val="39"/>
    <w:unhideWhenUsed/>
    <w:rsid w:val="0002598F"/>
    <w:pPr>
      <w:spacing w:after="100"/>
    </w:pPr>
    <w:rPr>
      <w:rFonts w:eastAsiaTheme="minorEastAsia" w:cs="Times New Roman"/>
      <w:lang w:eastAsia="es-ES"/>
    </w:rPr>
  </w:style>
  <w:style w:type="paragraph" w:styleId="TOC3">
    <w:name w:val="toc 3"/>
    <w:basedOn w:val="Normal"/>
    <w:next w:val="Normal"/>
    <w:autoRedefine/>
    <w:uiPriority w:val="39"/>
    <w:unhideWhenUsed/>
    <w:rsid w:val="0002598F"/>
    <w:pPr>
      <w:spacing w:after="100"/>
      <w:ind w:left="440"/>
    </w:pPr>
    <w:rPr>
      <w:rFonts w:eastAsiaTheme="minorEastAsia" w:cs="Times New Roman"/>
      <w:lang w:eastAsia="es-ES"/>
    </w:rPr>
  </w:style>
  <w:style w:type="character" w:styleId="Hyperlink">
    <w:name w:val="Hyperlink"/>
    <w:basedOn w:val="DefaultParagraphFont"/>
    <w:uiPriority w:val="99"/>
    <w:unhideWhenUsed/>
    <w:rsid w:val="0002598F"/>
    <w:rPr>
      <w:color w:val="0563C1" w:themeColor="hyperlink"/>
      <w:u w:val="single"/>
    </w:rPr>
  </w:style>
  <w:style w:type="paragraph" w:styleId="Header">
    <w:name w:val="header"/>
    <w:basedOn w:val="Normal"/>
    <w:link w:val="HeaderChar"/>
    <w:uiPriority w:val="99"/>
    <w:unhideWhenUsed/>
    <w:rsid w:val="0002598F"/>
    <w:pPr>
      <w:tabs>
        <w:tab w:val="center" w:pos="4252"/>
        <w:tab w:val="right" w:pos="8504"/>
      </w:tabs>
      <w:spacing w:after="0" w:line="240" w:lineRule="auto"/>
    </w:pPr>
  </w:style>
  <w:style w:type="character" w:customStyle="1" w:styleId="HeaderChar">
    <w:name w:val="Header Char"/>
    <w:basedOn w:val="DefaultParagraphFont"/>
    <w:link w:val="Header"/>
    <w:uiPriority w:val="99"/>
    <w:rsid w:val="0002598F"/>
  </w:style>
  <w:style w:type="paragraph" w:styleId="Footer">
    <w:name w:val="footer"/>
    <w:basedOn w:val="Normal"/>
    <w:link w:val="FooterChar"/>
    <w:uiPriority w:val="99"/>
    <w:unhideWhenUsed/>
    <w:rsid w:val="0002598F"/>
    <w:pPr>
      <w:tabs>
        <w:tab w:val="center" w:pos="4252"/>
        <w:tab w:val="right" w:pos="8504"/>
      </w:tabs>
      <w:spacing w:after="0" w:line="240" w:lineRule="auto"/>
    </w:pPr>
  </w:style>
  <w:style w:type="character" w:customStyle="1" w:styleId="FooterChar">
    <w:name w:val="Footer Char"/>
    <w:basedOn w:val="DefaultParagraphFont"/>
    <w:link w:val="Footer"/>
    <w:uiPriority w:val="99"/>
    <w:rsid w:val="0002598F"/>
  </w:style>
  <w:style w:type="paragraph" w:styleId="FootnoteText">
    <w:name w:val="footnote text"/>
    <w:basedOn w:val="Normal"/>
    <w:link w:val="FootnoteTextChar"/>
    <w:uiPriority w:val="99"/>
    <w:semiHidden/>
    <w:unhideWhenUsed/>
    <w:rsid w:val="009A51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51B3"/>
    <w:rPr>
      <w:sz w:val="20"/>
      <w:szCs w:val="20"/>
    </w:rPr>
  </w:style>
  <w:style w:type="character" w:styleId="FootnoteReference">
    <w:name w:val="footnote reference"/>
    <w:basedOn w:val="DefaultParagraphFont"/>
    <w:uiPriority w:val="99"/>
    <w:semiHidden/>
    <w:unhideWhenUsed/>
    <w:rsid w:val="009A51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687626">
      <w:bodyDiv w:val="1"/>
      <w:marLeft w:val="0"/>
      <w:marRight w:val="0"/>
      <w:marTop w:val="0"/>
      <w:marBottom w:val="0"/>
      <w:divBdr>
        <w:top w:val="none" w:sz="0" w:space="0" w:color="auto"/>
        <w:left w:val="none" w:sz="0" w:space="0" w:color="auto"/>
        <w:bottom w:val="none" w:sz="0" w:space="0" w:color="auto"/>
        <w:right w:val="none" w:sz="0" w:space="0" w:color="auto"/>
      </w:divBdr>
      <w:divsChild>
        <w:div w:id="1351644871">
          <w:marLeft w:val="0"/>
          <w:marRight w:val="0"/>
          <w:marTop w:val="0"/>
          <w:marBottom w:val="0"/>
          <w:divBdr>
            <w:top w:val="none" w:sz="0" w:space="0" w:color="auto"/>
            <w:left w:val="none" w:sz="0" w:space="0" w:color="auto"/>
            <w:bottom w:val="none" w:sz="0" w:space="0" w:color="auto"/>
            <w:right w:val="none" w:sz="0" w:space="0" w:color="auto"/>
          </w:divBdr>
        </w:div>
      </w:divsChild>
    </w:div>
    <w:div w:id="150038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5" Type="http://schemas.openxmlformats.org/officeDocument/2006/relationships/footnotes" Target="footnotes.xml"/><Relationship Id="rId61" Type="http://schemas.openxmlformats.org/officeDocument/2006/relationships/image" Target="media/image55.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 Type="http://schemas.openxmlformats.org/officeDocument/2006/relationships/image" Target="media/image1.png"/><Relationship Id="rId71"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95DA6-EDC4-443A-A433-D1313D498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584</Words>
  <Characters>3333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NICOLÁS ROBINSON GARCÍA</dc:creator>
  <cp:keywords/>
  <dc:description/>
  <cp:lastModifiedBy>Vanitha A.</cp:lastModifiedBy>
  <cp:revision>8</cp:revision>
  <cp:lastPrinted>2021-12-14T20:46:00Z</cp:lastPrinted>
  <dcterms:created xsi:type="dcterms:W3CDTF">2021-11-22T08:50:00Z</dcterms:created>
  <dcterms:modified xsi:type="dcterms:W3CDTF">2022-09-26T04:37:00Z</dcterms:modified>
</cp:coreProperties>
</file>