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7FDE2" w14:textId="369F747E" w:rsidR="00735C93" w:rsidRPr="00741591" w:rsidRDefault="00101C91" w:rsidP="00F86C3B">
      <w:pPr>
        <w:spacing w:line="276" w:lineRule="auto"/>
        <w:rPr>
          <w:rFonts w:eastAsia="Times New Roman"/>
          <w:sz w:val="20"/>
          <w:szCs w:val="20"/>
        </w:rPr>
      </w:pPr>
      <w:r w:rsidRPr="0034042B">
        <w:rPr>
          <w:noProof/>
        </w:rPr>
        <mc:AlternateContent>
          <mc:Choice Requires="wps">
            <w:drawing>
              <wp:anchor distT="0" distB="0" distL="114300" distR="114300" simplePos="0" relativeHeight="251658240" behindDoc="0" locked="0" layoutInCell="1" allowOverlap="1" wp14:anchorId="08C6733C" wp14:editId="1CC5F651">
                <wp:simplePos x="0" y="0"/>
                <wp:positionH relativeFrom="column">
                  <wp:posOffset>34925</wp:posOffset>
                </wp:positionH>
                <wp:positionV relativeFrom="paragraph">
                  <wp:posOffset>396240</wp:posOffset>
                </wp:positionV>
                <wp:extent cx="2984500" cy="6861175"/>
                <wp:effectExtent l="0" t="0" r="12700" b="9525"/>
                <wp:wrapTopAndBottom/>
                <wp:docPr id="1" name="Tekstfelt 3"/>
                <wp:cNvGraphicFramePr/>
                <a:graphic xmlns:a="http://schemas.openxmlformats.org/drawingml/2006/main">
                  <a:graphicData uri="http://schemas.microsoft.com/office/word/2010/wordprocessingShape">
                    <wps:wsp>
                      <wps:cNvSpPr txBox="1"/>
                      <wps:spPr>
                        <a:xfrm>
                          <a:off x="0" y="0"/>
                          <a:ext cx="2984500" cy="6861175"/>
                        </a:xfrm>
                        <a:prstGeom prst="rect">
                          <a:avLst/>
                        </a:prstGeom>
                        <a:solidFill>
                          <a:schemeClr val="lt1"/>
                        </a:solidFill>
                        <a:ln w="6350">
                          <a:solidFill>
                            <a:schemeClr val="tx1"/>
                          </a:solidFill>
                        </a:ln>
                      </wps:spPr>
                      <wps:txbx>
                        <w:txbxContent>
                          <w:p w14:paraId="31A30612" w14:textId="77777777" w:rsidR="009F61C9" w:rsidRPr="00D152BF" w:rsidRDefault="009F61C9" w:rsidP="009F61C9">
                            <w:pPr>
                              <w:rPr>
                                <w:sz w:val="20"/>
                                <w:szCs w:val="20"/>
                                <w:u w:val="single"/>
                              </w:rPr>
                            </w:pPr>
                            <w:r w:rsidRPr="00D152BF">
                              <w:rPr>
                                <w:sz w:val="20"/>
                                <w:szCs w:val="20"/>
                                <w:u w:val="single"/>
                              </w:rPr>
                              <w:t xml:space="preserve">Example 1: </w:t>
                            </w:r>
                          </w:p>
                          <w:p w14:paraId="562CB86E" w14:textId="77777777" w:rsidR="009F61C9" w:rsidRPr="00D152BF" w:rsidRDefault="009F61C9" w:rsidP="009F61C9">
                            <w:pPr>
                              <w:rPr>
                                <w:sz w:val="20"/>
                                <w:szCs w:val="20"/>
                              </w:rPr>
                            </w:pPr>
                            <w:r w:rsidRPr="00D152BF">
                              <w:rPr>
                                <w:sz w:val="20"/>
                                <w:szCs w:val="20"/>
                              </w:rPr>
                              <w:t>Mohammad is a Year 8 student. There are four months until the school year ends.</w:t>
                            </w:r>
                          </w:p>
                          <w:p w14:paraId="0CAC3047" w14:textId="77777777" w:rsidR="009F61C9" w:rsidRPr="00D152BF" w:rsidRDefault="009F61C9" w:rsidP="009F61C9">
                            <w:pPr>
                              <w:rPr>
                                <w:sz w:val="20"/>
                                <w:szCs w:val="20"/>
                              </w:rPr>
                            </w:pPr>
                            <w:r w:rsidRPr="00D152BF">
                              <w:rPr>
                                <w:sz w:val="20"/>
                                <w:szCs w:val="20"/>
                              </w:rPr>
                              <w:t>Mohammad’s parents take great interest in his academic performance and behaviour at school. They help with homework.</w:t>
                            </w:r>
                          </w:p>
                          <w:p w14:paraId="44C4BEE0" w14:textId="77777777" w:rsidR="009F61C9" w:rsidRPr="00D152BF" w:rsidRDefault="009F61C9" w:rsidP="009F61C9">
                            <w:pPr>
                              <w:rPr>
                                <w:sz w:val="20"/>
                                <w:szCs w:val="20"/>
                              </w:rPr>
                            </w:pPr>
                            <w:r w:rsidRPr="00D152BF">
                              <w:rPr>
                                <w:sz w:val="20"/>
                                <w:szCs w:val="20"/>
                              </w:rPr>
                              <w:t>Today, the class are having a maths lesson. Today’s subject is probability theory.</w:t>
                            </w:r>
                          </w:p>
                          <w:p w14:paraId="4ADB8239" w14:textId="77777777" w:rsidR="009F61C9" w:rsidRPr="00D152BF" w:rsidRDefault="009F61C9" w:rsidP="009F61C9">
                            <w:pPr>
                              <w:rPr>
                                <w:sz w:val="20"/>
                                <w:szCs w:val="20"/>
                              </w:rPr>
                            </w:pPr>
                            <w:r w:rsidRPr="00D152BF">
                              <w:rPr>
                                <w:sz w:val="20"/>
                                <w:szCs w:val="20"/>
                              </w:rPr>
                              <w:t>The teacher starts with an introduction on the classroom’s digital display.</w:t>
                            </w:r>
                          </w:p>
                          <w:p w14:paraId="621F9F4B" w14:textId="77777777" w:rsidR="009F61C9" w:rsidRPr="00D152BF" w:rsidRDefault="009F61C9" w:rsidP="009F61C9">
                            <w:pPr>
                              <w:rPr>
                                <w:sz w:val="20"/>
                                <w:szCs w:val="20"/>
                              </w:rPr>
                            </w:pPr>
                            <w:r w:rsidRPr="00D152BF">
                              <w:rPr>
                                <w:sz w:val="20"/>
                                <w:szCs w:val="20"/>
                              </w:rPr>
                              <w:t xml:space="preserve">The teacher explains: </w:t>
                            </w:r>
                            <w:r w:rsidRPr="00D152BF">
                              <w:rPr>
                                <w:sz w:val="20"/>
                                <w:szCs w:val="20"/>
                                <w:lang w:bidi="en-GB"/>
                              </w:rPr>
                              <w:t>‘Today we will work with probability theory by recording and analysing dice rolls. We will try to understand how our dice rolls relate to theoretical probabilities’.</w:t>
                            </w:r>
                          </w:p>
                          <w:p w14:paraId="722EF13C" w14:textId="77777777" w:rsidR="009F61C9" w:rsidRPr="00D152BF" w:rsidRDefault="009F61C9" w:rsidP="009F61C9">
                            <w:pPr>
                              <w:rPr>
                                <w:sz w:val="20"/>
                                <w:szCs w:val="20"/>
                              </w:rPr>
                            </w:pPr>
                            <w:r w:rsidRPr="00D152BF">
                              <w:rPr>
                                <w:sz w:val="20"/>
                                <w:szCs w:val="20"/>
                                <w:lang w:bidi="en-GB"/>
                              </w:rPr>
                              <w:t>When the students have completed the dice rolls, they are asked to answer the teacher’s questions. The teacher asks the students why some outcomes occurred more frequently than others in relation to the theoretical probabilities.</w:t>
                            </w:r>
                          </w:p>
                          <w:p w14:paraId="0DE987B5" w14:textId="77777777" w:rsidR="009F61C9" w:rsidRPr="00D152BF" w:rsidRDefault="009F61C9" w:rsidP="009F61C9">
                            <w:pPr>
                              <w:rPr>
                                <w:sz w:val="20"/>
                                <w:szCs w:val="20"/>
                              </w:rPr>
                            </w:pPr>
                            <w:r w:rsidRPr="00D152BF">
                              <w:rPr>
                                <w:sz w:val="20"/>
                                <w:szCs w:val="20"/>
                              </w:rPr>
                              <w:t>Mohammad is not participating in the learning activities.</w:t>
                            </w:r>
                          </w:p>
                          <w:p w14:paraId="5307D670" w14:textId="77777777" w:rsidR="009F61C9" w:rsidRPr="00D152BF" w:rsidRDefault="009F61C9" w:rsidP="009F61C9">
                            <w:pPr>
                              <w:rPr>
                                <w:sz w:val="20"/>
                                <w:szCs w:val="20"/>
                              </w:rPr>
                            </w:pPr>
                            <w:r w:rsidRPr="00D152BF">
                              <w:rPr>
                                <w:sz w:val="20"/>
                                <w:szCs w:val="20"/>
                              </w:rPr>
                              <w:t>While the teacher speaks and gives a presentation on the subject, Mohammad distractedly draws squiggles on a sheet of paper.</w:t>
                            </w:r>
                          </w:p>
                          <w:p w14:paraId="6EBA5C8E" w14:textId="77777777" w:rsidR="009F61C9" w:rsidRPr="00D152BF" w:rsidRDefault="009F61C9" w:rsidP="009F61C9">
                            <w:pPr>
                              <w:rPr>
                                <w:sz w:val="20"/>
                                <w:szCs w:val="20"/>
                              </w:rPr>
                            </w:pPr>
                            <w:r w:rsidRPr="00D152BF">
                              <w:rPr>
                                <w:sz w:val="20"/>
                                <w:szCs w:val="20"/>
                              </w:rPr>
                              <w:t>At the end of the lesson, the teacher summarises the day’s work before allowing the students to leave the classroom.</w:t>
                            </w:r>
                          </w:p>
                          <w:p w14:paraId="790B5925" w14:textId="77777777" w:rsidR="00D152BF" w:rsidRDefault="00D152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C6733C" id="_x0000_t202" coordsize="21600,21600" o:spt="202" path="m,l,21600r21600,l21600,xe">
                <v:stroke joinstyle="miter"/>
                <v:path gradientshapeok="t" o:connecttype="rect"/>
              </v:shapetype>
              <v:shape id="Tekstfelt 3" o:spid="_x0000_s1026" type="#_x0000_t202" style="position:absolute;margin-left:2.75pt;margin-top:31.2pt;width:235pt;height:540.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" fillcolor="white [3201]" strokecolor="black [3213]" strokeweight=".5pt">
                <v:textbox>
                  <w:txbxContent>
                    <w:p w14:paraId="31A30612" w14:textId="77777777" w:rsidR="009F61C9" w:rsidRPr="00D152BF" w:rsidRDefault="009F61C9" w:rsidP="009F61C9">
                      <w:pPr>
                        <w:rPr>
                          <w:sz w:val="20"/>
                          <w:szCs w:val="20"/>
                          <w:u w:val="single"/>
                        </w:rPr>
                      </w:pPr>
                      <w:r w:rsidRPr="00D152BF">
                        <w:rPr>
                          <w:sz w:val="20"/>
                          <w:szCs w:val="20"/>
                          <w:u w:val="single"/>
                        </w:rPr>
                        <w:t xml:space="preserve">Example 1: </w:t>
                      </w:r>
                    </w:p>
                    <w:p w14:paraId="562CB86E" w14:textId="77777777" w:rsidR="009F61C9" w:rsidRPr="00D152BF" w:rsidRDefault="009F61C9" w:rsidP="009F61C9">
                      <w:pPr>
                        <w:rPr>
                          <w:sz w:val="20"/>
                          <w:szCs w:val="20"/>
                        </w:rPr>
                      </w:pPr>
                      <w:r w:rsidRPr="00D152BF">
                        <w:rPr>
                          <w:sz w:val="20"/>
                          <w:szCs w:val="20"/>
                        </w:rPr>
                        <w:t>Mohammad is a Year 8 student. There are four months until the school year ends.</w:t>
                      </w:r>
                    </w:p>
                    <w:p w14:paraId="0CAC3047" w14:textId="77777777" w:rsidR="009F61C9" w:rsidRPr="00D152BF" w:rsidRDefault="009F61C9" w:rsidP="009F61C9">
                      <w:pPr>
                        <w:rPr>
                          <w:sz w:val="20"/>
                          <w:szCs w:val="20"/>
                        </w:rPr>
                      </w:pPr>
                      <w:r w:rsidRPr="00D152BF">
                        <w:rPr>
                          <w:sz w:val="20"/>
                          <w:szCs w:val="20"/>
                        </w:rPr>
                        <w:t>Mohammad’s parents take great interest in his academic performance and behaviour at school. They help with homework.</w:t>
                      </w:r>
                    </w:p>
                    <w:p w14:paraId="44C4BEE0" w14:textId="77777777" w:rsidR="009F61C9" w:rsidRPr="00D152BF" w:rsidRDefault="009F61C9" w:rsidP="009F61C9">
                      <w:pPr>
                        <w:rPr>
                          <w:sz w:val="20"/>
                          <w:szCs w:val="20"/>
                        </w:rPr>
                      </w:pPr>
                      <w:r w:rsidRPr="00D152BF">
                        <w:rPr>
                          <w:sz w:val="20"/>
                          <w:szCs w:val="20"/>
                        </w:rPr>
                        <w:t>Today, the class are having a maths lesson. Today’s subject is probability theory.</w:t>
                      </w:r>
                    </w:p>
                    <w:p w14:paraId="4ADB8239" w14:textId="77777777" w:rsidR="009F61C9" w:rsidRPr="00D152BF" w:rsidRDefault="009F61C9" w:rsidP="009F61C9">
                      <w:pPr>
                        <w:rPr>
                          <w:sz w:val="20"/>
                          <w:szCs w:val="20"/>
                        </w:rPr>
                      </w:pPr>
                      <w:r w:rsidRPr="00D152BF">
                        <w:rPr>
                          <w:sz w:val="20"/>
                          <w:szCs w:val="20"/>
                        </w:rPr>
                        <w:t>The teacher starts with an introduction on the classroom’s digital display.</w:t>
                      </w:r>
                    </w:p>
                    <w:p w14:paraId="621F9F4B" w14:textId="77777777" w:rsidR="009F61C9" w:rsidRPr="00D152BF" w:rsidRDefault="009F61C9" w:rsidP="009F61C9">
                      <w:pPr>
                        <w:rPr>
                          <w:sz w:val="20"/>
                          <w:szCs w:val="20"/>
                        </w:rPr>
                      </w:pPr>
                      <w:r w:rsidRPr="00D152BF">
                        <w:rPr>
                          <w:sz w:val="20"/>
                          <w:szCs w:val="20"/>
                        </w:rPr>
                        <w:t xml:space="preserve">The teacher explains: </w:t>
                      </w:r>
                      <w:r w:rsidRPr="00D152BF">
                        <w:rPr>
                          <w:sz w:val="20"/>
                          <w:szCs w:val="20"/>
                          <w:lang w:bidi="en-GB"/>
                        </w:rPr>
                        <w:t>‘Today we will work with probability theory by recording and analysing dice rolls. We will try to understand how our dice rolls relate to theoretical probabilities’.</w:t>
                      </w:r>
                    </w:p>
                    <w:p w14:paraId="722EF13C" w14:textId="77777777" w:rsidR="009F61C9" w:rsidRPr="00D152BF" w:rsidRDefault="009F61C9" w:rsidP="009F61C9">
                      <w:pPr>
                        <w:rPr>
                          <w:sz w:val="20"/>
                          <w:szCs w:val="20"/>
                        </w:rPr>
                      </w:pPr>
                      <w:r w:rsidRPr="00D152BF">
                        <w:rPr>
                          <w:sz w:val="20"/>
                          <w:szCs w:val="20"/>
                          <w:lang w:bidi="en-GB"/>
                        </w:rPr>
                        <w:t>When the students have completed the dice rolls, they are asked to answer the teacher’s questions. The teacher asks the students why some outcomes occurred more frequently than others in relation to the theoretical probabilities.</w:t>
                      </w:r>
                    </w:p>
                    <w:p w14:paraId="0DE987B5" w14:textId="77777777" w:rsidR="009F61C9" w:rsidRPr="00D152BF" w:rsidRDefault="009F61C9" w:rsidP="009F61C9">
                      <w:pPr>
                        <w:rPr>
                          <w:sz w:val="20"/>
                          <w:szCs w:val="20"/>
                        </w:rPr>
                      </w:pPr>
                      <w:r w:rsidRPr="00D152BF">
                        <w:rPr>
                          <w:sz w:val="20"/>
                          <w:szCs w:val="20"/>
                        </w:rPr>
                        <w:t>Mohammad is not participating in the learning activities.</w:t>
                      </w:r>
                    </w:p>
                    <w:p w14:paraId="5307D670" w14:textId="77777777" w:rsidR="009F61C9" w:rsidRPr="00D152BF" w:rsidRDefault="009F61C9" w:rsidP="009F61C9">
                      <w:pPr>
                        <w:rPr>
                          <w:sz w:val="20"/>
                          <w:szCs w:val="20"/>
                        </w:rPr>
                      </w:pPr>
                      <w:r w:rsidRPr="00D152BF">
                        <w:rPr>
                          <w:sz w:val="20"/>
                          <w:szCs w:val="20"/>
                        </w:rPr>
                        <w:t>While the teacher speaks and gives a presentation on the subject, Mohammad distractedly draws squiggles on a sheet of paper.</w:t>
                      </w:r>
                    </w:p>
                    <w:p w14:paraId="6EBA5C8E" w14:textId="77777777" w:rsidR="009F61C9" w:rsidRPr="00D152BF" w:rsidRDefault="009F61C9" w:rsidP="009F61C9">
                      <w:pPr>
                        <w:rPr>
                          <w:sz w:val="20"/>
                          <w:szCs w:val="20"/>
                        </w:rPr>
                      </w:pPr>
                      <w:r w:rsidRPr="00D152BF">
                        <w:rPr>
                          <w:sz w:val="20"/>
                          <w:szCs w:val="20"/>
                        </w:rPr>
                        <w:t>At the end of the lesson, the teacher summarises the day’s work before allowing the students to leave the classroom.</w:t>
                      </w:r>
                    </w:p>
                    <w:p w14:paraId="790B5925" w14:textId="77777777" w:rsidR="00D152BF" w:rsidRDefault="00D152BF"/>
                  </w:txbxContent>
                </v:textbox>
                <w10:wrap type="topAndBottom"/>
              </v:shape>
            </w:pict>
          </mc:Fallback>
        </mc:AlternateContent>
      </w:r>
      <w:r w:rsidRPr="0034042B">
        <w:rPr>
          <w:noProof/>
        </w:rPr>
        <mc:AlternateContent>
          <mc:Choice Requires="wps">
            <w:drawing>
              <wp:anchor distT="0" distB="0" distL="114300" distR="114300" simplePos="0" relativeHeight="251658241" behindDoc="0" locked="0" layoutInCell="1" allowOverlap="1" wp14:anchorId="5F9C7417" wp14:editId="390F5894">
                <wp:simplePos x="0" y="0"/>
                <wp:positionH relativeFrom="column">
                  <wp:posOffset>3157934</wp:posOffset>
                </wp:positionH>
                <wp:positionV relativeFrom="paragraph">
                  <wp:posOffset>396240</wp:posOffset>
                </wp:positionV>
                <wp:extent cx="2984500" cy="6861175"/>
                <wp:effectExtent l="0" t="0" r="12700" b="9525"/>
                <wp:wrapTopAndBottom/>
                <wp:docPr id="2" name="Tekstfelt 3"/>
                <wp:cNvGraphicFramePr/>
                <a:graphic xmlns:a="http://schemas.openxmlformats.org/drawingml/2006/main">
                  <a:graphicData uri="http://schemas.microsoft.com/office/word/2010/wordprocessingShape">
                    <wps:wsp>
                      <wps:cNvSpPr txBox="1"/>
                      <wps:spPr>
                        <a:xfrm>
                          <a:off x="0" y="0"/>
                          <a:ext cx="2984500" cy="6861175"/>
                        </a:xfrm>
                        <a:prstGeom prst="rect">
                          <a:avLst/>
                        </a:prstGeom>
                        <a:solidFill>
                          <a:schemeClr val="lt1"/>
                        </a:solidFill>
                        <a:ln w="6350">
                          <a:solidFill>
                            <a:schemeClr val="tx1"/>
                          </a:solidFill>
                        </a:ln>
                      </wps:spPr>
                      <wps:txbx>
                        <w:txbxContent>
                          <w:p w14:paraId="329315BE" w14:textId="77777777" w:rsidR="009F61C9" w:rsidRPr="00D152BF" w:rsidRDefault="009F61C9" w:rsidP="009F61C9">
                            <w:pPr>
                              <w:rPr>
                                <w:sz w:val="20"/>
                                <w:szCs w:val="20"/>
                                <w:u w:val="single"/>
                              </w:rPr>
                            </w:pPr>
                            <w:r w:rsidRPr="00D152BF">
                              <w:rPr>
                                <w:sz w:val="20"/>
                                <w:szCs w:val="20"/>
                                <w:u w:val="single"/>
                              </w:rPr>
                              <w:t>Example 2:</w:t>
                            </w:r>
                          </w:p>
                          <w:p w14:paraId="4FB5DB6F" w14:textId="77777777" w:rsidR="009F61C9" w:rsidRPr="00D152BF" w:rsidRDefault="009F61C9" w:rsidP="009F61C9">
                            <w:pPr>
                              <w:rPr>
                                <w:sz w:val="20"/>
                                <w:szCs w:val="20"/>
                              </w:rPr>
                            </w:pPr>
                            <w:r w:rsidRPr="00D152BF">
                              <w:rPr>
                                <w:sz w:val="20"/>
                                <w:szCs w:val="20"/>
                              </w:rPr>
                              <w:t>Emma is a Year 8 student. There are four months until the school year ends.</w:t>
                            </w:r>
                          </w:p>
                          <w:p w14:paraId="0EB0211F" w14:textId="77777777" w:rsidR="009F61C9" w:rsidRPr="00D152BF" w:rsidRDefault="009F61C9" w:rsidP="009F61C9">
                            <w:pPr>
                              <w:rPr>
                                <w:sz w:val="20"/>
                                <w:szCs w:val="20"/>
                              </w:rPr>
                            </w:pPr>
                            <w:r w:rsidRPr="00D152BF">
                              <w:rPr>
                                <w:sz w:val="20"/>
                                <w:szCs w:val="20"/>
                              </w:rPr>
                              <w:t>Emma’s parents show little interest in her academic performance and behaviour at school. They don’t help with homework.</w:t>
                            </w:r>
                          </w:p>
                          <w:p w14:paraId="15F3560A" w14:textId="77777777" w:rsidR="009F61C9" w:rsidRPr="00D152BF" w:rsidRDefault="009F61C9" w:rsidP="009F61C9">
                            <w:pPr>
                              <w:rPr>
                                <w:sz w:val="20"/>
                                <w:szCs w:val="20"/>
                              </w:rPr>
                            </w:pPr>
                            <w:r w:rsidRPr="00D152BF">
                              <w:rPr>
                                <w:sz w:val="20"/>
                                <w:szCs w:val="20"/>
                              </w:rPr>
                              <w:t>Today, the class are having a Danish lesson. Today’s subject is text analysis.</w:t>
                            </w:r>
                          </w:p>
                          <w:p w14:paraId="333884D1" w14:textId="77777777" w:rsidR="009F61C9" w:rsidRPr="00D152BF" w:rsidRDefault="009F61C9" w:rsidP="009F61C9">
                            <w:pPr>
                              <w:rPr>
                                <w:sz w:val="20"/>
                                <w:szCs w:val="20"/>
                              </w:rPr>
                            </w:pPr>
                            <w:r w:rsidRPr="00D152BF">
                              <w:rPr>
                                <w:sz w:val="20"/>
                                <w:szCs w:val="20"/>
                              </w:rPr>
                              <w:t>The teacher starts by reading a chapter from a novel to the class.</w:t>
                            </w:r>
                          </w:p>
                          <w:p w14:paraId="1A4C0ED5" w14:textId="77777777" w:rsidR="009F61C9" w:rsidRPr="00D152BF" w:rsidRDefault="009F61C9" w:rsidP="009F61C9">
                            <w:pPr>
                              <w:rPr>
                                <w:sz w:val="20"/>
                                <w:szCs w:val="20"/>
                              </w:rPr>
                            </w:pPr>
                            <w:r w:rsidRPr="00D152BF">
                              <w:rPr>
                                <w:sz w:val="20"/>
                                <w:szCs w:val="20"/>
                              </w:rPr>
                              <w:t xml:space="preserve">The teacher explains: </w:t>
                            </w:r>
                            <w:r w:rsidRPr="00D152BF">
                              <w:rPr>
                                <w:sz w:val="20"/>
                                <w:szCs w:val="20"/>
                                <w:lang w:bidi="en-GB"/>
                              </w:rPr>
                              <w:t>‘Today, we will learn to read between the lines to spot figurative speech and metaphors. We will try to understand how they give the text a deeper meaning’.</w:t>
                            </w:r>
                          </w:p>
                          <w:p w14:paraId="72E1D11A" w14:textId="77777777" w:rsidR="009F61C9" w:rsidRPr="00D152BF" w:rsidRDefault="009F61C9" w:rsidP="009F61C9">
                            <w:pPr>
                              <w:rPr>
                                <w:sz w:val="20"/>
                                <w:szCs w:val="20"/>
                              </w:rPr>
                            </w:pPr>
                            <w:r w:rsidRPr="00D152BF">
                              <w:rPr>
                                <w:sz w:val="20"/>
                                <w:szCs w:val="20"/>
                                <w:lang w:bidi="en-GB"/>
                              </w:rPr>
                              <w:t>After the teacher has read the text, the whole class discusses elements of the text such as theme, characterisation, and symbolic meaning. Special attention is paid to how figurative speech and metaphors appear in the text.</w:t>
                            </w:r>
                          </w:p>
                          <w:p w14:paraId="5C1FB679" w14:textId="77777777" w:rsidR="009F61C9" w:rsidRPr="00D152BF" w:rsidRDefault="009F61C9" w:rsidP="009F61C9">
                            <w:pPr>
                              <w:rPr>
                                <w:sz w:val="20"/>
                                <w:szCs w:val="20"/>
                              </w:rPr>
                            </w:pPr>
                            <w:r w:rsidRPr="00D152BF">
                              <w:rPr>
                                <w:sz w:val="20"/>
                                <w:szCs w:val="20"/>
                              </w:rPr>
                              <w:t>Emma is actively participating in the learning activities.</w:t>
                            </w:r>
                          </w:p>
                          <w:p w14:paraId="47A82CAE" w14:textId="77777777" w:rsidR="009F61C9" w:rsidRPr="00D152BF" w:rsidRDefault="009F61C9" w:rsidP="009F61C9">
                            <w:pPr>
                              <w:rPr>
                                <w:sz w:val="20"/>
                                <w:szCs w:val="20"/>
                              </w:rPr>
                            </w:pPr>
                            <w:r w:rsidRPr="00D152BF">
                              <w:rPr>
                                <w:sz w:val="20"/>
                                <w:szCs w:val="20"/>
                              </w:rPr>
                              <w:t>While the class are discussing the subject, Emma waits for an appropriate time to ask a follow-up question.</w:t>
                            </w:r>
                          </w:p>
                          <w:p w14:paraId="19C6D832" w14:textId="77777777" w:rsidR="009F61C9" w:rsidRPr="00D152BF" w:rsidRDefault="009F61C9" w:rsidP="009F61C9">
                            <w:pPr>
                              <w:rPr>
                                <w:sz w:val="20"/>
                                <w:szCs w:val="20"/>
                              </w:rPr>
                            </w:pPr>
                            <w:r w:rsidRPr="00D152BF">
                              <w:rPr>
                                <w:sz w:val="20"/>
                                <w:szCs w:val="20"/>
                              </w:rPr>
                              <w:t>At the end of the lesson, the teacher summarises the day’s work before allowing the students to leave the classroom.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9C7417" id="_x0000_s1027" type="#_x0000_t202" style="position:absolute;margin-left:248.65pt;margin-top:31.2pt;width:235pt;height:540.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" fillcolor="white [3201]" strokecolor="black [3213]" strokeweight=".5pt">
                <v:textbox>
                  <w:txbxContent>
                    <w:p w14:paraId="329315BE" w14:textId="77777777" w:rsidR="009F61C9" w:rsidRPr="00D152BF" w:rsidRDefault="009F61C9" w:rsidP="009F61C9">
                      <w:pPr>
                        <w:rPr>
                          <w:sz w:val="20"/>
                          <w:szCs w:val="20"/>
                          <w:u w:val="single"/>
                        </w:rPr>
                      </w:pPr>
                      <w:r w:rsidRPr="00D152BF">
                        <w:rPr>
                          <w:sz w:val="20"/>
                          <w:szCs w:val="20"/>
                          <w:u w:val="single"/>
                        </w:rPr>
                        <w:t>Example 2:</w:t>
                      </w:r>
                    </w:p>
                    <w:p w14:paraId="4FB5DB6F" w14:textId="77777777" w:rsidR="009F61C9" w:rsidRPr="00D152BF" w:rsidRDefault="009F61C9" w:rsidP="009F61C9">
                      <w:pPr>
                        <w:rPr>
                          <w:sz w:val="20"/>
                          <w:szCs w:val="20"/>
                        </w:rPr>
                      </w:pPr>
                      <w:r w:rsidRPr="00D152BF">
                        <w:rPr>
                          <w:sz w:val="20"/>
                          <w:szCs w:val="20"/>
                        </w:rPr>
                        <w:t>Emma is a Year 8 student. There are four months until the school year ends.</w:t>
                      </w:r>
                    </w:p>
                    <w:p w14:paraId="0EB0211F" w14:textId="77777777" w:rsidR="009F61C9" w:rsidRPr="00D152BF" w:rsidRDefault="009F61C9" w:rsidP="009F61C9">
                      <w:pPr>
                        <w:rPr>
                          <w:sz w:val="20"/>
                          <w:szCs w:val="20"/>
                        </w:rPr>
                      </w:pPr>
                      <w:r w:rsidRPr="00D152BF">
                        <w:rPr>
                          <w:sz w:val="20"/>
                          <w:szCs w:val="20"/>
                        </w:rPr>
                        <w:t>Emma’s parents show little interest in her academic performance and behaviour at school. They don’t help with homework.</w:t>
                      </w:r>
                    </w:p>
                    <w:p w14:paraId="15F3560A" w14:textId="77777777" w:rsidR="009F61C9" w:rsidRPr="00D152BF" w:rsidRDefault="009F61C9" w:rsidP="009F61C9">
                      <w:pPr>
                        <w:rPr>
                          <w:sz w:val="20"/>
                          <w:szCs w:val="20"/>
                        </w:rPr>
                      </w:pPr>
                      <w:r w:rsidRPr="00D152BF">
                        <w:rPr>
                          <w:sz w:val="20"/>
                          <w:szCs w:val="20"/>
                        </w:rPr>
                        <w:t>Today, the class are having a Danish lesson. Today’s subject is text analysis.</w:t>
                      </w:r>
                    </w:p>
                    <w:p w14:paraId="333884D1" w14:textId="77777777" w:rsidR="009F61C9" w:rsidRPr="00D152BF" w:rsidRDefault="009F61C9" w:rsidP="009F61C9">
                      <w:pPr>
                        <w:rPr>
                          <w:sz w:val="20"/>
                          <w:szCs w:val="20"/>
                        </w:rPr>
                      </w:pPr>
                      <w:r w:rsidRPr="00D152BF">
                        <w:rPr>
                          <w:sz w:val="20"/>
                          <w:szCs w:val="20"/>
                        </w:rPr>
                        <w:t>The teacher starts by reading a chapter from a novel to the class.</w:t>
                      </w:r>
                    </w:p>
                    <w:p w14:paraId="1A4C0ED5" w14:textId="77777777" w:rsidR="009F61C9" w:rsidRPr="00D152BF" w:rsidRDefault="009F61C9" w:rsidP="009F61C9">
                      <w:pPr>
                        <w:rPr>
                          <w:sz w:val="20"/>
                          <w:szCs w:val="20"/>
                        </w:rPr>
                      </w:pPr>
                      <w:r w:rsidRPr="00D152BF">
                        <w:rPr>
                          <w:sz w:val="20"/>
                          <w:szCs w:val="20"/>
                        </w:rPr>
                        <w:t xml:space="preserve">The teacher explains: </w:t>
                      </w:r>
                      <w:r w:rsidRPr="00D152BF">
                        <w:rPr>
                          <w:sz w:val="20"/>
                          <w:szCs w:val="20"/>
                          <w:lang w:bidi="en-GB"/>
                        </w:rPr>
                        <w:t>‘Today, we will learn to read between the lines to spot figurative speech and metaphors. We will try to understand how they give the text a deeper meaning’.</w:t>
                      </w:r>
                    </w:p>
                    <w:p w14:paraId="72E1D11A" w14:textId="77777777" w:rsidR="009F61C9" w:rsidRPr="00D152BF" w:rsidRDefault="009F61C9" w:rsidP="009F61C9">
                      <w:pPr>
                        <w:rPr>
                          <w:sz w:val="20"/>
                          <w:szCs w:val="20"/>
                        </w:rPr>
                      </w:pPr>
                      <w:r w:rsidRPr="00D152BF">
                        <w:rPr>
                          <w:sz w:val="20"/>
                          <w:szCs w:val="20"/>
                          <w:lang w:bidi="en-GB"/>
                        </w:rPr>
                        <w:t>After the teacher has read the text, the whole class discusses elements of the text such as theme, characterisation, and symbolic meaning. Special attention is paid to how figurative speech and metaphors appear in the text.</w:t>
                      </w:r>
                    </w:p>
                    <w:p w14:paraId="5C1FB679" w14:textId="77777777" w:rsidR="009F61C9" w:rsidRPr="00D152BF" w:rsidRDefault="009F61C9" w:rsidP="009F61C9">
                      <w:pPr>
                        <w:rPr>
                          <w:sz w:val="20"/>
                          <w:szCs w:val="20"/>
                        </w:rPr>
                      </w:pPr>
                      <w:r w:rsidRPr="00D152BF">
                        <w:rPr>
                          <w:sz w:val="20"/>
                          <w:szCs w:val="20"/>
                        </w:rPr>
                        <w:t>Emma is actively participating in the learning activities.</w:t>
                      </w:r>
                    </w:p>
                    <w:p w14:paraId="47A82CAE" w14:textId="77777777" w:rsidR="009F61C9" w:rsidRPr="00D152BF" w:rsidRDefault="009F61C9" w:rsidP="009F61C9">
                      <w:pPr>
                        <w:rPr>
                          <w:sz w:val="20"/>
                          <w:szCs w:val="20"/>
                        </w:rPr>
                      </w:pPr>
                      <w:r w:rsidRPr="00D152BF">
                        <w:rPr>
                          <w:sz w:val="20"/>
                          <w:szCs w:val="20"/>
                        </w:rPr>
                        <w:t>While the class are discussing the subject, Emma waits for an appropriate time to ask a follow-up question.</w:t>
                      </w:r>
                    </w:p>
                    <w:p w14:paraId="19C6D832" w14:textId="77777777" w:rsidR="009F61C9" w:rsidRPr="00D152BF" w:rsidRDefault="009F61C9" w:rsidP="009F61C9">
                      <w:pPr>
                        <w:rPr>
                          <w:sz w:val="20"/>
                          <w:szCs w:val="20"/>
                        </w:rPr>
                      </w:pPr>
                      <w:r w:rsidRPr="00D152BF">
                        <w:rPr>
                          <w:sz w:val="20"/>
                          <w:szCs w:val="20"/>
                        </w:rPr>
                        <w:t>At the end of the lesson, the teacher summarises the day’s work before allowing the students to leave the classroom.</w:t>
                      </w:r>
                    </w:p>
                  </w:txbxContent>
                </v:textbox>
                <w10:wrap type="topAndBottom"/>
              </v:shape>
            </w:pict>
          </mc:Fallback>
        </mc:AlternateContent>
      </w:r>
      <w:r w:rsidR="000536F1" w:rsidRPr="0034042B">
        <w:rPr>
          <w:rFonts w:eastAsia="Times New Roman"/>
          <w:b/>
        </w:rPr>
        <w:t xml:space="preserve">Table </w:t>
      </w:r>
      <w:r w:rsidR="00560ABA" w:rsidRPr="0034042B">
        <w:rPr>
          <w:rFonts w:eastAsia="Times New Roman"/>
          <w:b/>
        </w:rPr>
        <w:t>B</w:t>
      </w:r>
      <w:r w:rsidR="00FC08C4" w:rsidRPr="0034042B">
        <w:rPr>
          <w:rFonts w:eastAsia="Times New Roman"/>
        </w:rPr>
        <w:t>.</w:t>
      </w:r>
      <w:r w:rsidR="00DB09CD" w:rsidRPr="0034042B">
        <w:rPr>
          <w:rFonts w:eastAsia="Times New Roman"/>
        </w:rPr>
        <w:t xml:space="preserve"> Example vignettes</w:t>
      </w:r>
      <w:r w:rsidR="009F61C9" w:rsidRPr="00741591">
        <w:rPr>
          <w:rFonts w:eastAsia="Times New Roman"/>
          <w:sz w:val="20"/>
          <w:szCs w:val="20"/>
        </w:rPr>
        <w:tab/>
      </w:r>
    </w:p>
    <w:p w14:paraId="1A4FF57A" w14:textId="7DC3B302" w:rsidR="002369F8" w:rsidRPr="00741591" w:rsidRDefault="002369F8" w:rsidP="002033DA">
      <w:pPr>
        <w:spacing w:line="276" w:lineRule="auto"/>
        <w:rPr>
          <w:sz w:val="20"/>
          <w:szCs w:val="20"/>
        </w:rPr>
      </w:pPr>
    </w:p>
    <w:p w14:paraId="6C758AC1" w14:textId="05D2802D" w:rsidR="005E1B7A" w:rsidRPr="00741591" w:rsidRDefault="005E1B7A" w:rsidP="00711315">
      <w:pPr>
        <w:spacing w:line="276" w:lineRule="auto"/>
        <w:rPr>
          <w:rFonts w:eastAsia="Times New Roman"/>
          <w:sz w:val="20"/>
          <w:szCs w:val="20"/>
        </w:rPr>
      </w:pPr>
      <w:r w:rsidRPr="00741591">
        <w:rPr>
          <w:rFonts w:eastAsia="Times New Roman"/>
          <w:sz w:val="20"/>
          <w:szCs w:val="20"/>
        </w:rPr>
        <w:br/>
      </w:r>
      <w:r w:rsidR="000536F1" w:rsidRPr="00741591">
        <w:rPr>
          <w:rFonts w:eastAsia="Times New Roman"/>
          <w:b/>
          <w:bCs/>
          <w:sz w:val="20"/>
          <w:szCs w:val="20"/>
        </w:rPr>
        <w:t>Tabl</w:t>
      </w:r>
      <w:r w:rsidR="000536F1" w:rsidRPr="00845FBD">
        <w:rPr>
          <w:rFonts w:eastAsia="Times New Roman"/>
          <w:b/>
          <w:bCs/>
          <w:sz w:val="20"/>
          <w:szCs w:val="20"/>
        </w:rPr>
        <w:t xml:space="preserve">e </w:t>
      </w:r>
      <w:r w:rsidR="003A4228" w:rsidRPr="00845FBD">
        <w:rPr>
          <w:rFonts w:eastAsia="Times New Roman"/>
          <w:b/>
          <w:bCs/>
          <w:sz w:val="20"/>
          <w:szCs w:val="20"/>
        </w:rPr>
        <w:t>B</w:t>
      </w:r>
      <w:r w:rsidR="000536F1" w:rsidRPr="00845FBD">
        <w:rPr>
          <w:rFonts w:eastAsia="Times New Roman"/>
          <w:b/>
          <w:bCs/>
          <w:sz w:val="20"/>
          <w:szCs w:val="20"/>
        </w:rPr>
        <w:t>.</w:t>
      </w:r>
      <w:r w:rsidR="004E1D25" w:rsidRPr="00845FBD">
        <w:rPr>
          <w:rFonts w:eastAsia="Times New Roman"/>
          <w:sz w:val="20"/>
          <w:szCs w:val="20"/>
        </w:rPr>
        <w:t xml:space="preserve"> </w:t>
      </w:r>
      <w:r w:rsidR="002A0EB8" w:rsidRPr="00845FBD">
        <w:rPr>
          <w:sz w:val="20"/>
          <w:szCs w:val="20"/>
        </w:rPr>
        <w:t>Two example vignettes presented to teachers during data collection.</w:t>
      </w:r>
      <w:r w:rsidR="00815397">
        <w:rPr>
          <w:sz w:val="20"/>
          <w:szCs w:val="20"/>
        </w:rPr>
        <w:t xml:space="preserve"> </w:t>
      </w:r>
      <w:r w:rsidR="002A0EB8" w:rsidRPr="00845FBD">
        <w:rPr>
          <w:sz w:val="20"/>
          <w:szCs w:val="20"/>
        </w:rPr>
        <w:t>Each vignette describes a fictitious student with specific social group characteristics who is affectively, behaviourally, or cognitively engaged</w:t>
      </w:r>
      <w:r w:rsidR="00845FBD" w:rsidRPr="00845FBD">
        <w:rPr>
          <w:sz w:val="20"/>
          <w:szCs w:val="20"/>
        </w:rPr>
        <w:t xml:space="preserve"> – </w:t>
      </w:r>
      <w:r w:rsidR="002A0EB8" w:rsidRPr="00845FBD">
        <w:rPr>
          <w:sz w:val="20"/>
          <w:szCs w:val="20"/>
        </w:rPr>
        <w:t>or disengaged</w:t>
      </w:r>
      <w:r w:rsidR="00845FBD" w:rsidRPr="00845FBD">
        <w:rPr>
          <w:sz w:val="20"/>
          <w:szCs w:val="20"/>
        </w:rPr>
        <w:t xml:space="preserve"> – </w:t>
      </w:r>
      <w:r w:rsidR="002A0EB8" w:rsidRPr="00845FBD">
        <w:rPr>
          <w:sz w:val="20"/>
          <w:szCs w:val="20"/>
        </w:rPr>
        <w:t>instructional contexts in an L1 or mathematics lesson.</w:t>
      </w:r>
    </w:p>
    <w:sectPr w:rsidR="005E1B7A" w:rsidRPr="00741591" w:rsidSect="00711315">
      <w:pgSz w:w="11906" w:h="16838"/>
      <w:pgMar w:top="1701" w:right="1134" w:bottom="1701" w:left="9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AE9"/>
    <w:multiLevelType w:val="hybridMultilevel"/>
    <w:tmpl w:val="8F08AC9C"/>
    <w:lvl w:ilvl="0" w:tplc="FFFFFFFF">
      <w:start w:val="1"/>
      <w:numFmt w:val="decimal"/>
      <w:lvlText w:val="%1."/>
      <w:lvlJc w:val="left"/>
      <w:pPr>
        <w:ind w:left="5496" w:hanging="360"/>
      </w:pPr>
      <w:rPr>
        <w:rFonts w:asciiTheme="minorHAnsi" w:eastAsiaTheme="minorHAnsi" w:hAnsiTheme="minorHAnsi" w:cstheme="minorBidi"/>
      </w:rPr>
    </w:lvl>
    <w:lvl w:ilvl="1" w:tplc="FFFFFFFF" w:tentative="1">
      <w:start w:val="1"/>
      <w:numFmt w:val="lowerLetter"/>
      <w:lvlText w:val="%2."/>
      <w:lvlJc w:val="left"/>
      <w:pPr>
        <w:ind w:left="6216" w:hanging="360"/>
      </w:pPr>
    </w:lvl>
    <w:lvl w:ilvl="2" w:tplc="FFFFFFFF" w:tentative="1">
      <w:start w:val="1"/>
      <w:numFmt w:val="lowerRoman"/>
      <w:lvlText w:val="%3."/>
      <w:lvlJc w:val="right"/>
      <w:pPr>
        <w:ind w:left="6936" w:hanging="180"/>
      </w:pPr>
    </w:lvl>
    <w:lvl w:ilvl="3" w:tplc="FFFFFFFF" w:tentative="1">
      <w:start w:val="1"/>
      <w:numFmt w:val="decimal"/>
      <w:lvlText w:val="%4."/>
      <w:lvlJc w:val="left"/>
      <w:pPr>
        <w:ind w:left="7656" w:hanging="360"/>
      </w:pPr>
    </w:lvl>
    <w:lvl w:ilvl="4" w:tplc="FFFFFFFF" w:tentative="1">
      <w:start w:val="1"/>
      <w:numFmt w:val="lowerLetter"/>
      <w:lvlText w:val="%5."/>
      <w:lvlJc w:val="left"/>
      <w:pPr>
        <w:ind w:left="8376" w:hanging="360"/>
      </w:pPr>
    </w:lvl>
    <w:lvl w:ilvl="5" w:tplc="FFFFFFFF" w:tentative="1">
      <w:start w:val="1"/>
      <w:numFmt w:val="lowerRoman"/>
      <w:lvlText w:val="%6."/>
      <w:lvlJc w:val="right"/>
      <w:pPr>
        <w:ind w:left="9096" w:hanging="180"/>
      </w:pPr>
    </w:lvl>
    <w:lvl w:ilvl="6" w:tplc="FFFFFFFF" w:tentative="1">
      <w:start w:val="1"/>
      <w:numFmt w:val="decimal"/>
      <w:lvlText w:val="%7."/>
      <w:lvlJc w:val="left"/>
      <w:pPr>
        <w:ind w:left="9816" w:hanging="360"/>
      </w:pPr>
    </w:lvl>
    <w:lvl w:ilvl="7" w:tplc="FFFFFFFF" w:tentative="1">
      <w:start w:val="1"/>
      <w:numFmt w:val="lowerLetter"/>
      <w:lvlText w:val="%8."/>
      <w:lvlJc w:val="left"/>
      <w:pPr>
        <w:ind w:left="10536" w:hanging="360"/>
      </w:pPr>
    </w:lvl>
    <w:lvl w:ilvl="8" w:tplc="FFFFFFFF" w:tentative="1">
      <w:start w:val="1"/>
      <w:numFmt w:val="lowerRoman"/>
      <w:lvlText w:val="%9."/>
      <w:lvlJc w:val="right"/>
      <w:pPr>
        <w:ind w:left="11256" w:hanging="180"/>
      </w:pPr>
    </w:lvl>
  </w:abstractNum>
  <w:abstractNum w:abstractNumId="1" w15:restartNumberingAfterBreak="0">
    <w:nsid w:val="0D761F08"/>
    <w:multiLevelType w:val="hybridMultilevel"/>
    <w:tmpl w:val="D28A701E"/>
    <w:lvl w:ilvl="0" w:tplc="FFFFFFFF">
      <w:start w:val="1"/>
      <w:numFmt w:val="upperLetter"/>
      <w:lvlText w:val="%1."/>
      <w:lvlJc w:val="left"/>
      <w:pPr>
        <w:ind w:left="485" w:hanging="360"/>
      </w:pPr>
      <w:rPr>
        <w:rFonts w:hint="default"/>
      </w:rPr>
    </w:lvl>
    <w:lvl w:ilvl="1" w:tplc="FFFFFFFF" w:tentative="1">
      <w:start w:val="1"/>
      <w:numFmt w:val="lowerLetter"/>
      <w:lvlText w:val="%2."/>
      <w:lvlJc w:val="left"/>
      <w:pPr>
        <w:ind w:left="1205" w:hanging="360"/>
      </w:pPr>
    </w:lvl>
    <w:lvl w:ilvl="2" w:tplc="FFFFFFFF" w:tentative="1">
      <w:start w:val="1"/>
      <w:numFmt w:val="lowerRoman"/>
      <w:lvlText w:val="%3."/>
      <w:lvlJc w:val="right"/>
      <w:pPr>
        <w:ind w:left="1925" w:hanging="180"/>
      </w:pPr>
    </w:lvl>
    <w:lvl w:ilvl="3" w:tplc="FFFFFFFF" w:tentative="1">
      <w:start w:val="1"/>
      <w:numFmt w:val="decimal"/>
      <w:lvlText w:val="%4."/>
      <w:lvlJc w:val="left"/>
      <w:pPr>
        <w:ind w:left="2645" w:hanging="360"/>
      </w:pPr>
    </w:lvl>
    <w:lvl w:ilvl="4" w:tplc="FFFFFFFF" w:tentative="1">
      <w:start w:val="1"/>
      <w:numFmt w:val="lowerLetter"/>
      <w:lvlText w:val="%5."/>
      <w:lvlJc w:val="left"/>
      <w:pPr>
        <w:ind w:left="3365" w:hanging="360"/>
      </w:pPr>
    </w:lvl>
    <w:lvl w:ilvl="5" w:tplc="FFFFFFFF" w:tentative="1">
      <w:start w:val="1"/>
      <w:numFmt w:val="lowerRoman"/>
      <w:lvlText w:val="%6."/>
      <w:lvlJc w:val="right"/>
      <w:pPr>
        <w:ind w:left="4085" w:hanging="180"/>
      </w:pPr>
    </w:lvl>
    <w:lvl w:ilvl="6" w:tplc="FFFFFFFF" w:tentative="1">
      <w:start w:val="1"/>
      <w:numFmt w:val="decimal"/>
      <w:lvlText w:val="%7."/>
      <w:lvlJc w:val="left"/>
      <w:pPr>
        <w:ind w:left="4805" w:hanging="360"/>
      </w:pPr>
    </w:lvl>
    <w:lvl w:ilvl="7" w:tplc="FFFFFFFF" w:tentative="1">
      <w:start w:val="1"/>
      <w:numFmt w:val="lowerLetter"/>
      <w:lvlText w:val="%8."/>
      <w:lvlJc w:val="left"/>
      <w:pPr>
        <w:ind w:left="5525" w:hanging="360"/>
      </w:pPr>
    </w:lvl>
    <w:lvl w:ilvl="8" w:tplc="FFFFFFFF" w:tentative="1">
      <w:start w:val="1"/>
      <w:numFmt w:val="lowerRoman"/>
      <w:lvlText w:val="%9."/>
      <w:lvlJc w:val="right"/>
      <w:pPr>
        <w:ind w:left="6245" w:hanging="180"/>
      </w:pPr>
    </w:lvl>
  </w:abstractNum>
  <w:abstractNum w:abstractNumId="2" w15:restartNumberingAfterBreak="0">
    <w:nsid w:val="172D4E70"/>
    <w:multiLevelType w:val="multilevel"/>
    <w:tmpl w:val="9FD8A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73F7C0A"/>
    <w:multiLevelType w:val="hybridMultilevel"/>
    <w:tmpl w:val="DD70CEEC"/>
    <w:lvl w:ilvl="0" w:tplc="0406000F">
      <w:start w:val="1"/>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E25BDD"/>
    <w:multiLevelType w:val="hybridMultilevel"/>
    <w:tmpl w:val="FE98A97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F52BFE"/>
    <w:multiLevelType w:val="hybridMultilevel"/>
    <w:tmpl w:val="6422E686"/>
    <w:lvl w:ilvl="0" w:tplc="4524F942">
      <w:start w:val="1"/>
      <w:numFmt w:val="upperLetter"/>
      <w:lvlText w:val="3%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E034C"/>
    <w:multiLevelType w:val="hybridMultilevel"/>
    <w:tmpl w:val="D28A701E"/>
    <w:lvl w:ilvl="0" w:tplc="FFFFFFFF">
      <w:start w:val="1"/>
      <w:numFmt w:val="upp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 w15:restartNumberingAfterBreak="0">
    <w:nsid w:val="1C290CA6"/>
    <w:multiLevelType w:val="hybridMultilevel"/>
    <w:tmpl w:val="7C843334"/>
    <w:lvl w:ilvl="0" w:tplc="AA3EAE06">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662D89"/>
    <w:multiLevelType w:val="hybridMultilevel"/>
    <w:tmpl w:val="CFD01342"/>
    <w:lvl w:ilvl="0" w:tplc="4524F942">
      <w:start w:val="1"/>
      <w:numFmt w:val="upperLetter"/>
      <w:lvlText w:val="3%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317039"/>
    <w:multiLevelType w:val="hybridMultilevel"/>
    <w:tmpl w:val="D7CAF376"/>
    <w:lvl w:ilvl="0" w:tplc="96F83918">
      <w:start w:val="1"/>
      <w:numFmt w:val="decimal"/>
      <w:lvlText w:val="%1B."/>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F66807"/>
    <w:multiLevelType w:val="hybridMultilevel"/>
    <w:tmpl w:val="216EDE5E"/>
    <w:lvl w:ilvl="0" w:tplc="87C4F1AA">
      <w:start w:val="1"/>
      <w:numFmt w:val="upperLetter"/>
      <w:lvlText w:val="4%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9C5AE9"/>
    <w:multiLevelType w:val="hybridMultilevel"/>
    <w:tmpl w:val="EB7CAD7C"/>
    <w:lvl w:ilvl="0" w:tplc="3ADC9872">
      <w:start w:val="1"/>
      <w:numFmt w:val="upperLetter"/>
      <w:lvlText w:val="2%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D03721"/>
    <w:multiLevelType w:val="hybridMultilevel"/>
    <w:tmpl w:val="56162514"/>
    <w:lvl w:ilvl="0" w:tplc="E228BE54">
      <w:start w:val="1"/>
      <w:numFmt w:val="upperLetter"/>
      <w:lvlText w:val="1%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B81B5F"/>
    <w:multiLevelType w:val="hybridMultilevel"/>
    <w:tmpl w:val="A4CEF776"/>
    <w:lvl w:ilvl="0" w:tplc="23421876">
      <w:start w:val="1"/>
      <w:numFmt w:val="decimal"/>
      <w:lvlText w:val="%1."/>
      <w:lvlJc w:val="left"/>
      <w:pPr>
        <w:ind w:left="662" w:hanging="360"/>
      </w:pPr>
      <w:rPr>
        <w:rFonts w:hint="default"/>
        <w:i w:val="0"/>
        <w:iCs/>
      </w:rPr>
    </w:lvl>
    <w:lvl w:ilvl="1" w:tplc="04060019" w:tentative="1">
      <w:start w:val="1"/>
      <w:numFmt w:val="lowerLetter"/>
      <w:lvlText w:val="%2."/>
      <w:lvlJc w:val="left"/>
      <w:pPr>
        <w:ind w:left="1382" w:hanging="360"/>
      </w:pPr>
    </w:lvl>
    <w:lvl w:ilvl="2" w:tplc="0406001B" w:tentative="1">
      <w:start w:val="1"/>
      <w:numFmt w:val="lowerRoman"/>
      <w:lvlText w:val="%3."/>
      <w:lvlJc w:val="right"/>
      <w:pPr>
        <w:ind w:left="2102" w:hanging="180"/>
      </w:pPr>
    </w:lvl>
    <w:lvl w:ilvl="3" w:tplc="0406000F" w:tentative="1">
      <w:start w:val="1"/>
      <w:numFmt w:val="decimal"/>
      <w:lvlText w:val="%4."/>
      <w:lvlJc w:val="left"/>
      <w:pPr>
        <w:ind w:left="2822" w:hanging="360"/>
      </w:pPr>
    </w:lvl>
    <w:lvl w:ilvl="4" w:tplc="04060019" w:tentative="1">
      <w:start w:val="1"/>
      <w:numFmt w:val="lowerLetter"/>
      <w:lvlText w:val="%5."/>
      <w:lvlJc w:val="left"/>
      <w:pPr>
        <w:ind w:left="3542" w:hanging="360"/>
      </w:pPr>
    </w:lvl>
    <w:lvl w:ilvl="5" w:tplc="0406001B" w:tentative="1">
      <w:start w:val="1"/>
      <w:numFmt w:val="lowerRoman"/>
      <w:lvlText w:val="%6."/>
      <w:lvlJc w:val="right"/>
      <w:pPr>
        <w:ind w:left="4262" w:hanging="180"/>
      </w:pPr>
    </w:lvl>
    <w:lvl w:ilvl="6" w:tplc="0406000F" w:tentative="1">
      <w:start w:val="1"/>
      <w:numFmt w:val="decimal"/>
      <w:lvlText w:val="%7."/>
      <w:lvlJc w:val="left"/>
      <w:pPr>
        <w:ind w:left="4982" w:hanging="360"/>
      </w:pPr>
    </w:lvl>
    <w:lvl w:ilvl="7" w:tplc="04060019" w:tentative="1">
      <w:start w:val="1"/>
      <w:numFmt w:val="lowerLetter"/>
      <w:lvlText w:val="%8."/>
      <w:lvlJc w:val="left"/>
      <w:pPr>
        <w:ind w:left="5702" w:hanging="360"/>
      </w:pPr>
    </w:lvl>
    <w:lvl w:ilvl="8" w:tplc="0406001B" w:tentative="1">
      <w:start w:val="1"/>
      <w:numFmt w:val="lowerRoman"/>
      <w:lvlText w:val="%9."/>
      <w:lvlJc w:val="right"/>
      <w:pPr>
        <w:ind w:left="6422" w:hanging="180"/>
      </w:pPr>
    </w:lvl>
  </w:abstractNum>
  <w:abstractNum w:abstractNumId="14" w15:restartNumberingAfterBreak="0">
    <w:nsid w:val="474C79B2"/>
    <w:multiLevelType w:val="multilevel"/>
    <w:tmpl w:val="CA1C3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3414AF"/>
    <w:multiLevelType w:val="multilevel"/>
    <w:tmpl w:val="C6AEBC02"/>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0D07122"/>
    <w:multiLevelType w:val="hybridMultilevel"/>
    <w:tmpl w:val="A0B022BC"/>
    <w:lvl w:ilvl="0" w:tplc="EA22BEA0">
      <w:start w:val="1"/>
      <w:numFmt w:val="upperLetter"/>
      <w:lvlText w:val="1%1."/>
      <w:lvlJc w:val="left"/>
      <w:pPr>
        <w:ind w:left="720" w:hanging="360"/>
      </w:pPr>
      <w:rPr>
        <w:rFonts w:asciiTheme="minorHAnsi" w:hAnsiTheme="minorHAnsi" w:cstheme="minorBidi"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126E5F"/>
    <w:multiLevelType w:val="hybridMultilevel"/>
    <w:tmpl w:val="4F92093C"/>
    <w:lvl w:ilvl="0" w:tplc="2D267A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847A61"/>
    <w:multiLevelType w:val="hybridMultilevel"/>
    <w:tmpl w:val="24508B1C"/>
    <w:lvl w:ilvl="0" w:tplc="C3041C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72012E"/>
    <w:multiLevelType w:val="hybridMultilevel"/>
    <w:tmpl w:val="E6A6F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BE5EFF"/>
    <w:multiLevelType w:val="hybridMultilevel"/>
    <w:tmpl w:val="9CBA073A"/>
    <w:lvl w:ilvl="0" w:tplc="E228BE54">
      <w:start w:val="1"/>
      <w:numFmt w:val="upperLetter"/>
      <w:lvlText w:val="1%1."/>
      <w:lvlJc w:val="left"/>
      <w:pPr>
        <w:ind w:left="360" w:hanging="360"/>
      </w:pPr>
      <w:rPr>
        <w:rFonts w:asciiTheme="minorHAnsi"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80C0B6C"/>
    <w:multiLevelType w:val="hybridMultilevel"/>
    <w:tmpl w:val="27822ED6"/>
    <w:lvl w:ilvl="0" w:tplc="5568FF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1A6213"/>
    <w:multiLevelType w:val="hybridMultilevel"/>
    <w:tmpl w:val="44E6B3FA"/>
    <w:lvl w:ilvl="0" w:tplc="4524F942">
      <w:start w:val="1"/>
      <w:numFmt w:val="upperLetter"/>
      <w:lvlText w:val="3%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8A200F"/>
    <w:multiLevelType w:val="hybridMultilevel"/>
    <w:tmpl w:val="09846A26"/>
    <w:lvl w:ilvl="0" w:tplc="3ADC9872">
      <w:start w:val="1"/>
      <w:numFmt w:val="upperLetter"/>
      <w:lvlText w:val="2%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550D55"/>
    <w:multiLevelType w:val="hybridMultilevel"/>
    <w:tmpl w:val="76B8E2BC"/>
    <w:lvl w:ilvl="0" w:tplc="0406000F">
      <w:start w:val="1"/>
      <w:numFmt w:val="decimal"/>
      <w:lvlText w:val="%1."/>
      <w:lvlJc w:val="left"/>
      <w:pPr>
        <w:ind w:left="753" w:hanging="360"/>
      </w:pPr>
      <w:rPr>
        <w:rFonts w:hint="default"/>
      </w:rPr>
    </w:lvl>
    <w:lvl w:ilvl="1" w:tplc="04060019" w:tentative="1">
      <w:start w:val="1"/>
      <w:numFmt w:val="lowerLetter"/>
      <w:lvlText w:val="%2."/>
      <w:lvlJc w:val="left"/>
      <w:pPr>
        <w:ind w:left="1473" w:hanging="360"/>
      </w:pPr>
    </w:lvl>
    <w:lvl w:ilvl="2" w:tplc="0406001B" w:tentative="1">
      <w:start w:val="1"/>
      <w:numFmt w:val="lowerRoman"/>
      <w:lvlText w:val="%3."/>
      <w:lvlJc w:val="right"/>
      <w:pPr>
        <w:ind w:left="2193" w:hanging="180"/>
      </w:pPr>
    </w:lvl>
    <w:lvl w:ilvl="3" w:tplc="0406000F" w:tentative="1">
      <w:start w:val="1"/>
      <w:numFmt w:val="decimal"/>
      <w:lvlText w:val="%4."/>
      <w:lvlJc w:val="left"/>
      <w:pPr>
        <w:ind w:left="2913" w:hanging="360"/>
      </w:pPr>
    </w:lvl>
    <w:lvl w:ilvl="4" w:tplc="04060019" w:tentative="1">
      <w:start w:val="1"/>
      <w:numFmt w:val="lowerLetter"/>
      <w:lvlText w:val="%5."/>
      <w:lvlJc w:val="left"/>
      <w:pPr>
        <w:ind w:left="3633" w:hanging="360"/>
      </w:pPr>
    </w:lvl>
    <w:lvl w:ilvl="5" w:tplc="0406001B" w:tentative="1">
      <w:start w:val="1"/>
      <w:numFmt w:val="lowerRoman"/>
      <w:lvlText w:val="%6."/>
      <w:lvlJc w:val="right"/>
      <w:pPr>
        <w:ind w:left="4353" w:hanging="180"/>
      </w:pPr>
    </w:lvl>
    <w:lvl w:ilvl="6" w:tplc="0406000F" w:tentative="1">
      <w:start w:val="1"/>
      <w:numFmt w:val="decimal"/>
      <w:lvlText w:val="%7."/>
      <w:lvlJc w:val="left"/>
      <w:pPr>
        <w:ind w:left="5073" w:hanging="360"/>
      </w:pPr>
    </w:lvl>
    <w:lvl w:ilvl="7" w:tplc="04060019" w:tentative="1">
      <w:start w:val="1"/>
      <w:numFmt w:val="lowerLetter"/>
      <w:lvlText w:val="%8."/>
      <w:lvlJc w:val="left"/>
      <w:pPr>
        <w:ind w:left="5793" w:hanging="360"/>
      </w:pPr>
    </w:lvl>
    <w:lvl w:ilvl="8" w:tplc="0406001B" w:tentative="1">
      <w:start w:val="1"/>
      <w:numFmt w:val="lowerRoman"/>
      <w:lvlText w:val="%9."/>
      <w:lvlJc w:val="right"/>
      <w:pPr>
        <w:ind w:left="6513" w:hanging="180"/>
      </w:pPr>
    </w:lvl>
  </w:abstractNum>
  <w:abstractNum w:abstractNumId="25" w15:restartNumberingAfterBreak="0">
    <w:nsid w:val="69900E37"/>
    <w:multiLevelType w:val="hybridMultilevel"/>
    <w:tmpl w:val="DE226E34"/>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AC471FC"/>
    <w:multiLevelType w:val="hybridMultilevel"/>
    <w:tmpl w:val="23D61B9C"/>
    <w:lvl w:ilvl="0" w:tplc="3ADC9872">
      <w:start w:val="1"/>
      <w:numFmt w:val="upperLetter"/>
      <w:lvlText w:val="2%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461997"/>
    <w:multiLevelType w:val="multilevel"/>
    <w:tmpl w:val="ED9AB1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Overskrift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19367607">
    <w:abstractNumId w:val="15"/>
  </w:num>
  <w:num w:numId="2" w16cid:durableId="2108770992">
    <w:abstractNumId w:val="15"/>
  </w:num>
  <w:num w:numId="3" w16cid:durableId="530072367">
    <w:abstractNumId w:val="15"/>
  </w:num>
  <w:num w:numId="4" w16cid:durableId="286668480">
    <w:abstractNumId w:val="15"/>
  </w:num>
  <w:num w:numId="5" w16cid:durableId="1641035004">
    <w:abstractNumId w:val="2"/>
  </w:num>
  <w:num w:numId="6" w16cid:durableId="1123303393">
    <w:abstractNumId w:val="15"/>
  </w:num>
  <w:num w:numId="7" w16cid:durableId="1991471648">
    <w:abstractNumId w:val="15"/>
  </w:num>
  <w:num w:numId="8" w16cid:durableId="2099019033">
    <w:abstractNumId w:val="15"/>
  </w:num>
  <w:num w:numId="9" w16cid:durableId="2052680346">
    <w:abstractNumId w:val="15"/>
  </w:num>
  <w:num w:numId="10" w16cid:durableId="1903252136">
    <w:abstractNumId w:val="2"/>
  </w:num>
  <w:num w:numId="11" w16cid:durableId="126162981">
    <w:abstractNumId w:val="14"/>
  </w:num>
  <w:num w:numId="12" w16cid:durableId="615717680">
    <w:abstractNumId w:val="27"/>
  </w:num>
  <w:num w:numId="13" w16cid:durableId="1222450503">
    <w:abstractNumId w:val="20"/>
  </w:num>
  <w:num w:numId="14" w16cid:durableId="278345422">
    <w:abstractNumId w:val="23"/>
  </w:num>
  <w:num w:numId="15" w16cid:durableId="461389538">
    <w:abstractNumId w:val="5"/>
  </w:num>
  <w:num w:numId="16" w16cid:durableId="171647165">
    <w:abstractNumId w:val="10"/>
  </w:num>
  <w:num w:numId="17" w16cid:durableId="603803188">
    <w:abstractNumId w:val="7"/>
  </w:num>
  <w:num w:numId="18" w16cid:durableId="1175727289">
    <w:abstractNumId w:val="22"/>
  </w:num>
  <w:num w:numId="19" w16cid:durableId="1040012928">
    <w:abstractNumId w:val="8"/>
  </w:num>
  <w:num w:numId="20" w16cid:durableId="1795445127">
    <w:abstractNumId w:val="9"/>
  </w:num>
  <w:num w:numId="21" w16cid:durableId="1139222825">
    <w:abstractNumId w:val="11"/>
  </w:num>
  <w:num w:numId="22" w16cid:durableId="992874516">
    <w:abstractNumId w:val="26"/>
  </w:num>
  <w:num w:numId="23" w16cid:durableId="1653177644">
    <w:abstractNumId w:val="16"/>
  </w:num>
  <w:num w:numId="24" w16cid:durableId="484007726">
    <w:abstractNumId w:val="12"/>
  </w:num>
  <w:num w:numId="25" w16cid:durableId="2135974734">
    <w:abstractNumId w:val="25"/>
  </w:num>
  <w:num w:numId="26" w16cid:durableId="143854985">
    <w:abstractNumId w:val="4"/>
  </w:num>
  <w:num w:numId="27" w16cid:durableId="1694768347">
    <w:abstractNumId w:val="24"/>
  </w:num>
  <w:num w:numId="28" w16cid:durableId="615870221">
    <w:abstractNumId w:val="6"/>
  </w:num>
  <w:num w:numId="29" w16cid:durableId="598103348">
    <w:abstractNumId w:val="1"/>
  </w:num>
  <w:num w:numId="30" w16cid:durableId="432478752">
    <w:abstractNumId w:val="3"/>
  </w:num>
  <w:num w:numId="31" w16cid:durableId="1634018088">
    <w:abstractNumId w:val="19"/>
  </w:num>
  <w:num w:numId="32" w16cid:durableId="451173386">
    <w:abstractNumId w:val="21"/>
  </w:num>
  <w:num w:numId="33" w16cid:durableId="961695215">
    <w:abstractNumId w:val="17"/>
  </w:num>
  <w:num w:numId="34" w16cid:durableId="1591622281">
    <w:abstractNumId w:val="18"/>
  </w:num>
  <w:num w:numId="35" w16cid:durableId="1118721258">
    <w:abstractNumId w:val="0"/>
  </w:num>
  <w:num w:numId="36" w16cid:durableId="5544396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E1"/>
    <w:rsid w:val="00001188"/>
    <w:rsid w:val="0001025B"/>
    <w:rsid w:val="00026D4F"/>
    <w:rsid w:val="00026F44"/>
    <w:rsid w:val="00027A8F"/>
    <w:rsid w:val="00033206"/>
    <w:rsid w:val="00044407"/>
    <w:rsid w:val="000536F1"/>
    <w:rsid w:val="00054759"/>
    <w:rsid w:val="00056348"/>
    <w:rsid w:val="0006772F"/>
    <w:rsid w:val="00072336"/>
    <w:rsid w:val="00074ACE"/>
    <w:rsid w:val="00083738"/>
    <w:rsid w:val="00092DBE"/>
    <w:rsid w:val="000957F8"/>
    <w:rsid w:val="000C22BA"/>
    <w:rsid w:val="000D6F46"/>
    <w:rsid w:val="000E5513"/>
    <w:rsid w:val="000F03F4"/>
    <w:rsid w:val="00101C91"/>
    <w:rsid w:val="00145987"/>
    <w:rsid w:val="00145BE6"/>
    <w:rsid w:val="001611E2"/>
    <w:rsid w:val="00163465"/>
    <w:rsid w:val="00163D03"/>
    <w:rsid w:val="0016781B"/>
    <w:rsid w:val="001833AC"/>
    <w:rsid w:val="001862B2"/>
    <w:rsid w:val="001864CB"/>
    <w:rsid w:val="001869CA"/>
    <w:rsid w:val="00190C00"/>
    <w:rsid w:val="00194204"/>
    <w:rsid w:val="001A0ECF"/>
    <w:rsid w:val="001A1B9E"/>
    <w:rsid w:val="001A2BE9"/>
    <w:rsid w:val="001A5045"/>
    <w:rsid w:val="001A6939"/>
    <w:rsid w:val="001B1B9C"/>
    <w:rsid w:val="001B3B62"/>
    <w:rsid w:val="001D4F2F"/>
    <w:rsid w:val="001D5C9A"/>
    <w:rsid w:val="001D62A4"/>
    <w:rsid w:val="001E12EA"/>
    <w:rsid w:val="001E56D1"/>
    <w:rsid w:val="00200194"/>
    <w:rsid w:val="002033DA"/>
    <w:rsid w:val="0020776B"/>
    <w:rsid w:val="00217970"/>
    <w:rsid w:val="002325B2"/>
    <w:rsid w:val="0023479E"/>
    <w:rsid w:val="002369F8"/>
    <w:rsid w:val="00244AB2"/>
    <w:rsid w:val="00247C1F"/>
    <w:rsid w:val="00294EAC"/>
    <w:rsid w:val="002A0EB8"/>
    <w:rsid w:val="002A489B"/>
    <w:rsid w:val="002B2015"/>
    <w:rsid w:val="002B5072"/>
    <w:rsid w:val="002C5213"/>
    <w:rsid w:val="002C5226"/>
    <w:rsid w:val="002D6B06"/>
    <w:rsid w:val="002D76B3"/>
    <w:rsid w:val="002E01CA"/>
    <w:rsid w:val="002E6516"/>
    <w:rsid w:val="0030162F"/>
    <w:rsid w:val="00305B61"/>
    <w:rsid w:val="0031716F"/>
    <w:rsid w:val="003174E1"/>
    <w:rsid w:val="003261F1"/>
    <w:rsid w:val="00330E9D"/>
    <w:rsid w:val="00334266"/>
    <w:rsid w:val="00334908"/>
    <w:rsid w:val="0034042B"/>
    <w:rsid w:val="003440EC"/>
    <w:rsid w:val="003458D4"/>
    <w:rsid w:val="003528B7"/>
    <w:rsid w:val="003552CA"/>
    <w:rsid w:val="003578DC"/>
    <w:rsid w:val="00362658"/>
    <w:rsid w:val="0036528F"/>
    <w:rsid w:val="003701B6"/>
    <w:rsid w:val="00377F8C"/>
    <w:rsid w:val="00384FE3"/>
    <w:rsid w:val="003879A5"/>
    <w:rsid w:val="00390F19"/>
    <w:rsid w:val="003928AF"/>
    <w:rsid w:val="003A06B3"/>
    <w:rsid w:val="003A4228"/>
    <w:rsid w:val="003B25DC"/>
    <w:rsid w:val="003B3E03"/>
    <w:rsid w:val="003B4A80"/>
    <w:rsid w:val="003C7FE8"/>
    <w:rsid w:val="003D66DE"/>
    <w:rsid w:val="003F1867"/>
    <w:rsid w:val="003F77BE"/>
    <w:rsid w:val="004210C2"/>
    <w:rsid w:val="0044091A"/>
    <w:rsid w:val="004507EA"/>
    <w:rsid w:val="00470970"/>
    <w:rsid w:val="004729B3"/>
    <w:rsid w:val="00473D8D"/>
    <w:rsid w:val="0048759E"/>
    <w:rsid w:val="004955C6"/>
    <w:rsid w:val="00495F7E"/>
    <w:rsid w:val="004977C6"/>
    <w:rsid w:val="00497A42"/>
    <w:rsid w:val="004A431D"/>
    <w:rsid w:val="004A7586"/>
    <w:rsid w:val="004B52B9"/>
    <w:rsid w:val="004C7B5B"/>
    <w:rsid w:val="004D1D59"/>
    <w:rsid w:val="004E108F"/>
    <w:rsid w:val="004E1D25"/>
    <w:rsid w:val="004E50BC"/>
    <w:rsid w:val="004E5BE0"/>
    <w:rsid w:val="00501124"/>
    <w:rsid w:val="0050288B"/>
    <w:rsid w:val="0050605F"/>
    <w:rsid w:val="00510871"/>
    <w:rsid w:val="005143F9"/>
    <w:rsid w:val="005212B0"/>
    <w:rsid w:val="005218D3"/>
    <w:rsid w:val="00533E04"/>
    <w:rsid w:val="005445FB"/>
    <w:rsid w:val="005461E5"/>
    <w:rsid w:val="00556AB2"/>
    <w:rsid w:val="00560ABA"/>
    <w:rsid w:val="00560C43"/>
    <w:rsid w:val="00572248"/>
    <w:rsid w:val="005828DD"/>
    <w:rsid w:val="00585DAA"/>
    <w:rsid w:val="005959B2"/>
    <w:rsid w:val="005C487C"/>
    <w:rsid w:val="005C5166"/>
    <w:rsid w:val="005E05CA"/>
    <w:rsid w:val="005E0B0D"/>
    <w:rsid w:val="005E1B7A"/>
    <w:rsid w:val="005F0E11"/>
    <w:rsid w:val="006025FB"/>
    <w:rsid w:val="00604DBA"/>
    <w:rsid w:val="00614DD6"/>
    <w:rsid w:val="006202E9"/>
    <w:rsid w:val="00627712"/>
    <w:rsid w:val="00633953"/>
    <w:rsid w:val="00636D38"/>
    <w:rsid w:val="00640684"/>
    <w:rsid w:val="00641B48"/>
    <w:rsid w:val="00642189"/>
    <w:rsid w:val="006456A3"/>
    <w:rsid w:val="00647200"/>
    <w:rsid w:val="006524E7"/>
    <w:rsid w:val="00670460"/>
    <w:rsid w:val="006763B5"/>
    <w:rsid w:val="006773F9"/>
    <w:rsid w:val="006804E5"/>
    <w:rsid w:val="00685A43"/>
    <w:rsid w:val="00685C63"/>
    <w:rsid w:val="006B2AC7"/>
    <w:rsid w:val="006D28FD"/>
    <w:rsid w:val="006D337C"/>
    <w:rsid w:val="006D35FC"/>
    <w:rsid w:val="007006E7"/>
    <w:rsid w:val="00700C81"/>
    <w:rsid w:val="007064C5"/>
    <w:rsid w:val="00711315"/>
    <w:rsid w:val="00717D37"/>
    <w:rsid w:val="00721278"/>
    <w:rsid w:val="007219A6"/>
    <w:rsid w:val="007265B1"/>
    <w:rsid w:val="007303E0"/>
    <w:rsid w:val="00734557"/>
    <w:rsid w:val="00735C93"/>
    <w:rsid w:val="00741591"/>
    <w:rsid w:val="0075248D"/>
    <w:rsid w:val="007562A9"/>
    <w:rsid w:val="00764B01"/>
    <w:rsid w:val="007651B9"/>
    <w:rsid w:val="00775C0A"/>
    <w:rsid w:val="007967F4"/>
    <w:rsid w:val="007A0EFA"/>
    <w:rsid w:val="007A17E0"/>
    <w:rsid w:val="007B08E5"/>
    <w:rsid w:val="007B36E4"/>
    <w:rsid w:val="007B6D2C"/>
    <w:rsid w:val="007C23A1"/>
    <w:rsid w:val="007C7686"/>
    <w:rsid w:val="007D2583"/>
    <w:rsid w:val="007D529A"/>
    <w:rsid w:val="007F3FEF"/>
    <w:rsid w:val="007F4BC8"/>
    <w:rsid w:val="00804320"/>
    <w:rsid w:val="008053A2"/>
    <w:rsid w:val="00815397"/>
    <w:rsid w:val="008305EA"/>
    <w:rsid w:val="008313F9"/>
    <w:rsid w:val="00831C0D"/>
    <w:rsid w:val="008322CE"/>
    <w:rsid w:val="0083346E"/>
    <w:rsid w:val="00841852"/>
    <w:rsid w:val="008425DC"/>
    <w:rsid w:val="00845FBD"/>
    <w:rsid w:val="0085092E"/>
    <w:rsid w:val="008516AC"/>
    <w:rsid w:val="00852702"/>
    <w:rsid w:val="00852BF2"/>
    <w:rsid w:val="008535C0"/>
    <w:rsid w:val="00871391"/>
    <w:rsid w:val="0089204B"/>
    <w:rsid w:val="008A2672"/>
    <w:rsid w:val="008B2085"/>
    <w:rsid w:val="008C3829"/>
    <w:rsid w:val="008D0409"/>
    <w:rsid w:val="008D5B4E"/>
    <w:rsid w:val="008D69AC"/>
    <w:rsid w:val="008E025D"/>
    <w:rsid w:val="008E3BB6"/>
    <w:rsid w:val="008F5FD5"/>
    <w:rsid w:val="008F63C7"/>
    <w:rsid w:val="00911EEC"/>
    <w:rsid w:val="0091402F"/>
    <w:rsid w:val="009210F0"/>
    <w:rsid w:val="00944779"/>
    <w:rsid w:val="009456FE"/>
    <w:rsid w:val="009465F4"/>
    <w:rsid w:val="0096355D"/>
    <w:rsid w:val="00966849"/>
    <w:rsid w:val="00970FCE"/>
    <w:rsid w:val="0098708D"/>
    <w:rsid w:val="00991B13"/>
    <w:rsid w:val="00993D88"/>
    <w:rsid w:val="00995B4E"/>
    <w:rsid w:val="009A174D"/>
    <w:rsid w:val="009B0442"/>
    <w:rsid w:val="009B1745"/>
    <w:rsid w:val="009C2542"/>
    <w:rsid w:val="009C664C"/>
    <w:rsid w:val="009C7530"/>
    <w:rsid w:val="009D711D"/>
    <w:rsid w:val="009E0806"/>
    <w:rsid w:val="009E3DCC"/>
    <w:rsid w:val="009E4673"/>
    <w:rsid w:val="009E5780"/>
    <w:rsid w:val="009E57B1"/>
    <w:rsid w:val="009F61C9"/>
    <w:rsid w:val="00A01AA4"/>
    <w:rsid w:val="00A03A25"/>
    <w:rsid w:val="00A26DE4"/>
    <w:rsid w:val="00A30989"/>
    <w:rsid w:val="00A400A9"/>
    <w:rsid w:val="00A45E8C"/>
    <w:rsid w:val="00A5390A"/>
    <w:rsid w:val="00A53920"/>
    <w:rsid w:val="00A560B4"/>
    <w:rsid w:val="00A812EC"/>
    <w:rsid w:val="00A81EE3"/>
    <w:rsid w:val="00A81FF0"/>
    <w:rsid w:val="00AA2146"/>
    <w:rsid w:val="00AD534F"/>
    <w:rsid w:val="00AF48B2"/>
    <w:rsid w:val="00B0018F"/>
    <w:rsid w:val="00B00C4D"/>
    <w:rsid w:val="00B06AB6"/>
    <w:rsid w:val="00B10856"/>
    <w:rsid w:val="00B11818"/>
    <w:rsid w:val="00B14AA3"/>
    <w:rsid w:val="00B14E23"/>
    <w:rsid w:val="00B20CBF"/>
    <w:rsid w:val="00B22CAB"/>
    <w:rsid w:val="00B26821"/>
    <w:rsid w:val="00B36DA9"/>
    <w:rsid w:val="00B37DE7"/>
    <w:rsid w:val="00B46F85"/>
    <w:rsid w:val="00B520C8"/>
    <w:rsid w:val="00B55422"/>
    <w:rsid w:val="00B55821"/>
    <w:rsid w:val="00B6068D"/>
    <w:rsid w:val="00B62A92"/>
    <w:rsid w:val="00B63A95"/>
    <w:rsid w:val="00B64831"/>
    <w:rsid w:val="00B67524"/>
    <w:rsid w:val="00B73A95"/>
    <w:rsid w:val="00B77FA4"/>
    <w:rsid w:val="00B86B27"/>
    <w:rsid w:val="00B9618D"/>
    <w:rsid w:val="00BA4728"/>
    <w:rsid w:val="00BB39FA"/>
    <w:rsid w:val="00BB6089"/>
    <w:rsid w:val="00BC3F90"/>
    <w:rsid w:val="00BC46F2"/>
    <w:rsid w:val="00BD05D0"/>
    <w:rsid w:val="00BD47B3"/>
    <w:rsid w:val="00BD74E1"/>
    <w:rsid w:val="00BE01C9"/>
    <w:rsid w:val="00BF2ACA"/>
    <w:rsid w:val="00BF58A6"/>
    <w:rsid w:val="00BF5DA8"/>
    <w:rsid w:val="00C07994"/>
    <w:rsid w:val="00C377AD"/>
    <w:rsid w:val="00C50DF2"/>
    <w:rsid w:val="00C631EB"/>
    <w:rsid w:val="00C90488"/>
    <w:rsid w:val="00C90CB6"/>
    <w:rsid w:val="00C978C0"/>
    <w:rsid w:val="00CC01BF"/>
    <w:rsid w:val="00CC2546"/>
    <w:rsid w:val="00CC2E5B"/>
    <w:rsid w:val="00CD73BE"/>
    <w:rsid w:val="00CF4B9D"/>
    <w:rsid w:val="00CF751B"/>
    <w:rsid w:val="00D00C4F"/>
    <w:rsid w:val="00D152BF"/>
    <w:rsid w:val="00D35A4D"/>
    <w:rsid w:val="00D444A0"/>
    <w:rsid w:val="00D51285"/>
    <w:rsid w:val="00D8098A"/>
    <w:rsid w:val="00D932DB"/>
    <w:rsid w:val="00DA6348"/>
    <w:rsid w:val="00DB09CD"/>
    <w:rsid w:val="00DB30A8"/>
    <w:rsid w:val="00DC4970"/>
    <w:rsid w:val="00DD1D92"/>
    <w:rsid w:val="00DF45E5"/>
    <w:rsid w:val="00E15D14"/>
    <w:rsid w:val="00E20534"/>
    <w:rsid w:val="00E23C45"/>
    <w:rsid w:val="00E2720B"/>
    <w:rsid w:val="00E41D79"/>
    <w:rsid w:val="00E46678"/>
    <w:rsid w:val="00E46BD3"/>
    <w:rsid w:val="00E46D2C"/>
    <w:rsid w:val="00E728B2"/>
    <w:rsid w:val="00E75546"/>
    <w:rsid w:val="00E834B7"/>
    <w:rsid w:val="00E87BA7"/>
    <w:rsid w:val="00E92639"/>
    <w:rsid w:val="00E95D53"/>
    <w:rsid w:val="00EA3CE3"/>
    <w:rsid w:val="00EE1119"/>
    <w:rsid w:val="00EE5B7A"/>
    <w:rsid w:val="00F00210"/>
    <w:rsid w:val="00F0314B"/>
    <w:rsid w:val="00F07244"/>
    <w:rsid w:val="00F17055"/>
    <w:rsid w:val="00F20E63"/>
    <w:rsid w:val="00F21B8F"/>
    <w:rsid w:val="00F44C72"/>
    <w:rsid w:val="00F479A7"/>
    <w:rsid w:val="00F6099F"/>
    <w:rsid w:val="00F76C16"/>
    <w:rsid w:val="00F77EBB"/>
    <w:rsid w:val="00F84244"/>
    <w:rsid w:val="00F85856"/>
    <w:rsid w:val="00F86C3B"/>
    <w:rsid w:val="00F944D4"/>
    <w:rsid w:val="00FA2BDA"/>
    <w:rsid w:val="00FA65C7"/>
    <w:rsid w:val="00FA6E88"/>
    <w:rsid w:val="00FB4612"/>
    <w:rsid w:val="00FC08C4"/>
    <w:rsid w:val="00FD561D"/>
    <w:rsid w:val="00FD5DB2"/>
    <w:rsid w:val="00FE24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02B5"/>
  <w15:chartTrackingRefBased/>
  <w15:docId w15:val="{F8DF3296-60DF-894B-8432-028A6C340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1C9"/>
    <w:pPr>
      <w:spacing w:after="160" w:line="360" w:lineRule="auto"/>
    </w:pPr>
    <w:rPr>
      <w:rFonts w:ascii="Arial" w:eastAsia="Arial" w:hAnsi="Arial" w:cs="Arial"/>
      <w:lang w:val="en-GB"/>
    </w:rPr>
  </w:style>
  <w:style w:type="paragraph" w:styleId="Overskrift1">
    <w:name w:val="heading 1"/>
    <w:basedOn w:val="Normal"/>
    <w:next w:val="Normal"/>
    <w:link w:val="Overskrift1Tegn"/>
    <w:autoRedefine/>
    <w:uiPriority w:val="9"/>
    <w:qFormat/>
    <w:rsid w:val="00E92639"/>
    <w:pPr>
      <w:keepNext/>
      <w:keepLines/>
      <w:numPr>
        <w:numId w:val="9"/>
      </w:numPr>
      <w:spacing w:before="240" w:after="0"/>
      <w:outlineLvl w:val="0"/>
    </w:pPr>
    <w:rPr>
      <w:rFonts w:eastAsiaTheme="majorEastAsia" w:cstheme="majorBidi"/>
      <w:sz w:val="36"/>
      <w:szCs w:val="32"/>
      <w:lang w:val="da-DK"/>
    </w:rPr>
  </w:style>
  <w:style w:type="paragraph" w:styleId="Overskrift2">
    <w:name w:val="heading 2"/>
    <w:basedOn w:val="Normal"/>
    <w:next w:val="Normal"/>
    <w:link w:val="Overskrift2Tegn"/>
    <w:autoRedefine/>
    <w:uiPriority w:val="9"/>
    <w:unhideWhenUsed/>
    <w:qFormat/>
    <w:rsid w:val="00E92639"/>
    <w:pPr>
      <w:keepNext/>
      <w:keepLines/>
      <w:numPr>
        <w:ilvl w:val="1"/>
        <w:numId w:val="9"/>
      </w:numPr>
      <w:spacing w:before="120" w:after="120"/>
      <w:outlineLvl w:val="1"/>
    </w:pPr>
    <w:rPr>
      <w:rFonts w:eastAsiaTheme="majorEastAsia" w:cstheme="majorBidi"/>
      <w:sz w:val="28"/>
      <w:szCs w:val="26"/>
      <w:lang w:val="da-DK"/>
    </w:rPr>
  </w:style>
  <w:style w:type="paragraph" w:styleId="Overskrift3">
    <w:name w:val="heading 3"/>
    <w:basedOn w:val="Normal"/>
    <w:next w:val="Normal"/>
    <w:link w:val="Overskrift3Tegn"/>
    <w:autoRedefine/>
    <w:uiPriority w:val="9"/>
    <w:unhideWhenUsed/>
    <w:qFormat/>
    <w:rsid w:val="00E92639"/>
    <w:pPr>
      <w:keepNext/>
      <w:keepLines/>
      <w:numPr>
        <w:ilvl w:val="2"/>
        <w:numId w:val="4"/>
      </w:numPr>
      <w:spacing w:before="40" w:after="0"/>
      <w:outlineLvl w:val="2"/>
    </w:pPr>
    <w:rPr>
      <w:rFonts w:eastAsiaTheme="majorEastAsia" w:cstheme="majorBidi"/>
      <w:i/>
      <w:lang w:val="da-DK"/>
    </w:rPr>
  </w:style>
  <w:style w:type="paragraph" w:styleId="Overskrift4">
    <w:name w:val="heading 4"/>
    <w:basedOn w:val="Normal"/>
    <w:next w:val="Normal"/>
    <w:link w:val="Overskrift4Tegn"/>
    <w:autoRedefine/>
    <w:uiPriority w:val="9"/>
    <w:unhideWhenUsed/>
    <w:qFormat/>
    <w:rsid w:val="001862B2"/>
    <w:pPr>
      <w:keepNext/>
      <w:keepLines/>
      <w:numPr>
        <w:ilvl w:val="3"/>
        <w:numId w:val="12"/>
      </w:numPr>
      <w:spacing w:before="40" w:after="0"/>
      <w:ind w:left="648" w:hanging="648"/>
      <w:outlineLvl w:val="3"/>
    </w:pPr>
    <w:rPr>
      <w:rFonts w:eastAsiaTheme="majorEastAsia" w:cstheme="majorBidi"/>
      <w:iCs/>
    </w:rPr>
  </w:style>
  <w:style w:type="paragraph" w:styleId="Overskrift5">
    <w:name w:val="heading 5"/>
    <w:basedOn w:val="Normal"/>
    <w:next w:val="Normal"/>
    <w:link w:val="Overskrift5Tegn"/>
    <w:autoRedefine/>
    <w:uiPriority w:val="9"/>
    <w:semiHidden/>
    <w:unhideWhenUsed/>
    <w:qFormat/>
    <w:rsid w:val="00E92639"/>
    <w:pPr>
      <w:keepNext/>
      <w:keepLines/>
      <w:spacing w:before="80" w:after="40"/>
      <w:outlineLvl w:val="4"/>
    </w:pPr>
    <w:rPr>
      <w:rFonts w:eastAsiaTheme="majorEastAsia" w:cstheme="majorBidi"/>
      <w:color w:val="0F4761" w:themeColor="accent1" w:themeShade="BF"/>
      <w:kern w:val="0"/>
      <w:szCs w:val="22"/>
      <w:lang w:val="da-DK"/>
      <w14:ligatures w14:val="none"/>
    </w:rPr>
  </w:style>
  <w:style w:type="paragraph" w:styleId="Overskrift6">
    <w:name w:val="heading 6"/>
    <w:basedOn w:val="Normal"/>
    <w:next w:val="Normal"/>
    <w:link w:val="Overskrift6Tegn"/>
    <w:uiPriority w:val="9"/>
    <w:semiHidden/>
    <w:unhideWhenUsed/>
    <w:qFormat/>
    <w:rsid w:val="009F61C9"/>
    <w:pPr>
      <w:keepNext/>
      <w:keepLines/>
      <w:spacing w:before="40" w:after="0"/>
      <w:outlineLvl w:val="5"/>
    </w:pPr>
    <w:rPr>
      <w:rFonts w:asciiTheme="minorHAnsi" w:eastAsiaTheme="majorEastAsia" w:hAnsiTheme="minorHAnsi" w:cstheme="majorBidi"/>
      <w:i/>
      <w:iCs/>
      <w:color w:val="595959" w:themeColor="text1" w:themeTint="A6"/>
      <w:kern w:val="0"/>
      <w:szCs w:val="22"/>
      <w:lang w:val="da-DK"/>
      <w14:ligatures w14:val="none"/>
    </w:rPr>
  </w:style>
  <w:style w:type="paragraph" w:styleId="Overskrift7">
    <w:name w:val="heading 7"/>
    <w:basedOn w:val="Normal"/>
    <w:next w:val="Normal"/>
    <w:link w:val="Overskrift7Tegn"/>
    <w:uiPriority w:val="9"/>
    <w:semiHidden/>
    <w:unhideWhenUsed/>
    <w:qFormat/>
    <w:rsid w:val="009F61C9"/>
    <w:pPr>
      <w:keepNext/>
      <w:keepLines/>
      <w:spacing w:before="40" w:after="0"/>
      <w:outlineLvl w:val="6"/>
    </w:pPr>
    <w:rPr>
      <w:rFonts w:asciiTheme="minorHAnsi" w:eastAsiaTheme="majorEastAsia" w:hAnsiTheme="minorHAnsi" w:cstheme="majorBidi"/>
      <w:color w:val="595959" w:themeColor="text1" w:themeTint="A6"/>
      <w:kern w:val="0"/>
      <w:szCs w:val="22"/>
      <w:lang w:val="da-DK"/>
      <w14:ligatures w14:val="none"/>
    </w:rPr>
  </w:style>
  <w:style w:type="paragraph" w:styleId="Overskrift8">
    <w:name w:val="heading 8"/>
    <w:basedOn w:val="Normal"/>
    <w:next w:val="Normal"/>
    <w:link w:val="Overskrift8Tegn"/>
    <w:uiPriority w:val="9"/>
    <w:semiHidden/>
    <w:unhideWhenUsed/>
    <w:qFormat/>
    <w:rsid w:val="009F61C9"/>
    <w:pPr>
      <w:keepNext/>
      <w:keepLines/>
      <w:spacing w:after="0"/>
      <w:outlineLvl w:val="7"/>
    </w:pPr>
    <w:rPr>
      <w:rFonts w:asciiTheme="minorHAnsi" w:eastAsiaTheme="majorEastAsia" w:hAnsiTheme="minorHAnsi" w:cstheme="majorBidi"/>
      <w:i/>
      <w:iCs/>
      <w:color w:val="272727" w:themeColor="text1" w:themeTint="D8"/>
      <w:kern w:val="0"/>
      <w:szCs w:val="22"/>
      <w:lang w:val="da-DK"/>
      <w14:ligatures w14:val="none"/>
    </w:rPr>
  </w:style>
  <w:style w:type="paragraph" w:styleId="Overskrift9">
    <w:name w:val="heading 9"/>
    <w:basedOn w:val="Normal"/>
    <w:next w:val="Normal"/>
    <w:link w:val="Overskrift9Tegn"/>
    <w:uiPriority w:val="9"/>
    <w:semiHidden/>
    <w:unhideWhenUsed/>
    <w:qFormat/>
    <w:rsid w:val="009F61C9"/>
    <w:pPr>
      <w:keepNext/>
      <w:keepLines/>
      <w:spacing w:after="0"/>
      <w:outlineLvl w:val="8"/>
    </w:pPr>
    <w:rPr>
      <w:rFonts w:asciiTheme="minorHAnsi" w:eastAsiaTheme="majorEastAsia" w:hAnsiTheme="minorHAnsi" w:cstheme="majorBidi"/>
      <w:color w:val="272727" w:themeColor="text1" w:themeTint="D8"/>
      <w:kern w:val="0"/>
      <w:szCs w:val="22"/>
      <w:lang w:val="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autoRedefine/>
    <w:uiPriority w:val="1"/>
    <w:qFormat/>
    <w:rsid w:val="00E92639"/>
    <w:rPr>
      <w:rFonts w:ascii="Arial" w:hAnsi="Arial"/>
      <w:kern w:val="0"/>
      <w:szCs w:val="22"/>
      <w14:ligatures w14:val="none"/>
    </w:rPr>
  </w:style>
  <w:style w:type="character" w:customStyle="1" w:styleId="Overskrift1Tegn">
    <w:name w:val="Overskrift 1 Tegn"/>
    <w:basedOn w:val="Standardskrifttypeiafsnit"/>
    <w:link w:val="Overskrift1"/>
    <w:uiPriority w:val="9"/>
    <w:rsid w:val="00E92639"/>
    <w:rPr>
      <w:rFonts w:ascii="Arial" w:eastAsiaTheme="majorEastAsia" w:hAnsi="Arial" w:cstheme="majorBidi"/>
      <w:sz w:val="36"/>
      <w:szCs w:val="32"/>
    </w:rPr>
  </w:style>
  <w:style w:type="character" w:customStyle="1" w:styleId="Overskrift2Tegn">
    <w:name w:val="Overskrift 2 Tegn"/>
    <w:basedOn w:val="Standardskrifttypeiafsnit"/>
    <w:link w:val="Overskrift2"/>
    <w:uiPriority w:val="9"/>
    <w:rsid w:val="00E92639"/>
    <w:rPr>
      <w:rFonts w:ascii="Arial" w:eastAsiaTheme="majorEastAsia" w:hAnsi="Arial" w:cstheme="majorBidi"/>
      <w:sz w:val="28"/>
      <w:szCs w:val="26"/>
    </w:rPr>
  </w:style>
  <w:style w:type="character" w:customStyle="1" w:styleId="Overskrift3Tegn">
    <w:name w:val="Overskrift 3 Tegn"/>
    <w:basedOn w:val="Standardskrifttypeiafsnit"/>
    <w:link w:val="Overskrift3"/>
    <w:uiPriority w:val="9"/>
    <w:rsid w:val="00E92639"/>
    <w:rPr>
      <w:rFonts w:ascii="Arial" w:eastAsiaTheme="majorEastAsia" w:hAnsi="Arial" w:cstheme="majorBidi"/>
      <w:i/>
    </w:rPr>
  </w:style>
  <w:style w:type="character" w:customStyle="1" w:styleId="Overskrift4Tegn">
    <w:name w:val="Overskrift 4 Tegn"/>
    <w:basedOn w:val="Standardskrifttypeiafsnit"/>
    <w:link w:val="Overskrift4"/>
    <w:uiPriority w:val="9"/>
    <w:rsid w:val="001862B2"/>
    <w:rPr>
      <w:rFonts w:ascii="Arial" w:eastAsiaTheme="majorEastAsia" w:hAnsi="Arial" w:cstheme="majorBidi"/>
      <w:iCs/>
      <w:lang w:val="en-GB"/>
    </w:rPr>
  </w:style>
  <w:style w:type="paragraph" w:styleId="Titel">
    <w:name w:val="Title"/>
    <w:basedOn w:val="Normal"/>
    <w:next w:val="Normal"/>
    <w:link w:val="TitelTegn"/>
    <w:autoRedefine/>
    <w:uiPriority w:val="10"/>
    <w:qFormat/>
    <w:rsid w:val="00E92639"/>
    <w:pPr>
      <w:spacing w:after="0" w:line="240" w:lineRule="auto"/>
      <w:contextualSpacing/>
    </w:pPr>
    <w:rPr>
      <w:rFonts w:eastAsiaTheme="majorEastAsia" w:cstheme="majorBidi"/>
      <w:spacing w:val="-10"/>
      <w:kern w:val="28"/>
      <w:sz w:val="56"/>
      <w:szCs w:val="56"/>
      <w:lang w:val="da-DK"/>
    </w:rPr>
  </w:style>
  <w:style w:type="character" w:customStyle="1" w:styleId="TitelTegn">
    <w:name w:val="Titel Tegn"/>
    <w:basedOn w:val="Standardskrifttypeiafsnit"/>
    <w:link w:val="Titel"/>
    <w:uiPriority w:val="10"/>
    <w:rsid w:val="00E92639"/>
    <w:rPr>
      <w:rFonts w:ascii="Arial" w:eastAsiaTheme="majorEastAsia" w:hAnsi="Arial" w:cstheme="majorBidi"/>
      <w:spacing w:val="-10"/>
      <w:kern w:val="28"/>
      <w:sz w:val="56"/>
      <w:szCs w:val="56"/>
    </w:rPr>
  </w:style>
  <w:style w:type="character" w:customStyle="1" w:styleId="Overskrift5Tegn">
    <w:name w:val="Overskrift 5 Tegn"/>
    <w:basedOn w:val="Standardskrifttypeiafsnit"/>
    <w:link w:val="Overskrift5"/>
    <w:uiPriority w:val="9"/>
    <w:semiHidden/>
    <w:rsid w:val="00E92639"/>
    <w:rPr>
      <w:rFonts w:ascii="Arial" w:eastAsiaTheme="majorEastAsia" w:hAnsi="Arial" w:cstheme="majorBidi"/>
      <w:color w:val="0F4761" w:themeColor="accent1" w:themeShade="BF"/>
      <w:kern w:val="0"/>
      <w:szCs w:val="22"/>
      <w14:ligatures w14:val="none"/>
    </w:rPr>
  </w:style>
  <w:style w:type="paragraph" w:styleId="Undertitel">
    <w:name w:val="Subtitle"/>
    <w:basedOn w:val="Normal"/>
    <w:next w:val="Normal"/>
    <w:link w:val="UndertitelTegn"/>
    <w:autoRedefine/>
    <w:uiPriority w:val="11"/>
    <w:qFormat/>
    <w:rsid w:val="00E92639"/>
    <w:pPr>
      <w:numPr>
        <w:ilvl w:val="1"/>
      </w:numPr>
    </w:pPr>
    <w:rPr>
      <w:rFonts w:asciiTheme="minorHAnsi" w:eastAsiaTheme="majorEastAsia" w:hAnsiTheme="minorHAnsi" w:cstheme="majorBidi"/>
      <w:color w:val="595959" w:themeColor="text1" w:themeTint="A6"/>
      <w:spacing w:val="15"/>
      <w:kern w:val="0"/>
      <w:sz w:val="28"/>
      <w:szCs w:val="28"/>
      <w:lang w:val="da-DK"/>
      <w14:ligatures w14:val="none"/>
    </w:rPr>
  </w:style>
  <w:style w:type="character" w:customStyle="1" w:styleId="UndertitelTegn">
    <w:name w:val="Undertitel Tegn"/>
    <w:basedOn w:val="Standardskrifttypeiafsnit"/>
    <w:link w:val="Undertitel"/>
    <w:uiPriority w:val="11"/>
    <w:rsid w:val="00E92639"/>
    <w:rPr>
      <w:rFonts w:eastAsiaTheme="majorEastAsia" w:cstheme="majorBidi"/>
      <w:color w:val="595959" w:themeColor="text1" w:themeTint="A6"/>
      <w:spacing w:val="15"/>
      <w:kern w:val="0"/>
      <w:sz w:val="28"/>
      <w:szCs w:val="28"/>
      <w14:ligatures w14:val="none"/>
    </w:rPr>
  </w:style>
  <w:style w:type="character" w:customStyle="1" w:styleId="Overskrift6Tegn">
    <w:name w:val="Overskrift 6 Tegn"/>
    <w:basedOn w:val="Standardskrifttypeiafsnit"/>
    <w:link w:val="Overskrift6"/>
    <w:uiPriority w:val="9"/>
    <w:semiHidden/>
    <w:rsid w:val="009F61C9"/>
    <w:rPr>
      <w:rFonts w:eastAsiaTheme="majorEastAsia" w:cstheme="majorBidi"/>
      <w:i/>
      <w:iCs/>
      <w:color w:val="595959" w:themeColor="text1" w:themeTint="A6"/>
      <w:kern w:val="0"/>
      <w:szCs w:val="22"/>
      <w14:ligatures w14:val="none"/>
    </w:rPr>
  </w:style>
  <w:style w:type="character" w:customStyle="1" w:styleId="Overskrift7Tegn">
    <w:name w:val="Overskrift 7 Tegn"/>
    <w:basedOn w:val="Standardskrifttypeiafsnit"/>
    <w:link w:val="Overskrift7"/>
    <w:uiPriority w:val="9"/>
    <w:semiHidden/>
    <w:rsid w:val="009F61C9"/>
    <w:rPr>
      <w:rFonts w:eastAsiaTheme="majorEastAsia" w:cstheme="majorBidi"/>
      <w:color w:val="595959" w:themeColor="text1" w:themeTint="A6"/>
      <w:kern w:val="0"/>
      <w:szCs w:val="22"/>
      <w14:ligatures w14:val="none"/>
    </w:rPr>
  </w:style>
  <w:style w:type="character" w:customStyle="1" w:styleId="Overskrift8Tegn">
    <w:name w:val="Overskrift 8 Tegn"/>
    <w:basedOn w:val="Standardskrifttypeiafsnit"/>
    <w:link w:val="Overskrift8"/>
    <w:uiPriority w:val="9"/>
    <w:semiHidden/>
    <w:rsid w:val="009F61C9"/>
    <w:rPr>
      <w:rFonts w:eastAsiaTheme="majorEastAsia" w:cstheme="majorBidi"/>
      <w:i/>
      <w:iCs/>
      <w:color w:val="272727" w:themeColor="text1" w:themeTint="D8"/>
      <w:kern w:val="0"/>
      <w:szCs w:val="22"/>
      <w14:ligatures w14:val="none"/>
    </w:rPr>
  </w:style>
  <w:style w:type="character" w:customStyle="1" w:styleId="Overskrift9Tegn">
    <w:name w:val="Overskrift 9 Tegn"/>
    <w:basedOn w:val="Standardskrifttypeiafsnit"/>
    <w:link w:val="Overskrift9"/>
    <w:uiPriority w:val="9"/>
    <w:semiHidden/>
    <w:rsid w:val="009F61C9"/>
    <w:rPr>
      <w:rFonts w:eastAsiaTheme="majorEastAsia" w:cstheme="majorBidi"/>
      <w:color w:val="272727" w:themeColor="text1" w:themeTint="D8"/>
      <w:kern w:val="0"/>
      <w:szCs w:val="22"/>
      <w14:ligatures w14:val="none"/>
    </w:rPr>
  </w:style>
  <w:style w:type="paragraph" w:styleId="Citat">
    <w:name w:val="Quote"/>
    <w:basedOn w:val="Normal"/>
    <w:next w:val="Normal"/>
    <w:link w:val="CitatTegn"/>
    <w:uiPriority w:val="29"/>
    <w:qFormat/>
    <w:rsid w:val="009F61C9"/>
    <w:pPr>
      <w:spacing w:before="160"/>
      <w:jc w:val="center"/>
    </w:pPr>
    <w:rPr>
      <w:rFonts w:eastAsiaTheme="minorHAnsi" w:cstheme="minorBidi"/>
      <w:i/>
      <w:iCs/>
      <w:color w:val="404040" w:themeColor="text1" w:themeTint="BF"/>
      <w:kern w:val="0"/>
      <w:szCs w:val="22"/>
      <w:lang w:val="da-DK"/>
      <w14:ligatures w14:val="none"/>
    </w:rPr>
  </w:style>
  <w:style w:type="character" w:customStyle="1" w:styleId="CitatTegn">
    <w:name w:val="Citat Tegn"/>
    <w:basedOn w:val="Standardskrifttypeiafsnit"/>
    <w:link w:val="Citat"/>
    <w:uiPriority w:val="29"/>
    <w:rsid w:val="009F61C9"/>
    <w:rPr>
      <w:rFonts w:ascii="Arial" w:hAnsi="Arial"/>
      <w:i/>
      <w:iCs/>
      <w:color w:val="404040" w:themeColor="text1" w:themeTint="BF"/>
      <w:kern w:val="0"/>
      <w:szCs w:val="22"/>
      <w14:ligatures w14:val="none"/>
    </w:rPr>
  </w:style>
  <w:style w:type="paragraph" w:styleId="Listeafsnit">
    <w:name w:val="List Paragraph"/>
    <w:basedOn w:val="Normal"/>
    <w:uiPriority w:val="34"/>
    <w:qFormat/>
    <w:rsid w:val="009F61C9"/>
    <w:pPr>
      <w:ind w:left="720"/>
      <w:contextualSpacing/>
    </w:pPr>
    <w:rPr>
      <w:rFonts w:eastAsiaTheme="minorHAnsi" w:cstheme="minorBidi"/>
      <w:kern w:val="0"/>
      <w:szCs w:val="22"/>
      <w:lang w:val="da-DK"/>
      <w14:ligatures w14:val="none"/>
    </w:rPr>
  </w:style>
  <w:style w:type="character" w:styleId="Kraftigfremhvning">
    <w:name w:val="Intense Emphasis"/>
    <w:basedOn w:val="Standardskrifttypeiafsnit"/>
    <w:uiPriority w:val="21"/>
    <w:qFormat/>
    <w:rsid w:val="009F61C9"/>
    <w:rPr>
      <w:i/>
      <w:iCs/>
      <w:color w:val="0F4761" w:themeColor="accent1" w:themeShade="BF"/>
    </w:rPr>
  </w:style>
  <w:style w:type="paragraph" w:styleId="Strktcitat">
    <w:name w:val="Intense Quote"/>
    <w:basedOn w:val="Normal"/>
    <w:next w:val="Normal"/>
    <w:link w:val="StrktcitatTegn"/>
    <w:uiPriority w:val="30"/>
    <w:qFormat/>
    <w:rsid w:val="009F61C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0"/>
      <w:szCs w:val="22"/>
      <w:lang w:val="da-DK"/>
      <w14:ligatures w14:val="none"/>
    </w:rPr>
  </w:style>
  <w:style w:type="character" w:customStyle="1" w:styleId="StrktcitatTegn">
    <w:name w:val="Stærkt citat Tegn"/>
    <w:basedOn w:val="Standardskrifttypeiafsnit"/>
    <w:link w:val="Strktcitat"/>
    <w:uiPriority w:val="30"/>
    <w:rsid w:val="009F61C9"/>
    <w:rPr>
      <w:rFonts w:ascii="Arial" w:hAnsi="Arial"/>
      <w:i/>
      <w:iCs/>
      <w:color w:val="0F4761" w:themeColor="accent1" w:themeShade="BF"/>
      <w:kern w:val="0"/>
      <w:szCs w:val="22"/>
      <w14:ligatures w14:val="none"/>
    </w:rPr>
  </w:style>
  <w:style w:type="character" w:styleId="Kraftighenvisning">
    <w:name w:val="Intense Reference"/>
    <w:basedOn w:val="Standardskrifttypeiafsnit"/>
    <w:uiPriority w:val="32"/>
    <w:qFormat/>
    <w:rsid w:val="009F61C9"/>
    <w:rPr>
      <w:b/>
      <w:bCs/>
      <w:smallCaps/>
      <w:color w:val="0F4761" w:themeColor="accent1" w:themeShade="BF"/>
      <w:spacing w:val="5"/>
    </w:rPr>
  </w:style>
  <w:style w:type="paragraph" w:styleId="Korrektur">
    <w:name w:val="Revision"/>
    <w:hidden/>
    <w:uiPriority w:val="99"/>
    <w:semiHidden/>
    <w:rsid w:val="00970FCE"/>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46</Words>
  <Characters>282</Characters>
  <Application>Microsoft Office Word</Application>
  <DocSecurity>0</DocSecurity>
  <Lines>2</Lines>
  <Paragraphs>1</Paragraphs>
  <ScaleCrop>false</ScaleCrop>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Lomholt</dc:creator>
  <cp:keywords/>
  <dc:description/>
  <cp:lastModifiedBy>Rune Lomholt</cp:lastModifiedBy>
  <cp:revision>27</cp:revision>
  <dcterms:created xsi:type="dcterms:W3CDTF">2024-12-10T09:46:00Z</dcterms:created>
  <dcterms:modified xsi:type="dcterms:W3CDTF">2025-11-12T19:21:00Z</dcterms:modified>
</cp:coreProperties>
</file>