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CDC02" w14:textId="4DE01E37" w:rsidR="008625C2" w:rsidRDefault="008625C2" w:rsidP="008625C2">
      <w:pPr>
        <w:pStyle w:val="ng-scope"/>
        <w:shd w:val="clear" w:color="auto" w:fill="FFFFFF"/>
        <w:spacing w:before="0" w:beforeAutospacing="0" w:after="0" w:afterAutospacing="0"/>
        <w:jc w:val="center"/>
        <w:rPr>
          <w:rFonts w:ascii="Arial" w:hAnsi="Arial" w:cs="Arial"/>
          <w:b/>
          <w:sz w:val="22"/>
          <w:szCs w:val="22"/>
        </w:rPr>
      </w:pPr>
      <w:r>
        <w:rPr>
          <w:rFonts w:ascii="Arial" w:hAnsi="Arial" w:cs="Arial"/>
          <w:b/>
          <w:sz w:val="22"/>
          <w:szCs w:val="22"/>
        </w:rPr>
        <w:t>Supplementary Materials</w:t>
      </w:r>
    </w:p>
    <w:p w14:paraId="29F41580" w14:textId="77777777" w:rsidR="008625C2" w:rsidRDefault="008625C2" w:rsidP="008625C2">
      <w:pPr>
        <w:pStyle w:val="ng-scope"/>
        <w:shd w:val="clear" w:color="auto" w:fill="FFFFFF"/>
        <w:spacing w:before="0" w:beforeAutospacing="0" w:after="0" w:afterAutospacing="0"/>
        <w:jc w:val="center"/>
        <w:rPr>
          <w:rFonts w:ascii="Arial" w:hAnsi="Arial" w:cs="Arial"/>
          <w:b/>
          <w:sz w:val="22"/>
          <w:szCs w:val="22"/>
        </w:rPr>
      </w:pPr>
    </w:p>
    <w:p w14:paraId="148DF742" w14:textId="77777777" w:rsidR="008625C2" w:rsidRDefault="008625C2" w:rsidP="008625C2">
      <w:pPr>
        <w:pStyle w:val="ng-scope"/>
        <w:shd w:val="clear" w:color="auto" w:fill="FFFFFF"/>
        <w:spacing w:before="0" w:beforeAutospacing="0" w:after="0" w:afterAutospacing="0"/>
        <w:jc w:val="center"/>
        <w:rPr>
          <w:rFonts w:ascii="Arial" w:hAnsi="Arial" w:cs="Arial"/>
          <w:b/>
          <w:sz w:val="22"/>
          <w:szCs w:val="22"/>
        </w:rPr>
      </w:pPr>
    </w:p>
    <w:p w14:paraId="35F19051" w14:textId="2B31120B" w:rsidR="008625C2" w:rsidRDefault="008625C2" w:rsidP="008625C2">
      <w:pPr>
        <w:pStyle w:val="ng-scope"/>
        <w:shd w:val="clear" w:color="auto" w:fill="FFFFFF"/>
        <w:spacing w:before="0" w:beforeAutospacing="0" w:after="0" w:afterAutospacing="0"/>
        <w:jc w:val="center"/>
        <w:rPr>
          <w:rFonts w:ascii="Arial" w:hAnsi="Arial" w:cs="Arial"/>
          <w:b/>
          <w:sz w:val="22"/>
          <w:szCs w:val="22"/>
        </w:rPr>
      </w:pPr>
      <w:r w:rsidRPr="00DE37E7">
        <w:rPr>
          <w:rFonts w:ascii="Arial" w:hAnsi="Arial" w:cs="Arial"/>
          <w:b/>
          <w:sz w:val="22"/>
          <w:szCs w:val="22"/>
        </w:rPr>
        <w:t>Thromboembolism After Treatment with 4-Factor Prothrombin Complex Concentrate or Plasma for Warfarin-Related Bleeding</w:t>
      </w:r>
    </w:p>
    <w:p w14:paraId="012B6AE1" w14:textId="77777777" w:rsidR="008625C2" w:rsidRDefault="008625C2" w:rsidP="008625C2">
      <w:pPr>
        <w:pStyle w:val="ng-scope"/>
        <w:shd w:val="clear" w:color="auto" w:fill="FFFFFF"/>
        <w:spacing w:before="0" w:beforeAutospacing="0" w:after="0" w:afterAutospacing="0"/>
        <w:jc w:val="center"/>
        <w:rPr>
          <w:rFonts w:ascii="Arial" w:hAnsi="Arial" w:cs="Arial"/>
          <w:i/>
          <w:sz w:val="22"/>
          <w:szCs w:val="22"/>
        </w:rPr>
      </w:pPr>
    </w:p>
    <w:p w14:paraId="0F3A43FA" w14:textId="48B2747B" w:rsidR="008625C2" w:rsidRPr="00976DD2" w:rsidRDefault="008625C2" w:rsidP="008625C2">
      <w:pPr>
        <w:pStyle w:val="ng-scope"/>
        <w:shd w:val="clear" w:color="auto" w:fill="FFFFFF"/>
        <w:spacing w:before="0" w:beforeAutospacing="0" w:after="0" w:afterAutospacing="0"/>
        <w:jc w:val="center"/>
        <w:rPr>
          <w:rFonts w:ascii="Arial" w:hAnsi="Arial" w:cs="Arial"/>
          <w:i/>
          <w:sz w:val="22"/>
          <w:szCs w:val="22"/>
        </w:rPr>
      </w:pPr>
      <w:r w:rsidRPr="00976DD2">
        <w:rPr>
          <w:rFonts w:ascii="Arial" w:hAnsi="Arial" w:cs="Arial"/>
          <w:i/>
          <w:sz w:val="22"/>
          <w:szCs w:val="22"/>
        </w:rPr>
        <w:t>Short Title: Thromboembolism After 4F-PCC or Plasma Therapy</w:t>
      </w:r>
    </w:p>
    <w:p w14:paraId="6BF8967D" w14:textId="77777777" w:rsidR="008625C2" w:rsidRDefault="008625C2" w:rsidP="008625C2">
      <w:pPr>
        <w:spacing w:after="0" w:line="240" w:lineRule="auto"/>
        <w:jc w:val="center"/>
        <w:rPr>
          <w:rFonts w:ascii="Arial" w:eastAsia="Times New Roman" w:hAnsi="Arial" w:cs="Arial"/>
        </w:rPr>
      </w:pPr>
    </w:p>
    <w:p w14:paraId="494E8B69" w14:textId="79AFE532" w:rsidR="008625C2" w:rsidRDefault="008625C2" w:rsidP="008625C2">
      <w:pPr>
        <w:spacing w:after="0" w:line="240" w:lineRule="auto"/>
        <w:jc w:val="center"/>
        <w:rPr>
          <w:rFonts w:ascii="Arial" w:eastAsia="Times New Roman" w:hAnsi="Arial" w:cs="Arial"/>
        </w:rPr>
      </w:pPr>
      <w:r w:rsidRPr="007377D2">
        <w:rPr>
          <w:rFonts w:ascii="Arial" w:eastAsia="Times New Roman" w:hAnsi="Arial" w:cs="Arial"/>
        </w:rPr>
        <w:t>Alan S. Go, MD,</w:t>
      </w:r>
      <w:r>
        <w:rPr>
          <w:rFonts w:ascii="Arial" w:eastAsia="Times New Roman" w:hAnsi="Arial" w:cs="Arial"/>
          <w:vertAlign w:val="superscript"/>
        </w:rPr>
        <w:t xml:space="preserve">1,2,3,4 </w:t>
      </w:r>
      <w:r w:rsidRPr="007377D2">
        <w:rPr>
          <w:rFonts w:ascii="Arial" w:eastAsia="Times New Roman" w:hAnsi="Arial" w:cs="Arial"/>
        </w:rPr>
        <w:t>Thomas K. Leong, MPH,</w:t>
      </w:r>
      <w:r>
        <w:rPr>
          <w:rFonts w:ascii="Arial" w:eastAsia="Times New Roman" w:hAnsi="Arial" w:cs="Arial"/>
          <w:vertAlign w:val="superscript"/>
        </w:rPr>
        <w:t xml:space="preserve">1 </w:t>
      </w:r>
      <w:r>
        <w:rPr>
          <w:rFonts w:ascii="Arial" w:eastAsia="Times New Roman" w:hAnsi="Arial" w:cs="Arial"/>
        </w:rPr>
        <w:t>S</w:t>
      </w:r>
      <w:r w:rsidRPr="007377D2">
        <w:rPr>
          <w:rFonts w:ascii="Arial" w:eastAsia="Times New Roman" w:hAnsi="Arial" w:cs="Arial"/>
        </w:rPr>
        <w:t>ue Hee Sung, MPH,</w:t>
      </w:r>
      <w:r>
        <w:rPr>
          <w:rFonts w:ascii="Arial" w:eastAsia="Times New Roman" w:hAnsi="Arial" w:cs="Arial"/>
          <w:vertAlign w:val="superscript"/>
        </w:rPr>
        <w:t>1</w:t>
      </w:r>
      <w:r w:rsidRPr="007377D2">
        <w:rPr>
          <w:rFonts w:ascii="Arial" w:eastAsia="Times New Roman" w:hAnsi="Arial" w:cs="Arial"/>
        </w:rPr>
        <w:t xml:space="preserve"> </w:t>
      </w:r>
      <w:r>
        <w:rPr>
          <w:rFonts w:ascii="Arial" w:eastAsia="Times New Roman" w:hAnsi="Arial" w:cs="Arial"/>
        </w:rPr>
        <w:t>Rong Wei, MA,</w:t>
      </w:r>
      <w:r>
        <w:rPr>
          <w:rFonts w:ascii="Arial" w:eastAsia="Times New Roman" w:hAnsi="Arial" w:cs="Arial"/>
          <w:vertAlign w:val="superscript"/>
        </w:rPr>
        <w:t>5</w:t>
      </w:r>
      <w:r>
        <w:rPr>
          <w:rFonts w:ascii="Arial" w:eastAsia="Times New Roman" w:hAnsi="Arial" w:cs="Arial"/>
        </w:rPr>
        <w:t xml:space="preserve"> </w:t>
      </w:r>
    </w:p>
    <w:p w14:paraId="654720D2" w14:textId="77777777" w:rsidR="008625C2" w:rsidRPr="00215079" w:rsidRDefault="008625C2" w:rsidP="008625C2">
      <w:pPr>
        <w:spacing w:after="0" w:line="240" w:lineRule="auto"/>
        <w:jc w:val="center"/>
        <w:rPr>
          <w:rFonts w:ascii="Arial" w:eastAsia="Times New Roman" w:hAnsi="Arial" w:cs="Arial"/>
        </w:rPr>
      </w:pPr>
      <w:r w:rsidRPr="007377D2">
        <w:rPr>
          <w:rFonts w:ascii="Arial" w:eastAsia="Times New Roman" w:hAnsi="Arial" w:cs="Arial"/>
        </w:rPr>
        <w:t>Teresa N. Harrison, SM,</w:t>
      </w:r>
      <w:r>
        <w:rPr>
          <w:rFonts w:ascii="Arial" w:eastAsia="Times New Roman" w:hAnsi="Arial" w:cs="Arial"/>
          <w:vertAlign w:val="superscript"/>
        </w:rPr>
        <w:t>5</w:t>
      </w:r>
      <w:r w:rsidRPr="007377D2">
        <w:rPr>
          <w:rFonts w:ascii="Arial" w:eastAsia="Times New Roman" w:hAnsi="Arial" w:cs="Arial"/>
        </w:rPr>
        <w:t xml:space="preserve"> </w:t>
      </w:r>
      <w:r>
        <w:rPr>
          <w:rFonts w:ascii="Arial" w:eastAsia="Times New Roman" w:hAnsi="Arial" w:cs="Arial"/>
        </w:rPr>
        <w:t>Nigel Gupta, MD,</w:t>
      </w:r>
      <w:r>
        <w:rPr>
          <w:rFonts w:ascii="Arial" w:hAnsi="Arial" w:cs="Arial"/>
          <w:vertAlign w:val="superscript"/>
        </w:rPr>
        <w:t>6</w:t>
      </w:r>
      <w:r>
        <w:rPr>
          <w:rFonts w:ascii="Arial" w:eastAsia="Times New Roman" w:hAnsi="Arial" w:cs="Arial"/>
        </w:rPr>
        <w:t xml:space="preserve"> Nicole Baker, MPH,</w:t>
      </w:r>
      <w:r>
        <w:rPr>
          <w:rFonts w:ascii="Arial" w:eastAsia="Times New Roman" w:hAnsi="Arial" w:cs="Arial"/>
          <w:vertAlign w:val="superscript"/>
        </w:rPr>
        <w:t xml:space="preserve">7 </w:t>
      </w:r>
      <w:r w:rsidRPr="00976DD2">
        <w:rPr>
          <w:rFonts w:ascii="Arial" w:eastAsia="Times New Roman" w:hAnsi="Arial" w:cs="Arial"/>
        </w:rPr>
        <w:t>Brahm Goldstein, MD, MCR</w:t>
      </w:r>
      <w:r>
        <w:rPr>
          <w:rFonts w:ascii="Arial" w:eastAsia="Times New Roman" w:hAnsi="Arial" w:cs="Arial"/>
        </w:rPr>
        <w:t>,</w:t>
      </w:r>
      <w:r w:rsidRPr="00976DD2">
        <w:rPr>
          <w:rFonts w:ascii="Arial" w:eastAsia="Times New Roman" w:hAnsi="Arial" w:cs="Arial"/>
          <w:vertAlign w:val="superscript"/>
        </w:rPr>
        <w:t>7</w:t>
      </w:r>
      <w:r>
        <w:rPr>
          <w:rFonts w:ascii="Arial" w:eastAsia="Times New Roman" w:hAnsi="Arial" w:cs="Arial"/>
          <w:vertAlign w:val="superscript"/>
        </w:rPr>
        <w:t xml:space="preserve"> </w:t>
      </w:r>
      <w:r>
        <w:rPr>
          <w:rFonts w:ascii="Arial" w:eastAsia="Times New Roman" w:hAnsi="Arial" w:cs="Arial"/>
        </w:rPr>
        <w:t>Quazi Ataher, PhD, MBBS, MHS,</w:t>
      </w:r>
      <w:r>
        <w:rPr>
          <w:rFonts w:ascii="Arial" w:eastAsia="Times New Roman" w:hAnsi="Arial" w:cs="Arial"/>
          <w:vertAlign w:val="superscript"/>
        </w:rPr>
        <w:t>7</w:t>
      </w:r>
      <w:r w:rsidRPr="00976DD2">
        <w:rPr>
          <w:rFonts w:ascii="Arial" w:eastAsia="Times New Roman" w:hAnsi="Arial" w:cs="Arial"/>
        </w:rPr>
        <w:t xml:space="preserve"> </w:t>
      </w:r>
      <w:r w:rsidRPr="33ABCFDF">
        <w:rPr>
          <w:rFonts w:ascii="Arial" w:eastAsia="Times New Roman" w:hAnsi="Arial" w:cs="Arial"/>
        </w:rPr>
        <w:t>Matthew D. Solomon, MD, PhD,</w:t>
      </w:r>
      <w:r w:rsidRPr="33ABCFDF">
        <w:rPr>
          <w:rFonts w:ascii="Arial" w:eastAsia="Times New Roman" w:hAnsi="Arial" w:cs="Arial"/>
          <w:vertAlign w:val="superscript"/>
        </w:rPr>
        <w:t>1,8</w:t>
      </w:r>
      <w:r w:rsidRPr="33ABCFDF">
        <w:rPr>
          <w:rFonts w:ascii="Arial" w:eastAsia="Times New Roman" w:hAnsi="Arial" w:cs="Arial"/>
        </w:rPr>
        <w:t xml:space="preserve"> </w:t>
      </w:r>
      <w:r>
        <w:rPr>
          <w:rFonts w:ascii="Arial" w:eastAsia="Times New Roman" w:hAnsi="Arial" w:cs="Arial"/>
        </w:rPr>
        <w:t xml:space="preserve">and </w:t>
      </w:r>
      <w:r w:rsidRPr="007377D2">
        <w:rPr>
          <w:rFonts w:ascii="Arial" w:eastAsia="Times New Roman" w:hAnsi="Arial" w:cs="Arial"/>
        </w:rPr>
        <w:t>Kristi Reynolds, PhD, MPH</w:t>
      </w:r>
      <w:r w:rsidRPr="009B6B02">
        <w:rPr>
          <w:rFonts w:ascii="Arial" w:eastAsia="Times New Roman" w:hAnsi="Arial" w:cs="Arial"/>
          <w:vertAlign w:val="superscript"/>
        </w:rPr>
        <w:t>2,</w:t>
      </w:r>
      <w:r>
        <w:rPr>
          <w:rFonts w:ascii="Arial" w:eastAsia="Times New Roman" w:hAnsi="Arial" w:cs="Arial"/>
          <w:vertAlign w:val="superscript"/>
        </w:rPr>
        <w:t xml:space="preserve">5 </w:t>
      </w:r>
      <w:r>
        <w:rPr>
          <w:rFonts w:ascii="Arial" w:eastAsia="Times New Roman" w:hAnsi="Arial" w:cs="Arial"/>
        </w:rPr>
        <w:t>for the REVERSAL Study</w:t>
      </w:r>
    </w:p>
    <w:p w14:paraId="74C304C8" w14:textId="77777777" w:rsidR="008625C2" w:rsidRPr="007377D2" w:rsidRDefault="008625C2" w:rsidP="008625C2">
      <w:pPr>
        <w:spacing w:after="0" w:line="240" w:lineRule="auto"/>
        <w:rPr>
          <w:rFonts w:ascii="Arial" w:eastAsia="Times New Roman" w:hAnsi="Arial" w:cs="Arial"/>
          <w:b/>
          <w:u w:val="single"/>
        </w:rPr>
      </w:pPr>
    </w:p>
    <w:p w14:paraId="789B6D74" w14:textId="77777777" w:rsidR="008625C2" w:rsidRPr="004B55E2" w:rsidRDefault="008625C2" w:rsidP="008625C2">
      <w:pPr>
        <w:pStyle w:val="ng-scope"/>
        <w:shd w:val="clear" w:color="auto" w:fill="FFFFFF" w:themeFill="background1"/>
        <w:spacing w:before="0" w:beforeAutospacing="0" w:after="0" w:afterAutospacing="0"/>
        <w:jc w:val="center"/>
        <w:rPr>
          <w:rFonts w:ascii="Arial" w:hAnsi="Arial" w:cs="Arial"/>
          <w:sz w:val="22"/>
          <w:szCs w:val="22"/>
        </w:rPr>
      </w:pPr>
      <w:r>
        <w:rPr>
          <w:rFonts w:ascii="Arial" w:hAnsi="Arial" w:cs="Arial"/>
          <w:sz w:val="22"/>
          <w:szCs w:val="22"/>
          <w:vertAlign w:val="superscript"/>
        </w:rPr>
        <w:t>1</w:t>
      </w:r>
      <w:r w:rsidRPr="007377D2">
        <w:rPr>
          <w:rFonts w:ascii="Arial" w:hAnsi="Arial" w:cs="Arial"/>
          <w:sz w:val="22"/>
          <w:szCs w:val="22"/>
        </w:rPr>
        <w:t>Division of Research, Kaiser Permanente Northern California, Oakland, CA;</w:t>
      </w:r>
      <w:r w:rsidRPr="007377D2">
        <w:rPr>
          <w:rFonts w:ascii="Arial" w:hAnsi="Arial" w:cs="Arial"/>
          <w:sz w:val="22"/>
          <w:szCs w:val="22"/>
          <w:vertAlign w:val="superscript"/>
        </w:rPr>
        <w:t xml:space="preserve"> </w:t>
      </w:r>
      <w:r>
        <w:rPr>
          <w:rFonts w:ascii="Arial" w:hAnsi="Arial" w:cs="Arial"/>
          <w:sz w:val="22"/>
          <w:szCs w:val="22"/>
          <w:vertAlign w:val="superscript"/>
        </w:rPr>
        <w:t>2</w:t>
      </w:r>
      <w:r w:rsidRPr="007377D2">
        <w:rPr>
          <w:rFonts w:ascii="Arial" w:hAnsi="Arial" w:cs="Arial"/>
          <w:sz w:val="22"/>
          <w:szCs w:val="22"/>
        </w:rPr>
        <w:t>Department of Health System</w:t>
      </w:r>
      <w:r>
        <w:rPr>
          <w:rFonts w:ascii="Arial" w:hAnsi="Arial" w:cs="Arial"/>
          <w:sz w:val="22"/>
          <w:szCs w:val="22"/>
        </w:rPr>
        <w:t>s</w:t>
      </w:r>
      <w:r w:rsidRPr="007377D2">
        <w:rPr>
          <w:rFonts w:ascii="Arial" w:hAnsi="Arial" w:cs="Arial"/>
          <w:sz w:val="22"/>
          <w:szCs w:val="22"/>
        </w:rPr>
        <w:t xml:space="preserve"> Science, Kaiser Permanente Bernard J. Tyson School of Medicine, Pasadena, CA; </w:t>
      </w:r>
      <w:r>
        <w:rPr>
          <w:rFonts w:ascii="Arial" w:hAnsi="Arial" w:cs="Arial"/>
          <w:sz w:val="22"/>
          <w:szCs w:val="22"/>
          <w:vertAlign w:val="superscript"/>
        </w:rPr>
        <w:t>3</w:t>
      </w:r>
      <w:r w:rsidRPr="007377D2">
        <w:rPr>
          <w:rFonts w:ascii="Arial" w:hAnsi="Arial" w:cs="Arial"/>
          <w:sz w:val="22"/>
          <w:szCs w:val="22"/>
        </w:rPr>
        <w:t xml:space="preserve">Departments of Epidemiology, Biostatistics and Medicine, University of California, San Francisco, San Francisco, CA; </w:t>
      </w:r>
      <w:r>
        <w:rPr>
          <w:rFonts w:ascii="Arial" w:hAnsi="Arial" w:cs="Arial"/>
          <w:sz w:val="22"/>
          <w:szCs w:val="22"/>
          <w:vertAlign w:val="superscript"/>
        </w:rPr>
        <w:t>4</w:t>
      </w:r>
      <w:r w:rsidRPr="007377D2">
        <w:rPr>
          <w:rFonts w:ascii="Arial" w:hAnsi="Arial" w:cs="Arial"/>
          <w:sz w:val="22"/>
          <w:szCs w:val="22"/>
        </w:rPr>
        <w:t>Department of Medicine, Stanford University, Palo Alto, CA</w:t>
      </w:r>
      <w:r>
        <w:rPr>
          <w:rFonts w:ascii="Arial" w:hAnsi="Arial" w:cs="Arial"/>
          <w:sz w:val="22"/>
          <w:szCs w:val="22"/>
        </w:rPr>
        <w:t xml:space="preserve">; </w:t>
      </w:r>
      <w:r>
        <w:rPr>
          <w:rFonts w:ascii="Arial" w:hAnsi="Arial" w:cs="Arial"/>
          <w:sz w:val="22"/>
          <w:szCs w:val="22"/>
          <w:vertAlign w:val="superscript"/>
        </w:rPr>
        <w:t>5</w:t>
      </w:r>
      <w:r w:rsidRPr="007377D2">
        <w:rPr>
          <w:rFonts w:ascii="Arial" w:hAnsi="Arial" w:cs="Arial"/>
          <w:sz w:val="22"/>
          <w:szCs w:val="22"/>
        </w:rPr>
        <w:t>Depa</w:t>
      </w:r>
      <w:r>
        <w:rPr>
          <w:rFonts w:ascii="Arial" w:hAnsi="Arial" w:cs="Arial"/>
          <w:sz w:val="22"/>
          <w:szCs w:val="22"/>
        </w:rPr>
        <w:t>r</w:t>
      </w:r>
      <w:r w:rsidRPr="007377D2">
        <w:rPr>
          <w:rFonts w:ascii="Arial" w:hAnsi="Arial" w:cs="Arial"/>
          <w:sz w:val="22"/>
          <w:szCs w:val="22"/>
        </w:rPr>
        <w:t>tment of Research and Evaluation, Kaiser Permanente Southern California, Pasadena, CA;</w:t>
      </w:r>
      <w:r>
        <w:rPr>
          <w:rFonts w:ascii="Arial" w:hAnsi="Arial" w:cs="Arial"/>
          <w:sz w:val="22"/>
          <w:szCs w:val="22"/>
        </w:rPr>
        <w:t xml:space="preserve"> </w:t>
      </w:r>
      <w:r>
        <w:rPr>
          <w:rFonts w:ascii="Arial" w:hAnsi="Arial" w:cs="Arial"/>
          <w:sz w:val="22"/>
          <w:szCs w:val="22"/>
          <w:vertAlign w:val="superscript"/>
        </w:rPr>
        <w:t>6</w:t>
      </w:r>
      <w:r w:rsidRPr="004B55E2">
        <w:rPr>
          <w:rFonts w:ascii="Arial" w:hAnsi="Arial" w:cs="Arial"/>
          <w:sz w:val="22"/>
          <w:szCs w:val="22"/>
        </w:rPr>
        <w:t xml:space="preserve">Department of </w:t>
      </w:r>
      <w:r>
        <w:rPr>
          <w:rFonts w:ascii="Arial" w:hAnsi="Arial" w:cs="Arial"/>
          <w:sz w:val="22"/>
          <w:szCs w:val="22"/>
        </w:rPr>
        <w:t xml:space="preserve">Cardiac </w:t>
      </w:r>
      <w:r w:rsidRPr="004B55E2">
        <w:rPr>
          <w:rFonts w:ascii="Arial" w:hAnsi="Arial" w:cs="Arial"/>
          <w:sz w:val="22"/>
          <w:szCs w:val="22"/>
        </w:rPr>
        <w:t>Electrophysiology, Southern CA Permanente Medical Group, Los Angeles, CA</w:t>
      </w:r>
      <w:r>
        <w:rPr>
          <w:rFonts w:ascii="Arial" w:hAnsi="Arial" w:cs="Arial"/>
          <w:sz w:val="22"/>
          <w:szCs w:val="22"/>
        </w:rPr>
        <w:t xml:space="preserve">, </w:t>
      </w:r>
      <w:r>
        <w:rPr>
          <w:rFonts w:ascii="Arial" w:hAnsi="Arial" w:cs="Arial"/>
          <w:vertAlign w:val="superscript"/>
        </w:rPr>
        <w:t>7</w:t>
      </w:r>
      <w:r>
        <w:rPr>
          <w:rFonts w:ascii="Arial" w:hAnsi="Arial" w:cs="Arial"/>
          <w:sz w:val="22"/>
          <w:szCs w:val="22"/>
        </w:rPr>
        <w:t>Clinical Epidemiology, CSL Behring, King of Prussia, PA</w:t>
      </w:r>
      <w:r w:rsidRPr="33ABCFDF">
        <w:rPr>
          <w:rFonts w:ascii="Arial" w:hAnsi="Arial" w:cs="Arial"/>
          <w:sz w:val="22"/>
          <w:szCs w:val="22"/>
        </w:rPr>
        <w:t xml:space="preserve">, </w:t>
      </w:r>
      <w:r w:rsidRPr="33ABCFDF">
        <w:rPr>
          <w:rFonts w:ascii="Arial" w:hAnsi="Arial" w:cs="Arial"/>
          <w:sz w:val="22"/>
          <w:szCs w:val="22"/>
          <w:vertAlign w:val="superscript"/>
        </w:rPr>
        <w:t>8</w:t>
      </w:r>
      <w:r w:rsidRPr="33ABCFDF">
        <w:rPr>
          <w:rFonts w:ascii="Arial" w:hAnsi="Arial" w:cs="Arial"/>
          <w:sz w:val="22"/>
          <w:szCs w:val="22"/>
        </w:rPr>
        <w:t>Department of Cardiology, Kaiser Permanente Oakland Medical Center, Oakland, CA</w:t>
      </w:r>
    </w:p>
    <w:p w14:paraId="1D2EF5DC" w14:textId="77777777" w:rsidR="00EC26D4" w:rsidRDefault="00EC26D4" w:rsidP="008625C2">
      <w:pPr>
        <w:tabs>
          <w:tab w:val="left" w:pos="2340"/>
        </w:tabs>
        <w:spacing w:after="0" w:line="240" w:lineRule="auto"/>
        <w:rPr>
          <w:rFonts w:ascii="Arial" w:eastAsia="Times New Roman" w:hAnsi="Arial" w:cs="Arial"/>
          <w:u w:val="single"/>
        </w:rPr>
      </w:pPr>
    </w:p>
    <w:p w14:paraId="7DC304A1" w14:textId="44A23097" w:rsidR="008625C2" w:rsidRPr="007377D2" w:rsidRDefault="008625C2" w:rsidP="008625C2">
      <w:pPr>
        <w:tabs>
          <w:tab w:val="left" w:pos="2340"/>
        </w:tabs>
        <w:spacing w:after="0" w:line="240" w:lineRule="auto"/>
        <w:rPr>
          <w:rFonts w:ascii="Arial" w:eastAsia="Times New Roman" w:hAnsi="Arial" w:cs="Arial"/>
        </w:rPr>
      </w:pPr>
      <w:r w:rsidRPr="007377D2">
        <w:rPr>
          <w:rFonts w:ascii="Arial" w:eastAsia="Times New Roman" w:hAnsi="Arial" w:cs="Arial"/>
          <w:u w:val="single"/>
        </w:rPr>
        <w:t>Address for Correspondence</w:t>
      </w:r>
      <w:r w:rsidRPr="007377D2">
        <w:rPr>
          <w:rFonts w:ascii="Arial" w:eastAsia="Times New Roman" w:hAnsi="Arial" w:cs="Arial"/>
        </w:rPr>
        <w:t>:</w:t>
      </w:r>
      <w:r>
        <w:rPr>
          <w:rFonts w:ascii="Arial" w:eastAsia="Times New Roman" w:hAnsi="Arial" w:cs="Arial"/>
        </w:rPr>
        <w:tab/>
      </w:r>
      <w:r>
        <w:rPr>
          <w:rFonts w:ascii="Arial" w:eastAsia="Times New Roman" w:hAnsi="Arial" w:cs="Arial"/>
        </w:rPr>
        <w:tab/>
      </w:r>
      <w:r w:rsidRPr="007377D2">
        <w:rPr>
          <w:rFonts w:ascii="Arial" w:eastAsia="Times New Roman" w:hAnsi="Arial" w:cs="Arial"/>
        </w:rPr>
        <w:t>Alan S. Go, M.D.</w:t>
      </w:r>
    </w:p>
    <w:p w14:paraId="3D95A0AE" w14:textId="77777777" w:rsidR="008625C2" w:rsidRPr="007377D2" w:rsidRDefault="008625C2" w:rsidP="008625C2">
      <w:pPr>
        <w:tabs>
          <w:tab w:val="left" w:pos="2340"/>
        </w:tabs>
        <w:spacing w:after="0" w:line="240" w:lineRule="auto"/>
        <w:ind w:left="2160"/>
        <w:rPr>
          <w:rFonts w:ascii="Arial" w:eastAsia="Times New Roman" w:hAnsi="Arial" w:cs="Arial"/>
        </w:rPr>
      </w:pPr>
      <w:r w:rsidRPr="007377D2">
        <w:rPr>
          <w:rFonts w:ascii="Arial" w:eastAsia="Times New Roman" w:hAnsi="Arial" w:cs="Arial"/>
        </w:rPr>
        <w:tab/>
      </w:r>
      <w:r>
        <w:rPr>
          <w:rFonts w:ascii="Arial" w:eastAsia="Times New Roman" w:hAnsi="Arial" w:cs="Arial"/>
        </w:rPr>
        <w:tab/>
      </w:r>
      <w:r>
        <w:rPr>
          <w:rFonts w:ascii="Arial" w:eastAsia="Times New Roman" w:hAnsi="Arial" w:cs="Arial"/>
        </w:rPr>
        <w:tab/>
      </w:r>
      <w:r w:rsidRPr="007377D2">
        <w:rPr>
          <w:rFonts w:ascii="Arial" w:eastAsia="Times New Roman" w:hAnsi="Arial" w:cs="Arial"/>
        </w:rPr>
        <w:t>Division of Research</w:t>
      </w:r>
    </w:p>
    <w:p w14:paraId="3042075B" w14:textId="77777777" w:rsidR="008625C2" w:rsidRPr="007377D2" w:rsidRDefault="008625C2" w:rsidP="008625C2">
      <w:pPr>
        <w:tabs>
          <w:tab w:val="left" w:pos="2340"/>
        </w:tabs>
        <w:spacing w:after="0" w:line="240" w:lineRule="auto"/>
        <w:rPr>
          <w:rFonts w:ascii="Arial" w:eastAsia="Times New Roman" w:hAnsi="Arial" w:cs="Arial"/>
        </w:rPr>
      </w:pPr>
      <w:r w:rsidRPr="007377D2">
        <w:rPr>
          <w:rFonts w:ascii="Arial" w:eastAsia="Times New Roman" w:hAnsi="Arial" w:cs="Arial"/>
        </w:rPr>
        <w:tab/>
      </w:r>
      <w:r>
        <w:rPr>
          <w:rFonts w:ascii="Arial" w:eastAsia="Times New Roman" w:hAnsi="Arial" w:cs="Arial"/>
        </w:rPr>
        <w:tab/>
      </w:r>
      <w:r>
        <w:rPr>
          <w:rFonts w:ascii="Arial" w:eastAsia="Times New Roman" w:hAnsi="Arial" w:cs="Arial"/>
        </w:rPr>
        <w:tab/>
      </w:r>
      <w:r w:rsidRPr="007377D2">
        <w:rPr>
          <w:rFonts w:ascii="Arial" w:eastAsia="Times New Roman" w:hAnsi="Arial" w:cs="Arial"/>
        </w:rPr>
        <w:t>Kaiser Permanente Northern California</w:t>
      </w:r>
    </w:p>
    <w:p w14:paraId="70210738" w14:textId="77777777" w:rsidR="008625C2" w:rsidRPr="007377D2" w:rsidRDefault="008625C2" w:rsidP="008625C2">
      <w:pPr>
        <w:tabs>
          <w:tab w:val="left" w:pos="2340"/>
        </w:tabs>
        <w:spacing w:after="0" w:line="240" w:lineRule="auto"/>
        <w:rPr>
          <w:rFonts w:ascii="Arial" w:eastAsia="Times New Roman" w:hAnsi="Arial" w:cs="Arial"/>
        </w:rPr>
      </w:pPr>
      <w:r w:rsidRPr="007377D2">
        <w:rPr>
          <w:rFonts w:ascii="Arial" w:eastAsia="Times New Roman" w:hAnsi="Arial" w:cs="Arial"/>
          <w:lang w:val="es-ES"/>
        </w:rPr>
        <w:tab/>
      </w:r>
      <w:r>
        <w:rPr>
          <w:rFonts w:ascii="Arial" w:eastAsia="Times New Roman" w:hAnsi="Arial" w:cs="Arial"/>
          <w:lang w:val="es-ES"/>
        </w:rPr>
        <w:tab/>
      </w:r>
      <w:r>
        <w:rPr>
          <w:rFonts w:ascii="Arial" w:eastAsia="Times New Roman" w:hAnsi="Arial" w:cs="Arial"/>
          <w:lang w:val="es-ES"/>
        </w:rPr>
        <w:tab/>
      </w:r>
      <w:r w:rsidRPr="007377D2">
        <w:rPr>
          <w:rFonts w:ascii="Arial" w:eastAsia="Times New Roman" w:hAnsi="Arial" w:cs="Arial"/>
        </w:rPr>
        <w:t xml:space="preserve">2000 Broadway, Oakland, CA 94612 </w:t>
      </w:r>
    </w:p>
    <w:p w14:paraId="6B04E5D2" w14:textId="2D9ACD11" w:rsidR="008625C2" w:rsidRDefault="008625C2" w:rsidP="008625C2">
      <w:pPr>
        <w:spacing w:after="0" w:line="240" w:lineRule="auto"/>
        <w:rPr>
          <w:rFonts w:ascii="Arial" w:eastAsia="Times New Roman" w:hAnsi="Arial" w:cs="Arial"/>
          <w:b/>
          <w:bCs/>
          <w:sz w:val="24"/>
          <w:szCs w:val="24"/>
        </w:rPr>
      </w:pPr>
      <w:r w:rsidRPr="007377D2">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7377D2">
        <w:rPr>
          <w:rFonts w:ascii="Arial" w:eastAsia="Times New Roman" w:hAnsi="Arial" w:cs="Arial"/>
          <w:bCs/>
        </w:rPr>
        <w:t xml:space="preserve">Email: </w:t>
      </w:r>
      <w:r w:rsidRPr="007377D2">
        <w:rPr>
          <w:rFonts w:ascii="Arial" w:hAnsi="Arial" w:cs="Arial"/>
          <w:bCs/>
        </w:rPr>
        <w:t>alan</w:t>
      </w:r>
      <w:r w:rsidRPr="007377D2">
        <w:rPr>
          <w:rFonts w:ascii="Arial" w:hAnsi="Arial" w:cs="Arial"/>
        </w:rPr>
        <w:t>.</w:t>
      </w:r>
      <w:bookmarkStart w:id="0" w:name="_GoBack"/>
      <w:bookmarkEnd w:id="0"/>
      <w:r w:rsidRPr="007377D2">
        <w:rPr>
          <w:rFonts w:ascii="Arial" w:hAnsi="Arial" w:cs="Arial"/>
        </w:rPr>
        <w:t>s.go@kp.org</w:t>
      </w:r>
      <w:r>
        <w:rPr>
          <w:rFonts w:ascii="Arial" w:eastAsia="Times New Roman" w:hAnsi="Arial" w:cs="Arial"/>
          <w:b/>
          <w:bCs/>
          <w:sz w:val="24"/>
          <w:szCs w:val="24"/>
        </w:rPr>
        <w:br w:type="page"/>
      </w:r>
    </w:p>
    <w:p w14:paraId="032B69A4" w14:textId="39076044" w:rsidR="00110DA1" w:rsidRPr="008625C2" w:rsidRDefault="00110DA1" w:rsidP="00110DA1">
      <w:pPr>
        <w:spacing w:after="0" w:line="240" w:lineRule="auto"/>
        <w:textAlignment w:val="baseline"/>
        <w:rPr>
          <w:rFonts w:ascii="Arial" w:eastAsia="Times New Roman" w:hAnsi="Arial" w:cs="Arial"/>
          <w:b/>
          <w:bCs/>
        </w:rPr>
      </w:pPr>
      <w:r w:rsidRPr="008625C2">
        <w:rPr>
          <w:rFonts w:ascii="Arial" w:eastAsia="Times New Roman" w:hAnsi="Arial" w:cs="Arial"/>
          <w:b/>
          <w:bCs/>
        </w:rPr>
        <w:lastRenderedPageBreak/>
        <w:t>Supplemental Table 1. Criteria</w:t>
      </w:r>
      <w:r w:rsidR="0058056F" w:rsidRPr="008625C2">
        <w:rPr>
          <w:rFonts w:ascii="Arial" w:eastAsia="Times New Roman" w:hAnsi="Arial" w:cs="Arial"/>
          <w:b/>
          <w:bCs/>
        </w:rPr>
        <w:t xml:space="preserve"> used</w:t>
      </w:r>
      <w:r w:rsidRPr="008625C2">
        <w:rPr>
          <w:rFonts w:ascii="Arial" w:eastAsia="Times New Roman" w:hAnsi="Arial" w:cs="Arial"/>
          <w:b/>
          <w:bCs/>
        </w:rPr>
        <w:t xml:space="preserve"> for each study outcome. </w:t>
      </w:r>
    </w:p>
    <w:p w14:paraId="33806B61"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0"/>
        <w:gridCol w:w="6045"/>
      </w:tblGrid>
      <w:tr w:rsidR="00110DA1" w:rsidRPr="008625C2" w14:paraId="4967EE58" w14:textId="77777777" w:rsidTr="00110DA1">
        <w:trPr>
          <w:trHeight w:val="285"/>
        </w:trPr>
        <w:tc>
          <w:tcPr>
            <w:tcW w:w="2880" w:type="dxa"/>
            <w:tcBorders>
              <w:top w:val="single" w:sz="6" w:space="0" w:color="auto"/>
              <w:left w:val="nil"/>
              <w:bottom w:val="single" w:sz="6" w:space="0" w:color="auto"/>
              <w:right w:val="nil"/>
            </w:tcBorders>
            <w:shd w:val="clear" w:color="auto" w:fill="auto"/>
            <w:hideMark/>
          </w:tcPr>
          <w:p w14:paraId="60A447EC"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Outcome</w:t>
            </w:r>
            <w:r w:rsidRPr="008625C2">
              <w:rPr>
                <w:rFonts w:ascii="Arial" w:eastAsia="Times New Roman" w:hAnsi="Arial" w:cs="Arial"/>
                <w:color w:val="000000"/>
              </w:rPr>
              <w:t> </w:t>
            </w:r>
          </w:p>
        </w:tc>
        <w:tc>
          <w:tcPr>
            <w:tcW w:w="6045" w:type="dxa"/>
            <w:tcBorders>
              <w:top w:val="single" w:sz="6" w:space="0" w:color="auto"/>
              <w:left w:val="nil"/>
              <w:bottom w:val="single" w:sz="6" w:space="0" w:color="auto"/>
              <w:right w:val="nil"/>
            </w:tcBorders>
            <w:shd w:val="clear" w:color="auto" w:fill="auto"/>
            <w:hideMark/>
          </w:tcPr>
          <w:p w14:paraId="196817DB"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Definition</w:t>
            </w:r>
            <w:r w:rsidRPr="008625C2">
              <w:rPr>
                <w:rFonts w:ascii="Arial" w:eastAsia="Times New Roman" w:hAnsi="Arial" w:cs="Arial"/>
                <w:color w:val="000000"/>
              </w:rPr>
              <w:t> </w:t>
            </w:r>
          </w:p>
        </w:tc>
      </w:tr>
      <w:tr w:rsidR="00110DA1" w:rsidRPr="008625C2" w14:paraId="75967A80" w14:textId="77777777" w:rsidTr="00110DA1">
        <w:trPr>
          <w:trHeight w:val="1005"/>
        </w:trPr>
        <w:tc>
          <w:tcPr>
            <w:tcW w:w="2880" w:type="dxa"/>
            <w:tcBorders>
              <w:top w:val="single" w:sz="6" w:space="0" w:color="auto"/>
              <w:left w:val="nil"/>
              <w:bottom w:val="nil"/>
              <w:right w:val="nil"/>
            </w:tcBorders>
            <w:shd w:val="clear" w:color="auto" w:fill="auto"/>
            <w:hideMark/>
          </w:tcPr>
          <w:p w14:paraId="332F923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Ischemic stroke </w:t>
            </w:r>
          </w:p>
        </w:tc>
        <w:tc>
          <w:tcPr>
            <w:tcW w:w="6045" w:type="dxa"/>
            <w:tcBorders>
              <w:top w:val="single" w:sz="6" w:space="0" w:color="auto"/>
              <w:left w:val="nil"/>
              <w:bottom w:val="nil"/>
              <w:right w:val="nil"/>
            </w:tcBorders>
            <w:shd w:val="clear" w:color="auto" w:fill="auto"/>
            <w:hideMark/>
          </w:tcPr>
          <w:p w14:paraId="430A1A0F"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Thrombus related to neurologic deficit with duration &gt;24 hours and with evidence of acute brain infarction via MRI or CT scan. </w:t>
            </w:r>
          </w:p>
        </w:tc>
      </w:tr>
      <w:tr w:rsidR="00110DA1" w:rsidRPr="008625C2" w14:paraId="222D565F" w14:textId="77777777" w:rsidTr="00110DA1">
        <w:trPr>
          <w:trHeight w:val="720"/>
        </w:trPr>
        <w:tc>
          <w:tcPr>
            <w:tcW w:w="2880" w:type="dxa"/>
            <w:tcBorders>
              <w:top w:val="nil"/>
              <w:left w:val="nil"/>
              <w:bottom w:val="nil"/>
              <w:right w:val="nil"/>
            </w:tcBorders>
            <w:shd w:val="clear" w:color="auto" w:fill="auto"/>
            <w:hideMark/>
          </w:tcPr>
          <w:p w14:paraId="28E68487"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Transient ischemic attack </w:t>
            </w:r>
          </w:p>
        </w:tc>
        <w:tc>
          <w:tcPr>
            <w:tcW w:w="6045" w:type="dxa"/>
            <w:tcBorders>
              <w:top w:val="nil"/>
              <w:left w:val="nil"/>
              <w:bottom w:val="nil"/>
              <w:right w:val="nil"/>
            </w:tcBorders>
            <w:shd w:val="clear" w:color="auto" w:fill="auto"/>
            <w:hideMark/>
          </w:tcPr>
          <w:p w14:paraId="2E76E49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Thrombus related to neurologic deficit with duration ≤24 hours. </w:t>
            </w:r>
          </w:p>
        </w:tc>
      </w:tr>
      <w:tr w:rsidR="00110DA1" w:rsidRPr="008625C2" w14:paraId="293E4E9D" w14:textId="77777777" w:rsidTr="00110DA1">
        <w:trPr>
          <w:trHeight w:val="1575"/>
        </w:trPr>
        <w:tc>
          <w:tcPr>
            <w:tcW w:w="2880" w:type="dxa"/>
            <w:tcBorders>
              <w:top w:val="nil"/>
              <w:left w:val="nil"/>
              <w:bottom w:val="nil"/>
              <w:right w:val="nil"/>
            </w:tcBorders>
            <w:shd w:val="clear" w:color="auto" w:fill="auto"/>
            <w:hideMark/>
          </w:tcPr>
          <w:p w14:paraId="40572D3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Venous thromboembolism </w:t>
            </w:r>
          </w:p>
        </w:tc>
        <w:tc>
          <w:tcPr>
            <w:tcW w:w="6045" w:type="dxa"/>
            <w:tcBorders>
              <w:top w:val="nil"/>
              <w:left w:val="nil"/>
              <w:bottom w:val="nil"/>
              <w:right w:val="nil"/>
            </w:tcBorders>
            <w:shd w:val="clear" w:color="auto" w:fill="auto"/>
            <w:hideMark/>
          </w:tcPr>
          <w:p w14:paraId="6B6F55DF"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Thrombus in a deep vein, not including superficial vein thrombosis or thrombophlebitis. Must be validated by diagnostic studies such as ultrasound, venography, CT or MRI. May be detected incidentally as part of investigation of other clinical complaints. </w:t>
            </w:r>
          </w:p>
        </w:tc>
      </w:tr>
      <w:tr w:rsidR="00110DA1" w:rsidRPr="008625C2" w14:paraId="0D15210F" w14:textId="77777777" w:rsidTr="00110DA1">
        <w:trPr>
          <w:trHeight w:val="1005"/>
        </w:trPr>
        <w:tc>
          <w:tcPr>
            <w:tcW w:w="2880" w:type="dxa"/>
            <w:tcBorders>
              <w:top w:val="nil"/>
              <w:left w:val="nil"/>
              <w:bottom w:val="nil"/>
              <w:right w:val="nil"/>
            </w:tcBorders>
            <w:shd w:val="clear" w:color="auto" w:fill="auto"/>
            <w:hideMark/>
          </w:tcPr>
          <w:p w14:paraId="565AA796"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Pulmonary embolism </w:t>
            </w:r>
          </w:p>
        </w:tc>
        <w:tc>
          <w:tcPr>
            <w:tcW w:w="6045" w:type="dxa"/>
            <w:tcBorders>
              <w:top w:val="nil"/>
              <w:left w:val="nil"/>
              <w:bottom w:val="nil"/>
              <w:right w:val="nil"/>
            </w:tcBorders>
            <w:shd w:val="clear" w:color="auto" w:fill="auto"/>
            <w:hideMark/>
          </w:tcPr>
          <w:p w14:paraId="6EDC1B6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Thrombus in a deep vein causing an embolism in a pulmonary artery. Must be validated by diagnostic studies such as venography, CT or pathology/autopsy. </w:t>
            </w:r>
          </w:p>
        </w:tc>
      </w:tr>
      <w:tr w:rsidR="00110DA1" w:rsidRPr="008625C2" w14:paraId="56ACDB5B" w14:textId="77777777" w:rsidTr="00110DA1">
        <w:trPr>
          <w:trHeight w:val="1290"/>
        </w:trPr>
        <w:tc>
          <w:tcPr>
            <w:tcW w:w="2880" w:type="dxa"/>
            <w:tcBorders>
              <w:top w:val="nil"/>
              <w:left w:val="nil"/>
              <w:bottom w:val="nil"/>
              <w:right w:val="nil"/>
            </w:tcBorders>
            <w:shd w:val="clear" w:color="auto" w:fill="auto"/>
            <w:hideMark/>
          </w:tcPr>
          <w:p w14:paraId="7EA1E4AF" w14:textId="77777777" w:rsidR="00110DA1" w:rsidRPr="008625C2" w:rsidRDefault="00110DA1" w:rsidP="00110DA1">
            <w:pPr>
              <w:spacing w:after="0" w:line="240" w:lineRule="auto"/>
              <w:textAlignment w:val="baseline"/>
              <w:rPr>
                <w:rFonts w:ascii="Arial" w:eastAsia="Times New Roman" w:hAnsi="Arial" w:cs="Arial"/>
              </w:rPr>
            </w:pPr>
            <w:proofErr w:type="gramStart"/>
            <w:r w:rsidRPr="008625C2">
              <w:rPr>
                <w:rFonts w:ascii="Arial" w:eastAsia="Times New Roman" w:hAnsi="Arial" w:cs="Arial"/>
                <w:color w:val="000000"/>
              </w:rPr>
              <w:t>Other</w:t>
            </w:r>
            <w:proofErr w:type="gramEnd"/>
            <w:r w:rsidRPr="008625C2">
              <w:rPr>
                <w:rFonts w:ascii="Arial" w:eastAsia="Times New Roman" w:hAnsi="Arial" w:cs="Arial"/>
                <w:color w:val="000000"/>
              </w:rPr>
              <w:t xml:space="preserve"> arterial thromboembolic event </w:t>
            </w:r>
          </w:p>
        </w:tc>
        <w:tc>
          <w:tcPr>
            <w:tcW w:w="6045" w:type="dxa"/>
            <w:tcBorders>
              <w:top w:val="nil"/>
              <w:left w:val="nil"/>
              <w:bottom w:val="nil"/>
              <w:right w:val="nil"/>
            </w:tcBorders>
            <w:shd w:val="clear" w:color="auto" w:fill="auto"/>
            <w:hideMark/>
          </w:tcPr>
          <w:p w14:paraId="23CEFC2C"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Peripheral arterial embolus. Must specify whether occlusion was documented by angiography and, if so, whether or not atherosclerotic plaque was found in the affected arteries. Must specify the site of the peripheral embolus.  </w:t>
            </w:r>
          </w:p>
        </w:tc>
      </w:tr>
      <w:tr w:rsidR="00110DA1" w:rsidRPr="008625C2" w14:paraId="72CCD7B7" w14:textId="77777777" w:rsidTr="00110DA1">
        <w:trPr>
          <w:trHeight w:val="3885"/>
        </w:trPr>
        <w:tc>
          <w:tcPr>
            <w:tcW w:w="2880" w:type="dxa"/>
            <w:tcBorders>
              <w:top w:val="nil"/>
              <w:left w:val="nil"/>
              <w:bottom w:val="nil"/>
              <w:right w:val="nil"/>
            </w:tcBorders>
            <w:shd w:val="clear" w:color="auto" w:fill="auto"/>
            <w:hideMark/>
          </w:tcPr>
          <w:p w14:paraId="406814D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Acute myocardial infarction </w:t>
            </w:r>
          </w:p>
        </w:tc>
        <w:tc>
          <w:tcPr>
            <w:tcW w:w="6045" w:type="dxa"/>
            <w:tcBorders>
              <w:top w:val="nil"/>
              <w:left w:val="nil"/>
              <w:bottom w:val="nil"/>
              <w:right w:val="nil"/>
            </w:tcBorders>
            <w:shd w:val="clear" w:color="auto" w:fill="auto"/>
            <w:hideMark/>
          </w:tcPr>
          <w:p w14:paraId="73F358D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Clinical encounter meeting one or more of the following criteria:  </w:t>
            </w:r>
          </w:p>
          <w:p w14:paraId="59A3EB7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Detection of troponin with at least one value above the 99th percentile of the upper reference limit (URL) with at least one of the following:  </w:t>
            </w:r>
          </w:p>
          <w:p w14:paraId="008C6F3A"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 Symptoms of acute ischemia </w:t>
            </w:r>
          </w:p>
          <w:p w14:paraId="2693AC62"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 ECG changes indicative of new ischemia  </w:t>
            </w:r>
          </w:p>
          <w:p w14:paraId="0A48FAC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 Development of pathological Q waves in the ECG </w:t>
            </w:r>
          </w:p>
          <w:p w14:paraId="2CCA6F97"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 Imaging evidence of new loss of viable myocardium or new regional wall motion abnormality </w:t>
            </w:r>
          </w:p>
          <w:p w14:paraId="6D27BF4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Sudden, unexpected cardiac death, involving cardiac arrest and accompanied by ST elevation or new LBBB, and/or evidence of fresh thrombus by coronary angiography and/or at autopsy.  </w:t>
            </w:r>
          </w:p>
          <w:p w14:paraId="28E1A03C"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 Pathological findings of an acute myocardial infarction. </w:t>
            </w:r>
          </w:p>
        </w:tc>
      </w:tr>
      <w:tr w:rsidR="00110DA1" w:rsidRPr="008625C2" w14:paraId="7800F367" w14:textId="77777777" w:rsidTr="00110DA1">
        <w:trPr>
          <w:trHeight w:val="1680"/>
        </w:trPr>
        <w:tc>
          <w:tcPr>
            <w:tcW w:w="2880" w:type="dxa"/>
            <w:tcBorders>
              <w:top w:val="nil"/>
              <w:left w:val="nil"/>
              <w:bottom w:val="single" w:sz="6" w:space="0" w:color="auto"/>
              <w:right w:val="nil"/>
            </w:tcBorders>
            <w:shd w:val="clear" w:color="auto" w:fill="auto"/>
            <w:hideMark/>
          </w:tcPr>
          <w:p w14:paraId="377C70FB"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Unstable angina </w:t>
            </w:r>
          </w:p>
        </w:tc>
        <w:tc>
          <w:tcPr>
            <w:tcW w:w="6045" w:type="dxa"/>
            <w:tcBorders>
              <w:top w:val="nil"/>
              <w:left w:val="nil"/>
              <w:bottom w:val="single" w:sz="6" w:space="0" w:color="auto"/>
              <w:right w:val="nil"/>
            </w:tcBorders>
            <w:shd w:val="clear" w:color="auto" w:fill="auto"/>
            <w:hideMark/>
          </w:tcPr>
          <w:p w14:paraId="3C071D6F"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New onset of ischemic symptoms, intensification of previous ischemic symptoms, or recurrence of ischemic symptoms within 4-6 weeks after an acute myocardial infarction. Excludes episodes meeting the definition of acute myocardial infarction. </w:t>
            </w:r>
          </w:p>
        </w:tc>
      </w:tr>
    </w:tbl>
    <w:p w14:paraId="5786AC94"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rPr>
        <w:t> </w:t>
      </w:r>
    </w:p>
    <w:p w14:paraId="649794D6" w14:textId="77777777" w:rsidR="00110DA1" w:rsidRPr="008625C2" w:rsidRDefault="00110DA1">
      <w:pPr>
        <w:rPr>
          <w:rFonts w:ascii="Arial" w:eastAsia="Times New Roman" w:hAnsi="Arial" w:cs="Arial"/>
          <w:b/>
          <w:bCs/>
          <w:kern w:val="24"/>
        </w:rPr>
      </w:pPr>
      <w:r w:rsidRPr="008625C2">
        <w:rPr>
          <w:rFonts w:ascii="Arial" w:hAnsi="Arial" w:cs="Arial"/>
        </w:rPr>
        <w:br w:type="page"/>
      </w:r>
    </w:p>
    <w:p w14:paraId="2635C53D" w14:textId="77777777" w:rsidR="00110DA1" w:rsidRPr="008625C2" w:rsidRDefault="00110DA1" w:rsidP="00110DA1">
      <w:pPr>
        <w:pStyle w:val="Caption"/>
        <w:spacing w:before="0" w:after="0" w:line="480" w:lineRule="auto"/>
        <w:ind w:left="0" w:firstLine="0"/>
        <w:rPr>
          <w:rFonts w:ascii="Arial" w:hAnsi="Arial" w:cs="Arial"/>
          <w:i/>
          <w:iCs/>
          <w:sz w:val="22"/>
          <w:szCs w:val="22"/>
        </w:rPr>
      </w:pPr>
      <w:r w:rsidRPr="008625C2">
        <w:rPr>
          <w:rFonts w:ascii="Arial" w:hAnsi="Arial" w:cs="Arial"/>
          <w:sz w:val="22"/>
          <w:szCs w:val="22"/>
        </w:rPr>
        <w:lastRenderedPageBreak/>
        <w:t>Supplemental Table 2. Baseline characteristics of all adults treated with 4F-PCC (2013-2020) or plasma (2008-2012) for acute VKA reversal due to major bleeding.</w:t>
      </w:r>
    </w:p>
    <w:tbl>
      <w:tblPr>
        <w:tblW w:w="4953" w:type="pct"/>
        <w:tblBorders>
          <w:top w:val="single" w:sz="4" w:space="0" w:color="000000"/>
          <w:bottom w:val="single" w:sz="4" w:space="0" w:color="000000"/>
          <w:insideH w:val="single" w:sz="4" w:space="0" w:color="000000"/>
        </w:tblBorders>
        <w:tblCellMar>
          <w:left w:w="0" w:type="dxa"/>
          <w:right w:w="0" w:type="dxa"/>
        </w:tblCellMar>
        <w:tblLook w:val="01E0" w:firstRow="1" w:lastRow="1" w:firstColumn="1" w:lastColumn="1" w:noHBand="0" w:noVBand="0"/>
      </w:tblPr>
      <w:tblGrid>
        <w:gridCol w:w="3950"/>
        <w:gridCol w:w="1810"/>
        <w:gridCol w:w="2071"/>
        <w:gridCol w:w="1441"/>
      </w:tblGrid>
      <w:tr w:rsidR="00110DA1" w:rsidRPr="008625C2" w14:paraId="5B874913" w14:textId="77777777" w:rsidTr="00762F1B">
        <w:trPr>
          <w:trHeight w:val="844"/>
          <w:tblHeader/>
        </w:trPr>
        <w:tc>
          <w:tcPr>
            <w:tcW w:w="2130" w:type="pct"/>
            <w:tcBorders>
              <w:bottom w:val="single" w:sz="4" w:space="0" w:color="000000"/>
            </w:tcBorders>
            <w:shd w:val="clear" w:color="auto" w:fill="auto"/>
            <w:vAlign w:val="bottom"/>
          </w:tcPr>
          <w:p w14:paraId="77DC736C" w14:textId="77777777" w:rsidR="00110DA1" w:rsidRPr="008625C2" w:rsidRDefault="00110DA1" w:rsidP="00762F1B">
            <w:pPr>
              <w:pStyle w:val="TableHeaderText"/>
              <w:jc w:val="left"/>
              <w:rPr>
                <w:rFonts w:ascii="Arial" w:hAnsi="Arial" w:cs="Arial"/>
                <w:color w:val="auto"/>
                <w:sz w:val="22"/>
                <w:szCs w:val="22"/>
              </w:rPr>
            </w:pPr>
            <w:r w:rsidRPr="008625C2">
              <w:rPr>
                <w:rFonts w:ascii="Arial" w:hAnsi="Arial" w:cs="Arial"/>
                <w:color w:val="auto"/>
                <w:sz w:val="22"/>
                <w:szCs w:val="22"/>
              </w:rPr>
              <w:t>Variable</w:t>
            </w:r>
          </w:p>
        </w:tc>
        <w:tc>
          <w:tcPr>
            <w:tcW w:w="976" w:type="pct"/>
            <w:tcBorders>
              <w:bottom w:val="single" w:sz="4" w:space="0" w:color="000000"/>
            </w:tcBorders>
            <w:shd w:val="clear" w:color="auto" w:fill="auto"/>
            <w:vAlign w:val="bottom"/>
          </w:tcPr>
          <w:p w14:paraId="5F44F443"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4F-PCC-treated patients</w:t>
            </w:r>
          </w:p>
          <w:p w14:paraId="735B9C42"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n = 2228</w:t>
            </w:r>
          </w:p>
        </w:tc>
        <w:tc>
          <w:tcPr>
            <w:tcW w:w="1117" w:type="pct"/>
            <w:tcBorders>
              <w:bottom w:val="single" w:sz="4" w:space="0" w:color="000000"/>
            </w:tcBorders>
            <w:shd w:val="clear" w:color="auto" w:fill="auto"/>
            <w:vAlign w:val="bottom"/>
          </w:tcPr>
          <w:p w14:paraId="1C867BBA"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Plasma-treated</w:t>
            </w:r>
            <w:r w:rsidRPr="008625C2">
              <w:rPr>
                <w:rFonts w:ascii="Arial" w:hAnsi="Arial" w:cs="Arial"/>
                <w:color w:val="auto"/>
                <w:spacing w:val="-3"/>
                <w:sz w:val="22"/>
                <w:szCs w:val="22"/>
              </w:rPr>
              <w:t xml:space="preserve"> </w:t>
            </w:r>
            <w:r w:rsidRPr="008625C2">
              <w:rPr>
                <w:rFonts w:ascii="Arial" w:hAnsi="Arial" w:cs="Arial"/>
                <w:color w:val="auto"/>
                <w:sz w:val="22"/>
                <w:szCs w:val="22"/>
              </w:rPr>
              <w:t>patients</w:t>
            </w:r>
          </w:p>
          <w:p w14:paraId="6E4549D6"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n = 4679</w:t>
            </w:r>
          </w:p>
        </w:tc>
        <w:tc>
          <w:tcPr>
            <w:tcW w:w="777" w:type="pct"/>
            <w:tcBorders>
              <w:bottom w:val="single" w:sz="4" w:space="0" w:color="000000"/>
            </w:tcBorders>
            <w:vAlign w:val="bottom"/>
          </w:tcPr>
          <w:p w14:paraId="732E8A94"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Standardized difference</w:t>
            </w:r>
          </w:p>
        </w:tc>
      </w:tr>
      <w:tr w:rsidR="00110DA1" w:rsidRPr="008625C2" w14:paraId="295B9D3B" w14:textId="77777777" w:rsidTr="00762F1B">
        <w:trPr>
          <w:trHeight w:val="277"/>
        </w:trPr>
        <w:tc>
          <w:tcPr>
            <w:tcW w:w="2130" w:type="pct"/>
            <w:tcBorders>
              <w:bottom w:val="nil"/>
            </w:tcBorders>
          </w:tcPr>
          <w:p w14:paraId="700B3ABC" w14:textId="77777777" w:rsidR="00110DA1" w:rsidRPr="008625C2" w:rsidRDefault="00110DA1" w:rsidP="00762F1B">
            <w:pPr>
              <w:pStyle w:val="TableParagraph"/>
              <w:spacing w:line="225" w:lineRule="exact"/>
              <w:ind w:left="107"/>
            </w:pPr>
            <w:r w:rsidRPr="008625C2">
              <w:t>Mean (SD) age, yr</w:t>
            </w:r>
          </w:p>
        </w:tc>
        <w:tc>
          <w:tcPr>
            <w:tcW w:w="976" w:type="pct"/>
            <w:tcBorders>
              <w:bottom w:val="nil"/>
            </w:tcBorders>
          </w:tcPr>
          <w:p w14:paraId="79D94085" w14:textId="77777777" w:rsidR="00110DA1" w:rsidRPr="008625C2" w:rsidRDefault="00110DA1" w:rsidP="00762F1B">
            <w:pPr>
              <w:pStyle w:val="TableParagraph"/>
              <w:spacing w:line="240" w:lineRule="auto"/>
              <w:jc w:val="center"/>
              <w:rPr>
                <w:color w:val="FF0000"/>
              </w:rPr>
            </w:pPr>
            <w:r w:rsidRPr="008625C2">
              <w:t>76.3 (11.0)</w:t>
            </w:r>
          </w:p>
        </w:tc>
        <w:tc>
          <w:tcPr>
            <w:tcW w:w="1117" w:type="pct"/>
            <w:tcBorders>
              <w:bottom w:val="nil"/>
            </w:tcBorders>
          </w:tcPr>
          <w:p w14:paraId="1E8D22D5" w14:textId="77777777" w:rsidR="00110DA1" w:rsidRPr="008625C2" w:rsidRDefault="00110DA1" w:rsidP="00762F1B">
            <w:pPr>
              <w:pStyle w:val="TableParagraph"/>
              <w:spacing w:line="240" w:lineRule="auto"/>
              <w:jc w:val="center"/>
            </w:pPr>
            <w:r w:rsidRPr="008625C2">
              <w:t>75.4 (11.3)</w:t>
            </w:r>
          </w:p>
        </w:tc>
        <w:tc>
          <w:tcPr>
            <w:tcW w:w="777" w:type="pct"/>
            <w:tcBorders>
              <w:bottom w:val="nil"/>
            </w:tcBorders>
          </w:tcPr>
          <w:p w14:paraId="277E0A3D" w14:textId="77777777" w:rsidR="00110DA1" w:rsidRPr="008625C2" w:rsidRDefault="00110DA1" w:rsidP="00762F1B">
            <w:pPr>
              <w:pStyle w:val="TableParagraph"/>
              <w:spacing w:line="240" w:lineRule="auto"/>
              <w:jc w:val="center"/>
            </w:pPr>
            <w:r w:rsidRPr="008625C2">
              <w:t>0.08</w:t>
            </w:r>
          </w:p>
        </w:tc>
      </w:tr>
      <w:tr w:rsidR="00110DA1" w:rsidRPr="008625C2" w14:paraId="39E76978" w14:textId="77777777" w:rsidTr="00762F1B">
        <w:trPr>
          <w:trHeight w:val="277"/>
        </w:trPr>
        <w:tc>
          <w:tcPr>
            <w:tcW w:w="2130" w:type="pct"/>
            <w:tcBorders>
              <w:top w:val="nil"/>
              <w:bottom w:val="nil"/>
            </w:tcBorders>
          </w:tcPr>
          <w:p w14:paraId="3AAB9675" w14:textId="77777777" w:rsidR="00110DA1" w:rsidRPr="008625C2" w:rsidRDefault="00110DA1" w:rsidP="00762F1B">
            <w:pPr>
              <w:pStyle w:val="TableParagraph"/>
              <w:spacing w:line="225" w:lineRule="exact"/>
              <w:ind w:left="107"/>
            </w:pPr>
            <w:r w:rsidRPr="008625C2">
              <w:t>Gender, N (%)</w:t>
            </w:r>
          </w:p>
        </w:tc>
        <w:tc>
          <w:tcPr>
            <w:tcW w:w="976" w:type="pct"/>
            <w:tcBorders>
              <w:top w:val="nil"/>
              <w:bottom w:val="nil"/>
            </w:tcBorders>
          </w:tcPr>
          <w:p w14:paraId="63B7DEEB"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1FEFC41A" w14:textId="77777777" w:rsidR="00110DA1" w:rsidRPr="008625C2" w:rsidRDefault="00110DA1" w:rsidP="00762F1B">
            <w:pPr>
              <w:pStyle w:val="TableParagraph"/>
              <w:spacing w:line="240" w:lineRule="auto"/>
              <w:jc w:val="center"/>
            </w:pPr>
          </w:p>
        </w:tc>
        <w:tc>
          <w:tcPr>
            <w:tcW w:w="777" w:type="pct"/>
            <w:tcBorders>
              <w:top w:val="nil"/>
              <w:bottom w:val="nil"/>
            </w:tcBorders>
          </w:tcPr>
          <w:p w14:paraId="4C42CE0B" w14:textId="77777777" w:rsidR="00110DA1" w:rsidRPr="008625C2" w:rsidRDefault="00110DA1" w:rsidP="00762F1B">
            <w:pPr>
              <w:pStyle w:val="TableParagraph"/>
              <w:spacing w:line="240" w:lineRule="auto"/>
              <w:jc w:val="center"/>
            </w:pPr>
            <w:r w:rsidRPr="008625C2">
              <w:t>0.01</w:t>
            </w:r>
          </w:p>
        </w:tc>
      </w:tr>
      <w:tr w:rsidR="00110DA1" w:rsidRPr="008625C2" w14:paraId="0FF27781" w14:textId="77777777" w:rsidTr="00762F1B">
        <w:trPr>
          <w:trHeight w:val="277"/>
        </w:trPr>
        <w:tc>
          <w:tcPr>
            <w:tcW w:w="2130" w:type="pct"/>
            <w:tcBorders>
              <w:top w:val="nil"/>
              <w:bottom w:val="nil"/>
            </w:tcBorders>
          </w:tcPr>
          <w:p w14:paraId="7DC5E287" w14:textId="77777777" w:rsidR="00110DA1" w:rsidRPr="008625C2" w:rsidRDefault="00110DA1" w:rsidP="00762F1B">
            <w:pPr>
              <w:pStyle w:val="TableParagraph"/>
              <w:spacing w:line="225" w:lineRule="exact"/>
              <w:ind w:left="467"/>
            </w:pPr>
            <w:r w:rsidRPr="008625C2">
              <w:t>Men</w:t>
            </w:r>
          </w:p>
        </w:tc>
        <w:tc>
          <w:tcPr>
            <w:tcW w:w="976" w:type="pct"/>
            <w:tcBorders>
              <w:top w:val="nil"/>
              <w:bottom w:val="nil"/>
            </w:tcBorders>
          </w:tcPr>
          <w:p w14:paraId="2B904F41" w14:textId="77777777" w:rsidR="00110DA1" w:rsidRPr="008625C2" w:rsidRDefault="00110DA1" w:rsidP="00762F1B">
            <w:pPr>
              <w:pStyle w:val="TableParagraph"/>
              <w:spacing w:line="240" w:lineRule="auto"/>
              <w:jc w:val="center"/>
              <w:rPr>
                <w:color w:val="FF0000"/>
              </w:rPr>
            </w:pPr>
            <w:r w:rsidRPr="008625C2">
              <w:t>1238 (55.6)</w:t>
            </w:r>
          </w:p>
        </w:tc>
        <w:tc>
          <w:tcPr>
            <w:tcW w:w="1117" w:type="pct"/>
            <w:tcBorders>
              <w:top w:val="nil"/>
              <w:bottom w:val="nil"/>
            </w:tcBorders>
          </w:tcPr>
          <w:p w14:paraId="5A3D2DFA" w14:textId="77777777" w:rsidR="00110DA1" w:rsidRPr="008625C2" w:rsidRDefault="00110DA1" w:rsidP="00762F1B">
            <w:pPr>
              <w:pStyle w:val="TableParagraph"/>
              <w:spacing w:line="240" w:lineRule="auto"/>
              <w:jc w:val="center"/>
            </w:pPr>
            <w:r w:rsidRPr="008625C2">
              <w:t>2615 (55.9)</w:t>
            </w:r>
          </w:p>
        </w:tc>
        <w:tc>
          <w:tcPr>
            <w:tcW w:w="777" w:type="pct"/>
            <w:tcBorders>
              <w:top w:val="nil"/>
              <w:bottom w:val="nil"/>
            </w:tcBorders>
          </w:tcPr>
          <w:p w14:paraId="7819C6F4" w14:textId="77777777" w:rsidR="00110DA1" w:rsidRPr="008625C2" w:rsidRDefault="00110DA1" w:rsidP="00762F1B">
            <w:pPr>
              <w:pStyle w:val="TableParagraph"/>
              <w:spacing w:line="240" w:lineRule="auto"/>
              <w:jc w:val="center"/>
            </w:pPr>
          </w:p>
        </w:tc>
      </w:tr>
      <w:tr w:rsidR="00110DA1" w:rsidRPr="008625C2" w14:paraId="144D3DAA" w14:textId="77777777" w:rsidTr="00762F1B">
        <w:trPr>
          <w:trHeight w:val="278"/>
        </w:trPr>
        <w:tc>
          <w:tcPr>
            <w:tcW w:w="2130" w:type="pct"/>
            <w:tcBorders>
              <w:top w:val="nil"/>
              <w:bottom w:val="nil"/>
            </w:tcBorders>
          </w:tcPr>
          <w:p w14:paraId="63DF42E3" w14:textId="77777777" w:rsidR="00110DA1" w:rsidRPr="008625C2" w:rsidRDefault="00110DA1" w:rsidP="00762F1B">
            <w:pPr>
              <w:pStyle w:val="TableParagraph"/>
              <w:spacing w:line="225" w:lineRule="exact"/>
              <w:ind w:left="467"/>
            </w:pPr>
            <w:r w:rsidRPr="008625C2">
              <w:t>Women</w:t>
            </w:r>
          </w:p>
        </w:tc>
        <w:tc>
          <w:tcPr>
            <w:tcW w:w="976" w:type="pct"/>
            <w:tcBorders>
              <w:top w:val="nil"/>
              <w:bottom w:val="nil"/>
            </w:tcBorders>
          </w:tcPr>
          <w:p w14:paraId="0715F30F" w14:textId="77777777" w:rsidR="00110DA1" w:rsidRPr="008625C2" w:rsidRDefault="00110DA1" w:rsidP="00762F1B">
            <w:pPr>
              <w:pStyle w:val="TableParagraph"/>
              <w:spacing w:line="240" w:lineRule="auto"/>
              <w:jc w:val="center"/>
              <w:rPr>
                <w:color w:val="FF0000"/>
              </w:rPr>
            </w:pPr>
            <w:r w:rsidRPr="008625C2">
              <w:t>990 (44.4)</w:t>
            </w:r>
          </w:p>
        </w:tc>
        <w:tc>
          <w:tcPr>
            <w:tcW w:w="1117" w:type="pct"/>
            <w:tcBorders>
              <w:top w:val="nil"/>
              <w:bottom w:val="nil"/>
            </w:tcBorders>
          </w:tcPr>
          <w:p w14:paraId="701A2BD6" w14:textId="77777777" w:rsidR="00110DA1" w:rsidRPr="008625C2" w:rsidRDefault="00110DA1" w:rsidP="00762F1B">
            <w:pPr>
              <w:pStyle w:val="TableParagraph"/>
              <w:spacing w:line="240" w:lineRule="auto"/>
              <w:jc w:val="center"/>
            </w:pPr>
            <w:r w:rsidRPr="008625C2">
              <w:t>2064 (44.1)</w:t>
            </w:r>
          </w:p>
        </w:tc>
        <w:tc>
          <w:tcPr>
            <w:tcW w:w="777" w:type="pct"/>
            <w:tcBorders>
              <w:top w:val="nil"/>
              <w:bottom w:val="nil"/>
            </w:tcBorders>
          </w:tcPr>
          <w:p w14:paraId="3710A315" w14:textId="77777777" w:rsidR="00110DA1" w:rsidRPr="008625C2" w:rsidRDefault="00110DA1" w:rsidP="00762F1B">
            <w:pPr>
              <w:pStyle w:val="TableParagraph"/>
              <w:spacing w:line="240" w:lineRule="auto"/>
              <w:jc w:val="center"/>
            </w:pPr>
          </w:p>
        </w:tc>
      </w:tr>
      <w:tr w:rsidR="00110DA1" w:rsidRPr="008625C2" w14:paraId="6F070301" w14:textId="77777777" w:rsidTr="00762F1B">
        <w:trPr>
          <w:trHeight w:val="277"/>
        </w:trPr>
        <w:tc>
          <w:tcPr>
            <w:tcW w:w="2130" w:type="pct"/>
            <w:tcBorders>
              <w:top w:val="nil"/>
              <w:bottom w:val="nil"/>
            </w:tcBorders>
          </w:tcPr>
          <w:p w14:paraId="72435ED9" w14:textId="77777777" w:rsidR="00110DA1" w:rsidRPr="008625C2" w:rsidRDefault="00110DA1" w:rsidP="00762F1B">
            <w:pPr>
              <w:pStyle w:val="TableParagraph"/>
              <w:spacing w:line="225" w:lineRule="exact"/>
              <w:ind w:left="107"/>
            </w:pPr>
            <w:r w:rsidRPr="008625C2">
              <w:t>Race, N (%)</w:t>
            </w:r>
          </w:p>
        </w:tc>
        <w:tc>
          <w:tcPr>
            <w:tcW w:w="976" w:type="pct"/>
            <w:tcBorders>
              <w:top w:val="nil"/>
              <w:bottom w:val="nil"/>
            </w:tcBorders>
          </w:tcPr>
          <w:p w14:paraId="1D9A9E99"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4FC31F7C" w14:textId="77777777" w:rsidR="00110DA1" w:rsidRPr="008625C2" w:rsidRDefault="00110DA1" w:rsidP="00762F1B">
            <w:pPr>
              <w:pStyle w:val="TableParagraph"/>
              <w:spacing w:line="240" w:lineRule="auto"/>
              <w:jc w:val="center"/>
            </w:pPr>
          </w:p>
        </w:tc>
        <w:tc>
          <w:tcPr>
            <w:tcW w:w="777" w:type="pct"/>
            <w:tcBorders>
              <w:top w:val="nil"/>
              <w:bottom w:val="nil"/>
            </w:tcBorders>
          </w:tcPr>
          <w:p w14:paraId="0B9BB1F7" w14:textId="77777777" w:rsidR="00110DA1" w:rsidRPr="008625C2" w:rsidRDefault="00110DA1" w:rsidP="00762F1B">
            <w:pPr>
              <w:pStyle w:val="TableParagraph"/>
              <w:spacing w:line="240" w:lineRule="auto"/>
              <w:jc w:val="center"/>
              <w:rPr>
                <w:b/>
                <w:bCs/>
              </w:rPr>
            </w:pPr>
            <w:r w:rsidRPr="008625C2">
              <w:rPr>
                <w:b/>
                <w:bCs/>
              </w:rPr>
              <w:t>0.22</w:t>
            </w:r>
          </w:p>
        </w:tc>
      </w:tr>
      <w:tr w:rsidR="00110DA1" w:rsidRPr="008625C2" w14:paraId="0D7581BD" w14:textId="77777777" w:rsidTr="00762F1B">
        <w:trPr>
          <w:trHeight w:val="278"/>
        </w:trPr>
        <w:tc>
          <w:tcPr>
            <w:tcW w:w="2130" w:type="pct"/>
            <w:tcBorders>
              <w:top w:val="nil"/>
              <w:bottom w:val="nil"/>
            </w:tcBorders>
          </w:tcPr>
          <w:p w14:paraId="7B0B38FE" w14:textId="77777777" w:rsidR="00110DA1" w:rsidRPr="008625C2" w:rsidRDefault="00110DA1" w:rsidP="00762F1B">
            <w:pPr>
              <w:pStyle w:val="TableParagraph"/>
              <w:spacing w:line="225" w:lineRule="exact"/>
              <w:ind w:left="467"/>
            </w:pPr>
            <w:r w:rsidRPr="008625C2">
              <w:t>White</w:t>
            </w:r>
          </w:p>
        </w:tc>
        <w:tc>
          <w:tcPr>
            <w:tcW w:w="976" w:type="pct"/>
            <w:tcBorders>
              <w:top w:val="nil"/>
              <w:bottom w:val="nil"/>
            </w:tcBorders>
          </w:tcPr>
          <w:p w14:paraId="78965D62" w14:textId="77777777" w:rsidR="00110DA1" w:rsidRPr="008625C2" w:rsidRDefault="00110DA1" w:rsidP="00762F1B">
            <w:pPr>
              <w:pStyle w:val="TableParagraph"/>
              <w:spacing w:line="240" w:lineRule="auto"/>
              <w:jc w:val="center"/>
              <w:rPr>
                <w:color w:val="FF0000"/>
              </w:rPr>
            </w:pPr>
            <w:r w:rsidRPr="008625C2">
              <w:t>1465 (65.8)</w:t>
            </w:r>
          </w:p>
        </w:tc>
        <w:tc>
          <w:tcPr>
            <w:tcW w:w="1117" w:type="pct"/>
            <w:tcBorders>
              <w:top w:val="nil"/>
              <w:bottom w:val="nil"/>
            </w:tcBorders>
          </w:tcPr>
          <w:p w14:paraId="3B897535" w14:textId="77777777" w:rsidR="00110DA1" w:rsidRPr="008625C2" w:rsidRDefault="00110DA1" w:rsidP="00762F1B">
            <w:pPr>
              <w:pStyle w:val="TableParagraph"/>
              <w:spacing w:line="240" w:lineRule="auto"/>
              <w:jc w:val="center"/>
            </w:pPr>
            <w:r w:rsidRPr="008625C2">
              <w:t>3455 (73.8)</w:t>
            </w:r>
          </w:p>
        </w:tc>
        <w:tc>
          <w:tcPr>
            <w:tcW w:w="777" w:type="pct"/>
            <w:tcBorders>
              <w:top w:val="nil"/>
              <w:bottom w:val="nil"/>
            </w:tcBorders>
          </w:tcPr>
          <w:p w14:paraId="23624ECB" w14:textId="77777777" w:rsidR="00110DA1" w:rsidRPr="008625C2" w:rsidRDefault="00110DA1" w:rsidP="00762F1B">
            <w:pPr>
              <w:pStyle w:val="TableParagraph"/>
              <w:spacing w:line="240" w:lineRule="auto"/>
              <w:jc w:val="center"/>
            </w:pPr>
          </w:p>
        </w:tc>
      </w:tr>
      <w:tr w:rsidR="00110DA1" w:rsidRPr="008625C2" w14:paraId="75A2FC26" w14:textId="77777777" w:rsidTr="00762F1B">
        <w:trPr>
          <w:trHeight w:val="277"/>
        </w:trPr>
        <w:tc>
          <w:tcPr>
            <w:tcW w:w="2130" w:type="pct"/>
            <w:tcBorders>
              <w:top w:val="nil"/>
              <w:bottom w:val="nil"/>
            </w:tcBorders>
          </w:tcPr>
          <w:p w14:paraId="6FFEE7C7" w14:textId="77777777" w:rsidR="00110DA1" w:rsidRPr="008625C2" w:rsidRDefault="00110DA1" w:rsidP="00762F1B">
            <w:pPr>
              <w:pStyle w:val="TableParagraph"/>
              <w:spacing w:line="225" w:lineRule="exact"/>
              <w:ind w:left="467"/>
            </w:pPr>
            <w:r w:rsidRPr="008625C2">
              <w:t>Black</w:t>
            </w:r>
          </w:p>
        </w:tc>
        <w:tc>
          <w:tcPr>
            <w:tcW w:w="976" w:type="pct"/>
            <w:tcBorders>
              <w:top w:val="nil"/>
              <w:bottom w:val="nil"/>
            </w:tcBorders>
          </w:tcPr>
          <w:p w14:paraId="210EBF5F" w14:textId="77777777" w:rsidR="00110DA1" w:rsidRPr="008625C2" w:rsidRDefault="00110DA1" w:rsidP="00762F1B">
            <w:pPr>
              <w:pStyle w:val="TableParagraph"/>
              <w:spacing w:line="240" w:lineRule="auto"/>
              <w:jc w:val="center"/>
              <w:rPr>
                <w:color w:val="FF0000"/>
              </w:rPr>
            </w:pPr>
            <w:r w:rsidRPr="008625C2">
              <w:t>241 (10.8)</w:t>
            </w:r>
          </w:p>
        </w:tc>
        <w:tc>
          <w:tcPr>
            <w:tcW w:w="1117" w:type="pct"/>
            <w:tcBorders>
              <w:top w:val="nil"/>
              <w:bottom w:val="nil"/>
            </w:tcBorders>
          </w:tcPr>
          <w:p w14:paraId="4DD05F93" w14:textId="77777777" w:rsidR="00110DA1" w:rsidRPr="008625C2" w:rsidRDefault="00110DA1" w:rsidP="00762F1B">
            <w:pPr>
              <w:pStyle w:val="TableParagraph"/>
              <w:spacing w:line="240" w:lineRule="auto"/>
              <w:jc w:val="center"/>
            </w:pPr>
            <w:r w:rsidRPr="008625C2">
              <w:t>505 (10.8)</w:t>
            </w:r>
          </w:p>
        </w:tc>
        <w:tc>
          <w:tcPr>
            <w:tcW w:w="777" w:type="pct"/>
            <w:tcBorders>
              <w:top w:val="nil"/>
              <w:bottom w:val="nil"/>
            </w:tcBorders>
          </w:tcPr>
          <w:p w14:paraId="4DEF6FDB" w14:textId="77777777" w:rsidR="00110DA1" w:rsidRPr="008625C2" w:rsidRDefault="00110DA1" w:rsidP="00762F1B">
            <w:pPr>
              <w:pStyle w:val="TableParagraph"/>
              <w:spacing w:line="240" w:lineRule="auto"/>
              <w:jc w:val="center"/>
            </w:pPr>
          </w:p>
        </w:tc>
      </w:tr>
      <w:tr w:rsidR="00110DA1" w:rsidRPr="008625C2" w14:paraId="4B6C8A3E" w14:textId="77777777" w:rsidTr="00762F1B">
        <w:trPr>
          <w:trHeight w:val="277"/>
        </w:trPr>
        <w:tc>
          <w:tcPr>
            <w:tcW w:w="2130" w:type="pct"/>
            <w:tcBorders>
              <w:top w:val="nil"/>
              <w:bottom w:val="nil"/>
            </w:tcBorders>
          </w:tcPr>
          <w:p w14:paraId="08B0249C" w14:textId="77777777" w:rsidR="00110DA1" w:rsidRPr="008625C2" w:rsidRDefault="00110DA1" w:rsidP="00762F1B">
            <w:pPr>
              <w:pStyle w:val="TableParagraph"/>
              <w:spacing w:line="225" w:lineRule="exact"/>
              <w:ind w:left="467"/>
            </w:pPr>
            <w:r w:rsidRPr="008625C2">
              <w:t>Asian or Pacific Islander</w:t>
            </w:r>
          </w:p>
        </w:tc>
        <w:tc>
          <w:tcPr>
            <w:tcW w:w="976" w:type="pct"/>
            <w:tcBorders>
              <w:top w:val="nil"/>
              <w:bottom w:val="nil"/>
            </w:tcBorders>
          </w:tcPr>
          <w:p w14:paraId="6879303D" w14:textId="77777777" w:rsidR="00110DA1" w:rsidRPr="008625C2" w:rsidRDefault="00110DA1" w:rsidP="00762F1B">
            <w:pPr>
              <w:pStyle w:val="TableParagraph"/>
              <w:spacing w:line="240" w:lineRule="auto"/>
              <w:jc w:val="center"/>
              <w:rPr>
                <w:color w:val="FF0000"/>
              </w:rPr>
            </w:pPr>
            <w:r w:rsidRPr="008625C2">
              <w:t>378 (17.0)</w:t>
            </w:r>
          </w:p>
        </w:tc>
        <w:tc>
          <w:tcPr>
            <w:tcW w:w="1117" w:type="pct"/>
            <w:tcBorders>
              <w:top w:val="nil"/>
              <w:bottom w:val="nil"/>
            </w:tcBorders>
          </w:tcPr>
          <w:p w14:paraId="0C3C7D83" w14:textId="77777777" w:rsidR="00110DA1" w:rsidRPr="008625C2" w:rsidRDefault="00110DA1" w:rsidP="00762F1B">
            <w:pPr>
              <w:pStyle w:val="TableParagraph"/>
              <w:spacing w:line="240" w:lineRule="auto"/>
              <w:jc w:val="center"/>
              <w:rPr>
                <w:color w:val="FF0000"/>
              </w:rPr>
            </w:pPr>
            <w:r w:rsidRPr="008625C2">
              <w:t>548 (11.7)</w:t>
            </w:r>
          </w:p>
        </w:tc>
        <w:tc>
          <w:tcPr>
            <w:tcW w:w="777" w:type="pct"/>
            <w:tcBorders>
              <w:top w:val="nil"/>
              <w:bottom w:val="nil"/>
            </w:tcBorders>
          </w:tcPr>
          <w:p w14:paraId="07A7CCE8" w14:textId="77777777" w:rsidR="00110DA1" w:rsidRPr="008625C2" w:rsidRDefault="00110DA1" w:rsidP="00762F1B">
            <w:pPr>
              <w:pStyle w:val="TableParagraph"/>
              <w:spacing w:line="240" w:lineRule="auto"/>
              <w:jc w:val="center"/>
              <w:rPr>
                <w:color w:val="FF0000"/>
              </w:rPr>
            </w:pPr>
          </w:p>
        </w:tc>
      </w:tr>
      <w:tr w:rsidR="00110DA1" w:rsidRPr="008625C2" w14:paraId="3284067D" w14:textId="77777777" w:rsidTr="00762F1B">
        <w:trPr>
          <w:trHeight w:val="278"/>
        </w:trPr>
        <w:tc>
          <w:tcPr>
            <w:tcW w:w="2130" w:type="pct"/>
            <w:tcBorders>
              <w:top w:val="nil"/>
              <w:bottom w:val="nil"/>
            </w:tcBorders>
          </w:tcPr>
          <w:p w14:paraId="1E003B93" w14:textId="77777777" w:rsidR="00110DA1" w:rsidRPr="008625C2" w:rsidRDefault="00110DA1" w:rsidP="00762F1B">
            <w:pPr>
              <w:pStyle w:val="TableParagraph"/>
              <w:spacing w:line="225" w:lineRule="exact"/>
              <w:ind w:left="467"/>
            </w:pPr>
            <w:r w:rsidRPr="008625C2">
              <w:t>Other/Unknown</w:t>
            </w:r>
          </w:p>
        </w:tc>
        <w:tc>
          <w:tcPr>
            <w:tcW w:w="976" w:type="pct"/>
            <w:tcBorders>
              <w:top w:val="nil"/>
              <w:bottom w:val="nil"/>
            </w:tcBorders>
          </w:tcPr>
          <w:p w14:paraId="09FA4215" w14:textId="77777777" w:rsidR="00110DA1" w:rsidRPr="008625C2" w:rsidRDefault="00110DA1" w:rsidP="00762F1B">
            <w:pPr>
              <w:pStyle w:val="TableParagraph"/>
              <w:spacing w:line="240" w:lineRule="auto"/>
              <w:jc w:val="center"/>
              <w:rPr>
                <w:color w:val="FF0000"/>
              </w:rPr>
            </w:pPr>
            <w:r w:rsidRPr="008625C2">
              <w:t>144 (6.5)</w:t>
            </w:r>
          </w:p>
        </w:tc>
        <w:tc>
          <w:tcPr>
            <w:tcW w:w="1117" w:type="pct"/>
            <w:tcBorders>
              <w:top w:val="nil"/>
              <w:bottom w:val="nil"/>
            </w:tcBorders>
          </w:tcPr>
          <w:p w14:paraId="60C5E4A3" w14:textId="77777777" w:rsidR="00110DA1" w:rsidRPr="008625C2" w:rsidRDefault="00110DA1" w:rsidP="00762F1B">
            <w:pPr>
              <w:pStyle w:val="TableParagraph"/>
              <w:spacing w:line="240" w:lineRule="auto"/>
              <w:jc w:val="center"/>
            </w:pPr>
            <w:r w:rsidRPr="008625C2">
              <w:t>171 (3.7)</w:t>
            </w:r>
          </w:p>
        </w:tc>
        <w:tc>
          <w:tcPr>
            <w:tcW w:w="777" w:type="pct"/>
            <w:tcBorders>
              <w:top w:val="nil"/>
              <w:bottom w:val="nil"/>
            </w:tcBorders>
          </w:tcPr>
          <w:p w14:paraId="22E12638" w14:textId="77777777" w:rsidR="00110DA1" w:rsidRPr="008625C2" w:rsidRDefault="00110DA1" w:rsidP="00762F1B">
            <w:pPr>
              <w:pStyle w:val="TableParagraph"/>
              <w:spacing w:line="240" w:lineRule="auto"/>
              <w:jc w:val="center"/>
            </w:pPr>
          </w:p>
        </w:tc>
      </w:tr>
      <w:tr w:rsidR="00110DA1" w:rsidRPr="008625C2" w14:paraId="5323E3A0" w14:textId="77777777" w:rsidTr="00762F1B">
        <w:trPr>
          <w:trHeight w:val="278"/>
        </w:trPr>
        <w:tc>
          <w:tcPr>
            <w:tcW w:w="2130" w:type="pct"/>
            <w:tcBorders>
              <w:top w:val="nil"/>
              <w:bottom w:val="nil"/>
            </w:tcBorders>
          </w:tcPr>
          <w:p w14:paraId="0DF9C294" w14:textId="77777777" w:rsidR="00110DA1" w:rsidRPr="008625C2" w:rsidRDefault="00110DA1" w:rsidP="00762F1B">
            <w:pPr>
              <w:pStyle w:val="TableParagraph"/>
              <w:spacing w:line="225" w:lineRule="exact"/>
              <w:ind w:left="107"/>
            </w:pPr>
            <w:r w:rsidRPr="008625C2">
              <w:t>Hispanic ethnicity, N (%)</w:t>
            </w:r>
          </w:p>
        </w:tc>
        <w:tc>
          <w:tcPr>
            <w:tcW w:w="976" w:type="pct"/>
            <w:tcBorders>
              <w:top w:val="nil"/>
              <w:bottom w:val="nil"/>
            </w:tcBorders>
          </w:tcPr>
          <w:p w14:paraId="41AA6116" w14:textId="77777777" w:rsidR="00110DA1" w:rsidRPr="008625C2" w:rsidRDefault="00110DA1" w:rsidP="00762F1B">
            <w:pPr>
              <w:pStyle w:val="TableParagraph"/>
              <w:spacing w:line="240" w:lineRule="auto"/>
              <w:jc w:val="center"/>
              <w:rPr>
                <w:color w:val="FF0000"/>
              </w:rPr>
            </w:pPr>
            <w:r w:rsidRPr="008625C2">
              <w:t>385 (17.3)</w:t>
            </w:r>
          </w:p>
        </w:tc>
        <w:tc>
          <w:tcPr>
            <w:tcW w:w="1117" w:type="pct"/>
            <w:tcBorders>
              <w:top w:val="nil"/>
              <w:bottom w:val="nil"/>
            </w:tcBorders>
          </w:tcPr>
          <w:p w14:paraId="405B611C" w14:textId="77777777" w:rsidR="00110DA1" w:rsidRPr="008625C2" w:rsidRDefault="00110DA1" w:rsidP="00762F1B">
            <w:pPr>
              <w:pStyle w:val="TableParagraph"/>
              <w:spacing w:line="240" w:lineRule="auto"/>
              <w:jc w:val="center"/>
            </w:pPr>
            <w:r w:rsidRPr="008625C2">
              <w:t>720 (15.4)</w:t>
            </w:r>
          </w:p>
        </w:tc>
        <w:tc>
          <w:tcPr>
            <w:tcW w:w="777" w:type="pct"/>
            <w:tcBorders>
              <w:top w:val="nil"/>
              <w:bottom w:val="nil"/>
            </w:tcBorders>
          </w:tcPr>
          <w:p w14:paraId="0CA93A07" w14:textId="77777777" w:rsidR="00110DA1" w:rsidRPr="008625C2" w:rsidRDefault="00110DA1" w:rsidP="00762F1B">
            <w:pPr>
              <w:pStyle w:val="TableParagraph"/>
              <w:spacing w:line="240" w:lineRule="auto"/>
              <w:jc w:val="center"/>
            </w:pPr>
            <w:r w:rsidRPr="008625C2">
              <w:t>0.05</w:t>
            </w:r>
          </w:p>
        </w:tc>
      </w:tr>
      <w:tr w:rsidR="00110DA1" w:rsidRPr="008625C2" w14:paraId="1E067AA6" w14:textId="77777777" w:rsidTr="00762F1B">
        <w:trPr>
          <w:trHeight w:val="278"/>
        </w:trPr>
        <w:tc>
          <w:tcPr>
            <w:tcW w:w="2130" w:type="pct"/>
            <w:tcBorders>
              <w:top w:val="nil"/>
              <w:bottom w:val="nil"/>
            </w:tcBorders>
          </w:tcPr>
          <w:p w14:paraId="22E05D19" w14:textId="77777777" w:rsidR="00110DA1" w:rsidRPr="008625C2" w:rsidRDefault="00110DA1" w:rsidP="00762F1B">
            <w:pPr>
              <w:pStyle w:val="TableParagraph"/>
              <w:spacing w:line="225" w:lineRule="exact"/>
              <w:ind w:left="107"/>
            </w:pPr>
            <w:r w:rsidRPr="008625C2">
              <w:t>Low educational attainment, N (%)</w:t>
            </w:r>
          </w:p>
        </w:tc>
        <w:tc>
          <w:tcPr>
            <w:tcW w:w="976" w:type="pct"/>
            <w:tcBorders>
              <w:top w:val="nil"/>
              <w:bottom w:val="nil"/>
            </w:tcBorders>
          </w:tcPr>
          <w:p w14:paraId="1460581C" w14:textId="77777777" w:rsidR="00110DA1" w:rsidRPr="008625C2" w:rsidRDefault="00110DA1" w:rsidP="00762F1B">
            <w:pPr>
              <w:pStyle w:val="TableParagraph"/>
              <w:spacing w:line="240" w:lineRule="auto"/>
              <w:jc w:val="center"/>
              <w:rPr>
                <w:color w:val="FF0000"/>
              </w:rPr>
            </w:pPr>
            <w:r w:rsidRPr="008625C2">
              <w:t>357 (16.0)</w:t>
            </w:r>
          </w:p>
        </w:tc>
        <w:tc>
          <w:tcPr>
            <w:tcW w:w="1117" w:type="pct"/>
            <w:tcBorders>
              <w:top w:val="nil"/>
              <w:bottom w:val="nil"/>
            </w:tcBorders>
          </w:tcPr>
          <w:p w14:paraId="4F20DD59" w14:textId="77777777" w:rsidR="00110DA1" w:rsidRPr="008625C2" w:rsidRDefault="00110DA1" w:rsidP="00762F1B">
            <w:pPr>
              <w:pStyle w:val="TableParagraph"/>
              <w:spacing w:line="240" w:lineRule="auto"/>
              <w:jc w:val="center"/>
            </w:pPr>
            <w:r w:rsidRPr="008625C2">
              <w:t>1073 (22.9)</w:t>
            </w:r>
          </w:p>
        </w:tc>
        <w:tc>
          <w:tcPr>
            <w:tcW w:w="777" w:type="pct"/>
            <w:tcBorders>
              <w:top w:val="nil"/>
              <w:bottom w:val="nil"/>
            </w:tcBorders>
          </w:tcPr>
          <w:p w14:paraId="3AD87B7F" w14:textId="77777777" w:rsidR="00110DA1" w:rsidRPr="008625C2" w:rsidRDefault="00110DA1" w:rsidP="00762F1B">
            <w:pPr>
              <w:pStyle w:val="TableParagraph"/>
              <w:spacing w:line="240" w:lineRule="auto"/>
              <w:jc w:val="center"/>
            </w:pPr>
            <w:r w:rsidRPr="008625C2">
              <w:t>0.18</w:t>
            </w:r>
          </w:p>
        </w:tc>
      </w:tr>
      <w:tr w:rsidR="00110DA1" w:rsidRPr="008625C2" w14:paraId="27132C2B" w14:textId="77777777" w:rsidTr="00762F1B">
        <w:trPr>
          <w:trHeight w:val="280"/>
        </w:trPr>
        <w:tc>
          <w:tcPr>
            <w:tcW w:w="2130" w:type="pct"/>
            <w:tcBorders>
              <w:top w:val="nil"/>
              <w:bottom w:val="nil"/>
            </w:tcBorders>
          </w:tcPr>
          <w:p w14:paraId="799BFF07" w14:textId="77777777" w:rsidR="00110DA1" w:rsidRPr="008625C2" w:rsidRDefault="00110DA1" w:rsidP="00762F1B">
            <w:pPr>
              <w:pStyle w:val="TableParagraph"/>
              <w:spacing w:line="225" w:lineRule="exact"/>
              <w:ind w:left="107"/>
            </w:pPr>
            <w:r w:rsidRPr="008625C2">
              <w:t>Low annual household income, N (%)</w:t>
            </w:r>
          </w:p>
        </w:tc>
        <w:tc>
          <w:tcPr>
            <w:tcW w:w="976" w:type="pct"/>
            <w:tcBorders>
              <w:top w:val="nil"/>
              <w:bottom w:val="nil"/>
            </w:tcBorders>
          </w:tcPr>
          <w:p w14:paraId="7093AFBE" w14:textId="77777777" w:rsidR="00110DA1" w:rsidRPr="008625C2" w:rsidRDefault="00110DA1" w:rsidP="00762F1B">
            <w:pPr>
              <w:pStyle w:val="TableParagraph"/>
              <w:spacing w:line="240" w:lineRule="auto"/>
              <w:jc w:val="center"/>
            </w:pPr>
            <w:r w:rsidRPr="008625C2">
              <w:t>140 (6.3)</w:t>
            </w:r>
          </w:p>
        </w:tc>
        <w:tc>
          <w:tcPr>
            <w:tcW w:w="1117" w:type="pct"/>
            <w:tcBorders>
              <w:top w:val="nil"/>
              <w:bottom w:val="nil"/>
            </w:tcBorders>
          </w:tcPr>
          <w:p w14:paraId="6CCA0422" w14:textId="77777777" w:rsidR="00110DA1" w:rsidRPr="008625C2" w:rsidRDefault="00110DA1" w:rsidP="00762F1B">
            <w:pPr>
              <w:pStyle w:val="TableParagraph"/>
              <w:spacing w:line="240" w:lineRule="auto"/>
              <w:jc w:val="center"/>
            </w:pPr>
            <w:r w:rsidRPr="008625C2">
              <w:t>576 (12.3)</w:t>
            </w:r>
          </w:p>
        </w:tc>
        <w:tc>
          <w:tcPr>
            <w:tcW w:w="777" w:type="pct"/>
            <w:tcBorders>
              <w:top w:val="nil"/>
              <w:bottom w:val="nil"/>
            </w:tcBorders>
          </w:tcPr>
          <w:p w14:paraId="1D0D6CC9" w14:textId="77777777" w:rsidR="00110DA1" w:rsidRPr="008625C2" w:rsidRDefault="00110DA1" w:rsidP="00762F1B">
            <w:pPr>
              <w:pStyle w:val="TableParagraph"/>
              <w:spacing w:line="240" w:lineRule="auto"/>
              <w:jc w:val="center"/>
              <w:rPr>
                <w:b/>
                <w:bCs/>
              </w:rPr>
            </w:pPr>
            <w:r w:rsidRPr="008625C2">
              <w:rPr>
                <w:b/>
                <w:bCs/>
              </w:rPr>
              <w:t>0.21</w:t>
            </w:r>
          </w:p>
        </w:tc>
      </w:tr>
      <w:tr w:rsidR="00110DA1" w:rsidRPr="008625C2" w14:paraId="2027239B" w14:textId="77777777" w:rsidTr="00762F1B">
        <w:trPr>
          <w:trHeight w:val="277"/>
        </w:trPr>
        <w:tc>
          <w:tcPr>
            <w:tcW w:w="2130" w:type="pct"/>
            <w:tcBorders>
              <w:top w:val="nil"/>
              <w:bottom w:val="nil"/>
            </w:tcBorders>
          </w:tcPr>
          <w:p w14:paraId="25923C99" w14:textId="77777777" w:rsidR="00110DA1" w:rsidRPr="008625C2" w:rsidRDefault="00110DA1" w:rsidP="00762F1B">
            <w:pPr>
              <w:pStyle w:val="TableParagraph"/>
              <w:spacing w:line="223" w:lineRule="exact"/>
              <w:ind w:left="107"/>
            </w:pPr>
            <w:r w:rsidRPr="008625C2">
              <w:t>Indication for warfarin treatment, N (%)</w:t>
            </w:r>
          </w:p>
        </w:tc>
        <w:tc>
          <w:tcPr>
            <w:tcW w:w="976" w:type="pct"/>
            <w:tcBorders>
              <w:top w:val="nil"/>
              <w:bottom w:val="nil"/>
            </w:tcBorders>
          </w:tcPr>
          <w:p w14:paraId="762B7E4A"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7D98CC5F" w14:textId="77777777" w:rsidR="00110DA1" w:rsidRPr="008625C2" w:rsidRDefault="00110DA1" w:rsidP="00762F1B">
            <w:pPr>
              <w:pStyle w:val="TableParagraph"/>
              <w:spacing w:line="240" w:lineRule="auto"/>
              <w:jc w:val="center"/>
            </w:pPr>
          </w:p>
        </w:tc>
        <w:tc>
          <w:tcPr>
            <w:tcW w:w="777" w:type="pct"/>
            <w:tcBorders>
              <w:top w:val="nil"/>
              <w:bottom w:val="nil"/>
            </w:tcBorders>
          </w:tcPr>
          <w:p w14:paraId="69E56380" w14:textId="77777777" w:rsidR="00110DA1" w:rsidRPr="008625C2" w:rsidRDefault="00110DA1" w:rsidP="00762F1B">
            <w:pPr>
              <w:pStyle w:val="TableParagraph"/>
              <w:spacing w:line="240" w:lineRule="auto"/>
              <w:jc w:val="center"/>
            </w:pPr>
          </w:p>
        </w:tc>
      </w:tr>
      <w:tr w:rsidR="00110DA1" w:rsidRPr="008625C2" w14:paraId="4A72BB44" w14:textId="77777777" w:rsidTr="00762F1B">
        <w:trPr>
          <w:trHeight w:val="277"/>
        </w:trPr>
        <w:tc>
          <w:tcPr>
            <w:tcW w:w="2130" w:type="pct"/>
            <w:tcBorders>
              <w:top w:val="nil"/>
              <w:bottom w:val="nil"/>
            </w:tcBorders>
          </w:tcPr>
          <w:p w14:paraId="188DBFB0" w14:textId="77777777" w:rsidR="00110DA1" w:rsidRPr="008625C2" w:rsidRDefault="00110DA1" w:rsidP="00762F1B">
            <w:pPr>
              <w:pStyle w:val="TableParagraph"/>
              <w:spacing w:line="223" w:lineRule="exact"/>
              <w:ind w:left="467"/>
            </w:pPr>
            <w:r w:rsidRPr="008625C2">
              <w:t>Atrial fibrillation</w:t>
            </w:r>
          </w:p>
        </w:tc>
        <w:tc>
          <w:tcPr>
            <w:tcW w:w="976" w:type="pct"/>
            <w:tcBorders>
              <w:top w:val="nil"/>
              <w:bottom w:val="nil"/>
            </w:tcBorders>
          </w:tcPr>
          <w:p w14:paraId="10FF7644" w14:textId="77777777" w:rsidR="00110DA1" w:rsidRPr="008625C2" w:rsidRDefault="00110DA1" w:rsidP="00762F1B">
            <w:pPr>
              <w:pStyle w:val="TableParagraph"/>
              <w:spacing w:line="240" w:lineRule="auto"/>
              <w:jc w:val="center"/>
              <w:rPr>
                <w:color w:val="FF0000"/>
              </w:rPr>
            </w:pPr>
            <w:r w:rsidRPr="008625C2">
              <w:t>1683 (75.5)</w:t>
            </w:r>
          </w:p>
        </w:tc>
        <w:tc>
          <w:tcPr>
            <w:tcW w:w="1117" w:type="pct"/>
            <w:tcBorders>
              <w:top w:val="nil"/>
              <w:bottom w:val="nil"/>
            </w:tcBorders>
          </w:tcPr>
          <w:p w14:paraId="3368D270" w14:textId="77777777" w:rsidR="00110DA1" w:rsidRPr="008625C2" w:rsidRDefault="00110DA1" w:rsidP="00762F1B">
            <w:pPr>
              <w:pStyle w:val="TableParagraph"/>
              <w:spacing w:line="240" w:lineRule="auto"/>
              <w:jc w:val="center"/>
            </w:pPr>
            <w:r w:rsidRPr="008625C2">
              <w:t>3283 (70.2)</w:t>
            </w:r>
          </w:p>
        </w:tc>
        <w:tc>
          <w:tcPr>
            <w:tcW w:w="777" w:type="pct"/>
            <w:tcBorders>
              <w:top w:val="nil"/>
              <w:bottom w:val="nil"/>
            </w:tcBorders>
          </w:tcPr>
          <w:p w14:paraId="575DF451" w14:textId="77777777" w:rsidR="00110DA1" w:rsidRPr="008625C2" w:rsidRDefault="00110DA1" w:rsidP="00762F1B">
            <w:pPr>
              <w:pStyle w:val="TableParagraph"/>
              <w:spacing w:line="240" w:lineRule="auto"/>
              <w:jc w:val="center"/>
            </w:pPr>
            <w:r w:rsidRPr="008625C2">
              <w:t>0.12</w:t>
            </w:r>
          </w:p>
        </w:tc>
      </w:tr>
      <w:tr w:rsidR="00110DA1" w:rsidRPr="008625C2" w14:paraId="7ABDE1A4" w14:textId="77777777" w:rsidTr="00762F1B">
        <w:trPr>
          <w:trHeight w:val="278"/>
        </w:trPr>
        <w:tc>
          <w:tcPr>
            <w:tcW w:w="2130" w:type="pct"/>
            <w:tcBorders>
              <w:top w:val="nil"/>
              <w:bottom w:val="nil"/>
            </w:tcBorders>
          </w:tcPr>
          <w:p w14:paraId="2E86F280" w14:textId="77777777" w:rsidR="00110DA1" w:rsidRPr="008625C2" w:rsidRDefault="00110DA1" w:rsidP="00762F1B">
            <w:pPr>
              <w:pStyle w:val="TableParagraph"/>
              <w:spacing w:line="223" w:lineRule="exact"/>
              <w:ind w:left="467"/>
            </w:pPr>
            <w:r w:rsidRPr="008625C2">
              <w:t>Venous thromboembolic disease</w:t>
            </w:r>
          </w:p>
        </w:tc>
        <w:tc>
          <w:tcPr>
            <w:tcW w:w="976" w:type="pct"/>
            <w:tcBorders>
              <w:top w:val="nil"/>
              <w:bottom w:val="nil"/>
            </w:tcBorders>
          </w:tcPr>
          <w:p w14:paraId="0A11E754" w14:textId="77777777" w:rsidR="00110DA1" w:rsidRPr="008625C2" w:rsidRDefault="00110DA1" w:rsidP="00762F1B">
            <w:pPr>
              <w:pStyle w:val="TableParagraph"/>
              <w:spacing w:line="240" w:lineRule="auto"/>
              <w:jc w:val="center"/>
              <w:rPr>
                <w:color w:val="FF0000"/>
              </w:rPr>
            </w:pPr>
            <w:r w:rsidRPr="008625C2">
              <w:t>301 (13.5)</w:t>
            </w:r>
          </w:p>
        </w:tc>
        <w:tc>
          <w:tcPr>
            <w:tcW w:w="1117" w:type="pct"/>
            <w:tcBorders>
              <w:top w:val="nil"/>
              <w:bottom w:val="nil"/>
            </w:tcBorders>
          </w:tcPr>
          <w:p w14:paraId="6BE43849" w14:textId="77777777" w:rsidR="00110DA1" w:rsidRPr="008625C2" w:rsidRDefault="00110DA1" w:rsidP="00762F1B">
            <w:pPr>
              <w:pStyle w:val="TableParagraph"/>
              <w:spacing w:line="240" w:lineRule="auto"/>
              <w:jc w:val="center"/>
            </w:pPr>
            <w:r w:rsidRPr="008625C2">
              <w:t>575 (12.3)</w:t>
            </w:r>
          </w:p>
        </w:tc>
        <w:tc>
          <w:tcPr>
            <w:tcW w:w="777" w:type="pct"/>
            <w:tcBorders>
              <w:top w:val="nil"/>
              <w:bottom w:val="nil"/>
            </w:tcBorders>
          </w:tcPr>
          <w:p w14:paraId="2D504042" w14:textId="77777777" w:rsidR="00110DA1" w:rsidRPr="008625C2" w:rsidRDefault="00110DA1" w:rsidP="00762F1B">
            <w:pPr>
              <w:pStyle w:val="TableParagraph"/>
              <w:spacing w:line="240" w:lineRule="auto"/>
              <w:jc w:val="center"/>
            </w:pPr>
            <w:r w:rsidRPr="008625C2">
              <w:t>0.04</w:t>
            </w:r>
          </w:p>
        </w:tc>
      </w:tr>
      <w:tr w:rsidR="00110DA1" w:rsidRPr="008625C2" w14:paraId="4B1F86D1" w14:textId="77777777" w:rsidTr="00762F1B">
        <w:trPr>
          <w:trHeight w:val="277"/>
        </w:trPr>
        <w:tc>
          <w:tcPr>
            <w:tcW w:w="2130" w:type="pct"/>
            <w:tcBorders>
              <w:top w:val="nil"/>
              <w:bottom w:val="nil"/>
            </w:tcBorders>
          </w:tcPr>
          <w:p w14:paraId="61863D39" w14:textId="77777777" w:rsidR="00110DA1" w:rsidRPr="008625C2" w:rsidRDefault="00110DA1" w:rsidP="00762F1B">
            <w:pPr>
              <w:pStyle w:val="TableParagraph"/>
              <w:spacing w:line="223" w:lineRule="exact"/>
              <w:ind w:left="467"/>
            </w:pPr>
            <w:r w:rsidRPr="008625C2">
              <w:t>Valvular heart disease</w:t>
            </w:r>
          </w:p>
        </w:tc>
        <w:tc>
          <w:tcPr>
            <w:tcW w:w="976" w:type="pct"/>
            <w:tcBorders>
              <w:top w:val="nil"/>
              <w:bottom w:val="nil"/>
            </w:tcBorders>
          </w:tcPr>
          <w:p w14:paraId="75E79C3B" w14:textId="77777777" w:rsidR="00110DA1" w:rsidRPr="008625C2" w:rsidRDefault="00110DA1" w:rsidP="00762F1B">
            <w:pPr>
              <w:pStyle w:val="TableParagraph"/>
              <w:spacing w:line="240" w:lineRule="auto"/>
              <w:jc w:val="center"/>
              <w:rPr>
                <w:color w:val="FF0000"/>
              </w:rPr>
            </w:pPr>
            <w:r w:rsidRPr="008625C2">
              <w:t>554 (24.9)</w:t>
            </w:r>
          </w:p>
        </w:tc>
        <w:tc>
          <w:tcPr>
            <w:tcW w:w="1117" w:type="pct"/>
            <w:tcBorders>
              <w:top w:val="nil"/>
              <w:bottom w:val="nil"/>
            </w:tcBorders>
          </w:tcPr>
          <w:p w14:paraId="51616C2F" w14:textId="77777777" w:rsidR="00110DA1" w:rsidRPr="008625C2" w:rsidRDefault="00110DA1" w:rsidP="00762F1B">
            <w:pPr>
              <w:pStyle w:val="TableParagraph"/>
              <w:spacing w:line="240" w:lineRule="auto"/>
              <w:jc w:val="center"/>
            </w:pPr>
            <w:r w:rsidRPr="008625C2">
              <w:t>1146 (24.5)</w:t>
            </w:r>
          </w:p>
        </w:tc>
        <w:tc>
          <w:tcPr>
            <w:tcW w:w="777" w:type="pct"/>
            <w:tcBorders>
              <w:top w:val="nil"/>
              <w:bottom w:val="nil"/>
            </w:tcBorders>
          </w:tcPr>
          <w:p w14:paraId="21801E85" w14:textId="77777777" w:rsidR="00110DA1" w:rsidRPr="008625C2" w:rsidRDefault="00110DA1" w:rsidP="00762F1B">
            <w:pPr>
              <w:pStyle w:val="TableParagraph"/>
              <w:spacing w:line="240" w:lineRule="auto"/>
              <w:jc w:val="center"/>
            </w:pPr>
            <w:r w:rsidRPr="008625C2">
              <w:t>0.01</w:t>
            </w:r>
          </w:p>
        </w:tc>
      </w:tr>
      <w:tr w:rsidR="00110DA1" w:rsidRPr="008625C2" w14:paraId="3B0E5A28" w14:textId="77777777" w:rsidTr="00762F1B">
        <w:trPr>
          <w:trHeight w:val="277"/>
        </w:trPr>
        <w:tc>
          <w:tcPr>
            <w:tcW w:w="2130" w:type="pct"/>
            <w:tcBorders>
              <w:top w:val="nil"/>
              <w:bottom w:val="nil"/>
            </w:tcBorders>
          </w:tcPr>
          <w:p w14:paraId="1383EA1A" w14:textId="77777777" w:rsidR="00110DA1" w:rsidRPr="008625C2" w:rsidRDefault="00110DA1" w:rsidP="00762F1B">
            <w:pPr>
              <w:pStyle w:val="TableParagraph"/>
              <w:spacing w:line="223" w:lineRule="exact"/>
              <w:ind w:left="467"/>
            </w:pPr>
            <w:r w:rsidRPr="008625C2">
              <w:t>Other/unknown</w:t>
            </w:r>
          </w:p>
        </w:tc>
        <w:tc>
          <w:tcPr>
            <w:tcW w:w="976" w:type="pct"/>
            <w:tcBorders>
              <w:top w:val="nil"/>
              <w:bottom w:val="nil"/>
            </w:tcBorders>
          </w:tcPr>
          <w:p w14:paraId="46B8A9AF" w14:textId="77777777" w:rsidR="00110DA1" w:rsidRPr="008625C2" w:rsidRDefault="00110DA1" w:rsidP="00762F1B">
            <w:pPr>
              <w:pStyle w:val="TableParagraph"/>
              <w:spacing w:line="240" w:lineRule="auto"/>
              <w:jc w:val="center"/>
              <w:rPr>
                <w:color w:val="FF0000"/>
              </w:rPr>
            </w:pPr>
            <w:r w:rsidRPr="008625C2">
              <w:t>295 (13.2)</w:t>
            </w:r>
          </w:p>
        </w:tc>
        <w:tc>
          <w:tcPr>
            <w:tcW w:w="1117" w:type="pct"/>
            <w:tcBorders>
              <w:top w:val="nil"/>
              <w:bottom w:val="nil"/>
            </w:tcBorders>
          </w:tcPr>
          <w:p w14:paraId="355267EE" w14:textId="77777777" w:rsidR="00110DA1" w:rsidRPr="008625C2" w:rsidRDefault="00110DA1" w:rsidP="00762F1B">
            <w:pPr>
              <w:pStyle w:val="TableParagraph"/>
              <w:spacing w:line="240" w:lineRule="auto"/>
              <w:jc w:val="center"/>
            </w:pPr>
            <w:r w:rsidRPr="008625C2">
              <w:t>795 (17.0)</w:t>
            </w:r>
          </w:p>
        </w:tc>
        <w:tc>
          <w:tcPr>
            <w:tcW w:w="777" w:type="pct"/>
            <w:tcBorders>
              <w:top w:val="nil"/>
              <w:bottom w:val="nil"/>
            </w:tcBorders>
          </w:tcPr>
          <w:p w14:paraId="3569E8A2" w14:textId="77777777" w:rsidR="00110DA1" w:rsidRPr="008625C2" w:rsidRDefault="00110DA1" w:rsidP="00762F1B">
            <w:pPr>
              <w:pStyle w:val="TableParagraph"/>
              <w:spacing w:line="240" w:lineRule="auto"/>
              <w:jc w:val="center"/>
            </w:pPr>
            <w:r w:rsidRPr="008625C2">
              <w:t>0.10</w:t>
            </w:r>
          </w:p>
        </w:tc>
      </w:tr>
      <w:tr w:rsidR="00110DA1" w:rsidRPr="008625C2" w14:paraId="5A642904" w14:textId="77777777" w:rsidTr="00762F1B">
        <w:trPr>
          <w:trHeight w:val="277"/>
        </w:trPr>
        <w:tc>
          <w:tcPr>
            <w:tcW w:w="2130" w:type="pct"/>
            <w:tcBorders>
              <w:top w:val="nil"/>
              <w:bottom w:val="nil"/>
            </w:tcBorders>
          </w:tcPr>
          <w:p w14:paraId="30A57910" w14:textId="77777777" w:rsidR="00110DA1" w:rsidRPr="008625C2" w:rsidRDefault="00110DA1" w:rsidP="00762F1B">
            <w:pPr>
              <w:pStyle w:val="TableParagraph"/>
              <w:spacing w:line="223" w:lineRule="exact"/>
              <w:ind w:left="107"/>
            </w:pPr>
            <w:r w:rsidRPr="008625C2">
              <w:t>Type of index bleeding event, N (%)</w:t>
            </w:r>
          </w:p>
        </w:tc>
        <w:tc>
          <w:tcPr>
            <w:tcW w:w="976" w:type="pct"/>
            <w:tcBorders>
              <w:top w:val="nil"/>
              <w:bottom w:val="nil"/>
            </w:tcBorders>
          </w:tcPr>
          <w:p w14:paraId="57222E0F"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54DC7B8" w14:textId="77777777" w:rsidR="00110DA1" w:rsidRPr="008625C2" w:rsidRDefault="00110DA1" w:rsidP="00762F1B">
            <w:pPr>
              <w:pStyle w:val="TableParagraph"/>
              <w:spacing w:line="240" w:lineRule="auto"/>
              <w:jc w:val="center"/>
            </w:pPr>
          </w:p>
        </w:tc>
        <w:tc>
          <w:tcPr>
            <w:tcW w:w="777" w:type="pct"/>
            <w:tcBorders>
              <w:top w:val="nil"/>
              <w:bottom w:val="nil"/>
            </w:tcBorders>
          </w:tcPr>
          <w:p w14:paraId="23F3C89E" w14:textId="77777777" w:rsidR="00110DA1" w:rsidRPr="008625C2" w:rsidRDefault="00110DA1" w:rsidP="00762F1B">
            <w:pPr>
              <w:pStyle w:val="TableParagraph"/>
              <w:spacing w:line="240" w:lineRule="auto"/>
              <w:jc w:val="center"/>
              <w:rPr>
                <w:b/>
                <w:bCs/>
              </w:rPr>
            </w:pPr>
            <w:r w:rsidRPr="008625C2">
              <w:rPr>
                <w:b/>
                <w:bCs/>
              </w:rPr>
              <w:t>0.86</w:t>
            </w:r>
          </w:p>
        </w:tc>
      </w:tr>
      <w:tr w:rsidR="00110DA1" w:rsidRPr="008625C2" w14:paraId="3E1DAB1D" w14:textId="77777777" w:rsidTr="00762F1B">
        <w:trPr>
          <w:trHeight w:val="277"/>
        </w:trPr>
        <w:tc>
          <w:tcPr>
            <w:tcW w:w="2130" w:type="pct"/>
            <w:tcBorders>
              <w:top w:val="nil"/>
              <w:bottom w:val="nil"/>
            </w:tcBorders>
          </w:tcPr>
          <w:p w14:paraId="4F867391" w14:textId="77777777" w:rsidR="00110DA1" w:rsidRPr="008625C2" w:rsidRDefault="00110DA1" w:rsidP="00762F1B">
            <w:pPr>
              <w:pStyle w:val="TableParagraph"/>
              <w:spacing w:line="223" w:lineRule="exact"/>
              <w:ind w:left="467"/>
            </w:pPr>
            <w:r w:rsidRPr="008625C2">
              <w:t>Intracranial</w:t>
            </w:r>
          </w:p>
        </w:tc>
        <w:tc>
          <w:tcPr>
            <w:tcW w:w="976" w:type="pct"/>
            <w:tcBorders>
              <w:top w:val="nil"/>
              <w:bottom w:val="nil"/>
            </w:tcBorders>
          </w:tcPr>
          <w:p w14:paraId="740C57D7" w14:textId="77777777" w:rsidR="00110DA1" w:rsidRPr="008625C2" w:rsidRDefault="00110DA1" w:rsidP="00762F1B">
            <w:pPr>
              <w:pStyle w:val="TableParagraph"/>
              <w:spacing w:line="240" w:lineRule="auto"/>
              <w:jc w:val="center"/>
              <w:rPr>
                <w:color w:val="FF0000"/>
              </w:rPr>
            </w:pPr>
            <w:r w:rsidRPr="008625C2">
              <w:t>1732 (77.7)</w:t>
            </w:r>
          </w:p>
        </w:tc>
        <w:tc>
          <w:tcPr>
            <w:tcW w:w="1117" w:type="pct"/>
            <w:tcBorders>
              <w:top w:val="nil"/>
              <w:bottom w:val="nil"/>
            </w:tcBorders>
          </w:tcPr>
          <w:p w14:paraId="1892CEF7" w14:textId="77777777" w:rsidR="00110DA1" w:rsidRPr="008625C2" w:rsidRDefault="00110DA1" w:rsidP="00762F1B">
            <w:pPr>
              <w:pStyle w:val="TableParagraph"/>
              <w:spacing w:line="240" w:lineRule="auto"/>
              <w:jc w:val="center"/>
              <w:rPr>
                <w:color w:val="FF0000"/>
              </w:rPr>
            </w:pPr>
            <w:r w:rsidRPr="008625C2">
              <w:t>1813 (38.7)</w:t>
            </w:r>
          </w:p>
        </w:tc>
        <w:tc>
          <w:tcPr>
            <w:tcW w:w="777" w:type="pct"/>
            <w:tcBorders>
              <w:top w:val="nil"/>
              <w:bottom w:val="nil"/>
            </w:tcBorders>
          </w:tcPr>
          <w:p w14:paraId="531A96F2" w14:textId="77777777" w:rsidR="00110DA1" w:rsidRPr="008625C2" w:rsidRDefault="00110DA1" w:rsidP="00762F1B">
            <w:pPr>
              <w:pStyle w:val="TableParagraph"/>
              <w:spacing w:line="240" w:lineRule="auto"/>
              <w:jc w:val="center"/>
              <w:rPr>
                <w:color w:val="FF0000"/>
              </w:rPr>
            </w:pPr>
          </w:p>
        </w:tc>
      </w:tr>
      <w:tr w:rsidR="00110DA1" w:rsidRPr="008625C2" w14:paraId="7538767F" w14:textId="77777777" w:rsidTr="00762F1B">
        <w:trPr>
          <w:trHeight w:val="278"/>
        </w:trPr>
        <w:tc>
          <w:tcPr>
            <w:tcW w:w="2130" w:type="pct"/>
            <w:tcBorders>
              <w:top w:val="nil"/>
              <w:bottom w:val="nil"/>
            </w:tcBorders>
          </w:tcPr>
          <w:p w14:paraId="133A5247" w14:textId="77777777" w:rsidR="00110DA1" w:rsidRPr="008625C2" w:rsidRDefault="00110DA1" w:rsidP="00762F1B">
            <w:pPr>
              <w:pStyle w:val="TableParagraph"/>
              <w:spacing w:line="223" w:lineRule="exact"/>
              <w:ind w:left="467"/>
            </w:pPr>
            <w:r w:rsidRPr="008625C2">
              <w:t>Gastrointestinal</w:t>
            </w:r>
          </w:p>
        </w:tc>
        <w:tc>
          <w:tcPr>
            <w:tcW w:w="976" w:type="pct"/>
            <w:tcBorders>
              <w:top w:val="nil"/>
              <w:bottom w:val="nil"/>
            </w:tcBorders>
          </w:tcPr>
          <w:p w14:paraId="3F731FFF" w14:textId="77777777" w:rsidR="00110DA1" w:rsidRPr="008625C2" w:rsidRDefault="00110DA1" w:rsidP="00762F1B">
            <w:pPr>
              <w:pStyle w:val="TableParagraph"/>
              <w:spacing w:line="240" w:lineRule="auto"/>
              <w:jc w:val="center"/>
              <w:rPr>
                <w:color w:val="FF0000"/>
              </w:rPr>
            </w:pPr>
            <w:r w:rsidRPr="008625C2">
              <w:t>469 (21.1)</w:t>
            </w:r>
          </w:p>
        </w:tc>
        <w:tc>
          <w:tcPr>
            <w:tcW w:w="1117" w:type="pct"/>
            <w:tcBorders>
              <w:top w:val="nil"/>
              <w:bottom w:val="nil"/>
            </w:tcBorders>
          </w:tcPr>
          <w:p w14:paraId="3E9F47F0" w14:textId="77777777" w:rsidR="00110DA1" w:rsidRPr="008625C2" w:rsidRDefault="00110DA1" w:rsidP="00762F1B">
            <w:pPr>
              <w:pStyle w:val="TableParagraph"/>
              <w:spacing w:line="240" w:lineRule="auto"/>
              <w:jc w:val="center"/>
              <w:rPr>
                <w:color w:val="FF0000"/>
              </w:rPr>
            </w:pPr>
            <w:r w:rsidRPr="008625C2">
              <w:t>2648 (56.6)</w:t>
            </w:r>
          </w:p>
        </w:tc>
        <w:tc>
          <w:tcPr>
            <w:tcW w:w="777" w:type="pct"/>
            <w:tcBorders>
              <w:top w:val="nil"/>
              <w:bottom w:val="nil"/>
            </w:tcBorders>
          </w:tcPr>
          <w:p w14:paraId="7F9794E8" w14:textId="77777777" w:rsidR="00110DA1" w:rsidRPr="008625C2" w:rsidRDefault="00110DA1" w:rsidP="00762F1B">
            <w:pPr>
              <w:pStyle w:val="TableParagraph"/>
              <w:spacing w:line="240" w:lineRule="auto"/>
              <w:jc w:val="center"/>
              <w:rPr>
                <w:color w:val="FF0000"/>
              </w:rPr>
            </w:pPr>
          </w:p>
        </w:tc>
      </w:tr>
      <w:tr w:rsidR="00110DA1" w:rsidRPr="008625C2" w14:paraId="51498DA5" w14:textId="77777777" w:rsidTr="00762F1B">
        <w:trPr>
          <w:trHeight w:val="277"/>
        </w:trPr>
        <w:tc>
          <w:tcPr>
            <w:tcW w:w="2130" w:type="pct"/>
            <w:tcBorders>
              <w:top w:val="nil"/>
              <w:bottom w:val="nil"/>
            </w:tcBorders>
          </w:tcPr>
          <w:p w14:paraId="1226EDD6" w14:textId="77777777" w:rsidR="00110DA1" w:rsidRPr="008625C2" w:rsidRDefault="00110DA1" w:rsidP="00762F1B">
            <w:pPr>
              <w:pStyle w:val="TableParagraph"/>
              <w:spacing w:line="223" w:lineRule="exact"/>
              <w:ind w:left="467"/>
            </w:pPr>
            <w:r w:rsidRPr="008625C2">
              <w:t>Other major extracranial</w:t>
            </w:r>
          </w:p>
        </w:tc>
        <w:tc>
          <w:tcPr>
            <w:tcW w:w="976" w:type="pct"/>
            <w:tcBorders>
              <w:top w:val="nil"/>
              <w:bottom w:val="nil"/>
            </w:tcBorders>
          </w:tcPr>
          <w:p w14:paraId="7A7EDC6B" w14:textId="77777777" w:rsidR="00110DA1" w:rsidRPr="008625C2" w:rsidRDefault="00110DA1" w:rsidP="00762F1B">
            <w:pPr>
              <w:pStyle w:val="TableParagraph"/>
              <w:spacing w:line="240" w:lineRule="auto"/>
              <w:jc w:val="center"/>
              <w:rPr>
                <w:color w:val="FF0000"/>
              </w:rPr>
            </w:pPr>
            <w:r w:rsidRPr="008625C2">
              <w:t>27 (1.2)</w:t>
            </w:r>
          </w:p>
        </w:tc>
        <w:tc>
          <w:tcPr>
            <w:tcW w:w="1117" w:type="pct"/>
            <w:tcBorders>
              <w:top w:val="nil"/>
              <w:bottom w:val="nil"/>
            </w:tcBorders>
          </w:tcPr>
          <w:p w14:paraId="6FDADF1E" w14:textId="77777777" w:rsidR="00110DA1" w:rsidRPr="008625C2" w:rsidRDefault="00110DA1" w:rsidP="00762F1B">
            <w:pPr>
              <w:pStyle w:val="TableParagraph"/>
              <w:spacing w:line="240" w:lineRule="auto"/>
              <w:jc w:val="center"/>
              <w:rPr>
                <w:color w:val="FF0000"/>
              </w:rPr>
            </w:pPr>
            <w:r w:rsidRPr="008625C2">
              <w:t>218 (4.7)</w:t>
            </w:r>
          </w:p>
        </w:tc>
        <w:tc>
          <w:tcPr>
            <w:tcW w:w="777" w:type="pct"/>
            <w:tcBorders>
              <w:top w:val="nil"/>
              <w:bottom w:val="nil"/>
            </w:tcBorders>
          </w:tcPr>
          <w:p w14:paraId="3AAE719E" w14:textId="77777777" w:rsidR="00110DA1" w:rsidRPr="008625C2" w:rsidRDefault="00110DA1" w:rsidP="00762F1B">
            <w:pPr>
              <w:pStyle w:val="TableParagraph"/>
              <w:spacing w:line="240" w:lineRule="auto"/>
              <w:jc w:val="center"/>
              <w:rPr>
                <w:color w:val="FF0000"/>
              </w:rPr>
            </w:pPr>
          </w:p>
        </w:tc>
      </w:tr>
      <w:tr w:rsidR="00110DA1" w:rsidRPr="008625C2" w14:paraId="02A5FDB7" w14:textId="77777777" w:rsidTr="00762F1B">
        <w:trPr>
          <w:trHeight w:val="277"/>
        </w:trPr>
        <w:tc>
          <w:tcPr>
            <w:tcW w:w="2130" w:type="pct"/>
            <w:tcBorders>
              <w:top w:val="nil"/>
              <w:bottom w:val="nil"/>
            </w:tcBorders>
          </w:tcPr>
          <w:p w14:paraId="0DCBC537" w14:textId="77777777" w:rsidR="00110DA1" w:rsidRPr="008625C2" w:rsidRDefault="00110DA1" w:rsidP="00762F1B">
            <w:pPr>
              <w:pStyle w:val="TableParagraph"/>
              <w:spacing w:line="223" w:lineRule="exact"/>
              <w:ind w:left="107"/>
            </w:pPr>
            <w:r w:rsidRPr="008625C2">
              <w:t>Last INR value before VKA reversal</w:t>
            </w:r>
          </w:p>
        </w:tc>
        <w:tc>
          <w:tcPr>
            <w:tcW w:w="976" w:type="pct"/>
            <w:tcBorders>
              <w:top w:val="nil"/>
              <w:bottom w:val="nil"/>
            </w:tcBorders>
          </w:tcPr>
          <w:p w14:paraId="5D599363"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07836F3" w14:textId="77777777" w:rsidR="00110DA1" w:rsidRPr="008625C2" w:rsidRDefault="00110DA1" w:rsidP="00762F1B">
            <w:pPr>
              <w:pStyle w:val="TableParagraph"/>
              <w:spacing w:line="240" w:lineRule="auto"/>
              <w:jc w:val="center"/>
            </w:pPr>
          </w:p>
        </w:tc>
        <w:tc>
          <w:tcPr>
            <w:tcW w:w="777" w:type="pct"/>
            <w:tcBorders>
              <w:top w:val="nil"/>
              <w:bottom w:val="nil"/>
            </w:tcBorders>
          </w:tcPr>
          <w:p w14:paraId="2EE0D707" w14:textId="77777777" w:rsidR="00110DA1" w:rsidRPr="008625C2" w:rsidRDefault="00110DA1" w:rsidP="00762F1B">
            <w:pPr>
              <w:pStyle w:val="TableParagraph"/>
              <w:spacing w:line="240" w:lineRule="auto"/>
              <w:jc w:val="center"/>
            </w:pPr>
          </w:p>
        </w:tc>
      </w:tr>
      <w:tr w:rsidR="00110DA1" w:rsidRPr="008625C2" w14:paraId="6F8962BF" w14:textId="77777777" w:rsidTr="00762F1B">
        <w:trPr>
          <w:trHeight w:val="278"/>
        </w:trPr>
        <w:tc>
          <w:tcPr>
            <w:tcW w:w="2130" w:type="pct"/>
            <w:tcBorders>
              <w:top w:val="nil"/>
              <w:bottom w:val="nil"/>
            </w:tcBorders>
          </w:tcPr>
          <w:p w14:paraId="3503049D"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4FD4B82E" w14:textId="77777777" w:rsidR="00110DA1" w:rsidRPr="008625C2" w:rsidRDefault="00110DA1" w:rsidP="00762F1B">
            <w:pPr>
              <w:pStyle w:val="TableParagraph"/>
              <w:spacing w:line="240" w:lineRule="auto"/>
              <w:jc w:val="center"/>
              <w:rPr>
                <w:color w:val="FF0000"/>
              </w:rPr>
            </w:pPr>
            <w:r w:rsidRPr="008625C2">
              <w:t>2.7 (1.0)</w:t>
            </w:r>
          </w:p>
        </w:tc>
        <w:tc>
          <w:tcPr>
            <w:tcW w:w="1117" w:type="pct"/>
            <w:tcBorders>
              <w:top w:val="nil"/>
              <w:bottom w:val="nil"/>
            </w:tcBorders>
          </w:tcPr>
          <w:p w14:paraId="2EAA8F95" w14:textId="77777777" w:rsidR="00110DA1" w:rsidRPr="008625C2" w:rsidRDefault="00110DA1" w:rsidP="00762F1B">
            <w:pPr>
              <w:pStyle w:val="TableParagraph"/>
              <w:spacing w:line="240" w:lineRule="auto"/>
              <w:jc w:val="center"/>
            </w:pPr>
            <w:r w:rsidRPr="008625C2">
              <w:t>2.8 (1.2)</w:t>
            </w:r>
          </w:p>
        </w:tc>
        <w:tc>
          <w:tcPr>
            <w:tcW w:w="777" w:type="pct"/>
            <w:tcBorders>
              <w:top w:val="nil"/>
              <w:bottom w:val="nil"/>
            </w:tcBorders>
          </w:tcPr>
          <w:p w14:paraId="60531CEC" w14:textId="77777777" w:rsidR="00110DA1" w:rsidRPr="008625C2" w:rsidRDefault="00110DA1" w:rsidP="00762F1B">
            <w:pPr>
              <w:pStyle w:val="TableParagraph"/>
              <w:spacing w:line="240" w:lineRule="auto"/>
              <w:jc w:val="center"/>
            </w:pPr>
            <w:r w:rsidRPr="008625C2">
              <w:t>0.11</w:t>
            </w:r>
          </w:p>
        </w:tc>
      </w:tr>
      <w:tr w:rsidR="00110DA1" w:rsidRPr="008625C2" w14:paraId="6C7E8853" w14:textId="77777777" w:rsidTr="00762F1B">
        <w:trPr>
          <w:trHeight w:val="277"/>
        </w:trPr>
        <w:tc>
          <w:tcPr>
            <w:tcW w:w="2130" w:type="pct"/>
            <w:tcBorders>
              <w:top w:val="nil"/>
              <w:bottom w:val="nil"/>
            </w:tcBorders>
          </w:tcPr>
          <w:p w14:paraId="049E3180" w14:textId="77777777" w:rsidR="00110DA1" w:rsidRPr="008625C2" w:rsidRDefault="00110DA1" w:rsidP="00762F1B">
            <w:pPr>
              <w:pStyle w:val="TableParagraph"/>
              <w:spacing w:line="223" w:lineRule="exact"/>
              <w:ind w:left="467"/>
            </w:pPr>
            <w:r w:rsidRPr="008625C2">
              <w:t>Median (IQR)</w:t>
            </w:r>
          </w:p>
        </w:tc>
        <w:tc>
          <w:tcPr>
            <w:tcW w:w="976" w:type="pct"/>
            <w:tcBorders>
              <w:top w:val="nil"/>
              <w:bottom w:val="nil"/>
            </w:tcBorders>
          </w:tcPr>
          <w:p w14:paraId="43DDB592" w14:textId="77777777" w:rsidR="00110DA1" w:rsidRPr="008625C2" w:rsidRDefault="00110DA1" w:rsidP="00762F1B">
            <w:pPr>
              <w:pStyle w:val="TableParagraph"/>
              <w:spacing w:line="240" w:lineRule="auto"/>
              <w:jc w:val="center"/>
              <w:rPr>
                <w:color w:val="FF0000"/>
              </w:rPr>
            </w:pPr>
            <w:r w:rsidRPr="008625C2">
              <w:t>2.5 (2.2-2.9)</w:t>
            </w:r>
          </w:p>
        </w:tc>
        <w:tc>
          <w:tcPr>
            <w:tcW w:w="1117" w:type="pct"/>
            <w:tcBorders>
              <w:top w:val="nil"/>
              <w:bottom w:val="nil"/>
            </w:tcBorders>
          </w:tcPr>
          <w:p w14:paraId="2B8B731D" w14:textId="77777777" w:rsidR="00110DA1" w:rsidRPr="008625C2" w:rsidRDefault="00110DA1" w:rsidP="00762F1B">
            <w:pPr>
              <w:pStyle w:val="TableParagraph"/>
              <w:spacing w:line="240" w:lineRule="auto"/>
              <w:jc w:val="center"/>
            </w:pPr>
            <w:r w:rsidRPr="008625C2">
              <w:t>2.6 (2.1-3.1)</w:t>
            </w:r>
          </w:p>
        </w:tc>
        <w:tc>
          <w:tcPr>
            <w:tcW w:w="777" w:type="pct"/>
            <w:tcBorders>
              <w:top w:val="nil"/>
              <w:bottom w:val="nil"/>
            </w:tcBorders>
          </w:tcPr>
          <w:p w14:paraId="1FCBE78B" w14:textId="77777777" w:rsidR="00110DA1" w:rsidRPr="008625C2" w:rsidRDefault="00110DA1" w:rsidP="00762F1B">
            <w:pPr>
              <w:pStyle w:val="TableParagraph"/>
              <w:spacing w:line="240" w:lineRule="auto"/>
              <w:jc w:val="center"/>
            </w:pPr>
          </w:p>
        </w:tc>
      </w:tr>
      <w:tr w:rsidR="00110DA1" w:rsidRPr="008625C2" w14:paraId="263E0E10" w14:textId="77777777" w:rsidTr="00762F1B">
        <w:trPr>
          <w:trHeight w:val="278"/>
        </w:trPr>
        <w:tc>
          <w:tcPr>
            <w:tcW w:w="2130" w:type="pct"/>
            <w:tcBorders>
              <w:top w:val="nil"/>
              <w:bottom w:val="nil"/>
            </w:tcBorders>
          </w:tcPr>
          <w:p w14:paraId="4D40C745" w14:textId="77777777" w:rsidR="00110DA1" w:rsidRPr="008625C2" w:rsidRDefault="00110DA1" w:rsidP="00762F1B">
            <w:pPr>
              <w:pStyle w:val="TableParagraph"/>
              <w:spacing w:line="223" w:lineRule="exact"/>
              <w:ind w:left="467"/>
            </w:pPr>
            <w:r w:rsidRPr="008625C2">
              <w:t>INR Category</w:t>
            </w:r>
          </w:p>
        </w:tc>
        <w:tc>
          <w:tcPr>
            <w:tcW w:w="976" w:type="pct"/>
            <w:tcBorders>
              <w:top w:val="nil"/>
              <w:bottom w:val="nil"/>
            </w:tcBorders>
          </w:tcPr>
          <w:p w14:paraId="49298A4B"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9AB2C1F"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16C8890A" w14:textId="77777777" w:rsidR="00110DA1" w:rsidRPr="008625C2" w:rsidRDefault="00110DA1" w:rsidP="00762F1B">
            <w:pPr>
              <w:pStyle w:val="TableParagraph"/>
              <w:spacing w:line="240" w:lineRule="auto"/>
              <w:jc w:val="center"/>
              <w:rPr>
                <w:b/>
                <w:bCs/>
                <w:color w:val="FF0000"/>
              </w:rPr>
            </w:pPr>
            <w:r w:rsidRPr="008625C2">
              <w:rPr>
                <w:b/>
                <w:bCs/>
              </w:rPr>
              <w:t>0.22</w:t>
            </w:r>
          </w:p>
        </w:tc>
      </w:tr>
      <w:tr w:rsidR="00110DA1" w:rsidRPr="008625C2" w14:paraId="6304AA62" w14:textId="77777777" w:rsidTr="00762F1B">
        <w:trPr>
          <w:trHeight w:val="278"/>
        </w:trPr>
        <w:tc>
          <w:tcPr>
            <w:tcW w:w="2130" w:type="pct"/>
            <w:tcBorders>
              <w:top w:val="nil"/>
              <w:bottom w:val="nil"/>
            </w:tcBorders>
          </w:tcPr>
          <w:p w14:paraId="35AE55F4" w14:textId="77777777" w:rsidR="00110DA1" w:rsidRPr="008625C2" w:rsidRDefault="00110DA1" w:rsidP="00762F1B">
            <w:pPr>
              <w:pStyle w:val="TableParagraph"/>
              <w:spacing w:line="223" w:lineRule="exact"/>
              <w:ind w:left="720"/>
            </w:pPr>
            <w:r w:rsidRPr="008625C2">
              <w:t>&lt; 2.0</w:t>
            </w:r>
          </w:p>
        </w:tc>
        <w:tc>
          <w:tcPr>
            <w:tcW w:w="976" w:type="pct"/>
            <w:tcBorders>
              <w:top w:val="nil"/>
              <w:bottom w:val="nil"/>
            </w:tcBorders>
          </w:tcPr>
          <w:p w14:paraId="7C2438D2" w14:textId="77777777" w:rsidR="00110DA1" w:rsidRPr="008625C2" w:rsidRDefault="00110DA1" w:rsidP="00762F1B">
            <w:pPr>
              <w:pStyle w:val="TableParagraph"/>
              <w:spacing w:line="240" w:lineRule="auto"/>
              <w:jc w:val="center"/>
              <w:rPr>
                <w:color w:val="FF0000"/>
              </w:rPr>
            </w:pPr>
            <w:r w:rsidRPr="008625C2">
              <w:t>326 (14.6)</w:t>
            </w:r>
          </w:p>
        </w:tc>
        <w:tc>
          <w:tcPr>
            <w:tcW w:w="1117" w:type="pct"/>
            <w:tcBorders>
              <w:top w:val="nil"/>
              <w:bottom w:val="nil"/>
            </w:tcBorders>
          </w:tcPr>
          <w:p w14:paraId="14A4BF90" w14:textId="77777777" w:rsidR="00110DA1" w:rsidRPr="008625C2" w:rsidRDefault="00110DA1" w:rsidP="00762F1B">
            <w:pPr>
              <w:pStyle w:val="TableParagraph"/>
              <w:spacing w:line="240" w:lineRule="auto"/>
              <w:jc w:val="center"/>
              <w:rPr>
                <w:color w:val="FF0000"/>
              </w:rPr>
            </w:pPr>
            <w:r w:rsidRPr="008625C2">
              <w:t>799 (17.1)</w:t>
            </w:r>
          </w:p>
        </w:tc>
        <w:tc>
          <w:tcPr>
            <w:tcW w:w="777" w:type="pct"/>
            <w:tcBorders>
              <w:top w:val="nil"/>
              <w:bottom w:val="nil"/>
            </w:tcBorders>
          </w:tcPr>
          <w:p w14:paraId="0F55A0C0" w14:textId="77777777" w:rsidR="00110DA1" w:rsidRPr="008625C2" w:rsidRDefault="00110DA1" w:rsidP="00762F1B">
            <w:pPr>
              <w:pStyle w:val="TableParagraph"/>
              <w:spacing w:line="240" w:lineRule="auto"/>
              <w:jc w:val="center"/>
              <w:rPr>
                <w:color w:val="FF0000"/>
              </w:rPr>
            </w:pPr>
          </w:p>
        </w:tc>
      </w:tr>
      <w:tr w:rsidR="00110DA1" w:rsidRPr="008625C2" w14:paraId="0C0A4147" w14:textId="77777777" w:rsidTr="00762F1B">
        <w:trPr>
          <w:trHeight w:val="278"/>
        </w:trPr>
        <w:tc>
          <w:tcPr>
            <w:tcW w:w="2130" w:type="pct"/>
            <w:tcBorders>
              <w:top w:val="nil"/>
              <w:bottom w:val="nil"/>
            </w:tcBorders>
          </w:tcPr>
          <w:p w14:paraId="45095A20" w14:textId="77777777" w:rsidR="00110DA1" w:rsidRPr="008625C2" w:rsidRDefault="00110DA1" w:rsidP="00762F1B">
            <w:pPr>
              <w:pStyle w:val="TableParagraph"/>
              <w:spacing w:line="223" w:lineRule="exact"/>
              <w:ind w:left="720"/>
            </w:pPr>
            <w:r w:rsidRPr="008625C2">
              <w:t>2.0 to &lt;4.0</w:t>
            </w:r>
          </w:p>
        </w:tc>
        <w:tc>
          <w:tcPr>
            <w:tcW w:w="976" w:type="pct"/>
            <w:tcBorders>
              <w:top w:val="nil"/>
              <w:bottom w:val="nil"/>
            </w:tcBorders>
          </w:tcPr>
          <w:p w14:paraId="12D36661" w14:textId="77777777" w:rsidR="00110DA1" w:rsidRPr="008625C2" w:rsidRDefault="00110DA1" w:rsidP="00762F1B">
            <w:pPr>
              <w:pStyle w:val="TableParagraph"/>
              <w:spacing w:line="240" w:lineRule="auto"/>
              <w:jc w:val="center"/>
              <w:rPr>
                <w:color w:val="FF0000"/>
              </w:rPr>
            </w:pPr>
            <w:r w:rsidRPr="008625C2">
              <w:t>1636 (73.4)</w:t>
            </w:r>
          </w:p>
        </w:tc>
        <w:tc>
          <w:tcPr>
            <w:tcW w:w="1117" w:type="pct"/>
            <w:tcBorders>
              <w:top w:val="nil"/>
              <w:bottom w:val="nil"/>
            </w:tcBorders>
          </w:tcPr>
          <w:p w14:paraId="530B482A" w14:textId="77777777" w:rsidR="00110DA1" w:rsidRPr="008625C2" w:rsidRDefault="00110DA1" w:rsidP="00762F1B">
            <w:pPr>
              <w:pStyle w:val="TableParagraph"/>
              <w:spacing w:line="240" w:lineRule="auto"/>
              <w:jc w:val="center"/>
              <w:rPr>
                <w:color w:val="FF0000"/>
              </w:rPr>
            </w:pPr>
            <w:r w:rsidRPr="008625C2">
              <w:t>3104 (66.3)</w:t>
            </w:r>
          </w:p>
        </w:tc>
        <w:tc>
          <w:tcPr>
            <w:tcW w:w="777" w:type="pct"/>
            <w:tcBorders>
              <w:top w:val="nil"/>
              <w:bottom w:val="nil"/>
            </w:tcBorders>
          </w:tcPr>
          <w:p w14:paraId="72DC648C" w14:textId="77777777" w:rsidR="00110DA1" w:rsidRPr="008625C2" w:rsidRDefault="00110DA1" w:rsidP="00762F1B">
            <w:pPr>
              <w:pStyle w:val="TableParagraph"/>
              <w:spacing w:line="240" w:lineRule="auto"/>
              <w:jc w:val="center"/>
              <w:rPr>
                <w:color w:val="FF0000"/>
              </w:rPr>
            </w:pPr>
          </w:p>
        </w:tc>
      </w:tr>
      <w:tr w:rsidR="00110DA1" w:rsidRPr="008625C2" w14:paraId="60B5335B" w14:textId="77777777" w:rsidTr="00762F1B">
        <w:trPr>
          <w:trHeight w:val="277"/>
        </w:trPr>
        <w:tc>
          <w:tcPr>
            <w:tcW w:w="2130" w:type="pct"/>
            <w:tcBorders>
              <w:top w:val="nil"/>
              <w:bottom w:val="nil"/>
            </w:tcBorders>
          </w:tcPr>
          <w:p w14:paraId="0077025C" w14:textId="77777777" w:rsidR="00110DA1" w:rsidRPr="008625C2" w:rsidRDefault="00110DA1" w:rsidP="00762F1B">
            <w:pPr>
              <w:pStyle w:val="TableParagraph"/>
              <w:spacing w:line="223" w:lineRule="exact"/>
              <w:ind w:left="720"/>
            </w:pPr>
            <w:r w:rsidRPr="008625C2">
              <w:t>4.0 to &lt;6.0</w:t>
            </w:r>
          </w:p>
        </w:tc>
        <w:tc>
          <w:tcPr>
            <w:tcW w:w="976" w:type="pct"/>
            <w:tcBorders>
              <w:top w:val="nil"/>
              <w:bottom w:val="nil"/>
            </w:tcBorders>
          </w:tcPr>
          <w:p w14:paraId="70A2346C" w14:textId="77777777" w:rsidR="00110DA1" w:rsidRPr="008625C2" w:rsidRDefault="00110DA1" w:rsidP="00762F1B">
            <w:pPr>
              <w:pStyle w:val="TableParagraph"/>
              <w:spacing w:line="240" w:lineRule="auto"/>
              <w:jc w:val="center"/>
              <w:rPr>
                <w:color w:val="FF0000"/>
              </w:rPr>
            </w:pPr>
            <w:r w:rsidRPr="008625C2">
              <w:t>200 (9.0)</w:t>
            </w:r>
          </w:p>
        </w:tc>
        <w:tc>
          <w:tcPr>
            <w:tcW w:w="1117" w:type="pct"/>
            <w:tcBorders>
              <w:top w:val="nil"/>
              <w:bottom w:val="nil"/>
            </w:tcBorders>
          </w:tcPr>
          <w:p w14:paraId="19C20B80" w14:textId="77777777" w:rsidR="00110DA1" w:rsidRPr="008625C2" w:rsidRDefault="00110DA1" w:rsidP="00762F1B">
            <w:pPr>
              <w:pStyle w:val="TableParagraph"/>
              <w:spacing w:line="240" w:lineRule="auto"/>
              <w:jc w:val="center"/>
              <w:rPr>
                <w:color w:val="FF0000"/>
              </w:rPr>
            </w:pPr>
            <w:r w:rsidRPr="008625C2">
              <w:t>606 (13.0)</w:t>
            </w:r>
          </w:p>
        </w:tc>
        <w:tc>
          <w:tcPr>
            <w:tcW w:w="777" w:type="pct"/>
            <w:tcBorders>
              <w:top w:val="nil"/>
              <w:bottom w:val="nil"/>
            </w:tcBorders>
          </w:tcPr>
          <w:p w14:paraId="443FDAAF" w14:textId="77777777" w:rsidR="00110DA1" w:rsidRPr="008625C2" w:rsidRDefault="00110DA1" w:rsidP="00762F1B">
            <w:pPr>
              <w:pStyle w:val="TableParagraph"/>
              <w:spacing w:line="240" w:lineRule="auto"/>
              <w:jc w:val="center"/>
              <w:rPr>
                <w:color w:val="FF0000"/>
              </w:rPr>
            </w:pPr>
          </w:p>
        </w:tc>
      </w:tr>
      <w:tr w:rsidR="00110DA1" w:rsidRPr="008625C2" w14:paraId="73EE13D5" w14:textId="77777777" w:rsidTr="00762F1B">
        <w:trPr>
          <w:trHeight w:val="277"/>
        </w:trPr>
        <w:tc>
          <w:tcPr>
            <w:tcW w:w="2130" w:type="pct"/>
            <w:tcBorders>
              <w:top w:val="nil"/>
              <w:bottom w:val="nil"/>
            </w:tcBorders>
          </w:tcPr>
          <w:p w14:paraId="22800459" w14:textId="77777777" w:rsidR="00110DA1" w:rsidRPr="008625C2" w:rsidRDefault="00110DA1" w:rsidP="00762F1B">
            <w:pPr>
              <w:pStyle w:val="TableParagraph"/>
              <w:spacing w:line="223" w:lineRule="exact"/>
              <w:ind w:left="720"/>
            </w:pPr>
            <w:r w:rsidRPr="008625C2">
              <w:t>≥6.0</w:t>
            </w:r>
          </w:p>
        </w:tc>
        <w:tc>
          <w:tcPr>
            <w:tcW w:w="976" w:type="pct"/>
            <w:tcBorders>
              <w:top w:val="nil"/>
              <w:bottom w:val="nil"/>
            </w:tcBorders>
          </w:tcPr>
          <w:p w14:paraId="24339F74" w14:textId="77777777" w:rsidR="00110DA1" w:rsidRPr="008625C2" w:rsidRDefault="00110DA1" w:rsidP="00762F1B">
            <w:pPr>
              <w:pStyle w:val="TableParagraph"/>
              <w:spacing w:line="240" w:lineRule="auto"/>
              <w:jc w:val="center"/>
              <w:rPr>
                <w:color w:val="FF0000"/>
              </w:rPr>
            </w:pPr>
            <w:r w:rsidRPr="008625C2">
              <w:t>33 (1.5)</w:t>
            </w:r>
          </w:p>
        </w:tc>
        <w:tc>
          <w:tcPr>
            <w:tcW w:w="1117" w:type="pct"/>
            <w:tcBorders>
              <w:top w:val="nil"/>
              <w:bottom w:val="nil"/>
            </w:tcBorders>
          </w:tcPr>
          <w:p w14:paraId="6B78E5CD" w14:textId="77777777" w:rsidR="00110DA1" w:rsidRPr="008625C2" w:rsidRDefault="00110DA1" w:rsidP="00762F1B">
            <w:pPr>
              <w:pStyle w:val="TableParagraph"/>
              <w:spacing w:line="240" w:lineRule="auto"/>
              <w:jc w:val="center"/>
              <w:rPr>
                <w:color w:val="FF0000"/>
              </w:rPr>
            </w:pPr>
            <w:r w:rsidRPr="008625C2">
              <w:t>118 (2.5)</w:t>
            </w:r>
          </w:p>
        </w:tc>
        <w:tc>
          <w:tcPr>
            <w:tcW w:w="777" w:type="pct"/>
            <w:tcBorders>
              <w:top w:val="nil"/>
              <w:bottom w:val="nil"/>
            </w:tcBorders>
          </w:tcPr>
          <w:p w14:paraId="1814E050" w14:textId="77777777" w:rsidR="00110DA1" w:rsidRPr="008625C2" w:rsidRDefault="00110DA1" w:rsidP="00762F1B">
            <w:pPr>
              <w:pStyle w:val="TableParagraph"/>
              <w:spacing w:line="240" w:lineRule="auto"/>
              <w:jc w:val="center"/>
              <w:rPr>
                <w:color w:val="FF0000"/>
              </w:rPr>
            </w:pPr>
          </w:p>
        </w:tc>
      </w:tr>
      <w:tr w:rsidR="00110DA1" w:rsidRPr="008625C2" w14:paraId="44DEBD0D" w14:textId="77777777" w:rsidTr="00762F1B">
        <w:trPr>
          <w:trHeight w:val="278"/>
        </w:trPr>
        <w:tc>
          <w:tcPr>
            <w:tcW w:w="2130" w:type="pct"/>
            <w:tcBorders>
              <w:top w:val="nil"/>
              <w:bottom w:val="nil"/>
            </w:tcBorders>
          </w:tcPr>
          <w:p w14:paraId="0F7BCA1E" w14:textId="77777777" w:rsidR="00110DA1" w:rsidRPr="008625C2" w:rsidRDefault="00110DA1" w:rsidP="00762F1B">
            <w:pPr>
              <w:pStyle w:val="TableParagraph"/>
              <w:spacing w:line="223" w:lineRule="exact"/>
              <w:ind w:left="720"/>
            </w:pPr>
            <w:r w:rsidRPr="008625C2">
              <w:t>Unknown</w:t>
            </w:r>
          </w:p>
        </w:tc>
        <w:tc>
          <w:tcPr>
            <w:tcW w:w="976" w:type="pct"/>
            <w:tcBorders>
              <w:top w:val="nil"/>
              <w:bottom w:val="nil"/>
            </w:tcBorders>
          </w:tcPr>
          <w:p w14:paraId="1B059E91" w14:textId="77777777" w:rsidR="00110DA1" w:rsidRPr="008625C2" w:rsidRDefault="00110DA1" w:rsidP="00762F1B">
            <w:pPr>
              <w:pStyle w:val="TableParagraph"/>
              <w:spacing w:line="240" w:lineRule="auto"/>
              <w:jc w:val="center"/>
              <w:rPr>
                <w:color w:val="FF0000"/>
              </w:rPr>
            </w:pPr>
            <w:r w:rsidRPr="008625C2">
              <w:t>33 (1.5)</w:t>
            </w:r>
          </w:p>
        </w:tc>
        <w:tc>
          <w:tcPr>
            <w:tcW w:w="1117" w:type="pct"/>
            <w:tcBorders>
              <w:top w:val="nil"/>
              <w:bottom w:val="nil"/>
            </w:tcBorders>
          </w:tcPr>
          <w:p w14:paraId="41A0E6F5" w14:textId="77777777" w:rsidR="00110DA1" w:rsidRPr="008625C2" w:rsidRDefault="00110DA1" w:rsidP="00762F1B">
            <w:pPr>
              <w:pStyle w:val="TableParagraph"/>
              <w:spacing w:line="240" w:lineRule="auto"/>
              <w:jc w:val="center"/>
              <w:rPr>
                <w:color w:val="FF0000"/>
              </w:rPr>
            </w:pPr>
            <w:r w:rsidRPr="008625C2">
              <w:t>52 (1.1)</w:t>
            </w:r>
          </w:p>
        </w:tc>
        <w:tc>
          <w:tcPr>
            <w:tcW w:w="777" w:type="pct"/>
            <w:tcBorders>
              <w:top w:val="nil"/>
              <w:bottom w:val="nil"/>
            </w:tcBorders>
          </w:tcPr>
          <w:p w14:paraId="54C92D61" w14:textId="77777777" w:rsidR="00110DA1" w:rsidRPr="008625C2" w:rsidRDefault="00110DA1" w:rsidP="00762F1B">
            <w:pPr>
              <w:pStyle w:val="TableParagraph"/>
              <w:spacing w:line="240" w:lineRule="auto"/>
              <w:jc w:val="center"/>
              <w:rPr>
                <w:color w:val="FF0000"/>
              </w:rPr>
            </w:pPr>
          </w:p>
        </w:tc>
      </w:tr>
      <w:tr w:rsidR="00110DA1" w:rsidRPr="008625C2" w14:paraId="4878294E" w14:textId="77777777" w:rsidTr="00762F1B">
        <w:trPr>
          <w:trHeight w:val="278"/>
        </w:trPr>
        <w:tc>
          <w:tcPr>
            <w:tcW w:w="2130" w:type="pct"/>
            <w:tcBorders>
              <w:top w:val="nil"/>
              <w:bottom w:val="nil"/>
            </w:tcBorders>
          </w:tcPr>
          <w:p w14:paraId="30077B42" w14:textId="77777777" w:rsidR="00110DA1" w:rsidRPr="008625C2" w:rsidRDefault="00110DA1" w:rsidP="00762F1B">
            <w:pPr>
              <w:pStyle w:val="TableParagraph"/>
              <w:spacing w:line="223" w:lineRule="exact"/>
              <w:ind w:left="107"/>
            </w:pPr>
            <w:r w:rsidRPr="008625C2">
              <w:t>In Kcentra-treated patients</w:t>
            </w:r>
          </w:p>
        </w:tc>
        <w:tc>
          <w:tcPr>
            <w:tcW w:w="976" w:type="pct"/>
            <w:tcBorders>
              <w:top w:val="nil"/>
              <w:bottom w:val="nil"/>
            </w:tcBorders>
          </w:tcPr>
          <w:p w14:paraId="2A105D28" w14:textId="77777777" w:rsidR="00110DA1" w:rsidRPr="008625C2" w:rsidRDefault="00110DA1" w:rsidP="00762F1B">
            <w:pPr>
              <w:pStyle w:val="TableParagraph"/>
              <w:spacing w:line="240" w:lineRule="auto"/>
              <w:jc w:val="center"/>
            </w:pPr>
          </w:p>
        </w:tc>
        <w:tc>
          <w:tcPr>
            <w:tcW w:w="1117" w:type="pct"/>
            <w:tcBorders>
              <w:top w:val="nil"/>
              <w:bottom w:val="nil"/>
            </w:tcBorders>
          </w:tcPr>
          <w:p w14:paraId="50D29AA0" w14:textId="77777777" w:rsidR="00110DA1" w:rsidRPr="008625C2" w:rsidRDefault="00110DA1" w:rsidP="00762F1B">
            <w:pPr>
              <w:pStyle w:val="TableParagraph"/>
              <w:spacing w:line="240" w:lineRule="auto"/>
              <w:jc w:val="center"/>
            </w:pPr>
          </w:p>
        </w:tc>
        <w:tc>
          <w:tcPr>
            <w:tcW w:w="777" w:type="pct"/>
            <w:tcBorders>
              <w:top w:val="nil"/>
              <w:bottom w:val="nil"/>
            </w:tcBorders>
          </w:tcPr>
          <w:p w14:paraId="3A82D6D3" w14:textId="77777777" w:rsidR="00110DA1" w:rsidRPr="008625C2" w:rsidRDefault="00110DA1" w:rsidP="00762F1B">
            <w:pPr>
              <w:pStyle w:val="TableParagraph"/>
              <w:spacing w:line="240" w:lineRule="auto"/>
              <w:jc w:val="center"/>
              <w:rPr>
                <w:color w:val="FF0000"/>
              </w:rPr>
            </w:pPr>
          </w:p>
        </w:tc>
      </w:tr>
      <w:tr w:rsidR="00110DA1" w:rsidRPr="008625C2" w14:paraId="7E00F01E" w14:textId="77777777" w:rsidTr="00762F1B">
        <w:trPr>
          <w:trHeight w:val="278"/>
        </w:trPr>
        <w:tc>
          <w:tcPr>
            <w:tcW w:w="2130" w:type="pct"/>
            <w:tcBorders>
              <w:top w:val="nil"/>
              <w:bottom w:val="nil"/>
            </w:tcBorders>
          </w:tcPr>
          <w:p w14:paraId="44D56835" w14:textId="77777777" w:rsidR="00110DA1" w:rsidRPr="008625C2" w:rsidRDefault="00110DA1" w:rsidP="00762F1B">
            <w:pPr>
              <w:pStyle w:val="TableParagraph"/>
              <w:spacing w:line="223" w:lineRule="exact"/>
              <w:ind w:left="467"/>
            </w:pPr>
            <w:r w:rsidRPr="008625C2">
              <w:t>Median (SD) dose, units</w:t>
            </w:r>
          </w:p>
        </w:tc>
        <w:tc>
          <w:tcPr>
            <w:tcW w:w="976" w:type="pct"/>
            <w:tcBorders>
              <w:top w:val="nil"/>
              <w:bottom w:val="nil"/>
            </w:tcBorders>
          </w:tcPr>
          <w:p w14:paraId="4A0B8F0C" w14:textId="77777777" w:rsidR="00110DA1" w:rsidRPr="008625C2" w:rsidRDefault="00110DA1" w:rsidP="00762F1B">
            <w:pPr>
              <w:pStyle w:val="TableParagraph"/>
              <w:spacing w:line="240" w:lineRule="auto"/>
              <w:jc w:val="center"/>
            </w:pPr>
            <w:r w:rsidRPr="008625C2">
              <w:t>2128 (1665-2560)</w:t>
            </w:r>
          </w:p>
        </w:tc>
        <w:tc>
          <w:tcPr>
            <w:tcW w:w="1117" w:type="pct"/>
            <w:tcBorders>
              <w:top w:val="nil"/>
              <w:bottom w:val="nil"/>
            </w:tcBorders>
          </w:tcPr>
          <w:p w14:paraId="387B9860" w14:textId="77777777" w:rsidR="00110DA1" w:rsidRPr="008625C2" w:rsidRDefault="00110DA1" w:rsidP="00762F1B">
            <w:pPr>
              <w:pStyle w:val="TableParagraph"/>
              <w:spacing w:line="240" w:lineRule="auto"/>
              <w:jc w:val="center"/>
            </w:pPr>
          </w:p>
        </w:tc>
        <w:tc>
          <w:tcPr>
            <w:tcW w:w="777" w:type="pct"/>
            <w:tcBorders>
              <w:top w:val="nil"/>
              <w:bottom w:val="nil"/>
            </w:tcBorders>
          </w:tcPr>
          <w:p w14:paraId="78916C9E" w14:textId="77777777" w:rsidR="00110DA1" w:rsidRPr="008625C2" w:rsidRDefault="00110DA1" w:rsidP="00762F1B">
            <w:pPr>
              <w:pStyle w:val="TableParagraph"/>
              <w:spacing w:line="240" w:lineRule="auto"/>
              <w:jc w:val="center"/>
              <w:rPr>
                <w:color w:val="FF0000"/>
              </w:rPr>
            </w:pPr>
          </w:p>
        </w:tc>
      </w:tr>
      <w:tr w:rsidR="00110DA1" w:rsidRPr="008625C2" w14:paraId="3BBC0C60" w14:textId="77777777" w:rsidTr="00762F1B">
        <w:trPr>
          <w:trHeight w:val="277"/>
        </w:trPr>
        <w:tc>
          <w:tcPr>
            <w:tcW w:w="2130" w:type="pct"/>
            <w:tcBorders>
              <w:top w:val="nil"/>
              <w:bottom w:val="nil"/>
            </w:tcBorders>
          </w:tcPr>
          <w:p w14:paraId="05089F85" w14:textId="77777777" w:rsidR="00110DA1" w:rsidRPr="008625C2" w:rsidRDefault="00110DA1" w:rsidP="00762F1B">
            <w:pPr>
              <w:pStyle w:val="TableParagraph"/>
              <w:spacing w:line="223" w:lineRule="exact"/>
              <w:ind w:left="107"/>
            </w:pPr>
            <w:r w:rsidRPr="008625C2">
              <w:t>In plasma-treated patients</w:t>
            </w:r>
          </w:p>
        </w:tc>
        <w:tc>
          <w:tcPr>
            <w:tcW w:w="976" w:type="pct"/>
            <w:tcBorders>
              <w:top w:val="nil"/>
              <w:bottom w:val="nil"/>
            </w:tcBorders>
          </w:tcPr>
          <w:p w14:paraId="36DC6518" w14:textId="77777777" w:rsidR="00110DA1" w:rsidRPr="008625C2" w:rsidRDefault="00110DA1" w:rsidP="00762F1B">
            <w:pPr>
              <w:pStyle w:val="TableParagraph"/>
              <w:spacing w:line="240" w:lineRule="auto"/>
              <w:jc w:val="center"/>
            </w:pPr>
          </w:p>
        </w:tc>
        <w:tc>
          <w:tcPr>
            <w:tcW w:w="1117" w:type="pct"/>
            <w:tcBorders>
              <w:top w:val="nil"/>
              <w:bottom w:val="nil"/>
            </w:tcBorders>
          </w:tcPr>
          <w:p w14:paraId="401F10E7" w14:textId="77777777" w:rsidR="00110DA1" w:rsidRPr="008625C2" w:rsidRDefault="00110DA1" w:rsidP="00762F1B">
            <w:pPr>
              <w:pStyle w:val="TableParagraph"/>
              <w:spacing w:line="240" w:lineRule="auto"/>
              <w:jc w:val="center"/>
            </w:pPr>
          </w:p>
        </w:tc>
        <w:tc>
          <w:tcPr>
            <w:tcW w:w="777" w:type="pct"/>
            <w:tcBorders>
              <w:top w:val="nil"/>
              <w:bottom w:val="nil"/>
            </w:tcBorders>
          </w:tcPr>
          <w:p w14:paraId="02D836D4" w14:textId="77777777" w:rsidR="00110DA1" w:rsidRPr="008625C2" w:rsidRDefault="00110DA1" w:rsidP="00762F1B">
            <w:pPr>
              <w:pStyle w:val="TableParagraph"/>
              <w:spacing w:line="240" w:lineRule="auto"/>
              <w:jc w:val="center"/>
              <w:rPr>
                <w:color w:val="FF0000"/>
              </w:rPr>
            </w:pPr>
          </w:p>
        </w:tc>
      </w:tr>
      <w:tr w:rsidR="00110DA1" w:rsidRPr="008625C2" w14:paraId="593C3588" w14:textId="77777777" w:rsidTr="00762F1B">
        <w:trPr>
          <w:trHeight w:val="278"/>
        </w:trPr>
        <w:tc>
          <w:tcPr>
            <w:tcW w:w="2130" w:type="pct"/>
            <w:tcBorders>
              <w:top w:val="nil"/>
              <w:bottom w:val="nil"/>
            </w:tcBorders>
          </w:tcPr>
          <w:p w14:paraId="3833A2E8" w14:textId="77777777" w:rsidR="00110DA1" w:rsidRPr="008625C2" w:rsidRDefault="00110DA1" w:rsidP="00762F1B">
            <w:pPr>
              <w:pStyle w:val="TableParagraph"/>
              <w:spacing w:line="223" w:lineRule="exact"/>
              <w:ind w:left="467"/>
            </w:pPr>
            <w:r w:rsidRPr="008625C2">
              <w:t>Median (IQR) units</w:t>
            </w:r>
          </w:p>
        </w:tc>
        <w:tc>
          <w:tcPr>
            <w:tcW w:w="976" w:type="pct"/>
            <w:tcBorders>
              <w:top w:val="nil"/>
              <w:bottom w:val="nil"/>
            </w:tcBorders>
          </w:tcPr>
          <w:p w14:paraId="2FFD7B91" w14:textId="77777777" w:rsidR="00110DA1" w:rsidRPr="008625C2" w:rsidRDefault="00110DA1" w:rsidP="00762F1B">
            <w:pPr>
              <w:pStyle w:val="TableParagraph"/>
              <w:spacing w:line="240" w:lineRule="auto"/>
              <w:jc w:val="center"/>
            </w:pPr>
          </w:p>
        </w:tc>
        <w:tc>
          <w:tcPr>
            <w:tcW w:w="1117" w:type="pct"/>
            <w:tcBorders>
              <w:top w:val="nil"/>
              <w:bottom w:val="nil"/>
            </w:tcBorders>
          </w:tcPr>
          <w:p w14:paraId="2A7A48FC" w14:textId="77777777" w:rsidR="00110DA1" w:rsidRPr="008625C2" w:rsidRDefault="00110DA1" w:rsidP="00762F1B">
            <w:pPr>
              <w:pStyle w:val="TableParagraph"/>
              <w:spacing w:line="240" w:lineRule="auto"/>
              <w:jc w:val="center"/>
            </w:pPr>
            <w:r w:rsidRPr="008625C2">
              <w:t>3.0 (2.0-4.0)</w:t>
            </w:r>
          </w:p>
        </w:tc>
        <w:tc>
          <w:tcPr>
            <w:tcW w:w="777" w:type="pct"/>
            <w:tcBorders>
              <w:top w:val="nil"/>
              <w:bottom w:val="nil"/>
            </w:tcBorders>
          </w:tcPr>
          <w:p w14:paraId="304EC72F" w14:textId="77777777" w:rsidR="00110DA1" w:rsidRPr="008625C2" w:rsidRDefault="00110DA1" w:rsidP="00762F1B">
            <w:pPr>
              <w:pStyle w:val="TableParagraph"/>
              <w:spacing w:line="240" w:lineRule="auto"/>
              <w:jc w:val="center"/>
            </w:pPr>
          </w:p>
        </w:tc>
      </w:tr>
      <w:tr w:rsidR="00110DA1" w:rsidRPr="008625C2" w14:paraId="5E48A27D" w14:textId="77777777" w:rsidTr="00762F1B">
        <w:trPr>
          <w:trHeight w:val="277"/>
        </w:trPr>
        <w:tc>
          <w:tcPr>
            <w:tcW w:w="2130" w:type="pct"/>
            <w:tcBorders>
              <w:top w:val="nil"/>
              <w:bottom w:val="nil"/>
            </w:tcBorders>
          </w:tcPr>
          <w:p w14:paraId="75DE8BFA" w14:textId="77777777" w:rsidR="00110DA1" w:rsidRPr="008625C2" w:rsidRDefault="00110DA1" w:rsidP="00762F1B">
            <w:pPr>
              <w:pStyle w:val="TableParagraph"/>
              <w:spacing w:line="223" w:lineRule="exact"/>
              <w:ind w:left="107"/>
            </w:pPr>
            <w:r w:rsidRPr="008625C2">
              <w:t>Oral vitamin K received, mg</w:t>
            </w:r>
          </w:p>
        </w:tc>
        <w:tc>
          <w:tcPr>
            <w:tcW w:w="976" w:type="pct"/>
            <w:tcBorders>
              <w:top w:val="nil"/>
              <w:bottom w:val="nil"/>
            </w:tcBorders>
          </w:tcPr>
          <w:p w14:paraId="75ACF366" w14:textId="77777777" w:rsidR="00110DA1" w:rsidRPr="008625C2" w:rsidRDefault="00110DA1" w:rsidP="00762F1B">
            <w:pPr>
              <w:pStyle w:val="TableParagraph"/>
              <w:spacing w:line="240" w:lineRule="auto"/>
              <w:jc w:val="center"/>
            </w:pPr>
          </w:p>
        </w:tc>
        <w:tc>
          <w:tcPr>
            <w:tcW w:w="1117" w:type="pct"/>
            <w:tcBorders>
              <w:top w:val="nil"/>
              <w:bottom w:val="nil"/>
            </w:tcBorders>
          </w:tcPr>
          <w:p w14:paraId="07027A62" w14:textId="77777777" w:rsidR="00110DA1" w:rsidRPr="008625C2" w:rsidRDefault="00110DA1" w:rsidP="00762F1B">
            <w:pPr>
              <w:pStyle w:val="TableParagraph"/>
              <w:spacing w:line="240" w:lineRule="auto"/>
              <w:jc w:val="center"/>
            </w:pPr>
          </w:p>
        </w:tc>
        <w:tc>
          <w:tcPr>
            <w:tcW w:w="777" w:type="pct"/>
            <w:tcBorders>
              <w:top w:val="nil"/>
              <w:bottom w:val="nil"/>
            </w:tcBorders>
          </w:tcPr>
          <w:p w14:paraId="051DAB7E" w14:textId="77777777" w:rsidR="00110DA1" w:rsidRPr="008625C2" w:rsidRDefault="00110DA1" w:rsidP="00762F1B">
            <w:pPr>
              <w:pStyle w:val="TableParagraph"/>
              <w:spacing w:line="240" w:lineRule="auto"/>
              <w:jc w:val="center"/>
            </w:pPr>
          </w:p>
        </w:tc>
      </w:tr>
      <w:tr w:rsidR="00110DA1" w:rsidRPr="008625C2" w14:paraId="47DDE394" w14:textId="77777777" w:rsidTr="00762F1B">
        <w:trPr>
          <w:trHeight w:val="277"/>
        </w:trPr>
        <w:tc>
          <w:tcPr>
            <w:tcW w:w="2130" w:type="pct"/>
            <w:tcBorders>
              <w:top w:val="nil"/>
              <w:bottom w:val="nil"/>
            </w:tcBorders>
          </w:tcPr>
          <w:p w14:paraId="238E8B93" w14:textId="77777777" w:rsidR="00110DA1" w:rsidRPr="008625C2" w:rsidRDefault="00110DA1" w:rsidP="00762F1B">
            <w:pPr>
              <w:pStyle w:val="TableParagraph"/>
              <w:spacing w:line="223" w:lineRule="exact"/>
              <w:ind w:left="467"/>
            </w:pPr>
            <w:r w:rsidRPr="008625C2">
              <w:t>Median (IQR)</w:t>
            </w:r>
          </w:p>
        </w:tc>
        <w:tc>
          <w:tcPr>
            <w:tcW w:w="976" w:type="pct"/>
            <w:tcBorders>
              <w:top w:val="nil"/>
              <w:bottom w:val="nil"/>
            </w:tcBorders>
          </w:tcPr>
          <w:p w14:paraId="2E8D4B0A" w14:textId="77777777" w:rsidR="00110DA1" w:rsidRPr="008625C2" w:rsidRDefault="00110DA1" w:rsidP="00762F1B">
            <w:pPr>
              <w:pStyle w:val="TableParagraph"/>
              <w:spacing w:line="240" w:lineRule="auto"/>
              <w:jc w:val="center"/>
            </w:pPr>
            <w:r w:rsidRPr="008625C2">
              <w:t>20.0 (10.0-25.0)</w:t>
            </w:r>
          </w:p>
        </w:tc>
        <w:tc>
          <w:tcPr>
            <w:tcW w:w="1117" w:type="pct"/>
            <w:tcBorders>
              <w:top w:val="nil"/>
              <w:bottom w:val="nil"/>
            </w:tcBorders>
          </w:tcPr>
          <w:p w14:paraId="7D8480CB" w14:textId="77777777" w:rsidR="00110DA1" w:rsidRPr="008625C2" w:rsidRDefault="00110DA1" w:rsidP="00762F1B">
            <w:pPr>
              <w:pStyle w:val="TableParagraph"/>
              <w:spacing w:line="240" w:lineRule="auto"/>
              <w:jc w:val="center"/>
            </w:pPr>
            <w:r w:rsidRPr="008625C2">
              <w:t>10.0 (5.0-15.0)</w:t>
            </w:r>
          </w:p>
        </w:tc>
        <w:tc>
          <w:tcPr>
            <w:tcW w:w="777" w:type="pct"/>
            <w:tcBorders>
              <w:top w:val="nil"/>
              <w:bottom w:val="nil"/>
            </w:tcBorders>
          </w:tcPr>
          <w:p w14:paraId="5F4DD47F" w14:textId="77777777" w:rsidR="00110DA1" w:rsidRPr="008625C2" w:rsidRDefault="00110DA1" w:rsidP="00762F1B">
            <w:pPr>
              <w:pStyle w:val="TableParagraph"/>
              <w:spacing w:line="240" w:lineRule="auto"/>
              <w:jc w:val="center"/>
              <w:rPr>
                <w:b/>
                <w:bCs/>
              </w:rPr>
            </w:pPr>
            <w:r w:rsidRPr="008625C2">
              <w:rPr>
                <w:b/>
                <w:bCs/>
              </w:rPr>
              <w:t>0.62</w:t>
            </w:r>
          </w:p>
        </w:tc>
      </w:tr>
      <w:tr w:rsidR="00110DA1" w:rsidRPr="008625C2" w14:paraId="17D11886" w14:textId="77777777" w:rsidTr="00762F1B">
        <w:trPr>
          <w:trHeight w:val="277"/>
        </w:trPr>
        <w:tc>
          <w:tcPr>
            <w:tcW w:w="2130" w:type="pct"/>
            <w:tcBorders>
              <w:top w:val="nil"/>
              <w:bottom w:val="nil"/>
            </w:tcBorders>
          </w:tcPr>
          <w:p w14:paraId="26707DA2" w14:textId="77777777" w:rsidR="00110DA1" w:rsidRPr="008625C2" w:rsidRDefault="00110DA1" w:rsidP="00762F1B">
            <w:pPr>
              <w:pStyle w:val="TableParagraph"/>
              <w:spacing w:line="223" w:lineRule="exact"/>
              <w:ind w:left="107"/>
            </w:pPr>
            <w:r w:rsidRPr="008625C2">
              <w:t>History of TEE, N (%)</w:t>
            </w:r>
          </w:p>
        </w:tc>
        <w:tc>
          <w:tcPr>
            <w:tcW w:w="976" w:type="pct"/>
            <w:tcBorders>
              <w:top w:val="nil"/>
              <w:bottom w:val="nil"/>
            </w:tcBorders>
          </w:tcPr>
          <w:p w14:paraId="449073A9" w14:textId="77777777" w:rsidR="00110DA1" w:rsidRPr="008625C2" w:rsidRDefault="00110DA1" w:rsidP="00762F1B">
            <w:pPr>
              <w:pStyle w:val="TableParagraph"/>
              <w:spacing w:line="240" w:lineRule="auto"/>
              <w:jc w:val="center"/>
            </w:pPr>
          </w:p>
        </w:tc>
        <w:tc>
          <w:tcPr>
            <w:tcW w:w="1117" w:type="pct"/>
            <w:tcBorders>
              <w:top w:val="nil"/>
              <w:bottom w:val="nil"/>
            </w:tcBorders>
          </w:tcPr>
          <w:p w14:paraId="74B202FE" w14:textId="77777777" w:rsidR="00110DA1" w:rsidRPr="008625C2" w:rsidRDefault="00110DA1" w:rsidP="00762F1B">
            <w:pPr>
              <w:pStyle w:val="TableParagraph"/>
              <w:spacing w:line="240" w:lineRule="auto"/>
              <w:jc w:val="center"/>
            </w:pPr>
          </w:p>
        </w:tc>
        <w:tc>
          <w:tcPr>
            <w:tcW w:w="777" w:type="pct"/>
            <w:tcBorders>
              <w:top w:val="nil"/>
              <w:bottom w:val="nil"/>
            </w:tcBorders>
          </w:tcPr>
          <w:p w14:paraId="6C29B9FD" w14:textId="77777777" w:rsidR="00110DA1" w:rsidRPr="008625C2" w:rsidRDefault="00110DA1" w:rsidP="00762F1B">
            <w:pPr>
              <w:pStyle w:val="TableParagraph"/>
              <w:spacing w:line="240" w:lineRule="auto"/>
              <w:jc w:val="center"/>
            </w:pPr>
            <w:r w:rsidRPr="008625C2">
              <w:t>0.08</w:t>
            </w:r>
          </w:p>
        </w:tc>
      </w:tr>
      <w:tr w:rsidR="00110DA1" w:rsidRPr="008625C2" w14:paraId="22FEE675" w14:textId="77777777" w:rsidTr="00762F1B">
        <w:trPr>
          <w:trHeight w:val="278"/>
        </w:trPr>
        <w:tc>
          <w:tcPr>
            <w:tcW w:w="2130" w:type="pct"/>
            <w:tcBorders>
              <w:top w:val="nil"/>
              <w:bottom w:val="nil"/>
            </w:tcBorders>
          </w:tcPr>
          <w:p w14:paraId="4BA678AA" w14:textId="77777777" w:rsidR="00110DA1" w:rsidRPr="008625C2" w:rsidRDefault="00110DA1" w:rsidP="00762F1B">
            <w:pPr>
              <w:pStyle w:val="TableParagraph"/>
              <w:spacing w:line="223" w:lineRule="exact"/>
              <w:ind w:left="467"/>
            </w:pPr>
            <w:r w:rsidRPr="008625C2">
              <w:t>None</w:t>
            </w:r>
          </w:p>
        </w:tc>
        <w:tc>
          <w:tcPr>
            <w:tcW w:w="976" w:type="pct"/>
            <w:tcBorders>
              <w:top w:val="nil"/>
              <w:bottom w:val="nil"/>
            </w:tcBorders>
          </w:tcPr>
          <w:p w14:paraId="4C6FDD23" w14:textId="77777777" w:rsidR="00110DA1" w:rsidRPr="008625C2" w:rsidRDefault="00110DA1" w:rsidP="00762F1B">
            <w:pPr>
              <w:pStyle w:val="TableParagraph"/>
              <w:spacing w:line="240" w:lineRule="auto"/>
              <w:jc w:val="center"/>
              <w:rPr>
                <w:color w:val="FF0000"/>
              </w:rPr>
            </w:pPr>
            <w:r w:rsidRPr="008625C2">
              <w:t>1560 (70.0)</w:t>
            </w:r>
          </w:p>
        </w:tc>
        <w:tc>
          <w:tcPr>
            <w:tcW w:w="1117" w:type="pct"/>
            <w:tcBorders>
              <w:top w:val="nil"/>
              <w:bottom w:val="nil"/>
            </w:tcBorders>
          </w:tcPr>
          <w:p w14:paraId="7A835736" w14:textId="77777777" w:rsidR="00110DA1" w:rsidRPr="008625C2" w:rsidRDefault="00110DA1" w:rsidP="00762F1B">
            <w:pPr>
              <w:pStyle w:val="TableParagraph"/>
              <w:spacing w:line="240" w:lineRule="auto"/>
              <w:jc w:val="center"/>
              <w:rPr>
                <w:color w:val="FF0000"/>
              </w:rPr>
            </w:pPr>
            <w:r w:rsidRPr="008625C2">
              <w:t>3123 (66.7)</w:t>
            </w:r>
          </w:p>
        </w:tc>
        <w:tc>
          <w:tcPr>
            <w:tcW w:w="777" w:type="pct"/>
            <w:tcBorders>
              <w:top w:val="nil"/>
              <w:bottom w:val="nil"/>
            </w:tcBorders>
          </w:tcPr>
          <w:p w14:paraId="1BB5A81B" w14:textId="77777777" w:rsidR="00110DA1" w:rsidRPr="008625C2" w:rsidRDefault="00110DA1" w:rsidP="00762F1B">
            <w:pPr>
              <w:pStyle w:val="TableParagraph"/>
              <w:spacing w:line="240" w:lineRule="auto"/>
              <w:jc w:val="center"/>
              <w:rPr>
                <w:color w:val="FF0000"/>
              </w:rPr>
            </w:pPr>
          </w:p>
        </w:tc>
      </w:tr>
      <w:tr w:rsidR="00110DA1" w:rsidRPr="008625C2" w14:paraId="005EC8AC" w14:textId="77777777" w:rsidTr="00762F1B">
        <w:trPr>
          <w:trHeight w:val="277"/>
        </w:trPr>
        <w:tc>
          <w:tcPr>
            <w:tcW w:w="2130" w:type="pct"/>
            <w:tcBorders>
              <w:top w:val="nil"/>
              <w:bottom w:val="nil"/>
            </w:tcBorders>
          </w:tcPr>
          <w:p w14:paraId="27DBD765" w14:textId="77777777" w:rsidR="00110DA1" w:rsidRPr="008625C2" w:rsidRDefault="00110DA1" w:rsidP="00762F1B">
            <w:pPr>
              <w:pStyle w:val="TableParagraph"/>
              <w:spacing w:line="223" w:lineRule="exact"/>
              <w:ind w:left="467"/>
            </w:pPr>
            <w:r w:rsidRPr="008625C2">
              <w:t>≤90 days</w:t>
            </w:r>
          </w:p>
        </w:tc>
        <w:tc>
          <w:tcPr>
            <w:tcW w:w="976" w:type="pct"/>
            <w:tcBorders>
              <w:top w:val="nil"/>
              <w:bottom w:val="nil"/>
            </w:tcBorders>
          </w:tcPr>
          <w:p w14:paraId="37E2FCB5" w14:textId="77777777" w:rsidR="00110DA1" w:rsidRPr="008625C2" w:rsidRDefault="00110DA1" w:rsidP="00762F1B">
            <w:pPr>
              <w:pStyle w:val="TableParagraph"/>
              <w:spacing w:line="240" w:lineRule="auto"/>
              <w:jc w:val="center"/>
              <w:rPr>
                <w:color w:val="FF0000"/>
              </w:rPr>
            </w:pPr>
            <w:r w:rsidRPr="008625C2">
              <w:t>169 (7.6)</w:t>
            </w:r>
          </w:p>
        </w:tc>
        <w:tc>
          <w:tcPr>
            <w:tcW w:w="1117" w:type="pct"/>
            <w:tcBorders>
              <w:top w:val="nil"/>
              <w:bottom w:val="nil"/>
            </w:tcBorders>
          </w:tcPr>
          <w:p w14:paraId="1A057C61" w14:textId="77777777" w:rsidR="00110DA1" w:rsidRPr="008625C2" w:rsidRDefault="00110DA1" w:rsidP="00762F1B">
            <w:pPr>
              <w:pStyle w:val="TableParagraph"/>
              <w:spacing w:line="240" w:lineRule="auto"/>
              <w:jc w:val="center"/>
              <w:rPr>
                <w:color w:val="FF0000"/>
              </w:rPr>
            </w:pPr>
            <w:r w:rsidRPr="008625C2">
              <w:t>485 (10.4)</w:t>
            </w:r>
          </w:p>
        </w:tc>
        <w:tc>
          <w:tcPr>
            <w:tcW w:w="777" w:type="pct"/>
            <w:tcBorders>
              <w:top w:val="nil"/>
              <w:bottom w:val="nil"/>
            </w:tcBorders>
          </w:tcPr>
          <w:p w14:paraId="5F8159CC" w14:textId="77777777" w:rsidR="00110DA1" w:rsidRPr="008625C2" w:rsidRDefault="00110DA1" w:rsidP="00762F1B">
            <w:pPr>
              <w:pStyle w:val="TableParagraph"/>
              <w:spacing w:line="240" w:lineRule="auto"/>
              <w:jc w:val="center"/>
              <w:rPr>
                <w:color w:val="FF0000"/>
              </w:rPr>
            </w:pPr>
          </w:p>
        </w:tc>
      </w:tr>
      <w:tr w:rsidR="00110DA1" w:rsidRPr="008625C2" w14:paraId="78E56056" w14:textId="77777777" w:rsidTr="00762F1B">
        <w:trPr>
          <w:trHeight w:val="278"/>
        </w:trPr>
        <w:tc>
          <w:tcPr>
            <w:tcW w:w="2130" w:type="pct"/>
            <w:tcBorders>
              <w:top w:val="nil"/>
              <w:bottom w:val="nil"/>
            </w:tcBorders>
          </w:tcPr>
          <w:p w14:paraId="4F450EA1" w14:textId="77777777" w:rsidR="00110DA1" w:rsidRPr="008625C2" w:rsidRDefault="00110DA1" w:rsidP="00762F1B">
            <w:pPr>
              <w:pStyle w:val="TableParagraph"/>
              <w:spacing w:line="223" w:lineRule="exact"/>
              <w:ind w:left="467"/>
            </w:pPr>
            <w:r w:rsidRPr="008625C2">
              <w:lastRenderedPageBreak/>
              <w:t>&gt;90 days</w:t>
            </w:r>
          </w:p>
        </w:tc>
        <w:tc>
          <w:tcPr>
            <w:tcW w:w="976" w:type="pct"/>
            <w:tcBorders>
              <w:top w:val="nil"/>
              <w:bottom w:val="nil"/>
            </w:tcBorders>
          </w:tcPr>
          <w:p w14:paraId="274F0D69" w14:textId="77777777" w:rsidR="00110DA1" w:rsidRPr="008625C2" w:rsidRDefault="00110DA1" w:rsidP="00762F1B">
            <w:pPr>
              <w:pStyle w:val="TableParagraph"/>
              <w:spacing w:line="240" w:lineRule="auto"/>
              <w:jc w:val="center"/>
              <w:rPr>
                <w:color w:val="FF0000"/>
              </w:rPr>
            </w:pPr>
            <w:r w:rsidRPr="008625C2">
              <w:t>499 (22.4)</w:t>
            </w:r>
          </w:p>
        </w:tc>
        <w:tc>
          <w:tcPr>
            <w:tcW w:w="1117" w:type="pct"/>
            <w:tcBorders>
              <w:top w:val="nil"/>
              <w:bottom w:val="nil"/>
            </w:tcBorders>
          </w:tcPr>
          <w:p w14:paraId="1EC22B9F" w14:textId="77777777" w:rsidR="00110DA1" w:rsidRPr="008625C2" w:rsidRDefault="00110DA1" w:rsidP="00762F1B">
            <w:pPr>
              <w:pStyle w:val="TableParagraph"/>
              <w:spacing w:line="240" w:lineRule="auto"/>
              <w:jc w:val="center"/>
              <w:rPr>
                <w:color w:val="FF0000"/>
              </w:rPr>
            </w:pPr>
            <w:r w:rsidRPr="008625C2">
              <w:t>1071 (22.9)</w:t>
            </w:r>
          </w:p>
        </w:tc>
        <w:tc>
          <w:tcPr>
            <w:tcW w:w="777" w:type="pct"/>
            <w:tcBorders>
              <w:top w:val="nil"/>
              <w:bottom w:val="nil"/>
            </w:tcBorders>
          </w:tcPr>
          <w:p w14:paraId="1A102843" w14:textId="77777777" w:rsidR="00110DA1" w:rsidRPr="008625C2" w:rsidRDefault="00110DA1" w:rsidP="00762F1B">
            <w:pPr>
              <w:pStyle w:val="TableParagraph"/>
              <w:spacing w:line="240" w:lineRule="auto"/>
              <w:jc w:val="center"/>
              <w:rPr>
                <w:color w:val="FF0000"/>
              </w:rPr>
            </w:pPr>
          </w:p>
        </w:tc>
      </w:tr>
      <w:tr w:rsidR="00110DA1" w:rsidRPr="008625C2" w14:paraId="4B59985F" w14:textId="77777777" w:rsidTr="00762F1B">
        <w:trPr>
          <w:trHeight w:val="277"/>
        </w:trPr>
        <w:tc>
          <w:tcPr>
            <w:tcW w:w="2130" w:type="pct"/>
            <w:tcBorders>
              <w:top w:val="nil"/>
              <w:bottom w:val="nil"/>
            </w:tcBorders>
          </w:tcPr>
          <w:p w14:paraId="12ADC6D2" w14:textId="77777777" w:rsidR="00110DA1" w:rsidRPr="008625C2" w:rsidRDefault="00110DA1" w:rsidP="00762F1B">
            <w:pPr>
              <w:pStyle w:val="TableParagraph"/>
              <w:spacing w:line="223" w:lineRule="exact"/>
              <w:ind w:left="107"/>
            </w:pPr>
            <w:r w:rsidRPr="008625C2">
              <w:t>Medical history, N (%)</w:t>
            </w:r>
          </w:p>
        </w:tc>
        <w:tc>
          <w:tcPr>
            <w:tcW w:w="976" w:type="pct"/>
            <w:tcBorders>
              <w:top w:val="nil"/>
              <w:bottom w:val="nil"/>
            </w:tcBorders>
          </w:tcPr>
          <w:p w14:paraId="2FB11844"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37FCC876" w14:textId="77777777" w:rsidR="00110DA1" w:rsidRPr="008625C2" w:rsidRDefault="00110DA1" w:rsidP="00762F1B">
            <w:pPr>
              <w:pStyle w:val="TableParagraph"/>
              <w:spacing w:line="240" w:lineRule="auto"/>
              <w:jc w:val="center"/>
            </w:pPr>
          </w:p>
        </w:tc>
        <w:tc>
          <w:tcPr>
            <w:tcW w:w="777" w:type="pct"/>
            <w:tcBorders>
              <w:top w:val="nil"/>
              <w:bottom w:val="nil"/>
            </w:tcBorders>
          </w:tcPr>
          <w:p w14:paraId="77A335F3" w14:textId="77777777" w:rsidR="00110DA1" w:rsidRPr="008625C2" w:rsidRDefault="00110DA1" w:rsidP="00762F1B">
            <w:pPr>
              <w:pStyle w:val="TableParagraph"/>
              <w:spacing w:line="240" w:lineRule="auto"/>
              <w:jc w:val="center"/>
            </w:pPr>
          </w:p>
        </w:tc>
      </w:tr>
      <w:tr w:rsidR="00110DA1" w:rsidRPr="008625C2" w14:paraId="240B64BC" w14:textId="77777777" w:rsidTr="00762F1B">
        <w:trPr>
          <w:trHeight w:val="278"/>
        </w:trPr>
        <w:tc>
          <w:tcPr>
            <w:tcW w:w="2130" w:type="pct"/>
            <w:tcBorders>
              <w:top w:val="nil"/>
              <w:bottom w:val="nil"/>
            </w:tcBorders>
          </w:tcPr>
          <w:p w14:paraId="47376055" w14:textId="77777777" w:rsidR="00110DA1" w:rsidRPr="008625C2" w:rsidRDefault="00110DA1" w:rsidP="00762F1B">
            <w:pPr>
              <w:pStyle w:val="TableParagraph"/>
              <w:spacing w:line="223" w:lineRule="exact"/>
              <w:ind w:left="467"/>
            </w:pPr>
            <w:r w:rsidRPr="008625C2">
              <w:t>Ischemic stroke</w:t>
            </w:r>
          </w:p>
        </w:tc>
        <w:tc>
          <w:tcPr>
            <w:tcW w:w="976" w:type="pct"/>
            <w:tcBorders>
              <w:top w:val="nil"/>
              <w:bottom w:val="nil"/>
            </w:tcBorders>
          </w:tcPr>
          <w:p w14:paraId="32778555" w14:textId="77777777" w:rsidR="00110DA1" w:rsidRPr="008625C2" w:rsidRDefault="00110DA1" w:rsidP="00762F1B">
            <w:pPr>
              <w:pStyle w:val="TableParagraph"/>
              <w:spacing w:line="240" w:lineRule="auto"/>
              <w:jc w:val="center"/>
              <w:rPr>
                <w:color w:val="FF0000"/>
              </w:rPr>
            </w:pPr>
            <w:r w:rsidRPr="008625C2">
              <w:t>276 (12.4)</w:t>
            </w:r>
          </w:p>
        </w:tc>
        <w:tc>
          <w:tcPr>
            <w:tcW w:w="1117" w:type="pct"/>
            <w:tcBorders>
              <w:top w:val="nil"/>
              <w:bottom w:val="nil"/>
            </w:tcBorders>
          </w:tcPr>
          <w:p w14:paraId="2E42C94C" w14:textId="77777777" w:rsidR="00110DA1" w:rsidRPr="008625C2" w:rsidRDefault="00110DA1" w:rsidP="00762F1B">
            <w:pPr>
              <w:pStyle w:val="TableParagraph"/>
              <w:spacing w:line="240" w:lineRule="auto"/>
              <w:jc w:val="center"/>
            </w:pPr>
            <w:r w:rsidRPr="008625C2">
              <w:t>579 (12.4)</w:t>
            </w:r>
          </w:p>
        </w:tc>
        <w:tc>
          <w:tcPr>
            <w:tcW w:w="777" w:type="pct"/>
            <w:tcBorders>
              <w:top w:val="nil"/>
              <w:bottom w:val="nil"/>
            </w:tcBorders>
          </w:tcPr>
          <w:p w14:paraId="53314405" w14:textId="77777777" w:rsidR="00110DA1" w:rsidRPr="008625C2" w:rsidRDefault="00110DA1" w:rsidP="00762F1B">
            <w:pPr>
              <w:pStyle w:val="TableParagraph"/>
              <w:spacing w:line="240" w:lineRule="auto"/>
              <w:jc w:val="center"/>
            </w:pPr>
            <w:r w:rsidRPr="008625C2">
              <w:t>0.00</w:t>
            </w:r>
          </w:p>
        </w:tc>
      </w:tr>
      <w:tr w:rsidR="00110DA1" w:rsidRPr="008625C2" w14:paraId="1412B8B9" w14:textId="77777777" w:rsidTr="00762F1B">
        <w:trPr>
          <w:trHeight w:val="278"/>
        </w:trPr>
        <w:tc>
          <w:tcPr>
            <w:tcW w:w="2130" w:type="pct"/>
            <w:tcBorders>
              <w:top w:val="nil"/>
              <w:bottom w:val="nil"/>
            </w:tcBorders>
          </w:tcPr>
          <w:p w14:paraId="64244FDE" w14:textId="77777777" w:rsidR="00110DA1" w:rsidRPr="008625C2" w:rsidRDefault="00110DA1" w:rsidP="00762F1B">
            <w:pPr>
              <w:pStyle w:val="TableParagraph"/>
              <w:spacing w:line="223" w:lineRule="exact"/>
              <w:ind w:left="467"/>
            </w:pPr>
            <w:r w:rsidRPr="008625C2">
              <w:t>Acute coronary syndrome</w:t>
            </w:r>
          </w:p>
        </w:tc>
        <w:tc>
          <w:tcPr>
            <w:tcW w:w="976" w:type="pct"/>
            <w:tcBorders>
              <w:top w:val="nil"/>
              <w:bottom w:val="nil"/>
            </w:tcBorders>
          </w:tcPr>
          <w:p w14:paraId="6018F41A" w14:textId="77777777" w:rsidR="00110DA1" w:rsidRPr="008625C2" w:rsidRDefault="00110DA1" w:rsidP="00762F1B">
            <w:pPr>
              <w:pStyle w:val="TableParagraph"/>
              <w:spacing w:line="240" w:lineRule="auto"/>
              <w:jc w:val="center"/>
              <w:rPr>
                <w:color w:val="FF0000"/>
              </w:rPr>
            </w:pPr>
            <w:r w:rsidRPr="008625C2">
              <w:t>223 (10.0)</w:t>
            </w:r>
          </w:p>
        </w:tc>
        <w:tc>
          <w:tcPr>
            <w:tcW w:w="1117" w:type="pct"/>
            <w:tcBorders>
              <w:top w:val="nil"/>
              <w:bottom w:val="nil"/>
            </w:tcBorders>
          </w:tcPr>
          <w:p w14:paraId="38597E56" w14:textId="77777777" w:rsidR="00110DA1" w:rsidRPr="008625C2" w:rsidRDefault="00110DA1" w:rsidP="00762F1B">
            <w:pPr>
              <w:pStyle w:val="TableParagraph"/>
              <w:spacing w:line="240" w:lineRule="auto"/>
              <w:jc w:val="center"/>
            </w:pPr>
            <w:r w:rsidRPr="008625C2">
              <w:t>728 (15.6)</w:t>
            </w:r>
          </w:p>
        </w:tc>
        <w:tc>
          <w:tcPr>
            <w:tcW w:w="777" w:type="pct"/>
            <w:tcBorders>
              <w:top w:val="nil"/>
              <w:bottom w:val="nil"/>
            </w:tcBorders>
          </w:tcPr>
          <w:p w14:paraId="5C506A81" w14:textId="77777777" w:rsidR="00110DA1" w:rsidRPr="008625C2" w:rsidRDefault="00110DA1" w:rsidP="00762F1B">
            <w:pPr>
              <w:pStyle w:val="TableParagraph"/>
              <w:spacing w:line="240" w:lineRule="auto"/>
              <w:jc w:val="center"/>
            </w:pPr>
            <w:r w:rsidRPr="008625C2">
              <w:t>0.17</w:t>
            </w:r>
          </w:p>
        </w:tc>
      </w:tr>
      <w:tr w:rsidR="00110DA1" w:rsidRPr="008625C2" w14:paraId="3D83B2A3" w14:textId="77777777" w:rsidTr="00762F1B">
        <w:trPr>
          <w:trHeight w:val="277"/>
        </w:trPr>
        <w:tc>
          <w:tcPr>
            <w:tcW w:w="2130" w:type="pct"/>
            <w:tcBorders>
              <w:top w:val="nil"/>
              <w:bottom w:val="nil"/>
            </w:tcBorders>
          </w:tcPr>
          <w:p w14:paraId="2D454D3A" w14:textId="77777777" w:rsidR="00110DA1" w:rsidRPr="008625C2" w:rsidRDefault="00110DA1" w:rsidP="00762F1B">
            <w:pPr>
              <w:pStyle w:val="TableParagraph"/>
              <w:spacing w:line="223" w:lineRule="exact"/>
              <w:ind w:left="467"/>
            </w:pPr>
            <w:r w:rsidRPr="008625C2">
              <w:t>Coronary revascularization</w:t>
            </w:r>
          </w:p>
        </w:tc>
        <w:tc>
          <w:tcPr>
            <w:tcW w:w="976" w:type="pct"/>
            <w:tcBorders>
              <w:top w:val="nil"/>
              <w:bottom w:val="nil"/>
            </w:tcBorders>
          </w:tcPr>
          <w:p w14:paraId="56B07080" w14:textId="77777777" w:rsidR="00110DA1" w:rsidRPr="008625C2" w:rsidRDefault="00110DA1" w:rsidP="00762F1B">
            <w:pPr>
              <w:pStyle w:val="TableParagraph"/>
              <w:spacing w:line="240" w:lineRule="auto"/>
              <w:jc w:val="center"/>
              <w:rPr>
                <w:color w:val="FF0000"/>
              </w:rPr>
            </w:pPr>
            <w:r w:rsidRPr="008625C2">
              <w:t>166 (7.5)</w:t>
            </w:r>
          </w:p>
        </w:tc>
        <w:tc>
          <w:tcPr>
            <w:tcW w:w="1117" w:type="pct"/>
            <w:tcBorders>
              <w:top w:val="nil"/>
              <w:bottom w:val="nil"/>
            </w:tcBorders>
          </w:tcPr>
          <w:p w14:paraId="49D8D4D0" w14:textId="77777777" w:rsidR="00110DA1" w:rsidRPr="008625C2" w:rsidRDefault="00110DA1" w:rsidP="00762F1B">
            <w:pPr>
              <w:pStyle w:val="TableParagraph"/>
              <w:spacing w:line="240" w:lineRule="auto"/>
              <w:jc w:val="center"/>
            </w:pPr>
            <w:r w:rsidRPr="008625C2">
              <w:t>564 (12.1)</w:t>
            </w:r>
          </w:p>
        </w:tc>
        <w:tc>
          <w:tcPr>
            <w:tcW w:w="777" w:type="pct"/>
            <w:tcBorders>
              <w:top w:val="nil"/>
              <w:bottom w:val="nil"/>
            </w:tcBorders>
          </w:tcPr>
          <w:p w14:paraId="1E690223" w14:textId="77777777" w:rsidR="00110DA1" w:rsidRPr="008625C2" w:rsidRDefault="00110DA1" w:rsidP="00762F1B">
            <w:pPr>
              <w:pStyle w:val="TableParagraph"/>
              <w:spacing w:line="240" w:lineRule="auto"/>
              <w:jc w:val="center"/>
            </w:pPr>
            <w:r w:rsidRPr="008625C2">
              <w:t>0.16</w:t>
            </w:r>
          </w:p>
        </w:tc>
      </w:tr>
      <w:tr w:rsidR="00110DA1" w:rsidRPr="008625C2" w14:paraId="5186BB7E" w14:textId="77777777" w:rsidTr="00762F1B">
        <w:trPr>
          <w:trHeight w:val="278"/>
        </w:trPr>
        <w:tc>
          <w:tcPr>
            <w:tcW w:w="2130" w:type="pct"/>
            <w:tcBorders>
              <w:top w:val="nil"/>
              <w:bottom w:val="nil"/>
            </w:tcBorders>
          </w:tcPr>
          <w:p w14:paraId="0068DA5B" w14:textId="77777777" w:rsidR="00110DA1" w:rsidRPr="008625C2" w:rsidRDefault="00110DA1" w:rsidP="00762F1B">
            <w:pPr>
              <w:pStyle w:val="TableParagraph"/>
              <w:spacing w:line="223" w:lineRule="exact"/>
              <w:ind w:left="467"/>
            </w:pPr>
            <w:r w:rsidRPr="008625C2">
              <w:t>Heart failure</w:t>
            </w:r>
          </w:p>
        </w:tc>
        <w:tc>
          <w:tcPr>
            <w:tcW w:w="976" w:type="pct"/>
            <w:tcBorders>
              <w:top w:val="nil"/>
              <w:bottom w:val="nil"/>
            </w:tcBorders>
          </w:tcPr>
          <w:p w14:paraId="518D7EF1" w14:textId="77777777" w:rsidR="00110DA1" w:rsidRPr="008625C2" w:rsidRDefault="00110DA1" w:rsidP="00762F1B">
            <w:pPr>
              <w:pStyle w:val="TableParagraph"/>
              <w:spacing w:line="240" w:lineRule="auto"/>
              <w:jc w:val="center"/>
              <w:rPr>
                <w:color w:val="FF0000"/>
              </w:rPr>
            </w:pPr>
            <w:r w:rsidRPr="008625C2">
              <w:t>859 (38.6)</w:t>
            </w:r>
          </w:p>
        </w:tc>
        <w:tc>
          <w:tcPr>
            <w:tcW w:w="1117" w:type="pct"/>
            <w:tcBorders>
              <w:top w:val="nil"/>
              <w:bottom w:val="nil"/>
            </w:tcBorders>
          </w:tcPr>
          <w:p w14:paraId="3C4BD1FF" w14:textId="77777777" w:rsidR="00110DA1" w:rsidRPr="008625C2" w:rsidRDefault="00110DA1" w:rsidP="00762F1B">
            <w:pPr>
              <w:pStyle w:val="TableParagraph"/>
              <w:spacing w:line="240" w:lineRule="auto"/>
              <w:jc w:val="center"/>
            </w:pPr>
            <w:r w:rsidRPr="008625C2">
              <w:t>1933 (41.3)</w:t>
            </w:r>
          </w:p>
        </w:tc>
        <w:tc>
          <w:tcPr>
            <w:tcW w:w="777" w:type="pct"/>
            <w:tcBorders>
              <w:top w:val="nil"/>
              <w:bottom w:val="nil"/>
            </w:tcBorders>
          </w:tcPr>
          <w:p w14:paraId="43C401D2" w14:textId="77777777" w:rsidR="00110DA1" w:rsidRPr="008625C2" w:rsidRDefault="00110DA1" w:rsidP="00762F1B">
            <w:pPr>
              <w:pStyle w:val="TableParagraph"/>
              <w:spacing w:line="240" w:lineRule="auto"/>
              <w:jc w:val="center"/>
            </w:pPr>
            <w:r w:rsidRPr="008625C2">
              <w:t>0.06</w:t>
            </w:r>
          </w:p>
        </w:tc>
      </w:tr>
      <w:tr w:rsidR="00110DA1" w:rsidRPr="008625C2" w14:paraId="52FF721E" w14:textId="77777777" w:rsidTr="00762F1B">
        <w:trPr>
          <w:trHeight w:val="278"/>
        </w:trPr>
        <w:tc>
          <w:tcPr>
            <w:tcW w:w="2130" w:type="pct"/>
            <w:tcBorders>
              <w:top w:val="nil"/>
              <w:bottom w:val="nil"/>
            </w:tcBorders>
          </w:tcPr>
          <w:p w14:paraId="38D3A152" w14:textId="77777777" w:rsidR="00110DA1" w:rsidRPr="008625C2" w:rsidRDefault="00110DA1" w:rsidP="00762F1B">
            <w:pPr>
              <w:pStyle w:val="TableParagraph"/>
              <w:spacing w:line="223" w:lineRule="exact"/>
              <w:ind w:left="467"/>
            </w:pPr>
            <w:r w:rsidRPr="008625C2">
              <w:t>Peripheral artery disease</w:t>
            </w:r>
          </w:p>
        </w:tc>
        <w:tc>
          <w:tcPr>
            <w:tcW w:w="976" w:type="pct"/>
            <w:tcBorders>
              <w:top w:val="nil"/>
              <w:bottom w:val="nil"/>
            </w:tcBorders>
          </w:tcPr>
          <w:p w14:paraId="29E0AABF" w14:textId="77777777" w:rsidR="00110DA1" w:rsidRPr="008625C2" w:rsidRDefault="00110DA1" w:rsidP="00762F1B">
            <w:pPr>
              <w:pStyle w:val="TableParagraph"/>
              <w:spacing w:line="240" w:lineRule="auto"/>
              <w:jc w:val="center"/>
              <w:rPr>
                <w:color w:val="FF0000"/>
              </w:rPr>
            </w:pPr>
            <w:r w:rsidRPr="008625C2">
              <w:t>256 (11.5)</w:t>
            </w:r>
          </w:p>
        </w:tc>
        <w:tc>
          <w:tcPr>
            <w:tcW w:w="1117" w:type="pct"/>
            <w:tcBorders>
              <w:top w:val="nil"/>
              <w:bottom w:val="nil"/>
            </w:tcBorders>
          </w:tcPr>
          <w:p w14:paraId="2B0320B4" w14:textId="77777777" w:rsidR="00110DA1" w:rsidRPr="008625C2" w:rsidRDefault="00110DA1" w:rsidP="00762F1B">
            <w:pPr>
              <w:pStyle w:val="TableParagraph"/>
              <w:spacing w:line="240" w:lineRule="auto"/>
              <w:jc w:val="center"/>
              <w:rPr>
                <w:color w:val="FF0000"/>
              </w:rPr>
            </w:pPr>
            <w:r w:rsidRPr="008625C2">
              <w:t>447 (9.6)</w:t>
            </w:r>
          </w:p>
        </w:tc>
        <w:tc>
          <w:tcPr>
            <w:tcW w:w="777" w:type="pct"/>
            <w:tcBorders>
              <w:top w:val="nil"/>
              <w:bottom w:val="nil"/>
            </w:tcBorders>
          </w:tcPr>
          <w:p w14:paraId="320A5F86" w14:textId="77777777" w:rsidR="00110DA1" w:rsidRPr="008625C2" w:rsidRDefault="00110DA1" w:rsidP="00762F1B">
            <w:pPr>
              <w:pStyle w:val="TableParagraph"/>
              <w:spacing w:line="240" w:lineRule="auto"/>
              <w:jc w:val="center"/>
            </w:pPr>
            <w:r w:rsidRPr="008625C2">
              <w:t>0.06</w:t>
            </w:r>
          </w:p>
        </w:tc>
      </w:tr>
      <w:tr w:rsidR="00110DA1" w:rsidRPr="008625C2" w14:paraId="7BCDD075" w14:textId="77777777" w:rsidTr="00762F1B">
        <w:trPr>
          <w:trHeight w:val="277"/>
        </w:trPr>
        <w:tc>
          <w:tcPr>
            <w:tcW w:w="2130" w:type="pct"/>
            <w:tcBorders>
              <w:top w:val="nil"/>
              <w:bottom w:val="nil"/>
            </w:tcBorders>
          </w:tcPr>
          <w:p w14:paraId="2CC9CBF5" w14:textId="77777777" w:rsidR="00110DA1" w:rsidRPr="008625C2" w:rsidRDefault="00110DA1" w:rsidP="00762F1B">
            <w:pPr>
              <w:pStyle w:val="TableParagraph"/>
              <w:spacing w:line="223" w:lineRule="exact"/>
              <w:ind w:left="467"/>
            </w:pPr>
            <w:r w:rsidRPr="008625C2">
              <w:t>Intracranial hemorrhage</w:t>
            </w:r>
          </w:p>
        </w:tc>
        <w:tc>
          <w:tcPr>
            <w:tcW w:w="976" w:type="pct"/>
            <w:tcBorders>
              <w:top w:val="nil"/>
              <w:bottom w:val="nil"/>
            </w:tcBorders>
          </w:tcPr>
          <w:p w14:paraId="54A22E6D" w14:textId="77777777" w:rsidR="00110DA1" w:rsidRPr="008625C2" w:rsidRDefault="00110DA1" w:rsidP="00762F1B">
            <w:pPr>
              <w:pStyle w:val="TableParagraph"/>
              <w:spacing w:line="240" w:lineRule="auto"/>
              <w:jc w:val="center"/>
              <w:rPr>
                <w:color w:val="FF0000"/>
              </w:rPr>
            </w:pPr>
            <w:r w:rsidRPr="008625C2">
              <w:t>84 (3.8)</w:t>
            </w:r>
          </w:p>
        </w:tc>
        <w:tc>
          <w:tcPr>
            <w:tcW w:w="1117" w:type="pct"/>
            <w:tcBorders>
              <w:top w:val="nil"/>
              <w:bottom w:val="nil"/>
            </w:tcBorders>
          </w:tcPr>
          <w:p w14:paraId="6CDBDCD1" w14:textId="77777777" w:rsidR="00110DA1" w:rsidRPr="008625C2" w:rsidRDefault="00110DA1" w:rsidP="00762F1B">
            <w:pPr>
              <w:pStyle w:val="TableParagraph"/>
              <w:spacing w:line="240" w:lineRule="auto"/>
              <w:jc w:val="center"/>
            </w:pPr>
            <w:r w:rsidRPr="008625C2">
              <w:t>95 (2.0)</w:t>
            </w:r>
          </w:p>
        </w:tc>
        <w:tc>
          <w:tcPr>
            <w:tcW w:w="777" w:type="pct"/>
            <w:tcBorders>
              <w:top w:val="nil"/>
              <w:bottom w:val="nil"/>
            </w:tcBorders>
          </w:tcPr>
          <w:p w14:paraId="49B33A3B" w14:textId="77777777" w:rsidR="00110DA1" w:rsidRPr="008625C2" w:rsidRDefault="00110DA1" w:rsidP="00762F1B">
            <w:pPr>
              <w:pStyle w:val="TableParagraph"/>
              <w:spacing w:line="240" w:lineRule="auto"/>
              <w:jc w:val="center"/>
            </w:pPr>
            <w:r w:rsidRPr="008625C2">
              <w:t>0.10</w:t>
            </w:r>
          </w:p>
        </w:tc>
      </w:tr>
      <w:tr w:rsidR="00110DA1" w:rsidRPr="008625C2" w14:paraId="62BBC4BF" w14:textId="77777777" w:rsidTr="00762F1B">
        <w:trPr>
          <w:trHeight w:val="277"/>
        </w:trPr>
        <w:tc>
          <w:tcPr>
            <w:tcW w:w="2130" w:type="pct"/>
            <w:tcBorders>
              <w:top w:val="nil"/>
              <w:bottom w:val="nil"/>
            </w:tcBorders>
          </w:tcPr>
          <w:p w14:paraId="21C30F58" w14:textId="77777777" w:rsidR="00110DA1" w:rsidRPr="008625C2" w:rsidRDefault="00110DA1" w:rsidP="00762F1B">
            <w:pPr>
              <w:pStyle w:val="TableParagraph"/>
              <w:spacing w:line="223" w:lineRule="exact"/>
              <w:ind w:left="630" w:hanging="163"/>
            </w:pPr>
            <w:r w:rsidRPr="008625C2">
              <w:t>Hospitalized extracranial hemorrhage</w:t>
            </w:r>
          </w:p>
        </w:tc>
        <w:tc>
          <w:tcPr>
            <w:tcW w:w="976" w:type="pct"/>
            <w:tcBorders>
              <w:top w:val="nil"/>
              <w:bottom w:val="nil"/>
            </w:tcBorders>
          </w:tcPr>
          <w:p w14:paraId="533059BE" w14:textId="77777777" w:rsidR="00110DA1" w:rsidRPr="008625C2" w:rsidRDefault="00110DA1" w:rsidP="00762F1B">
            <w:pPr>
              <w:pStyle w:val="TableParagraph"/>
              <w:spacing w:line="240" w:lineRule="auto"/>
              <w:jc w:val="center"/>
              <w:rPr>
                <w:color w:val="FF0000"/>
              </w:rPr>
            </w:pPr>
            <w:r w:rsidRPr="008625C2">
              <w:t>119 (5.3)</w:t>
            </w:r>
          </w:p>
        </w:tc>
        <w:tc>
          <w:tcPr>
            <w:tcW w:w="1117" w:type="pct"/>
            <w:tcBorders>
              <w:top w:val="nil"/>
              <w:bottom w:val="nil"/>
            </w:tcBorders>
          </w:tcPr>
          <w:p w14:paraId="00EF9F66" w14:textId="77777777" w:rsidR="00110DA1" w:rsidRPr="008625C2" w:rsidRDefault="00110DA1" w:rsidP="00762F1B">
            <w:pPr>
              <w:pStyle w:val="TableParagraph"/>
              <w:spacing w:line="240" w:lineRule="auto"/>
              <w:jc w:val="center"/>
            </w:pPr>
            <w:r w:rsidRPr="008625C2">
              <w:t>468 (10.0)</w:t>
            </w:r>
          </w:p>
        </w:tc>
        <w:tc>
          <w:tcPr>
            <w:tcW w:w="777" w:type="pct"/>
            <w:tcBorders>
              <w:top w:val="nil"/>
              <w:bottom w:val="nil"/>
            </w:tcBorders>
          </w:tcPr>
          <w:p w14:paraId="03C2C993" w14:textId="77777777" w:rsidR="00110DA1" w:rsidRPr="008625C2" w:rsidRDefault="00110DA1" w:rsidP="00762F1B">
            <w:pPr>
              <w:pStyle w:val="TableParagraph"/>
              <w:spacing w:line="240" w:lineRule="auto"/>
              <w:jc w:val="center"/>
            </w:pPr>
            <w:r w:rsidRPr="008625C2">
              <w:t>0.18</w:t>
            </w:r>
          </w:p>
        </w:tc>
      </w:tr>
      <w:tr w:rsidR="00110DA1" w:rsidRPr="008625C2" w14:paraId="6609BFF7" w14:textId="77777777" w:rsidTr="00762F1B">
        <w:trPr>
          <w:trHeight w:val="277"/>
        </w:trPr>
        <w:tc>
          <w:tcPr>
            <w:tcW w:w="2130" w:type="pct"/>
            <w:tcBorders>
              <w:top w:val="nil"/>
              <w:bottom w:val="nil"/>
            </w:tcBorders>
          </w:tcPr>
          <w:p w14:paraId="5877CF80" w14:textId="77777777" w:rsidR="00110DA1" w:rsidRPr="008625C2" w:rsidRDefault="00110DA1" w:rsidP="00762F1B">
            <w:pPr>
              <w:pStyle w:val="TableParagraph"/>
              <w:spacing w:line="223" w:lineRule="exact"/>
              <w:ind w:left="467"/>
            </w:pPr>
            <w:r w:rsidRPr="008625C2">
              <w:t>Inherited coagulopathy</w:t>
            </w:r>
          </w:p>
        </w:tc>
        <w:tc>
          <w:tcPr>
            <w:tcW w:w="976" w:type="pct"/>
            <w:tcBorders>
              <w:top w:val="nil"/>
              <w:bottom w:val="nil"/>
            </w:tcBorders>
          </w:tcPr>
          <w:p w14:paraId="0760429C" w14:textId="77777777" w:rsidR="00110DA1" w:rsidRPr="008625C2" w:rsidRDefault="00110DA1" w:rsidP="00762F1B">
            <w:pPr>
              <w:pStyle w:val="TableParagraph"/>
              <w:spacing w:line="240" w:lineRule="auto"/>
              <w:jc w:val="center"/>
              <w:rPr>
                <w:color w:val="FF0000"/>
              </w:rPr>
            </w:pPr>
            <w:r w:rsidRPr="008625C2">
              <w:t>1 (0.0)</w:t>
            </w:r>
          </w:p>
        </w:tc>
        <w:tc>
          <w:tcPr>
            <w:tcW w:w="1117" w:type="pct"/>
            <w:tcBorders>
              <w:top w:val="nil"/>
              <w:bottom w:val="nil"/>
            </w:tcBorders>
          </w:tcPr>
          <w:p w14:paraId="12E81DBC" w14:textId="77777777" w:rsidR="00110DA1" w:rsidRPr="008625C2" w:rsidRDefault="00110DA1" w:rsidP="00762F1B">
            <w:pPr>
              <w:pStyle w:val="TableParagraph"/>
              <w:spacing w:line="240" w:lineRule="auto"/>
              <w:jc w:val="center"/>
            </w:pPr>
            <w:r w:rsidRPr="008625C2">
              <w:t>7 (0.1)</w:t>
            </w:r>
          </w:p>
        </w:tc>
        <w:tc>
          <w:tcPr>
            <w:tcW w:w="777" w:type="pct"/>
            <w:tcBorders>
              <w:top w:val="nil"/>
              <w:bottom w:val="nil"/>
            </w:tcBorders>
          </w:tcPr>
          <w:p w14:paraId="6DC97E93" w14:textId="77777777" w:rsidR="00110DA1" w:rsidRPr="008625C2" w:rsidRDefault="00110DA1" w:rsidP="00762F1B">
            <w:pPr>
              <w:pStyle w:val="TableParagraph"/>
              <w:spacing w:line="240" w:lineRule="auto"/>
              <w:jc w:val="center"/>
            </w:pPr>
            <w:r w:rsidRPr="008625C2">
              <w:t>0.03</w:t>
            </w:r>
          </w:p>
        </w:tc>
      </w:tr>
      <w:tr w:rsidR="00110DA1" w:rsidRPr="008625C2" w14:paraId="2FB467E6" w14:textId="77777777" w:rsidTr="00762F1B">
        <w:trPr>
          <w:trHeight w:val="277"/>
        </w:trPr>
        <w:tc>
          <w:tcPr>
            <w:tcW w:w="2130" w:type="pct"/>
            <w:tcBorders>
              <w:top w:val="nil"/>
              <w:bottom w:val="nil"/>
            </w:tcBorders>
          </w:tcPr>
          <w:p w14:paraId="1F165C98" w14:textId="77777777" w:rsidR="00110DA1" w:rsidRPr="008625C2" w:rsidRDefault="00110DA1" w:rsidP="00762F1B">
            <w:pPr>
              <w:pStyle w:val="TableParagraph"/>
              <w:spacing w:line="223" w:lineRule="exact"/>
              <w:ind w:left="467"/>
            </w:pPr>
            <w:r w:rsidRPr="008625C2">
              <w:t>Hypercoagulable states</w:t>
            </w:r>
          </w:p>
        </w:tc>
        <w:tc>
          <w:tcPr>
            <w:tcW w:w="976" w:type="pct"/>
            <w:tcBorders>
              <w:top w:val="nil"/>
              <w:bottom w:val="nil"/>
            </w:tcBorders>
          </w:tcPr>
          <w:p w14:paraId="37EB0258" w14:textId="77777777" w:rsidR="00110DA1" w:rsidRPr="008625C2" w:rsidRDefault="00110DA1" w:rsidP="00762F1B">
            <w:pPr>
              <w:pStyle w:val="TableParagraph"/>
              <w:spacing w:line="240" w:lineRule="auto"/>
              <w:jc w:val="center"/>
              <w:rPr>
                <w:color w:val="FF0000"/>
              </w:rPr>
            </w:pPr>
            <w:r w:rsidRPr="008625C2">
              <w:t>77 (3.5)</w:t>
            </w:r>
          </w:p>
        </w:tc>
        <w:tc>
          <w:tcPr>
            <w:tcW w:w="1117" w:type="pct"/>
            <w:tcBorders>
              <w:top w:val="nil"/>
              <w:bottom w:val="nil"/>
            </w:tcBorders>
          </w:tcPr>
          <w:p w14:paraId="4DC5BC9D" w14:textId="77777777" w:rsidR="00110DA1" w:rsidRPr="008625C2" w:rsidRDefault="00110DA1" w:rsidP="00762F1B">
            <w:pPr>
              <w:pStyle w:val="TableParagraph"/>
              <w:spacing w:line="240" w:lineRule="auto"/>
              <w:jc w:val="center"/>
            </w:pPr>
            <w:r w:rsidRPr="008625C2">
              <w:t>86 (1.8)</w:t>
            </w:r>
          </w:p>
        </w:tc>
        <w:tc>
          <w:tcPr>
            <w:tcW w:w="777" w:type="pct"/>
            <w:tcBorders>
              <w:top w:val="nil"/>
              <w:bottom w:val="nil"/>
            </w:tcBorders>
          </w:tcPr>
          <w:p w14:paraId="35E1BA4A" w14:textId="77777777" w:rsidR="00110DA1" w:rsidRPr="008625C2" w:rsidRDefault="00110DA1" w:rsidP="00762F1B">
            <w:pPr>
              <w:pStyle w:val="TableParagraph"/>
              <w:spacing w:line="240" w:lineRule="auto"/>
              <w:jc w:val="center"/>
            </w:pPr>
            <w:r w:rsidRPr="008625C2">
              <w:t>0.10</w:t>
            </w:r>
          </w:p>
        </w:tc>
      </w:tr>
      <w:tr w:rsidR="00110DA1" w:rsidRPr="008625C2" w14:paraId="2B3B0583" w14:textId="77777777" w:rsidTr="00762F1B">
        <w:trPr>
          <w:trHeight w:val="277"/>
        </w:trPr>
        <w:tc>
          <w:tcPr>
            <w:tcW w:w="2130" w:type="pct"/>
            <w:tcBorders>
              <w:top w:val="nil"/>
              <w:bottom w:val="nil"/>
            </w:tcBorders>
          </w:tcPr>
          <w:p w14:paraId="3702B32E" w14:textId="77777777" w:rsidR="00110DA1" w:rsidRPr="008625C2" w:rsidRDefault="00110DA1" w:rsidP="00762F1B">
            <w:pPr>
              <w:pStyle w:val="TableParagraph"/>
              <w:spacing w:line="223" w:lineRule="exact"/>
              <w:ind w:left="467"/>
            </w:pPr>
            <w:r w:rsidRPr="008625C2">
              <w:t>Hypertension</w:t>
            </w:r>
          </w:p>
        </w:tc>
        <w:tc>
          <w:tcPr>
            <w:tcW w:w="976" w:type="pct"/>
            <w:tcBorders>
              <w:top w:val="nil"/>
              <w:bottom w:val="nil"/>
            </w:tcBorders>
          </w:tcPr>
          <w:p w14:paraId="7DA0B044" w14:textId="77777777" w:rsidR="00110DA1" w:rsidRPr="008625C2" w:rsidRDefault="00110DA1" w:rsidP="00762F1B">
            <w:pPr>
              <w:pStyle w:val="TableParagraph"/>
              <w:spacing w:line="240" w:lineRule="auto"/>
              <w:jc w:val="center"/>
              <w:rPr>
                <w:color w:val="FF0000"/>
              </w:rPr>
            </w:pPr>
            <w:r w:rsidRPr="008625C2">
              <w:t>1929 (86.6)</w:t>
            </w:r>
          </w:p>
        </w:tc>
        <w:tc>
          <w:tcPr>
            <w:tcW w:w="1117" w:type="pct"/>
            <w:tcBorders>
              <w:top w:val="nil"/>
              <w:bottom w:val="nil"/>
            </w:tcBorders>
          </w:tcPr>
          <w:p w14:paraId="189728A0" w14:textId="77777777" w:rsidR="00110DA1" w:rsidRPr="008625C2" w:rsidRDefault="00110DA1" w:rsidP="00762F1B">
            <w:pPr>
              <w:pStyle w:val="TableParagraph"/>
              <w:spacing w:line="240" w:lineRule="auto"/>
              <w:jc w:val="center"/>
            </w:pPr>
            <w:r w:rsidRPr="008625C2">
              <w:t>4089 (87.4)</w:t>
            </w:r>
          </w:p>
        </w:tc>
        <w:tc>
          <w:tcPr>
            <w:tcW w:w="777" w:type="pct"/>
            <w:tcBorders>
              <w:top w:val="nil"/>
              <w:bottom w:val="nil"/>
            </w:tcBorders>
          </w:tcPr>
          <w:p w14:paraId="79FE48C7" w14:textId="77777777" w:rsidR="00110DA1" w:rsidRPr="008625C2" w:rsidRDefault="00110DA1" w:rsidP="00762F1B">
            <w:pPr>
              <w:pStyle w:val="TableParagraph"/>
              <w:spacing w:line="240" w:lineRule="auto"/>
              <w:jc w:val="center"/>
            </w:pPr>
            <w:r w:rsidRPr="008625C2">
              <w:t>0.02</w:t>
            </w:r>
          </w:p>
        </w:tc>
      </w:tr>
      <w:tr w:rsidR="00110DA1" w:rsidRPr="008625C2" w14:paraId="54373A90" w14:textId="77777777" w:rsidTr="00762F1B">
        <w:trPr>
          <w:trHeight w:val="278"/>
        </w:trPr>
        <w:tc>
          <w:tcPr>
            <w:tcW w:w="2130" w:type="pct"/>
            <w:tcBorders>
              <w:top w:val="nil"/>
              <w:bottom w:val="nil"/>
            </w:tcBorders>
          </w:tcPr>
          <w:p w14:paraId="124F38F3" w14:textId="77777777" w:rsidR="00110DA1" w:rsidRPr="008625C2" w:rsidRDefault="00110DA1" w:rsidP="00762F1B">
            <w:pPr>
              <w:pStyle w:val="TableParagraph"/>
              <w:spacing w:line="223" w:lineRule="exact"/>
              <w:ind w:left="467"/>
            </w:pPr>
            <w:r w:rsidRPr="008625C2">
              <w:t>Dyslipidemia</w:t>
            </w:r>
          </w:p>
        </w:tc>
        <w:tc>
          <w:tcPr>
            <w:tcW w:w="976" w:type="pct"/>
            <w:tcBorders>
              <w:top w:val="nil"/>
              <w:bottom w:val="nil"/>
            </w:tcBorders>
          </w:tcPr>
          <w:p w14:paraId="04488B43" w14:textId="77777777" w:rsidR="00110DA1" w:rsidRPr="008625C2" w:rsidRDefault="00110DA1" w:rsidP="00762F1B">
            <w:pPr>
              <w:pStyle w:val="TableParagraph"/>
              <w:spacing w:line="240" w:lineRule="auto"/>
              <w:jc w:val="center"/>
              <w:rPr>
                <w:color w:val="FF0000"/>
              </w:rPr>
            </w:pPr>
            <w:r w:rsidRPr="008625C2">
              <w:t>1935 (86.8)</w:t>
            </w:r>
          </w:p>
        </w:tc>
        <w:tc>
          <w:tcPr>
            <w:tcW w:w="1117" w:type="pct"/>
            <w:tcBorders>
              <w:top w:val="nil"/>
              <w:bottom w:val="nil"/>
            </w:tcBorders>
          </w:tcPr>
          <w:p w14:paraId="6E1339AB" w14:textId="77777777" w:rsidR="00110DA1" w:rsidRPr="008625C2" w:rsidRDefault="00110DA1" w:rsidP="00762F1B">
            <w:pPr>
              <w:pStyle w:val="TableParagraph"/>
              <w:spacing w:line="240" w:lineRule="auto"/>
              <w:jc w:val="center"/>
            </w:pPr>
            <w:r w:rsidRPr="008625C2">
              <w:t>3927 (83.9)</w:t>
            </w:r>
          </w:p>
        </w:tc>
        <w:tc>
          <w:tcPr>
            <w:tcW w:w="777" w:type="pct"/>
            <w:tcBorders>
              <w:top w:val="nil"/>
              <w:bottom w:val="nil"/>
            </w:tcBorders>
          </w:tcPr>
          <w:p w14:paraId="72983507" w14:textId="77777777" w:rsidR="00110DA1" w:rsidRPr="008625C2" w:rsidRDefault="00110DA1" w:rsidP="00762F1B">
            <w:pPr>
              <w:pStyle w:val="TableParagraph"/>
              <w:spacing w:line="240" w:lineRule="auto"/>
              <w:jc w:val="center"/>
            </w:pPr>
            <w:r w:rsidRPr="008625C2">
              <w:t>0.08</w:t>
            </w:r>
          </w:p>
        </w:tc>
      </w:tr>
      <w:tr w:rsidR="00110DA1" w:rsidRPr="008625C2" w14:paraId="68D72226" w14:textId="77777777" w:rsidTr="00762F1B">
        <w:trPr>
          <w:trHeight w:val="277"/>
        </w:trPr>
        <w:tc>
          <w:tcPr>
            <w:tcW w:w="2130" w:type="pct"/>
            <w:tcBorders>
              <w:top w:val="nil"/>
              <w:bottom w:val="nil"/>
            </w:tcBorders>
          </w:tcPr>
          <w:p w14:paraId="65CE8B3D" w14:textId="77777777" w:rsidR="00110DA1" w:rsidRPr="008625C2" w:rsidRDefault="00110DA1" w:rsidP="00762F1B">
            <w:pPr>
              <w:pStyle w:val="TableParagraph"/>
              <w:spacing w:line="223" w:lineRule="exact"/>
              <w:ind w:left="467"/>
            </w:pPr>
            <w:r w:rsidRPr="008625C2">
              <w:t>Diabetes mellitus</w:t>
            </w:r>
          </w:p>
        </w:tc>
        <w:tc>
          <w:tcPr>
            <w:tcW w:w="976" w:type="pct"/>
            <w:tcBorders>
              <w:top w:val="nil"/>
              <w:bottom w:val="nil"/>
            </w:tcBorders>
          </w:tcPr>
          <w:p w14:paraId="3FC096B3" w14:textId="77777777" w:rsidR="00110DA1" w:rsidRPr="008625C2" w:rsidRDefault="00110DA1" w:rsidP="00762F1B">
            <w:pPr>
              <w:pStyle w:val="TableParagraph"/>
              <w:spacing w:line="240" w:lineRule="auto"/>
              <w:jc w:val="center"/>
              <w:rPr>
                <w:color w:val="FF0000"/>
              </w:rPr>
            </w:pPr>
            <w:r w:rsidRPr="008625C2">
              <w:t>959 (43.0)</w:t>
            </w:r>
          </w:p>
        </w:tc>
        <w:tc>
          <w:tcPr>
            <w:tcW w:w="1117" w:type="pct"/>
            <w:tcBorders>
              <w:top w:val="nil"/>
              <w:bottom w:val="nil"/>
            </w:tcBorders>
          </w:tcPr>
          <w:p w14:paraId="5A622E50" w14:textId="77777777" w:rsidR="00110DA1" w:rsidRPr="008625C2" w:rsidRDefault="00110DA1" w:rsidP="00762F1B">
            <w:pPr>
              <w:pStyle w:val="TableParagraph"/>
              <w:spacing w:line="240" w:lineRule="auto"/>
              <w:jc w:val="center"/>
            </w:pPr>
            <w:r w:rsidRPr="008625C2">
              <w:t>1788 (38.2)</w:t>
            </w:r>
          </w:p>
        </w:tc>
        <w:tc>
          <w:tcPr>
            <w:tcW w:w="777" w:type="pct"/>
            <w:tcBorders>
              <w:top w:val="nil"/>
              <w:bottom w:val="nil"/>
            </w:tcBorders>
          </w:tcPr>
          <w:p w14:paraId="03979260" w14:textId="77777777" w:rsidR="00110DA1" w:rsidRPr="008625C2" w:rsidRDefault="00110DA1" w:rsidP="00762F1B">
            <w:pPr>
              <w:pStyle w:val="TableParagraph"/>
              <w:spacing w:line="240" w:lineRule="auto"/>
              <w:jc w:val="center"/>
            </w:pPr>
            <w:r w:rsidRPr="008625C2">
              <w:t>0.10</w:t>
            </w:r>
          </w:p>
        </w:tc>
      </w:tr>
      <w:tr w:rsidR="00110DA1" w:rsidRPr="008625C2" w14:paraId="09094615" w14:textId="77777777" w:rsidTr="00762F1B">
        <w:trPr>
          <w:trHeight w:val="277"/>
        </w:trPr>
        <w:tc>
          <w:tcPr>
            <w:tcW w:w="2130" w:type="pct"/>
            <w:tcBorders>
              <w:top w:val="nil"/>
              <w:bottom w:val="nil"/>
            </w:tcBorders>
          </w:tcPr>
          <w:p w14:paraId="2045EB44" w14:textId="77777777" w:rsidR="00110DA1" w:rsidRPr="008625C2" w:rsidRDefault="00110DA1" w:rsidP="00762F1B">
            <w:pPr>
              <w:pStyle w:val="TableParagraph"/>
              <w:spacing w:line="223" w:lineRule="exact"/>
              <w:ind w:left="467"/>
            </w:pPr>
            <w:r w:rsidRPr="008625C2">
              <w:t>Chronic liver disease</w:t>
            </w:r>
          </w:p>
        </w:tc>
        <w:tc>
          <w:tcPr>
            <w:tcW w:w="976" w:type="pct"/>
            <w:tcBorders>
              <w:top w:val="nil"/>
              <w:bottom w:val="nil"/>
            </w:tcBorders>
          </w:tcPr>
          <w:p w14:paraId="355F52EA" w14:textId="77777777" w:rsidR="00110DA1" w:rsidRPr="008625C2" w:rsidRDefault="00110DA1" w:rsidP="00762F1B">
            <w:pPr>
              <w:pStyle w:val="TableParagraph"/>
              <w:spacing w:line="240" w:lineRule="auto"/>
              <w:jc w:val="center"/>
              <w:rPr>
                <w:color w:val="FF0000"/>
              </w:rPr>
            </w:pPr>
            <w:r w:rsidRPr="008625C2">
              <w:t>157 (7.0)</w:t>
            </w:r>
          </w:p>
        </w:tc>
        <w:tc>
          <w:tcPr>
            <w:tcW w:w="1117" w:type="pct"/>
            <w:tcBorders>
              <w:top w:val="nil"/>
              <w:bottom w:val="nil"/>
            </w:tcBorders>
          </w:tcPr>
          <w:p w14:paraId="24FCB23A" w14:textId="77777777" w:rsidR="00110DA1" w:rsidRPr="008625C2" w:rsidRDefault="00110DA1" w:rsidP="00762F1B">
            <w:pPr>
              <w:pStyle w:val="TableParagraph"/>
              <w:spacing w:line="240" w:lineRule="auto"/>
              <w:jc w:val="center"/>
              <w:rPr>
                <w:color w:val="FF0000"/>
              </w:rPr>
            </w:pPr>
            <w:r w:rsidRPr="008625C2">
              <w:t>227 (4.9)</w:t>
            </w:r>
          </w:p>
        </w:tc>
        <w:tc>
          <w:tcPr>
            <w:tcW w:w="777" w:type="pct"/>
            <w:tcBorders>
              <w:top w:val="nil"/>
              <w:bottom w:val="nil"/>
            </w:tcBorders>
          </w:tcPr>
          <w:p w14:paraId="0D4E1F09" w14:textId="77777777" w:rsidR="00110DA1" w:rsidRPr="008625C2" w:rsidRDefault="00110DA1" w:rsidP="00762F1B">
            <w:pPr>
              <w:pStyle w:val="TableParagraph"/>
              <w:spacing w:line="240" w:lineRule="auto"/>
              <w:jc w:val="center"/>
            </w:pPr>
            <w:r w:rsidRPr="008625C2">
              <w:t>0.09</w:t>
            </w:r>
          </w:p>
        </w:tc>
      </w:tr>
      <w:tr w:rsidR="00110DA1" w:rsidRPr="008625C2" w14:paraId="48D835C5" w14:textId="77777777" w:rsidTr="00762F1B">
        <w:trPr>
          <w:trHeight w:val="278"/>
        </w:trPr>
        <w:tc>
          <w:tcPr>
            <w:tcW w:w="2130" w:type="pct"/>
            <w:tcBorders>
              <w:top w:val="nil"/>
              <w:bottom w:val="nil"/>
            </w:tcBorders>
          </w:tcPr>
          <w:p w14:paraId="43D254BE" w14:textId="77777777" w:rsidR="00110DA1" w:rsidRPr="008625C2" w:rsidRDefault="00110DA1" w:rsidP="00762F1B">
            <w:pPr>
              <w:pStyle w:val="TableParagraph"/>
              <w:spacing w:line="223" w:lineRule="exact"/>
              <w:ind w:left="467"/>
            </w:pPr>
            <w:r w:rsidRPr="008625C2">
              <w:t>Chronic lung disease</w:t>
            </w:r>
          </w:p>
        </w:tc>
        <w:tc>
          <w:tcPr>
            <w:tcW w:w="976" w:type="pct"/>
            <w:tcBorders>
              <w:top w:val="nil"/>
              <w:bottom w:val="nil"/>
            </w:tcBorders>
          </w:tcPr>
          <w:p w14:paraId="7709D0F1" w14:textId="77777777" w:rsidR="00110DA1" w:rsidRPr="008625C2" w:rsidRDefault="00110DA1" w:rsidP="00762F1B">
            <w:pPr>
              <w:pStyle w:val="TableParagraph"/>
              <w:spacing w:line="240" w:lineRule="auto"/>
              <w:jc w:val="center"/>
              <w:rPr>
                <w:color w:val="FF0000"/>
              </w:rPr>
            </w:pPr>
            <w:r w:rsidRPr="008625C2">
              <w:t>791 (35.5)</w:t>
            </w:r>
          </w:p>
        </w:tc>
        <w:tc>
          <w:tcPr>
            <w:tcW w:w="1117" w:type="pct"/>
            <w:tcBorders>
              <w:top w:val="nil"/>
              <w:bottom w:val="nil"/>
            </w:tcBorders>
          </w:tcPr>
          <w:p w14:paraId="4EA1982C" w14:textId="77777777" w:rsidR="00110DA1" w:rsidRPr="008625C2" w:rsidRDefault="00110DA1" w:rsidP="00762F1B">
            <w:pPr>
              <w:pStyle w:val="TableParagraph"/>
              <w:spacing w:line="240" w:lineRule="auto"/>
              <w:jc w:val="center"/>
              <w:rPr>
                <w:color w:val="FF0000"/>
              </w:rPr>
            </w:pPr>
            <w:r w:rsidRPr="008625C2">
              <w:t>1781 (38.1)</w:t>
            </w:r>
          </w:p>
        </w:tc>
        <w:tc>
          <w:tcPr>
            <w:tcW w:w="777" w:type="pct"/>
            <w:tcBorders>
              <w:top w:val="nil"/>
              <w:bottom w:val="nil"/>
            </w:tcBorders>
          </w:tcPr>
          <w:p w14:paraId="2857BC1C" w14:textId="77777777" w:rsidR="00110DA1" w:rsidRPr="008625C2" w:rsidRDefault="00110DA1" w:rsidP="00762F1B">
            <w:pPr>
              <w:pStyle w:val="TableParagraph"/>
              <w:spacing w:line="240" w:lineRule="auto"/>
              <w:jc w:val="center"/>
            </w:pPr>
            <w:r w:rsidRPr="008625C2">
              <w:t>0.05</w:t>
            </w:r>
          </w:p>
        </w:tc>
      </w:tr>
      <w:tr w:rsidR="00110DA1" w:rsidRPr="008625C2" w14:paraId="04C4338B" w14:textId="77777777" w:rsidTr="00762F1B">
        <w:trPr>
          <w:trHeight w:val="277"/>
        </w:trPr>
        <w:tc>
          <w:tcPr>
            <w:tcW w:w="2130" w:type="pct"/>
            <w:tcBorders>
              <w:top w:val="nil"/>
              <w:bottom w:val="nil"/>
            </w:tcBorders>
          </w:tcPr>
          <w:p w14:paraId="299397DE" w14:textId="77777777" w:rsidR="00110DA1" w:rsidRPr="008625C2" w:rsidRDefault="00110DA1" w:rsidP="00762F1B">
            <w:pPr>
              <w:pStyle w:val="TableParagraph"/>
              <w:spacing w:line="223" w:lineRule="exact"/>
              <w:ind w:left="107"/>
            </w:pPr>
            <w:r w:rsidRPr="008625C2">
              <w:t>Tobacco use, N (%)</w:t>
            </w:r>
          </w:p>
        </w:tc>
        <w:tc>
          <w:tcPr>
            <w:tcW w:w="976" w:type="pct"/>
            <w:tcBorders>
              <w:top w:val="nil"/>
              <w:bottom w:val="nil"/>
            </w:tcBorders>
          </w:tcPr>
          <w:p w14:paraId="1E35D633"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12671EFF"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191CE685" w14:textId="77777777" w:rsidR="00110DA1" w:rsidRPr="008625C2" w:rsidRDefault="00110DA1" w:rsidP="00762F1B">
            <w:pPr>
              <w:pStyle w:val="TableParagraph"/>
              <w:spacing w:line="240" w:lineRule="auto"/>
              <w:jc w:val="center"/>
            </w:pPr>
            <w:r w:rsidRPr="008625C2">
              <w:t>0.09</w:t>
            </w:r>
          </w:p>
        </w:tc>
      </w:tr>
      <w:tr w:rsidR="00110DA1" w:rsidRPr="008625C2" w14:paraId="734EC326" w14:textId="77777777" w:rsidTr="00762F1B">
        <w:trPr>
          <w:trHeight w:val="277"/>
        </w:trPr>
        <w:tc>
          <w:tcPr>
            <w:tcW w:w="2130" w:type="pct"/>
            <w:tcBorders>
              <w:top w:val="nil"/>
              <w:bottom w:val="nil"/>
            </w:tcBorders>
          </w:tcPr>
          <w:p w14:paraId="75FA09F3" w14:textId="77777777" w:rsidR="00110DA1" w:rsidRPr="008625C2" w:rsidRDefault="00110DA1" w:rsidP="00762F1B">
            <w:pPr>
              <w:pStyle w:val="TableParagraph"/>
              <w:spacing w:line="223" w:lineRule="exact"/>
              <w:ind w:left="467"/>
            </w:pPr>
            <w:r w:rsidRPr="008625C2">
              <w:t>None</w:t>
            </w:r>
          </w:p>
        </w:tc>
        <w:tc>
          <w:tcPr>
            <w:tcW w:w="976" w:type="pct"/>
            <w:tcBorders>
              <w:top w:val="nil"/>
              <w:bottom w:val="nil"/>
            </w:tcBorders>
          </w:tcPr>
          <w:p w14:paraId="145CA0CC" w14:textId="77777777" w:rsidR="00110DA1" w:rsidRPr="008625C2" w:rsidRDefault="00110DA1" w:rsidP="00762F1B">
            <w:pPr>
              <w:pStyle w:val="TableParagraph"/>
              <w:spacing w:line="240" w:lineRule="auto"/>
              <w:jc w:val="center"/>
              <w:rPr>
                <w:color w:val="FF0000"/>
              </w:rPr>
            </w:pPr>
            <w:r w:rsidRPr="008625C2">
              <w:t>1090 (48.9)</w:t>
            </w:r>
          </w:p>
        </w:tc>
        <w:tc>
          <w:tcPr>
            <w:tcW w:w="1117" w:type="pct"/>
            <w:tcBorders>
              <w:top w:val="nil"/>
              <w:bottom w:val="nil"/>
            </w:tcBorders>
          </w:tcPr>
          <w:p w14:paraId="40916CC7" w14:textId="77777777" w:rsidR="00110DA1" w:rsidRPr="008625C2" w:rsidRDefault="00110DA1" w:rsidP="00762F1B">
            <w:pPr>
              <w:pStyle w:val="TableParagraph"/>
              <w:spacing w:line="240" w:lineRule="auto"/>
              <w:jc w:val="center"/>
              <w:rPr>
                <w:color w:val="FF0000"/>
              </w:rPr>
            </w:pPr>
            <w:r w:rsidRPr="008625C2">
              <w:t>2103 (44.9)</w:t>
            </w:r>
          </w:p>
        </w:tc>
        <w:tc>
          <w:tcPr>
            <w:tcW w:w="777" w:type="pct"/>
            <w:tcBorders>
              <w:top w:val="nil"/>
              <w:bottom w:val="nil"/>
            </w:tcBorders>
          </w:tcPr>
          <w:p w14:paraId="2606F0C0" w14:textId="77777777" w:rsidR="00110DA1" w:rsidRPr="008625C2" w:rsidRDefault="00110DA1" w:rsidP="00762F1B">
            <w:pPr>
              <w:pStyle w:val="TableParagraph"/>
              <w:spacing w:line="240" w:lineRule="auto"/>
              <w:jc w:val="center"/>
            </w:pPr>
          </w:p>
        </w:tc>
      </w:tr>
      <w:tr w:rsidR="00110DA1" w:rsidRPr="008625C2" w14:paraId="7B17A553" w14:textId="77777777" w:rsidTr="00762F1B">
        <w:trPr>
          <w:trHeight w:val="277"/>
        </w:trPr>
        <w:tc>
          <w:tcPr>
            <w:tcW w:w="2130" w:type="pct"/>
            <w:tcBorders>
              <w:top w:val="nil"/>
              <w:bottom w:val="nil"/>
            </w:tcBorders>
          </w:tcPr>
          <w:p w14:paraId="2FA17AFF" w14:textId="77777777" w:rsidR="00110DA1" w:rsidRPr="008625C2" w:rsidRDefault="00110DA1" w:rsidP="00762F1B">
            <w:pPr>
              <w:pStyle w:val="TableParagraph"/>
              <w:spacing w:line="223" w:lineRule="exact"/>
              <w:ind w:left="467"/>
            </w:pPr>
            <w:r w:rsidRPr="008625C2">
              <w:t>Former</w:t>
            </w:r>
          </w:p>
        </w:tc>
        <w:tc>
          <w:tcPr>
            <w:tcW w:w="976" w:type="pct"/>
            <w:tcBorders>
              <w:top w:val="nil"/>
              <w:bottom w:val="nil"/>
            </w:tcBorders>
          </w:tcPr>
          <w:p w14:paraId="60F85B95" w14:textId="77777777" w:rsidR="00110DA1" w:rsidRPr="008625C2" w:rsidRDefault="00110DA1" w:rsidP="00762F1B">
            <w:pPr>
              <w:pStyle w:val="TableParagraph"/>
              <w:spacing w:line="240" w:lineRule="auto"/>
              <w:jc w:val="center"/>
              <w:rPr>
                <w:color w:val="FF0000"/>
              </w:rPr>
            </w:pPr>
            <w:r w:rsidRPr="008625C2">
              <w:t>1048 (47.0)</w:t>
            </w:r>
          </w:p>
        </w:tc>
        <w:tc>
          <w:tcPr>
            <w:tcW w:w="1117" w:type="pct"/>
            <w:tcBorders>
              <w:top w:val="nil"/>
              <w:bottom w:val="nil"/>
            </w:tcBorders>
          </w:tcPr>
          <w:p w14:paraId="32DE3FE4" w14:textId="77777777" w:rsidR="00110DA1" w:rsidRPr="008625C2" w:rsidRDefault="00110DA1" w:rsidP="00762F1B">
            <w:pPr>
              <w:pStyle w:val="TableParagraph"/>
              <w:spacing w:line="240" w:lineRule="auto"/>
              <w:jc w:val="center"/>
              <w:rPr>
                <w:color w:val="FF0000"/>
              </w:rPr>
            </w:pPr>
            <w:r w:rsidRPr="008625C2">
              <w:t>2352 (50.3)</w:t>
            </w:r>
          </w:p>
        </w:tc>
        <w:tc>
          <w:tcPr>
            <w:tcW w:w="777" w:type="pct"/>
            <w:tcBorders>
              <w:top w:val="nil"/>
              <w:bottom w:val="nil"/>
            </w:tcBorders>
          </w:tcPr>
          <w:p w14:paraId="1345E2BA" w14:textId="77777777" w:rsidR="00110DA1" w:rsidRPr="008625C2" w:rsidRDefault="00110DA1" w:rsidP="00762F1B">
            <w:pPr>
              <w:pStyle w:val="TableParagraph"/>
              <w:spacing w:line="240" w:lineRule="auto"/>
              <w:jc w:val="center"/>
            </w:pPr>
          </w:p>
        </w:tc>
      </w:tr>
      <w:tr w:rsidR="00110DA1" w:rsidRPr="008625C2" w14:paraId="41B11DB2" w14:textId="77777777" w:rsidTr="00762F1B">
        <w:trPr>
          <w:trHeight w:val="278"/>
        </w:trPr>
        <w:tc>
          <w:tcPr>
            <w:tcW w:w="2130" w:type="pct"/>
            <w:tcBorders>
              <w:top w:val="nil"/>
              <w:bottom w:val="nil"/>
            </w:tcBorders>
          </w:tcPr>
          <w:p w14:paraId="552E645A" w14:textId="77777777" w:rsidR="00110DA1" w:rsidRPr="008625C2" w:rsidRDefault="00110DA1" w:rsidP="00762F1B">
            <w:pPr>
              <w:pStyle w:val="TableParagraph"/>
              <w:spacing w:line="223" w:lineRule="exact"/>
              <w:ind w:left="467"/>
            </w:pPr>
            <w:r w:rsidRPr="008625C2">
              <w:t>Current</w:t>
            </w:r>
          </w:p>
        </w:tc>
        <w:tc>
          <w:tcPr>
            <w:tcW w:w="976" w:type="pct"/>
            <w:tcBorders>
              <w:top w:val="nil"/>
              <w:bottom w:val="nil"/>
            </w:tcBorders>
          </w:tcPr>
          <w:p w14:paraId="6FCCACA1" w14:textId="77777777" w:rsidR="00110DA1" w:rsidRPr="008625C2" w:rsidRDefault="00110DA1" w:rsidP="00762F1B">
            <w:pPr>
              <w:pStyle w:val="TableParagraph"/>
              <w:spacing w:line="240" w:lineRule="auto"/>
              <w:jc w:val="center"/>
              <w:rPr>
                <w:color w:val="FF0000"/>
              </w:rPr>
            </w:pPr>
            <w:r w:rsidRPr="008625C2">
              <w:t>90 (4.0)</w:t>
            </w:r>
          </w:p>
        </w:tc>
        <w:tc>
          <w:tcPr>
            <w:tcW w:w="1117" w:type="pct"/>
            <w:tcBorders>
              <w:top w:val="nil"/>
              <w:bottom w:val="nil"/>
            </w:tcBorders>
          </w:tcPr>
          <w:p w14:paraId="1A0797D3" w14:textId="77777777" w:rsidR="00110DA1" w:rsidRPr="008625C2" w:rsidRDefault="00110DA1" w:rsidP="00762F1B">
            <w:pPr>
              <w:pStyle w:val="TableParagraph"/>
              <w:spacing w:line="240" w:lineRule="auto"/>
              <w:jc w:val="center"/>
              <w:rPr>
                <w:color w:val="FF0000"/>
              </w:rPr>
            </w:pPr>
            <w:r w:rsidRPr="008625C2">
              <w:t>224 (4.8)</w:t>
            </w:r>
          </w:p>
        </w:tc>
        <w:tc>
          <w:tcPr>
            <w:tcW w:w="777" w:type="pct"/>
            <w:tcBorders>
              <w:top w:val="nil"/>
              <w:bottom w:val="nil"/>
            </w:tcBorders>
          </w:tcPr>
          <w:p w14:paraId="30582C88" w14:textId="77777777" w:rsidR="00110DA1" w:rsidRPr="008625C2" w:rsidRDefault="00110DA1" w:rsidP="00762F1B">
            <w:pPr>
              <w:pStyle w:val="TableParagraph"/>
              <w:spacing w:line="240" w:lineRule="auto"/>
              <w:jc w:val="center"/>
            </w:pPr>
          </w:p>
        </w:tc>
      </w:tr>
      <w:tr w:rsidR="00110DA1" w:rsidRPr="008625C2" w14:paraId="6E993F3B" w14:textId="77777777" w:rsidTr="00762F1B">
        <w:trPr>
          <w:trHeight w:val="277"/>
        </w:trPr>
        <w:tc>
          <w:tcPr>
            <w:tcW w:w="2130" w:type="pct"/>
            <w:tcBorders>
              <w:top w:val="nil"/>
              <w:bottom w:val="nil"/>
            </w:tcBorders>
          </w:tcPr>
          <w:p w14:paraId="42CD09A9" w14:textId="77777777" w:rsidR="00110DA1" w:rsidRPr="008625C2" w:rsidRDefault="00110DA1" w:rsidP="00762F1B">
            <w:pPr>
              <w:pStyle w:val="TableParagraph"/>
              <w:spacing w:line="223" w:lineRule="exact"/>
              <w:ind w:left="107"/>
            </w:pPr>
            <w:r w:rsidRPr="008625C2">
              <w:t>Baseline medication use, N (%)</w:t>
            </w:r>
          </w:p>
        </w:tc>
        <w:tc>
          <w:tcPr>
            <w:tcW w:w="976" w:type="pct"/>
            <w:tcBorders>
              <w:top w:val="nil"/>
              <w:bottom w:val="nil"/>
            </w:tcBorders>
          </w:tcPr>
          <w:p w14:paraId="4EF8639F"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2A12B2B0"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2A5DE14E" w14:textId="77777777" w:rsidR="00110DA1" w:rsidRPr="008625C2" w:rsidRDefault="00110DA1" w:rsidP="00762F1B">
            <w:pPr>
              <w:pStyle w:val="TableParagraph"/>
              <w:spacing w:line="240" w:lineRule="auto"/>
              <w:jc w:val="center"/>
            </w:pPr>
          </w:p>
        </w:tc>
      </w:tr>
      <w:tr w:rsidR="00110DA1" w:rsidRPr="008625C2" w14:paraId="24C63196" w14:textId="77777777" w:rsidTr="00762F1B">
        <w:trPr>
          <w:trHeight w:val="277"/>
        </w:trPr>
        <w:tc>
          <w:tcPr>
            <w:tcW w:w="2130" w:type="pct"/>
            <w:tcBorders>
              <w:top w:val="nil"/>
              <w:bottom w:val="nil"/>
            </w:tcBorders>
          </w:tcPr>
          <w:p w14:paraId="081BA8BB" w14:textId="77777777" w:rsidR="00110DA1" w:rsidRPr="008625C2" w:rsidRDefault="00110DA1" w:rsidP="00762F1B">
            <w:pPr>
              <w:pStyle w:val="TableParagraph"/>
              <w:spacing w:line="223" w:lineRule="exact"/>
              <w:ind w:left="450"/>
            </w:pPr>
            <w:r w:rsidRPr="008625C2">
              <w:t>ACE inhibitor</w:t>
            </w:r>
          </w:p>
        </w:tc>
        <w:tc>
          <w:tcPr>
            <w:tcW w:w="976" w:type="pct"/>
            <w:tcBorders>
              <w:top w:val="nil"/>
              <w:bottom w:val="nil"/>
            </w:tcBorders>
          </w:tcPr>
          <w:p w14:paraId="2824CFCC" w14:textId="77777777" w:rsidR="00110DA1" w:rsidRPr="008625C2" w:rsidRDefault="00110DA1" w:rsidP="00762F1B">
            <w:pPr>
              <w:pStyle w:val="TableParagraph"/>
              <w:spacing w:line="240" w:lineRule="auto"/>
              <w:jc w:val="center"/>
              <w:rPr>
                <w:color w:val="FF0000"/>
              </w:rPr>
            </w:pPr>
            <w:r w:rsidRPr="008625C2">
              <w:t>624 (28.0)</w:t>
            </w:r>
          </w:p>
        </w:tc>
        <w:tc>
          <w:tcPr>
            <w:tcW w:w="1117" w:type="pct"/>
            <w:tcBorders>
              <w:top w:val="nil"/>
              <w:bottom w:val="nil"/>
            </w:tcBorders>
          </w:tcPr>
          <w:p w14:paraId="274491FD" w14:textId="77777777" w:rsidR="00110DA1" w:rsidRPr="008625C2" w:rsidRDefault="00110DA1" w:rsidP="00762F1B">
            <w:pPr>
              <w:pStyle w:val="TableParagraph"/>
              <w:spacing w:line="240" w:lineRule="auto"/>
              <w:jc w:val="center"/>
            </w:pPr>
            <w:r w:rsidRPr="008625C2">
              <w:t>1818 (38.9)</w:t>
            </w:r>
          </w:p>
        </w:tc>
        <w:tc>
          <w:tcPr>
            <w:tcW w:w="777" w:type="pct"/>
            <w:tcBorders>
              <w:top w:val="nil"/>
              <w:bottom w:val="nil"/>
            </w:tcBorders>
          </w:tcPr>
          <w:p w14:paraId="0CA15853" w14:textId="77777777" w:rsidR="00110DA1" w:rsidRPr="008625C2" w:rsidRDefault="00110DA1" w:rsidP="00762F1B">
            <w:pPr>
              <w:pStyle w:val="TableParagraph"/>
              <w:spacing w:line="240" w:lineRule="auto"/>
              <w:jc w:val="center"/>
              <w:rPr>
                <w:b/>
                <w:bCs/>
              </w:rPr>
            </w:pPr>
            <w:r w:rsidRPr="008625C2">
              <w:rPr>
                <w:b/>
                <w:bCs/>
              </w:rPr>
              <w:t>0.23</w:t>
            </w:r>
          </w:p>
        </w:tc>
      </w:tr>
      <w:tr w:rsidR="00110DA1" w:rsidRPr="008625C2" w14:paraId="6A893896" w14:textId="77777777" w:rsidTr="00762F1B">
        <w:trPr>
          <w:trHeight w:val="277"/>
        </w:trPr>
        <w:tc>
          <w:tcPr>
            <w:tcW w:w="2130" w:type="pct"/>
            <w:tcBorders>
              <w:top w:val="nil"/>
              <w:bottom w:val="nil"/>
            </w:tcBorders>
          </w:tcPr>
          <w:p w14:paraId="6268FB44" w14:textId="77777777" w:rsidR="00110DA1" w:rsidRPr="008625C2" w:rsidRDefault="00110DA1" w:rsidP="00762F1B">
            <w:pPr>
              <w:pStyle w:val="TableParagraph"/>
              <w:spacing w:line="223" w:lineRule="exact"/>
              <w:ind w:left="450"/>
            </w:pPr>
            <w:r w:rsidRPr="008625C2">
              <w:t>Angiotensin II receptor blocker</w:t>
            </w:r>
          </w:p>
        </w:tc>
        <w:tc>
          <w:tcPr>
            <w:tcW w:w="976" w:type="pct"/>
            <w:tcBorders>
              <w:top w:val="nil"/>
              <w:bottom w:val="nil"/>
            </w:tcBorders>
          </w:tcPr>
          <w:p w14:paraId="707C4D3F" w14:textId="77777777" w:rsidR="00110DA1" w:rsidRPr="008625C2" w:rsidRDefault="00110DA1" w:rsidP="00762F1B">
            <w:pPr>
              <w:pStyle w:val="TableParagraph"/>
              <w:spacing w:line="240" w:lineRule="auto"/>
              <w:jc w:val="center"/>
              <w:rPr>
                <w:color w:val="FF0000"/>
              </w:rPr>
            </w:pPr>
            <w:r w:rsidRPr="008625C2">
              <w:t>408 (18.3)</w:t>
            </w:r>
          </w:p>
        </w:tc>
        <w:tc>
          <w:tcPr>
            <w:tcW w:w="1117" w:type="pct"/>
            <w:tcBorders>
              <w:top w:val="nil"/>
              <w:bottom w:val="nil"/>
            </w:tcBorders>
          </w:tcPr>
          <w:p w14:paraId="6BAC5927" w14:textId="77777777" w:rsidR="00110DA1" w:rsidRPr="008625C2" w:rsidRDefault="00110DA1" w:rsidP="00762F1B">
            <w:pPr>
              <w:pStyle w:val="TableParagraph"/>
              <w:spacing w:line="240" w:lineRule="auto"/>
              <w:jc w:val="center"/>
            </w:pPr>
            <w:r w:rsidRPr="008625C2">
              <w:t>737 (15.8)</w:t>
            </w:r>
          </w:p>
        </w:tc>
        <w:tc>
          <w:tcPr>
            <w:tcW w:w="777" w:type="pct"/>
            <w:tcBorders>
              <w:top w:val="nil"/>
              <w:bottom w:val="nil"/>
            </w:tcBorders>
          </w:tcPr>
          <w:p w14:paraId="4DE52354" w14:textId="77777777" w:rsidR="00110DA1" w:rsidRPr="008625C2" w:rsidRDefault="00110DA1" w:rsidP="00762F1B">
            <w:pPr>
              <w:pStyle w:val="TableParagraph"/>
              <w:spacing w:line="240" w:lineRule="auto"/>
              <w:jc w:val="center"/>
            </w:pPr>
            <w:r w:rsidRPr="008625C2">
              <w:t>0.07</w:t>
            </w:r>
          </w:p>
        </w:tc>
      </w:tr>
      <w:tr w:rsidR="00110DA1" w:rsidRPr="008625C2" w14:paraId="1DFC147A" w14:textId="77777777" w:rsidTr="00762F1B">
        <w:trPr>
          <w:trHeight w:val="277"/>
        </w:trPr>
        <w:tc>
          <w:tcPr>
            <w:tcW w:w="2130" w:type="pct"/>
            <w:tcBorders>
              <w:top w:val="nil"/>
              <w:bottom w:val="nil"/>
            </w:tcBorders>
          </w:tcPr>
          <w:p w14:paraId="2D4CC1FD" w14:textId="77777777" w:rsidR="00110DA1" w:rsidRPr="008625C2" w:rsidRDefault="00110DA1" w:rsidP="00762F1B">
            <w:pPr>
              <w:pStyle w:val="TableParagraph"/>
              <w:spacing w:line="223" w:lineRule="exact"/>
              <w:ind w:left="450"/>
            </w:pPr>
            <w:r w:rsidRPr="008625C2">
              <w:t>Beta blocker</w:t>
            </w:r>
          </w:p>
        </w:tc>
        <w:tc>
          <w:tcPr>
            <w:tcW w:w="976" w:type="pct"/>
            <w:tcBorders>
              <w:top w:val="nil"/>
              <w:bottom w:val="nil"/>
            </w:tcBorders>
          </w:tcPr>
          <w:p w14:paraId="74BAC52C" w14:textId="77777777" w:rsidR="00110DA1" w:rsidRPr="008625C2" w:rsidRDefault="00110DA1" w:rsidP="00762F1B">
            <w:pPr>
              <w:pStyle w:val="TableParagraph"/>
              <w:spacing w:line="240" w:lineRule="auto"/>
              <w:jc w:val="center"/>
              <w:rPr>
                <w:color w:val="FF0000"/>
              </w:rPr>
            </w:pPr>
            <w:r w:rsidRPr="008625C2">
              <w:t>1384 (62.1)</w:t>
            </w:r>
          </w:p>
        </w:tc>
        <w:tc>
          <w:tcPr>
            <w:tcW w:w="1117" w:type="pct"/>
            <w:tcBorders>
              <w:top w:val="nil"/>
              <w:bottom w:val="nil"/>
            </w:tcBorders>
          </w:tcPr>
          <w:p w14:paraId="3C2B2704" w14:textId="77777777" w:rsidR="00110DA1" w:rsidRPr="008625C2" w:rsidRDefault="00110DA1" w:rsidP="00762F1B">
            <w:pPr>
              <w:pStyle w:val="TableParagraph"/>
              <w:spacing w:line="240" w:lineRule="auto"/>
              <w:jc w:val="center"/>
            </w:pPr>
            <w:r w:rsidRPr="008625C2">
              <w:t>2873 (61.4)</w:t>
            </w:r>
          </w:p>
        </w:tc>
        <w:tc>
          <w:tcPr>
            <w:tcW w:w="777" w:type="pct"/>
            <w:tcBorders>
              <w:top w:val="nil"/>
              <w:bottom w:val="nil"/>
            </w:tcBorders>
          </w:tcPr>
          <w:p w14:paraId="5E848C02" w14:textId="77777777" w:rsidR="00110DA1" w:rsidRPr="008625C2" w:rsidRDefault="00110DA1" w:rsidP="00762F1B">
            <w:pPr>
              <w:pStyle w:val="TableParagraph"/>
              <w:spacing w:line="240" w:lineRule="auto"/>
              <w:jc w:val="center"/>
            </w:pPr>
            <w:r w:rsidRPr="008625C2">
              <w:t>0.01</w:t>
            </w:r>
          </w:p>
        </w:tc>
      </w:tr>
      <w:tr w:rsidR="00110DA1" w:rsidRPr="008625C2" w14:paraId="589347E2" w14:textId="77777777" w:rsidTr="00762F1B">
        <w:trPr>
          <w:trHeight w:val="277"/>
        </w:trPr>
        <w:tc>
          <w:tcPr>
            <w:tcW w:w="2130" w:type="pct"/>
            <w:tcBorders>
              <w:top w:val="nil"/>
              <w:bottom w:val="nil"/>
            </w:tcBorders>
          </w:tcPr>
          <w:p w14:paraId="6AAA4770" w14:textId="77777777" w:rsidR="00110DA1" w:rsidRPr="008625C2" w:rsidRDefault="00110DA1" w:rsidP="00762F1B">
            <w:pPr>
              <w:pStyle w:val="TableParagraph"/>
              <w:spacing w:line="223" w:lineRule="exact"/>
              <w:ind w:left="450"/>
            </w:pPr>
            <w:r w:rsidRPr="008625C2">
              <w:t>Calcium channel blocker</w:t>
            </w:r>
          </w:p>
        </w:tc>
        <w:tc>
          <w:tcPr>
            <w:tcW w:w="976" w:type="pct"/>
            <w:tcBorders>
              <w:top w:val="nil"/>
              <w:bottom w:val="nil"/>
            </w:tcBorders>
          </w:tcPr>
          <w:p w14:paraId="21837998" w14:textId="77777777" w:rsidR="00110DA1" w:rsidRPr="008625C2" w:rsidRDefault="00110DA1" w:rsidP="00762F1B">
            <w:pPr>
              <w:pStyle w:val="TableParagraph"/>
              <w:spacing w:line="240" w:lineRule="auto"/>
              <w:jc w:val="center"/>
              <w:rPr>
                <w:color w:val="FF0000"/>
              </w:rPr>
            </w:pPr>
            <w:r w:rsidRPr="008625C2">
              <w:t>476 (21.4)</w:t>
            </w:r>
          </w:p>
        </w:tc>
        <w:tc>
          <w:tcPr>
            <w:tcW w:w="1117" w:type="pct"/>
            <w:tcBorders>
              <w:top w:val="nil"/>
              <w:bottom w:val="nil"/>
            </w:tcBorders>
          </w:tcPr>
          <w:p w14:paraId="4BDC70E5" w14:textId="77777777" w:rsidR="00110DA1" w:rsidRPr="008625C2" w:rsidRDefault="00110DA1" w:rsidP="00762F1B">
            <w:pPr>
              <w:pStyle w:val="TableParagraph"/>
              <w:spacing w:line="240" w:lineRule="auto"/>
              <w:jc w:val="center"/>
            </w:pPr>
            <w:r w:rsidRPr="008625C2">
              <w:t>1397 (29.9)</w:t>
            </w:r>
          </w:p>
        </w:tc>
        <w:tc>
          <w:tcPr>
            <w:tcW w:w="777" w:type="pct"/>
            <w:tcBorders>
              <w:top w:val="nil"/>
              <w:bottom w:val="nil"/>
            </w:tcBorders>
          </w:tcPr>
          <w:p w14:paraId="62E3CF44" w14:textId="77777777" w:rsidR="00110DA1" w:rsidRPr="008625C2" w:rsidRDefault="00110DA1" w:rsidP="00762F1B">
            <w:pPr>
              <w:pStyle w:val="TableParagraph"/>
              <w:spacing w:line="240" w:lineRule="auto"/>
              <w:jc w:val="center"/>
              <w:rPr>
                <w:b/>
                <w:bCs/>
              </w:rPr>
            </w:pPr>
            <w:r w:rsidRPr="008625C2">
              <w:rPr>
                <w:b/>
                <w:bCs/>
              </w:rPr>
              <w:t>0.20</w:t>
            </w:r>
          </w:p>
        </w:tc>
      </w:tr>
      <w:tr w:rsidR="00110DA1" w:rsidRPr="008625C2" w14:paraId="257813C7" w14:textId="77777777" w:rsidTr="00762F1B">
        <w:trPr>
          <w:trHeight w:val="277"/>
        </w:trPr>
        <w:tc>
          <w:tcPr>
            <w:tcW w:w="2130" w:type="pct"/>
            <w:tcBorders>
              <w:top w:val="nil"/>
              <w:bottom w:val="nil"/>
            </w:tcBorders>
          </w:tcPr>
          <w:p w14:paraId="25397D53" w14:textId="77777777" w:rsidR="00110DA1" w:rsidRPr="008625C2" w:rsidRDefault="00110DA1" w:rsidP="00762F1B">
            <w:pPr>
              <w:pStyle w:val="TableParagraph"/>
              <w:spacing w:line="223" w:lineRule="exact"/>
              <w:ind w:left="450"/>
            </w:pPr>
            <w:r w:rsidRPr="008625C2">
              <w:t>Diuretic</w:t>
            </w:r>
          </w:p>
        </w:tc>
        <w:tc>
          <w:tcPr>
            <w:tcW w:w="976" w:type="pct"/>
            <w:tcBorders>
              <w:top w:val="nil"/>
              <w:bottom w:val="nil"/>
            </w:tcBorders>
          </w:tcPr>
          <w:p w14:paraId="298992EC" w14:textId="77777777" w:rsidR="00110DA1" w:rsidRPr="008625C2" w:rsidRDefault="00110DA1" w:rsidP="00762F1B">
            <w:pPr>
              <w:pStyle w:val="TableParagraph"/>
              <w:spacing w:line="240" w:lineRule="auto"/>
              <w:jc w:val="center"/>
              <w:rPr>
                <w:color w:val="FF0000"/>
              </w:rPr>
            </w:pPr>
            <w:r w:rsidRPr="008625C2">
              <w:t>910 (40.8)</w:t>
            </w:r>
          </w:p>
        </w:tc>
        <w:tc>
          <w:tcPr>
            <w:tcW w:w="1117" w:type="pct"/>
            <w:tcBorders>
              <w:top w:val="nil"/>
              <w:bottom w:val="nil"/>
            </w:tcBorders>
          </w:tcPr>
          <w:p w14:paraId="1DD6434D" w14:textId="77777777" w:rsidR="00110DA1" w:rsidRPr="008625C2" w:rsidRDefault="00110DA1" w:rsidP="00762F1B">
            <w:pPr>
              <w:pStyle w:val="TableParagraph"/>
              <w:spacing w:line="240" w:lineRule="auto"/>
              <w:jc w:val="center"/>
              <w:rPr>
                <w:color w:val="FF0000"/>
              </w:rPr>
            </w:pPr>
            <w:r w:rsidRPr="008625C2">
              <w:t>2286 (48.9)</w:t>
            </w:r>
          </w:p>
        </w:tc>
        <w:tc>
          <w:tcPr>
            <w:tcW w:w="777" w:type="pct"/>
            <w:tcBorders>
              <w:top w:val="nil"/>
              <w:bottom w:val="nil"/>
            </w:tcBorders>
          </w:tcPr>
          <w:p w14:paraId="3FE0931A" w14:textId="77777777" w:rsidR="00110DA1" w:rsidRPr="008625C2" w:rsidRDefault="00110DA1" w:rsidP="00762F1B">
            <w:pPr>
              <w:pStyle w:val="TableParagraph"/>
              <w:spacing w:line="240" w:lineRule="auto"/>
              <w:jc w:val="center"/>
            </w:pPr>
            <w:r w:rsidRPr="008625C2">
              <w:t>0.16</w:t>
            </w:r>
          </w:p>
        </w:tc>
      </w:tr>
      <w:tr w:rsidR="00110DA1" w:rsidRPr="008625C2" w14:paraId="7DA874B1" w14:textId="77777777" w:rsidTr="00762F1B">
        <w:trPr>
          <w:trHeight w:val="277"/>
        </w:trPr>
        <w:tc>
          <w:tcPr>
            <w:tcW w:w="2130" w:type="pct"/>
            <w:tcBorders>
              <w:top w:val="nil"/>
              <w:bottom w:val="nil"/>
            </w:tcBorders>
          </w:tcPr>
          <w:p w14:paraId="0A9B9023" w14:textId="77777777" w:rsidR="00110DA1" w:rsidRPr="008625C2" w:rsidRDefault="00110DA1" w:rsidP="00762F1B">
            <w:pPr>
              <w:pStyle w:val="TableParagraph"/>
              <w:spacing w:line="223" w:lineRule="exact"/>
              <w:ind w:left="450"/>
            </w:pPr>
            <w:r w:rsidRPr="008625C2">
              <w:t>Aldosterone receptor antagonist</w:t>
            </w:r>
          </w:p>
        </w:tc>
        <w:tc>
          <w:tcPr>
            <w:tcW w:w="976" w:type="pct"/>
            <w:tcBorders>
              <w:top w:val="nil"/>
              <w:bottom w:val="nil"/>
            </w:tcBorders>
          </w:tcPr>
          <w:p w14:paraId="0CF55633" w14:textId="77777777" w:rsidR="00110DA1" w:rsidRPr="008625C2" w:rsidRDefault="00110DA1" w:rsidP="00762F1B">
            <w:pPr>
              <w:pStyle w:val="TableParagraph"/>
              <w:spacing w:line="240" w:lineRule="auto"/>
              <w:jc w:val="center"/>
              <w:rPr>
                <w:color w:val="FF0000"/>
              </w:rPr>
            </w:pPr>
            <w:r w:rsidRPr="008625C2">
              <w:t>103 (4.6)</w:t>
            </w:r>
          </w:p>
        </w:tc>
        <w:tc>
          <w:tcPr>
            <w:tcW w:w="1117" w:type="pct"/>
            <w:tcBorders>
              <w:top w:val="nil"/>
              <w:bottom w:val="nil"/>
            </w:tcBorders>
          </w:tcPr>
          <w:p w14:paraId="3AF8A0F1" w14:textId="77777777" w:rsidR="00110DA1" w:rsidRPr="008625C2" w:rsidRDefault="00110DA1" w:rsidP="00762F1B">
            <w:pPr>
              <w:pStyle w:val="TableParagraph"/>
              <w:spacing w:line="240" w:lineRule="auto"/>
              <w:jc w:val="center"/>
              <w:rPr>
                <w:color w:val="FF0000"/>
              </w:rPr>
            </w:pPr>
            <w:r w:rsidRPr="008625C2">
              <w:t>227 (4.9)</w:t>
            </w:r>
          </w:p>
        </w:tc>
        <w:tc>
          <w:tcPr>
            <w:tcW w:w="777" w:type="pct"/>
            <w:tcBorders>
              <w:top w:val="nil"/>
              <w:bottom w:val="nil"/>
            </w:tcBorders>
          </w:tcPr>
          <w:p w14:paraId="6F432327" w14:textId="77777777" w:rsidR="00110DA1" w:rsidRPr="008625C2" w:rsidRDefault="00110DA1" w:rsidP="00762F1B">
            <w:pPr>
              <w:pStyle w:val="TableParagraph"/>
              <w:spacing w:line="240" w:lineRule="auto"/>
              <w:jc w:val="center"/>
              <w:rPr>
                <w:color w:val="FF0000"/>
              </w:rPr>
            </w:pPr>
            <w:r w:rsidRPr="008625C2">
              <w:t>0.01</w:t>
            </w:r>
          </w:p>
        </w:tc>
      </w:tr>
      <w:tr w:rsidR="00110DA1" w:rsidRPr="008625C2" w14:paraId="68FC90E8" w14:textId="77777777" w:rsidTr="00762F1B">
        <w:trPr>
          <w:trHeight w:val="277"/>
        </w:trPr>
        <w:tc>
          <w:tcPr>
            <w:tcW w:w="2130" w:type="pct"/>
            <w:tcBorders>
              <w:top w:val="nil"/>
              <w:bottom w:val="nil"/>
            </w:tcBorders>
          </w:tcPr>
          <w:p w14:paraId="4291AF4C" w14:textId="77777777" w:rsidR="00110DA1" w:rsidRPr="008625C2" w:rsidRDefault="00110DA1" w:rsidP="00762F1B">
            <w:pPr>
              <w:pStyle w:val="TableParagraph"/>
              <w:spacing w:line="223" w:lineRule="exact"/>
              <w:ind w:left="450"/>
            </w:pPr>
            <w:r w:rsidRPr="008625C2">
              <w:t>Alpha ARA</w:t>
            </w:r>
          </w:p>
        </w:tc>
        <w:tc>
          <w:tcPr>
            <w:tcW w:w="976" w:type="pct"/>
            <w:tcBorders>
              <w:top w:val="nil"/>
              <w:bottom w:val="nil"/>
            </w:tcBorders>
          </w:tcPr>
          <w:p w14:paraId="69FEE055" w14:textId="77777777" w:rsidR="00110DA1" w:rsidRPr="008625C2" w:rsidRDefault="00110DA1" w:rsidP="00762F1B">
            <w:pPr>
              <w:pStyle w:val="TableParagraph"/>
              <w:spacing w:line="240" w:lineRule="auto"/>
              <w:jc w:val="center"/>
              <w:rPr>
                <w:color w:val="FF0000"/>
              </w:rPr>
            </w:pPr>
            <w:r w:rsidRPr="008625C2">
              <w:t>229 (10.3)</w:t>
            </w:r>
          </w:p>
        </w:tc>
        <w:tc>
          <w:tcPr>
            <w:tcW w:w="1117" w:type="pct"/>
            <w:tcBorders>
              <w:top w:val="nil"/>
              <w:bottom w:val="nil"/>
            </w:tcBorders>
          </w:tcPr>
          <w:p w14:paraId="71F10208" w14:textId="77777777" w:rsidR="00110DA1" w:rsidRPr="008625C2" w:rsidRDefault="00110DA1" w:rsidP="00762F1B">
            <w:pPr>
              <w:pStyle w:val="TableParagraph"/>
              <w:spacing w:line="240" w:lineRule="auto"/>
              <w:jc w:val="center"/>
              <w:rPr>
                <w:color w:val="FF0000"/>
              </w:rPr>
            </w:pPr>
            <w:r w:rsidRPr="008625C2">
              <w:t>655 (14.0)</w:t>
            </w:r>
          </w:p>
        </w:tc>
        <w:tc>
          <w:tcPr>
            <w:tcW w:w="777" w:type="pct"/>
            <w:tcBorders>
              <w:top w:val="nil"/>
              <w:bottom w:val="nil"/>
            </w:tcBorders>
          </w:tcPr>
          <w:p w14:paraId="45E7CEFD" w14:textId="77777777" w:rsidR="00110DA1" w:rsidRPr="008625C2" w:rsidRDefault="00110DA1" w:rsidP="00762F1B">
            <w:pPr>
              <w:pStyle w:val="TableParagraph"/>
              <w:spacing w:line="240" w:lineRule="auto"/>
              <w:jc w:val="center"/>
              <w:rPr>
                <w:color w:val="FF0000"/>
              </w:rPr>
            </w:pPr>
            <w:r w:rsidRPr="008625C2">
              <w:t>0.11</w:t>
            </w:r>
          </w:p>
        </w:tc>
      </w:tr>
      <w:tr w:rsidR="00110DA1" w:rsidRPr="008625C2" w14:paraId="717C74DE" w14:textId="77777777" w:rsidTr="00762F1B">
        <w:trPr>
          <w:trHeight w:val="277"/>
        </w:trPr>
        <w:tc>
          <w:tcPr>
            <w:tcW w:w="2130" w:type="pct"/>
            <w:tcBorders>
              <w:top w:val="nil"/>
              <w:bottom w:val="nil"/>
            </w:tcBorders>
          </w:tcPr>
          <w:p w14:paraId="3C4FFBAF" w14:textId="77777777" w:rsidR="00110DA1" w:rsidRPr="008625C2" w:rsidRDefault="00110DA1" w:rsidP="00762F1B">
            <w:pPr>
              <w:pStyle w:val="TableParagraph"/>
              <w:spacing w:line="223" w:lineRule="exact"/>
              <w:ind w:left="450"/>
            </w:pPr>
            <w:r w:rsidRPr="008625C2">
              <w:t>Statin</w:t>
            </w:r>
          </w:p>
        </w:tc>
        <w:tc>
          <w:tcPr>
            <w:tcW w:w="976" w:type="pct"/>
            <w:tcBorders>
              <w:top w:val="nil"/>
              <w:bottom w:val="nil"/>
            </w:tcBorders>
          </w:tcPr>
          <w:p w14:paraId="63773586" w14:textId="77777777" w:rsidR="00110DA1" w:rsidRPr="008625C2" w:rsidRDefault="00110DA1" w:rsidP="00762F1B">
            <w:pPr>
              <w:pStyle w:val="TableParagraph"/>
              <w:spacing w:line="240" w:lineRule="auto"/>
              <w:jc w:val="center"/>
              <w:rPr>
                <w:color w:val="FF0000"/>
              </w:rPr>
            </w:pPr>
            <w:r w:rsidRPr="008625C2">
              <w:t>1459 (65.5)</w:t>
            </w:r>
          </w:p>
        </w:tc>
        <w:tc>
          <w:tcPr>
            <w:tcW w:w="1117" w:type="pct"/>
            <w:tcBorders>
              <w:top w:val="nil"/>
              <w:bottom w:val="nil"/>
            </w:tcBorders>
          </w:tcPr>
          <w:p w14:paraId="6F4D446C" w14:textId="77777777" w:rsidR="00110DA1" w:rsidRPr="008625C2" w:rsidRDefault="00110DA1" w:rsidP="00762F1B">
            <w:pPr>
              <w:pStyle w:val="TableParagraph"/>
              <w:spacing w:line="240" w:lineRule="auto"/>
              <w:jc w:val="center"/>
            </w:pPr>
            <w:r w:rsidRPr="008625C2">
              <w:t>2965 (63.4)</w:t>
            </w:r>
          </w:p>
        </w:tc>
        <w:tc>
          <w:tcPr>
            <w:tcW w:w="777" w:type="pct"/>
            <w:tcBorders>
              <w:top w:val="nil"/>
              <w:bottom w:val="nil"/>
            </w:tcBorders>
          </w:tcPr>
          <w:p w14:paraId="0246CEE9" w14:textId="77777777" w:rsidR="00110DA1" w:rsidRPr="008625C2" w:rsidRDefault="00110DA1" w:rsidP="00762F1B">
            <w:pPr>
              <w:pStyle w:val="TableParagraph"/>
              <w:spacing w:line="240" w:lineRule="auto"/>
              <w:jc w:val="center"/>
            </w:pPr>
            <w:r w:rsidRPr="008625C2">
              <w:t>0.04</w:t>
            </w:r>
          </w:p>
        </w:tc>
      </w:tr>
      <w:tr w:rsidR="00110DA1" w:rsidRPr="008625C2" w14:paraId="6ABB5538" w14:textId="77777777" w:rsidTr="00762F1B">
        <w:trPr>
          <w:trHeight w:val="277"/>
        </w:trPr>
        <w:tc>
          <w:tcPr>
            <w:tcW w:w="2130" w:type="pct"/>
            <w:tcBorders>
              <w:top w:val="nil"/>
              <w:bottom w:val="nil"/>
            </w:tcBorders>
          </w:tcPr>
          <w:p w14:paraId="4E9C59A4" w14:textId="77777777" w:rsidR="00110DA1" w:rsidRPr="008625C2" w:rsidRDefault="00110DA1" w:rsidP="00762F1B">
            <w:pPr>
              <w:pStyle w:val="TableParagraph"/>
              <w:spacing w:line="223" w:lineRule="exact"/>
              <w:ind w:left="450"/>
            </w:pPr>
            <w:r w:rsidRPr="008625C2">
              <w:t>Non-statin lipid-lowering agent</w:t>
            </w:r>
          </w:p>
        </w:tc>
        <w:tc>
          <w:tcPr>
            <w:tcW w:w="976" w:type="pct"/>
            <w:tcBorders>
              <w:top w:val="nil"/>
              <w:bottom w:val="nil"/>
            </w:tcBorders>
          </w:tcPr>
          <w:p w14:paraId="5F27D632" w14:textId="77777777" w:rsidR="00110DA1" w:rsidRPr="008625C2" w:rsidRDefault="00110DA1" w:rsidP="00762F1B">
            <w:pPr>
              <w:pStyle w:val="TableParagraph"/>
              <w:spacing w:line="240" w:lineRule="auto"/>
              <w:jc w:val="center"/>
              <w:rPr>
                <w:color w:val="FF0000"/>
              </w:rPr>
            </w:pPr>
            <w:r w:rsidRPr="008625C2">
              <w:t>62 (2.8)</w:t>
            </w:r>
          </w:p>
        </w:tc>
        <w:tc>
          <w:tcPr>
            <w:tcW w:w="1117" w:type="pct"/>
            <w:tcBorders>
              <w:top w:val="nil"/>
              <w:bottom w:val="nil"/>
            </w:tcBorders>
          </w:tcPr>
          <w:p w14:paraId="16513267" w14:textId="77777777" w:rsidR="00110DA1" w:rsidRPr="008625C2" w:rsidRDefault="00110DA1" w:rsidP="00762F1B">
            <w:pPr>
              <w:pStyle w:val="TableParagraph"/>
              <w:spacing w:line="240" w:lineRule="auto"/>
              <w:jc w:val="center"/>
            </w:pPr>
            <w:r w:rsidRPr="008625C2">
              <w:t>301 (6.4)</w:t>
            </w:r>
          </w:p>
        </w:tc>
        <w:tc>
          <w:tcPr>
            <w:tcW w:w="777" w:type="pct"/>
            <w:tcBorders>
              <w:top w:val="nil"/>
              <w:bottom w:val="nil"/>
            </w:tcBorders>
          </w:tcPr>
          <w:p w14:paraId="44076505" w14:textId="77777777" w:rsidR="00110DA1" w:rsidRPr="008625C2" w:rsidRDefault="00110DA1" w:rsidP="00762F1B">
            <w:pPr>
              <w:pStyle w:val="TableParagraph"/>
              <w:spacing w:line="240" w:lineRule="auto"/>
              <w:jc w:val="center"/>
            </w:pPr>
            <w:r w:rsidRPr="008625C2">
              <w:t>0.17</w:t>
            </w:r>
          </w:p>
        </w:tc>
      </w:tr>
      <w:tr w:rsidR="00110DA1" w:rsidRPr="008625C2" w14:paraId="7E164C57" w14:textId="77777777" w:rsidTr="00762F1B">
        <w:trPr>
          <w:trHeight w:val="277"/>
        </w:trPr>
        <w:tc>
          <w:tcPr>
            <w:tcW w:w="2130" w:type="pct"/>
            <w:tcBorders>
              <w:top w:val="nil"/>
              <w:bottom w:val="nil"/>
            </w:tcBorders>
          </w:tcPr>
          <w:p w14:paraId="2FC12E78" w14:textId="77777777" w:rsidR="00110DA1" w:rsidRPr="008625C2" w:rsidRDefault="00110DA1" w:rsidP="00762F1B">
            <w:pPr>
              <w:pStyle w:val="TableParagraph"/>
              <w:spacing w:line="223" w:lineRule="exact"/>
              <w:ind w:left="450"/>
            </w:pPr>
            <w:r w:rsidRPr="008625C2">
              <w:t>Aspirin</w:t>
            </w:r>
          </w:p>
        </w:tc>
        <w:tc>
          <w:tcPr>
            <w:tcW w:w="976" w:type="pct"/>
            <w:tcBorders>
              <w:top w:val="nil"/>
              <w:bottom w:val="nil"/>
            </w:tcBorders>
          </w:tcPr>
          <w:p w14:paraId="2120855E" w14:textId="77777777" w:rsidR="00110DA1" w:rsidRPr="008625C2" w:rsidRDefault="00110DA1" w:rsidP="00762F1B">
            <w:pPr>
              <w:pStyle w:val="TableParagraph"/>
              <w:spacing w:line="240" w:lineRule="auto"/>
              <w:jc w:val="center"/>
              <w:rPr>
                <w:color w:val="FF0000"/>
              </w:rPr>
            </w:pPr>
            <w:r w:rsidRPr="008625C2">
              <w:t>76 (3.4)</w:t>
            </w:r>
          </w:p>
        </w:tc>
        <w:tc>
          <w:tcPr>
            <w:tcW w:w="1117" w:type="pct"/>
            <w:tcBorders>
              <w:top w:val="nil"/>
              <w:bottom w:val="nil"/>
            </w:tcBorders>
          </w:tcPr>
          <w:p w14:paraId="77A91D78" w14:textId="77777777" w:rsidR="00110DA1" w:rsidRPr="008625C2" w:rsidRDefault="00110DA1" w:rsidP="00762F1B">
            <w:pPr>
              <w:pStyle w:val="TableParagraph"/>
              <w:spacing w:line="240" w:lineRule="auto"/>
              <w:jc w:val="center"/>
            </w:pPr>
            <w:r w:rsidRPr="008625C2">
              <w:t>116 (2.5)</w:t>
            </w:r>
          </w:p>
        </w:tc>
        <w:tc>
          <w:tcPr>
            <w:tcW w:w="777" w:type="pct"/>
            <w:tcBorders>
              <w:top w:val="nil"/>
              <w:bottom w:val="nil"/>
            </w:tcBorders>
          </w:tcPr>
          <w:p w14:paraId="2DDC78E2" w14:textId="77777777" w:rsidR="00110DA1" w:rsidRPr="008625C2" w:rsidRDefault="00110DA1" w:rsidP="00762F1B">
            <w:pPr>
              <w:pStyle w:val="TableParagraph"/>
              <w:spacing w:line="240" w:lineRule="auto"/>
              <w:jc w:val="center"/>
            </w:pPr>
            <w:r w:rsidRPr="008625C2">
              <w:t>0.06</w:t>
            </w:r>
          </w:p>
        </w:tc>
      </w:tr>
      <w:tr w:rsidR="00110DA1" w:rsidRPr="008625C2" w14:paraId="74F8C7C1" w14:textId="77777777" w:rsidTr="00762F1B">
        <w:trPr>
          <w:trHeight w:val="277"/>
        </w:trPr>
        <w:tc>
          <w:tcPr>
            <w:tcW w:w="2130" w:type="pct"/>
            <w:tcBorders>
              <w:top w:val="nil"/>
              <w:bottom w:val="nil"/>
            </w:tcBorders>
          </w:tcPr>
          <w:p w14:paraId="387BA86E" w14:textId="77777777" w:rsidR="00110DA1" w:rsidRPr="008625C2" w:rsidRDefault="00110DA1" w:rsidP="00762F1B">
            <w:pPr>
              <w:pStyle w:val="TableParagraph"/>
              <w:spacing w:line="223" w:lineRule="exact"/>
              <w:ind w:left="450"/>
            </w:pPr>
            <w:r w:rsidRPr="008625C2">
              <w:t>Non-aspirin antiplatelet agent</w:t>
            </w:r>
          </w:p>
        </w:tc>
        <w:tc>
          <w:tcPr>
            <w:tcW w:w="976" w:type="pct"/>
            <w:tcBorders>
              <w:top w:val="nil"/>
              <w:bottom w:val="nil"/>
            </w:tcBorders>
          </w:tcPr>
          <w:p w14:paraId="7AF9637E" w14:textId="77777777" w:rsidR="00110DA1" w:rsidRPr="008625C2" w:rsidRDefault="00110DA1" w:rsidP="00762F1B">
            <w:pPr>
              <w:pStyle w:val="TableParagraph"/>
              <w:spacing w:line="240" w:lineRule="auto"/>
              <w:jc w:val="center"/>
              <w:rPr>
                <w:color w:val="FF0000"/>
              </w:rPr>
            </w:pPr>
            <w:r w:rsidRPr="008625C2">
              <w:t>92 (4.1)</w:t>
            </w:r>
          </w:p>
        </w:tc>
        <w:tc>
          <w:tcPr>
            <w:tcW w:w="1117" w:type="pct"/>
            <w:tcBorders>
              <w:top w:val="nil"/>
              <w:bottom w:val="nil"/>
            </w:tcBorders>
          </w:tcPr>
          <w:p w14:paraId="4C6AC951" w14:textId="77777777" w:rsidR="00110DA1" w:rsidRPr="008625C2" w:rsidRDefault="00110DA1" w:rsidP="00762F1B">
            <w:pPr>
              <w:pStyle w:val="TableParagraph"/>
              <w:spacing w:line="240" w:lineRule="auto"/>
              <w:jc w:val="center"/>
            </w:pPr>
            <w:r w:rsidRPr="008625C2">
              <w:t>237 (5.1)</w:t>
            </w:r>
          </w:p>
        </w:tc>
        <w:tc>
          <w:tcPr>
            <w:tcW w:w="777" w:type="pct"/>
            <w:tcBorders>
              <w:top w:val="nil"/>
              <w:bottom w:val="nil"/>
            </w:tcBorders>
          </w:tcPr>
          <w:p w14:paraId="37B9FBAC" w14:textId="77777777" w:rsidR="00110DA1" w:rsidRPr="008625C2" w:rsidRDefault="00110DA1" w:rsidP="00762F1B">
            <w:pPr>
              <w:pStyle w:val="TableParagraph"/>
              <w:spacing w:line="240" w:lineRule="auto"/>
              <w:jc w:val="center"/>
            </w:pPr>
            <w:r w:rsidRPr="008625C2">
              <w:t>0.04</w:t>
            </w:r>
          </w:p>
        </w:tc>
      </w:tr>
      <w:tr w:rsidR="00110DA1" w:rsidRPr="008625C2" w14:paraId="5052C392" w14:textId="77777777" w:rsidTr="00762F1B">
        <w:trPr>
          <w:trHeight w:val="277"/>
        </w:trPr>
        <w:tc>
          <w:tcPr>
            <w:tcW w:w="2130" w:type="pct"/>
            <w:tcBorders>
              <w:top w:val="nil"/>
              <w:bottom w:val="nil"/>
            </w:tcBorders>
          </w:tcPr>
          <w:p w14:paraId="071421E4" w14:textId="77777777" w:rsidR="00110DA1" w:rsidRPr="008625C2" w:rsidRDefault="00110DA1" w:rsidP="00762F1B">
            <w:pPr>
              <w:pStyle w:val="TableParagraph"/>
              <w:spacing w:line="223" w:lineRule="exact"/>
              <w:ind w:left="450"/>
            </w:pPr>
            <w:r w:rsidRPr="008625C2">
              <w:t>Low molecular weight heparin</w:t>
            </w:r>
          </w:p>
        </w:tc>
        <w:tc>
          <w:tcPr>
            <w:tcW w:w="976" w:type="pct"/>
            <w:tcBorders>
              <w:top w:val="nil"/>
              <w:bottom w:val="nil"/>
            </w:tcBorders>
          </w:tcPr>
          <w:p w14:paraId="2A64D529" w14:textId="77777777" w:rsidR="00110DA1" w:rsidRPr="008625C2" w:rsidRDefault="00110DA1" w:rsidP="00762F1B">
            <w:pPr>
              <w:pStyle w:val="TableParagraph"/>
              <w:spacing w:line="240" w:lineRule="auto"/>
              <w:jc w:val="center"/>
              <w:rPr>
                <w:color w:val="FF0000"/>
              </w:rPr>
            </w:pPr>
            <w:r w:rsidRPr="008625C2">
              <w:t>81 (3.6)</w:t>
            </w:r>
          </w:p>
        </w:tc>
        <w:tc>
          <w:tcPr>
            <w:tcW w:w="1117" w:type="pct"/>
            <w:tcBorders>
              <w:top w:val="nil"/>
              <w:bottom w:val="nil"/>
            </w:tcBorders>
          </w:tcPr>
          <w:p w14:paraId="79525B9C" w14:textId="77777777" w:rsidR="00110DA1" w:rsidRPr="008625C2" w:rsidRDefault="00110DA1" w:rsidP="00762F1B">
            <w:pPr>
              <w:pStyle w:val="TableParagraph"/>
              <w:spacing w:line="240" w:lineRule="auto"/>
              <w:jc w:val="center"/>
            </w:pPr>
            <w:r w:rsidRPr="008625C2">
              <w:t>221 (4.7)</w:t>
            </w:r>
          </w:p>
        </w:tc>
        <w:tc>
          <w:tcPr>
            <w:tcW w:w="777" w:type="pct"/>
            <w:tcBorders>
              <w:top w:val="nil"/>
              <w:bottom w:val="nil"/>
            </w:tcBorders>
          </w:tcPr>
          <w:p w14:paraId="67916814" w14:textId="77777777" w:rsidR="00110DA1" w:rsidRPr="008625C2" w:rsidRDefault="00110DA1" w:rsidP="00762F1B">
            <w:pPr>
              <w:pStyle w:val="TableParagraph"/>
              <w:spacing w:line="240" w:lineRule="auto"/>
              <w:jc w:val="center"/>
            </w:pPr>
            <w:r w:rsidRPr="008625C2">
              <w:t>0.05</w:t>
            </w:r>
          </w:p>
        </w:tc>
      </w:tr>
      <w:tr w:rsidR="00110DA1" w:rsidRPr="008625C2" w14:paraId="5B452809" w14:textId="77777777" w:rsidTr="00762F1B">
        <w:trPr>
          <w:trHeight w:val="277"/>
        </w:trPr>
        <w:tc>
          <w:tcPr>
            <w:tcW w:w="2130" w:type="pct"/>
            <w:tcBorders>
              <w:top w:val="nil"/>
              <w:bottom w:val="nil"/>
            </w:tcBorders>
          </w:tcPr>
          <w:p w14:paraId="12259EFE" w14:textId="77777777" w:rsidR="00110DA1" w:rsidRPr="008625C2" w:rsidRDefault="00110DA1" w:rsidP="00762F1B">
            <w:pPr>
              <w:pStyle w:val="TableParagraph"/>
              <w:spacing w:line="223" w:lineRule="exact"/>
              <w:ind w:left="450"/>
            </w:pPr>
            <w:r w:rsidRPr="008625C2">
              <w:t>NSAID</w:t>
            </w:r>
          </w:p>
        </w:tc>
        <w:tc>
          <w:tcPr>
            <w:tcW w:w="976" w:type="pct"/>
            <w:tcBorders>
              <w:top w:val="nil"/>
              <w:bottom w:val="nil"/>
            </w:tcBorders>
          </w:tcPr>
          <w:p w14:paraId="48513FC7" w14:textId="77777777" w:rsidR="00110DA1" w:rsidRPr="008625C2" w:rsidRDefault="00110DA1" w:rsidP="00762F1B">
            <w:pPr>
              <w:pStyle w:val="TableParagraph"/>
              <w:spacing w:line="240" w:lineRule="auto"/>
              <w:jc w:val="center"/>
              <w:rPr>
                <w:color w:val="FF0000"/>
              </w:rPr>
            </w:pPr>
            <w:r w:rsidRPr="008625C2">
              <w:t>18 (0.8)</w:t>
            </w:r>
          </w:p>
        </w:tc>
        <w:tc>
          <w:tcPr>
            <w:tcW w:w="1117" w:type="pct"/>
            <w:tcBorders>
              <w:top w:val="nil"/>
              <w:bottom w:val="nil"/>
            </w:tcBorders>
          </w:tcPr>
          <w:p w14:paraId="70089666" w14:textId="77777777" w:rsidR="00110DA1" w:rsidRPr="008625C2" w:rsidRDefault="00110DA1" w:rsidP="00762F1B">
            <w:pPr>
              <w:pStyle w:val="TableParagraph"/>
              <w:spacing w:line="240" w:lineRule="auto"/>
              <w:jc w:val="center"/>
              <w:rPr>
                <w:color w:val="FF0000"/>
              </w:rPr>
            </w:pPr>
            <w:r w:rsidRPr="008625C2">
              <w:t>98 (2.1)</w:t>
            </w:r>
          </w:p>
        </w:tc>
        <w:tc>
          <w:tcPr>
            <w:tcW w:w="777" w:type="pct"/>
            <w:tcBorders>
              <w:top w:val="nil"/>
              <w:bottom w:val="nil"/>
            </w:tcBorders>
          </w:tcPr>
          <w:p w14:paraId="147EB07B" w14:textId="77777777" w:rsidR="00110DA1" w:rsidRPr="008625C2" w:rsidRDefault="00110DA1" w:rsidP="00762F1B">
            <w:pPr>
              <w:pStyle w:val="TableParagraph"/>
              <w:spacing w:line="240" w:lineRule="auto"/>
              <w:jc w:val="center"/>
            </w:pPr>
            <w:r w:rsidRPr="008625C2">
              <w:t>0.11</w:t>
            </w:r>
          </w:p>
        </w:tc>
      </w:tr>
      <w:tr w:rsidR="00110DA1" w:rsidRPr="008625C2" w14:paraId="6B2631A4" w14:textId="77777777" w:rsidTr="00762F1B">
        <w:trPr>
          <w:trHeight w:val="277"/>
        </w:trPr>
        <w:tc>
          <w:tcPr>
            <w:tcW w:w="2130" w:type="pct"/>
            <w:tcBorders>
              <w:top w:val="nil"/>
              <w:bottom w:val="nil"/>
            </w:tcBorders>
          </w:tcPr>
          <w:p w14:paraId="071DDACF" w14:textId="77777777" w:rsidR="00110DA1" w:rsidRPr="008625C2" w:rsidRDefault="00110DA1" w:rsidP="00762F1B">
            <w:pPr>
              <w:pStyle w:val="TableParagraph"/>
              <w:spacing w:line="223" w:lineRule="exact"/>
              <w:ind w:left="107"/>
            </w:pPr>
            <w:r w:rsidRPr="008625C2">
              <w:t>Systolic blood pressure, mmHg</w:t>
            </w:r>
          </w:p>
        </w:tc>
        <w:tc>
          <w:tcPr>
            <w:tcW w:w="976" w:type="pct"/>
            <w:tcBorders>
              <w:top w:val="nil"/>
              <w:bottom w:val="nil"/>
            </w:tcBorders>
          </w:tcPr>
          <w:p w14:paraId="1F5FDC24"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3B8D199C"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2F1C48EB" w14:textId="77777777" w:rsidR="00110DA1" w:rsidRPr="008625C2" w:rsidRDefault="00110DA1" w:rsidP="00762F1B">
            <w:pPr>
              <w:pStyle w:val="TableParagraph"/>
              <w:spacing w:line="240" w:lineRule="auto"/>
              <w:jc w:val="center"/>
            </w:pPr>
          </w:p>
        </w:tc>
      </w:tr>
      <w:tr w:rsidR="00110DA1" w:rsidRPr="008625C2" w14:paraId="2D6A7EA7" w14:textId="77777777" w:rsidTr="00762F1B">
        <w:trPr>
          <w:trHeight w:val="278"/>
        </w:trPr>
        <w:tc>
          <w:tcPr>
            <w:tcW w:w="2130" w:type="pct"/>
            <w:tcBorders>
              <w:top w:val="nil"/>
              <w:bottom w:val="nil"/>
            </w:tcBorders>
          </w:tcPr>
          <w:p w14:paraId="334B4B5A"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6A968F63" w14:textId="77777777" w:rsidR="00110DA1" w:rsidRPr="008625C2" w:rsidRDefault="00110DA1" w:rsidP="00762F1B">
            <w:pPr>
              <w:pStyle w:val="TableParagraph"/>
              <w:spacing w:line="240" w:lineRule="auto"/>
              <w:jc w:val="center"/>
              <w:rPr>
                <w:color w:val="FF0000"/>
              </w:rPr>
            </w:pPr>
            <w:r w:rsidRPr="008625C2">
              <w:t>125.7 (17.9)</w:t>
            </w:r>
          </w:p>
        </w:tc>
        <w:tc>
          <w:tcPr>
            <w:tcW w:w="1117" w:type="pct"/>
            <w:tcBorders>
              <w:top w:val="nil"/>
              <w:bottom w:val="nil"/>
            </w:tcBorders>
          </w:tcPr>
          <w:p w14:paraId="2D07C50C" w14:textId="77777777" w:rsidR="00110DA1" w:rsidRPr="008625C2" w:rsidRDefault="00110DA1" w:rsidP="00762F1B">
            <w:pPr>
              <w:pStyle w:val="TableParagraph"/>
              <w:spacing w:line="240" w:lineRule="auto"/>
              <w:jc w:val="center"/>
            </w:pPr>
            <w:r w:rsidRPr="008625C2">
              <w:t>122.6 (18.3)</w:t>
            </w:r>
          </w:p>
        </w:tc>
        <w:tc>
          <w:tcPr>
            <w:tcW w:w="777" w:type="pct"/>
            <w:tcBorders>
              <w:top w:val="nil"/>
              <w:bottom w:val="nil"/>
            </w:tcBorders>
          </w:tcPr>
          <w:p w14:paraId="1E1F2F69" w14:textId="77777777" w:rsidR="00110DA1" w:rsidRPr="008625C2" w:rsidRDefault="00110DA1" w:rsidP="00762F1B">
            <w:pPr>
              <w:pStyle w:val="TableParagraph"/>
              <w:spacing w:line="240" w:lineRule="auto"/>
              <w:jc w:val="center"/>
            </w:pPr>
            <w:r w:rsidRPr="008625C2">
              <w:t>0.17</w:t>
            </w:r>
          </w:p>
        </w:tc>
      </w:tr>
      <w:tr w:rsidR="00110DA1" w:rsidRPr="008625C2" w14:paraId="4AC9CC2A" w14:textId="77777777" w:rsidTr="00762F1B">
        <w:trPr>
          <w:trHeight w:val="277"/>
        </w:trPr>
        <w:tc>
          <w:tcPr>
            <w:tcW w:w="2130" w:type="pct"/>
            <w:tcBorders>
              <w:top w:val="nil"/>
              <w:bottom w:val="nil"/>
            </w:tcBorders>
          </w:tcPr>
          <w:p w14:paraId="69898649" w14:textId="77777777" w:rsidR="00110DA1" w:rsidRPr="008625C2" w:rsidRDefault="00110DA1" w:rsidP="00762F1B">
            <w:pPr>
              <w:pStyle w:val="TableParagraph"/>
              <w:spacing w:line="223" w:lineRule="exact"/>
              <w:ind w:left="107"/>
            </w:pPr>
            <w:r w:rsidRPr="008625C2">
              <w:t>Diastolic blood pressure, mmHg</w:t>
            </w:r>
          </w:p>
        </w:tc>
        <w:tc>
          <w:tcPr>
            <w:tcW w:w="976" w:type="pct"/>
            <w:tcBorders>
              <w:top w:val="nil"/>
              <w:bottom w:val="nil"/>
            </w:tcBorders>
          </w:tcPr>
          <w:p w14:paraId="5BF19282"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D8E65F5"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3AEA54F3" w14:textId="77777777" w:rsidR="00110DA1" w:rsidRPr="008625C2" w:rsidRDefault="00110DA1" w:rsidP="00762F1B">
            <w:pPr>
              <w:pStyle w:val="TableParagraph"/>
              <w:spacing w:line="240" w:lineRule="auto"/>
              <w:jc w:val="center"/>
              <w:rPr>
                <w:color w:val="FF0000"/>
              </w:rPr>
            </w:pPr>
          </w:p>
        </w:tc>
      </w:tr>
      <w:tr w:rsidR="00110DA1" w:rsidRPr="008625C2" w14:paraId="31165DCD" w14:textId="77777777" w:rsidTr="00762F1B">
        <w:trPr>
          <w:trHeight w:val="278"/>
        </w:trPr>
        <w:tc>
          <w:tcPr>
            <w:tcW w:w="2130" w:type="pct"/>
            <w:tcBorders>
              <w:top w:val="nil"/>
              <w:bottom w:val="nil"/>
            </w:tcBorders>
          </w:tcPr>
          <w:p w14:paraId="3AAA3196"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2E3D2887" w14:textId="77777777" w:rsidR="00110DA1" w:rsidRPr="008625C2" w:rsidRDefault="00110DA1" w:rsidP="00762F1B">
            <w:pPr>
              <w:pStyle w:val="TableParagraph"/>
              <w:spacing w:line="240" w:lineRule="auto"/>
              <w:jc w:val="center"/>
              <w:rPr>
                <w:color w:val="FF0000"/>
              </w:rPr>
            </w:pPr>
            <w:r w:rsidRPr="008625C2">
              <w:t>67.9 (12.0)</w:t>
            </w:r>
          </w:p>
        </w:tc>
        <w:tc>
          <w:tcPr>
            <w:tcW w:w="1117" w:type="pct"/>
            <w:tcBorders>
              <w:top w:val="nil"/>
              <w:bottom w:val="nil"/>
            </w:tcBorders>
          </w:tcPr>
          <w:p w14:paraId="7B487F22" w14:textId="77777777" w:rsidR="00110DA1" w:rsidRPr="008625C2" w:rsidRDefault="00110DA1" w:rsidP="00762F1B">
            <w:pPr>
              <w:pStyle w:val="TableParagraph"/>
              <w:spacing w:line="240" w:lineRule="auto"/>
              <w:jc w:val="center"/>
            </w:pPr>
            <w:r w:rsidRPr="008625C2">
              <w:t>66.8 (12.1)</w:t>
            </w:r>
          </w:p>
        </w:tc>
        <w:tc>
          <w:tcPr>
            <w:tcW w:w="777" w:type="pct"/>
            <w:tcBorders>
              <w:top w:val="nil"/>
              <w:bottom w:val="nil"/>
            </w:tcBorders>
          </w:tcPr>
          <w:p w14:paraId="27422F1E" w14:textId="77777777" w:rsidR="00110DA1" w:rsidRPr="008625C2" w:rsidRDefault="00110DA1" w:rsidP="00762F1B">
            <w:pPr>
              <w:pStyle w:val="TableParagraph"/>
              <w:spacing w:line="240" w:lineRule="auto"/>
              <w:jc w:val="center"/>
            </w:pPr>
            <w:r w:rsidRPr="008625C2">
              <w:t>0.09</w:t>
            </w:r>
          </w:p>
        </w:tc>
      </w:tr>
      <w:tr w:rsidR="00110DA1" w:rsidRPr="008625C2" w14:paraId="6365E261" w14:textId="77777777" w:rsidTr="00762F1B">
        <w:trPr>
          <w:trHeight w:val="278"/>
        </w:trPr>
        <w:tc>
          <w:tcPr>
            <w:tcW w:w="2130" w:type="pct"/>
            <w:tcBorders>
              <w:top w:val="nil"/>
              <w:bottom w:val="nil"/>
            </w:tcBorders>
          </w:tcPr>
          <w:p w14:paraId="42195B63" w14:textId="77777777" w:rsidR="00110DA1" w:rsidRPr="008625C2" w:rsidRDefault="00110DA1" w:rsidP="00762F1B">
            <w:pPr>
              <w:pStyle w:val="TableParagraph"/>
              <w:spacing w:line="223" w:lineRule="exact"/>
              <w:ind w:left="107"/>
            </w:pPr>
            <w:r w:rsidRPr="008625C2">
              <w:t>Body mass index, kg/m</w:t>
            </w:r>
            <w:r w:rsidRPr="008625C2">
              <w:rPr>
                <w:vertAlign w:val="superscript"/>
              </w:rPr>
              <w:t>2</w:t>
            </w:r>
          </w:p>
        </w:tc>
        <w:tc>
          <w:tcPr>
            <w:tcW w:w="976" w:type="pct"/>
            <w:tcBorders>
              <w:top w:val="nil"/>
              <w:bottom w:val="nil"/>
            </w:tcBorders>
          </w:tcPr>
          <w:p w14:paraId="61D3BD9A"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131DB894"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763ED45D" w14:textId="77777777" w:rsidR="00110DA1" w:rsidRPr="008625C2" w:rsidRDefault="00110DA1" w:rsidP="00762F1B">
            <w:pPr>
              <w:pStyle w:val="TableParagraph"/>
              <w:spacing w:line="240" w:lineRule="auto"/>
              <w:jc w:val="center"/>
              <w:rPr>
                <w:color w:val="FF0000"/>
              </w:rPr>
            </w:pPr>
          </w:p>
        </w:tc>
      </w:tr>
      <w:tr w:rsidR="00110DA1" w:rsidRPr="008625C2" w14:paraId="5F033736" w14:textId="77777777" w:rsidTr="00762F1B">
        <w:trPr>
          <w:trHeight w:val="277"/>
        </w:trPr>
        <w:tc>
          <w:tcPr>
            <w:tcW w:w="2130" w:type="pct"/>
            <w:tcBorders>
              <w:top w:val="nil"/>
              <w:bottom w:val="nil"/>
            </w:tcBorders>
          </w:tcPr>
          <w:p w14:paraId="56AA80F9"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6622B336" w14:textId="77777777" w:rsidR="00110DA1" w:rsidRPr="008625C2" w:rsidRDefault="00110DA1" w:rsidP="00762F1B">
            <w:pPr>
              <w:pStyle w:val="TableParagraph"/>
              <w:spacing w:line="240" w:lineRule="auto"/>
              <w:jc w:val="center"/>
              <w:rPr>
                <w:color w:val="FF0000"/>
              </w:rPr>
            </w:pPr>
            <w:r w:rsidRPr="008625C2">
              <w:t>28.3 (6.7)</w:t>
            </w:r>
          </w:p>
        </w:tc>
        <w:tc>
          <w:tcPr>
            <w:tcW w:w="1117" w:type="pct"/>
            <w:tcBorders>
              <w:top w:val="nil"/>
              <w:bottom w:val="nil"/>
            </w:tcBorders>
          </w:tcPr>
          <w:p w14:paraId="5C4207E4" w14:textId="77777777" w:rsidR="00110DA1" w:rsidRPr="008625C2" w:rsidRDefault="00110DA1" w:rsidP="00762F1B">
            <w:pPr>
              <w:pStyle w:val="TableParagraph"/>
              <w:spacing w:line="240" w:lineRule="auto"/>
              <w:jc w:val="center"/>
            </w:pPr>
            <w:r w:rsidRPr="008625C2">
              <w:t>28.0 (6.5)</w:t>
            </w:r>
          </w:p>
        </w:tc>
        <w:tc>
          <w:tcPr>
            <w:tcW w:w="777" w:type="pct"/>
            <w:tcBorders>
              <w:top w:val="nil"/>
              <w:bottom w:val="nil"/>
            </w:tcBorders>
          </w:tcPr>
          <w:p w14:paraId="6C359788" w14:textId="77777777" w:rsidR="00110DA1" w:rsidRPr="008625C2" w:rsidRDefault="00110DA1" w:rsidP="00762F1B">
            <w:pPr>
              <w:pStyle w:val="TableParagraph"/>
              <w:spacing w:line="240" w:lineRule="auto"/>
              <w:jc w:val="center"/>
            </w:pPr>
            <w:r w:rsidRPr="008625C2">
              <w:t>0.04</w:t>
            </w:r>
          </w:p>
        </w:tc>
      </w:tr>
      <w:tr w:rsidR="00110DA1" w:rsidRPr="008625C2" w14:paraId="2BC3A789" w14:textId="77777777" w:rsidTr="00762F1B">
        <w:trPr>
          <w:trHeight w:val="278"/>
        </w:trPr>
        <w:tc>
          <w:tcPr>
            <w:tcW w:w="2130" w:type="pct"/>
            <w:tcBorders>
              <w:top w:val="nil"/>
              <w:bottom w:val="nil"/>
            </w:tcBorders>
          </w:tcPr>
          <w:p w14:paraId="196A07BC" w14:textId="77777777" w:rsidR="00110DA1" w:rsidRPr="008625C2" w:rsidRDefault="00110DA1" w:rsidP="00762F1B">
            <w:pPr>
              <w:pStyle w:val="TableParagraph"/>
              <w:spacing w:line="223" w:lineRule="exact"/>
              <w:ind w:left="107"/>
            </w:pPr>
            <w:r w:rsidRPr="008625C2">
              <w:t>Estimated glomerular filtration rate (eGFR), ml/min/1.73 m</w:t>
            </w:r>
            <w:r w:rsidRPr="008625C2">
              <w:rPr>
                <w:vertAlign w:val="superscript"/>
              </w:rPr>
              <w:t>2</w:t>
            </w:r>
          </w:p>
        </w:tc>
        <w:tc>
          <w:tcPr>
            <w:tcW w:w="976" w:type="pct"/>
            <w:tcBorders>
              <w:top w:val="nil"/>
              <w:bottom w:val="nil"/>
            </w:tcBorders>
          </w:tcPr>
          <w:p w14:paraId="13B7671B"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7DFB25EF"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26EB4BB2" w14:textId="77777777" w:rsidR="00110DA1" w:rsidRPr="008625C2" w:rsidRDefault="00110DA1" w:rsidP="00762F1B">
            <w:pPr>
              <w:pStyle w:val="TableParagraph"/>
              <w:spacing w:line="240" w:lineRule="auto"/>
              <w:jc w:val="center"/>
              <w:rPr>
                <w:color w:val="FF0000"/>
              </w:rPr>
            </w:pPr>
          </w:p>
        </w:tc>
      </w:tr>
      <w:tr w:rsidR="00110DA1" w:rsidRPr="008625C2" w14:paraId="0589FEDC" w14:textId="77777777" w:rsidTr="00762F1B">
        <w:trPr>
          <w:trHeight w:val="277"/>
        </w:trPr>
        <w:tc>
          <w:tcPr>
            <w:tcW w:w="2130" w:type="pct"/>
            <w:tcBorders>
              <w:top w:val="nil"/>
              <w:bottom w:val="nil"/>
            </w:tcBorders>
          </w:tcPr>
          <w:p w14:paraId="0BFEEB45"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4D9467E5" w14:textId="77777777" w:rsidR="00110DA1" w:rsidRPr="008625C2" w:rsidRDefault="00110DA1" w:rsidP="00762F1B">
            <w:pPr>
              <w:pStyle w:val="TableParagraph"/>
              <w:spacing w:line="240" w:lineRule="auto"/>
              <w:jc w:val="center"/>
              <w:rPr>
                <w:color w:val="FF0000"/>
              </w:rPr>
            </w:pPr>
            <w:r w:rsidRPr="008625C2">
              <w:t>61.9 (22.0)</w:t>
            </w:r>
          </w:p>
        </w:tc>
        <w:tc>
          <w:tcPr>
            <w:tcW w:w="1117" w:type="pct"/>
            <w:tcBorders>
              <w:top w:val="nil"/>
              <w:bottom w:val="nil"/>
            </w:tcBorders>
          </w:tcPr>
          <w:p w14:paraId="51628E03" w14:textId="77777777" w:rsidR="00110DA1" w:rsidRPr="008625C2" w:rsidRDefault="00110DA1" w:rsidP="00762F1B">
            <w:pPr>
              <w:pStyle w:val="TableParagraph"/>
              <w:spacing w:line="240" w:lineRule="auto"/>
              <w:jc w:val="center"/>
            </w:pPr>
            <w:r w:rsidRPr="008625C2">
              <w:t>59.5 (22.6)</w:t>
            </w:r>
          </w:p>
        </w:tc>
        <w:tc>
          <w:tcPr>
            <w:tcW w:w="777" w:type="pct"/>
            <w:tcBorders>
              <w:top w:val="nil"/>
              <w:bottom w:val="nil"/>
            </w:tcBorders>
          </w:tcPr>
          <w:p w14:paraId="4CEEF06A" w14:textId="77777777" w:rsidR="00110DA1" w:rsidRPr="008625C2" w:rsidRDefault="00110DA1" w:rsidP="00762F1B">
            <w:pPr>
              <w:pStyle w:val="TableParagraph"/>
              <w:spacing w:line="240" w:lineRule="auto"/>
              <w:jc w:val="center"/>
            </w:pPr>
            <w:r w:rsidRPr="008625C2">
              <w:t>0.11</w:t>
            </w:r>
          </w:p>
        </w:tc>
      </w:tr>
      <w:tr w:rsidR="00110DA1" w:rsidRPr="008625C2" w14:paraId="5FC88D29" w14:textId="77777777" w:rsidTr="00762F1B">
        <w:trPr>
          <w:trHeight w:val="277"/>
        </w:trPr>
        <w:tc>
          <w:tcPr>
            <w:tcW w:w="2130" w:type="pct"/>
            <w:tcBorders>
              <w:top w:val="nil"/>
              <w:bottom w:val="nil"/>
            </w:tcBorders>
          </w:tcPr>
          <w:p w14:paraId="1A02E410" w14:textId="77777777" w:rsidR="00110DA1" w:rsidRPr="008625C2" w:rsidRDefault="00110DA1" w:rsidP="00762F1B">
            <w:pPr>
              <w:pStyle w:val="TableParagraph"/>
              <w:spacing w:line="223" w:lineRule="exact"/>
              <w:ind w:left="467"/>
            </w:pPr>
            <w:r w:rsidRPr="008625C2">
              <w:lastRenderedPageBreak/>
              <w:t>eGFR Category, N (%)</w:t>
            </w:r>
          </w:p>
        </w:tc>
        <w:tc>
          <w:tcPr>
            <w:tcW w:w="976" w:type="pct"/>
            <w:tcBorders>
              <w:top w:val="nil"/>
              <w:bottom w:val="nil"/>
            </w:tcBorders>
          </w:tcPr>
          <w:p w14:paraId="7BF3FEBE" w14:textId="77777777" w:rsidR="00110DA1" w:rsidRPr="008625C2" w:rsidRDefault="00110DA1" w:rsidP="00762F1B">
            <w:pPr>
              <w:pStyle w:val="TableParagraph"/>
              <w:spacing w:line="240" w:lineRule="auto"/>
              <w:jc w:val="center"/>
            </w:pPr>
          </w:p>
        </w:tc>
        <w:tc>
          <w:tcPr>
            <w:tcW w:w="1117" w:type="pct"/>
            <w:tcBorders>
              <w:top w:val="nil"/>
              <w:bottom w:val="nil"/>
            </w:tcBorders>
          </w:tcPr>
          <w:p w14:paraId="5A80C36C" w14:textId="77777777" w:rsidR="00110DA1" w:rsidRPr="008625C2" w:rsidRDefault="00110DA1" w:rsidP="00762F1B">
            <w:pPr>
              <w:pStyle w:val="TableParagraph"/>
              <w:spacing w:line="240" w:lineRule="auto"/>
              <w:jc w:val="center"/>
            </w:pPr>
          </w:p>
        </w:tc>
        <w:tc>
          <w:tcPr>
            <w:tcW w:w="777" w:type="pct"/>
            <w:tcBorders>
              <w:top w:val="nil"/>
              <w:bottom w:val="nil"/>
            </w:tcBorders>
          </w:tcPr>
          <w:p w14:paraId="18D5DE94" w14:textId="77777777" w:rsidR="00110DA1" w:rsidRPr="008625C2" w:rsidRDefault="00110DA1" w:rsidP="00762F1B">
            <w:pPr>
              <w:pStyle w:val="TableParagraph"/>
              <w:spacing w:line="240" w:lineRule="auto"/>
              <w:jc w:val="center"/>
              <w:rPr>
                <w:b/>
                <w:bCs/>
              </w:rPr>
            </w:pPr>
            <w:r w:rsidRPr="008625C2">
              <w:rPr>
                <w:b/>
                <w:bCs/>
              </w:rPr>
              <w:t>0.20</w:t>
            </w:r>
          </w:p>
        </w:tc>
      </w:tr>
      <w:tr w:rsidR="00110DA1" w:rsidRPr="008625C2" w14:paraId="4F055703" w14:textId="77777777" w:rsidTr="00762F1B">
        <w:trPr>
          <w:trHeight w:val="277"/>
        </w:trPr>
        <w:tc>
          <w:tcPr>
            <w:tcW w:w="2130" w:type="pct"/>
            <w:tcBorders>
              <w:top w:val="nil"/>
              <w:bottom w:val="nil"/>
            </w:tcBorders>
          </w:tcPr>
          <w:p w14:paraId="2BDC3CFB" w14:textId="77777777" w:rsidR="00110DA1" w:rsidRPr="008625C2" w:rsidRDefault="00110DA1" w:rsidP="00762F1B">
            <w:pPr>
              <w:pStyle w:val="TableParagraph"/>
              <w:spacing w:line="223" w:lineRule="exact"/>
              <w:ind w:left="630"/>
            </w:pPr>
            <w:r w:rsidRPr="008625C2">
              <w:t>90-150 ml/min/1.73 m</w:t>
            </w:r>
            <w:r w:rsidRPr="008625C2">
              <w:rPr>
                <w:vertAlign w:val="superscript"/>
              </w:rPr>
              <w:t>2</w:t>
            </w:r>
          </w:p>
        </w:tc>
        <w:tc>
          <w:tcPr>
            <w:tcW w:w="976" w:type="pct"/>
            <w:tcBorders>
              <w:top w:val="nil"/>
              <w:bottom w:val="nil"/>
            </w:tcBorders>
          </w:tcPr>
          <w:p w14:paraId="3B1C2FEB" w14:textId="77777777" w:rsidR="00110DA1" w:rsidRPr="008625C2" w:rsidRDefault="00110DA1" w:rsidP="00762F1B">
            <w:pPr>
              <w:pStyle w:val="TableParagraph"/>
              <w:spacing w:line="240" w:lineRule="auto"/>
              <w:jc w:val="center"/>
              <w:rPr>
                <w:color w:val="FF0000"/>
              </w:rPr>
            </w:pPr>
            <w:r w:rsidRPr="008625C2">
              <w:t>193 (8.7)</w:t>
            </w:r>
          </w:p>
        </w:tc>
        <w:tc>
          <w:tcPr>
            <w:tcW w:w="1117" w:type="pct"/>
            <w:tcBorders>
              <w:top w:val="nil"/>
              <w:bottom w:val="nil"/>
            </w:tcBorders>
          </w:tcPr>
          <w:p w14:paraId="43670FD4" w14:textId="77777777" w:rsidR="00110DA1" w:rsidRPr="008625C2" w:rsidRDefault="00110DA1" w:rsidP="00762F1B">
            <w:pPr>
              <w:pStyle w:val="TableParagraph"/>
              <w:spacing w:line="240" w:lineRule="auto"/>
              <w:jc w:val="center"/>
              <w:rPr>
                <w:color w:val="FF0000"/>
              </w:rPr>
            </w:pPr>
            <w:r w:rsidRPr="008625C2">
              <w:t>363 (7.8)</w:t>
            </w:r>
          </w:p>
        </w:tc>
        <w:tc>
          <w:tcPr>
            <w:tcW w:w="777" w:type="pct"/>
            <w:tcBorders>
              <w:top w:val="nil"/>
              <w:bottom w:val="nil"/>
            </w:tcBorders>
          </w:tcPr>
          <w:p w14:paraId="63D72077" w14:textId="77777777" w:rsidR="00110DA1" w:rsidRPr="008625C2" w:rsidRDefault="00110DA1" w:rsidP="00762F1B">
            <w:pPr>
              <w:pStyle w:val="TableParagraph"/>
              <w:spacing w:line="240" w:lineRule="auto"/>
              <w:jc w:val="center"/>
              <w:rPr>
                <w:color w:val="FF0000"/>
              </w:rPr>
            </w:pPr>
          </w:p>
        </w:tc>
      </w:tr>
      <w:tr w:rsidR="00110DA1" w:rsidRPr="008625C2" w14:paraId="35EB14C1" w14:textId="77777777" w:rsidTr="00762F1B">
        <w:trPr>
          <w:trHeight w:val="277"/>
        </w:trPr>
        <w:tc>
          <w:tcPr>
            <w:tcW w:w="2130" w:type="pct"/>
            <w:tcBorders>
              <w:top w:val="nil"/>
              <w:bottom w:val="nil"/>
            </w:tcBorders>
          </w:tcPr>
          <w:p w14:paraId="1AE7E981" w14:textId="77777777" w:rsidR="00110DA1" w:rsidRPr="008625C2" w:rsidRDefault="00110DA1" w:rsidP="00762F1B">
            <w:pPr>
              <w:pStyle w:val="TableParagraph"/>
              <w:spacing w:line="223" w:lineRule="exact"/>
              <w:ind w:left="630"/>
            </w:pPr>
            <w:r w:rsidRPr="008625C2">
              <w:t>60-89 ml/min/1.73 m</w:t>
            </w:r>
            <w:r w:rsidRPr="008625C2">
              <w:rPr>
                <w:vertAlign w:val="superscript"/>
              </w:rPr>
              <w:t>2</w:t>
            </w:r>
          </w:p>
        </w:tc>
        <w:tc>
          <w:tcPr>
            <w:tcW w:w="976" w:type="pct"/>
            <w:tcBorders>
              <w:top w:val="nil"/>
              <w:bottom w:val="nil"/>
            </w:tcBorders>
          </w:tcPr>
          <w:p w14:paraId="4DF5C46B" w14:textId="77777777" w:rsidR="00110DA1" w:rsidRPr="008625C2" w:rsidRDefault="00110DA1" w:rsidP="00762F1B">
            <w:pPr>
              <w:pStyle w:val="TableParagraph"/>
              <w:spacing w:line="240" w:lineRule="auto"/>
              <w:jc w:val="center"/>
              <w:rPr>
                <w:color w:val="FF0000"/>
              </w:rPr>
            </w:pPr>
            <w:r w:rsidRPr="008625C2">
              <w:t>871 (39.1)</w:t>
            </w:r>
          </w:p>
        </w:tc>
        <w:tc>
          <w:tcPr>
            <w:tcW w:w="1117" w:type="pct"/>
            <w:tcBorders>
              <w:top w:val="nil"/>
              <w:bottom w:val="nil"/>
            </w:tcBorders>
          </w:tcPr>
          <w:p w14:paraId="687D0C71" w14:textId="77777777" w:rsidR="00110DA1" w:rsidRPr="008625C2" w:rsidRDefault="00110DA1" w:rsidP="00762F1B">
            <w:pPr>
              <w:pStyle w:val="TableParagraph"/>
              <w:spacing w:line="240" w:lineRule="auto"/>
              <w:jc w:val="center"/>
              <w:rPr>
                <w:color w:val="FF0000"/>
              </w:rPr>
            </w:pPr>
            <w:r w:rsidRPr="008625C2">
              <w:t>1582 (33.8)</w:t>
            </w:r>
          </w:p>
        </w:tc>
        <w:tc>
          <w:tcPr>
            <w:tcW w:w="777" w:type="pct"/>
            <w:tcBorders>
              <w:top w:val="nil"/>
              <w:bottom w:val="nil"/>
            </w:tcBorders>
          </w:tcPr>
          <w:p w14:paraId="20534782" w14:textId="77777777" w:rsidR="00110DA1" w:rsidRPr="008625C2" w:rsidRDefault="00110DA1" w:rsidP="00762F1B">
            <w:pPr>
              <w:pStyle w:val="TableParagraph"/>
              <w:spacing w:line="240" w:lineRule="auto"/>
              <w:jc w:val="center"/>
              <w:rPr>
                <w:color w:val="FF0000"/>
              </w:rPr>
            </w:pPr>
          </w:p>
        </w:tc>
      </w:tr>
      <w:tr w:rsidR="00110DA1" w:rsidRPr="008625C2" w14:paraId="5BD489BD" w14:textId="77777777" w:rsidTr="00762F1B">
        <w:trPr>
          <w:trHeight w:val="278"/>
        </w:trPr>
        <w:tc>
          <w:tcPr>
            <w:tcW w:w="2130" w:type="pct"/>
            <w:tcBorders>
              <w:top w:val="nil"/>
              <w:bottom w:val="nil"/>
            </w:tcBorders>
          </w:tcPr>
          <w:p w14:paraId="1687F161" w14:textId="77777777" w:rsidR="00110DA1" w:rsidRPr="008625C2" w:rsidRDefault="00110DA1" w:rsidP="00762F1B">
            <w:pPr>
              <w:pStyle w:val="TableParagraph"/>
              <w:spacing w:line="223" w:lineRule="exact"/>
              <w:ind w:left="630"/>
            </w:pPr>
            <w:r w:rsidRPr="008625C2">
              <w:t>45-59 ml/min/1.73 m</w:t>
            </w:r>
            <w:r w:rsidRPr="008625C2">
              <w:rPr>
                <w:vertAlign w:val="superscript"/>
              </w:rPr>
              <w:t>2</w:t>
            </w:r>
          </w:p>
        </w:tc>
        <w:tc>
          <w:tcPr>
            <w:tcW w:w="976" w:type="pct"/>
            <w:tcBorders>
              <w:top w:val="nil"/>
              <w:bottom w:val="nil"/>
            </w:tcBorders>
          </w:tcPr>
          <w:p w14:paraId="7843D1BA" w14:textId="77777777" w:rsidR="00110DA1" w:rsidRPr="008625C2" w:rsidRDefault="00110DA1" w:rsidP="00762F1B">
            <w:pPr>
              <w:pStyle w:val="TableParagraph"/>
              <w:spacing w:line="240" w:lineRule="auto"/>
              <w:jc w:val="center"/>
              <w:rPr>
                <w:color w:val="FF0000"/>
              </w:rPr>
            </w:pPr>
            <w:r w:rsidRPr="008625C2">
              <w:t>456 (20.5)</w:t>
            </w:r>
          </w:p>
        </w:tc>
        <w:tc>
          <w:tcPr>
            <w:tcW w:w="1117" w:type="pct"/>
            <w:tcBorders>
              <w:top w:val="nil"/>
              <w:bottom w:val="nil"/>
            </w:tcBorders>
          </w:tcPr>
          <w:p w14:paraId="5CD1D550" w14:textId="77777777" w:rsidR="00110DA1" w:rsidRPr="008625C2" w:rsidRDefault="00110DA1" w:rsidP="00762F1B">
            <w:pPr>
              <w:pStyle w:val="TableParagraph"/>
              <w:spacing w:line="240" w:lineRule="auto"/>
              <w:jc w:val="center"/>
              <w:rPr>
                <w:color w:val="FF0000"/>
              </w:rPr>
            </w:pPr>
            <w:r w:rsidRPr="008625C2">
              <w:t>1010 (21.6)</w:t>
            </w:r>
          </w:p>
        </w:tc>
        <w:tc>
          <w:tcPr>
            <w:tcW w:w="777" w:type="pct"/>
            <w:tcBorders>
              <w:top w:val="nil"/>
              <w:bottom w:val="nil"/>
            </w:tcBorders>
          </w:tcPr>
          <w:p w14:paraId="78F14AEE" w14:textId="77777777" w:rsidR="00110DA1" w:rsidRPr="008625C2" w:rsidRDefault="00110DA1" w:rsidP="00762F1B">
            <w:pPr>
              <w:pStyle w:val="TableParagraph"/>
              <w:spacing w:line="240" w:lineRule="auto"/>
              <w:jc w:val="center"/>
              <w:rPr>
                <w:color w:val="FF0000"/>
              </w:rPr>
            </w:pPr>
          </w:p>
        </w:tc>
      </w:tr>
      <w:tr w:rsidR="00110DA1" w:rsidRPr="008625C2" w14:paraId="3666D50A" w14:textId="77777777" w:rsidTr="00762F1B">
        <w:trPr>
          <w:trHeight w:val="277"/>
        </w:trPr>
        <w:tc>
          <w:tcPr>
            <w:tcW w:w="2130" w:type="pct"/>
            <w:tcBorders>
              <w:top w:val="nil"/>
              <w:bottom w:val="nil"/>
            </w:tcBorders>
          </w:tcPr>
          <w:p w14:paraId="03B50C7A" w14:textId="77777777" w:rsidR="00110DA1" w:rsidRPr="008625C2" w:rsidRDefault="00110DA1" w:rsidP="00762F1B">
            <w:pPr>
              <w:pStyle w:val="TableParagraph"/>
              <w:spacing w:line="223" w:lineRule="exact"/>
              <w:ind w:left="630"/>
            </w:pPr>
            <w:r w:rsidRPr="008625C2">
              <w:t>30-44 ml/min/1.73 m</w:t>
            </w:r>
            <w:r w:rsidRPr="008625C2">
              <w:rPr>
                <w:vertAlign w:val="superscript"/>
              </w:rPr>
              <w:t>2</w:t>
            </w:r>
          </w:p>
        </w:tc>
        <w:tc>
          <w:tcPr>
            <w:tcW w:w="976" w:type="pct"/>
            <w:tcBorders>
              <w:top w:val="nil"/>
              <w:bottom w:val="nil"/>
            </w:tcBorders>
          </w:tcPr>
          <w:p w14:paraId="53AC5E9D" w14:textId="77777777" w:rsidR="00110DA1" w:rsidRPr="008625C2" w:rsidRDefault="00110DA1" w:rsidP="00762F1B">
            <w:pPr>
              <w:pStyle w:val="TableParagraph"/>
              <w:spacing w:line="240" w:lineRule="auto"/>
              <w:jc w:val="center"/>
              <w:rPr>
                <w:color w:val="FF0000"/>
              </w:rPr>
            </w:pPr>
            <w:r w:rsidRPr="008625C2">
              <w:t>279 (12.5)</w:t>
            </w:r>
          </w:p>
        </w:tc>
        <w:tc>
          <w:tcPr>
            <w:tcW w:w="1117" w:type="pct"/>
            <w:tcBorders>
              <w:top w:val="nil"/>
              <w:bottom w:val="nil"/>
            </w:tcBorders>
          </w:tcPr>
          <w:p w14:paraId="16B69304" w14:textId="77777777" w:rsidR="00110DA1" w:rsidRPr="008625C2" w:rsidRDefault="00110DA1" w:rsidP="00762F1B">
            <w:pPr>
              <w:pStyle w:val="TableParagraph"/>
              <w:spacing w:line="240" w:lineRule="auto"/>
              <w:jc w:val="center"/>
              <w:rPr>
                <w:color w:val="FF0000"/>
              </w:rPr>
            </w:pPr>
            <w:r w:rsidRPr="008625C2">
              <w:t>756 (16.2)</w:t>
            </w:r>
          </w:p>
        </w:tc>
        <w:tc>
          <w:tcPr>
            <w:tcW w:w="777" w:type="pct"/>
            <w:tcBorders>
              <w:top w:val="nil"/>
              <w:bottom w:val="nil"/>
            </w:tcBorders>
          </w:tcPr>
          <w:p w14:paraId="7532BC18" w14:textId="77777777" w:rsidR="00110DA1" w:rsidRPr="008625C2" w:rsidRDefault="00110DA1" w:rsidP="00762F1B">
            <w:pPr>
              <w:pStyle w:val="TableParagraph"/>
              <w:spacing w:line="240" w:lineRule="auto"/>
              <w:jc w:val="center"/>
              <w:rPr>
                <w:color w:val="FF0000"/>
              </w:rPr>
            </w:pPr>
          </w:p>
        </w:tc>
      </w:tr>
      <w:tr w:rsidR="00110DA1" w:rsidRPr="008625C2" w14:paraId="6114A2B1" w14:textId="77777777" w:rsidTr="00762F1B">
        <w:trPr>
          <w:trHeight w:val="278"/>
        </w:trPr>
        <w:tc>
          <w:tcPr>
            <w:tcW w:w="2130" w:type="pct"/>
            <w:tcBorders>
              <w:top w:val="nil"/>
              <w:bottom w:val="nil"/>
            </w:tcBorders>
          </w:tcPr>
          <w:p w14:paraId="22079EE6" w14:textId="77777777" w:rsidR="00110DA1" w:rsidRPr="008625C2" w:rsidRDefault="00110DA1" w:rsidP="00762F1B">
            <w:pPr>
              <w:pStyle w:val="TableParagraph"/>
              <w:spacing w:line="223" w:lineRule="exact"/>
              <w:ind w:left="630"/>
            </w:pPr>
            <w:r w:rsidRPr="008625C2">
              <w:t>15-29 ml/min/1.73 m</w:t>
            </w:r>
            <w:r w:rsidRPr="008625C2">
              <w:rPr>
                <w:vertAlign w:val="superscript"/>
              </w:rPr>
              <w:t>2</w:t>
            </w:r>
          </w:p>
        </w:tc>
        <w:tc>
          <w:tcPr>
            <w:tcW w:w="976" w:type="pct"/>
            <w:tcBorders>
              <w:top w:val="nil"/>
              <w:bottom w:val="nil"/>
            </w:tcBorders>
          </w:tcPr>
          <w:p w14:paraId="1967B539" w14:textId="77777777" w:rsidR="00110DA1" w:rsidRPr="008625C2" w:rsidRDefault="00110DA1" w:rsidP="00762F1B">
            <w:pPr>
              <w:pStyle w:val="TableParagraph"/>
              <w:spacing w:line="240" w:lineRule="auto"/>
              <w:jc w:val="center"/>
              <w:rPr>
                <w:color w:val="FF0000"/>
              </w:rPr>
            </w:pPr>
            <w:r w:rsidRPr="008625C2">
              <w:t>150 (6.7)</w:t>
            </w:r>
          </w:p>
        </w:tc>
        <w:tc>
          <w:tcPr>
            <w:tcW w:w="1117" w:type="pct"/>
            <w:tcBorders>
              <w:top w:val="nil"/>
              <w:bottom w:val="nil"/>
            </w:tcBorders>
          </w:tcPr>
          <w:p w14:paraId="3AA0131D" w14:textId="77777777" w:rsidR="00110DA1" w:rsidRPr="008625C2" w:rsidRDefault="00110DA1" w:rsidP="00762F1B">
            <w:pPr>
              <w:pStyle w:val="TableParagraph"/>
              <w:spacing w:line="240" w:lineRule="auto"/>
              <w:jc w:val="center"/>
              <w:rPr>
                <w:color w:val="FF0000"/>
              </w:rPr>
            </w:pPr>
            <w:r w:rsidRPr="008625C2">
              <w:t>333 (7.1)</w:t>
            </w:r>
          </w:p>
        </w:tc>
        <w:tc>
          <w:tcPr>
            <w:tcW w:w="777" w:type="pct"/>
            <w:tcBorders>
              <w:top w:val="nil"/>
              <w:bottom w:val="nil"/>
            </w:tcBorders>
          </w:tcPr>
          <w:p w14:paraId="2A0A1D59" w14:textId="77777777" w:rsidR="00110DA1" w:rsidRPr="008625C2" w:rsidRDefault="00110DA1" w:rsidP="00762F1B">
            <w:pPr>
              <w:pStyle w:val="TableParagraph"/>
              <w:spacing w:line="240" w:lineRule="auto"/>
              <w:jc w:val="center"/>
              <w:rPr>
                <w:color w:val="FF0000"/>
              </w:rPr>
            </w:pPr>
          </w:p>
        </w:tc>
      </w:tr>
      <w:tr w:rsidR="00110DA1" w:rsidRPr="008625C2" w14:paraId="13DFB4B3" w14:textId="77777777" w:rsidTr="00762F1B">
        <w:trPr>
          <w:trHeight w:val="277"/>
        </w:trPr>
        <w:tc>
          <w:tcPr>
            <w:tcW w:w="2130" w:type="pct"/>
            <w:tcBorders>
              <w:top w:val="nil"/>
              <w:bottom w:val="nil"/>
            </w:tcBorders>
          </w:tcPr>
          <w:p w14:paraId="6FB24574" w14:textId="77777777" w:rsidR="00110DA1" w:rsidRPr="008625C2" w:rsidRDefault="00110DA1" w:rsidP="00762F1B">
            <w:pPr>
              <w:pStyle w:val="TableParagraph"/>
              <w:spacing w:line="223" w:lineRule="exact"/>
              <w:ind w:left="630"/>
            </w:pPr>
            <w:r w:rsidRPr="008625C2">
              <w:t>&lt;15 ml/min/1.73 m</w:t>
            </w:r>
            <w:r w:rsidRPr="008625C2">
              <w:rPr>
                <w:vertAlign w:val="superscript"/>
              </w:rPr>
              <w:t>2</w:t>
            </w:r>
          </w:p>
        </w:tc>
        <w:tc>
          <w:tcPr>
            <w:tcW w:w="976" w:type="pct"/>
            <w:tcBorders>
              <w:top w:val="nil"/>
              <w:bottom w:val="nil"/>
            </w:tcBorders>
          </w:tcPr>
          <w:p w14:paraId="251F5539" w14:textId="77777777" w:rsidR="00110DA1" w:rsidRPr="008625C2" w:rsidRDefault="00110DA1" w:rsidP="00762F1B">
            <w:pPr>
              <w:pStyle w:val="TableParagraph"/>
              <w:spacing w:line="240" w:lineRule="auto"/>
              <w:jc w:val="center"/>
              <w:rPr>
                <w:color w:val="FF0000"/>
              </w:rPr>
            </w:pPr>
            <w:r w:rsidRPr="008625C2">
              <w:t>21 (0.9)</w:t>
            </w:r>
          </w:p>
        </w:tc>
        <w:tc>
          <w:tcPr>
            <w:tcW w:w="1117" w:type="pct"/>
            <w:tcBorders>
              <w:top w:val="nil"/>
              <w:bottom w:val="nil"/>
            </w:tcBorders>
          </w:tcPr>
          <w:p w14:paraId="3E153CB4" w14:textId="77777777" w:rsidR="00110DA1" w:rsidRPr="008625C2" w:rsidRDefault="00110DA1" w:rsidP="00762F1B">
            <w:pPr>
              <w:pStyle w:val="TableParagraph"/>
              <w:spacing w:line="240" w:lineRule="auto"/>
              <w:jc w:val="center"/>
              <w:rPr>
                <w:color w:val="FF0000"/>
              </w:rPr>
            </w:pPr>
            <w:r w:rsidRPr="008625C2">
              <w:t>62 (1.3)</w:t>
            </w:r>
          </w:p>
        </w:tc>
        <w:tc>
          <w:tcPr>
            <w:tcW w:w="777" w:type="pct"/>
            <w:tcBorders>
              <w:top w:val="nil"/>
              <w:bottom w:val="nil"/>
            </w:tcBorders>
          </w:tcPr>
          <w:p w14:paraId="4FC6ACCB" w14:textId="77777777" w:rsidR="00110DA1" w:rsidRPr="008625C2" w:rsidRDefault="00110DA1" w:rsidP="00762F1B">
            <w:pPr>
              <w:pStyle w:val="TableParagraph"/>
              <w:spacing w:line="240" w:lineRule="auto"/>
              <w:jc w:val="center"/>
              <w:rPr>
                <w:color w:val="FF0000"/>
              </w:rPr>
            </w:pPr>
          </w:p>
        </w:tc>
      </w:tr>
      <w:tr w:rsidR="00110DA1" w:rsidRPr="008625C2" w14:paraId="1AEB60F7" w14:textId="77777777" w:rsidTr="00762F1B">
        <w:trPr>
          <w:trHeight w:val="278"/>
        </w:trPr>
        <w:tc>
          <w:tcPr>
            <w:tcW w:w="2130" w:type="pct"/>
            <w:tcBorders>
              <w:top w:val="nil"/>
              <w:bottom w:val="nil"/>
            </w:tcBorders>
          </w:tcPr>
          <w:p w14:paraId="0823FF69" w14:textId="77777777" w:rsidR="00110DA1" w:rsidRPr="008625C2" w:rsidRDefault="00110DA1" w:rsidP="00762F1B">
            <w:pPr>
              <w:pStyle w:val="TableParagraph"/>
              <w:spacing w:line="223" w:lineRule="exact"/>
              <w:ind w:left="630"/>
            </w:pPr>
            <w:r w:rsidRPr="008625C2">
              <w:t>Chronic dialysis, N (%)</w:t>
            </w:r>
          </w:p>
        </w:tc>
        <w:tc>
          <w:tcPr>
            <w:tcW w:w="976" w:type="pct"/>
            <w:tcBorders>
              <w:top w:val="nil"/>
              <w:bottom w:val="nil"/>
            </w:tcBorders>
          </w:tcPr>
          <w:p w14:paraId="680A2473" w14:textId="77777777" w:rsidR="00110DA1" w:rsidRPr="008625C2" w:rsidRDefault="00110DA1" w:rsidP="00762F1B">
            <w:pPr>
              <w:pStyle w:val="TableParagraph"/>
              <w:spacing w:line="240" w:lineRule="auto"/>
              <w:jc w:val="center"/>
              <w:rPr>
                <w:color w:val="FF0000"/>
              </w:rPr>
            </w:pPr>
            <w:r w:rsidRPr="008625C2">
              <w:t>115 (5.2)</w:t>
            </w:r>
          </w:p>
        </w:tc>
        <w:tc>
          <w:tcPr>
            <w:tcW w:w="1117" w:type="pct"/>
            <w:tcBorders>
              <w:top w:val="nil"/>
              <w:bottom w:val="nil"/>
            </w:tcBorders>
          </w:tcPr>
          <w:p w14:paraId="682550A7" w14:textId="77777777" w:rsidR="00110DA1" w:rsidRPr="008625C2" w:rsidRDefault="00110DA1" w:rsidP="00762F1B">
            <w:pPr>
              <w:pStyle w:val="TableParagraph"/>
              <w:spacing w:line="240" w:lineRule="auto"/>
              <w:jc w:val="center"/>
              <w:rPr>
                <w:color w:val="FF0000"/>
              </w:rPr>
            </w:pPr>
            <w:r w:rsidRPr="008625C2">
              <w:t>154 (3.3)</w:t>
            </w:r>
          </w:p>
        </w:tc>
        <w:tc>
          <w:tcPr>
            <w:tcW w:w="777" w:type="pct"/>
            <w:tcBorders>
              <w:top w:val="nil"/>
              <w:bottom w:val="nil"/>
            </w:tcBorders>
          </w:tcPr>
          <w:p w14:paraId="7A9400B0" w14:textId="77777777" w:rsidR="00110DA1" w:rsidRPr="008625C2" w:rsidRDefault="00110DA1" w:rsidP="00762F1B">
            <w:pPr>
              <w:pStyle w:val="TableParagraph"/>
              <w:spacing w:line="240" w:lineRule="auto"/>
              <w:jc w:val="center"/>
              <w:rPr>
                <w:color w:val="FF0000"/>
              </w:rPr>
            </w:pPr>
          </w:p>
        </w:tc>
      </w:tr>
      <w:tr w:rsidR="00110DA1" w:rsidRPr="008625C2" w14:paraId="49FCF50B" w14:textId="77777777" w:rsidTr="00762F1B">
        <w:trPr>
          <w:trHeight w:val="277"/>
        </w:trPr>
        <w:tc>
          <w:tcPr>
            <w:tcW w:w="2130" w:type="pct"/>
            <w:tcBorders>
              <w:top w:val="nil"/>
            </w:tcBorders>
          </w:tcPr>
          <w:p w14:paraId="52F3B57A" w14:textId="77777777" w:rsidR="00110DA1" w:rsidRPr="008625C2" w:rsidRDefault="00110DA1" w:rsidP="00762F1B">
            <w:pPr>
              <w:pStyle w:val="TableParagraph"/>
              <w:spacing w:line="223" w:lineRule="exact"/>
              <w:ind w:left="630"/>
            </w:pPr>
            <w:r w:rsidRPr="008625C2">
              <w:t>Prior kidney transplant, N (%)</w:t>
            </w:r>
          </w:p>
        </w:tc>
        <w:tc>
          <w:tcPr>
            <w:tcW w:w="976" w:type="pct"/>
            <w:tcBorders>
              <w:top w:val="nil"/>
            </w:tcBorders>
          </w:tcPr>
          <w:p w14:paraId="6A85E9AD" w14:textId="77777777" w:rsidR="00110DA1" w:rsidRPr="008625C2" w:rsidRDefault="00110DA1" w:rsidP="00762F1B">
            <w:pPr>
              <w:pStyle w:val="TableParagraph"/>
              <w:spacing w:line="240" w:lineRule="auto"/>
              <w:jc w:val="center"/>
              <w:rPr>
                <w:color w:val="FF0000"/>
              </w:rPr>
            </w:pPr>
            <w:r w:rsidRPr="008625C2">
              <w:t>24 (1.1)</w:t>
            </w:r>
          </w:p>
        </w:tc>
        <w:tc>
          <w:tcPr>
            <w:tcW w:w="1117" w:type="pct"/>
            <w:tcBorders>
              <w:top w:val="nil"/>
            </w:tcBorders>
          </w:tcPr>
          <w:p w14:paraId="2E628251" w14:textId="77777777" w:rsidR="00110DA1" w:rsidRPr="008625C2" w:rsidRDefault="00110DA1" w:rsidP="00762F1B">
            <w:pPr>
              <w:pStyle w:val="TableParagraph"/>
              <w:spacing w:line="240" w:lineRule="auto"/>
              <w:jc w:val="center"/>
              <w:rPr>
                <w:color w:val="FF0000"/>
              </w:rPr>
            </w:pPr>
            <w:r w:rsidRPr="008625C2">
              <w:t>49 (1.0)</w:t>
            </w:r>
          </w:p>
        </w:tc>
        <w:tc>
          <w:tcPr>
            <w:tcW w:w="777" w:type="pct"/>
            <w:tcBorders>
              <w:top w:val="nil"/>
            </w:tcBorders>
          </w:tcPr>
          <w:p w14:paraId="142E298E" w14:textId="77777777" w:rsidR="00110DA1" w:rsidRPr="008625C2" w:rsidRDefault="00110DA1" w:rsidP="00762F1B">
            <w:pPr>
              <w:pStyle w:val="TableParagraph"/>
              <w:spacing w:line="240" w:lineRule="auto"/>
              <w:jc w:val="center"/>
              <w:rPr>
                <w:color w:val="FF0000"/>
              </w:rPr>
            </w:pPr>
          </w:p>
        </w:tc>
      </w:tr>
    </w:tbl>
    <w:p w14:paraId="08517347" w14:textId="77777777" w:rsidR="00110DA1" w:rsidRPr="008625C2" w:rsidRDefault="00110DA1" w:rsidP="00110DA1">
      <w:pPr>
        <w:rPr>
          <w:rFonts w:ascii="Arial" w:hAnsi="Arial" w:cs="Arial"/>
        </w:rPr>
      </w:pPr>
    </w:p>
    <w:p w14:paraId="37C01AD3" w14:textId="77777777" w:rsidR="00110DA1" w:rsidRPr="008625C2" w:rsidRDefault="00110DA1" w:rsidP="00110DA1">
      <w:pPr>
        <w:rPr>
          <w:rFonts w:ascii="Arial" w:hAnsi="Arial" w:cs="Arial"/>
        </w:rPr>
      </w:pPr>
    </w:p>
    <w:p w14:paraId="5FD1D4B0" w14:textId="77777777" w:rsidR="00110DA1" w:rsidRPr="008625C2" w:rsidRDefault="00110DA1" w:rsidP="00110DA1">
      <w:pPr>
        <w:rPr>
          <w:rFonts w:ascii="Arial" w:eastAsia="Times New Roman" w:hAnsi="Arial" w:cs="Arial"/>
          <w:b/>
          <w:bCs/>
          <w:kern w:val="24"/>
        </w:rPr>
      </w:pPr>
      <w:r w:rsidRPr="008625C2">
        <w:rPr>
          <w:rFonts w:ascii="Arial" w:hAnsi="Arial" w:cs="Arial"/>
        </w:rPr>
        <w:br w:type="page"/>
      </w:r>
    </w:p>
    <w:p w14:paraId="0FD93B15" w14:textId="77777777" w:rsidR="00110DA1" w:rsidRPr="008625C2" w:rsidRDefault="00110DA1" w:rsidP="00110DA1">
      <w:pPr>
        <w:pStyle w:val="Caption"/>
        <w:spacing w:before="0" w:after="0" w:line="480" w:lineRule="auto"/>
        <w:ind w:left="0" w:firstLine="0"/>
        <w:rPr>
          <w:rFonts w:ascii="Arial" w:hAnsi="Arial" w:cs="Arial"/>
          <w:i/>
          <w:iCs/>
          <w:sz w:val="22"/>
          <w:szCs w:val="22"/>
        </w:rPr>
      </w:pPr>
      <w:r w:rsidRPr="008625C2">
        <w:rPr>
          <w:rFonts w:ascii="Arial" w:hAnsi="Arial" w:cs="Arial"/>
          <w:sz w:val="22"/>
          <w:szCs w:val="22"/>
        </w:rPr>
        <w:lastRenderedPageBreak/>
        <w:t>Supplemental Table 3. Baseline characteristics of all adults treated with 4F-PCC (2013-2020) or plasma (2013-2020) for acute VKA reversal due to major bleeding.</w:t>
      </w:r>
    </w:p>
    <w:tbl>
      <w:tblPr>
        <w:tblW w:w="4953" w:type="pct"/>
        <w:tblBorders>
          <w:top w:val="single" w:sz="4" w:space="0" w:color="000000"/>
          <w:bottom w:val="single" w:sz="4" w:space="0" w:color="000000"/>
          <w:insideH w:val="single" w:sz="4" w:space="0" w:color="000000"/>
        </w:tblBorders>
        <w:tblCellMar>
          <w:left w:w="0" w:type="dxa"/>
          <w:right w:w="0" w:type="dxa"/>
        </w:tblCellMar>
        <w:tblLook w:val="01E0" w:firstRow="1" w:lastRow="1" w:firstColumn="1" w:lastColumn="1" w:noHBand="0" w:noVBand="0"/>
      </w:tblPr>
      <w:tblGrid>
        <w:gridCol w:w="3950"/>
        <w:gridCol w:w="1810"/>
        <w:gridCol w:w="2071"/>
        <w:gridCol w:w="1441"/>
      </w:tblGrid>
      <w:tr w:rsidR="00110DA1" w:rsidRPr="008625C2" w14:paraId="651E567F" w14:textId="77777777" w:rsidTr="00762F1B">
        <w:trPr>
          <w:trHeight w:val="844"/>
          <w:tblHeader/>
        </w:trPr>
        <w:tc>
          <w:tcPr>
            <w:tcW w:w="2130" w:type="pct"/>
            <w:tcBorders>
              <w:bottom w:val="single" w:sz="4" w:space="0" w:color="000000"/>
            </w:tcBorders>
            <w:shd w:val="clear" w:color="auto" w:fill="auto"/>
            <w:vAlign w:val="bottom"/>
          </w:tcPr>
          <w:p w14:paraId="1BBC51A0" w14:textId="77777777" w:rsidR="00110DA1" w:rsidRPr="008625C2" w:rsidRDefault="00110DA1" w:rsidP="00762F1B">
            <w:pPr>
              <w:pStyle w:val="TableHeaderText"/>
              <w:jc w:val="left"/>
              <w:rPr>
                <w:rFonts w:ascii="Arial" w:hAnsi="Arial" w:cs="Arial"/>
                <w:color w:val="auto"/>
                <w:sz w:val="22"/>
                <w:szCs w:val="22"/>
              </w:rPr>
            </w:pPr>
            <w:r w:rsidRPr="008625C2">
              <w:rPr>
                <w:rFonts w:ascii="Arial" w:hAnsi="Arial" w:cs="Arial"/>
                <w:color w:val="auto"/>
                <w:sz w:val="22"/>
                <w:szCs w:val="22"/>
              </w:rPr>
              <w:t>Variable</w:t>
            </w:r>
          </w:p>
        </w:tc>
        <w:tc>
          <w:tcPr>
            <w:tcW w:w="976" w:type="pct"/>
            <w:tcBorders>
              <w:bottom w:val="single" w:sz="4" w:space="0" w:color="000000"/>
            </w:tcBorders>
            <w:shd w:val="clear" w:color="auto" w:fill="auto"/>
            <w:vAlign w:val="bottom"/>
          </w:tcPr>
          <w:p w14:paraId="2294150F"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4F-PCC-treated patients</w:t>
            </w:r>
          </w:p>
          <w:p w14:paraId="25F8A130"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n = 2228</w:t>
            </w:r>
          </w:p>
        </w:tc>
        <w:tc>
          <w:tcPr>
            <w:tcW w:w="1117" w:type="pct"/>
            <w:tcBorders>
              <w:bottom w:val="single" w:sz="4" w:space="0" w:color="000000"/>
            </w:tcBorders>
            <w:shd w:val="clear" w:color="auto" w:fill="auto"/>
            <w:vAlign w:val="bottom"/>
          </w:tcPr>
          <w:p w14:paraId="4E4C85E1"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Plasma-treated</w:t>
            </w:r>
            <w:r w:rsidRPr="008625C2">
              <w:rPr>
                <w:rFonts w:ascii="Arial" w:hAnsi="Arial" w:cs="Arial"/>
                <w:color w:val="auto"/>
                <w:spacing w:val="-3"/>
                <w:sz w:val="22"/>
                <w:szCs w:val="22"/>
              </w:rPr>
              <w:t xml:space="preserve"> </w:t>
            </w:r>
            <w:r w:rsidRPr="008625C2">
              <w:rPr>
                <w:rFonts w:ascii="Arial" w:hAnsi="Arial" w:cs="Arial"/>
                <w:color w:val="auto"/>
                <w:sz w:val="22"/>
                <w:szCs w:val="22"/>
              </w:rPr>
              <w:t>patients</w:t>
            </w:r>
          </w:p>
          <w:p w14:paraId="68B8E19A"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n = 2685</w:t>
            </w:r>
          </w:p>
        </w:tc>
        <w:tc>
          <w:tcPr>
            <w:tcW w:w="777" w:type="pct"/>
            <w:tcBorders>
              <w:bottom w:val="single" w:sz="4" w:space="0" w:color="000000"/>
            </w:tcBorders>
            <w:vAlign w:val="bottom"/>
          </w:tcPr>
          <w:p w14:paraId="17B3BB1F" w14:textId="77777777" w:rsidR="00110DA1" w:rsidRPr="008625C2" w:rsidRDefault="00110DA1" w:rsidP="00762F1B">
            <w:pPr>
              <w:pStyle w:val="TableHeaderText"/>
              <w:rPr>
                <w:rFonts w:ascii="Arial" w:hAnsi="Arial" w:cs="Arial"/>
                <w:color w:val="auto"/>
                <w:sz w:val="22"/>
                <w:szCs w:val="22"/>
              </w:rPr>
            </w:pPr>
            <w:r w:rsidRPr="008625C2">
              <w:rPr>
                <w:rFonts w:ascii="Arial" w:hAnsi="Arial" w:cs="Arial"/>
                <w:color w:val="auto"/>
                <w:sz w:val="22"/>
                <w:szCs w:val="22"/>
              </w:rPr>
              <w:t>Standardized difference</w:t>
            </w:r>
          </w:p>
        </w:tc>
      </w:tr>
      <w:tr w:rsidR="00110DA1" w:rsidRPr="008625C2" w14:paraId="2D3AA78C" w14:textId="77777777" w:rsidTr="00762F1B">
        <w:trPr>
          <w:trHeight w:val="277"/>
        </w:trPr>
        <w:tc>
          <w:tcPr>
            <w:tcW w:w="2130" w:type="pct"/>
            <w:tcBorders>
              <w:bottom w:val="nil"/>
            </w:tcBorders>
          </w:tcPr>
          <w:p w14:paraId="57E935DB" w14:textId="77777777" w:rsidR="00110DA1" w:rsidRPr="008625C2" w:rsidRDefault="00110DA1" w:rsidP="00762F1B">
            <w:pPr>
              <w:pStyle w:val="TableParagraph"/>
              <w:spacing w:line="225" w:lineRule="exact"/>
              <w:ind w:left="107"/>
            </w:pPr>
            <w:r w:rsidRPr="008625C2">
              <w:t>Mean (SD) age, yr</w:t>
            </w:r>
          </w:p>
        </w:tc>
        <w:tc>
          <w:tcPr>
            <w:tcW w:w="976" w:type="pct"/>
            <w:tcBorders>
              <w:bottom w:val="nil"/>
            </w:tcBorders>
          </w:tcPr>
          <w:p w14:paraId="28C3E5BB" w14:textId="77777777" w:rsidR="00110DA1" w:rsidRPr="008625C2" w:rsidRDefault="00110DA1" w:rsidP="00762F1B">
            <w:pPr>
              <w:pStyle w:val="TableParagraph"/>
              <w:spacing w:line="240" w:lineRule="auto"/>
              <w:jc w:val="center"/>
              <w:rPr>
                <w:color w:val="FF0000"/>
              </w:rPr>
            </w:pPr>
            <w:r w:rsidRPr="008625C2">
              <w:t>76.3 (11.0)</w:t>
            </w:r>
          </w:p>
        </w:tc>
        <w:tc>
          <w:tcPr>
            <w:tcW w:w="1117" w:type="pct"/>
            <w:tcBorders>
              <w:bottom w:val="nil"/>
            </w:tcBorders>
          </w:tcPr>
          <w:p w14:paraId="7E51023C" w14:textId="77777777" w:rsidR="00110DA1" w:rsidRPr="008625C2" w:rsidRDefault="00110DA1" w:rsidP="00762F1B">
            <w:pPr>
              <w:pStyle w:val="TableParagraph"/>
              <w:spacing w:line="240" w:lineRule="auto"/>
              <w:jc w:val="center"/>
            </w:pPr>
            <w:r w:rsidRPr="008625C2">
              <w:t>76.0 (11.2)</w:t>
            </w:r>
          </w:p>
        </w:tc>
        <w:tc>
          <w:tcPr>
            <w:tcW w:w="777" w:type="pct"/>
            <w:tcBorders>
              <w:bottom w:val="nil"/>
            </w:tcBorders>
          </w:tcPr>
          <w:p w14:paraId="04CFA6B2" w14:textId="77777777" w:rsidR="00110DA1" w:rsidRPr="008625C2" w:rsidRDefault="00110DA1" w:rsidP="00762F1B">
            <w:pPr>
              <w:pStyle w:val="TableParagraph"/>
              <w:spacing w:line="240" w:lineRule="auto"/>
              <w:jc w:val="center"/>
            </w:pPr>
            <w:r w:rsidRPr="008625C2">
              <w:t>0.02</w:t>
            </w:r>
          </w:p>
        </w:tc>
      </w:tr>
      <w:tr w:rsidR="00110DA1" w:rsidRPr="008625C2" w14:paraId="71E29C90" w14:textId="77777777" w:rsidTr="00762F1B">
        <w:trPr>
          <w:trHeight w:val="277"/>
        </w:trPr>
        <w:tc>
          <w:tcPr>
            <w:tcW w:w="2130" w:type="pct"/>
            <w:tcBorders>
              <w:top w:val="nil"/>
              <w:bottom w:val="nil"/>
            </w:tcBorders>
          </w:tcPr>
          <w:p w14:paraId="3E3A7822" w14:textId="77777777" w:rsidR="00110DA1" w:rsidRPr="008625C2" w:rsidRDefault="00110DA1" w:rsidP="00762F1B">
            <w:pPr>
              <w:pStyle w:val="TableParagraph"/>
              <w:spacing w:line="225" w:lineRule="exact"/>
              <w:ind w:left="107"/>
            </w:pPr>
            <w:r w:rsidRPr="008625C2">
              <w:t>Gender, N (%)</w:t>
            </w:r>
          </w:p>
        </w:tc>
        <w:tc>
          <w:tcPr>
            <w:tcW w:w="976" w:type="pct"/>
            <w:tcBorders>
              <w:top w:val="nil"/>
              <w:bottom w:val="nil"/>
            </w:tcBorders>
          </w:tcPr>
          <w:p w14:paraId="641F74C2"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25CF3076" w14:textId="77777777" w:rsidR="00110DA1" w:rsidRPr="008625C2" w:rsidRDefault="00110DA1" w:rsidP="00762F1B">
            <w:pPr>
              <w:pStyle w:val="TableParagraph"/>
              <w:spacing w:line="240" w:lineRule="auto"/>
              <w:jc w:val="center"/>
            </w:pPr>
          </w:p>
        </w:tc>
        <w:tc>
          <w:tcPr>
            <w:tcW w:w="777" w:type="pct"/>
            <w:tcBorders>
              <w:top w:val="nil"/>
              <w:bottom w:val="nil"/>
            </w:tcBorders>
          </w:tcPr>
          <w:p w14:paraId="1882ED9F" w14:textId="77777777" w:rsidR="00110DA1" w:rsidRPr="008625C2" w:rsidRDefault="00110DA1" w:rsidP="00762F1B">
            <w:pPr>
              <w:pStyle w:val="TableParagraph"/>
              <w:spacing w:line="240" w:lineRule="auto"/>
              <w:jc w:val="center"/>
            </w:pPr>
            <w:r w:rsidRPr="008625C2">
              <w:t>0.06</w:t>
            </w:r>
          </w:p>
        </w:tc>
      </w:tr>
      <w:tr w:rsidR="00110DA1" w:rsidRPr="008625C2" w14:paraId="48069B44" w14:textId="77777777" w:rsidTr="00762F1B">
        <w:trPr>
          <w:trHeight w:val="277"/>
        </w:trPr>
        <w:tc>
          <w:tcPr>
            <w:tcW w:w="2130" w:type="pct"/>
            <w:tcBorders>
              <w:top w:val="nil"/>
              <w:bottom w:val="nil"/>
            </w:tcBorders>
          </w:tcPr>
          <w:p w14:paraId="1D9D3C2C" w14:textId="77777777" w:rsidR="00110DA1" w:rsidRPr="008625C2" w:rsidRDefault="00110DA1" w:rsidP="00762F1B">
            <w:pPr>
              <w:pStyle w:val="TableParagraph"/>
              <w:spacing w:line="225" w:lineRule="exact"/>
              <w:ind w:left="467"/>
            </w:pPr>
            <w:r w:rsidRPr="008625C2">
              <w:t>Men</w:t>
            </w:r>
          </w:p>
        </w:tc>
        <w:tc>
          <w:tcPr>
            <w:tcW w:w="976" w:type="pct"/>
            <w:tcBorders>
              <w:top w:val="nil"/>
              <w:bottom w:val="nil"/>
            </w:tcBorders>
          </w:tcPr>
          <w:p w14:paraId="341A2134" w14:textId="77777777" w:rsidR="00110DA1" w:rsidRPr="008625C2" w:rsidRDefault="00110DA1" w:rsidP="00762F1B">
            <w:pPr>
              <w:pStyle w:val="TableParagraph"/>
              <w:spacing w:line="240" w:lineRule="auto"/>
              <w:jc w:val="center"/>
              <w:rPr>
                <w:color w:val="FF0000"/>
              </w:rPr>
            </w:pPr>
            <w:r w:rsidRPr="008625C2">
              <w:t>1238 (55.6)</w:t>
            </w:r>
          </w:p>
        </w:tc>
        <w:tc>
          <w:tcPr>
            <w:tcW w:w="1117" w:type="pct"/>
            <w:tcBorders>
              <w:top w:val="nil"/>
              <w:bottom w:val="nil"/>
            </w:tcBorders>
          </w:tcPr>
          <w:p w14:paraId="69788AB9" w14:textId="77777777" w:rsidR="00110DA1" w:rsidRPr="008625C2" w:rsidRDefault="00110DA1" w:rsidP="00762F1B">
            <w:pPr>
              <w:pStyle w:val="TableParagraph"/>
              <w:spacing w:line="240" w:lineRule="auto"/>
              <w:jc w:val="center"/>
            </w:pPr>
            <w:r w:rsidRPr="008625C2">
              <w:t>1568 (58.4)</w:t>
            </w:r>
          </w:p>
        </w:tc>
        <w:tc>
          <w:tcPr>
            <w:tcW w:w="777" w:type="pct"/>
            <w:tcBorders>
              <w:top w:val="nil"/>
              <w:bottom w:val="nil"/>
            </w:tcBorders>
          </w:tcPr>
          <w:p w14:paraId="506EDC4F" w14:textId="77777777" w:rsidR="00110DA1" w:rsidRPr="008625C2" w:rsidRDefault="00110DA1" w:rsidP="00762F1B">
            <w:pPr>
              <w:pStyle w:val="TableParagraph"/>
              <w:spacing w:line="240" w:lineRule="auto"/>
              <w:jc w:val="center"/>
            </w:pPr>
          </w:p>
        </w:tc>
      </w:tr>
      <w:tr w:rsidR="00110DA1" w:rsidRPr="008625C2" w14:paraId="0774A73A" w14:textId="77777777" w:rsidTr="00762F1B">
        <w:trPr>
          <w:trHeight w:val="278"/>
        </w:trPr>
        <w:tc>
          <w:tcPr>
            <w:tcW w:w="2130" w:type="pct"/>
            <w:tcBorders>
              <w:top w:val="nil"/>
              <w:bottom w:val="nil"/>
            </w:tcBorders>
          </w:tcPr>
          <w:p w14:paraId="407F4E01" w14:textId="77777777" w:rsidR="00110DA1" w:rsidRPr="008625C2" w:rsidRDefault="00110DA1" w:rsidP="00762F1B">
            <w:pPr>
              <w:pStyle w:val="TableParagraph"/>
              <w:spacing w:line="225" w:lineRule="exact"/>
              <w:ind w:left="467"/>
            </w:pPr>
            <w:r w:rsidRPr="008625C2">
              <w:t>Women</w:t>
            </w:r>
          </w:p>
        </w:tc>
        <w:tc>
          <w:tcPr>
            <w:tcW w:w="976" w:type="pct"/>
            <w:tcBorders>
              <w:top w:val="nil"/>
              <w:bottom w:val="nil"/>
            </w:tcBorders>
          </w:tcPr>
          <w:p w14:paraId="6EE04F15" w14:textId="77777777" w:rsidR="00110DA1" w:rsidRPr="008625C2" w:rsidRDefault="00110DA1" w:rsidP="00762F1B">
            <w:pPr>
              <w:pStyle w:val="TableParagraph"/>
              <w:spacing w:line="240" w:lineRule="auto"/>
              <w:jc w:val="center"/>
              <w:rPr>
                <w:color w:val="FF0000"/>
              </w:rPr>
            </w:pPr>
            <w:r w:rsidRPr="008625C2">
              <w:t>990 (44.4)</w:t>
            </w:r>
          </w:p>
        </w:tc>
        <w:tc>
          <w:tcPr>
            <w:tcW w:w="1117" w:type="pct"/>
            <w:tcBorders>
              <w:top w:val="nil"/>
              <w:bottom w:val="nil"/>
            </w:tcBorders>
          </w:tcPr>
          <w:p w14:paraId="2E46C6DA" w14:textId="77777777" w:rsidR="00110DA1" w:rsidRPr="008625C2" w:rsidRDefault="00110DA1" w:rsidP="00762F1B">
            <w:pPr>
              <w:pStyle w:val="TableParagraph"/>
              <w:spacing w:line="240" w:lineRule="auto"/>
              <w:jc w:val="center"/>
            </w:pPr>
            <w:r w:rsidRPr="008625C2">
              <w:t>1117 (41.6)</w:t>
            </w:r>
          </w:p>
        </w:tc>
        <w:tc>
          <w:tcPr>
            <w:tcW w:w="777" w:type="pct"/>
            <w:tcBorders>
              <w:top w:val="nil"/>
              <w:bottom w:val="nil"/>
            </w:tcBorders>
          </w:tcPr>
          <w:p w14:paraId="6C475429" w14:textId="77777777" w:rsidR="00110DA1" w:rsidRPr="008625C2" w:rsidRDefault="00110DA1" w:rsidP="00762F1B">
            <w:pPr>
              <w:pStyle w:val="TableParagraph"/>
              <w:spacing w:line="240" w:lineRule="auto"/>
              <w:jc w:val="center"/>
            </w:pPr>
          </w:p>
        </w:tc>
      </w:tr>
      <w:tr w:rsidR="00110DA1" w:rsidRPr="008625C2" w14:paraId="33CE033A" w14:textId="77777777" w:rsidTr="00762F1B">
        <w:trPr>
          <w:trHeight w:val="277"/>
        </w:trPr>
        <w:tc>
          <w:tcPr>
            <w:tcW w:w="2130" w:type="pct"/>
            <w:tcBorders>
              <w:top w:val="nil"/>
              <w:bottom w:val="nil"/>
            </w:tcBorders>
          </w:tcPr>
          <w:p w14:paraId="21401924" w14:textId="77777777" w:rsidR="00110DA1" w:rsidRPr="008625C2" w:rsidRDefault="00110DA1" w:rsidP="00762F1B">
            <w:pPr>
              <w:pStyle w:val="TableParagraph"/>
              <w:spacing w:line="225" w:lineRule="exact"/>
              <w:ind w:left="107"/>
            </w:pPr>
            <w:r w:rsidRPr="008625C2">
              <w:t>Race, N (%)</w:t>
            </w:r>
          </w:p>
        </w:tc>
        <w:tc>
          <w:tcPr>
            <w:tcW w:w="976" w:type="pct"/>
            <w:tcBorders>
              <w:top w:val="nil"/>
              <w:bottom w:val="nil"/>
            </w:tcBorders>
          </w:tcPr>
          <w:p w14:paraId="33112EFB"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35440FCD" w14:textId="77777777" w:rsidR="00110DA1" w:rsidRPr="008625C2" w:rsidRDefault="00110DA1" w:rsidP="00762F1B">
            <w:pPr>
              <w:pStyle w:val="TableParagraph"/>
              <w:spacing w:line="240" w:lineRule="auto"/>
              <w:jc w:val="center"/>
            </w:pPr>
          </w:p>
        </w:tc>
        <w:tc>
          <w:tcPr>
            <w:tcW w:w="777" w:type="pct"/>
            <w:tcBorders>
              <w:top w:val="nil"/>
              <w:bottom w:val="nil"/>
            </w:tcBorders>
          </w:tcPr>
          <w:p w14:paraId="0F1F034B" w14:textId="77777777" w:rsidR="00110DA1" w:rsidRPr="008625C2" w:rsidRDefault="00110DA1" w:rsidP="00762F1B">
            <w:pPr>
              <w:pStyle w:val="TableParagraph"/>
              <w:spacing w:line="240" w:lineRule="auto"/>
              <w:jc w:val="center"/>
            </w:pPr>
            <w:r w:rsidRPr="008625C2">
              <w:t>0.11</w:t>
            </w:r>
          </w:p>
        </w:tc>
      </w:tr>
      <w:tr w:rsidR="00110DA1" w:rsidRPr="008625C2" w14:paraId="63448509" w14:textId="77777777" w:rsidTr="00762F1B">
        <w:trPr>
          <w:trHeight w:val="278"/>
        </w:trPr>
        <w:tc>
          <w:tcPr>
            <w:tcW w:w="2130" w:type="pct"/>
            <w:tcBorders>
              <w:top w:val="nil"/>
              <w:bottom w:val="nil"/>
            </w:tcBorders>
          </w:tcPr>
          <w:p w14:paraId="015E9DA4" w14:textId="77777777" w:rsidR="00110DA1" w:rsidRPr="008625C2" w:rsidRDefault="00110DA1" w:rsidP="00762F1B">
            <w:pPr>
              <w:pStyle w:val="TableParagraph"/>
              <w:spacing w:line="225" w:lineRule="exact"/>
              <w:ind w:left="467"/>
            </w:pPr>
            <w:r w:rsidRPr="008625C2">
              <w:t>White</w:t>
            </w:r>
          </w:p>
        </w:tc>
        <w:tc>
          <w:tcPr>
            <w:tcW w:w="976" w:type="pct"/>
            <w:tcBorders>
              <w:top w:val="nil"/>
              <w:bottom w:val="nil"/>
            </w:tcBorders>
          </w:tcPr>
          <w:p w14:paraId="25D260B1" w14:textId="77777777" w:rsidR="00110DA1" w:rsidRPr="008625C2" w:rsidRDefault="00110DA1" w:rsidP="00762F1B">
            <w:pPr>
              <w:pStyle w:val="TableParagraph"/>
              <w:spacing w:line="240" w:lineRule="auto"/>
              <w:jc w:val="center"/>
              <w:rPr>
                <w:color w:val="FF0000"/>
              </w:rPr>
            </w:pPr>
            <w:r w:rsidRPr="008625C2">
              <w:t>1465 (65.8)</w:t>
            </w:r>
          </w:p>
        </w:tc>
        <w:tc>
          <w:tcPr>
            <w:tcW w:w="1117" w:type="pct"/>
            <w:tcBorders>
              <w:top w:val="nil"/>
              <w:bottom w:val="nil"/>
            </w:tcBorders>
          </w:tcPr>
          <w:p w14:paraId="12D41E0D" w14:textId="77777777" w:rsidR="00110DA1" w:rsidRPr="008625C2" w:rsidRDefault="00110DA1" w:rsidP="00762F1B">
            <w:pPr>
              <w:pStyle w:val="TableParagraph"/>
              <w:spacing w:line="240" w:lineRule="auto"/>
              <w:jc w:val="center"/>
            </w:pPr>
            <w:r w:rsidRPr="008625C2">
              <w:t>1819 (67.7)</w:t>
            </w:r>
          </w:p>
        </w:tc>
        <w:tc>
          <w:tcPr>
            <w:tcW w:w="777" w:type="pct"/>
            <w:tcBorders>
              <w:top w:val="nil"/>
              <w:bottom w:val="nil"/>
            </w:tcBorders>
          </w:tcPr>
          <w:p w14:paraId="6E919D18" w14:textId="77777777" w:rsidR="00110DA1" w:rsidRPr="008625C2" w:rsidRDefault="00110DA1" w:rsidP="00762F1B">
            <w:pPr>
              <w:pStyle w:val="TableParagraph"/>
              <w:spacing w:line="240" w:lineRule="auto"/>
              <w:jc w:val="center"/>
            </w:pPr>
          </w:p>
        </w:tc>
      </w:tr>
      <w:tr w:rsidR="00110DA1" w:rsidRPr="008625C2" w14:paraId="2289D7BE" w14:textId="77777777" w:rsidTr="00762F1B">
        <w:trPr>
          <w:trHeight w:val="277"/>
        </w:trPr>
        <w:tc>
          <w:tcPr>
            <w:tcW w:w="2130" w:type="pct"/>
            <w:tcBorders>
              <w:top w:val="nil"/>
              <w:bottom w:val="nil"/>
            </w:tcBorders>
          </w:tcPr>
          <w:p w14:paraId="56B08E4C" w14:textId="77777777" w:rsidR="00110DA1" w:rsidRPr="008625C2" w:rsidRDefault="00110DA1" w:rsidP="00762F1B">
            <w:pPr>
              <w:pStyle w:val="TableParagraph"/>
              <w:spacing w:line="225" w:lineRule="exact"/>
              <w:ind w:left="467"/>
            </w:pPr>
            <w:r w:rsidRPr="008625C2">
              <w:t>Black</w:t>
            </w:r>
          </w:p>
        </w:tc>
        <w:tc>
          <w:tcPr>
            <w:tcW w:w="976" w:type="pct"/>
            <w:tcBorders>
              <w:top w:val="nil"/>
              <w:bottom w:val="nil"/>
            </w:tcBorders>
          </w:tcPr>
          <w:p w14:paraId="4E4FE641" w14:textId="77777777" w:rsidR="00110DA1" w:rsidRPr="008625C2" w:rsidRDefault="00110DA1" w:rsidP="00762F1B">
            <w:pPr>
              <w:pStyle w:val="TableParagraph"/>
              <w:spacing w:line="240" w:lineRule="auto"/>
              <w:jc w:val="center"/>
              <w:rPr>
                <w:color w:val="FF0000"/>
              </w:rPr>
            </w:pPr>
            <w:r w:rsidRPr="008625C2">
              <w:t>241 (10.8)</w:t>
            </w:r>
          </w:p>
        </w:tc>
        <w:tc>
          <w:tcPr>
            <w:tcW w:w="1117" w:type="pct"/>
            <w:tcBorders>
              <w:top w:val="nil"/>
              <w:bottom w:val="nil"/>
            </w:tcBorders>
          </w:tcPr>
          <w:p w14:paraId="6A4133FC" w14:textId="77777777" w:rsidR="00110DA1" w:rsidRPr="008625C2" w:rsidRDefault="00110DA1" w:rsidP="00762F1B">
            <w:pPr>
              <w:pStyle w:val="TableParagraph"/>
              <w:spacing w:line="240" w:lineRule="auto"/>
              <w:jc w:val="center"/>
            </w:pPr>
            <w:r w:rsidRPr="008625C2">
              <w:t>344 (12.8)</w:t>
            </w:r>
          </w:p>
        </w:tc>
        <w:tc>
          <w:tcPr>
            <w:tcW w:w="777" w:type="pct"/>
            <w:tcBorders>
              <w:top w:val="nil"/>
              <w:bottom w:val="nil"/>
            </w:tcBorders>
          </w:tcPr>
          <w:p w14:paraId="62744BB9" w14:textId="77777777" w:rsidR="00110DA1" w:rsidRPr="008625C2" w:rsidRDefault="00110DA1" w:rsidP="00762F1B">
            <w:pPr>
              <w:pStyle w:val="TableParagraph"/>
              <w:spacing w:line="240" w:lineRule="auto"/>
              <w:jc w:val="center"/>
            </w:pPr>
          </w:p>
        </w:tc>
      </w:tr>
      <w:tr w:rsidR="00110DA1" w:rsidRPr="008625C2" w14:paraId="5BB81701" w14:textId="77777777" w:rsidTr="00762F1B">
        <w:trPr>
          <w:trHeight w:val="277"/>
        </w:trPr>
        <w:tc>
          <w:tcPr>
            <w:tcW w:w="2130" w:type="pct"/>
            <w:tcBorders>
              <w:top w:val="nil"/>
              <w:bottom w:val="nil"/>
            </w:tcBorders>
          </w:tcPr>
          <w:p w14:paraId="1D265E34" w14:textId="77777777" w:rsidR="00110DA1" w:rsidRPr="008625C2" w:rsidRDefault="00110DA1" w:rsidP="00762F1B">
            <w:pPr>
              <w:pStyle w:val="TableParagraph"/>
              <w:spacing w:line="225" w:lineRule="exact"/>
              <w:ind w:left="467"/>
            </w:pPr>
            <w:r w:rsidRPr="008625C2">
              <w:t>Asian or Pacific Islander</w:t>
            </w:r>
          </w:p>
        </w:tc>
        <w:tc>
          <w:tcPr>
            <w:tcW w:w="976" w:type="pct"/>
            <w:tcBorders>
              <w:top w:val="nil"/>
              <w:bottom w:val="nil"/>
            </w:tcBorders>
          </w:tcPr>
          <w:p w14:paraId="63F8C3FC" w14:textId="77777777" w:rsidR="00110DA1" w:rsidRPr="008625C2" w:rsidRDefault="00110DA1" w:rsidP="00762F1B">
            <w:pPr>
              <w:pStyle w:val="TableParagraph"/>
              <w:spacing w:line="240" w:lineRule="auto"/>
              <w:jc w:val="center"/>
              <w:rPr>
                <w:color w:val="FF0000"/>
              </w:rPr>
            </w:pPr>
            <w:r w:rsidRPr="008625C2">
              <w:t>378 (17.0)</w:t>
            </w:r>
          </w:p>
        </w:tc>
        <w:tc>
          <w:tcPr>
            <w:tcW w:w="1117" w:type="pct"/>
            <w:tcBorders>
              <w:top w:val="nil"/>
              <w:bottom w:val="nil"/>
            </w:tcBorders>
          </w:tcPr>
          <w:p w14:paraId="5983853E" w14:textId="77777777" w:rsidR="00110DA1" w:rsidRPr="008625C2" w:rsidRDefault="00110DA1" w:rsidP="00762F1B">
            <w:pPr>
              <w:pStyle w:val="TableParagraph"/>
              <w:spacing w:line="240" w:lineRule="auto"/>
              <w:jc w:val="center"/>
            </w:pPr>
            <w:r w:rsidRPr="008625C2">
              <w:t>365 (13.6)</w:t>
            </w:r>
          </w:p>
        </w:tc>
        <w:tc>
          <w:tcPr>
            <w:tcW w:w="777" w:type="pct"/>
            <w:tcBorders>
              <w:top w:val="nil"/>
              <w:bottom w:val="nil"/>
            </w:tcBorders>
          </w:tcPr>
          <w:p w14:paraId="259B8E8A" w14:textId="77777777" w:rsidR="00110DA1" w:rsidRPr="008625C2" w:rsidRDefault="00110DA1" w:rsidP="00762F1B">
            <w:pPr>
              <w:pStyle w:val="TableParagraph"/>
              <w:spacing w:line="240" w:lineRule="auto"/>
              <w:jc w:val="center"/>
            </w:pPr>
          </w:p>
        </w:tc>
      </w:tr>
      <w:tr w:rsidR="00110DA1" w:rsidRPr="008625C2" w14:paraId="47ED2218" w14:textId="77777777" w:rsidTr="00762F1B">
        <w:trPr>
          <w:trHeight w:val="278"/>
        </w:trPr>
        <w:tc>
          <w:tcPr>
            <w:tcW w:w="2130" w:type="pct"/>
            <w:tcBorders>
              <w:top w:val="nil"/>
              <w:bottom w:val="nil"/>
            </w:tcBorders>
          </w:tcPr>
          <w:p w14:paraId="40575728" w14:textId="77777777" w:rsidR="00110DA1" w:rsidRPr="008625C2" w:rsidRDefault="00110DA1" w:rsidP="00762F1B">
            <w:pPr>
              <w:pStyle w:val="TableParagraph"/>
              <w:spacing w:line="225" w:lineRule="exact"/>
              <w:ind w:left="467"/>
            </w:pPr>
            <w:r w:rsidRPr="008625C2">
              <w:t>Other/Unknown</w:t>
            </w:r>
          </w:p>
        </w:tc>
        <w:tc>
          <w:tcPr>
            <w:tcW w:w="976" w:type="pct"/>
            <w:tcBorders>
              <w:top w:val="nil"/>
              <w:bottom w:val="nil"/>
            </w:tcBorders>
          </w:tcPr>
          <w:p w14:paraId="71B7728B" w14:textId="77777777" w:rsidR="00110DA1" w:rsidRPr="008625C2" w:rsidRDefault="00110DA1" w:rsidP="00762F1B">
            <w:pPr>
              <w:pStyle w:val="TableParagraph"/>
              <w:spacing w:line="240" w:lineRule="auto"/>
              <w:jc w:val="center"/>
              <w:rPr>
                <w:color w:val="FF0000"/>
              </w:rPr>
            </w:pPr>
            <w:r w:rsidRPr="008625C2">
              <w:t>144 (6.5)</w:t>
            </w:r>
          </w:p>
        </w:tc>
        <w:tc>
          <w:tcPr>
            <w:tcW w:w="1117" w:type="pct"/>
            <w:tcBorders>
              <w:top w:val="nil"/>
              <w:bottom w:val="nil"/>
            </w:tcBorders>
          </w:tcPr>
          <w:p w14:paraId="25B2369C" w14:textId="77777777" w:rsidR="00110DA1" w:rsidRPr="008625C2" w:rsidRDefault="00110DA1" w:rsidP="00762F1B">
            <w:pPr>
              <w:pStyle w:val="TableParagraph"/>
              <w:spacing w:line="240" w:lineRule="auto"/>
              <w:jc w:val="center"/>
            </w:pPr>
            <w:r w:rsidRPr="008625C2">
              <w:t>157 (5.8)</w:t>
            </w:r>
          </w:p>
        </w:tc>
        <w:tc>
          <w:tcPr>
            <w:tcW w:w="777" w:type="pct"/>
            <w:tcBorders>
              <w:top w:val="nil"/>
              <w:bottom w:val="nil"/>
            </w:tcBorders>
          </w:tcPr>
          <w:p w14:paraId="40E5B8BE" w14:textId="77777777" w:rsidR="00110DA1" w:rsidRPr="008625C2" w:rsidRDefault="00110DA1" w:rsidP="00762F1B">
            <w:pPr>
              <w:pStyle w:val="TableParagraph"/>
              <w:spacing w:line="240" w:lineRule="auto"/>
              <w:jc w:val="center"/>
            </w:pPr>
          </w:p>
        </w:tc>
      </w:tr>
      <w:tr w:rsidR="00110DA1" w:rsidRPr="008625C2" w14:paraId="47E05B8C" w14:textId="77777777" w:rsidTr="00762F1B">
        <w:trPr>
          <w:trHeight w:val="278"/>
        </w:trPr>
        <w:tc>
          <w:tcPr>
            <w:tcW w:w="2130" w:type="pct"/>
            <w:tcBorders>
              <w:top w:val="nil"/>
              <w:bottom w:val="nil"/>
            </w:tcBorders>
          </w:tcPr>
          <w:p w14:paraId="6F41E116" w14:textId="77777777" w:rsidR="00110DA1" w:rsidRPr="008625C2" w:rsidRDefault="00110DA1" w:rsidP="00762F1B">
            <w:pPr>
              <w:pStyle w:val="TableParagraph"/>
              <w:spacing w:line="225" w:lineRule="exact"/>
              <w:ind w:left="107"/>
            </w:pPr>
            <w:r w:rsidRPr="008625C2">
              <w:t>Hispanic ethnicity, N (%)</w:t>
            </w:r>
          </w:p>
        </w:tc>
        <w:tc>
          <w:tcPr>
            <w:tcW w:w="976" w:type="pct"/>
            <w:tcBorders>
              <w:top w:val="nil"/>
              <w:bottom w:val="nil"/>
            </w:tcBorders>
          </w:tcPr>
          <w:p w14:paraId="4D64F82F" w14:textId="77777777" w:rsidR="00110DA1" w:rsidRPr="008625C2" w:rsidRDefault="00110DA1" w:rsidP="00762F1B">
            <w:pPr>
              <w:pStyle w:val="TableParagraph"/>
              <w:spacing w:line="240" w:lineRule="auto"/>
              <w:jc w:val="center"/>
              <w:rPr>
                <w:color w:val="FF0000"/>
              </w:rPr>
            </w:pPr>
            <w:r w:rsidRPr="008625C2">
              <w:t>385 (17.3)</w:t>
            </w:r>
          </w:p>
        </w:tc>
        <w:tc>
          <w:tcPr>
            <w:tcW w:w="1117" w:type="pct"/>
            <w:tcBorders>
              <w:top w:val="nil"/>
              <w:bottom w:val="nil"/>
            </w:tcBorders>
          </w:tcPr>
          <w:p w14:paraId="35921232" w14:textId="77777777" w:rsidR="00110DA1" w:rsidRPr="008625C2" w:rsidRDefault="00110DA1" w:rsidP="00762F1B">
            <w:pPr>
              <w:pStyle w:val="TableParagraph"/>
              <w:spacing w:line="240" w:lineRule="auto"/>
              <w:jc w:val="center"/>
            </w:pPr>
            <w:r w:rsidRPr="008625C2">
              <w:t>449 (16.7)</w:t>
            </w:r>
          </w:p>
        </w:tc>
        <w:tc>
          <w:tcPr>
            <w:tcW w:w="777" w:type="pct"/>
            <w:tcBorders>
              <w:top w:val="nil"/>
              <w:bottom w:val="nil"/>
            </w:tcBorders>
          </w:tcPr>
          <w:p w14:paraId="3FD0C9F4" w14:textId="77777777" w:rsidR="00110DA1" w:rsidRPr="008625C2" w:rsidRDefault="00110DA1" w:rsidP="00762F1B">
            <w:pPr>
              <w:pStyle w:val="TableParagraph"/>
              <w:spacing w:line="240" w:lineRule="auto"/>
              <w:jc w:val="center"/>
            </w:pPr>
            <w:r w:rsidRPr="008625C2">
              <w:t>0.01</w:t>
            </w:r>
          </w:p>
        </w:tc>
      </w:tr>
      <w:tr w:rsidR="00110DA1" w:rsidRPr="008625C2" w14:paraId="005FB882" w14:textId="77777777" w:rsidTr="00762F1B">
        <w:trPr>
          <w:trHeight w:val="278"/>
        </w:trPr>
        <w:tc>
          <w:tcPr>
            <w:tcW w:w="2130" w:type="pct"/>
            <w:tcBorders>
              <w:top w:val="nil"/>
              <w:bottom w:val="nil"/>
            </w:tcBorders>
          </w:tcPr>
          <w:p w14:paraId="0524F5C3" w14:textId="77777777" w:rsidR="00110DA1" w:rsidRPr="008625C2" w:rsidRDefault="00110DA1" w:rsidP="00762F1B">
            <w:pPr>
              <w:pStyle w:val="TableParagraph"/>
              <w:spacing w:line="225" w:lineRule="exact"/>
              <w:ind w:left="107"/>
            </w:pPr>
            <w:r w:rsidRPr="008625C2">
              <w:t>Low educational attainment, N (%)</w:t>
            </w:r>
          </w:p>
        </w:tc>
        <w:tc>
          <w:tcPr>
            <w:tcW w:w="976" w:type="pct"/>
            <w:tcBorders>
              <w:top w:val="nil"/>
              <w:bottom w:val="nil"/>
            </w:tcBorders>
          </w:tcPr>
          <w:p w14:paraId="75F4DC87" w14:textId="77777777" w:rsidR="00110DA1" w:rsidRPr="008625C2" w:rsidRDefault="00110DA1" w:rsidP="00762F1B">
            <w:pPr>
              <w:pStyle w:val="TableParagraph"/>
              <w:spacing w:line="240" w:lineRule="auto"/>
              <w:jc w:val="center"/>
              <w:rPr>
                <w:color w:val="FF0000"/>
              </w:rPr>
            </w:pPr>
            <w:r w:rsidRPr="008625C2">
              <w:t>357 (16.0)</w:t>
            </w:r>
          </w:p>
        </w:tc>
        <w:tc>
          <w:tcPr>
            <w:tcW w:w="1117" w:type="pct"/>
            <w:tcBorders>
              <w:top w:val="nil"/>
              <w:bottom w:val="nil"/>
            </w:tcBorders>
          </w:tcPr>
          <w:p w14:paraId="4DBD2B11" w14:textId="77777777" w:rsidR="00110DA1" w:rsidRPr="008625C2" w:rsidRDefault="00110DA1" w:rsidP="00762F1B">
            <w:pPr>
              <w:pStyle w:val="TableParagraph"/>
              <w:spacing w:line="240" w:lineRule="auto"/>
              <w:jc w:val="center"/>
            </w:pPr>
            <w:r w:rsidRPr="008625C2">
              <w:t>521 (19.4)</w:t>
            </w:r>
          </w:p>
        </w:tc>
        <w:tc>
          <w:tcPr>
            <w:tcW w:w="777" w:type="pct"/>
            <w:tcBorders>
              <w:top w:val="nil"/>
              <w:bottom w:val="nil"/>
            </w:tcBorders>
          </w:tcPr>
          <w:p w14:paraId="6D2A071C" w14:textId="77777777" w:rsidR="00110DA1" w:rsidRPr="008625C2" w:rsidRDefault="00110DA1" w:rsidP="00762F1B">
            <w:pPr>
              <w:pStyle w:val="TableParagraph"/>
              <w:spacing w:line="240" w:lineRule="auto"/>
              <w:jc w:val="center"/>
            </w:pPr>
            <w:r w:rsidRPr="008625C2">
              <w:t>0.09</w:t>
            </w:r>
          </w:p>
        </w:tc>
      </w:tr>
      <w:tr w:rsidR="00110DA1" w:rsidRPr="008625C2" w14:paraId="7C6DC393" w14:textId="77777777" w:rsidTr="00762F1B">
        <w:trPr>
          <w:trHeight w:val="280"/>
        </w:trPr>
        <w:tc>
          <w:tcPr>
            <w:tcW w:w="2130" w:type="pct"/>
            <w:tcBorders>
              <w:top w:val="nil"/>
              <w:bottom w:val="nil"/>
            </w:tcBorders>
          </w:tcPr>
          <w:p w14:paraId="7336061A" w14:textId="77777777" w:rsidR="00110DA1" w:rsidRPr="008625C2" w:rsidRDefault="00110DA1" w:rsidP="00762F1B">
            <w:pPr>
              <w:pStyle w:val="TableParagraph"/>
              <w:spacing w:line="225" w:lineRule="exact"/>
              <w:ind w:left="107"/>
            </w:pPr>
            <w:r w:rsidRPr="008625C2">
              <w:t>Low annual household income, N (%)</w:t>
            </w:r>
          </w:p>
        </w:tc>
        <w:tc>
          <w:tcPr>
            <w:tcW w:w="976" w:type="pct"/>
            <w:tcBorders>
              <w:top w:val="nil"/>
              <w:bottom w:val="nil"/>
            </w:tcBorders>
          </w:tcPr>
          <w:p w14:paraId="7A94FA18" w14:textId="77777777" w:rsidR="00110DA1" w:rsidRPr="008625C2" w:rsidRDefault="00110DA1" w:rsidP="00762F1B">
            <w:pPr>
              <w:pStyle w:val="TableParagraph"/>
              <w:spacing w:line="240" w:lineRule="auto"/>
              <w:jc w:val="center"/>
            </w:pPr>
            <w:r w:rsidRPr="008625C2">
              <w:t>140 (6.3)</w:t>
            </w:r>
          </w:p>
        </w:tc>
        <w:tc>
          <w:tcPr>
            <w:tcW w:w="1117" w:type="pct"/>
            <w:tcBorders>
              <w:top w:val="nil"/>
              <w:bottom w:val="nil"/>
            </w:tcBorders>
          </w:tcPr>
          <w:p w14:paraId="404B7377" w14:textId="77777777" w:rsidR="00110DA1" w:rsidRPr="008625C2" w:rsidRDefault="00110DA1" w:rsidP="00762F1B">
            <w:pPr>
              <w:pStyle w:val="TableParagraph"/>
              <w:spacing w:line="240" w:lineRule="auto"/>
              <w:jc w:val="center"/>
              <w:rPr>
                <w:color w:val="FF0000"/>
              </w:rPr>
            </w:pPr>
            <w:r w:rsidRPr="008625C2">
              <w:t>251 (9.3)</w:t>
            </w:r>
          </w:p>
        </w:tc>
        <w:tc>
          <w:tcPr>
            <w:tcW w:w="777" w:type="pct"/>
            <w:tcBorders>
              <w:top w:val="nil"/>
              <w:bottom w:val="nil"/>
            </w:tcBorders>
          </w:tcPr>
          <w:p w14:paraId="299962BD" w14:textId="77777777" w:rsidR="00110DA1" w:rsidRPr="008625C2" w:rsidRDefault="00110DA1" w:rsidP="00762F1B">
            <w:pPr>
              <w:pStyle w:val="TableParagraph"/>
              <w:spacing w:line="240" w:lineRule="auto"/>
              <w:jc w:val="center"/>
              <w:rPr>
                <w:color w:val="FF0000"/>
              </w:rPr>
            </w:pPr>
            <w:r w:rsidRPr="008625C2">
              <w:t>0.11</w:t>
            </w:r>
          </w:p>
        </w:tc>
      </w:tr>
      <w:tr w:rsidR="00110DA1" w:rsidRPr="008625C2" w14:paraId="137AD85C" w14:textId="77777777" w:rsidTr="00762F1B">
        <w:trPr>
          <w:trHeight w:val="277"/>
        </w:trPr>
        <w:tc>
          <w:tcPr>
            <w:tcW w:w="2130" w:type="pct"/>
            <w:tcBorders>
              <w:top w:val="nil"/>
              <w:bottom w:val="nil"/>
            </w:tcBorders>
          </w:tcPr>
          <w:p w14:paraId="19F4D338" w14:textId="77777777" w:rsidR="00110DA1" w:rsidRPr="008625C2" w:rsidRDefault="00110DA1" w:rsidP="00762F1B">
            <w:pPr>
              <w:pStyle w:val="TableParagraph"/>
              <w:spacing w:line="223" w:lineRule="exact"/>
              <w:ind w:left="107"/>
            </w:pPr>
            <w:r w:rsidRPr="008625C2">
              <w:t>Indication for warfarin treatment, N (%)</w:t>
            </w:r>
          </w:p>
        </w:tc>
        <w:tc>
          <w:tcPr>
            <w:tcW w:w="976" w:type="pct"/>
            <w:tcBorders>
              <w:top w:val="nil"/>
              <w:bottom w:val="nil"/>
            </w:tcBorders>
          </w:tcPr>
          <w:p w14:paraId="6057C5B6"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2248C411"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5C9677B2" w14:textId="77777777" w:rsidR="00110DA1" w:rsidRPr="008625C2" w:rsidRDefault="00110DA1" w:rsidP="00762F1B">
            <w:pPr>
              <w:pStyle w:val="TableParagraph"/>
              <w:spacing w:line="240" w:lineRule="auto"/>
              <w:jc w:val="center"/>
              <w:rPr>
                <w:color w:val="FF0000"/>
              </w:rPr>
            </w:pPr>
          </w:p>
        </w:tc>
      </w:tr>
      <w:tr w:rsidR="00110DA1" w:rsidRPr="008625C2" w14:paraId="712C5FAC" w14:textId="77777777" w:rsidTr="00762F1B">
        <w:trPr>
          <w:trHeight w:val="277"/>
        </w:trPr>
        <w:tc>
          <w:tcPr>
            <w:tcW w:w="2130" w:type="pct"/>
            <w:tcBorders>
              <w:top w:val="nil"/>
              <w:bottom w:val="nil"/>
            </w:tcBorders>
          </w:tcPr>
          <w:p w14:paraId="6ACAFC17" w14:textId="77777777" w:rsidR="00110DA1" w:rsidRPr="008625C2" w:rsidRDefault="00110DA1" w:rsidP="00762F1B">
            <w:pPr>
              <w:pStyle w:val="TableParagraph"/>
              <w:spacing w:line="223" w:lineRule="exact"/>
              <w:ind w:left="467"/>
            </w:pPr>
            <w:r w:rsidRPr="008625C2">
              <w:t>Atrial fibrillation</w:t>
            </w:r>
          </w:p>
        </w:tc>
        <w:tc>
          <w:tcPr>
            <w:tcW w:w="976" w:type="pct"/>
            <w:tcBorders>
              <w:top w:val="nil"/>
              <w:bottom w:val="nil"/>
            </w:tcBorders>
          </w:tcPr>
          <w:p w14:paraId="0835E0D1" w14:textId="77777777" w:rsidR="00110DA1" w:rsidRPr="008625C2" w:rsidRDefault="00110DA1" w:rsidP="00762F1B">
            <w:pPr>
              <w:pStyle w:val="TableParagraph"/>
              <w:spacing w:line="240" w:lineRule="auto"/>
              <w:jc w:val="center"/>
              <w:rPr>
                <w:color w:val="FF0000"/>
              </w:rPr>
            </w:pPr>
            <w:r w:rsidRPr="008625C2">
              <w:t>1683 (75.5)</w:t>
            </w:r>
          </w:p>
        </w:tc>
        <w:tc>
          <w:tcPr>
            <w:tcW w:w="1117" w:type="pct"/>
            <w:tcBorders>
              <w:top w:val="nil"/>
              <w:bottom w:val="nil"/>
            </w:tcBorders>
          </w:tcPr>
          <w:p w14:paraId="15FE591E" w14:textId="77777777" w:rsidR="00110DA1" w:rsidRPr="008625C2" w:rsidRDefault="00110DA1" w:rsidP="00762F1B">
            <w:pPr>
              <w:pStyle w:val="TableParagraph"/>
              <w:spacing w:line="240" w:lineRule="auto"/>
              <w:jc w:val="center"/>
            </w:pPr>
            <w:r w:rsidRPr="008625C2">
              <w:t>1935 (72.1)</w:t>
            </w:r>
          </w:p>
        </w:tc>
        <w:tc>
          <w:tcPr>
            <w:tcW w:w="777" w:type="pct"/>
            <w:tcBorders>
              <w:top w:val="nil"/>
              <w:bottom w:val="nil"/>
            </w:tcBorders>
          </w:tcPr>
          <w:p w14:paraId="59AD874C" w14:textId="77777777" w:rsidR="00110DA1" w:rsidRPr="008625C2" w:rsidRDefault="00110DA1" w:rsidP="00762F1B">
            <w:pPr>
              <w:pStyle w:val="TableParagraph"/>
              <w:spacing w:line="240" w:lineRule="auto"/>
              <w:jc w:val="center"/>
            </w:pPr>
            <w:r w:rsidRPr="008625C2">
              <w:t>0.08</w:t>
            </w:r>
          </w:p>
        </w:tc>
      </w:tr>
      <w:tr w:rsidR="00110DA1" w:rsidRPr="008625C2" w14:paraId="458E8077" w14:textId="77777777" w:rsidTr="00762F1B">
        <w:trPr>
          <w:trHeight w:val="278"/>
        </w:trPr>
        <w:tc>
          <w:tcPr>
            <w:tcW w:w="2130" w:type="pct"/>
            <w:tcBorders>
              <w:top w:val="nil"/>
              <w:bottom w:val="nil"/>
            </w:tcBorders>
          </w:tcPr>
          <w:p w14:paraId="4E5F4D5C" w14:textId="77777777" w:rsidR="00110DA1" w:rsidRPr="008625C2" w:rsidRDefault="00110DA1" w:rsidP="00762F1B">
            <w:pPr>
              <w:pStyle w:val="TableParagraph"/>
              <w:spacing w:line="223" w:lineRule="exact"/>
              <w:ind w:left="467"/>
            </w:pPr>
            <w:r w:rsidRPr="008625C2">
              <w:t>Venous thromboembolic disease</w:t>
            </w:r>
          </w:p>
        </w:tc>
        <w:tc>
          <w:tcPr>
            <w:tcW w:w="976" w:type="pct"/>
            <w:tcBorders>
              <w:top w:val="nil"/>
              <w:bottom w:val="nil"/>
            </w:tcBorders>
          </w:tcPr>
          <w:p w14:paraId="39279046" w14:textId="77777777" w:rsidR="00110DA1" w:rsidRPr="008625C2" w:rsidRDefault="00110DA1" w:rsidP="00762F1B">
            <w:pPr>
              <w:pStyle w:val="TableParagraph"/>
              <w:spacing w:line="240" w:lineRule="auto"/>
              <w:jc w:val="center"/>
              <w:rPr>
                <w:color w:val="FF0000"/>
              </w:rPr>
            </w:pPr>
            <w:r w:rsidRPr="008625C2">
              <w:t>301 (13.5)</w:t>
            </w:r>
          </w:p>
        </w:tc>
        <w:tc>
          <w:tcPr>
            <w:tcW w:w="1117" w:type="pct"/>
            <w:tcBorders>
              <w:top w:val="nil"/>
              <w:bottom w:val="nil"/>
            </w:tcBorders>
          </w:tcPr>
          <w:p w14:paraId="3DD69CB4" w14:textId="77777777" w:rsidR="00110DA1" w:rsidRPr="008625C2" w:rsidRDefault="00110DA1" w:rsidP="00762F1B">
            <w:pPr>
              <w:pStyle w:val="TableParagraph"/>
              <w:spacing w:line="240" w:lineRule="auto"/>
              <w:jc w:val="center"/>
            </w:pPr>
            <w:r w:rsidRPr="008625C2">
              <w:t>389 (14.5)</w:t>
            </w:r>
          </w:p>
        </w:tc>
        <w:tc>
          <w:tcPr>
            <w:tcW w:w="777" w:type="pct"/>
            <w:tcBorders>
              <w:top w:val="nil"/>
              <w:bottom w:val="nil"/>
            </w:tcBorders>
          </w:tcPr>
          <w:p w14:paraId="6D4685F9" w14:textId="77777777" w:rsidR="00110DA1" w:rsidRPr="008625C2" w:rsidRDefault="00110DA1" w:rsidP="00762F1B">
            <w:pPr>
              <w:pStyle w:val="TableParagraph"/>
              <w:spacing w:line="240" w:lineRule="auto"/>
              <w:jc w:val="center"/>
            </w:pPr>
            <w:r w:rsidRPr="008625C2">
              <w:t>0.03</w:t>
            </w:r>
          </w:p>
        </w:tc>
      </w:tr>
      <w:tr w:rsidR="00110DA1" w:rsidRPr="008625C2" w14:paraId="0207F2EA" w14:textId="77777777" w:rsidTr="00762F1B">
        <w:trPr>
          <w:trHeight w:val="277"/>
        </w:trPr>
        <w:tc>
          <w:tcPr>
            <w:tcW w:w="2130" w:type="pct"/>
            <w:tcBorders>
              <w:top w:val="nil"/>
              <w:bottom w:val="nil"/>
            </w:tcBorders>
          </w:tcPr>
          <w:p w14:paraId="06E33B5D" w14:textId="77777777" w:rsidR="00110DA1" w:rsidRPr="008625C2" w:rsidRDefault="00110DA1" w:rsidP="00762F1B">
            <w:pPr>
              <w:pStyle w:val="TableParagraph"/>
              <w:spacing w:line="223" w:lineRule="exact"/>
              <w:ind w:left="467"/>
            </w:pPr>
            <w:r w:rsidRPr="008625C2">
              <w:t>Valvular heart disease</w:t>
            </w:r>
          </w:p>
        </w:tc>
        <w:tc>
          <w:tcPr>
            <w:tcW w:w="976" w:type="pct"/>
            <w:tcBorders>
              <w:top w:val="nil"/>
              <w:bottom w:val="nil"/>
            </w:tcBorders>
          </w:tcPr>
          <w:p w14:paraId="56690200" w14:textId="77777777" w:rsidR="00110DA1" w:rsidRPr="008625C2" w:rsidRDefault="00110DA1" w:rsidP="00762F1B">
            <w:pPr>
              <w:pStyle w:val="TableParagraph"/>
              <w:spacing w:line="240" w:lineRule="auto"/>
              <w:jc w:val="center"/>
              <w:rPr>
                <w:color w:val="FF0000"/>
              </w:rPr>
            </w:pPr>
            <w:r w:rsidRPr="008625C2">
              <w:t>554 (24.9)</w:t>
            </w:r>
          </w:p>
        </w:tc>
        <w:tc>
          <w:tcPr>
            <w:tcW w:w="1117" w:type="pct"/>
            <w:tcBorders>
              <w:top w:val="nil"/>
              <w:bottom w:val="nil"/>
            </w:tcBorders>
          </w:tcPr>
          <w:p w14:paraId="157EA214" w14:textId="77777777" w:rsidR="00110DA1" w:rsidRPr="008625C2" w:rsidRDefault="00110DA1" w:rsidP="00762F1B">
            <w:pPr>
              <w:pStyle w:val="TableParagraph"/>
              <w:spacing w:line="240" w:lineRule="auto"/>
              <w:jc w:val="center"/>
            </w:pPr>
            <w:r w:rsidRPr="008625C2">
              <w:t>732 (27.3)</w:t>
            </w:r>
          </w:p>
        </w:tc>
        <w:tc>
          <w:tcPr>
            <w:tcW w:w="777" w:type="pct"/>
            <w:tcBorders>
              <w:top w:val="nil"/>
              <w:bottom w:val="nil"/>
            </w:tcBorders>
          </w:tcPr>
          <w:p w14:paraId="361C9835" w14:textId="77777777" w:rsidR="00110DA1" w:rsidRPr="008625C2" w:rsidRDefault="00110DA1" w:rsidP="00762F1B">
            <w:pPr>
              <w:pStyle w:val="TableParagraph"/>
              <w:spacing w:line="240" w:lineRule="auto"/>
              <w:jc w:val="center"/>
            </w:pPr>
            <w:r w:rsidRPr="008625C2">
              <w:t>0.05</w:t>
            </w:r>
          </w:p>
        </w:tc>
      </w:tr>
      <w:tr w:rsidR="00110DA1" w:rsidRPr="008625C2" w14:paraId="6DBC899C" w14:textId="77777777" w:rsidTr="00762F1B">
        <w:trPr>
          <w:trHeight w:val="277"/>
        </w:trPr>
        <w:tc>
          <w:tcPr>
            <w:tcW w:w="2130" w:type="pct"/>
            <w:tcBorders>
              <w:top w:val="nil"/>
              <w:bottom w:val="nil"/>
            </w:tcBorders>
          </w:tcPr>
          <w:p w14:paraId="05FE9D54" w14:textId="77777777" w:rsidR="00110DA1" w:rsidRPr="008625C2" w:rsidRDefault="00110DA1" w:rsidP="00762F1B">
            <w:pPr>
              <w:pStyle w:val="TableParagraph"/>
              <w:spacing w:line="223" w:lineRule="exact"/>
              <w:ind w:left="467"/>
            </w:pPr>
            <w:r w:rsidRPr="008625C2">
              <w:t>Other/unknown</w:t>
            </w:r>
          </w:p>
        </w:tc>
        <w:tc>
          <w:tcPr>
            <w:tcW w:w="976" w:type="pct"/>
            <w:tcBorders>
              <w:top w:val="nil"/>
              <w:bottom w:val="nil"/>
            </w:tcBorders>
          </w:tcPr>
          <w:p w14:paraId="13E65A57" w14:textId="77777777" w:rsidR="00110DA1" w:rsidRPr="008625C2" w:rsidRDefault="00110DA1" w:rsidP="00762F1B">
            <w:pPr>
              <w:pStyle w:val="TableParagraph"/>
              <w:spacing w:line="240" w:lineRule="auto"/>
              <w:jc w:val="center"/>
              <w:rPr>
                <w:color w:val="FF0000"/>
              </w:rPr>
            </w:pPr>
            <w:r w:rsidRPr="008625C2">
              <w:t>295 (13.2)</w:t>
            </w:r>
          </w:p>
        </w:tc>
        <w:tc>
          <w:tcPr>
            <w:tcW w:w="1117" w:type="pct"/>
            <w:tcBorders>
              <w:top w:val="nil"/>
              <w:bottom w:val="nil"/>
            </w:tcBorders>
          </w:tcPr>
          <w:p w14:paraId="07247645" w14:textId="77777777" w:rsidR="00110DA1" w:rsidRPr="008625C2" w:rsidRDefault="00110DA1" w:rsidP="00762F1B">
            <w:pPr>
              <w:pStyle w:val="TableParagraph"/>
              <w:spacing w:line="240" w:lineRule="auto"/>
              <w:jc w:val="center"/>
            </w:pPr>
            <w:r w:rsidRPr="008625C2">
              <w:t>406 (15.1)</w:t>
            </w:r>
          </w:p>
        </w:tc>
        <w:tc>
          <w:tcPr>
            <w:tcW w:w="777" w:type="pct"/>
            <w:tcBorders>
              <w:top w:val="nil"/>
              <w:bottom w:val="nil"/>
            </w:tcBorders>
          </w:tcPr>
          <w:p w14:paraId="1CD9E1EA" w14:textId="77777777" w:rsidR="00110DA1" w:rsidRPr="008625C2" w:rsidRDefault="00110DA1" w:rsidP="00762F1B">
            <w:pPr>
              <w:pStyle w:val="TableParagraph"/>
              <w:spacing w:line="240" w:lineRule="auto"/>
              <w:jc w:val="center"/>
            </w:pPr>
            <w:r w:rsidRPr="008625C2">
              <w:t>0.05</w:t>
            </w:r>
          </w:p>
        </w:tc>
      </w:tr>
      <w:tr w:rsidR="00110DA1" w:rsidRPr="008625C2" w14:paraId="44D2024A" w14:textId="77777777" w:rsidTr="00762F1B">
        <w:trPr>
          <w:trHeight w:val="277"/>
        </w:trPr>
        <w:tc>
          <w:tcPr>
            <w:tcW w:w="2130" w:type="pct"/>
            <w:tcBorders>
              <w:top w:val="nil"/>
              <w:bottom w:val="nil"/>
            </w:tcBorders>
          </w:tcPr>
          <w:p w14:paraId="74F825AF" w14:textId="77777777" w:rsidR="00110DA1" w:rsidRPr="008625C2" w:rsidRDefault="00110DA1" w:rsidP="00762F1B">
            <w:pPr>
              <w:pStyle w:val="TableParagraph"/>
              <w:spacing w:line="223" w:lineRule="exact"/>
              <w:ind w:left="107"/>
            </w:pPr>
            <w:r w:rsidRPr="008625C2">
              <w:t>Type of index bleeding event, N (%)</w:t>
            </w:r>
          </w:p>
        </w:tc>
        <w:tc>
          <w:tcPr>
            <w:tcW w:w="976" w:type="pct"/>
            <w:tcBorders>
              <w:top w:val="nil"/>
              <w:bottom w:val="nil"/>
            </w:tcBorders>
          </w:tcPr>
          <w:p w14:paraId="6ECAA47B"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6F14F0E7" w14:textId="77777777" w:rsidR="00110DA1" w:rsidRPr="008625C2" w:rsidRDefault="00110DA1" w:rsidP="00762F1B">
            <w:pPr>
              <w:pStyle w:val="TableParagraph"/>
              <w:spacing w:line="240" w:lineRule="auto"/>
              <w:jc w:val="center"/>
            </w:pPr>
          </w:p>
        </w:tc>
        <w:tc>
          <w:tcPr>
            <w:tcW w:w="777" w:type="pct"/>
            <w:tcBorders>
              <w:top w:val="nil"/>
              <w:bottom w:val="nil"/>
            </w:tcBorders>
          </w:tcPr>
          <w:p w14:paraId="116AAF41" w14:textId="77777777" w:rsidR="00110DA1" w:rsidRPr="008625C2" w:rsidRDefault="00110DA1" w:rsidP="00762F1B">
            <w:pPr>
              <w:pStyle w:val="TableParagraph"/>
              <w:spacing w:line="240" w:lineRule="auto"/>
              <w:jc w:val="center"/>
              <w:rPr>
                <w:b/>
                <w:bCs/>
              </w:rPr>
            </w:pPr>
            <w:r w:rsidRPr="008625C2">
              <w:rPr>
                <w:b/>
                <w:bCs/>
              </w:rPr>
              <w:t>1.22</w:t>
            </w:r>
          </w:p>
        </w:tc>
      </w:tr>
      <w:tr w:rsidR="00110DA1" w:rsidRPr="008625C2" w14:paraId="23D65C8C" w14:textId="77777777" w:rsidTr="00762F1B">
        <w:trPr>
          <w:trHeight w:val="277"/>
        </w:trPr>
        <w:tc>
          <w:tcPr>
            <w:tcW w:w="2130" w:type="pct"/>
            <w:tcBorders>
              <w:top w:val="nil"/>
              <w:bottom w:val="nil"/>
            </w:tcBorders>
          </w:tcPr>
          <w:p w14:paraId="47AEBB22" w14:textId="77777777" w:rsidR="00110DA1" w:rsidRPr="008625C2" w:rsidRDefault="00110DA1" w:rsidP="00762F1B">
            <w:pPr>
              <w:pStyle w:val="TableParagraph"/>
              <w:spacing w:line="223" w:lineRule="exact"/>
              <w:ind w:left="467"/>
            </w:pPr>
            <w:r w:rsidRPr="008625C2">
              <w:t>Intracranial</w:t>
            </w:r>
          </w:p>
        </w:tc>
        <w:tc>
          <w:tcPr>
            <w:tcW w:w="976" w:type="pct"/>
            <w:tcBorders>
              <w:top w:val="nil"/>
              <w:bottom w:val="nil"/>
            </w:tcBorders>
          </w:tcPr>
          <w:p w14:paraId="154DD08F" w14:textId="77777777" w:rsidR="00110DA1" w:rsidRPr="008625C2" w:rsidRDefault="00110DA1" w:rsidP="00762F1B">
            <w:pPr>
              <w:pStyle w:val="TableParagraph"/>
              <w:spacing w:line="240" w:lineRule="auto"/>
              <w:jc w:val="center"/>
              <w:rPr>
                <w:color w:val="FF0000"/>
              </w:rPr>
            </w:pPr>
            <w:r w:rsidRPr="008625C2">
              <w:t>1732 (77.7)</w:t>
            </w:r>
          </w:p>
        </w:tc>
        <w:tc>
          <w:tcPr>
            <w:tcW w:w="1117" w:type="pct"/>
            <w:tcBorders>
              <w:top w:val="nil"/>
              <w:bottom w:val="nil"/>
            </w:tcBorders>
          </w:tcPr>
          <w:p w14:paraId="6546C32E" w14:textId="77777777" w:rsidR="00110DA1" w:rsidRPr="008625C2" w:rsidRDefault="00110DA1" w:rsidP="00762F1B">
            <w:pPr>
              <w:pStyle w:val="TableParagraph"/>
              <w:spacing w:line="240" w:lineRule="auto"/>
              <w:jc w:val="center"/>
              <w:rPr>
                <w:color w:val="FF0000"/>
              </w:rPr>
            </w:pPr>
            <w:r w:rsidRPr="008625C2">
              <w:t>695 (25.9)</w:t>
            </w:r>
          </w:p>
        </w:tc>
        <w:tc>
          <w:tcPr>
            <w:tcW w:w="777" w:type="pct"/>
            <w:tcBorders>
              <w:top w:val="nil"/>
              <w:bottom w:val="nil"/>
            </w:tcBorders>
          </w:tcPr>
          <w:p w14:paraId="66BAB59E" w14:textId="77777777" w:rsidR="00110DA1" w:rsidRPr="008625C2" w:rsidRDefault="00110DA1" w:rsidP="00762F1B">
            <w:pPr>
              <w:pStyle w:val="TableParagraph"/>
              <w:spacing w:line="240" w:lineRule="auto"/>
              <w:jc w:val="center"/>
              <w:rPr>
                <w:color w:val="FF0000"/>
              </w:rPr>
            </w:pPr>
          </w:p>
        </w:tc>
      </w:tr>
      <w:tr w:rsidR="00110DA1" w:rsidRPr="008625C2" w14:paraId="228354FF" w14:textId="77777777" w:rsidTr="00762F1B">
        <w:trPr>
          <w:trHeight w:val="278"/>
        </w:trPr>
        <w:tc>
          <w:tcPr>
            <w:tcW w:w="2130" w:type="pct"/>
            <w:tcBorders>
              <w:top w:val="nil"/>
              <w:bottom w:val="nil"/>
            </w:tcBorders>
          </w:tcPr>
          <w:p w14:paraId="71A91AC8" w14:textId="77777777" w:rsidR="00110DA1" w:rsidRPr="008625C2" w:rsidRDefault="00110DA1" w:rsidP="00762F1B">
            <w:pPr>
              <w:pStyle w:val="TableParagraph"/>
              <w:spacing w:line="223" w:lineRule="exact"/>
              <w:ind w:left="467"/>
            </w:pPr>
            <w:r w:rsidRPr="008625C2">
              <w:t>Gastrointestinal</w:t>
            </w:r>
          </w:p>
        </w:tc>
        <w:tc>
          <w:tcPr>
            <w:tcW w:w="976" w:type="pct"/>
            <w:tcBorders>
              <w:top w:val="nil"/>
              <w:bottom w:val="nil"/>
            </w:tcBorders>
          </w:tcPr>
          <w:p w14:paraId="7F756622" w14:textId="77777777" w:rsidR="00110DA1" w:rsidRPr="008625C2" w:rsidRDefault="00110DA1" w:rsidP="00762F1B">
            <w:pPr>
              <w:pStyle w:val="TableParagraph"/>
              <w:spacing w:line="240" w:lineRule="auto"/>
              <w:jc w:val="center"/>
              <w:rPr>
                <w:color w:val="FF0000"/>
              </w:rPr>
            </w:pPr>
            <w:r w:rsidRPr="008625C2">
              <w:t>469 (21.1)</w:t>
            </w:r>
          </w:p>
        </w:tc>
        <w:tc>
          <w:tcPr>
            <w:tcW w:w="1117" w:type="pct"/>
            <w:tcBorders>
              <w:top w:val="nil"/>
              <w:bottom w:val="nil"/>
            </w:tcBorders>
          </w:tcPr>
          <w:p w14:paraId="55DC33BE" w14:textId="77777777" w:rsidR="00110DA1" w:rsidRPr="008625C2" w:rsidRDefault="00110DA1" w:rsidP="00762F1B">
            <w:pPr>
              <w:pStyle w:val="TableParagraph"/>
              <w:spacing w:line="240" w:lineRule="auto"/>
              <w:jc w:val="center"/>
              <w:rPr>
                <w:color w:val="FF0000"/>
              </w:rPr>
            </w:pPr>
            <w:r w:rsidRPr="008625C2">
              <w:t>1861 (69.3)</w:t>
            </w:r>
          </w:p>
        </w:tc>
        <w:tc>
          <w:tcPr>
            <w:tcW w:w="777" w:type="pct"/>
            <w:tcBorders>
              <w:top w:val="nil"/>
              <w:bottom w:val="nil"/>
            </w:tcBorders>
          </w:tcPr>
          <w:p w14:paraId="7BB9D091" w14:textId="77777777" w:rsidR="00110DA1" w:rsidRPr="008625C2" w:rsidRDefault="00110DA1" w:rsidP="00762F1B">
            <w:pPr>
              <w:pStyle w:val="TableParagraph"/>
              <w:spacing w:line="240" w:lineRule="auto"/>
              <w:jc w:val="center"/>
              <w:rPr>
                <w:color w:val="FF0000"/>
              </w:rPr>
            </w:pPr>
          </w:p>
        </w:tc>
      </w:tr>
      <w:tr w:rsidR="00110DA1" w:rsidRPr="008625C2" w14:paraId="7D027A69" w14:textId="77777777" w:rsidTr="00762F1B">
        <w:trPr>
          <w:trHeight w:val="277"/>
        </w:trPr>
        <w:tc>
          <w:tcPr>
            <w:tcW w:w="2130" w:type="pct"/>
            <w:tcBorders>
              <w:top w:val="nil"/>
              <w:bottom w:val="nil"/>
            </w:tcBorders>
          </w:tcPr>
          <w:p w14:paraId="23607A1A" w14:textId="77777777" w:rsidR="00110DA1" w:rsidRPr="008625C2" w:rsidRDefault="00110DA1" w:rsidP="00762F1B">
            <w:pPr>
              <w:pStyle w:val="TableParagraph"/>
              <w:spacing w:line="223" w:lineRule="exact"/>
              <w:ind w:left="467"/>
            </w:pPr>
            <w:r w:rsidRPr="008625C2">
              <w:t>Other major extracranial</w:t>
            </w:r>
          </w:p>
        </w:tc>
        <w:tc>
          <w:tcPr>
            <w:tcW w:w="976" w:type="pct"/>
            <w:tcBorders>
              <w:top w:val="nil"/>
              <w:bottom w:val="nil"/>
            </w:tcBorders>
          </w:tcPr>
          <w:p w14:paraId="47390B84" w14:textId="77777777" w:rsidR="00110DA1" w:rsidRPr="008625C2" w:rsidRDefault="00110DA1" w:rsidP="00762F1B">
            <w:pPr>
              <w:pStyle w:val="TableParagraph"/>
              <w:spacing w:line="240" w:lineRule="auto"/>
              <w:jc w:val="center"/>
              <w:rPr>
                <w:color w:val="FF0000"/>
              </w:rPr>
            </w:pPr>
            <w:r w:rsidRPr="008625C2">
              <w:t>27 (1.2)</w:t>
            </w:r>
          </w:p>
        </w:tc>
        <w:tc>
          <w:tcPr>
            <w:tcW w:w="1117" w:type="pct"/>
            <w:tcBorders>
              <w:top w:val="nil"/>
              <w:bottom w:val="nil"/>
            </w:tcBorders>
          </w:tcPr>
          <w:p w14:paraId="727B9926" w14:textId="77777777" w:rsidR="00110DA1" w:rsidRPr="008625C2" w:rsidRDefault="00110DA1" w:rsidP="00762F1B">
            <w:pPr>
              <w:pStyle w:val="TableParagraph"/>
              <w:spacing w:line="240" w:lineRule="auto"/>
              <w:jc w:val="center"/>
              <w:rPr>
                <w:color w:val="FF0000"/>
              </w:rPr>
            </w:pPr>
            <w:r w:rsidRPr="008625C2">
              <w:t>129 (4.8)</w:t>
            </w:r>
          </w:p>
        </w:tc>
        <w:tc>
          <w:tcPr>
            <w:tcW w:w="777" w:type="pct"/>
            <w:tcBorders>
              <w:top w:val="nil"/>
              <w:bottom w:val="nil"/>
            </w:tcBorders>
          </w:tcPr>
          <w:p w14:paraId="0AAF2A9D" w14:textId="77777777" w:rsidR="00110DA1" w:rsidRPr="008625C2" w:rsidRDefault="00110DA1" w:rsidP="00762F1B">
            <w:pPr>
              <w:pStyle w:val="TableParagraph"/>
              <w:spacing w:line="240" w:lineRule="auto"/>
              <w:jc w:val="center"/>
              <w:rPr>
                <w:color w:val="FF0000"/>
              </w:rPr>
            </w:pPr>
          </w:p>
        </w:tc>
      </w:tr>
      <w:tr w:rsidR="00110DA1" w:rsidRPr="008625C2" w14:paraId="6B8CBD4E" w14:textId="77777777" w:rsidTr="00762F1B">
        <w:trPr>
          <w:trHeight w:val="277"/>
        </w:trPr>
        <w:tc>
          <w:tcPr>
            <w:tcW w:w="2130" w:type="pct"/>
            <w:tcBorders>
              <w:top w:val="nil"/>
              <w:bottom w:val="nil"/>
            </w:tcBorders>
          </w:tcPr>
          <w:p w14:paraId="631F02E2" w14:textId="77777777" w:rsidR="00110DA1" w:rsidRPr="008625C2" w:rsidRDefault="00110DA1" w:rsidP="00762F1B">
            <w:pPr>
              <w:pStyle w:val="TableParagraph"/>
              <w:spacing w:line="223" w:lineRule="exact"/>
              <w:ind w:left="107"/>
            </w:pPr>
            <w:r w:rsidRPr="008625C2">
              <w:t>Last INR value before VKA reversal</w:t>
            </w:r>
          </w:p>
        </w:tc>
        <w:tc>
          <w:tcPr>
            <w:tcW w:w="976" w:type="pct"/>
            <w:tcBorders>
              <w:top w:val="nil"/>
              <w:bottom w:val="nil"/>
            </w:tcBorders>
          </w:tcPr>
          <w:p w14:paraId="37BE71F1"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2025FC3A"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6C49F018" w14:textId="77777777" w:rsidR="00110DA1" w:rsidRPr="008625C2" w:rsidRDefault="00110DA1" w:rsidP="00762F1B">
            <w:pPr>
              <w:pStyle w:val="TableParagraph"/>
              <w:spacing w:line="240" w:lineRule="auto"/>
              <w:jc w:val="center"/>
            </w:pPr>
          </w:p>
        </w:tc>
      </w:tr>
      <w:tr w:rsidR="00110DA1" w:rsidRPr="008625C2" w14:paraId="7C0ED4EE" w14:textId="77777777" w:rsidTr="00762F1B">
        <w:trPr>
          <w:trHeight w:val="278"/>
        </w:trPr>
        <w:tc>
          <w:tcPr>
            <w:tcW w:w="2130" w:type="pct"/>
            <w:tcBorders>
              <w:top w:val="nil"/>
              <w:bottom w:val="nil"/>
            </w:tcBorders>
          </w:tcPr>
          <w:p w14:paraId="11474B74"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77266D31" w14:textId="77777777" w:rsidR="00110DA1" w:rsidRPr="008625C2" w:rsidRDefault="00110DA1" w:rsidP="00762F1B">
            <w:pPr>
              <w:pStyle w:val="TableParagraph"/>
              <w:spacing w:line="240" w:lineRule="auto"/>
              <w:jc w:val="center"/>
              <w:rPr>
                <w:color w:val="FF0000"/>
              </w:rPr>
            </w:pPr>
            <w:r w:rsidRPr="008625C2">
              <w:t>2.7 (1.0)</w:t>
            </w:r>
          </w:p>
        </w:tc>
        <w:tc>
          <w:tcPr>
            <w:tcW w:w="1117" w:type="pct"/>
            <w:tcBorders>
              <w:top w:val="nil"/>
              <w:bottom w:val="nil"/>
            </w:tcBorders>
          </w:tcPr>
          <w:p w14:paraId="1837D8A7" w14:textId="77777777" w:rsidR="00110DA1" w:rsidRPr="008625C2" w:rsidRDefault="00110DA1" w:rsidP="00762F1B">
            <w:pPr>
              <w:pStyle w:val="TableParagraph"/>
              <w:spacing w:line="240" w:lineRule="auto"/>
              <w:jc w:val="center"/>
              <w:rPr>
                <w:color w:val="FF0000"/>
              </w:rPr>
            </w:pPr>
            <w:r w:rsidRPr="008625C2">
              <w:t>2.7 (1.1)</w:t>
            </w:r>
          </w:p>
        </w:tc>
        <w:tc>
          <w:tcPr>
            <w:tcW w:w="777" w:type="pct"/>
            <w:tcBorders>
              <w:top w:val="nil"/>
              <w:bottom w:val="nil"/>
            </w:tcBorders>
          </w:tcPr>
          <w:p w14:paraId="317F4F38" w14:textId="77777777" w:rsidR="00110DA1" w:rsidRPr="008625C2" w:rsidRDefault="00110DA1" w:rsidP="00762F1B">
            <w:pPr>
              <w:pStyle w:val="TableParagraph"/>
              <w:spacing w:line="240" w:lineRule="auto"/>
              <w:jc w:val="center"/>
            </w:pPr>
            <w:r w:rsidRPr="008625C2">
              <w:t>0.07</w:t>
            </w:r>
          </w:p>
        </w:tc>
      </w:tr>
      <w:tr w:rsidR="00110DA1" w:rsidRPr="008625C2" w14:paraId="71F589FD" w14:textId="77777777" w:rsidTr="00762F1B">
        <w:trPr>
          <w:trHeight w:val="277"/>
        </w:trPr>
        <w:tc>
          <w:tcPr>
            <w:tcW w:w="2130" w:type="pct"/>
            <w:tcBorders>
              <w:top w:val="nil"/>
              <w:bottom w:val="nil"/>
            </w:tcBorders>
          </w:tcPr>
          <w:p w14:paraId="600BBA80" w14:textId="77777777" w:rsidR="00110DA1" w:rsidRPr="008625C2" w:rsidRDefault="00110DA1" w:rsidP="00762F1B">
            <w:pPr>
              <w:pStyle w:val="TableParagraph"/>
              <w:spacing w:line="223" w:lineRule="exact"/>
              <w:ind w:left="467"/>
            </w:pPr>
            <w:r w:rsidRPr="008625C2">
              <w:t>Median (IQR)</w:t>
            </w:r>
          </w:p>
        </w:tc>
        <w:tc>
          <w:tcPr>
            <w:tcW w:w="976" w:type="pct"/>
            <w:tcBorders>
              <w:top w:val="nil"/>
              <w:bottom w:val="nil"/>
            </w:tcBorders>
          </w:tcPr>
          <w:p w14:paraId="3CFEAD12" w14:textId="77777777" w:rsidR="00110DA1" w:rsidRPr="008625C2" w:rsidRDefault="00110DA1" w:rsidP="00762F1B">
            <w:pPr>
              <w:pStyle w:val="TableParagraph"/>
              <w:spacing w:line="240" w:lineRule="auto"/>
              <w:jc w:val="center"/>
              <w:rPr>
                <w:color w:val="FF0000"/>
              </w:rPr>
            </w:pPr>
            <w:r w:rsidRPr="008625C2">
              <w:t>2.5 (2.2-2.9)</w:t>
            </w:r>
          </w:p>
        </w:tc>
        <w:tc>
          <w:tcPr>
            <w:tcW w:w="1117" w:type="pct"/>
            <w:tcBorders>
              <w:top w:val="nil"/>
              <w:bottom w:val="nil"/>
            </w:tcBorders>
          </w:tcPr>
          <w:p w14:paraId="11426CF3" w14:textId="77777777" w:rsidR="00110DA1" w:rsidRPr="008625C2" w:rsidRDefault="00110DA1" w:rsidP="00762F1B">
            <w:pPr>
              <w:pStyle w:val="TableParagraph"/>
              <w:spacing w:line="240" w:lineRule="auto"/>
              <w:jc w:val="center"/>
              <w:rPr>
                <w:color w:val="FF0000"/>
              </w:rPr>
            </w:pPr>
            <w:r w:rsidRPr="008625C2">
              <w:t>2.6 (2.1-3.0)</w:t>
            </w:r>
          </w:p>
        </w:tc>
        <w:tc>
          <w:tcPr>
            <w:tcW w:w="777" w:type="pct"/>
            <w:tcBorders>
              <w:top w:val="nil"/>
              <w:bottom w:val="nil"/>
            </w:tcBorders>
          </w:tcPr>
          <w:p w14:paraId="3C5A5ED9" w14:textId="77777777" w:rsidR="00110DA1" w:rsidRPr="008625C2" w:rsidRDefault="00110DA1" w:rsidP="00762F1B">
            <w:pPr>
              <w:pStyle w:val="TableParagraph"/>
              <w:spacing w:line="240" w:lineRule="auto"/>
              <w:jc w:val="center"/>
              <w:rPr>
                <w:color w:val="FF0000"/>
              </w:rPr>
            </w:pPr>
          </w:p>
        </w:tc>
      </w:tr>
      <w:tr w:rsidR="00110DA1" w:rsidRPr="008625C2" w14:paraId="09ED6F14" w14:textId="77777777" w:rsidTr="00762F1B">
        <w:trPr>
          <w:trHeight w:val="278"/>
        </w:trPr>
        <w:tc>
          <w:tcPr>
            <w:tcW w:w="2130" w:type="pct"/>
            <w:tcBorders>
              <w:top w:val="nil"/>
              <w:bottom w:val="nil"/>
            </w:tcBorders>
          </w:tcPr>
          <w:p w14:paraId="73BBA2F9" w14:textId="77777777" w:rsidR="00110DA1" w:rsidRPr="008625C2" w:rsidRDefault="00110DA1" w:rsidP="00762F1B">
            <w:pPr>
              <w:pStyle w:val="TableParagraph"/>
              <w:spacing w:line="223" w:lineRule="exact"/>
              <w:ind w:left="467"/>
            </w:pPr>
            <w:r w:rsidRPr="008625C2">
              <w:t>INR Category</w:t>
            </w:r>
          </w:p>
        </w:tc>
        <w:tc>
          <w:tcPr>
            <w:tcW w:w="976" w:type="pct"/>
            <w:tcBorders>
              <w:top w:val="nil"/>
              <w:bottom w:val="nil"/>
            </w:tcBorders>
          </w:tcPr>
          <w:p w14:paraId="0068123D"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3390514D" w14:textId="77777777" w:rsidR="00110DA1" w:rsidRPr="008625C2" w:rsidRDefault="00110DA1" w:rsidP="00762F1B">
            <w:pPr>
              <w:pStyle w:val="TableParagraph"/>
              <w:spacing w:line="240" w:lineRule="auto"/>
              <w:jc w:val="center"/>
            </w:pPr>
          </w:p>
        </w:tc>
        <w:tc>
          <w:tcPr>
            <w:tcW w:w="777" w:type="pct"/>
            <w:tcBorders>
              <w:top w:val="nil"/>
              <w:bottom w:val="nil"/>
            </w:tcBorders>
          </w:tcPr>
          <w:p w14:paraId="428BD815" w14:textId="77777777" w:rsidR="00110DA1" w:rsidRPr="008625C2" w:rsidRDefault="00110DA1" w:rsidP="00762F1B">
            <w:pPr>
              <w:pStyle w:val="TableParagraph"/>
              <w:spacing w:line="240" w:lineRule="auto"/>
              <w:jc w:val="center"/>
            </w:pPr>
            <w:r w:rsidRPr="008625C2">
              <w:t>0.16</w:t>
            </w:r>
          </w:p>
        </w:tc>
      </w:tr>
      <w:tr w:rsidR="00110DA1" w:rsidRPr="008625C2" w14:paraId="5F08D377" w14:textId="77777777" w:rsidTr="00762F1B">
        <w:trPr>
          <w:trHeight w:val="278"/>
        </w:trPr>
        <w:tc>
          <w:tcPr>
            <w:tcW w:w="2130" w:type="pct"/>
            <w:tcBorders>
              <w:top w:val="nil"/>
              <w:bottom w:val="nil"/>
            </w:tcBorders>
          </w:tcPr>
          <w:p w14:paraId="74CB16BF" w14:textId="77777777" w:rsidR="00110DA1" w:rsidRPr="008625C2" w:rsidRDefault="00110DA1" w:rsidP="00762F1B">
            <w:pPr>
              <w:pStyle w:val="TableParagraph"/>
              <w:spacing w:line="223" w:lineRule="exact"/>
              <w:ind w:left="720"/>
            </w:pPr>
            <w:r w:rsidRPr="008625C2">
              <w:t>&lt; 2.0</w:t>
            </w:r>
          </w:p>
        </w:tc>
        <w:tc>
          <w:tcPr>
            <w:tcW w:w="976" w:type="pct"/>
            <w:tcBorders>
              <w:top w:val="nil"/>
              <w:bottom w:val="nil"/>
            </w:tcBorders>
          </w:tcPr>
          <w:p w14:paraId="2E349E57" w14:textId="77777777" w:rsidR="00110DA1" w:rsidRPr="008625C2" w:rsidRDefault="00110DA1" w:rsidP="00762F1B">
            <w:pPr>
              <w:pStyle w:val="TableParagraph"/>
              <w:spacing w:line="240" w:lineRule="auto"/>
              <w:jc w:val="center"/>
              <w:rPr>
                <w:color w:val="FF0000"/>
              </w:rPr>
            </w:pPr>
            <w:r w:rsidRPr="008625C2">
              <w:t>326 (14.6)</w:t>
            </w:r>
          </w:p>
        </w:tc>
        <w:tc>
          <w:tcPr>
            <w:tcW w:w="1117" w:type="pct"/>
            <w:tcBorders>
              <w:top w:val="nil"/>
              <w:bottom w:val="nil"/>
            </w:tcBorders>
          </w:tcPr>
          <w:p w14:paraId="33AB3A4F" w14:textId="77777777" w:rsidR="00110DA1" w:rsidRPr="008625C2" w:rsidRDefault="00110DA1" w:rsidP="00762F1B">
            <w:pPr>
              <w:pStyle w:val="TableParagraph"/>
              <w:spacing w:line="240" w:lineRule="auto"/>
              <w:jc w:val="center"/>
              <w:rPr>
                <w:color w:val="FF0000"/>
              </w:rPr>
            </w:pPr>
            <w:r w:rsidRPr="008625C2">
              <w:t>448 (16.7)</w:t>
            </w:r>
          </w:p>
        </w:tc>
        <w:tc>
          <w:tcPr>
            <w:tcW w:w="777" w:type="pct"/>
            <w:tcBorders>
              <w:top w:val="nil"/>
              <w:bottom w:val="nil"/>
            </w:tcBorders>
          </w:tcPr>
          <w:p w14:paraId="4AE8C636" w14:textId="77777777" w:rsidR="00110DA1" w:rsidRPr="008625C2" w:rsidRDefault="00110DA1" w:rsidP="00762F1B">
            <w:pPr>
              <w:pStyle w:val="TableParagraph"/>
              <w:spacing w:line="240" w:lineRule="auto"/>
              <w:jc w:val="center"/>
              <w:rPr>
                <w:color w:val="FF0000"/>
              </w:rPr>
            </w:pPr>
          </w:p>
        </w:tc>
      </w:tr>
      <w:tr w:rsidR="00110DA1" w:rsidRPr="008625C2" w14:paraId="218F592F" w14:textId="77777777" w:rsidTr="00762F1B">
        <w:trPr>
          <w:trHeight w:val="278"/>
        </w:trPr>
        <w:tc>
          <w:tcPr>
            <w:tcW w:w="2130" w:type="pct"/>
            <w:tcBorders>
              <w:top w:val="nil"/>
              <w:bottom w:val="nil"/>
            </w:tcBorders>
          </w:tcPr>
          <w:p w14:paraId="70A571DE" w14:textId="77777777" w:rsidR="00110DA1" w:rsidRPr="008625C2" w:rsidRDefault="00110DA1" w:rsidP="00762F1B">
            <w:pPr>
              <w:pStyle w:val="TableParagraph"/>
              <w:spacing w:line="223" w:lineRule="exact"/>
              <w:ind w:left="720"/>
            </w:pPr>
            <w:r w:rsidRPr="008625C2">
              <w:t>2.0 to &lt;4.0</w:t>
            </w:r>
          </w:p>
        </w:tc>
        <w:tc>
          <w:tcPr>
            <w:tcW w:w="976" w:type="pct"/>
            <w:tcBorders>
              <w:top w:val="nil"/>
              <w:bottom w:val="nil"/>
            </w:tcBorders>
          </w:tcPr>
          <w:p w14:paraId="160E323C" w14:textId="77777777" w:rsidR="00110DA1" w:rsidRPr="008625C2" w:rsidRDefault="00110DA1" w:rsidP="00762F1B">
            <w:pPr>
              <w:pStyle w:val="TableParagraph"/>
              <w:spacing w:line="240" w:lineRule="auto"/>
              <w:jc w:val="center"/>
              <w:rPr>
                <w:color w:val="FF0000"/>
              </w:rPr>
            </w:pPr>
            <w:r w:rsidRPr="008625C2">
              <w:t>1636 (73.4)</w:t>
            </w:r>
          </w:p>
        </w:tc>
        <w:tc>
          <w:tcPr>
            <w:tcW w:w="1117" w:type="pct"/>
            <w:tcBorders>
              <w:top w:val="nil"/>
              <w:bottom w:val="nil"/>
            </w:tcBorders>
          </w:tcPr>
          <w:p w14:paraId="39A9E085" w14:textId="77777777" w:rsidR="00110DA1" w:rsidRPr="008625C2" w:rsidRDefault="00110DA1" w:rsidP="00762F1B">
            <w:pPr>
              <w:pStyle w:val="TableParagraph"/>
              <w:spacing w:line="240" w:lineRule="auto"/>
              <w:jc w:val="center"/>
              <w:rPr>
                <w:color w:val="FF0000"/>
              </w:rPr>
            </w:pPr>
            <w:r w:rsidRPr="008625C2">
              <w:t>1842 (68.6)</w:t>
            </w:r>
          </w:p>
        </w:tc>
        <w:tc>
          <w:tcPr>
            <w:tcW w:w="777" w:type="pct"/>
            <w:tcBorders>
              <w:top w:val="nil"/>
              <w:bottom w:val="nil"/>
            </w:tcBorders>
          </w:tcPr>
          <w:p w14:paraId="4517150C" w14:textId="77777777" w:rsidR="00110DA1" w:rsidRPr="008625C2" w:rsidRDefault="00110DA1" w:rsidP="00762F1B">
            <w:pPr>
              <w:pStyle w:val="TableParagraph"/>
              <w:spacing w:line="240" w:lineRule="auto"/>
              <w:jc w:val="center"/>
              <w:rPr>
                <w:color w:val="FF0000"/>
              </w:rPr>
            </w:pPr>
          </w:p>
        </w:tc>
      </w:tr>
      <w:tr w:rsidR="00110DA1" w:rsidRPr="008625C2" w14:paraId="5ED30CC4" w14:textId="77777777" w:rsidTr="00762F1B">
        <w:trPr>
          <w:trHeight w:val="277"/>
        </w:trPr>
        <w:tc>
          <w:tcPr>
            <w:tcW w:w="2130" w:type="pct"/>
            <w:tcBorders>
              <w:top w:val="nil"/>
              <w:bottom w:val="nil"/>
            </w:tcBorders>
          </w:tcPr>
          <w:p w14:paraId="135D222A" w14:textId="77777777" w:rsidR="00110DA1" w:rsidRPr="008625C2" w:rsidRDefault="00110DA1" w:rsidP="00762F1B">
            <w:pPr>
              <w:pStyle w:val="TableParagraph"/>
              <w:spacing w:line="223" w:lineRule="exact"/>
              <w:ind w:left="720"/>
            </w:pPr>
            <w:r w:rsidRPr="008625C2">
              <w:t>4.0 to &lt;6.0</w:t>
            </w:r>
          </w:p>
        </w:tc>
        <w:tc>
          <w:tcPr>
            <w:tcW w:w="976" w:type="pct"/>
            <w:tcBorders>
              <w:top w:val="nil"/>
              <w:bottom w:val="nil"/>
            </w:tcBorders>
          </w:tcPr>
          <w:p w14:paraId="76F460AC" w14:textId="77777777" w:rsidR="00110DA1" w:rsidRPr="008625C2" w:rsidRDefault="00110DA1" w:rsidP="00762F1B">
            <w:pPr>
              <w:pStyle w:val="TableParagraph"/>
              <w:spacing w:line="240" w:lineRule="auto"/>
              <w:jc w:val="center"/>
              <w:rPr>
                <w:color w:val="FF0000"/>
              </w:rPr>
            </w:pPr>
            <w:r w:rsidRPr="008625C2">
              <w:t>200 (9.0)</w:t>
            </w:r>
          </w:p>
        </w:tc>
        <w:tc>
          <w:tcPr>
            <w:tcW w:w="1117" w:type="pct"/>
            <w:tcBorders>
              <w:top w:val="nil"/>
              <w:bottom w:val="nil"/>
            </w:tcBorders>
          </w:tcPr>
          <w:p w14:paraId="182DA843" w14:textId="77777777" w:rsidR="00110DA1" w:rsidRPr="008625C2" w:rsidRDefault="00110DA1" w:rsidP="00762F1B">
            <w:pPr>
              <w:pStyle w:val="TableParagraph"/>
              <w:spacing w:line="240" w:lineRule="auto"/>
              <w:jc w:val="center"/>
              <w:rPr>
                <w:color w:val="FF0000"/>
              </w:rPr>
            </w:pPr>
            <w:r w:rsidRPr="008625C2">
              <w:t>306 (11.4)</w:t>
            </w:r>
          </w:p>
        </w:tc>
        <w:tc>
          <w:tcPr>
            <w:tcW w:w="777" w:type="pct"/>
            <w:tcBorders>
              <w:top w:val="nil"/>
              <w:bottom w:val="nil"/>
            </w:tcBorders>
          </w:tcPr>
          <w:p w14:paraId="2A9CDCE5" w14:textId="77777777" w:rsidR="00110DA1" w:rsidRPr="008625C2" w:rsidRDefault="00110DA1" w:rsidP="00762F1B">
            <w:pPr>
              <w:pStyle w:val="TableParagraph"/>
              <w:spacing w:line="240" w:lineRule="auto"/>
              <w:jc w:val="center"/>
              <w:rPr>
                <w:color w:val="FF0000"/>
              </w:rPr>
            </w:pPr>
          </w:p>
        </w:tc>
      </w:tr>
      <w:tr w:rsidR="00110DA1" w:rsidRPr="008625C2" w14:paraId="1C6B391A" w14:textId="77777777" w:rsidTr="00762F1B">
        <w:trPr>
          <w:trHeight w:val="277"/>
        </w:trPr>
        <w:tc>
          <w:tcPr>
            <w:tcW w:w="2130" w:type="pct"/>
            <w:tcBorders>
              <w:top w:val="nil"/>
              <w:bottom w:val="nil"/>
            </w:tcBorders>
          </w:tcPr>
          <w:p w14:paraId="619D914B" w14:textId="77777777" w:rsidR="00110DA1" w:rsidRPr="008625C2" w:rsidRDefault="00110DA1" w:rsidP="00762F1B">
            <w:pPr>
              <w:pStyle w:val="TableParagraph"/>
              <w:spacing w:line="223" w:lineRule="exact"/>
              <w:ind w:left="720"/>
            </w:pPr>
            <w:r w:rsidRPr="008625C2">
              <w:t>≥6.0</w:t>
            </w:r>
          </w:p>
        </w:tc>
        <w:tc>
          <w:tcPr>
            <w:tcW w:w="976" w:type="pct"/>
            <w:tcBorders>
              <w:top w:val="nil"/>
              <w:bottom w:val="nil"/>
            </w:tcBorders>
          </w:tcPr>
          <w:p w14:paraId="74DBDF22" w14:textId="77777777" w:rsidR="00110DA1" w:rsidRPr="008625C2" w:rsidRDefault="00110DA1" w:rsidP="00762F1B">
            <w:pPr>
              <w:pStyle w:val="TableParagraph"/>
              <w:spacing w:line="240" w:lineRule="auto"/>
              <w:jc w:val="center"/>
              <w:rPr>
                <w:color w:val="FF0000"/>
              </w:rPr>
            </w:pPr>
            <w:r w:rsidRPr="008625C2">
              <w:t>33 (1.5)</w:t>
            </w:r>
          </w:p>
        </w:tc>
        <w:tc>
          <w:tcPr>
            <w:tcW w:w="1117" w:type="pct"/>
            <w:tcBorders>
              <w:top w:val="nil"/>
              <w:bottom w:val="nil"/>
            </w:tcBorders>
          </w:tcPr>
          <w:p w14:paraId="320C02FB" w14:textId="77777777" w:rsidR="00110DA1" w:rsidRPr="008625C2" w:rsidRDefault="00110DA1" w:rsidP="00762F1B">
            <w:pPr>
              <w:pStyle w:val="TableParagraph"/>
              <w:spacing w:line="240" w:lineRule="auto"/>
              <w:jc w:val="center"/>
              <w:rPr>
                <w:color w:val="FF0000"/>
              </w:rPr>
            </w:pPr>
            <w:r w:rsidRPr="008625C2">
              <w:t>60 (2.2)</w:t>
            </w:r>
          </w:p>
        </w:tc>
        <w:tc>
          <w:tcPr>
            <w:tcW w:w="777" w:type="pct"/>
            <w:tcBorders>
              <w:top w:val="nil"/>
              <w:bottom w:val="nil"/>
            </w:tcBorders>
          </w:tcPr>
          <w:p w14:paraId="11DB12C1" w14:textId="77777777" w:rsidR="00110DA1" w:rsidRPr="008625C2" w:rsidRDefault="00110DA1" w:rsidP="00762F1B">
            <w:pPr>
              <w:pStyle w:val="TableParagraph"/>
              <w:spacing w:line="240" w:lineRule="auto"/>
              <w:jc w:val="center"/>
              <w:rPr>
                <w:color w:val="FF0000"/>
              </w:rPr>
            </w:pPr>
          </w:p>
        </w:tc>
      </w:tr>
      <w:tr w:rsidR="00110DA1" w:rsidRPr="008625C2" w14:paraId="056E736F" w14:textId="77777777" w:rsidTr="00762F1B">
        <w:trPr>
          <w:trHeight w:val="278"/>
        </w:trPr>
        <w:tc>
          <w:tcPr>
            <w:tcW w:w="2130" w:type="pct"/>
            <w:tcBorders>
              <w:top w:val="nil"/>
              <w:bottom w:val="nil"/>
            </w:tcBorders>
          </w:tcPr>
          <w:p w14:paraId="587A5CC1" w14:textId="77777777" w:rsidR="00110DA1" w:rsidRPr="008625C2" w:rsidRDefault="00110DA1" w:rsidP="00762F1B">
            <w:pPr>
              <w:pStyle w:val="TableParagraph"/>
              <w:spacing w:line="223" w:lineRule="exact"/>
              <w:ind w:left="720"/>
            </w:pPr>
            <w:r w:rsidRPr="008625C2">
              <w:t>Unknown</w:t>
            </w:r>
          </w:p>
        </w:tc>
        <w:tc>
          <w:tcPr>
            <w:tcW w:w="976" w:type="pct"/>
            <w:tcBorders>
              <w:top w:val="nil"/>
              <w:bottom w:val="nil"/>
            </w:tcBorders>
          </w:tcPr>
          <w:p w14:paraId="69454ECC" w14:textId="77777777" w:rsidR="00110DA1" w:rsidRPr="008625C2" w:rsidRDefault="00110DA1" w:rsidP="00762F1B">
            <w:pPr>
              <w:pStyle w:val="TableParagraph"/>
              <w:spacing w:line="240" w:lineRule="auto"/>
              <w:jc w:val="center"/>
              <w:rPr>
                <w:color w:val="FF0000"/>
              </w:rPr>
            </w:pPr>
            <w:r w:rsidRPr="008625C2">
              <w:t>33 (1.5)</w:t>
            </w:r>
          </w:p>
        </w:tc>
        <w:tc>
          <w:tcPr>
            <w:tcW w:w="1117" w:type="pct"/>
            <w:tcBorders>
              <w:top w:val="nil"/>
              <w:bottom w:val="nil"/>
            </w:tcBorders>
          </w:tcPr>
          <w:p w14:paraId="22ECDD86" w14:textId="77777777" w:rsidR="00110DA1" w:rsidRPr="008625C2" w:rsidRDefault="00110DA1" w:rsidP="00762F1B">
            <w:pPr>
              <w:pStyle w:val="TableParagraph"/>
              <w:spacing w:line="240" w:lineRule="auto"/>
              <w:jc w:val="center"/>
              <w:rPr>
                <w:color w:val="FF0000"/>
              </w:rPr>
            </w:pPr>
            <w:r w:rsidRPr="008625C2">
              <w:t>29 (1.1)</w:t>
            </w:r>
          </w:p>
        </w:tc>
        <w:tc>
          <w:tcPr>
            <w:tcW w:w="777" w:type="pct"/>
            <w:tcBorders>
              <w:top w:val="nil"/>
              <w:bottom w:val="nil"/>
            </w:tcBorders>
          </w:tcPr>
          <w:p w14:paraId="73FB295B" w14:textId="77777777" w:rsidR="00110DA1" w:rsidRPr="008625C2" w:rsidRDefault="00110DA1" w:rsidP="00762F1B">
            <w:pPr>
              <w:pStyle w:val="TableParagraph"/>
              <w:spacing w:line="240" w:lineRule="auto"/>
              <w:jc w:val="center"/>
              <w:rPr>
                <w:color w:val="FF0000"/>
              </w:rPr>
            </w:pPr>
          </w:p>
        </w:tc>
      </w:tr>
      <w:tr w:rsidR="00110DA1" w:rsidRPr="008625C2" w14:paraId="18E25E49" w14:textId="77777777" w:rsidTr="00762F1B">
        <w:trPr>
          <w:trHeight w:val="278"/>
        </w:trPr>
        <w:tc>
          <w:tcPr>
            <w:tcW w:w="2130" w:type="pct"/>
            <w:tcBorders>
              <w:top w:val="nil"/>
              <w:bottom w:val="nil"/>
            </w:tcBorders>
          </w:tcPr>
          <w:p w14:paraId="794F2809" w14:textId="77777777" w:rsidR="00110DA1" w:rsidRPr="008625C2" w:rsidRDefault="00110DA1" w:rsidP="00762F1B">
            <w:pPr>
              <w:pStyle w:val="TableParagraph"/>
              <w:spacing w:line="223" w:lineRule="exact"/>
              <w:ind w:left="107"/>
            </w:pPr>
            <w:r w:rsidRPr="008625C2">
              <w:t>In Kcentra-treated patients</w:t>
            </w:r>
          </w:p>
        </w:tc>
        <w:tc>
          <w:tcPr>
            <w:tcW w:w="976" w:type="pct"/>
            <w:tcBorders>
              <w:top w:val="nil"/>
              <w:bottom w:val="nil"/>
            </w:tcBorders>
          </w:tcPr>
          <w:p w14:paraId="6CBFE2BE" w14:textId="77777777" w:rsidR="00110DA1" w:rsidRPr="008625C2" w:rsidRDefault="00110DA1" w:rsidP="00762F1B">
            <w:pPr>
              <w:pStyle w:val="TableParagraph"/>
              <w:spacing w:line="240" w:lineRule="auto"/>
              <w:jc w:val="center"/>
            </w:pPr>
          </w:p>
        </w:tc>
        <w:tc>
          <w:tcPr>
            <w:tcW w:w="1117" w:type="pct"/>
            <w:tcBorders>
              <w:top w:val="nil"/>
              <w:bottom w:val="nil"/>
            </w:tcBorders>
          </w:tcPr>
          <w:p w14:paraId="186A8E6F"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4AE6F218" w14:textId="77777777" w:rsidR="00110DA1" w:rsidRPr="008625C2" w:rsidRDefault="00110DA1" w:rsidP="00762F1B">
            <w:pPr>
              <w:pStyle w:val="TableParagraph"/>
              <w:spacing w:line="240" w:lineRule="auto"/>
              <w:jc w:val="center"/>
              <w:rPr>
                <w:color w:val="FF0000"/>
              </w:rPr>
            </w:pPr>
          </w:p>
        </w:tc>
      </w:tr>
      <w:tr w:rsidR="00110DA1" w:rsidRPr="008625C2" w14:paraId="5C46AC63" w14:textId="77777777" w:rsidTr="00762F1B">
        <w:trPr>
          <w:trHeight w:val="278"/>
        </w:trPr>
        <w:tc>
          <w:tcPr>
            <w:tcW w:w="2130" w:type="pct"/>
            <w:tcBorders>
              <w:top w:val="nil"/>
              <w:bottom w:val="nil"/>
            </w:tcBorders>
          </w:tcPr>
          <w:p w14:paraId="3F47C8A6" w14:textId="77777777" w:rsidR="00110DA1" w:rsidRPr="008625C2" w:rsidRDefault="00110DA1" w:rsidP="00762F1B">
            <w:pPr>
              <w:pStyle w:val="TableParagraph"/>
              <w:spacing w:line="223" w:lineRule="exact"/>
              <w:ind w:left="467"/>
            </w:pPr>
            <w:r w:rsidRPr="008625C2">
              <w:t>Median (SD) dose, units</w:t>
            </w:r>
          </w:p>
        </w:tc>
        <w:tc>
          <w:tcPr>
            <w:tcW w:w="976" w:type="pct"/>
            <w:tcBorders>
              <w:top w:val="nil"/>
              <w:bottom w:val="nil"/>
            </w:tcBorders>
          </w:tcPr>
          <w:p w14:paraId="3FE94FA3" w14:textId="77777777" w:rsidR="00110DA1" w:rsidRPr="008625C2" w:rsidRDefault="00110DA1" w:rsidP="00762F1B">
            <w:pPr>
              <w:pStyle w:val="TableParagraph"/>
              <w:spacing w:line="240" w:lineRule="auto"/>
              <w:jc w:val="center"/>
            </w:pPr>
            <w:r w:rsidRPr="008625C2">
              <w:t>2128 (1665-2560)</w:t>
            </w:r>
          </w:p>
        </w:tc>
        <w:tc>
          <w:tcPr>
            <w:tcW w:w="1117" w:type="pct"/>
            <w:tcBorders>
              <w:top w:val="nil"/>
              <w:bottom w:val="nil"/>
            </w:tcBorders>
          </w:tcPr>
          <w:p w14:paraId="74A0F70E" w14:textId="77777777" w:rsidR="00110DA1" w:rsidRPr="008625C2" w:rsidRDefault="00110DA1" w:rsidP="00762F1B">
            <w:pPr>
              <w:pStyle w:val="TableParagraph"/>
              <w:spacing w:line="240" w:lineRule="auto"/>
              <w:jc w:val="center"/>
            </w:pPr>
          </w:p>
        </w:tc>
        <w:tc>
          <w:tcPr>
            <w:tcW w:w="777" w:type="pct"/>
            <w:tcBorders>
              <w:top w:val="nil"/>
              <w:bottom w:val="nil"/>
            </w:tcBorders>
          </w:tcPr>
          <w:p w14:paraId="5E32C1EE" w14:textId="77777777" w:rsidR="00110DA1" w:rsidRPr="008625C2" w:rsidRDefault="00110DA1" w:rsidP="00762F1B">
            <w:pPr>
              <w:pStyle w:val="TableParagraph"/>
              <w:spacing w:line="240" w:lineRule="auto"/>
              <w:jc w:val="center"/>
              <w:rPr>
                <w:color w:val="FF0000"/>
              </w:rPr>
            </w:pPr>
          </w:p>
        </w:tc>
      </w:tr>
      <w:tr w:rsidR="00110DA1" w:rsidRPr="008625C2" w14:paraId="33A88372" w14:textId="77777777" w:rsidTr="00762F1B">
        <w:trPr>
          <w:trHeight w:val="277"/>
        </w:trPr>
        <w:tc>
          <w:tcPr>
            <w:tcW w:w="2130" w:type="pct"/>
            <w:tcBorders>
              <w:top w:val="nil"/>
              <w:bottom w:val="nil"/>
            </w:tcBorders>
          </w:tcPr>
          <w:p w14:paraId="1E504582" w14:textId="77777777" w:rsidR="00110DA1" w:rsidRPr="008625C2" w:rsidRDefault="00110DA1" w:rsidP="00762F1B">
            <w:pPr>
              <w:pStyle w:val="TableParagraph"/>
              <w:spacing w:line="223" w:lineRule="exact"/>
              <w:ind w:left="107"/>
            </w:pPr>
            <w:r w:rsidRPr="008625C2">
              <w:t>In plasma-treated patients</w:t>
            </w:r>
          </w:p>
        </w:tc>
        <w:tc>
          <w:tcPr>
            <w:tcW w:w="976" w:type="pct"/>
            <w:tcBorders>
              <w:top w:val="nil"/>
              <w:bottom w:val="nil"/>
            </w:tcBorders>
          </w:tcPr>
          <w:p w14:paraId="08874327" w14:textId="77777777" w:rsidR="00110DA1" w:rsidRPr="008625C2" w:rsidRDefault="00110DA1" w:rsidP="00762F1B">
            <w:pPr>
              <w:pStyle w:val="TableParagraph"/>
              <w:spacing w:line="240" w:lineRule="auto"/>
              <w:jc w:val="center"/>
            </w:pPr>
          </w:p>
        </w:tc>
        <w:tc>
          <w:tcPr>
            <w:tcW w:w="1117" w:type="pct"/>
            <w:tcBorders>
              <w:top w:val="nil"/>
              <w:bottom w:val="nil"/>
            </w:tcBorders>
          </w:tcPr>
          <w:p w14:paraId="4827E81D" w14:textId="77777777" w:rsidR="00110DA1" w:rsidRPr="008625C2" w:rsidRDefault="00110DA1" w:rsidP="00762F1B">
            <w:pPr>
              <w:pStyle w:val="TableParagraph"/>
              <w:spacing w:line="240" w:lineRule="auto"/>
              <w:jc w:val="center"/>
            </w:pPr>
          </w:p>
        </w:tc>
        <w:tc>
          <w:tcPr>
            <w:tcW w:w="777" w:type="pct"/>
            <w:tcBorders>
              <w:top w:val="nil"/>
              <w:bottom w:val="nil"/>
            </w:tcBorders>
          </w:tcPr>
          <w:p w14:paraId="3E007C2C" w14:textId="77777777" w:rsidR="00110DA1" w:rsidRPr="008625C2" w:rsidRDefault="00110DA1" w:rsidP="00762F1B">
            <w:pPr>
              <w:pStyle w:val="TableParagraph"/>
              <w:spacing w:line="240" w:lineRule="auto"/>
              <w:jc w:val="center"/>
              <w:rPr>
                <w:color w:val="FF0000"/>
              </w:rPr>
            </w:pPr>
          </w:p>
        </w:tc>
      </w:tr>
      <w:tr w:rsidR="00110DA1" w:rsidRPr="008625C2" w14:paraId="3B1EFF54" w14:textId="77777777" w:rsidTr="00762F1B">
        <w:trPr>
          <w:trHeight w:val="278"/>
        </w:trPr>
        <w:tc>
          <w:tcPr>
            <w:tcW w:w="2130" w:type="pct"/>
            <w:tcBorders>
              <w:top w:val="nil"/>
              <w:bottom w:val="nil"/>
            </w:tcBorders>
          </w:tcPr>
          <w:p w14:paraId="62C76F9F" w14:textId="77777777" w:rsidR="00110DA1" w:rsidRPr="008625C2" w:rsidRDefault="00110DA1" w:rsidP="00762F1B">
            <w:pPr>
              <w:pStyle w:val="TableParagraph"/>
              <w:spacing w:line="223" w:lineRule="exact"/>
              <w:ind w:left="467"/>
            </w:pPr>
            <w:r w:rsidRPr="008625C2">
              <w:t>Median (IQR) units</w:t>
            </w:r>
          </w:p>
        </w:tc>
        <w:tc>
          <w:tcPr>
            <w:tcW w:w="976" w:type="pct"/>
            <w:tcBorders>
              <w:top w:val="nil"/>
              <w:bottom w:val="nil"/>
            </w:tcBorders>
          </w:tcPr>
          <w:p w14:paraId="18122458" w14:textId="77777777" w:rsidR="00110DA1" w:rsidRPr="008625C2" w:rsidRDefault="00110DA1" w:rsidP="00762F1B">
            <w:pPr>
              <w:pStyle w:val="TableParagraph"/>
              <w:spacing w:line="240" w:lineRule="auto"/>
              <w:jc w:val="center"/>
            </w:pPr>
          </w:p>
        </w:tc>
        <w:tc>
          <w:tcPr>
            <w:tcW w:w="1117" w:type="pct"/>
            <w:tcBorders>
              <w:top w:val="nil"/>
              <w:bottom w:val="nil"/>
            </w:tcBorders>
          </w:tcPr>
          <w:p w14:paraId="0B0907EF" w14:textId="77777777" w:rsidR="00110DA1" w:rsidRPr="008625C2" w:rsidRDefault="00110DA1" w:rsidP="00762F1B">
            <w:pPr>
              <w:pStyle w:val="TableParagraph"/>
              <w:spacing w:line="240" w:lineRule="auto"/>
              <w:jc w:val="center"/>
            </w:pPr>
            <w:r w:rsidRPr="008625C2">
              <w:t>2.0 (2.0-4.0)</w:t>
            </w:r>
          </w:p>
        </w:tc>
        <w:tc>
          <w:tcPr>
            <w:tcW w:w="777" w:type="pct"/>
            <w:tcBorders>
              <w:top w:val="nil"/>
              <w:bottom w:val="nil"/>
            </w:tcBorders>
          </w:tcPr>
          <w:p w14:paraId="748205A2" w14:textId="77777777" w:rsidR="00110DA1" w:rsidRPr="008625C2" w:rsidRDefault="00110DA1" w:rsidP="00762F1B">
            <w:pPr>
              <w:pStyle w:val="TableParagraph"/>
              <w:spacing w:line="240" w:lineRule="auto"/>
              <w:jc w:val="center"/>
              <w:rPr>
                <w:color w:val="FF0000"/>
              </w:rPr>
            </w:pPr>
          </w:p>
        </w:tc>
      </w:tr>
      <w:tr w:rsidR="00110DA1" w:rsidRPr="008625C2" w14:paraId="09221A5D" w14:textId="77777777" w:rsidTr="00762F1B">
        <w:trPr>
          <w:trHeight w:val="277"/>
        </w:trPr>
        <w:tc>
          <w:tcPr>
            <w:tcW w:w="2130" w:type="pct"/>
            <w:tcBorders>
              <w:top w:val="nil"/>
              <w:bottom w:val="nil"/>
            </w:tcBorders>
          </w:tcPr>
          <w:p w14:paraId="2F360D83" w14:textId="77777777" w:rsidR="00110DA1" w:rsidRPr="008625C2" w:rsidRDefault="00110DA1" w:rsidP="00762F1B">
            <w:pPr>
              <w:pStyle w:val="TableParagraph"/>
              <w:spacing w:line="223" w:lineRule="exact"/>
              <w:ind w:left="107"/>
            </w:pPr>
            <w:r w:rsidRPr="008625C2">
              <w:t>Oral vitamin K received, mg</w:t>
            </w:r>
          </w:p>
        </w:tc>
        <w:tc>
          <w:tcPr>
            <w:tcW w:w="976" w:type="pct"/>
            <w:tcBorders>
              <w:top w:val="nil"/>
              <w:bottom w:val="nil"/>
            </w:tcBorders>
          </w:tcPr>
          <w:p w14:paraId="47B125D1" w14:textId="77777777" w:rsidR="00110DA1" w:rsidRPr="008625C2" w:rsidRDefault="00110DA1" w:rsidP="00762F1B">
            <w:pPr>
              <w:pStyle w:val="TableParagraph"/>
              <w:spacing w:line="240" w:lineRule="auto"/>
              <w:jc w:val="center"/>
            </w:pPr>
          </w:p>
        </w:tc>
        <w:tc>
          <w:tcPr>
            <w:tcW w:w="1117" w:type="pct"/>
            <w:tcBorders>
              <w:top w:val="nil"/>
              <w:bottom w:val="nil"/>
            </w:tcBorders>
          </w:tcPr>
          <w:p w14:paraId="7204AAD9" w14:textId="77777777" w:rsidR="00110DA1" w:rsidRPr="008625C2" w:rsidRDefault="00110DA1" w:rsidP="00762F1B">
            <w:pPr>
              <w:pStyle w:val="TableParagraph"/>
              <w:spacing w:line="240" w:lineRule="auto"/>
              <w:jc w:val="center"/>
            </w:pPr>
          </w:p>
        </w:tc>
        <w:tc>
          <w:tcPr>
            <w:tcW w:w="777" w:type="pct"/>
            <w:tcBorders>
              <w:top w:val="nil"/>
              <w:bottom w:val="nil"/>
            </w:tcBorders>
          </w:tcPr>
          <w:p w14:paraId="381B4490" w14:textId="77777777" w:rsidR="00110DA1" w:rsidRPr="008625C2" w:rsidRDefault="00110DA1" w:rsidP="00762F1B">
            <w:pPr>
              <w:pStyle w:val="TableParagraph"/>
              <w:spacing w:line="240" w:lineRule="auto"/>
              <w:jc w:val="center"/>
            </w:pPr>
          </w:p>
        </w:tc>
      </w:tr>
      <w:tr w:rsidR="00110DA1" w:rsidRPr="008625C2" w14:paraId="054772BC" w14:textId="77777777" w:rsidTr="00762F1B">
        <w:trPr>
          <w:trHeight w:val="277"/>
        </w:trPr>
        <w:tc>
          <w:tcPr>
            <w:tcW w:w="2130" w:type="pct"/>
            <w:tcBorders>
              <w:top w:val="nil"/>
              <w:bottom w:val="nil"/>
            </w:tcBorders>
          </w:tcPr>
          <w:p w14:paraId="7C5A1149" w14:textId="77777777" w:rsidR="00110DA1" w:rsidRPr="008625C2" w:rsidRDefault="00110DA1" w:rsidP="00762F1B">
            <w:pPr>
              <w:pStyle w:val="TableParagraph"/>
              <w:spacing w:line="223" w:lineRule="exact"/>
              <w:ind w:left="467"/>
            </w:pPr>
            <w:r w:rsidRPr="008625C2">
              <w:t>Median (IQR)</w:t>
            </w:r>
          </w:p>
        </w:tc>
        <w:tc>
          <w:tcPr>
            <w:tcW w:w="976" w:type="pct"/>
            <w:tcBorders>
              <w:top w:val="nil"/>
              <w:bottom w:val="nil"/>
            </w:tcBorders>
          </w:tcPr>
          <w:p w14:paraId="265623DE" w14:textId="77777777" w:rsidR="00110DA1" w:rsidRPr="008625C2" w:rsidRDefault="00110DA1" w:rsidP="00762F1B">
            <w:pPr>
              <w:pStyle w:val="TableParagraph"/>
              <w:spacing w:line="240" w:lineRule="auto"/>
              <w:jc w:val="center"/>
            </w:pPr>
            <w:r w:rsidRPr="008625C2">
              <w:t>20.0 (10.0-25.0)</w:t>
            </w:r>
          </w:p>
        </w:tc>
        <w:tc>
          <w:tcPr>
            <w:tcW w:w="1117" w:type="pct"/>
            <w:tcBorders>
              <w:top w:val="nil"/>
              <w:bottom w:val="nil"/>
            </w:tcBorders>
          </w:tcPr>
          <w:p w14:paraId="51AAC959" w14:textId="77777777" w:rsidR="00110DA1" w:rsidRPr="008625C2" w:rsidRDefault="00110DA1" w:rsidP="00762F1B">
            <w:pPr>
              <w:pStyle w:val="TableParagraph"/>
              <w:spacing w:line="240" w:lineRule="auto"/>
              <w:jc w:val="center"/>
            </w:pPr>
            <w:r w:rsidRPr="008625C2">
              <w:t>10.0 (5.0-10.0)</w:t>
            </w:r>
          </w:p>
        </w:tc>
        <w:tc>
          <w:tcPr>
            <w:tcW w:w="777" w:type="pct"/>
            <w:tcBorders>
              <w:top w:val="nil"/>
              <w:bottom w:val="nil"/>
            </w:tcBorders>
          </w:tcPr>
          <w:p w14:paraId="1FFB4309" w14:textId="77777777" w:rsidR="00110DA1" w:rsidRPr="008625C2" w:rsidRDefault="00110DA1" w:rsidP="00762F1B">
            <w:pPr>
              <w:pStyle w:val="TableParagraph"/>
              <w:spacing w:line="240" w:lineRule="auto"/>
              <w:jc w:val="center"/>
              <w:rPr>
                <w:b/>
                <w:bCs/>
              </w:rPr>
            </w:pPr>
            <w:r w:rsidRPr="008625C2">
              <w:rPr>
                <w:b/>
                <w:bCs/>
              </w:rPr>
              <w:t>0.82</w:t>
            </w:r>
          </w:p>
        </w:tc>
      </w:tr>
      <w:tr w:rsidR="00110DA1" w:rsidRPr="008625C2" w14:paraId="0869D632" w14:textId="77777777" w:rsidTr="00762F1B">
        <w:trPr>
          <w:trHeight w:val="277"/>
        </w:trPr>
        <w:tc>
          <w:tcPr>
            <w:tcW w:w="2130" w:type="pct"/>
            <w:tcBorders>
              <w:top w:val="nil"/>
              <w:bottom w:val="nil"/>
            </w:tcBorders>
          </w:tcPr>
          <w:p w14:paraId="21094E32" w14:textId="77777777" w:rsidR="00110DA1" w:rsidRPr="008625C2" w:rsidRDefault="00110DA1" w:rsidP="00762F1B">
            <w:pPr>
              <w:pStyle w:val="TableParagraph"/>
              <w:spacing w:line="223" w:lineRule="exact"/>
              <w:ind w:left="107"/>
            </w:pPr>
            <w:r w:rsidRPr="008625C2">
              <w:t>History of TEE, N (%)</w:t>
            </w:r>
          </w:p>
        </w:tc>
        <w:tc>
          <w:tcPr>
            <w:tcW w:w="976" w:type="pct"/>
            <w:tcBorders>
              <w:top w:val="nil"/>
              <w:bottom w:val="nil"/>
            </w:tcBorders>
          </w:tcPr>
          <w:p w14:paraId="7D099AF8" w14:textId="77777777" w:rsidR="00110DA1" w:rsidRPr="008625C2" w:rsidRDefault="00110DA1" w:rsidP="00762F1B">
            <w:pPr>
              <w:pStyle w:val="TableParagraph"/>
              <w:spacing w:line="240" w:lineRule="auto"/>
              <w:jc w:val="center"/>
            </w:pPr>
          </w:p>
        </w:tc>
        <w:tc>
          <w:tcPr>
            <w:tcW w:w="1117" w:type="pct"/>
            <w:tcBorders>
              <w:top w:val="nil"/>
              <w:bottom w:val="nil"/>
            </w:tcBorders>
          </w:tcPr>
          <w:p w14:paraId="748B0EE2" w14:textId="77777777" w:rsidR="00110DA1" w:rsidRPr="008625C2" w:rsidRDefault="00110DA1" w:rsidP="00762F1B">
            <w:pPr>
              <w:pStyle w:val="TableParagraph"/>
              <w:spacing w:line="240" w:lineRule="auto"/>
              <w:jc w:val="center"/>
            </w:pPr>
          </w:p>
        </w:tc>
        <w:tc>
          <w:tcPr>
            <w:tcW w:w="777" w:type="pct"/>
            <w:tcBorders>
              <w:top w:val="nil"/>
              <w:bottom w:val="nil"/>
            </w:tcBorders>
          </w:tcPr>
          <w:p w14:paraId="15C6D86F" w14:textId="77777777" w:rsidR="00110DA1" w:rsidRPr="008625C2" w:rsidRDefault="00110DA1" w:rsidP="00762F1B">
            <w:pPr>
              <w:pStyle w:val="TableParagraph"/>
              <w:spacing w:line="240" w:lineRule="auto"/>
              <w:jc w:val="center"/>
            </w:pPr>
            <w:r w:rsidRPr="008625C2">
              <w:t>0.08</w:t>
            </w:r>
          </w:p>
        </w:tc>
      </w:tr>
      <w:tr w:rsidR="00110DA1" w:rsidRPr="008625C2" w14:paraId="75854D4F" w14:textId="77777777" w:rsidTr="00762F1B">
        <w:trPr>
          <w:trHeight w:val="278"/>
        </w:trPr>
        <w:tc>
          <w:tcPr>
            <w:tcW w:w="2130" w:type="pct"/>
            <w:tcBorders>
              <w:top w:val="nil"/>
              <w:bottom w:val="nil"/>
            </w:tcBorders>
          </w:tcPr>
          <w:p w14:paraId="5F4AF4A9" w14:textId="77777777" w:rsidR="00110DA1" w:rsidRPr="008625C2" w:rsidRDefault="00110DA1" w:rsidP="00762F1B">
            <w:pPr>
              <w:pStyle w:val="TableParagraph"/>
              <w:spacing w:line="223" w:lineRule="exact"/>
              <w:ind w:left="467"/>
            </w:pPr>
            <w:r w:rsidRPr="008625C2">
              <w:t>None</w:t>
            </w:r>
          </w:p>
        </w:tc>
        <w:tc>
          <w:tcPr>
            <w:tcW w:w="976" w:type="pct"/>
            <w:tcBorders>
              <w:top w:val="nil"/>
              <w:bottom w:val="nil"/>
            </w:tcBorders>
          </w:tcPr>
          <w:p w14:paraId="5998CF95" w14:textId="77777777" w:rsidR="00110DA1" w:rsidRPr="008625C2" w:rsidRDefault="00110DA1" w:rsidP="00762F1B">
            <w:pPr>
              <w:pStyle w:val="TableParagraph"/>
              <w:spacing w:line="240" w:lineRule="auto"/>
              <w:jc w:val="center"/>
              <w:rPr>
                <w:color w:val="FF0000"/>
              </w:rPr>
            </w:pPr>
            <w:r w:rsidRPr="008625C2">
              <w:t>1560 (70.0)</w:t>
            </w:r>
          </w:p>
        </w:tc>
        <w:tc>
          <w:tcPr>
            <w:tcW w:w="1117" w:type="pct"/>
            <w:tcBorders>
              <w:top w:val="nil"/>
              <w:bottom w:val="nil"/>
            </w:tcBorders>
          </w:tcPr>
          <w:p w14:paraId="56607F50" w14:textId="77777777" w:rsidR="00110DA1" w:rsidRPr="008625C2" w:rsidRDefault="00110DA1" w:rsidP="00762F1B">
            <w:pPr>
              <w:pStyle w:val="TableParagraph"/>
              <w:spacing w:line="240" w:lineRule="auto"/>
              <w:jc w:val="center"/>
              <w:rPr>
                <w:color w:val="FF0000"/>
              </w:rPr>
            </w:pPr>
            <w:r w:rsidRPr="008625C2">
              <w:t>1786 (66.5)</w:t>
            </w:r>
          </w:p>
        </w:tc>
        <w:tc>
          <w:tcPr>
            <w:tcW w:w="777" w:type="pct"/>
            <w:tcBorders>
              <w:top w:val="nil"/>
              <w:bottom w:val="nil"/>
            </w:tcBorders>
          </w:tcPr>
          <w:p w14:paraId="4F010763" w14:textId="77777777" w:rsidR="00110DA1" w:rsidRPr="008625C2" w:rsidRDefault="00110DA1" w:rsidP="00762F1B">
            <w:pPr>
              <w:pStyle w:val="TableParagraph"/>
              <w:spacing w:line="240" w:lineRule="auto"/>
              <w:jc w:val="center"/>
              <w:rPr>
                <w:color w:val="FF0000"/>
              </w:rPr>
            </w:pPr>
          </w:p>
        </w:tc>
      </w:tr>
      <w:tr w:rsidR="00110DA1" w:rsidRPr="008625C2" w14:paraId="24DD8BD0" w14:textId="77777777" w:rsidTr="00762F1B">
        <w:trPr>
          <w:trHeight w:val="277"/>
        </w:trPr>
        <w:tc>
          <w:tcPr>
            <w:tcW w:w="2130" w:type="pct"/>
            <w:tcBorders>
              <w:top w:val="nil"/>
              <w:bottom w:val="nil"/>
            </w:tcBorders>
          </w:tcPr>
          <w:p w14:paraId="15F3C291" w14:textId="77777777" w:rsidR="00110DA1" w:rsidRPr="008625C2" w:rsidRDefault="00110DA1" w:rsidP="00762F1B">
            <w:pPr>
              <w:pStyle w:val="TableParagraph"/>
              <w:spacing w:line="223" w:lineRule="exact"/>
              <w:ind w:left="467"/>
            </w:pPr>
            <w:r w:rsidRPr="008625C2">
              <w:t>≤90 days</w:t>
            </w:r>
          </w:p>
        </w:tc>
        <w:tc>
          <w:tcPr>
            <w:tcW w:w="976" w:type="pct"/>
            <w:tcBorders>
              <w:top w:val="nil"/>
              <w:bottom w:val="nil"/>
            </w:tcBorders>
          </w:tcPr>
          <w:p w14:paraId="437BF9AF" w14:textId="77777777" w:rsidR="00110DA1" w:rsidRPr="008625C2" w:rsidRDefault="00110DA1" w:rsidP="00762F1B">
            <w:pPr>
              <w:pStyle w:val="TableParagraph"/>
              <w:spacing w:line="240" w:lineRule="auto"/>
              <w:jc w:val="center"/>
              <w:rPr>
                <w:color w:val="FF0000"/>
              </w:rPr>
            </w:pPr>
            <w:r w:rsidRPr="008625C2">
              <w:t>169 (7.6)</w:t>
            </w:r>
          </w:p>
        </w:tc>
        <w:tc>
          <w:tcPr>
            <w:tcW w:w="1117" w:type="pct"/>
            <w:tcBorders>
              <w:top w:val="nil"/>
              <w:bottom w:val="nil"/>
            </w:tcBorders>
          </w:tcPr>
          <w:p w14:paraId="06269395" w14:textId="77777777" w:rsidR="00110DA1" w:rsidRPr="008625C2" w:rsidRDefault="00110DA1" w:rsidP="00762F1B">
            <w:pPr>
              <w:pStyle w:val="TableParagraph"/>
              <w:spacing w:line="240" w:lineRule="auto"/>
              <w:jc w:val="center"/>
              <w:rPr>
                <w:color w:val="FF0000"/>
              </w:rPr>
            </w:pPr>
            <w:r w:rsidRPr="008625C2">
              <w:t>275 (10.2)</w:t>
            </w:r>
          </w:p>
        </w:tc>
        <w:tc>
          <w:tcPr>
            <w:tcW w:w="777" w:type="pct"/>
            <w:tcBorders>
              <w:top w:val="nil"/>
              <w:bottom w:val="nil"/>
            </w:tcBorders>
          </w:tcPr>
          <w:p w14:paraId="10F868EA" w14:textId="77777777" w:rsidR="00110DA1" w:rsidRPr="008625C2" w:rsidRDefault="00110DA1" w:rsidP="00762F1B">
            <w:pPr>
              <w:pStyle w:val="TableParagraph"/>
              <w:spacing w:line="240" w:lineRule="auto"/>
              <w:jc w:val="center"/>
              <w:rPr>
                <w:color w:val="FF0000"/>
              </w:rPr>
            </w:pPr>
          </w:p>
        </w:tc>
      </w:tr>
      <w:tr w:rsidR="00110DA1" w:rsidRPr="008625C2" w14:paraId="1E51B9A5" w14:textId="77777777" w:rsidTr="00762F1B">
        <w:trPr>
          <w:trHeight w:val="278"/>
        </w:trPr>
        <w:tc>
          <w:tcPr>
            <w:tcW w:w="2130" w:type="pct"/>
            <w:tcBorders>
              <w:top w:val="nil"/>
              <w:bottom w:val="nil"/>
            </w:tcBorders>
          </w:tcPr>
          <w:p w14:paraId="624963E2" w14:textId="77777777" w:rsidR="00110DA1" w:rsidRPr="008625C2" w:rsidRDefault="00110DA1" w:rsidP="00762F1B">
            <w:pPr>
              <w:pStyle w:val="TableParagraph"/>
              <w:spacing w:line="223" w:lineRule="exact"/>
              <w:ind w:left="467"/>
            </w:pPr>
            <w:r w:rsidRPr="008625C2">
              <w:lastRenderedPageBreak/>
              <w:t>&gt;90 days</w:t>
            </w:r>
          </w:p>
        </w:tc>
        <w:tc>
          <w:tcPr>
            <w:tcW w:w="976" w:type="pct"/>
            <w:tcBorders>
              <w:top w:val="nil"/>
              <w:bottom w:val="nil"/>
            </w:tcBorders>
          </w:tcPr>
          <w:p w14:paraId="3489AD38" w14:textId="77777777" w:rsidR="00110DA1" w:rsidRPr="008625C2" w:rsidRDefault="00110DA1" w:rsidP="00762F1B">
            <w:pPr>
              <w:pStyle w:val="TableParagraph"/>
              <w:spacing w:line="240" w:lineRule="auto"/>
              <w:jc w:val="center"/>
              <w:rPr>
                <w:color w:val="FF0000"/>
              </w:rPr>
            </w:pPr>
            <w:r w:rsidRPr="008625C2">
              <w:t>499 (22.4)</w:t>
            </w:r>
          </w:p>
        </w:tc>
        <w:tc>
          <w:tcPr>
            <w:tcW w:w="1117" w:type="pct"/>
            <w:tcBorders>
              <w:top w:val="nil"/>
              <w:bottom w:val="nil"/>
            </w:tcBorders>
          </w:tcPr>
          <w:p w14:paraId="20C70833" w14:textId="77777777" w:rsidR="00110DA1" w:rsidRPr="008625C2" w:rsidRDefault="00110DA1" w:rsidP="00762F1B">
            <w:pPr>
              <w:pStyle w:val="TableParagraph"/>
              <w:spacing w:line="240" w:lineRule="auto"/>
              <w:jc w:val="center"/>
              <w:rPr>
                <w:color w:val="FF0000"/>
              </w:rPr>
            </w:pPr>
            <w:r w:rsidRPr="008625C2">
              <w:t>624 (23.2)</w:t>
            </w:r>
          </w:p>
        </w:tc>
        <w:tc>
          <w:tcPr>
            <w:tcW w:w="777" w:type="pct"/>
            <w:tcBorders>
              <w:top w:val="nil"/>
              <w:bottom w:val="nil"/>
            </w:tcBorders>
          </w:tcPr>
          <w:p w14:paraId="0E92519D" w14:textId="77777777" w:rsidR="00110DA1" w:rsidRPr="008625C2" w:rsidRDefault="00110DA1" w:rsidP="00762F1B">
            <w:pPr>
              <w:pStyle w:val="TableParagraph"/>
              <w:spacing w:line="240" w:lineRule="auto"/>
              <w:jc w:val="center"/>
              <w:rPr>
                <w:color w:val="FF0000"/>
              </w:rPr>
            </w:pPr>
          </w:p>
        </w:tc>
      </w:tr>
      <w:tr w:rsidR="00110DA1" w:rsidRPr="008625C2" w14:paraId="74AD7CA3" w14:textId="77777777" w:rsidTr="00762F1B">
        <w:trPr>
          <w:trHeight w:val="277"/>
        </w:trPr>
        <w:tc>
          <w:tcPr>
            <w:tcW w:w="2130" w:type="pct"/>
            <w:tcBorders>
              <w:top w:val="nil"/>
              <w:bottom w:val="nil"/>
            </w:tcBorders>
          </w:tcPr>
          <w:p w14:paraId="404BBEF7" w14:textId="77777777" w:rsidR="00110DA1" w:rsidRPr="008625C2" w:rsidRDefault="00110DA1" w:rsidP="00762F1B">
            <w:pPr>
              <w:pStyle w:val="TableParagraph"/>
              <w:spacing w:line="223" w:lineRule="exact"/>
              <w:ind w:left="107"/>
            </w:pPr>
            <w:r w:rsidRPr="008625C2">
              <w:t>Medical history, N (%)</w:t>
            </w:r>
          </w:p>
        </w:tc>
        <w:tc>
          <w:tcPr>
            <w:tcW w:w="976" w:type="pct"/>
            <w:tcBorders>
              <w:top w:val="nil"/>
              <w:bottom w:val="nil"/>
            </w:tcBorders>
          </w:tcPr>
          <w:p w14:paraId="34E9E345"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0BC0AA3B" w14:textId="77777777" w:rsidR="00110DA1" w:rsidRPr="008625C2" w:rsidRDefault="00110DA1" w:rsidP="00762F1B">
            <w:pPr>
              <w:pStyle w:val="TableParagraph"/>
              <w:spacing w:line="240" w:lineRule="auto"/>
              <w:jc w:val="center"/>
            </w:pPr>
          </w:p>
        </w:tc>
        <w:tc>
          <w:tcPr>
            <w:tcW w:w="777" w:type="pct"/>
            <w:tcBorders>
              <w:top w:val="nil"/>
              <w:bottom w:val="nil"/>
            </w:tcBorders>
          </w:tcPr>
          <w:p w14:paraId="794F5CF1" w14:textId="77777777" w:rsidR="00110DA1" w:rsidRPr="008625C2" w:rsidRDefault="00110DA1" w:rsidP="00762F1B">
            <w:pPr>
              <w:pStyle w:val="TableParagraph"/>
              <w:spacing w:line="240" w:lineRule="auto"/>
              <w:jc w:val="center"/>
            </w:pPr>
          </w:p>
        </w:tc>
      </w:tr>
      <w:tr w:rsidR="00110DA1" w:rsidRPr="008625C2" w14:paraId="7AC0CC41" w14:textId="77777777" w:rsidTr="00762F1B">
        <w:trPr>
          <w:trHeight w:val="278"/>
        </w:trPr>
        <w:tc>
          <w:tcPr>
            <w:tcW w:w="2130" w:type="pct"/>
            <w:tcBorders>
              <w:top w:val="nil"/>
              <w:bottom w:val="nil"/>
            </w:tcBorders>
          </w:tcPr>
          <w:p w14:paraId="3E93796B" w14:textId="77777777" w:rsidR="00110DA1" w:rsidRPr="008625C2" w:rsidRDefault="00110DA1" w:rsidP="00762F1B">
            <w:pPr>
              <w:pStyle w:val="TableParagraph"/>
              <w:spacing w:line="223" w:lineRule="exact"/>
              <w:ind w:left="467"/>
            </w:pPr>
            <w:r w:rsidRPr="008625C2">
              <w:t>Ischemic stroke</w:t>
            </w:r>
          </w:p>
        </w:tc>
        <w:tc>
          <w:tcPr>
            <w:tcW w:w="976" w:type="pct"/>
            <w:tcBorders>
              <w:top w:val="nil"/>
              <w:bottom w:val="nil"/>
            </w:tcBorders>
          </w:tcPr>
          <w:p w14:paraId="3AA5CF9E" w14:textId="77777777" w:rsidR="00110DA1" w:rsidRPr="008625C2" w:rsidRDefault="00110DA1" w:rsidP="00762F1B">
            <w:pPr>
              <w:pStyle w:val="TableParagraph"/>
              <w:spacing w:line="240" w:lineRule="auto"/>
              <w:jc w:val="center"/>
              <w:rPr>
                <w:color w:val="FF0000"/>
              </w:rPr>
            </w:pPr>
            <w:r w:rsidRPr="008625C2">
              <w:t>276 (12.4)</w:t>
            </w:r>
          </w:p>
        </w:tc>
        <w:tc>
          <w:tcPr>
            <w:tcW w:w="1117" w:type="pct"/>
            <w:tcBorders>
              <w:top w:val="nil"/>
              <w:bottom w:val="nil"/>
            </w:tcBorders>
          </w:tcPr>
          <w:p w14:paraId="061AC0C3" w14:textId="77777777" w:rsidR="00110DA1" w:rsidRPr="008625C2" w:rsidRDefault="00110DA1" w:rsidP="00762F1B">
            <w:pPr>
              <w:pStyle w:val="TableParagraph"/>
              <w:spacing w:line="240" w:lineRule="auto"/>
              <w:jc w:val="center"/>
            </w:pPr>
            <w:r w:rsidRPr="008625C2">
              <w:t>324 (12.1)</w:t>
            </w:r>
          </w:p>
        </w:tc>
        <w:tc>
          <w:tcPr>
            <w:tcW w:w="777" w:type="pct"/>
            <w:tcBorders>
              <w:top w:val="nil"/>
              <w:bottom w:val="nil"/>
            </w:tcBorders>
          </w:tcPr>
          <w:p w14:paraId="4B619C95" w14:textId="77777777" w:rsidR="00110DA1" w:rsidRPr="008625C2" w:rsidRDefault="00110DA1" w:rsidP="00762F1B">
            <w:pPr>
              <w:pStyle w:val="TableParagraph"/>
              <w:spacing w:line="240" w:lineRule="auto"/>
              <w:jc w:val="center"/>
            </w:pPr>
            <w:r w:rsidRPr="008625C2">
              <w:t>0.01</w:t>
            </w:r>
          </w:p>
        </w:tc>
      </w:tr>
      <w:tr w:rsidR="00110DA1" w:rsidRPr="008625C2" w14:paraId="02BA5BED" w14:textId="77777777" w:rsidTr="00762F1B">
        <w:trPr>
          <w:trHeight w:val="278"/>
        </w:trPr>
        <w:tc>
          <w:tcPr>
            <w:tcW w:w="2130" w:type="pct"/>
            <w:tcBorders>
              <w:top w:val="nil"/>
              <w:bottom w:val="nil"/>
            </w:tcBorders>
          </w:tcPr>
          <w:p w14:paraId="5168C86E" w14:textId="77777777" w:rsidR="00110DA1" w:rsidRPr="008625C2" w:rsidRDefault="00110DA1" w:rsidP="00762F1B">
            <w:pPr>
              <w:pStyle w:val="TableParagraph"/>
              <w:spacing w:line="223" w:lineRule="exact"/>
              <w:ind w:left="467"/>
            </w:pPr>
            <w:r w:rsidRPr="008625C2">
              <w:t>Acute coronary syndrome</w:t>
            </w:r>
          </w:p>
        </w:tc>
        <w:tc>
          <w:tcPr>
            <w:tcW w:w="976" w:type="pct"/>
            <w:tcBorders>
              <w:top w:val="nil"/>
              <w:bottom w:val="nil"/>
            </w:tcBorders>
          </w:tcPr>
          <w:p w14:paraId="3BDE16AD" w14:textId="77777777" w:rsidR="00110DA1" w:rsidRPr="008625C2" w:rsidRDefault="00110DA1" w:rsidP="00762F1B">
            <w:pPr>
              <w:pStyle w:val="TableParagraph"/>
              <w:spacing w:line="240" w:lineRule="auto"/>
              <w:jc w:val="center"/>
              <w:rPr>
                <w:color w:val="FF0000"/>
              </w:rPr>
            </w:pPr>
            <w:r w:rsidRPr="008625C2">
              <w:t>223 (10.0)</w:t>
            </w:r>
          </w:p>
        </w:tc>
        <w:tc>
          <w:tcPr>
            <w:tcW w:w="1117" w:type="pct"/>
            <w:tcBorders>
              <w:top w:val="nil"/>
              <w:bottom w:val="nil"/>
            </w:tcBorders>
          </w:tcPr>
          <w:p w14:paraId="5218C835" w14:textId="77777777" w:rsidR="00110DA1" w:rsidRPr="008625C2" w:rsidRDefault="00110DA1" w:rsidP="00762F1B">
            <w:pPr>
              <w:pStyle w:val="TableParagraph"/>
              <w:spacing w:line="240" w:lineRule="auto"/>
              <w:jc w:val="center"/>
            </w:pPr>
            <w:r w:rsidRPr="008625C2">
              <w:t>400 (14.9)</w:t>
            </w:r>
          </w:p>
        </w:tc>
        <w:tc>
          <w:tcPr>
            <w:tcW w:w="777" w:type="pct"/>
            <w:tcBorders>
              <w:top w:val="nil"/>
              <w:bottom w:val="nil"/>
            </w:tcBorders>
          </w:tcPr>
          <w:p w14:paraId="1BC57F89" w14:textId="77777777" w:rsidR="00110DA1" w:rsidRPr="008625C2" w:rsidRDefault="00110DA1" w:rsidP="00762F1B">
            <w:pPr>
              <w:pStyle w:val="TableParagraph"/>
              <w:spacing w:line="240" w:lineRule="auto"/>
              <w:jc w:val="center"/>
            </w:pPr>
            <w:r w:rsidRPr="008625C2">
              <w:t>0.15</w:t>
            </w:r>
          </w:p>
        </w:tc>
      </w:tr>
      <w:tr w:rsidR="00110DA1" w:rsidRPr="008625C2" w14:paraId="48FC5BAA" w14:textId="77777777" w:rsidTr="00762F1B">
        <w:trPr>
          <w:trHeight w:val="277"/>
        </w:trPr>
        <w:tc>
          <w:tcPr>
            <w:tcW w:w="2130" w:type="pct"/>
            <w:tcBorders>
              <w:top w:val="nil"/>
              <w:bottom w:val="nil"/>
            </w:tcBorders>
          </w:tcPr>
          <w:p w14:paraId="42654C91" w14:textId="77777777" w:rsidR="00110DA1" w:rsidRPr="008625C2" w:rsidRDefault="00110DA1" w:rsidP="00762F1B">
            <w:pPr>
              <w:pStyle w:val="TableParagraph"/>
              <w:spacing w:line="223" w:lineRule="exact"/>
              <w:ind w:left="467"/>
            </w:pPr>
            <w:r w:rsidRPr="008625C2">
              <w:t>Coronary revascularization</w:t>
            </w:r>
          </w:p>
        </w:tc>
        <w:tc>
          <w:tcPr>
            <w:tcW w:w="976" w:type="pct"/>
            <w:tcBorders>
              <w:top w:val="nil"/>
              <w:bottom w:val="nil"/>
            </w:tcBorders>
          </w:tcPr>
          <w:p w14:paraId="43373CBB" w14:textId="77777777" w:rsidR="00110DA1" w:rsidRPr="008625C2" w:rsidRDefault="00110DA1" w:rsidP="00762F1B">
            <w:pPr>
              <w:pStyle w:val="TableParagraph"/>
              <w:spacing w:line="240" w:lineRule="auto"/>
              <w:jc w:val="center"/>
              <w:rPr>
                <w:color w:val="FF0000"/>
              </w:rPr>
            </w:pPr>
            <w:r w:rsidRPr="008625C2">
              <w:t>166 (7.5)</w:t>
            </w:r>
          </w:p>
        </w:tc>
        <w:tc>
          <w:tcPr>
            <w:tcW w:w="1117" w:type="pct"/>
            <w:tcBorders>
              <w:top w:val="nil"/>
              <w:bottom w:val="nil"/>
            </w:tcBorders>
          </w:tcPr>
          <w:p w14:paraId="3921AB8C" w14:textId="77777777" w:rsidR="00110DA1" w:rsidRPr="008625C2" w:rsidRDefault="00110DA1" w:rsidP="00762F1B">
            <w:pPr>
              <w:pStyle w:val="TableParagraph"/>
              <w:spacing w:line="240" w:lineRule="auto"/>
              <w:jc w:val="center"/>
            </w:pPr>
            <w:r w:rsidRPr="008625C2">
              <w:t>316 (11.8)</w:t>
            </w:r>
          </w:p>
        </w:tc>
        <w:tc>
          <w:tcPr>
            <w:tcW w:w="777" w:type="pct"/>
            <w:tcBorders>
              <w:top w:val="nil"/>
              <w:bottom w:val="nil"/>
            </w:tcBorders>
          </w:tcPr>
          <w:p w14:paraId="5BBEFCFD" w14:textId="77777777" w:rsidR="00110DA1" w:rsidRPr="008625C2" w:rsidRDefault="00110DA1" w:rsidP="00762F1B">
            <w:pPr>
              <w:pStyle w:val="TableParagraph"/>
              <w:spacing w:line="240" w:lineRule="auto"/>
              <w:jc w:val="center"/>
            </w:pPr>
            <w:r w:rsidRPr="008625C2">
              <w:t>0.15</w:t>
            </w:r>
          </w:p>
        </w:tc>
      </w:tr>
      <w:tr w:rsidR="00110DA1" w:rsidRPr="008625C2" w14:paraId="258657E1" w14:textId="77777777" w:rsidTr="00762F1B">
        <w:trPr>
          <w:trHeight w:val="278"/>
        </w:trPr>
        <w:tc>
          <w:tcPr>
            <w:tcW w:w="2130" w:type="pct"/>
            <w:tcBorders>
              <w:top w:val="nil"/>
              <w:bottom w:val="nil"/>
            </w:tcBorders>
          </w:tcPr>
          <w:p w14:paraId="145555DD" w14:textId="77777777" w:rsidR="00110DA1" w:rsidRPr="008625C2" w:rsidRDefault="00110DA1" w:rsidP="00762F1B">
            <w:pPr>
              <w:pStyle w:val="TableParagraph"/>
              <w:spacing w:line="223" w:lineRule="exact"/>
              <w:ind w:left="467"/>
            </w:pPr>
            <w:r w:rsidRPr="008625C2">
              <w:t>Heart failure</w:t>
            </w:r>
          </w:p>
        </w:tc>
        <w:tc>
          <w:tcPr>
            <w:tcW w:w="976" w:type="pct"/>
            <w:tcBorders>
              <w:top w:val="nil"/>
              <w:bottom w:val="nil"/>
            </w:tcBorders>
          </w:tcPr>
          <w:p w14:paraId="28CBAF3E" w14:textId="77777777" w:rsidR="00110DA1" w:rsidRPr="008625C2" w:rsidRDefault="00110DA1" w:rsidP="00762F1B">
            <w:pPr>
              <w:pStyle w:val="TableParagraph"/>
              <w:spacing w:line="240" w:lineRule="auto"/>
              <w:jc w:val="center"/>
              <w:rPr>
                <w:color w:val="FF0000"/>
              </w:rPr>
            </w:pPr>
            <w:r w:rsidRPr="008625C2">
              <w:t>859 (38.6)</w:t>
            </w:r>
          </w:p>
        </w:tc>
        <w:tc>
          <w:tcPr>
            <w:tcW w:w="1117" w:type="pct"/>
            <w:tcBorders>
              <w:top w:val="nil"/>
              <w:bottom w:val="nil"/>
            </w:tcBorders>
          </w:tcPr>
          <w:p w14:paraId="290E9A97" w14:textId="77777777" w:rsidR="00110DA1" w:rsidRPr="008625C2" w:rsidRDefault="00110DA1" w:rsidP="00762F1B">
            <w:pPr>
              <w:pStyle w:val="TableParagraph"/>
              <w:spacing w:line="240" w:lineRule="auto"/>
              <w:jc w:val="center"/>
              <w:rPr>
                <w:color w:val="FF0000"/>
              </w:rPr>
            </w:pPr>
            <w:r w:rsidRPr="008625C2">
              <w:t>1141 (42.5)</w:t>
            </w:r>
          </w:p>
        </w:tc>
        <w:tc>
          <w:tcPr>
            <w:tcW w:w="777" w:type="pct"/>
            <w:tcBorders>
              <w:top w:val="nil"/>
              <w:bottom w:val="nil"/>
            </w:tcBorders>
          </w:tcPr>
          <w:p w14:paraId="304D6E1F" w14:textId="77777777" w:rsidR="00110DA1" w:rsidRPr="008625C2" w:rsidRDefault="00110DA1" w:rsidP="00762F1B">
            <w:pPr>
              <w:pStyle w:val="TableParagraph"/>
              <w:spacing w:line="240" w:lineRule="auto"/>
              <w:jc w:val="center"/>
            </w:pPr>
            <w:r w:rsidRPr="008625C2">
              <w:t>0.08</w:t>
            </w:r>
          </w:p>
        </w:tc>
      </w:tr>
      <w:tr w:rsidR="00110DA1" w:rsidRPr="008625C2" w14:paraId="3EBD484E" w14:textId="77777777" w:rsidTr="00762F1B">
        <w:trPr>
          <w:trHeight w:val="278"/>
        </w:trPr>
        <w:tc>
          <w:tcPr>
            <w:tcW w:w="2130" w:type="pct"/>
            <w:tcBorders>
              <w:top w:val="nil"/>
              <w:bottom w:val="nil"/>
            </w:tcBorders>
          </w:tcPr>
          <w:p w14:paraId="2DE62A8E" w14:textId="77777777" w:rsidR="00110DA1" w:rsidRPr="008625C2" w:rsidRDefault="00110DA1" w:rsidP="00762F1B">
            <w:pPr>
              <w:pStyle w:val="TableParagraph"/>
              <w:spacing w:line="223" w:lineRule="exact"/>
              <w:ind w:left="467"/>
            </w:pPr>
            <w:r w:rsidRPr="008625C2">
              <w:t>Peripheral artery disease</w:t>
            </w:r>
          </w:p>
        </w:tc>
        <w:tc>
          <w:tcPr>
            <w:tcW w:w="976" w:type="pct"/>
            <w:tcBorders>
              <w:top w:val="nil"/>
              <w:bottom w:val="nil"/>
            </w:tcBorders>
          </w:tcPr>
          <w:p w14:paraId="71FB5EED" w14:textId="77777777" w:rsidR="00110DA1" w:rsidRPr="008625C2" w:rsidRDefault="00110DA1" w:rsidP="00762F1B">
            <w:pPr>
              <w:pStyle w:val="TableParagraph"/>
              <w:spacing w:line="240" w:lineRule="auto"/>
              <w:jc w:val="center"/>
              <w:rPr>
                <w:color w:val="FF0000"/>
              </w:rPr>
            </w:pPr>
            <w:r w:rsidRPr="008625C2">
              <w:t>256 (11.5)</w:t>
            </w:r>
          </w:p>
        </w:tc>
        <w:tc>
          <w:tcPr>
            <w:tcW w:w="1117" w:type="pct"/>
            <w:tcBorders>
              <w:top w:val="nil"/>
              <w:bottom w:val="nil"/>
            </w:tcBorders>
          </w:tcPr>
          <w:p w14:paraId="5375A607" w14:textId="77777777" w:rsidR="00110DA1" w:rsidRPr="008625C2" w:rsidRDefault="00110DA1" w:rsidP="00762F1B">
            <w:pPr>
              <w:pStyle w:val="TableParagraph"/>
              <w:spacing w:line="240" w:lineRule="auto"/>
              <w:jc w:val="center"/>
              <w:rPr>
                <w:color w:val="FF0000"/>
              </w:rPr>
            </w:pPr>
            <w:r w:rsidRPr="008625C2">
              <w:t>361 (13.4)</w:t>
            </w:r>
          </w:p>
        </w:tc>
        <w:tc>
          <w:tcPr>
            <w:tcW w:w="777" w:type="pct"/>
            <w:tcBorders>
              <w:top w:val="nil"/>
              <w:bottom w:val="nil"/>
            </w:tcBorders>
          </w:tcPr>
          <w:p w14:paraId="636F452A" w14:textId="77777777" w:rsidR="00110DA1" w:rsidRPr="008625C2" w:rsidRDefault="00110DA1" w:rsidP="00762F1B">
            <w:pPr>
              <w:pStyle w:val="TableParagraph"/>
              <w:spacing w:line="240" w:lineRule="auto"/>
              <w:jc w:val="center"/>
            </w:pPr>
            <w:r w:rsidRPr="008625C2">
              <w:t>0.06</w:t>
            </w:r>
          </w:p>
        </w:tc>
      </w:tr>
      <w:tr w:rsidR="00110DA1" w:rsidRPr="008625C2" w14:paraId="3D50E86A" w14:textId="77777777" w:rsidTr="00762F1B">
        <w:trPr>
          <w:trHeight w:val="277"/>
        </w:trPr>
        <w:tc>
          <w:tcPr>
            <w:tcW w:w="2130" w:type="pct"/>
            <w:tcBorders>
              <w:top w:val="nil"/>
              <w:bottom w:val="nil"/>
            </w:tcBorders>
          </w:tcPr>
          <w:p w14:paraId="7E8BAF53" w14:textId="77777777" w:rsidR="00110DA1" w:rsidRPr="008625C2" w:rsidRDefault="00110DA1" w:rsidP="00762F1B">
            <w:pPr>
              <w:pStyle w:val="TableParagraph"/>
              <w:spacing w:line="223" w:lineRule="exact"/>
              <w:ind w:left="467"/>
            </w:pPr>
            <w:r w:rsidRPr="008625C2">
              <w:t>Intracranial hemorrhage</w:t>
            </w:r>
          </w:p>
        </w:tc>
        <w:tc>
          <w:tcPr>
            <w:tcW w:w="976" w:type="pct"/>
            <w:tcBorders>
              <w:top w:val="nil"/>
              <w:bottom w:val="nil"/>
            </w:tcBorders>
          </w:tcPr>
          <w:p w14:paraId="4FD1FEEF" w14:textId="77777777" w:rsidR="00110DA1" w:rsidRPr="008625C2" w:rsidRDefault="00110DA1" w:rsidP="00762F1B">
            <w:pPr>
              <w:pStyle w:val="TableParagraph"/>
              <w:spacing w:line="240" w:lineRule="auto"/>
              <w:jc w:val="center"/>
              <w:rPr>
                <w:color w:val="FF0000"/>
              </w:rPr>
            </w:pPr>
            <w:r w:rsidRPr="008625C2">
              <w:t>84 (3.8)</w:t>
            </w:r>
          </w:p>
        </w:tc>
        <w:tc>
          <w:tcPr>
            <w:tcW w:w="1117" w:type="pct"/>
            <w:tcBorders>
              <w:top w:val="nil"/>
              <w:bottom w:val="nil"/>
            </w:tcBorders>
          </w:tcPr>
          <w:p w14:paraId="462DF35C" w14:textId="77777777" w:rsidR="00110DA1" w:rsidRPr="008625C2" w:rsidRDefault="00110DA1" w:rsidP="00762F1B">
            <w:pPr>
              <w:pStyle w:val="TableParagraph"/>
              <w:spacing w:line="240" w:lineRule="auto"/>
              <w:jc w:val="center"/>
              <w:rPr>
                <w:color w:val="FF0000"/>
              </w:rPr>
            </w:pPr>
            <w:r w:rsidRPr="008625C2">
              <w:t>112 (4.2)</w:t>
            </w:r>
          </w:p>
        </w:tc>
        <w:tc>
          <w:tcPr>
            <w:tcW w:w="777" w:type="pct"/>
            <w:tcBorders>
              <w:top w:val="nil"/>
              <w:bottom w:val="nil"/>
            </w:tcBorders>
          </w:tcPr>
          <w:p w14:paraId="6BDDF6C6" w14:textId="77777777" w:rsidR="00110DA1" w:rsidRPr="008625C2" w:rsidRDefault="00110DA1" w:rsidP="00762F1B">
            <w:pPr>
              <w:pStyle w:val="TableParagraph"/>
              <w:spacing w:line="240" w:lineRule="auto"/>
              <w:jc w:val="center"/>
            </w:pPr>
            <w:r w:rsidRPr="008625C2">
              <w:t>0.02</w:t>
            </w:r>
          </w:p>
        </w:tc>
      </w:tr>
      <w:tr w:rsidR="00110DA1" w:rsidRPr="008625C2" w14:paraId="6CCE8A19" w14:textId="77777777" w:rsidTr="00762F1B">
        <w:trPr>
          <w:trHeight w:val="277"/>
        </w:trPr>
        <w:tc>
          <w:tcPr>
            <w:tcW w:w="2130" w:type="pct"/>
            <w:tcBorders>
              <w:top w:val="nil"/>
              <w:bottom w:val="nil"/>
            </w:tcBorders>
          </w:tcPr>
          <w:p w14:paraId="63F1064B" w14:textId="77777777" w:rsidR="00110DA1" w:rsidRPr="008625C2" w:rsidRDefault="00110DA1" w:rsidP="00762F1B">
            <w:pPr>
              <w:pStyle w:val="TableParagraph"/>
              <w:spacing w:line="223" w:lineRule="exact"/>
              <w:ind w:left="630" w:hanging="163"/>
            </w:pPr>
            <w:r w:rsidRPr="008625C2">
              <w:t>Hospitalized extracranial hemorrhage</w:t>
            </w:r>
          </w:p>
        </w:tc>
        <w:tc>
          <w:tcPr>
            <w:tcW w:w="976" w:type="pct"/>
            <w:tcBorders>
              <w:top w:val="nil"/>
              <w:bottom w:val="nil"/>
            </w:tcBorders>
          </w:tcPr>
          <w:p w14:paraId="308B58A5" w14:textId="77777777" w:rsidR="00110DA1" w:rsidRPr="008625C2" w:rsidRDefault="00110DA1" w:rsidP="00762F1B">
            <w:pPr>
              <w:pStyle w:val="TableParagraph"/>
              <w:spacing w:line="240" w:lineRule="auto"/>
              <w:jc w:val="center"/>
              <w:rPr>
                <w:color w:val="FF0000"/>
              </w:rPr>
            </w:pPr>
            <w:r w:rsidRPr="008625C2">
              <w:t>119 (5.3)</w:t>
            </w:r>
          </w:p>
        </w:tc>
        <w:tc>
          <w:tcPr>
            <w:tcW w:w="1117" w:type="pct"/>
            <w:tcBorders>
              <w:top w:val="nil"/>
              <w:bottom w:val="nil"/>
            </w:tcBorders>
          </w:tcPr>
          <w:p w14:paraId="6CD46CE8" w14:textId="77777777" w:rsidR="00110DA1" w:rsidRPr="008625C2" w:rsidRDefault="00110DA1" w:rsidP="00762F1B">
            <w:pPr>
              <w:pStyle w:val="TableParagraph"/>
              <w:spacing w:line="240" w:lineRule="auto"/>
              <w:jc w:val="center"/>
            </w:pPr>
            <w:r w:rsidRPr="008625C2">
              <w:t>327 (12.2)</w:t>
            </w:r>
          </w:p>
        </w:tc>
        <w:tc>
          <w:tcPr>
            <w:tcW w:w="777" w:type="pct"/>
            <w:tcBorders>
              <w:top w:val="nil"/>
              <w:bottom w:val="nil"/>
            </w:tcBorders>
          </w:tcPr>
          <w:p w14:paraId="2C62FE9D" w14:textId="77777777" w:rsidR="00110DA1" w:rsidRPr="008625C2" w:rsidRDefault="00110DA1" w:rsidP="00762F1B">
            <w:pPr>
              <w:pStyle w:val="TableParagraph"/>
              <w:spacing w:line="240" w:lineRule="auto"/>
              <w:jc w:val="center"/>
              <w:rPr>
                <w:b/>
                <w:bCs/>
              </w:rPr>
            </w:pPr>
            <w:r w:rsidRPr="008625C2">
              <w:rPr>
                <w:b/>
                <w:bCs/>
              </w:rPr>
              <w:t>0.24</w:t>
            </w:r>
          </w:p>
        </w:tc>
      </w:tr>
      <w:tr w:rsidR="00110DA1" w:rsidRPr="008625C2" w14:paraId="14AD36B7" w14:textId="77777777" w:rsidTr="00762F1B">
        <w:trPr>
          <w:trHeight w:val="277"/>
        </w:trPr>
        <w:tc>
          <w:tcPr>
            <w:tcW w:w="2130" w:type="pct"/>
            <w:tcBorders>
              <w:top w:val="nil"/>
              <w:bottom w:val="nil"/>
            </w:tcBorders>
          </w:tcPr>
          <w:p w14:paraId="4A94E2B5" w14:textId="77777777" w:rsidR="00110DA1" w:rsidRPr="008625C2" w:rsidRDefault="00110DA1" w:rsidP="00762F1B">
            <w:pPr>
              <w:pStyle w:val="TableParagraph"/>
              <w:spacing w:line="223" w:lineRule="exact"/>
              <w:ind w:left="467"/>
            </w:pPr>
            <w:r w:rsidRPr="008625C2">
              <w:t>Inherited coagulopathy</w:t>
            </w:r>
          </w:p>
        </w:tc>
        <w:tc>
          <w:tcPr>
            <w:tcW w:w="976" w:type="pct"/>
            <w:tcBorders>
              <w:top w:val="nil"/>
              <w:bottom w:val="nil"/>
            </w:tcBorders>
          </w:tcPr>
          <w:p w14:paraId="4CCA1CE2" w14:textId="77777777" w:rsidR="00110DA1" w:rsidRPr="008625C2" w:rsidRDefault="00110DA1" w:rsidP="00762F1B">
            <w:pPr>
              <w:pStyle w:val="TableParagraph"/>
              <w:spacing w:line="240" w:lineRule="auto"/>
              <w:jc w:val="center"/>
              <w:rPr>
                <w:color w:val="FF0000"/>
              </w:rPr>
            </w:pPr>
            <w:r w:rsidRPr="008625C2">
              <w:t>1 (0.0)</w:t>
            </w:r>
          </w:p>
        </w:tc>
        <w:tc>
          <w:tcPr>
            <w:tcW w:w="1117" w:type="pct"/>
            <w:tcBorders>
              <w:top w:val="nil"/>
              <w:bottom w:val="nil"/>
            </w:tcBorders>
          </w:tcPr>
          <w:p w14:paraId="00C2EFDC" w14:textId="77777777" w:rsidR="00110DA1" w:rsidRPr="008625C2" w:rsidRDefault="00110DA1" w:rsidP="00762F1B">
            <w:pPr>
              <w:pStyle w:val="TableParagraph"/>
              <w:spacing w:line="240" w:lineRule="auto"/>
              <w:jc w:val="center"/>
            </w:pPr>
            <w:r w:rsidRPr="008625C2">
              <w:t>1 (0.0)</w:t>
            </w:r>
          </w:p>
        </w:tc>
        <w:tc>
          <w:tcPr>
            <w:tcW w:w="777" w:type="pct"/>
            <w:tcBorders>
              <w:top w:val="nil"/>
              <w:bottom w:val="nil"/>
            </w:tcBorders>
          </w:tcPr>
          <w:p w14:paraId="517871A9" w14:textId="77777777" w:rsidR="00110DA1" w:rsidRPr="008625C2" w:rsidRDefault="00110DA1" w:rsidP="00762F1B">
            <w:pPr>
              <w:pStyle w:val="TableParagraph"/>
              <w:spacing w:line="240" w:lineRule="auto"/>
              <w:jc w:val="center"/>
            </w:pPr>
            <w:r w:rsidRPr="008625C2">
              <w:t>0.00</w:t>
            </w:r>
          </w:p>
        </w:tc>
      </w:tr>
      <w:tr w:rsidR="00110DA1" w:rsidRPr="008625C2" w14:paraId="34A15D68" w14:textId="77777777" w:rsidTr="00762F1B">
        <w:trPr>
          <w:trHeight w:val="277"/>
        </w:trPr>
        <w:tc>
          <w:tcPr>
            <w:tcW w:w="2130" w:type="pct"/>
            <w:tcBorders>
              <w:top w:val="nil"/>
              <w:bottom w:val="nil"/>
            </w:tcBorders>
          </w:tcPr>
          <w:p w14:paraId="5418D303" w14:textId="77777777" w:rsidR="00110DA1" w:rsidRPr="008625C2" w:rsidRDefault="00110DA1" w:rsidP="00762F1B">
            <w:pPr>
              <w:pStyle w:val="TableParagraph"/>
              <w:spacing w:line="223" w:lineRule="exact"/>
              <w:ind w:left="467"/>
            </w:pPr>
            <w:r w:rsidRPr="008625C2">
              <w:t>Hypercoagulable states</w:t>
            </w:r>
          </w:p>
        </w:tc>
        <w:tc>
          <w:tcPr>
            <w:tcW w:w="976" w:type="pct"/>
            <w:tcBorders>
              <w:top w:val="nil"/>
              <w:bottom w:val="nil"/>
            </w:tcBorders>
          </w:tcPr>
          <w:p w14:paraId="5763ED56" w14:textId="77777777" w:rsidR="00110DA1" w:rsidRPr="008625C2" w:rsidRDefault="00110DA1" w:rsidP="00762F1B">
            <w:pPr>
              <w:pStyle w:val="TableParagraph"/>
              <w:spacing w:line="240" w:lineRule="auto"/>
              <w:jc w:val="center"/>
              <w:rPr>
                <w:color w:val="FF0000"/>
              </w:rPr>
            </w:pPr>
            <w:r w:rsidRPr="008625C2">
              <w:t>77 (3.5)</w:t>
            </w:r>
          </w:p>
        </w:tc>
        <w:tc>
          <w:tcPr>
            <w:tcW w:w="1117" w:type="pct"/>
            <w:tcBorders>
              <w:top w:val="nil"/>
              <w:bottom w:val="nil"/>
            </w:tcBorders>
          </w:tcPr>
          <w:p w14:paraId="2F94CE84" w14:textId="77777777" w:rsidR="00110DA1" w:rsidRPr="008625C2" w:rsidRDefault="00110DA1" w:rsidP="00762F1B">
            <w:pPr>
              <w:pStyle w:val="TableParagraph"/>
              <w:spacing w:line="240" w:lineRule="auto"/>
              <w:jc w:val="center"/>
            </w:pPr>
            <w:r w:rsidRPr="008625C2">
              <w:t>89 (3.3)</w:t>
            </w:r>
          </w:p>
        </w:tc>
        <w:tc>
          <w:tcPr>
            <w:tcW w:w="777" w:type="pct"/>
            <w:tcBorders>
              <w:top w:val="nil"/>
              <w:bottom w:val="nil"/>
            </w:tcBorders>
          </w:tcPr>
          <w:p w14:paraId="7AC3625C" w14:textId="77777777" w:rsidR="00110DA1" w:rsidRPr="008625C2" w:rsidRDefault="00110DA1" w:rsidP="00762F1B">
            <w:pPr>
              <w:pStyle w:val="TableParagraph"/>
              <w:spacing w:line="240" w:lineRule="auto"/>
              <w:jc w:val="center"/>
            </w:pPr>
            <w:r w:rsidRPr="008625C2">
              <w:t>0.01</w:t>
            </w:r>
          </w:p>
        </w:tc>
      </w:tr>
      <w:tr w:rsidR="00110DA1" w:rsidRPr="008625C2" w14:paraId="798715F8" w14:textId="77777777" w:rsidTr="00762F1B">
        <w:trPr>
          <w:trHeight w:val="277"/>
        </w:trPr>
        <w:tc>
          <w:tcPr>
            <w:tcW w:w="2130" w:type="pct"/>
            <w:tcBorders>
              <w:top w:val="nil"/>
              <w:bottom w:val="nil"/>
            </w:tcBorders>
          </w:tcPr>
          <w:p w14:paraId="2D892D88" w14:textId="77777777" w:rsidR="00110DA1" w:rsidRPr="008625C2" w:rsidRDefault="00110DA1" w:rsidP="00762F1B">
            <w:pPr>
              <w:pStyle w:val="TableParagraph"/>
              <w:spacing w:line="223" w:lineRule="exact"/>
              <w:ind w:left="467"/>
            </w:pPr>
            <w:r w:rsidRPr="008625C2">
              <w:t>Hypertension</w:t>
            </w:r>
          </w:p>
        </w:tc>
        <w:tc>
          <w:tcPr>
            <w:tcW w:w="976" w:type="pct"/>
            <w:tcBorders>
              <w:top w:val="nil"/>
              <w:bottom w:val="nil"/>
            </w:tcBorders>
          </w:tcPr>
          <w:p w14:paraId="02A49094" w14:textId="77777777" w:rsidR="00110DA1" w:rsidRPr="008625C2" w:rsidRDefault="00110DA1" w:rsidP="00762F1B">
            <w:pPr>
              <w:pStyle w:val="TableParagraph"/>
              <w:spacing w:line="240" w:lineRule="auto"/>
              <w:jc w:val="center"/>
              <w:rPr>
                <w:color w:val="FF0000"/>
              </w:rPr>
            </w:pPr>
            <w:r w:rsidRPr="008625C2">
              <w:t>1929 (86.6)</w:t>
            </w:r>
          </w:p>
        </w:tc>
        <w:tc>
          <w:tcPr>
            <w:tcW w:w="1117" w:type="pct"/>
            <w:tcBorders>
              <w:top w:val="nil"/>
              <w:bottom w:val="nil"/>
            </w:tcBorders>
          </w:tcPr>
          <w:p w14:paraId="7E4B2CE4" w14:textId="77777777" w:rsidR="00110DA1" w:rsidRPr="008625C2" w:rsidRDefault="00110DA1" w:rsidP="00762F1B">
            <w:pPr>
              <w:pStyle w:val="TableParagraph"/>
              <w:spacing w:line="240" w:lineRule="auto"/>
              <w:jc w:val="center"/>
            </w:pPr>
            <w:r w:rsidRPr="008625C2">
              <w:t>2340 (87.2)</w:t>
            </w:r>
          </w:p>
        </w:tc>
        <w:tc>
          <w:tcPr>
            <w:tcW w:w="777" w:type="pct"/>
            <w:tcBorders>
              <w:top w:val="nil"/>
              <w:bottom w:val="nil"/>
            </w:tcBorders>
          </w:tcPr>
          <w:p w14:paraId="250630B3" w14:textId="77777777" w:rsidR="00110DA1" w:rsidRPr="008625C2" w:rsidRDefault="00110DA1" w:rsidP="00762F1B">
            <w:pPr>
              <w:pStyle w:val="TableParagraph"/>
              <w:spacing w:line="240" w:lineRule="auto"/>
              <w:jc w:val="center"/>
            </w:pPr>
            <w:r w:rsidRPr="008625C2">
              <w:t>0.02</w:t>
            </w:r>
          </w:p>
        </w:tc>
      </w:tr>
      <w:tr w:rsidR="00110DA1" w:rsidRPr="008625C2" w14:paraId="17614B8B" w14:textId="77777777" w:rsidTr="00762F1B">
        <w:trPr>
          <w:trHeight w:val="278"/>
        </w:trPr>
        <w:tc>
          <w:tcPr>
            <w:tcW w:w="2130" w:type="pct"/>
            <w:tcBorders>
              <w:top w:val="nil"/>
              <w:bottom w:val="nil"/>
            </w:tcBorders>
          </w:tcPr>
          <w:p w14:paraId="4E62CE38" w14:textId="77777777" w:rsidR="00110DA1" w:rsidRPr="008625C2" w:rsidRDefault="00110DA1" w:rsidP="00762F1B">
            <w:pPr>
              <w:pStyle w:val="TableParagraph"/>
              <w:spacing w:line="223" w:lineRule="exact"/>
              <w:ind w:left="467"/>
            </w:pPr>
            <w:r w:rsidRPr="008625C2">
              <w:t>Dyslipidemia</w:t>
            </w:r>
          </w:p>
        </w:tc>
        <w:tc>
          <w:tcPr>
            <w:tcW w:w="976" w:type="pct"/>
            <w:tcBorders>
              <w:top w:val="nil"/>
              <w:bottom w:val="nil"/>
            </w:tcBorders>
          </w:tcPr>
          <w:p w14:paraId="3F8E0F63" w14:textId="77777777" w:rsidR="00110DA1" w:rsidRPr="008625C2" w:rsidRDefault="00110DA1" w:rsidP="00762F1B">
            <w:pPr>
              <w:pStyle w:val="TableParagraph"/>
              <w:spacing w:line="240" w:lineRule="auto"/>
              <w:jc w:val="center"/>
              <w:rPr>
                <w:color w:val="FF0000"/>
              </w:rPr>
            </w:pPr>
            <w:r w:rsidRPr="008625C2">
              <w:t>1935 (86.8)</w:t>
            </w:r>
          </w:p>
        </w:tc>
        <w:tc>
          <w:tcPr>
            <w:tcW w:w="1117" w:type="pct"/>
            <w:tcBorders>
              <w:top w:val="nil"/>
              <w:bottom w:val="nil"/>
            </w:tcBorders>
          </w:tcPr>
          <w:p w14:paraId="47F12906" w14:textId="77777777" w:rsidR="00110DA1" w:rsidRPr="008625C2" w:rsidRDefault="00110DA1" w:rsidP="00762F1B">
            <w:pPr>
              <w:pStyle w:val="TableParagraph"/>
              <w:spacing w:line="240" w:lineRule="auto"/>
              <w:jc w:val="center"/>
            </w:pPr>
            <w:r w:rsidRPr="008625C2">
              <w:t>2342 (87.2)</w:t>
            </w:r>
          </w:p>
        </w:tc>
        <w:tc>
          <w:tcPr>
            <w:tcW w:w="777" w:type="pct"/>
            <w:tcBorders>
              <w:top w:val="nil"/>
              <w:bottom w:val="nil"/>
            </w:tcBorders>
          </w:tcPr>
          <w:p w14:paraId="09BF9FC7" w14:textId="77777777" w:rsidR="00110DA1" w:rsidRPr="008625C2" w:rsidRDefault="00110DA1" w:rsidP="00762F1B">
            <w:pPr>
              <w:pStyle w:val="TableParagraph"/>
              <w:spacing w:line="240" w:lineRule="auto"/>
              <w:jc w:val="center"/>
            </w:pPr>
            <w:r w:rsidRPr="008625C2">
              <w:t>0.01</w:t>
            </w:r>
          </w:p>
        </w:tc>
      </w:tr>
      <w:tr w:rsidR="00110DA1" w:rsidRPr="008625C2" w14:paraId="658AAAEB" w14:textId="77777777" w:rsidTr="00762F1B">
        <w:trPr>
          <w:trHeight w:val="277"/>
        </w:trPr>
        <w:tc>
          <w:tcPr>
            <w:tcW w:w="2130" w:type="pct"/>
            <w:tcBorders>
              <w:top w:val="nil"/>
              <w:bottom w:val="nil"/>
            </w:tcBorders>
          </w:tcPr>
          <w:p w14:paraId="0A9BDA75" w14:textId="77777777" w:rsidR="00110DA1" w:rsidRPr="008625C2" w:rsidRDefault="00110DA1" w:rsidP="00762F1B">
            <w:pPr>
              <w:pStyle w:val="TableParagraph"/>
              <w:spacing w:line="223" w:lineRule="exact"/>
              <w:ind w:left="467"/>
            </w:pPr>
            <w:r w:rsidRPr="008625C2">
              <w:t>Diabetes mellitus</w:t>
            </w:r>
          </w:p>
        </w:tc>
        <w:tc>
          <w:tcPr>
            <w:tcW w:w="976" w:type="pct"/>
            <w:tcBorders>
              <w:top w:val="nil"/>
              <w:bottom w:val="nil"/>
            </w:tcBorders>
          </w:tcPr>
          <w:p w14:paraId="18186E82" w14:textId="77777777" w:rsidR="00110DA1" w:rsidRPr="008625C2" w:rsidRDefault="00110DA1" w:rsidP="00762F1B">
            <w:pPr>
              <w:pStyle w:val="TableParagraph"/>
              <w:spacing w:line="240" w:lineRule="auto"/>
              <w:jc w:val="center"/>
              <w:rPr>
                <w:color w:val="FF0000"/>
              </w:rPr>
            </w:pPr>
            <w:r w:rsidRPr="008625C2">
              <w:t>959 (43.0)</w:t>
            </w:r>
          </w:p>
        </w:tc>
        <w:tc>
          <w:tcPr>
            <w:tcW w:w="1117" w:type="pct"/>
            <w:tcBorders>
              <w:top w:val="nil"/>
              <w:bottom w:val="nil"/>
            </w:tcBorders>
          </w:tcPr>
          <w:p w14:paraId="7C5426F2" w14:textId="77777777" w:rsidR="00110DA1" w:rsidRPr="008625C2" w:rsidRDefault="00110DA1" w:rsidP="00762F1B">
            <w:pPr>
              <w:pStyle w:val="TableParagraph"/>
              <w:spacing w:line="240" w:lineRule="auto"/>
              <w:jc w:val="center"/>
            </w:pPr>
            <w:r w:rsidRPr="008625C2">
              <w:t>1182 (44.0)</w:t>
            </w:r>
          </w:p>
        </w:tc>
        <w:tc>
          <w:tcPr>
            <w:tcW w:w="777" w:type="pct"/>
            <w:tcBorders>
              <w:top w:val="nil"/>
              <w:bottom w:val="nil"/>
            </w:tcBorders>
          </w:tcPr>
          <w:p w14:paraId="43671B2F" w14:textId="77777777" w:rsidR="00110DA1" w:rsidRPr="008625C2" w:rsidRDefault="00110DA1" w:rsidP="00762F1B">
            <w:pPr>
              <w:pStyle w:val="TableParagraph"/>
              <w:spacing w:line="240" w:lineRule="auto"/>
              <w:jc w:val="center"/>
            </w:pPr>
            <w:r w:rsidRPr="008625C2">
              <w:t>0.02</w:t>
            </w:r>
          </w:p>
        </w:tc>
      </w:tr>
      <w:tr w:rsidR="00110DA1" w:rsidRPr="008625C2" w14:paraId="7E00FFDC" w14:textId="77777777" w:rsidTr="00762F1B">
        <w:trPr>
          <w:trHeight w:val="277"/>
        </w:trPr>
        <w:tc>
          <w:tcPr>
            <w:tcW w:w="2130" w:type="pct"/>
            <w:tcBorders>
              <w:top w:val="nil"/>
              <w:bottom w:val="nil"/>
            </w:tcBorders>
          </w:tcPr>
          <w:p w14:paraId="13CBF934" w14:textId="77777777" w:rsidR="00110DA1" w:rsidRPr="008625C2" w:rsidRDefault="00110DA1" w:rsidP="00762F1B">
            <w:pPr>
              <w:pStyle w:val="TableParagraph"/>
              <w:spacing w:line="223" w:lineRule="exact"/>
              <w:ind w:left="467"/>
            </w:pPr>
            <w:r w:rsidRPr="008625C2">
              <w:t>Chronic liver disease</w:t>
            </w:r>
          </w:p>
        </w:tc>
        <w:tc>
          <w:tcPr>
            <w:tcW w:w="976" w:type="pct"/>
            <w:tcBorders>
              <w:top w:val="nil"/>
              <w:bottom w:val="nil"/>
            </w:tcBorders>
          </w:tcPr>
          <w:p w14:paraId="1323EEB9" w14:textId="77777777" w:rsidR="00110DA1" w:rsidRPr="008625C2" w:rsidRDefault="00110DA1" w:rsidP="00762F1B">
            <w:pPr>
              <w:pStyle w:val="TableParagraph"/>
              <w:spacing w:line="240" w:lineRule="auto"/>
              <w:jc w:val="center"/>
              <w:rPr>
                <w:color w:val="FF0000"/>
              </w:rPr>
            </w:pPr>
            <w:r w:rsidRPr="008625C2">
              <w:t>157 (7.0)</w:t>
            </w:r>
          </w:p>
        </w:tc>
        <w:tc>
          <w:tcPr>
            <w:tcW w:w="1117" w:type="pct"/>
            <w:tcBorders>
              <w:top w:val="nil"/>
              <w:bottom w:val="nil"/>
            </w:tcBorders>
          </w:tcPr>
          <w:p w14:paraId="6489F6D6" w14:textId="77777777" w:rsidR="00110DA1" w:rsidRPr="008625C2" w:rsidRDefault="00110DA1" w:rsidP="00762F1B">
            <w:pPr>
              <w:pStyle w:val="TableParagraph"/>
              <w:spacing w:line="240" w:lineRule="auto"/>
              <w:jc w:val="center"/>
            </w:pPr>
            <w:r w:rsidRPr="008625C2">
              <w:t>200 (7.4)</w:t>
            </w:r>
          </w:p>
        </w:tc>
        <w:tc>
          <w:tcPr>
            <w:tcW w:w="777" w:type="pct"/>
            <w:tcBorders>
              <w:top w:val="nil"/>
              <w:bottom w:val="nil"/>
            </w:tcBorders>
          </w:tcPr>
          <w:p w14:paraId="1BCF6276" w14:textId="77777777" w:rsidR="00110DA1" w:rsidRPr="008625C2" w:rsidRDefault="00110DA1" w:rsidP="00762F1B">
            <w:pPr>
              <w:pStyle w:val="TableParagraph"/>
              <w:spacing w:line="240" w:lineRule="auto"/>
              <w:jc w:val="center"/>
            </w:pPr>
            <w:r w:rsidRPr="008625C2">
              <w:t>0.02</w:t>
            </w:r>
          </w:p>
        </w:tc>
      </w:tr>
      <w:tr w:rsidR="00110DA1" w:rsidRPr="008625C2" w14:paraId="6778CB47" w14:textId="77777777" w:rsidTr="00762F1B">
        <w:trPr>
          <w:trHeight w:val="278"/>
        </w:trPr>
        <w:tc>
          <w:tcPr>
            <w:tcW w:w="2130" w:type="pct"/>
            <w:tcBorders>
              <w:top w:val="nil"/>
              <w:bottom w:val="nil"/>
            </w:tcBorders>
          </w:tcPr>
          <w:p w14:paraId="0764A791" w14:textId="77777777" w:rsidR="00110DA1" w:rsidRPr="008625C2" w:rsidRDefault="00110DA1" w:rsidP="00762F1B">
            <w:pPr>
              <w:pStyle w:val="TableParagraph"/>
              <w:spacing w:line="223" w:lineRule="exact"/>
              <w:ind w:left="467"/>
            </w:pPr>
            <w:r w:rsidRPr="008625C2">
              <w:t>Chronic lung disease</w:t>
            </w:r>
          </w:p>
        </w:tc>
        <w:tc>
          <w:tcPr>
            <w:tcW w:w="976" w:type="pct"/>
            <w:tcBorders>
              <w:top w:val="nil"/>
              <w:bottom w:val="nil"/>
            </w:tcBorders>
          </w:tcPr>
          <w:p w14:paraId="3B7D16E7" w14:textId="77777777" w:rsidR="00110DA1" w:rsidRPr="008625C2" w:rsidRDefault="00110DA1" w:rsidP="00762F1B">
            <w:pPr>
              <w:pStyle w:val="TableParagraph"/>
              <w:spacing w:line="240" w:lineRule="auto"/>
              <w:jc w:val="center"/>
              <w:rPr>
                <w:color w:val="FF0000"/>
              </w:rPr>
            </w:pPr>
            <w:r w:rsidRPr="008625C2">
              <w:t>791 (35.5)</w:t>
            </w:r>
          </w:p>
        </w:tc>
        <w:tc>
          <w:tcPr>
            <w:tcW w:w="1117" w:type="pct"/>
            <w:tcBorders>
              <w:top w:val="nil"/>
              <w:bottom w:val="nil"/>
            </w:tcBorders>
          </w:tcPr>
          <w:p w14:paraId="48E482B8" w14:textId="77777777" w:rsidR="00110DA1" w:rsidRPr="008625C2" w:rsidRDefault="00110DA1" w:rsidP="00762F1B">
            <w:pPr>
              <w:pStyle w:val="TableParagraph"/>
              <w:spacing w:line="240" w:lineRule="auto"/>
              <w:jc w:val="center"/>
            </w:pPr>
            <w:r w:rsidRPr="008625C2">
              <w:t>1084 (40.4)</w:t>
            </w:r>
          </w:p>
        </w:tc>
        <w:tc>
          <w:tcPr>
            <w:tcW w:w="777" w:type="pct"/>
            <w:tcBorders>
              <w:top w:val="nil"/>
              <w:bottom w:val="nil"/>
            </w:tcBorders>
          </w:tcPr>
          <w:p w14:paraId="0177AEC7" w14:textId="77777777" w:rsidR="00110DA1" w:rsidRPr="008625C2" w:rsidRDefault="00110DA1" w:rsidP="00762F1B">
            <w:pPr>
              <w:pStyle w:val="TableParagraph"/>
              <w:spacing w:line="240" w:lineRule="auto"/>
              <w:jc w:val="center"/>
            </w:pPr>
            <w:r w:rsidRPr="008625C2">
              <w:t>0.10</w:t>
            </w:r>
          </w:p>
        </w:tc>
      </w:tr>
      <w:tr w:rsidR="00110DA1" w:rsidRPr="008625C2" w14:paraId="7A387F09" w14:textId="77777777" w:rsidTr="00762F1B">
        <w:trPr>
          <w:trHeight w:val="277"/>
        </w:trPr>
        <w:tc>
          <w:tcPr>
            <w:tcW w:w="2130" w:type="pct"/>
            <w:tcBorders>
              <w:top w:val="nil"/>
              <w:bottom w:val="nil"/>
            </w:tcBorders>
          </w:tcPr>
          <w:p w14:paraId="201B4B79" w14:textId="77777777" w:rsidR="00110DA1" w:rsidRPr="008625C2" w:rsidRDefault="00110DA1" w:rsidP="00762F1B">
            <w:pPr>
              <w:pStyle w:val="TableParagraph"/>
              <w:spacing w:line="223" w:lineRule="exact"/>
              <w:ind w:left="107"/>
            </w:pPr>
            <w:r w:rsidRPr="008625C2">
              <w:t>Tobacco use, N (%)</w:t>
            </w:r>
          </w:p>
        </w:tc>
        <w:tc>
          <w:tcPr>
            <w:tcW w:w="976" w:type="pct"/>
            <w:tcBorders>
              <w:top w:val="nil"/>
              <w:bottom w:val="nil"/>
            </w:tcBorders>
          </w:tcPr>
          <w:p w14:paraId="522B1661"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A0674A2" w14:textId="77777777" w:rsidR="00110DA1" w:rsidRPr="008625C2" w:rsidRDefault="00110DA1" w:rsidP="00762F1B">
            <w:pPr>
              <w:pStyle w:val="TableParagraph"/>
              <w:spacing w:line="240" w:lineRule="auto"/>
              <w:jc w:val="center"/>
            </w:pPr>
          </w:p>
        </w:tc>
        <w:tc>
          <w:tcPr>
            <w:tcW w:w="777" w:type="pct"/>
            <w:tcBorders>
              <w:top w:val="nil"/>
              <w:bottom w:val="nil"/>
            </w:tcBorders>
          </w:tcPr>
          <w:p w14:paraId="44B54C2F" w14:textId="77777777" w:rsidR="00110DA1" w:rsidRPr="008625C2" w:rsidRDefault="00110DA1" w:rsidP="00762F1B">
            <w:pPr>
              <w:pStyle w:val="TableParagraph"/>
              <w:spacing w:line="240" w:lineRule="auto"/>
              <w:jc w:val="center"/>
            </w:pPr>
            <w:r w:rsidRPr="008625C2">
              <w:t>0.12</w:t>
            </w:r>
          </w:p>
        </w:tc>
      </w:tr>
      <w:tr w:rsidR="00110DA1" w:rsidRPr="008625C2" w14:paraId="7CB2ED2D" w14:textId="77777777" w:rsidTr="00762F1B">
        <w:trPr>
          <w:trHeight w:val="277"/>
        </w:trPr>
        <w:tc>
          <w:tcPr>
            <w:tcW w:w="2130" w:type="pct"/>
            <w:tcBorders>
              <w:top w:val="nil"/>
              <w:bottom w:val="nil"/>
            </w:tcBorders>
          </w:tcPr>
          <w:p w14:paraId="646E85E9" w14:textId="77777777" w:rsidR="00110DA1" w:rsidRPr="008625C2" w:rsidRDefault="00110DA1" w:rsidP="00762F1B">
            <w:pPr>
              <w:pStyle w:val="TableParagraph"/>
              <w:spacing w:line="223" w:lineRule="exact"/>
              <w:ind w:left="467"/>
            </w:pPr>
            <w:r w:rsidRPr="008625C2">
              <w:t>None</w:t>
            </w:r>
          </w:p>
        </w:tc>
        <w:tc>
          <w:tcPr>
            <w:tcW w:w="976" w:type="pct"/>
            <w:tcBorders>
              <w:top w:val="nil"/>
              <w:bottom w:val="nil"/>
            </w:tcBorders>
          </w:tcPr>
          <w:p w14:paraId="7F142F68" w14:textId="77777777" w:rsidR="00110DA1" w:rsidRPr="008625C2" w:rsidRDefault="00110DA1" w:rsidP="00762F1B">
            <w:pPr>
              <w:pStyle w:val="TableParagraph"/>
              <w:spacing w:line="240" w:lineRule="auto"/>
              <w:jc w:val="center"/>
              <w:rPr>
                <w:color w:val="FF0000"/>
              </w:rPr>
            </w:pPr>
            <w:r w:rsidRPr="008625C2">
              <w:t>1090 (48.9)</w:t>
            </w:r>
          </w:p>
        </w:tc>
        <w:tc>
          <w:tcPr>
            <w:tcW w:w="1117" w:type="pct"/>
            <w:tcBorders>
              <w:top w:val="nil"/>
              <w:bottom w:val="nil"/>
            </w:tcBorders>
          </w:tcPr>
          <w:p w14:paraId="446B9AF9" w14:textId="77777777" w:rsidR="00110DA1" w:rsidRPr="008625C2" w:rsidRDefault="00110DA1" w:rsidP="00762F1B">
            <w:pPr>
              <w:pStyle w:val="TableParagraph"/>
              <w:spacing w:line="240" w:lineRule="auto"/>
              <w:jc w:val="center"/>
              <w:rPr>
                <w:color w:val="FF0000"/>
              </w:rPr>
            </w:pPr>
            <w:r w:rsidRPr="008625C2">
              <w:t>1160 (43.2)</w:t>
            </w:r>
          </w:p>
        </w:tc>
        <w:tc>
          <w:tcPr>
            <w:tcW w:w="777" w:type="pct"/>
            <w:tcBorders>
              <w:top w:val="nil"/>
              <w:bottom w:val="nil"/>
            </w:tcBorders>
          </w:tcPr>
          <w:p w14:paraId="6F251566" w14:textId="77777777" w:rsidR="00110DA1" w:rsidRPr="008625C2" w:rsidRDefault="00110DA1" w:rsidP="00762F1B">
            <w:pPr>
              <w:pStyle w:val="TableParagraph"/>
              <w:spacing w:line="240" w:lineRule="auto"/>
              <w:jc w:val="center"/>
              <w:rPr>
                <w:color w:val="FF0000"/>
              </w:rPr>
            </w:pPr>
          </w:p>
        </w:tc>
      </w:tr>
      <w:tr w:rsidR="00110DA1" w:rsidRPr="008625C2" w14:paraId="344BE64A" w14:textId="77777777" w:rsidTr="00762F1B">
        <w:trPr>
          <w:trHeight w:val="277"/>
        </w:trPr>
        <w:tc>
          <w:tcPr>
            <w:tcW w:w="2130" w:type="pct"/>
            <w:tcBorders>
              <w:top w:val="nil"/>
              <w:bottom w:val="nil"/>
            </w:tcBorders>
          </w:tcPr>
          <w:p w14:paraId="7741D2C0" w14:textId="77777777" w:rsidR="00110DA1" w:rsidRPr="008625C2" w:rsidRDefault="00110DA1" w:rsidP="00762F1B">
            <w:pPr>
              <w:pStyle w:val="TableParagraph"/>
              <w:spacing w:line="223" w:lineRule="exact"/>
              <w:ind w:left="467"/>
            </w:pPr>
            <w:r w:rsidRPr="008625C2">
              <w:t>Former</w:t>
            </w:r>
          </w:p>
        </w:tc>
        <w:tc>
          <w:tcPr>
            <w:tcW w:w="976" w:type="pct"/>
            <w:tcBorders>
              <w:top w:val="nil"/>
              <w:bottom w:val="nil"/>
            </w:tcBorders>
          </w:tcPr>
          <w:p w14:paraId="333F163F" w14:textId="77777777" w:rsidR="00110DA1" w:rsidRPr="008625C2" w:rsidRDefault="00110DA1" w:rsidP="00762F1B">
            <w:pPr>
              <w:pStyle w:val="TableParagraph"/>
              <w:spacing w:line="240" w:lineRule="auto"/>
              <w:jc w:val="center"/>
              <w:rPr>
                <w:color w:val="FF0000"/>
              </w:rPr>
            </w:pPr>
            <w:r w:rsidRPr="008625C2">
              <w:t>1048 (47.0)</w:t>
            </w:r>
          </w:p>
        </w:tc>
        <w:tc>
          <w:tcPr>
            <w:tcW w:w="1117" w:type="pct"/>
            <w:tcBorders>
              <w:top w:val="nil"/>
              <w:bottom w:val="nil"/>
            </w:tcBorders>
          </w:tcPr>
          <w:p w14:paraId="16454A87" w14:textId="77777777" w:rsidR="00110DA1" w:rsidRPr="008625C2" w:rsidRDefault="00110DA1" w:rsidP="00762F1B">
            <w:pPr>
              <w:pStyle w:val="TableParagraph"/>
              <w:spacing w:line="240" w:lineRule="auto"/>
              <w:jc w:val="center"/>
              <w:rPr>
                <w:color w:val="FF0000"/>
              </w:rPr>
            </w:pPr>
            <w:r w:rsidRPr="008625C2">
              <w:t>1400 (52.1)</w:t>
            </w:r>
          </w:p>
        </w:tc>
        <w:tc>
          <w:tcPr>
            <w:tcW w:w="777" w:type="pct"/>
            <w:tcBorders>
              <w:top w:val="nil"/>
              <w:bottom w:val="nil"/>
            </w:tcBorders>
          </w:tcPr>
          <w:p w14:paraId="7B48D623" w14:textId="77777777" w:rsidR="00110DA1" w:rsidRPr="008625C2" w:rsidRDefault="00110DA1" w:rsidP="00762F1B">
            <w:pPr>
              <w:pStyle w:val="TableParagraph"/>
              <w:spacing w:line="240" w:lineRule="auto"/>
              <w:jc w:val="center"/>
              <w:rPr>
                <w:color w:val="FF0000"/>
              </w:rPr>
            </w:pPr>
          </w:p>
        </w:tc>
      </w:tr>
      <w:tr w:rsidR="00110DA1" w:rsidRPr="008625C2" w14:paraId="46299830" w14:textId="77777777" w:rsidTr="00762F1B">
        <w:trPr>
          <w:trHeight w:val="278"/>
        </w:trPr>
        <w:tc>
          <w:tcPr>
            <w:tcW w:w="2130" w:type="pct"/>
            <w:tcBorders>
              <w:top w:val="nil"/>
              <w:bottom w:val="nil"/>
            </w:tcBorders>
          </w:tcPr>
          <w:p w14:paraId="5ECE7C2C" w14:textId="77777777" w:rsidR="00110DA1" w:rsidRPr="008625C2" w:rsidRDefault="00110DA1" w:rsidP="00762F1B">
            <w:pPr>
              <w:pStyle w:val="TableParagraph"/>
              <w:spacing w:line="223" w:lineRule="exact"/>
              <w:ind w:left="467"/>
            </w:pPr>
            <w:r w:rsidRPr="008625C2">
              <w:t>Current</w:t>
            </w:r>
          </w:p>
        </w:tc>
        <w:tc>
          <w:tcPr>
            <w:tcW w:w="976" w:type="pct"/>
            <w:tcBorders>
              <w:top w:val="nil"/>
              <w:bottom w:val="nil"/>
            </w:tcBorders>
          </w:tcPr>
          <w:p w14:paraId="327E9547" w14:textId="77777777" w:rsidR="00110DA1" w:rsidRPr="008625C2" w:rsidRDefault="00110DA1" w:rsidP="00762F1B">
            <w:pPr>
              <w:pStyle w:val="TableParagraph"/>
              <w:spacing w:line="240" w:lineRule="auto"/>
              <w:jc w:val="center"/>
              <w:rPr>
                <w:color w:val="FF0000"/>
              </w:rPr>
            </w:pPr>
            <w:r w:rsidRPr="008625C2">
              <w:t>90 (4.0)</w:t>
            </w:r>
          </w:p>
        </w:tc>
        <w:tc>
          <w:tcPr>
            <w:tcW w:w="1117" w:type="pct"/>
            <w:tcBorders>
              <w:top w:val="nil"/>
              <w:bottom w:val="nil"/>
            </w:tcBorders>
          </w:tcPr>
          <w:p w14:paraId="3D3190D8" w14:textId="77777777" w:rsidR="00110DA1" w:rsidRPr="008625C2" w:rsidRDefault="00110DA1" w:rsidP="00762F1B">
            <w:pPr>
              <w:pStyle w:val="TableParagraph"/>
              <w:spacing w:line="240" w:lineRule="auto"/>
              <w:jc w:val="center"/>
              <w:rPr>
                <w:color w:val="FF0000"/>
              </w:rPr>
            </w:pPr>
            <w:r w:rsidRPr="008625C2">
              <w:t>125 (4.7)</w:t>
            </w:r>
          </w:p>
        </w:tc>
        <w:tc>
          <w:tcPr>
            <w:tcW w:w="777" w:type="pct"/>
            <w:tcBorders>
              <w:top w:val="nil"/>
              <w:bottom w:val="nil"/>
            </w:tcBorders>
          </w:tcPr>
          <w:p w14:paraId="318E9652" w14:textId="77777777" w:rsidR="00110DA1" w:rsidRPr="008625C2" w:rsidRDefault="00110DA1" w:rsidP="00762F1B">
            <w:pPr>
              <w:pStyle w:val="TableParagraph"/>
              <w:spacing w:line="240" w:lineRule="auto"/>
              <w:jc w:val="center"/>
              <w:rPr>
                <w:color w:val="FF0000"/>
              </w:rPr>
            </w:pPr>
          </w:p>
        </w:tc>
      </w:tr>
      <w:tr w:rsidR="00110DA1" w:rsidRPr="008625C2" w14:paraId="7EB1E4D7" w14:textId="77777777" w:rsidTr="00762F1B">
        <w:trPr>
          <w:trHeight w:val="277"/>
        </w:trPr>
        <w:tc>
          <w:tcPr>
            <w:tcW w:w="2130" w:type="pct"/>
            <w:tcBorders>
              <w:top w:val="nil"/>
              <w:bottom w:val="nil"/>
            </w:tcBorders>
          </w:tcPr>
          <w:p w14:paraId="44C03F75" w14:textId="77777777" w:rsidR="00110DA1" w:rsidRPr="008625C2" w:rsidRDefault="00110DA1" w:rsidP="00762F1B">
            <w:pPr>
              <w:pStyle w:val="TableParagraph"/>
              <w:spacing w:line="223" w:lineRule="exact"/>
              <w:ind w:left="107"/>
            </w:pPr>
            <w:r w:rsidRPr="008625C2">
              <w:t>Baseline medication use, N (%)</w:t>
            </w:r>
          </w:p>
        </w:tc>
        <w:tc>
          <w:tcPr>
            <w:tcW w:w="976" w:type="pct"/>
            <w:tcBorders>
              <w:top w:val="nil"/>
              <w:bottom w:val="nil"/>
            </w:tcBorders>
          </w:tcPr>
          <w:p w14:paraId="1E4F3310"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5F66B232"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01CF09A6" w14:textId="77777777" w:rsidR="00110DA1" w:rsidRPr="008625C2" w:rsidRDefault="00110DA1" w:rsidP="00762F1B">
            <w:pPr>
              <w:pStyle w:val="TableParagraph"/>
              <w:spacing w:line="240" w:lineRule="auto"/>
              <w:jc w:val="center"/>
              <w:rPr>
                <w:color w:val="FF0000"/>
              </w:rPr>
            </w:pPr>
          </w:p>
        </w:tc>
      </w:tr>
      <w:tr w:rsidR="00110DA1" w:rsidRPr="008625C2" w14:paraId="5FF8C858" w14:textId="77777777" w:rsidTr="00762F1B">
        <w:trPr>
          <w:trHeight w:val="277"/>
        </w:trPr>
        <w:tc>
          <w:tcPr>
            <w:tcW w:w="2130" w:type="pct"/>
            <w:tcBorders>
              <w:top w:val="nil"/>
              <w:bottom w:val="nil"/>
            </w:tcBorders>
          </w:tcPr>
          <w:p w14:paraId="09A50D83" w14:textId="77777777" w:rsidR="00110DA1" w:rsidRPr="008625C2" w:rsidRDefault="00110DA1" w:rsidP="00762F1B">
            <w:pPr>
              <w:pStyle w:val="TableParagraph"/>
              <w:spacing w:line="223" w:lineRule="exact"/>
              <w:ind w:left="450"/>
            </w:pPr>
            <w:r w:rsidRPr="008625C2">
              <w:t>ACE inhibitor</w:t>
            </w:r>
          </w:p>
        </w:tc>
        <w:tc>
          <w:tcPr>
            <w:tcW w:w="976" w:type="pct"/>
            <w:tcBorders>
              <w:top w:val="nil"/>
              <w:bottom w:val="nil"/>
            </w:tcBorders>
          </w:tcPr>
          <w:p w14:paraId="1C04194F" w14:textId="77777777" w:rsidR="00110DA1" w:rsidRPr="008625C2" w:rsidRDefault="00110DA1" w:rsidP="00762F1B">
            <w:pPr>
              <w:pStyle w:val="TableParagraph"/>
              <w:spacing w:line="240" w:lineRule="auto"/>
              <w:jc w:val="center"/>
              <w:rPr>
                <w:color w:val="FF0000"/>
              </w:rPr>
            </w:pPr>
            <w:r w:rsidRPr="008625C2">
              <w:t>624 (28.0)</w:t>
            </w:r>
          </w:p>
        </w:tc>
        <w:tc>
          <w:tcPr>
            <w:tcW w:w="1117" w:type="pct"/>
            <w:tcBorders>
              <w:top w:val="nil"/>
              <w:bottom w:val="nil"/>
            </w:tcBorders>
          </w:tcPr>
          <w:p w14:paraId="644BA072" w14:textId="77777777" w:rsidR="00110DA1" w:rsidRPr="008625C2" w:rsidRDefault="00110DA1" w:rsidP="00762F1B">
            <w:pPr>
              <w:pStyle w:val="TableParagraph"/>
              <w:spacing w:line="240" w:lineRule="auto"/>
              <w:jc w:val="center"/>
            </w:pPr>
            <w:r w:rsidRPr="008625C2">
              <w:t>828 (30.8)</w:t>
            </w:r>
          </w:p>
        </w:tc>
        <w:tc>
          <w:tcPr>
            <w:tcW w:w="777" w:type="pct"/>
            <w:tcBorders>
              <w:top w:val="nil"/>
              <w:bottom w:val="nil"/>
            </w:tcBorders>
          </w:tcPr>
          <w:p w14:paraId="445730D2" w14:textId="77777777" w:rsidR="00110DA1" w:rsidRPr="008625C2" w:rsidRDefault="00110DA1" w:rsidP="00762F1B">
            <w:pPr>
              <w:pStyle w:val="TableParagraph"/>
              <w:spacing w:line="240" w:lineRule="auto"/>
              <w:jc w:val="center"/>
            </w:pPr>
            <w:r w:rsidRPr="008625C2">
              <w:t>0.06</w:t>
            </w:r>
          </w:p>
        </w:tc>
      </w:tr>
      <w:tr w:rsidR="00110DA1" w:rsidRPr="008625C2" w14:paraId="31CD9ACB" w14:textId="77777777" w:rsidTr="00762F1B">
        <w:trPr>
          <w:trHeight w:val="277"/>
        </w:trPr>
        <w:tc>
          <w:tcPr>
            <w:tcW w:w="2130" w:type="pct"/>
            <w:tcBorders>
              <w:top w:val="nil"/>
              <w:bottom w:val="nil"/>
            </w:tcBorders>
          </w:tcPr>
          <w:p w14:paraId="662AD2ED" w14:textId="77777777" w:rsidR="00110DA1" w:rsidRPr="008625C2" w:rsidRDefault="00110DA1" w:rsidP="00762F1B">
            <w:pPr>
              <w:pStyle w:val="TableParagraph"/>
              <w:spacing w:line="223" w:lineRule="exact"/>
              <w:ind w:left="450"/>
            </w:pPr>
            <w:r w:rsidRPr="008625C2">
              <w:t>Angiotensin II receptor blocker</w:t>
            </w:r>
          </w:p>
        </w:tc>
        <w:tc>
          <w:tcPr>
            <w:tcW w:w="976" w:type="pct"/>
            <w:tcBorders>
              <w:top w:val="nil"/>
              <w:bottom w:val="nil"/>
            </w:tcBorders>
          </w:tcPr>
          <w:p w14:paraId="13EAAAB6" w14:textId="77777777" w:rsidR="00110DA1" w:rsidRPr="008625C2" w:rsidRDefault="00110DA1" w:rsidP="00762F1B">
            <w:pPr>
              <w:pStyle w:val="TableParagraph"/>
              <w:spacing w:line="240" w:lineRule="auto"/>
              <w:jc w:val="center"/>
              <w:rPr>
                <w:color w:val="FF0000"/>
              </w:rPr>
            </w:pPr>
            <w:r w:rsidRPr="008625C2">
              <w:t>408 (18.3)</w:t>
            </w:r>
          </w:p>
        </w:tc>
        <w:tc>
          <w:tcPr>
            <w:tcW w:w="1117" w:type="pct"/>
            <w:tcBorders>
              <w:top w:val="nil"/>
              <w:bottom w:val="nil"/>
            </w:tcBorders>
          </w:tcPr>
          <w:p w14:paraId="2CA3CF13" w14:textId="77777777" w:rsidR="00110DA1" w:rsidRPr="008625C2" w:rsidRDefault="00110DA1" w:rsidP="00762F1B">
            <w:pPr>
              <w:pStyle w:val="TableParagraph"/>
              <w:spacing w:line="240" w:lineRule="auto"/>
              <w:jc w:val="center"/>
              <w:rPr>
                <w:color w:val="FF0000"/>
              </w:rPr>
            </w:pPr>
            <w:r w:rsidRPr="008625C2">
              <w:t>479 (17.8)</w:t>
            </w:r>
          </w:p>
        </w:tc>
        <w:tc>
          <w:tcPr>
            <w:tcW w:w="777" w:type="pct"/>
            <w:tcBorders>
              <w:top w:val="nil"/>
              <w:bottom w:val="nil"/>
            </w:tcBorders>
          </w:tcPr>
          <w:p w14:paraId="234BE645" w14:textId="77777777" w:rsidR="00110DA1" w:rsidRPr="008625C2" w:rsidRDefault="00110DA1" w:rsidP="00762F1B">
            <w:pPr>
              <w:pStyle w:val="TableParagraph"/>
              <w:spacing w:line="240" w:lineRule="auto"/>
              <w:jc w:val="center"/>
              <w:rPr>
                <w:color w:val="FF0000"/>
              </w:rPr>
            </w:pPr>
            <w:r w:rsidRPr="008625C2">
              <w:t>0.01</w:t>
            </w:r>
          </w:p>
        </w:tc>
      </w:tr>
      <w:tr w:rsidR="00110DA1" w:rsidRPr="008625C2" w14:paraId="6A2E18E1" w14:textId="77777777" w:rsidTr="00762F1B">
        <w:trPr>
          <w:trHeight w:val="277"/>
        </w:trPr>
        <w:tc>
          <w:tcPr>
            <w:tcW w:w="2130" w:type="pct"/>
            <w:tcBorders>
              <w:top w:val="nil"/>
              <w:bottom w:val="nil"/>
            </w:tcBorders>
          </w:tcPr>
          <w:p w14:paraId="37B81A4A" w14:textId="77777777" w:rsidR="00110DA1" w:rsidRPr="008625C2" w:rsidRDefault="00110DA1" w:rsidP="00762F1B">
            <w:pPr>
              <w:pStyle w:val="TableParagraph"/>
              <w:spacing w:line="223" w:lineRule="exact"/>
              <w:ind w:left="450"/>
            </w:pPr>
            <w:r w:rsidRPr="008625C2">
              <w:t>Beta blocker</w:t>
            </w:r>
          </w:p>
        </w:tc>
        <w:tc>
          <w:tcPr>
            <w:tcW w:w="976" w:type="pct"/>
            <w:tcBorders>
              <w:top w:val="nil"/>
              <w:bottom w:val="nil"/>
            </w:tcBorders>
          </w:tcPr>
          <w:p w14:paraId="2CD559BB" w14:textId="77777777" w:rsidR="00110DA1" w:rsidRPr="008625C2" w:rsidRDefault="00110DA1" w:rsidP="00762F1B">
            <w:pPr>
              <w:pStyle w:val="TableParagraph"/>
              <w:spacing w:line="240" w:lineRule="auto"/>
              <w:jc w:val="center"/>
              <w:rPr>
                <w:color w:val="FF0000"/>
              </w:rPr>
            </w:pPr>
            <w:r w:rsidRPr="008625C2">
              <w:t>1384 (62.1)</w:t>
            </w:r>
          </w:p>
        </w:tc>
        <w:tc>
          <w:tcPr>
            <w:tcW w:w="1117" w:type="pct"/>
            <w:tcBorders>
              <w:top w:val="nil"/>
              <w:bottom w:val="nil"/>
            </w:tcBorders>
          </w:tcPr>
          <w:p w14:paraId="0FE03467" w14:textId="77777777" w:rsidR="00110DA1" w:rsidRPr="008625C2" w:rsidRDefault="00110DA1" w:rsidP="00762F1B">
            <w:pPr>
              <w:pStyle w:val="TableParagraph"/>
              <w:spacing w:line="240" w:lineRule="auto"/>
              <w:jc w:val="center"/>
              <w:rPr>
                <w:color w:val="FF0000"/>
              </w:rPr>
            </w:pPr>
            <w:r w:rsidRPr="008625C2">
              <w:t>1660 (61.8)</w:t>
            </w:r>
          </w:p>
        </w:tc>
        <w:tc>
          <w:tcPr>
            <w:tcW w:w="777" w:type="pct"/>
            <w:tcBorders>
              <w:top w:val="nil"/>
              <w:bottom w:val="nil"/>
            </w:tcBorders>
          </w:tcPr>
          <w:p w14:paraId="27470240" w14:textId="77777777" w:rsidR="00110DA1" w:rsidRPr="008625C2" w:rsidRDefault="00110DA1" w:rsidP="00762F1B">
            <w:pPr>
              <w:pStyle w:val="TableParagraph"/>
              <w:spacing w:line="240" w:lineRule="auto"/>
              <w:jc w:val="center"/>
              <w:rPr>
                <w:color w:val="FF0000"/>
              </w:rPr>
            </w:pPr>
            <w:r w:rsidRPr="008625C2">
              <w:t>0.01</w:t>
            </w:r>
          </w:p>
        </w:tc>
      </w:tr>
      <w:tr w:rsidR="00110DA1" w:rsidRPr="008625C2" w14:paraId="794F3B08" w14:textId="77777777" w:rsidTr="00762F1B">
        <w:trPr>
          <w:trHeight w:val="277"/>
        </w:trPr>
        <w:tc>
          <w:tcPr>
            <w:tcW w:w="2130" w:type="pct"/>
            <w:tcBorders>
              <w:top w:val="nil"/>
              <w:bottom w:val="nil"/>
            </w:tcBorders>
          </w:tcPr>
          <w:p w14:paraId="057D6275" w14:textId="77777777" w:rsidR="00110DA1" w:rsidRPr="008625C2" w:rsidRDefault="00110DA1" w:rsidP="00762F1B">
            <w:pPr>
              <w:pStyle w:val="TableParagraph"/>
              <w:spacing w:line="223" w:lineRule="exact"/>
              <w:ind w:left="450"/>
            </w:pPr>
            <w:r w:rsidRPr="008625C2">
              <w:t>Calcium channel blocker</w:t>
            </w:r>
          </w:p>
        </w:tc>
        <w:tc>
          <w:tcPr>
            <w:tcW w:w="976" w:type="pct"/>
            <w:tcBorders>
              <w:top w:val="nil"/>
              <w:bottom w:val="nil"/>
            </w:tcBorders>
          </w:tcPr>
          <w:p w14:paraId="3636D981" w14:textId="77777777" w:rsidR="00110DA1" w:rsidRPr="008625C2" w:rsidRDefault="00110DA1" w:rsidP="00762F1B">
            <w:pPr>
              <w:pStyle w:val="TableParagraph"/>
              <w:spacing w:line="240" w:lineRule="auto"/>
              <w:jc w:val="center"/>
              <w:rPr>
                <w:color w:val="FF0000"/>
              </w:rPr>
            </w:pPr>
            <w:r w:rsidRPr="008625C2">
              <w:t>476 (21.4)</w:t>
            </w:r>
          </w:p>
        </w:tc>
        <w:tc>
          <w:tcPr>
            <w:tcW w:w="1117" w:type="pct"/>
            <w:tcBorders>
              <w:top w:val="nil"/>
              <w:bottom w:val="nil"/>
            </w:tcBorders>
          </w:tcPr>
          <w:p w14:paraId="7142E9C6" w14:textId="77777777" w:rsidR="00110DA1" w:rsidRPr="008625C2" w:rsidRDefault="00110DA1" w:rsidP="00762F1B">
            <w:pPr>
              <w:pStyle w:val="TableParagraph"/>
              <w:spacing w:line="240" w:lineRule="auto"/>
              <w:jc w:val="center"/>
              <w:rPr>
                <w:color w:val="FF0000"/>
              </w:rPr>
            </w:pPr>
            <w:r w:rsidRPr="008625C2">
              <w:t>682 (25.4)</w:t>
            </w:r>
          </w:p>
        </w:tc>
        <w:tc>
          <w:tcPr>
            <w:tcW w:w="777" w:type="pct"/>
            <w:tcBorders>
              <w:top w:val="nil"/>
              <w:bottom w:val="nil"/>
            </w:tcBorders>
          </w:tcPr>
          <w:p w14:paraId="2F0F4ED0" w14:textId="77777777" w:rsidR="00110DA1" w:rsidRPr="008625C2" w:rsidRDefault="00110DA1" w:rsidP="00762F1B">
            <w:pPr>
              <w:pStyle w:val="TableParagraph"/>
              <w:spacing w:line="240" w:lineRule="auto"/>
              <w:jc w:val="center"/>
              <w:rPr>
                <w:color w:val="FF0000"/>
              </w:rPr>
            </w:pPr>
            <w:r w:rsidRPr="008625C2">
              <w:t>0.10</w:t>
            </w:r>
          </w:p>
        </w:tc>
      </w:tr>
      <w:tr w:rsidR="00110DA1" w:rsidRPr="008625C2" w14:paraId="02435A14" w14:textId="77777777" w:rsidTr="00762F1B">
        <w:trPr>
          <w:trHeight w:val="277"/>
        </w:trPr>
        <w:tc>
          <w:tcPr>
            <w:tcW w:w="2130" w:type="pct"/>
            <w:tcBorders>
              <w:top w:val="nil"/>
              <w:bottom w:val="nil"/>
            </w:tcBorders>
          </w:tcPr>
          <w:p w14:paraId="6F9887F5" w14:textId="77777777" w:rsidR="00110DA1" w:rsidRPr="008625C2" w:rsidRDefault="00110DA1" w:rsidP="00762F1B">
            <w:pPr>
              <w:pStyle w:val="TableParagraph"/>
              <w:spacing w:line="223" w:lineRule="exact"/>
              <w:ind w:left="450"/>
            </w:pPr>
            <w:r w:rsidRPr="008625C2">
              <w:t>Diuretic</w:t>
            </w:r>
          </w:p>
        </w:tc>
        <w:tc>
          <w:tcPr>
            <w:tcW w:w="976" w:type="pct"/>
            <w:tcBorders>
              <w:top w:val="nil"/>
              <w:bottom w:val="nil"/>
            </w:tcBorders>
          </w:tcPr>
          <w:p w14:paraId="49A4AB21" w14:textId="77777777" w:rsidR="00110DA1" w:rsidRPr="008625C2" w:rsidRDefault="00110DA1" w:rsidP="00762F1B">
            <w:pPr>
              <w:pStyle w:val="TableParagraph"/>
              <w:spacing w:line="240" w:lineRule="auto"/>
              <w:jc w:val="center"/>
              <w:rPr>
                <w:color w:val="FF0000"/>
              </w:rPr>
            </w:pPr>
            <w:r w:rsidRPr="008625C2">
              <w:t>910 (40.8)</w:t>
            </w:r>
          </w:p>
        </w:tc>
        <w:tc>
          <w:tcPr>
            <w:tcW w:w="1117" w:type="pct"/>
            <w:tcBorders>
              <w:top w:val="nil"/>
              <w:bottom w:val="nil"/>
            </w:tcBorders>
          </w:tcPr>
          <w:p w14:paraId="4D45E4D5" w14:textId="77777777" w:rsidR="00110DA1" w:rsidRPr="008625C2" w:rsidRDefault="00110DA1" w:rsidP="00762F1B">
            <w:pPr>
              <w:pStyle w:val="TableParagraph"/>
              <w:spacing w:line="240" w:lineRule="auto"/>
              <w:jc w:val="center"/>
              <w:rPr>
                <w:color w:val="FF0000"/>
              </w:rPr>
            </w:pPr>
            <w:r w:rsidRPr="008625C2">
              <w:t>1239 (46.1)</w:t>
            </w:r>
          </w:p>
        </w:tc>
        <w:tc>
          <w:tcPr>
            <w:tcW w:w="777" w:type="pct"/>
            <w:tcBorders>
              <w:top w:val="nil"/>
              <w:bottom w:val="nil"/>
            </w:tcBorders>
          </w:tcPr>
          <w:p w14:paraId="0D68A309" w14:textId="77777777" w:rsidR="00110DA1" w:rsidRPr="008625C2" w:rsidRDefault="00110DA1" w:rsidP="00762F1B">
            <w:pPr>
              <w:pStyle w:val="TableParagraph"/>
              <w:spacing w:line="240" w:lineRule="auto"/>
              <w:jc w:val="center"/>
              <w:rPr>
                <w:color w:val="FF0000"/>
              </w:rPr>
            </w:pPr>
            <w:r w:rsidRPr="008625C2">
              <w:t>0.11</w:t>
            </w:r>
          </w:p>
        </w:tc>
      </w:tr>
      <w:tr w:rsidR="00110DA1" w:rsidRPr="008625C2" w14:paraId="6BAECF61" w14:textId="77777777" w:rsidTr="00762F1B">
        <w:trPr>
          <w:trHeight w:val="277"/>
        </w:trPr>
        <w:tc>
          <w:tcPr>
            <w:tcW w:w="2130" w:type="pct"/>
            <w:tcBorders>
              <w:top w:val="nil"/>
              <w:bottom w:val="nil"/>
            </w:tcBorders>
          </w:tcPr>
          <w:p w14:paraId="6CE36184" w14:textId="77777777" w:rsidR="00110DA1" w:rsidRPr="008625C2" w:rsidRDefault="00110DA1" w:rsidP="00762F1B">
            <w:pPr>
              <w:pStyle w:val="TableParagraph"/>
              <w:spacing w:line="223" w:lineRule="exact"/>
              <w:ind w:left="450"/>
            </w:pPr>
            <w:r w:rsidRPr="008625C2">
              <w:t>Aldosterone receptor antagonist</w:t>
            </w:r>
          </w:p>
        </w:tc>
        <w:tc>
          <w:tcPr>
            <w:tcW w:w="976" w:type="pct"/>
            <w:tcBorders>
              <w:top w:val="nil"/>
              <w:bottom w:val="nil"/>
            </w:tcBorders>
          </w:tcPr>
          <w:p w14:paraId="6A210442" w14:textId="77777777" w:rsidR="00110DA1" w:rsidRPr="008625C2" w:rsidRDefault="00110DA1" w:rsidP="00762F1B">
            <w:pPr>
              <w:pStyle w:val="TableParagraph"/>
              <w:spacing w:line="240" w:lineRule="auto"/>
              <w:jc w:val="center"/>
              <w:rPr>
                <w:color w:val="FF0000"/>
              </w:rPr>
            </w:pPr>
            <w:r w:rsidRPr="008625C2">
              <w:t>103 (4.6)</w:t>
            </w:r>
          </w:p>
        </w:tc>
        <w:tc>
          <w:tcPr>
            <w:tcW w:w="1117" w:type="pct"/>
            <w:tcBorders>
              <w:top w:val="nil"/>
              <w:bottom w:val="nil"/>
            </w:tcBorders>
          </w:tcPr>
          <w:p w14:paraId="0FAD39C3" w14:textId="77777777" w:rsidR="00110DA1" w:rsidRPr="008625C2" w:rsidRDefault="00110DA1" w:rsidP="00762F1B">
            <w:pPr>
              <w:pStyle w:val="TableParagraph"/>
              <w:spacing w:line="240" w:lineRule="auto"/>
              <w:jc w:val="center"/>
              <w:rPr>
                <w:color w:val="FF0000"/>
              </w:rPr>
            </w:pPr>
            <w:r w:rsidRPr="008625C2">
              <w:t>139 (5.2)</w:t>
            </w:r>
          </w:p>
        </w:tc>
        <w:tc>
          <w:tcPr>
            <w:tcW w:w="777" w:type="pct"/>
            <w:tcBorders>
              <w:top w:val="nil"/>
              <w:bottom w:val="nil"/>
            </w:tcBorders>
          </w:tcPr>
          <w:p w14:paraId="038DA2E5" w14:textId="77777777" w:rsidR="00110DA1" w:rsidRPr="008625C2" w:rsidRDefault="00110DA1" w:rsidP="00762F1B">
            <w:pPr>
              <w:pStyle w:val="TableParagraph"/>
              <w:spacing w:line="240" w:lineRule="auto"/>
              <w:jc w:val="center"/>
              <w:rPr>
                <w:color w:val="FF0000"/>
              </w:rPr>
            </w:pPr>
            <w:r w:rsidRPr="008625C2">
              <w:t>0.03</w:t>
            </w:r>
          </w:p>
        </w:tc>
      </w:tr>
      <w:tr w:rsidR="00110DA1" w:rsidRPr="008625C2" w14:paraId="121AFCE2" w14:textId="77777777" w:rsidTr="00762F1B">
        <w:trPr>
          <w:trHeight w:val="277"/>
        </w:trPr>
        <w:tc>
          <w:tcPr>
            <w:tcW w:w="2130" w:type="pct"/>
            <w:tcBorders>
              <w:top w:val="nil"/>
              <w:bottom w:val="nil"/>
            </w:tcBorders>
          </w:tcPr>
          <w:p w14:paraId="2C56B22D" w14:textId="77777777" w:rsidR="00110DA1" w:rsidRPr="008625C2" w:rsidRDefault="00110DA1" w:rsidP="00762F1B">
            <w:pPr>
              <w:pStyle w:val="TableParagraph"/>
              <w:spacing w:line="223" w:lineRule="exact"/>
              <w:ind w:left="450"/>
            </w:pPr>
            <w:r w:rsidRPr="008625C2">
              <w:t>Alpha ARA</w:t>
            </w:r>
          </w:p>
        </w:tc>
        <w:tc>
          <w:tcPr>
            <w:tcW w:w="976" w:type="pct"/>
            <w:tcBorders>
              <w:top w:val="nil"/>
              <w:bottom w:val="nil"/>
            </w:tcBorders>
          </w:tcPr>
          <w:p w14:paraId="14FE3E98" w14:textId="77777777" w:rsidR="00110DA1" w:rsidRPr="008625C2" w:rsidRDefault="00110DA1" w:rsidP="00762F1B">
            <w:pPr>
              <w:pStyle w:val="TableParagraph"/>
              <w:spacing w:line="240" w:lineRule="auto"/>
              <w:jc w:val="center"/>
              <w:rPr>
                <w:color w:val="FF0000"/>
              </w:rPr>
            </w:pPr>
            <w:r w:rsidRPr="008625C2">
              <w:t>229 (10.3)</w:t>
            </w:r>
          </w:p>
        </w:tc>
        <w:tc>
          <w:tcPr>
            <w:tcW w:w="1117" w:type="pct"/>
            <w:tcBorders>
              <w:top w:val="nil"/>
              <w:bottom w:val="nil"/>
            </w:tcBorders>
          </w:tcPr>
          <w:p w14:paraId="78B40350" w14:textId="77777777" w:rsidR="00110DA1" w:rsidRPr="008625C2" w:rsidRDefault="00110DA1" w:rsidP="00762F1B">
            <w:pPr>
              <w:pStyle w:val="TableParagraph"/>
              <w:spacing w:line="240" w:lineRule="auto"/>
              <w:jc w:val="center"/>
              <w:rPr>
                <w:color w:val="FF0000"/>
              </w:rPr>
            </w:pPr>
            <w:r w:rsidRPr="008625C2">
              <w:t>320 (11.9)</w:t>
            </w:r>
          </w:p>
        </w:tc>
        <w:tc>
          <w:tcPr>
            <w:tcW w:w="777" w:type="pct"/>
            <w:tcBorders>
              <w:top w:val="nil"/>
              <w:bottom w:val="nil"/>
            </w:tcBorders>
          </w:tcPr>
          <w:p w14:paraId="2CF019D0" w14:textId="77777777" w:rsidR="00110DA1" w:rsidRPr="008625C2" w:rsidRDefault="00110DA1" w:rsidP="00762F1B">
            <w:pPr>
              <w:pStyle w:val="TableParagraph"/>
              <w:spacing w:line="240" w:lineRule="auto"/>
              <w:jc w:val="center"/>
              <w:rPr>
                <w:color w:val="FF0000"/>
              </w:rPr>
            </w:pPr>
            <w:r w:rsidRPr="008625C2">
              <w:t>0.05</w:t>
            </w:r>
          </w:p>
        </w:tc>
      </w:tr>
      <w:tr w:rsidR="00110DA1" w:rsidRPr="008625C2" w14:paraId="33761139" w14:textId="77777777" w:rsidTr="00762F1B">
        <w:trPr>
          <w:trHeight w:val="277"/>
        </w:trPr>
        <w:tc>
          <w:tcPr>
            <w:tcW w:w="2130" w:type="pct"/>
            <w:tcBorders>
              <w:top w:val="nil"/>
              <w:bottom w:val="nil"/>
            </w:tcBorders>
          </w:tcPr>
          <w:p w14:paraId="3064260C" w14:textId="77777777" w:rsidR="00110DA1" w:rsidRPr="008625C2" w:rsidRDefault="00110DA1" w:rsidP="00762F1B">
            <w:pPr>
              <w:pStyle w:val="TableParagraph"/>
              <w:spacing w:line="223" w:lineRule="exact"/>
              <w:ind w:left="450"/>
            </w:pPr>
            <w:r w:rsidRPr="008625C2">
              <w:t>Statin</w:t>
            </w:r>
          </w:p>
        </w:tc>
        <w:tc>
          <w:tcPr>
            <w:tcW w:w="976" w:type="pct"/>
            <w:tcBorders>
              <w:top w:val="nil"/>
              <w:bottom w:val="nil"/>
            </w:tcBorders>
          </w:tcPr>
          <w:p w14:paraId="0D1459D4" w14:textId="77777777" w:rsidR="00110DA1" w:rsidRPr="008625C2" w:rsidRDefault="00110DA1" w:rsidP="00762F1B">
            <w:pPr>
              <w:pStyle w:val="TableParagraph"/>
              <w:spacing w:line="240" w:lineRule="auto"/>
              <w:jc w:val="center"/>
              <w:rPr>
                <w:color w:val="FF0000"/>
              </w:rPr>
            </w:pPr>
            <w:r w:rsidRPr="008625C2">
              <w:t>1459 (65.5)</w:t>
            </w:r>
          </w:p>
        </w:tc>
        <w:tc>
          <w:tcPr>
            <w:tcW w:w="1117" w:type="pct"/>
            <w:tcBorders>
              <w:top w:val="nil"/>
              <w:bottom w:val="nil"/>
            </w:tcBorders>
          </w:tcPr>
          <w:p w14:paraId="60C6C7B8" w14:textId="77777777" w:rsidR="00110DA1" w:rsidRPr="008625C2" w:rsidRDefault="00110DA1" w:rsidP="00762F1B">
            <w:pPr>
              <w:pStyle w:val="TableParagraph"/>
              <w:spacing w:line="240" w:lineRule="auto"/>
              <w:jc w:val="center"/>
              <w:rPr>
                <w:color w:val="FF0000"/>
              </w:rPr>
            </w:pPr>
            <w:r w:rsidRPr="008625C2">
              <w:t>1736 (64.7)</w:t>
            </w:r>
          </w:p>
        </w:tc>
        <w:tc>
          <w:tcPr>
            <w:tcW w:w="777" w:type="pct"/>
            <w:tcBorders>
              <w:top w:val="nil"/>
              <w:bottom w:val="nil"/>
            </w:tcBorders>
          </w:tcPr>
          <w:p w14:paraId="44E8D667" w14:textId="77777777" w:rsidR="00110DA1" w:rsidRPr="008625C2" w:rsidRDefault="00110DA1" w:rsidP="00762F1B">
            <w:pPr>
              <w:pStyle w:val="TableParagraph"/>
              <w:spacing w:line="240" w:lineRule="auto"/>
              <w:jc w:val="center"/>
              <w:rPr>
                <w:color w:val="FF0000"/>
              </w:rPr>
            </w:pPr>
            <w:r w:rsidRPr="008625C2">
              <w:t>0.02</w:t>
            </w:r>
          </w:p>
        </w:tc>
      </w:tr>
      <w:tr w:rsidR="00110DA1" w:rsidRPr="008625C2" w14:paraId="7CF1E7A9" w14:textId="77777777" w:rsidTr="00762F1B">
        <w:trPr>
          <w:trHeight w:val="277"/>
        </w:trPr>
        <w:tc>
          <w:tcPr>
            <w:tcW w:w="2130" w:type="pct"/>
            <w:tcBorders>
              <w:top w:val="nil"/>
              <w:bottom w:val="nil"/>
            </w:tcBorders>
          </w:tcPr>
          <w:p w14:paraId="537F8F72" w14:textId="77777777" w:rsidR="00110DA1" w:rsidRPr="008625C2" w:rsidRDefault="00110DA1" w:rsidP="00762F1B">
            <w:pPr>
              <w:pStyle w:val="TableParagraph"/>
              <w:spacing w:line="223" w:lineRule="exact"/>
              <w:ind w:left="450"/>
            </w:pPr>
            <w:r w:rsidRPr="008625C2">
              <w:t>Non-statin lipid-lowering agent</w:t>
            </w:r>
          </w:p>
        </w:tc>
        <w:tc>
          <w:tcPr>
            <w:tcW w:w="976" w:type="pct"/>
            <w:tcBorders>
              <w:top w:val="nil"/>
              <w:bottom w:val="nil"/>
            </w:tcBorders>
          </w:tcPr>
          <w:p w14:paraId="5FAEFD27" w14:textId="77777777" w:rsidR="00110DA1" w:rsidRPr="008625C2" w:rsidRDefault="00110DA1" w:rsidP="00762F1B">
            <w:pPr>
              <w:pStyle w:val="TableParagraph"/>
              <w:spacing w:line="240" w:lineRule="auto"/>
              <w:jc w:val="center"/>
              <w:rPr>
                <w:color w:val="FF0000"/>
              </w:rPr>
            </w:pPr>
            <w:r w:rsidRPr="008625C2">
              <w:t>62 (2.8)</w:t>
            </w:r>
          </w:p>
        </w:tc>
        <w:tc>
          <w:tcPr>
            <w:tcW w:w="1117" w:type="pct"/>
            <w:tcBorders>
              <w:top w:val="nil"/>
              <w:bottom w:val="nil"/>
            </w:tcBorders>
          </w:tcPr>
          <w:p w14:paraId="57329ADB" w14:textId="77777777" w:rsidR="00110DA1" w:rsidRPr="008625C2" w:rsidRDefault="00110DA1" w:rsidP="00762F1B">
            <w:pPr>
              <w:pStyle w:val="TableParagraph"/>
              <w:spacing w:line="240" w:lineRule="auto"/>
              <w:jc w:val="center"/>
              <w:rPr>
                <w:color w:val="FF0000"/>
              </w:rPr>
            </w:pPr>
            <w:r w:rsidRPr="008625C2">
              <w:t>87 (3.2)</w:t>
            </w:r>
          </w:p>
        </w:tc>
        <w:tc>
          <w:tcPr>
            <w:tcW w:w="777" w:type="pct"/>
            <w:tcBorders>
              <w:top w:val="nil"/>
              <w:bottom w:val="nil"/>
            </w:tcBorders>
          </w:tcPr>
          <w:p w14:paraId="4B6BADA8" w14:textId="77777777" w:rsidR="00110DA1" w:rsidRPr="008625C2" w:rsidRDefault="00110DA1" w:rsidP="00762F1B">
            <w:pPr>
              <w:pStyle w:val="TableParagraph"/>
              <w:spacing w:line="240" w:lineRule="auto"/>
              <w:jc w:val="center"/>
              <w:rPr>
                <w:color w:val="FF0000"/>
              </w:rPr>
            </w:pPr>
            <w:r w:rsidRPr="008625C2">
              <w:t>0.03</w:t>
            </w:r>
          </w:p>
        </w:tc>
      </w:tr>
      <w:tr w:rsidR="00110DA1" w:rsidRPr="008625C2" w14:paraId="6265C921" w14:textId="77777777" w:rsidTr="00762F1B">
        <w:trPr>
          <w:trHeight w:val="277"/>
        </w:trPr>
        <w:tc>
          <w:tcPr>
            <w:tcW w:w="2130" w:type="pct"/>
            <w:tcBorders>
              <w:top w:val="nil"/>
              <w:bottom w:val="nil"/>
            </w:tcBorders>
          </w:tcPr>
          <w:p w14:paraId="6751323B" w14:textId="77777777" w:rsidR="00110DA1" w:rsidRPr="008625C2" w:rsidRDefault="00110DA1" w:rsidP="00762F1B">
            <w:pPr>
              <w:pStyle w:val="TableParagraph"/>
              <w:spacing w:line="223" w:lineRule="exact"/>
              <w:ind w:left="450"/>
            </w:pPr>
            <w:r w:rsidRPr="008625C2">
              <w:t>Aspirin</w:t>
            </w:r>
          </w:p>
        </w:tc>
        <w:tc>
          <w:tcPr>
            <w:tcW w:w="976" w:type="pct"/>
            <w:tcBorders>
              <w:top w:val="nil"/>
              <w:bottom w:val="nil"/>
            </w:tcBorders>
          </w:tcPr>
          <w:p w14:paraId="3100FABE" w14:textId="77777777" w:rsidR="00110DA1" w:rsidRPr="008625C2" w:rsidRDefault="00110DA1" w:rsidP="00762F1B">
            <w:pPr>
              <w:pStyle w:val="TableParagraph"/>
              <w:spacing w:line="240" w:lineRule="auto"/>
              <w:jc w:val="center"/>
              <w:rPr>
                <w:color w:val="FF0000"/>
              </w:rPr>
            </w:pPr>
            <w:r w:rsidRPr="008625C2">
              <w:t>76 (3.4)</w:t>
            </w:r>
          </w:p>
        </w:tc>
        <w:tc>
          <w:tcPr>
            <w:tcW w:w="1117" w:type="pct"/>
            <w:tcBorders>
              <w:top w:val="nil"/>
              <w:bottom w:val="nil"/>
            </w:tcBorders>
          </w:tcPr>
          <w:p w14:paraId="0DA027CA" w14:textId="77777777" w:rsidR="00110DA1" w:rsidRPr="008625C2" w:rsidRDefault="00110DA1" w:rsidP="00762F1B">
            <w:pPr>
              <w:pStyle w:val="TableParagraph"/>
              <w:spacing w:line="240" w:lineRule="auto"/>
              <w:jc w:val="center"/>
              <w:rPr>
                <w:color w:val="FF0000"/>
              </w:rPr>
            </w:pPr>
            <w:r w:rsidRPr="008625C2">
              <w:t>105 (3.9)</w:t>
            </w:r>
          </w:p>
        </w:tc>
        <w:tc>
          <w:tcPr>
            <w:tcW w:w="777" w:type="pct"/>
            <w:tcBorders>
              <w:top w:val="nil"/>
              <w:bottom w:val="nil"/>
            </w:tcBorders>
          </w:tcPr>
          <w:p w14:paraId="54231EEA" w14:textId="77777777" w:rsidR="00110DA1" w:rsidRPr="008625C2" w:rsidRDefault="00110DA1" w:rsidP="00762F1B">
            <w:pPr>
              <w:pStyle w:val="TableParagraph"/>
              <w:spacing w:line="240" w:lineRule="auto"/>
              <w:jc w:val="center"/>
              <w:rPr>
                <w:color w:val="FF0000"/>
              </w:rPr>
            </w:pPr>
            <w:r w:rsidRPr="008625C2">
              <w:t>0.03</w:t>
            </w:r>
          </w:p>
        </w:tc>
      </w:tr>
      <w:tr w:rsidR="00110DA1" w:rsidRPr="008625C2" w14:paraId="02E67231" w14:textId="77777777" w:rsidTr="00762F1B">
        <w:trPr>
          <w:trHeight w:val="277"/>
        </w:trPr>
        <w:tc>
          <w:tcPr>
            <w:tcW w:w="2130" w:type="pct"/>
            <w:tcBorders>
              <w:top w:val="nil"/>
              <w:bottom w:val="nil"/>
            </w:tcBorders>
          </w:tcPr>
          <w:p w14:paraId="75E1D3D2" w14:textId="77777777" w:rsidR="00110DA1" w:rsidRPr="008625C2" w:rsidRDefault="00110DA1" w:rsidP="00762F1B">
            <w:pPr>
              <w:pStyle w:val="TableParagraph"/>
              <w:spacing w:line="223" w:lineRule="exact"/>
              <w:ind w:left="450"/>
            </w:pPr>
            <w:r w:rsidRPr="008625C2">
              <w:t>Non-aspirin antiplatelet agent</w:t>
            </w:r>
          </w:p>
        </w:tc>
        <w:tc>
          <w:tcPr>
            <w:tcW w:w="976" w:type="pct"/>
            <w:tcBorders>
              <w:top w:val="nil"/>
              <w:bottom w:val="nil"/>
            </w:tcBorders>
          </w:tcPr>
          <w:p w14:paraId="73882183" w14:textId="77777777" w:rsidR="00110DA1" w:rsidRPr="008625C2" w:rsidRDefault="00110DA1" w:rsidP="00762F1B">
            <w:pPr>
              <w:pStyle w:val="TableParagraph"/>
              <w:spacing w:line="240" w:lineRule="auto"/>
              <w:jc w:val="center"/>
              <w:rPr>
                <w:color w:val="FF0000"/>
              </w:rPr>
            </w:pPr>
            <w:r w:rsidRPr="008625C2">
              <w:t>92 (4.1)</w:t>
            </w:r>
          </w:p>
        </w:tc>
        <w:tc>
          <w:tcPr>
            <w:tcW w:w="1117" w:type="pct"/>
            <w:tcBorders>
              <w:top w:val="nil"/>
              <w:bottom w:val="nil"/>
            </w:tcBorders>
          </w:tcPr>
          <w:p w14:paraId="487A931A" w14:textId="77777777" w:rsidR="00110DA1" w:rsidRPr="008625C2" w:rsidRDefault="00110DA1" w:rsidP="00762F1B">
            <w:pPr>
              <w:pStyle w:val="TableParagraph"/>
              <w:spacing w:line="240" w:lineRule="auto"/>
              <w:jc w:val="center"/>
              <w:rPr>
                <w:color w:val="FF0000"/>
              </w:rPr>
            </w:pPr>
            <w:r w:rsidRPr="008625C2">
              <w:t>157 (5.8)</w:t>
            </w:r>
          </w:p>
        </w:tc>
        <w:tc>
          <w:tcPr>
            <w:tcW w:w="777" w:type="pct"/>
            <w:tcBorders>
              <w:top w:val="nil"/>
              <w:bottom w:val="nil"/>
            </w:tcBorders>
          </w:tcPr>
          <w:p w14:paraId="216A37AB" w14:textId="77777777" w:rsidR="00110DA1" w:rsidRPr="008625C2" w:rsidRDefault="00110DA1" w:rsidP="00762F1B">
            <w:pPr>
              <w:pStyle w:val="TableParagraph"/>
              <w:spacing w:line="240" w:lineRule="auto"/>
              <w:jc w:val="center"/>
              <w:rPr>
                <w:color w:val="FF0000"/>
              </w:rPr>
            </w:pPr>
            <w:r w:rsidRPr="008625C2">
              <w:t>0.08</w:t>
            </w:r>
          </w:p>
        </w:tc>
      </w:tr>
      <w:tr w:rsidR="00110DA1" w:rsidRPr="008625C2" w14:paraId="077835A5" w14:textId="77777777" w:rsidTr="00762F1B">
        <w:trPr>
          <w:trHeight w:val="277"/>
        </w:trPr>
        <w:tc>
          <w:tcPr>
            <w:tcW w:w="2130" w:type="pct"/>
            <w:tcBorders>
              <w:top w:val="nil"/>
              <w:bottom w:val="nil"/>
            </w:tcBorders>
          </w:tcPr>
          <w:p w14:paraId="5DB777D3" w14:textId="77777777" w:rsidR="00110DA1" w:rsidRPr="008625C2" w:rsidRDefault="00110DA1" w:rsidP="00762F1B">
            <w:pPr>
              <w:pStyle w:val="TableParagraph"/>
              <w:spacing w:line="223" w:lineRule="exact"/>
              <w:ind w:left="450"/>
            </w:pPr>
            <w:r w:rsidRPr="008625C2">
              <w:t>Low molecular weight heparin</w:t>
            </w:r>
          </w:p>
        </w:tc>
        <w:tc>
          <w:tcPr>
            <w:tcW w:w="976" w:type="pct"/>
            <w:tcBorders>
              <w:top w:val="nil"/>
              <w:bottom w:val="nil"/>
            </w:tcBorders>
          </w:tcPr>
          <w:p w14:paraId="627CB211" w14:textId="77777777" w:rsidR="00110DA1" w:rsidRPr="008625C2" w:rsidRDefault="00110DA1" w:rsidP="00762F1B">
            <w:pPr>
              <w:pStyle w:val="TableParagraph"/>
              <w:spacing w:line="240" w:lineRule="auto"/>
              <w:jc w:val="center"/>
              <w:rPr>
                <w:color w:val="FF0000"/>
              </w:rPr>
            </w:pPr>
            <w:r w:rsidRPr="008625C2">
              <w:t>81 (3.6)</w:t>
            </w:r>
          </w:p>
        </w:tc>
        <w:tc>
          <w:tcPr>
            <w:tcW w:w="1117" w:type="pct"/>
            <w:tcBorders>
              <w:top w:val="nil"/>
              <w:bottom w:val="nil"/>
            </w:tcBorders>
          </w:tcPr>
          <w:p w14:paraId="64C833E7" w14:textId="77777777" w:rsidR="00110DA1" w:rsidRPr="008625C2" w:rsidRDefault="00110DA1" w:rsidP="00762F1B">
            <w:pPr>
              <w:pStyle w:val="TableParagraph"/>
              <w:spacing w:line="240" w:lineRule="auto"/>
              <w:jc w:val="center"/>
              <w:rPr>
                <w:color w:val="FF0000"/>
              </w:rPr>
            </w:pPr>
            <w:r w:rsidRPr="008625C2">
              <w:t>203 (7.6)</w:t>
            </w:r>
          </w:p>
        </w:tc>
        <w:tc>
          <w:tcPr>
            <w:tcW w:w="777" w:type="pct"/>
            <w:tcBorders>
              <w:top w:val="nil"/>
              <w:bottom w:val="nil"/>
            </w:tcBorders>
          </w:tcPr>
          <w:p w14:paraId="6F7C1D2D" w14:textId="77777777" w:rsidR="00110DA1" w:rsidRPr="008625C2" w:rsidRDefault="00110DA1" w:rsidP="00762F1B">
            <w:pPr>
              <w:pStyle w:val="TableParagraph"/>
              <w:spacing w:line="240" w:lineRule="auto"/>
              <w:jc w:val="center"/>
              <w:rPr>
                <w:color w:val="FF0000"/>
              </w:rPr>
            </w:pPr>
            <w:r w:rsidRPr="008625C2">
              <w:t>0.17</w:t>
            </w:r>
          </w:p>
        </w:tc>
      </w:tr>
      <w:tr w:rsidR="00110DA1" w:rsidRPr="008625C2" w14:paraId="739F47E6" w14:textId="77777777" w:rsidTr="00762F1B">
        <w:trPr>
          <w:trHeight w:val="277"/>
        </w:trPr>
        <w:tc>
          <w:tcPr>
            <w:tcW w:w="2130" w:type="pct"/>
            <w:tcBorders>
              <w:top w:val="nil"/>
              <w:bottom w:val="nil"/>
            </w:tcBorders>
          </w:tcPr>
          <w:p w14:paraId="29AEBCCE" w14:textId="77777777" w:rsidR="00110DA1" w:rsidRPr="008625C2" w:rsidRDefault="00110DA1" w:rsidP="00762F1B">
            <w:pPr>
              <w:pStyle w:val="TableParagraph"/>
              <w:spacing w:line="223" w:lineRule="exact"/>
              <w:ind w:left="450"/>
            </w:pPr>
            <w:r w:rsidRPr="008625C2">
              <w:t>NSAID</w:t>
            </w:r>
          </w:p>
        </w:tc>
        <w:tc>
          <w:tcPr>
            <w:tcW w:w="976" w:type="pct"/>
            <w:tcBorders>
              <w:top w:val="nil"/>
              <w:bottom w:val="nil"/>
            </w:tcBorders>
          </w:tcPr>
          <w:p w14:paraId="2F8DF7B7" w14:textId="77777777" w:rsidR="00110DA1" w:rsidRPr="008625C2" w:rsidRDefault="00110DA1" w:rsidP="00762F1B">
            <w:pPr>
              <w:pStyle w:val="TableParagraph"/>
              <w:spacing w:line="240" w:lineRule="auto"/>
              <w:jc w:val="center"/>
              <w:rPr>
                <w:color w:val="FF0000"/>
              </w:rPr>
            </w:pPr>
            <w:r w:rsidRPr="008625C2">
              <w:t>18 (0.8)</w:t>
            </w:r>
          </w:p>
        </w:tc>
        <w:tc>
          <w:tcPr>
            <w:tcW w:w="1117" w:type="pct"/>
            <w:tcBorders>
              <w:top w:val="nil"/>
              <w:bottom w:val="nil"/>
            </w:tcBorders>
          </w:tcPr>
          <w:p w14:paraId="7464E8E4" w14:textId="77777777" w:rsidR="00110DA1" w:rsidRPr="008625C2" w:rsidRDefault="00110DA1" w:rsidP="00762F1B">
            <w:pPr>
              <w:pStyle w:val="TableParagraph"/>
              <w:spacing w:line="240" w:lineRule="auto"/>
              <w:jc w:val="center"/>
              <w:rPr>
                <w:color w:val="FF0000"/>
              </w:rPr>
            </w:pPr>
            <w:r w:rsidRPr="008625C2">
              <w:t>40 (1.5)</w:t>
            </w:r>
          </w:p>
        </w:tc>
        <w:tc>
          <w:tcPr>
            <w:tcW w:w="777" w:type="pct"/>
            <w:tcBorders>
              <w:top w:val="nil"/>
              <w:bottom w:val="nil"/>
            </w:tcBorders>
          </w:tcPr>
          <w:p w14:paraId="5E47629F" w14:textId="77777777" w:rsidR="00110DA1" w:rsidRPr="008625C2" w:rsidRDefault="00110DA1" w:rsidP="00762F1B">
            <w:pPr>
              <w:pStyle w:val="TableParagraph"/>
              <w:spacing w:line="240" w:lineRule="auto"/>
              <w:jc w:val="center"/>
              <w:rPr>
                <w:color w:val="FF0000"/>
              </w:rPr>
            </w:pPr>
            <w:r w:rsidRPr="008625C2">
              <w:t>0.06</w:t>
            </w:r>
          </w:p>
        </w:tc>
      </w:tr>
      <w:tr w:rsidR="00110DA1" w:rsidRPr="008625C2" w14:paraId="4D44029B" w14:textId="77777777" w:rsidTr="00762F1B">
        <w:trPr>
          <w:trHeight w:val="277"/>
        </w:trPr>
        <w:tc>
          <w:tcPr>
            <w:tcW w:w="2130" w:type="pct"/>
            <w:tcBorders>
              <w:top w:val="nil"/>
              <w:bottom w:val="nil"/>
            </w:tcBorders>
          </w:tcPr>
          <w:p w14:paraId="4096301A" w14:textId="77777777" w:rsidR="00110DA1" w:rsidRPr="008625C2" w:rsidRDefault="00110DA1" w:rsidP="00762F1B">
            <w:pPr>
              <w:pStyle w:val="TableParagraph"/>
              <w:spacing w:line="223" w:lineRule="exact"/>
              <w:ind w:left="107"/>
            </w:pPr>
            <w:r w:rsidRPr="008625C2">
              <w:t>Systolic blood pressure, mmHg</w:t>
            </w:r>
          </w:p>
        </w:tc>
        <w:tc>
          <w:tcPr>
            <w:tcW w:w="976" w:type="pct"/>
            <w:tcBorders>
              <w:top w:val="nil"/>
              <w:bottom w:val="nil"/>
            </w:tcBorders>
          </w:tcPr>
          <w:p w14:paraId="5CC01E80" w14:textId="77777777" w:rsidR="00110DA1" w:rsidRPr="008625C2" w:rsidRDefault="00110DA1" w:rsidP="00762F1B">
            <w:pPr>
              <w:pStyle w:val="TableParagraph"/>
              <w:spacing w:line="240" w:lineRule="auto"/>
              <w:jc w:val="center"/>
            </w:pPr>
          </w:p>
        </w:tc>
        <w:tc>
          <w:tcPr>
            <w:tcW w:w="1117" w:type="pct"/>
            <w:tcBorders>
              <w:top w:val="nil"/>
              <w:bottom w:val="nil"/>
            </w:tcBorders>
          </w:tcPr>
          <w:p w14:paraId="515EF229" w14:textId="77777777" w:rsidR="00110DA1" w:rsidRPr="008625C2" w:rsidRDefault="00110DA1" w:rsidP="00762F1B">
            <w:pPr>
              <w:pStyle w:val="TableParagraph"/>
              <w:spacing w:line="240" w:lineRule="auto"/>
              <w:jc w:val="center"/>
            </w:pPr>
          </w:p>
        </w:tc>
        <w:tc>
          <w:tcPr>
            <w:tcW w:w="777" w:type="pct"/>
            <w:tcBorders>
              <w:top w:val="nil"/>
              <w:bottom w:val="nil"/>
            </w:tcBorders>
          </w:tcPr>
          <w:p w14:paraId="427CEAAF" w14:textId="77777777" w:rsidR="00110DA1" w:rsidRPr="008625C2" w:rsidRDefault="00110DA1" w:rsidP="00762F1B">
            <w:pPr>
              <w:pStyle w:val="TableParagraph"/>
              <w:spacing w:line="240" w:lineRule="auto"/>
              <w:jc w:val="center"/>
            </w:pPr>
          </w:p>
        </w:tc>
      </w:tr>
      <w:tr w:rsidR="00110DA1" w:rsidRPr="008625C2" w14:paraId="60E6069F" w14:textId="77777777" w:rsidTr="00762F1B">
        <w:trPr>
          <w:trHeight w:val="278"/>
        </w:trPr>
        <w:tc>
          <w:tcPr>
            <w:tcW w:w="2130" w:type="pct"/>
            <w:tcBorders>
              <w:top w:val="nil"/>
              <w:bottom w:val="nil"/>
            </w:tcBorders>
          </w:tcPr>
          <w:p w14:paraId="4524D5A4"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3124CC8C" w14:textId="77777777" w:rsidR="00110DA1" w:rsidRPr="008625C2" w:rsidRDefault="00110DA1" w:rsidP="00762F1B">
            <w:pPr>
              <w:pStyle w:val="TableParagraph"/>
              <w:spacing w:line="240" w:lineRule="auto"/>
              <w:jc w:val="center"/>
            </w:pPr>
            <w:r w:rsidRPr="008625C2">
              <w:t>125.7 (17.9)</w:t>
            </w:r>
          </w:p>
        </w:tc>
        <w:tc>
          <w:tcPr>
            <w:tcW w:w="1117" w:type="pct"/>
            <w:tcBorders>
              <w:top w:val="nil"/>
              <w:bottom w:val="nil"/>
            </w:tcBorders>
          </w:tcPr>
          <w:p w14:paraId="6BC7D3C6" w14:textId="77777777" w:rsidR="00110DA1" w:rsidRPr="008625C2" w:rsidRDefault="00110DA1" w:rsidP="00762F1B">
            <w:pPr>
              <w:pStyle w:val="TableParagraph"/>
              <w:spacing w:line="240" w:lineRule="auto"/>
              <w:jc w:val="center"/>
            </w:pPr>
            <w:r w:rsidRPr="008625C2">
              <w:t>122.1 (18.2)</w:t>
            </w:r>
          </w:p>
        </w:tc>
        <w:tc>
          <w:tcPr>
            <w:tcW w:w="777" w:type="pct"/>
            <w:tcBorders>
              <w:top w:val="nil"/>
              <w:bottom w:val="nil"/>
            </w:tcBorders>
          </w:tcPr>
          <w:p w14:paraId="6C14469E" w14:textId="77777777" w:rsidR="00110DA1" w:rsidRPr="008625C2" w:rsidRDefault="00110DA1" w:rsidP="00762F1B">
            <w:pPr>
              <w:pStyle w:val="TableParagraph"/>
              <w:spacing w:line="240" w:lineRule="auto"/>
              <w:jc w:val="center"/>
              <w:rPr>
                <w:b/>
                <w:bCs/>
              </w:rPr>
            </w:pPr>
            <w:r w:rsidRPr="008625C2">
              <w:rPr>
                <w:b/>
                <w:bCs/>
              </w:rPr>
              <w:t>0.20</w:t>
            </w:r>
          </w:p>
        </w:tc>
      </w:tr>
      <w:tr w:rsidR="00110DA1" w:rsidRPr="008625C2" w14:paraId="1EA917ED" w14:textId="77777777" w:rsidTr="00762F1B">
        <w:trPr>
          <w:trHeight w:val="277"/>
        </w:trPr>
        <w:tc>
          <w:tcPr>
            <w:tcW w:w="2130" w:type="pct"/>
            <w:tcBorders>
              <w:top w:val="nil"/>
              <w:bottom w:val="nil"/>
            </w:tcBorders>
          </w:tcPr>
          <w:p w14:paraId="7398D8E7" w14:textId="77777777" w:rsidR="00110DA1" w:rsidRPr="008625C2" w:rsidRDefault="00110DA1" w:rsidP="00762F1B">
            <w:pPr>
              <w:pStyle w:val="TableParagraph"/>
              <w:spacing w:line="223" w:lineRule="exact"/>
              <w:ind w:left="107"/>
            </w:pPr>
            <w:r w:rsidRPr="008625C2">
              <w:t>Diastolic blood pressure, mmHg</w:t>
            </w:r>
          </w:p>
        </w:tc>
        <w:tc>
          <w:tcPr>
            <w:tcW w:w="976" w:type="pct"/>
            <w:tcBorders>
              <w:top w:val="nil"/>
              <w:bottom w:val="nil"/>
            </w:tcBorders>
          </w:tcPr>
          <w:p w14:paraId="49C5F946" w14:textId="77777777" w:rsidR="00110DA1" w:rsidRPr="008625C2" w:rsidRDefault="00110DA1" w:rsidP="00762F1B">
            <w:pPr>
              <w:pStyle w:val="TableParagraph"/>
              <w:spacing w:line="240" w:lineRule="auto"/>
              <w:jc w:val="center"/>
            </w:pPr>
          </w:p>
        </w:tc>
        <w:tc>
          <w:tcPr>
            <w:tcW w:w="1117" w:type="pct"/>
            <w:tcBorders>
              <w:top w:val="nil"/>
              <w:bottom w:val="nil"/>
            </w:tcBorders>
          </w:tcPr>
          <w:p w14:paraId="4AF8C6E0" w14:textId="77777777" w:rsidR="00110DA1" w:rsidRPr="008625C2" w:rsidRDefault="00110DA1" w:rsidP="00762F1B">
            <w:pPr>
              <w:pStyle w:val="TableParagraph"/>
              <w:spacing w:line="240" w:lineRule="auto"/>
              <w:jc w:val="center"/>
            </w:pPr>
          </w:p>
        </w:tc>
        <w:tc>
          <w:tcPr>
            <w:tcW w:w="777" w:type="pct"/>
            <w:tcBorders>
              <w:top w:val="nil"/>
              <w:bottom w:val="nil"/>
            </w:tcBorders>
          </w:tcPr>
          <w:p w14:paraId="44F24E0D" w14:textId="77777777" w:rsidR="00110DA1" w:rsidRPr="008625C2" w:rsidRDefault="00110DA1" w:rsidP="00762F1B">
            <w:pPr>
              <w:pStyle w:val="TableParagraph"/>
              <w:spacing w:line="240" w:lineRule="auto"/>
              <w:jc w:val="center"/>
            </w:pPr>
          </w:p>
        </w:tc>
      </w:tr>
      <w:tr w:rsidR="00110DA1" w:rsidRPr="008625C2" w14:paraId="5A7997AD" w14:textId="77777777" w:rsidTr="00762F1B">
        <w:trPr>
          <w:trHeight w:val="278"/>
        </w:trPr>
        <w:tc>
          <w:tcPr>
            <w:tcW w:w="2130" w:type="pct"/>
            <w:tcBorders>
              <w:top w:val="nil"/>
              <w:bottom w:val="nil"/>
            </w:tcBorders>
          </w:tcPr>
          <w:p w14:paraId="58079259"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35864377" w14:textId="77777777" w:rsidR="00110DA1" w:rsidRPr="008625C2" w:rsidRDefault="00110DA1" w:rsidP="00762F1B">
            <w:pPr>
              <w:pStyle w:val="TableParagraph"/>
              <w:spacing w:line="240" w:lineRule="auto"/>
              <w:jc w:val="center"/>
            </w:pPr>
            <w:r w:rsidRPr="008625C2">
              <w:t>67.9 (12.0)</w:t>
            </w:r>
          </w:p>
        </w:tc>
        <w:tc>
          <w:tcPr>
            <w:tcW w:w="1117" w:type="pct"/>
            <w:tcBorders>
              <w:top w:val="nil"/>
              <w:bottom w:val="nil"/>
            </w:tcBorders>
          </w:tcPr>
          <w:p w14:paraId="7AD6EB9E" w14:textId="77777777" w:rsidR="00110DA1" w:rsidRPr="008625C2" w:rsidRDefault="00110DA1" w:rsidP="00762F1B">
            <w:pPr>
              <w:pStyle w:val="TableParagraph"/>
              <w:spacing w:line="240" w:lineRule="auto"/>
              <w:jc w:val="center"/>
            </w:pPr>
            <w:r w:rsidRPr="008625C2">
              <w:t>65.7 (12.4)</w:t>
            </w:r>
          </w:p>
        </w:tc>
        <w:tc>
          <w:tcPr>
            <w:tcW w:w="777" w:type="pct"/>
            <w:tcBorders>
              <w:top w:val="nil"/>
              <w:bottom w:val="nil"/>
            </w:tcBorders>
          </w:tcPr>
          <w:p w14:paraId="2219FFDD" w14:textId="77777777" w:rsidR="00110DA1" w:rsidRPr="008625C2" w:rsidRDefault="00110DA1" w:rsidP="00762F1B">
            <w:pPr>
              <w:pStyle w:val="TableParagraph"/>
              <w:spacing w:line="240" w:lineRule="auto"/>
              <w:jc w:val="center"/>
            </w:pPr>
            <w:r w:rsidRPr="008625C2">
              <w:t>0.18</w:t>
            </w:r>
          </w:p>
        </w:tc>
      </w:tr>
      <w:tr w:rsidR="00110DA1" w:rsidRPr="008625C2" w14:paraId="7B3C0BEE" w14:textId="77777777" w:rsidTr="00762F1B">
        <w:trPr>
          <w:trHeight w:val="278"/>
        </w:trPr>
        <w:tc>
          <w:tcPr>
            <w:tcW w:w="2130" w:type="pct"/>
            <w:tcBorders>
              <w:top w:val="nil"/>
              <w:bottom w:val="nil"/>
            </w:tcBorders>
          </w:tcPr>
          <w:p w14:paraId="05BCB240" w14:textId="77777777" w:rsidR="00110DA1" w:rsidRPr="008625C2" w:rsidRDefault="00110DA1" w:rsidP="00762F1B">
            <w:pPr>
              <w:pStyle w:val="TableParagraph"/>
              <w:spacing w:line="223" w:lineRule="exact"/>
              <w:ind w:left="107"/>
            </w:pPr>
            <w:r w:rsidRPr="008625C2">
              <w:t>Body mass index, kg/m</w:t>
            </w:r>
            <w:r w:rsidRPr="008625C2">
              <w:rPr>
                <w:vertAlign w:val="superscript"/>
              </w:rPr>
              <w:t>2</w:t>
            </w:r>
          </w:p>
        </w:tc>
        <w:tc>
          <w:tcPr>
            <w:tcW w:w="976" w:type="pct"/>
            <w:tcBorders>
              <w:top w:val="nil"/>
              <w:bottom w:val="nil"/>
            </w:tcBorders>
          </w:tcPr>
          <w:p w14:paraId="330EF208" w14:textId="77777777" w:rsidR="00110DA1" w:rsidRPr="008625C2" w:rsidRDefault="00110DA1" w:rsidP="00762F1B">
            <w:pPr>
              <w:pStyle w:val="TableParagraph"/>
              <w:spacing w:line="240" w:lineRule="auto"/>
              <w:jc w:val="center"/>
            </w:pPr>
          </w:p>
        </w:tc>
        <w:tc>
          <w:tcPr>
            <w:tcW w:w="1117" w:type="pct"/>
            <w:tcBorders>
              <w:top w:val="nil"/>
              <w:bottom w:val="nil"/>
            </w:tcBorders>
          </w:tcPr>
          <w:p w14:paraId="5F67D9E5" w14:textId="77777777" w:rsidR="00110DA1" w:rsidRPr="008625C2" w:rsidRDefault="00110DA1" w:rsidP="00762F1B">
            <w:pPr>
              <w:pStyle w:val="TableParagraph"/>
              <w:spacing w:line="240" w:lineRule="auto"/>
              <w:jc w:val="center"/>
            </w:pPr>
          </w:p>
        </w:tc>
        <w:tc>
          <w:tcPr>
            <w:tcW w:w="777" w:type="pct"/>
            <w:tcBorders>
              <w:top w:val="nil"/>
              <w:bottom w:val="nil"/>
            </w:tcBorders>
          </w:tcPr>
          <w:p w14:paraId="2E1F20DA" w14:textId="77777777" w:rsidR="00110DA1" w:rsidRPr="008625C2" w:rsidRDefault="00110DA1" w:rsidP="00762F1B">
            <w:pPr>
              <w:pStyle w:val="TableParagraph"/>
              <w:spacing w:line="240" w:lineRule="auto"/>
              <w:jc w:val="center"/>
            </w:pPr>
          </w:p>
        </w:tc>
      </w:tr>
      <w:tr w:rsidR="00110DA1" w:rsidRPr="008625C2" w14:paraId="59DB5C9F" w14:textId="77777777" w:rsidTr="00762F1B">
        <w:trPr>
          <w:trHeight w:val="277"/>
        </w:trPr>
        <w:tc>
          <w:tcPr>
            <w:tcW w:w="2130" w:type="pct"/>
            <w:tcBorders>
              <w:top w:val="nil"/>
              <w:bottom w:val="nil"/>
            </w:tcBorders>
          </w:tcPr>
          <w:p w14:paraId="49A2A744"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7FF7B4A4" w14:textId="77777777" w:rsidR="00110DA1" w:rsidRPr="008625C2" w:rsidRDefault="00110DA1" w:rsidP="00762F1B">
            <w:pPr>
              <w:pStyle w:val="TableParagraph"/>
              <w:spacing w:line="240" w:lineRule="auto"/>
              <w:jc w:val="center"/>
            </w:pPr>
            <w:r w:rsidRPr="008625C2">
              <w:t>28.3 (6.7)</w:t>
            </w:r>
          </w:p>
        </w:tc>
        <w:tc>
          <w:tcPr>
            <w:tcW w:w="1117" w:type="pct"/>
            <w:tcBorders>
              <w:top w:val="nil"/>
              <w:bottom w:val="nil"/>
            </w:tcBorders>
          </w:tcPr>
          <w:p w14:paraId="5CD9E8B8" w14:textId="77777777" w:rsidR="00110DA1" w:rsidRPr="008625C2" w:rsidRDefault="00110DA1" w:rsidP="00762F1B">
            <w:pPr>
              <w:pStyle w:val="TableParagraph"/>
              <w:spacing w:line="240" w:lineRule="auto"/>
              <w:jc w:val="center"/>
            </w:pPr>
            <w:r w:rsidRPr="008625C2">
              <w:t>28.6 (7.0)</w:t>
            </w:r>
          </w:p>
        </w:tc>
        <w:tc>
          <w:tcPr>
            <w:tcW w:w="777" w:type="pct"/>
            <w:tcBorders>
              <w:top w:val="nil"/>
              <w:bottom w:val="nil"/>
            </w:tcBorders>
          </w:tcPr>
          <w:p w14:paraId="2EC1BF79" w14:textId="77777777" w:rsidR="00110DA1" w:rsidRPr="008625C2" w:rsidRDefault="00110DA1" w:rsidP="00762F1B">
            <w:pPr>
              <w:pStyle w:val="TableParagraph"/>
              <w:spacing w:line="240" w:lineRule="auto"/>
              <w:jc w:val="center"/>
            </w:pPr>
            <w:r w:rsidRPr="008625C2">
              <w:t>0.05</w:t>
            </w:r>
          </w:p>
        </w:tc>
      </w:tr>
      <w:tr w:rsidR="00110DA1" w:rsidRPr="008625C2" w14:paraId="2E22F394" w14:textId="77777777" w:rsidTr="00762F1B">
        <w:trPr>
          <w:trHeight w:val="278"/>
        </w:trPr>
        <w:tc>
          <w:tcPr>
            <w:tcW w:w="2130" w:type="pct"/>
            <w:tcBorders>
              <w:top w:val="nil"/>
              <w:bottom w:val="nil"/>
            </w:tcBorders>
          </w:tcPr>
          <w:p w14:paraId="4F7D2D88" w14:textId="77777777" w:rsidR="00110DA1" w:rsidRPr="008625C2" w:rsidRDefault="00110DA1" w:rsidP="00762F1B">
            <w:pPr>
              <w:pStyle w:val="TableParagraph"/>
              <w:spacing w:line="223" w:lineRule="exact"/>
              <w:ind w:left="107"/>
            </w:pPr>
            <w:r w:rsidRPr="008625C2">
              <w:t>Estimated glomerular filtration rate (eGFR), ml/min/1.73 m</w:t>
            </w:r>
            <w:r w:rsidRPr="008625C2">
              <w:rPr>
                <w:vertAlign w:val="superscript"/>
              </w:rPr>
              <w:t>2</w:t>
            </w:r>
          </w:p>
        </w:tc>
        <w:tc>
          <w:tcPr>
            <w:tcW w:w="976" w:type="pct"/>
            <w:tcBorders>
              <w:top w:val="nil"/>
              <w:bottom w:val="nil"/>
            </w:tcBorders>
          </w:tcPr>
          <w:p w14:paraId="10489838" w14:textId="77777777" w:rsidR="00110DA1" w:rsidRPr="008625C2" w:rsidRDefault="00110DA1" w:rsidP="00762F1B">
            <w:pPr>
              <w:pStyle w:val="TableParagraph"/>
              <w:spacing w:line="240" w:lineRule="auto"/>
              <w:jc w:val="center"/>
              <w:rPr>
                <w:color w:val="FF0000"/>
              </w:rPr>
            </w:pPr>
          </w:p>
        </w:tc>
        <w:tc>
          <w:tcPr>
            <w:tcW w:w="1117" w:type="pct"/>
            <w:tcBorders>
              <w:top w:val="nil"/>
              <w:bottom w:val="nil"/>
            </w:tcBorders>
          </w:tcPr>
          <w:p w14:paraId="4C045FB4" w14:textId="77777777" w:rsidR="00110DA1" w:rsidRPr="008625C2" w:rsidRDefault="00110DA1" w:rsidP="00762F1B">
            <w:pPr>
              <w:pStyle w:val="TableParagraph"/>
              <w:spacing w:line="240" w:lineRule="auto"/>
              <w:jc w:val="center"/>
            </w:pPr>
          </w:p>
        </w:tc>
        <w:tc>
          <w:tcPr>
            <w:tcW w:w="777" w:type="pct"/>
            <w:tcBorders>
              <w:top w:val="nil"/>
              <w:bottom w:val="nil"/>
            </w:tcBorders>
          </w:tcPr>
          <w:p w14:paraId="5ED8618B" w14:textId="77777777" w:rsidR="00110DA1" w:rsidRPr="008625C2" w:rsidRDefault="00110DA1" w:rsidP="00762F1B">
            <w:pPr>
              <w:pStyle w:val="TableParagraph"/>
              <w:spacing w:line="240" w:lineRule="auto"/>
              <w:jc w:val="center"/>
            </w:pPr>
          </w:p>
        </w:tc>
      </w:tr>
      <w:tr w:rsidR="00110DA1" w:rsidRPr="008625C2" w14:paraId="1EED7B26" w14:textId="77777777" w:rsidTr="00762F1B">
        <w:trPr>
          <w:trHeight w:val="277"/>
        </w:trPr>
        <w:tc>
          <w:tcPr>
            <w:tcW w:w="2130" w:type="pct"/>
            <w:tcBorders>
              <w:top w:val="nil"/>
              <w:bottom w:val="nil"/>
            </w:tcBorders>
          </w:tcPr>
          <w:p w14:paraId="0DE745B1" w14:textId="77777777" w:rsidR="00110DA1" w:rsidRPr="008625C2" w:rsidRDefault="00110DA1" w:rsidP="00762F1B">
            <w:pPr>
              <w:pStyle w:val="TableParagraph"/>
              <w:spacing w:line="223" w:lineRule="exact"/>
              <w:ind w:left="467"/>
            </w:pPr>
            <w:r w:rsidRPr="008625C2">
              <w:t>Mean (SD)</w:t>
            </w:r>
          </w:p>
        </w:tc>
        <w:tc>
          <w:tcPr>
            <w:tcW w:w="976" w:type="pct"/>
            <w:tcBorders>
              <w:top w:val="nil"/>
              <w:bottom w:val="nil"/>
            </w:tcBorders>
          </w:tcPr>
          <w:p w14:paraId="7C69515E" w14:textId="77777777" w:rsidR="00110DA1" w:rsidRPr="008625C2" w:rsidRDefault="00110DA1" w:rsidP="00762F1B">
            <w:pPr>
              <w:pStyle w:val="TableParagraph"/>
              <w:spacing w:line="240" w:lineRule="auto"/>
              <w:jc w:val="center"/>
              <w:rPr>
                <w:color w:val="FF0000"/>
              </w:rPr>
            </w:pPr>
            <w:r w:rsidRPr="008625C2">
              <w:t>61.9 (22.0)</w:t>
            </w:r>
          </w:p>
        </w:tc>
        <w:tc>
          <w:tcPr>
            <w:tcW w:w="1117" w:type="pct"/>
            <w:tcBorders>
              <w:top w:val="nil"/>
              <w:bottom w:val="nil"/>
            </w:tcBorders>
          </w:tcPr>
          <w:p w14:paraId="6F637A95" w14:textId="77777777" w:rsidR="00110DA1" w:rsidRPr="008625C2" w:rsidRDefault="00110DA1" w:rsidP="00762F1B">
            <w:pPr>
              <w:pStyle w:val="TableParagraph"/>
              <w:spacing w:line="240" w:lineRule="auto"/>
              <w:jc w:val="center"/>
            </w:pPr>
            <w:r w:rsidRPr="008625C2">
              <w:t>59.1 (22.8)</w:t>
            </w:r>
          </w:p>
        </w:tc>
        <w:tc>
          <w:tcPr>
            <w:tcW w:w="777" w:type="pct"/>
            <w:tcBorders>
              <w:top w:val="nil"/>
              <w:bottom w:val="nil"/>
            </w:tcBorders>
          </w:tcPr>
          <w:p w14:paraId="566294A6" w14:textId="77777777" w:rsidR="00110DA1" w:rsidRPr="008625C2" w:rsidRDefault="00110DA1" w:rsidP="00762F1B">
            <w:pPr>
              <w:pStyle w:val="TableParagraph"/>
              <w:spacing w:line="240" w:lineRule="auto"/>
              <w:jc w:val="center"/>
            </w:pPr>
            <w:r w:rsidRPr="008625C2">
              <w:t>0.13</w:t>
            </w:r>
          </w:p>
        </w:tc>
      </w:tr>
      <w:tr w:rsidR="00110DA1" w:rsidRPr="008625C2" w14:paraId="3A087500" w14:textId="77777777" w:rsidTr="00762F1B">
        <w:trPr>
          <w:trHeight w:val="277"/>
        </w:trPr>
        <w:tc>
          <w:tcPr>
            <w:tcW w:w="2130" w:type="pct"/>
            <w:tcBorders>
              <w:top w:val="nil"/>
              <w:bottom w:val="nil"/>
            </w:tcBorders>
          </w:tcPr>
          <w:p w14:paraId="179A284A" w14:textId="77777777" w:rsidR="00110DA1" w:rsidRPr="008625C2" w:rsidRDefault="00110DA1" w:rsidP="00762F1B">
            <w:pPr>
              <w:pStyle w:val="TableParagraph"/>
              <w:spacing w:line="223" w:lineRule="exact"/>
              <w:ind w:left="467"/>
            </w:pPr>
            <w:r w:rsidRPr="008625C2">
              <w:lastRenderedPageBreak/>
              <w:t>eGFR Category, N (%)</w:t>
            </w:r>
          </w:p>
        </w:tc>
        <w:tc>
          <w:tcPr>
            <w:tcW w:w="976" w:type="pct"/>
            <w:tcBorders>
              <w:top w:val="nil"/>
              <w:bottom w:val="nil"/>
            </w:tcBorders>
          </w:tcPr>
          <w:p w14:paraId="10085D4D" w14:textId="77777777" w:rsidR="00110DA1" w:rsidRPr="008625C2" w:rsidRDefault="00110DA1" w:rsidP="00762F1B">
            <w:pPr>
              <w:pStyle w:val="TableParagraph"/>
              <w:spacing w:line="240" w:lineRule="auto"/>
              <w:jc w:val="center"/>
            </w:pPr>
          </w:p>
        </w:tc>
        <w:tc>
          <w:tcPr>
            <w:tcW w:w="1117" w:type="pct"/>
            <w:tcBorders>
              <w:top w:val="nil"/>
              <w:bottom w:val="nil"/>
            </w:tcBorders>
          </w:tcPr>
          <w:p w14:paraId="2BF01237" w14:textId="77777777" w:rsidR="00110DA1" w:rsidRPr="008625C2" w:rsidRDefault="00110DA1" w:rsidP="00762F1B">
            <w:pPr>
              <w:pStyle w:val="TableParagraph"/>
              <w:spacing w:line="240" w:lineRule="auto"/>
              <w:jc w:val="center"/>
              <w:rPr>
                <w:color w:val="FF0000"/>
              </w:rPr>
            </w:pPr>
          </w:p>
        </w:tc>
        <w:tc>
          <w:tcPr>
            <w:tcW w:w="777" w:type="pct"/>
            <w:tcBorders>
              <w:top w:val="nil"/>
              <w:bottom w:val="nil"/>
            </w:tcBorders>
          </w:tcPr>
          <w:p w14:paraId="33F78725" w14:textId="77777777" w:rsidR="00110DA1" w:rsidRPr="008625C2" w:rsidRDefault="00110DA1" w:rsidP="00762F1B">
            <w:pPr>
              <w:pStyle w:val="TableParagraph"/>
              <w:spacing w:line="240" w:lineRule="auto"/>
              <w:jc w:val="center"/>
            </w:pPr>
            <w:r w:rsidRPr="008625C2">
              <w:t>0.17</w:t>
            </w:r>
          </w:p>
        </w:tc>
      </w:tr>
      <w:tr w:rsidR="00110DA1" w:rsidRPr="008625C2" w14:paraId="33BE1EA3" w14:textId="77777777" w:rsidTr="00762F1B">
        <w:trPr>
          <w:trHeight w:val="277"/>
        </w:trPr>
        <w:tc>
          <w:tcPr>
            <w:tcW w:w="2130" w:type="pct"/>
            <w:tcBorders>
              <w:top w:val="nil"/>
              <w:bottom w:val="nil"/>
            </w:tcBorders>
          </w:tcPr>
          <w:p w14:paraId="717D63AE" w14:textId="77777777" w:rsidR="00110DA1" w:rsidRPr="008625C2" w:rsidRDefault="00110DA1" w:rsidP="00762F1B">
            <w:pPr>
              <w:pStyle w:val="TableParagraph"/>
              <w:spacing w:line="223" w:lineRule="exact"/>
              <w:ind w:left="630"/>
            </w:pPr>
            <w:r w:rsidRPr="008625C2">
              <w:t>90-150 ml/min/1.73 m</w:t>
            </w:r>
            <w:r w:rsidRPr="008625C2">
              <w:rPr>
                <w:vertAlign w:val="superscript"/>
              </w:rPr>
              <w:t>2</w:t>
            </w:r>
          </w:p>
        </w:tc>
        <w:tc>
          <w:tcPr>
            <w:tcW w:w="976" w:type="pct"/>
            <w:tcBorders>
              <w:top w:val="nil"/>
              <w:bottom w:val="nil"/>
            </w:tcBorders>
          </w:tcPr>
          <w:p w14:paraId="7265EC84" w14:textId="77777777" w:rsidR="00110DA1" w:rsidRPr="008625C2" w:rsidRDefault="00110DA1" w:rsidP="00762F1B">
            <w:pPr>
              <w:pStyle w:val="TableParagraph"/>
              <w:spacing w:line="240" w:lineRule="auto"/>
              <w:jc w:val="center"/>
              <w:rPr>
                <w:color w:val="FF0000"/>
              </w:rPr>
            </w:pPr>
            <w:r w:rsidRPr="008625C2">
              <w:t>193 (8.7)</w:t>
            </w:r>
          </w:p>
        </w:tc>
        <w:tc>
          <w:tcPr>
            <w:tcW w:w="1117" w:type="pct"/>
            <w:tcBorders>
              <w:top w:val="nil"/>
              <w:bottom w:val="nil"/>
            </w:tcBorders>
          </w:tcPr>
          <w:p w14:paraId="4B2F69C8" w14:textId="77777777" w:rsidR="00110DA1" w:rsidRPr="008625C2" w:rsidRDefault="00110DA1" w:rsidP="00762F1B">
            <w:pPr>
              <w:pStyle w:val="TableParagraph"/>
              <w:spacing w:line="240" w:lineRule="auto"/>
              <w:jc w:val="center"/>
              <w:rPr>
                <w:color w:val="FF0000"/>
              </w:rPr>
            </w:pPr>
            <w:r w:rsidRPr="008625C2">
              <w:t>207 (7.7)</w:t>
            </w:r>
          </w:p>
        </w:tc>
        <w:tc>
          <w:tcPr>
            <w:tcW w:w="777" w:type="pct"/>
            <w:tcBorders>
              <w:top w:val="nil"/>
              <w:bottom w:val="nil"/>
            </w:tcBorders>
          </w:tcPr>
          <w:p w14:paraId="74F9F1CC" w14:textId="77777777" w:rsidR="00110DA1" w:rsidRPr="008625C2" w:rsidRDefault="00110DA1" w:rsidP="00762F1B">
            <w:pPr>
              <w:pStyle w:val="TableParagraph"/>
              <w:spacing w:line="240" w:lineRule="auto"/>
              <w:jc w:val="center"/>
            </w:pPr>
          </w:p>
        </w:tc>
      </w:tr>
      <w:tr w:rsidR="00110DA1" w:rsidRPr="008625C2" w14:paraId="7D6706A5" w14:textId="77777777" w:rsidTr="00762F1B">
        <w:trPr>
          <w:trHeight w:val="277"/>
        </w:trPr>
        <w:tc>
          <w:tcPr>
            <w:tcW w:w="2130" w:type="pct"/>
            <w:tcBorders>
              <w:top w:val="nil"/>
              <w:bottom w:val="nil"/>
            </w:tcBorders>
          </w:tcPr>
          <w:p w14:paraId="1FAA330D" w14:textId="77777777" w:rsidR="00110DA1" w:rsidRPr="008625C2" w:rsidRDefault="00110DA1" w:rsidP="00762F1B">
            <w:pPr>
              <w:pStyle w:val="TableParagraph"/>
              <w:spacing w:line="223" w:lineRule="exact"/>
              <w:ind w:left="630"/>
            </w:pPr>
            <w:r w:rsidRPr="008625C2">
              <w:t>60-89 ml/min/1.73 m</w:t>
            </w:r>
            <w:r w:rsidRPr="008625C2">
              <w:rPr>
                <w:vertAlign w:val="superscript"/>
              </w:rPr>
              <w:t>2</w:t>
            </w:r>
          </w:p>
        </w:tc>
        <w:tc>
          <w:tcPr>
            <w:tcW w:w="976" w:type="pct"/>
            <w:tcBorders>
              <w:top w:val="nil"/>
              <w:bottom w:val="nil"/>
            </w:tcBorders>
          </w:tcPr>
          <w:p w14:paraId="5F753969" w14:textId="77777777" w:rsidR="00110DA1" w:rsidRPr="008625C2" w:rsidRDefault="00110DA1" w:rsidP="00762F1B">
            <w:pPr>
              <w:pStyle w:val="TableParagraph"/>
              <w:spacing w:line="240" w:lineRule="auto"/>
              <w:jc w:val="center"/>
              <w:rPr>
                <w:color w:val="FF0000"/>
              </w:rPr>
            </w:pPr>
            <w:r w:rsidRPr="008625C2">
              <w:t>871 (39.1)</w:t>
            </w:r>
          </w:p>
        </w:tc>
        <w:tc>
          <w:tcPr>
            <w:tcW w:w="1117" w:type="pct"/>
            <w:tcBorders>
              <w:top w:val="nil"/>
              <w:bottom w:val="nil"/>
            </w:tcBorders>
          </w:tcPr>
          <w:p w14:paraId="2F285A1F" w14:textId="77777777" w:rsidR="00110DA1" w:rsidRPr="008625C2" w:rsidRDefault="00110DA1" w:rsidP="00762F1B">
            <w:pPr>
              <w:pStyle w:val="TableParagraph"/>
              <w:spacing w:line="240" w:lineRule="auto"/>
              <w:jc w:val="center"/>
              <w:rPr>
                <w:color w:val="FF0000"/>
              </w:rPr>
            </w:pPr>
            <w:r w:rsidRPr="008625C2">
              <w:t>899 (33.5)</w:t>
            </w:r>
          </w:p>
        </w:tc>
        <w:tc>
          <w:tcPr>
            <w:tcW w:w="777" w:type="pct"/>
            <w:tcBorders>
              <w:top w:val="nil"/>
              <w:bottom w:val="nil"/>
            </w:tcBorders>
          </w:tcPr>
          <w:p w14:paraId="3A161D18" w14:textId="77777777" w:rsidR="00110DA1" w:rsidRPr="008625C2" w:rsidRDefault="00110DA1" w:rsidP="00762F1B">
            <w:pPr>
              <w:pStyle w:val="TableParagraph"/>
              <w:spacing w:line="240" w:lineRule="auto"/>
              <w:jc w:val="center"/>
              <w:rPr>
                <w:color w:val="FF0000"/>
              </w:rPr>
            </w:pPr>
          </w:p>
        </w:tc>
      </w:tr>
      <w:tr w:rsidR="00110DA1" w:rsidRPr="008625C2" w14:paraId="309F94D8" w14:textId="77777777" w:rsidTr="00762F1B">
        <w:trPr>
          <w:trHeight w:val="278"/>
        </w:trPr>
        <w:tc>
          <w:tcPr>
            <w:tcW w:w="2130" w:type="pct"/>
            <w:tcBorders>
              <w:top w:val="nil"/>
              <w:bottom w:val="nil"/>
            </w:tcBorders>
          </w:tcPr>
          <w:p w14:paraId="7476DB7A" w14:textId="77777777" w:rsidR="00110DA1" w:rsidRPr="008625C2" w:rsidRDefault="00110DA1" w:rsidP="00762F1B">
            <w:pPr>
              <w:pStyle w:val="TableParagraph"/>
              <w:spacing w:line="223" w:lineRule="exact"/>
              <w:ind w:left="630"/>
            </w:pPr>
            <w:r w:rsidRPr="008625C2">
              <w:t>45-59 ml/min/1.73 m</w:t>
            </w:r>
            <w:r w:rsidRPr="008625C2">
              <w:rPr>
                <w:vertAlign w:val="superscript"/>
              </w:rPr>
              <w:t>2</w:t>
            </w:r>
          </w:p>
        </w:tc>
        <w:tc>
          <w:tcPr>
            <w:tcW w:w="976" w:type="pct"/>
            <w:tcBorders>
              <w:top w:val="nil"/>
              <w:bottom w:val="nil"/>
            </w:tcBorders>
          </w:tcPr>
          <w:p w14:paraId="0ECEDB1F" w14:textId="77777777" w:rsidR="00110DA1" w:rsidRPr="008625C2" w:rsidRDefault="00110DA1" w:rsidP="00762F1B">
            <w:pPr>
              <w:pStyle w:val="TableParagraph"/>
              <w:spacing w:line="240" w:lineRule="auto"/>
              <w:jc w:val="center"/>
              <w:rPr>
                <w:color w:val="FF0000"/>
              </w:rPr>
            </w:pPr>
            <w:r w:rsidRPr="008625C2">
              <w:t>456 (20.5)</w:t>
            </w:r>
          </w:p>
        </w:tc>
        <w:tc>
          <w:tcPr>
            <w:tcW w:w="1117" w:type="pct"/>
            <w:tcBorders>
              <w:top w:val="nil"/>
              <w:bottom w:val="nil"/>
            </w:tcBorders>
          </w:tcPr>
          <w:p w14:paraId="30B8FB38" w14:textId="77777777" w:rsidR="00110DA1" w:rsidRPr="008625C2" w:rsidRDefault="00110DA1" w:rsidP="00762F1B">
            <w:pPr>
              <w:pStyle w:val="TableParagraph"/>
              <w:spacing w:line="240" w:lineRule="auto"/>
              <w:jc w:val="center"/>
              <w:rPr>
                <w:color w:val="FF0000"/>
              </w:rPr>
            </w:pPr>
            <w:r w:rsidRPr="008625C2">
              <w:t>569 (21.2)</w:t>
            </w:r>
          </w:p>
        </w:tc>
        <w:tc>
          <w:tcPr>
            <w:tcW w:w="777" w:type="pct"/>
            <w:tcBorders>
              <w:top w:val="nil"/>
              <w:bottom w:val="nil"/>
            </w:tcBorders>
          </w:tcPr>
          <w:p w14:paraId="438A6DB5" w14:textId="77777777" w:rsidR="00110DA1" w:rsidRPr="008625C2" w:rsidRDefault="00110DA1" w:rsidP="00762F1B">
            <w:pPr>
              <w:pStyle w:val="TableParagraph"/>
              <w:spacing w:line="240" w:lineRule="auto"/>
              <w:jc w:val="center"/>
              <w:rPr>
                <w:color w:val="FF0000"/>
              </w:rPr>
            </w:pPr>
          </w:p>
        </w:tc>
      </w:tr>
      <w:tr w:rsidR="00110DA1" w:rsidRPr="008625C2" w14:paraId="36508CCF" w14:textId="77777777" w:rsidTr="00762F1B">
        <w:trPr>
          <w:trHeight w:val="277"/>
        </w:trPr>
        <w:tc>
          <w:tcPr>
            <w:tcW w:w="2130" w:type="pct"/>
            <w:tcBorders>
              <w:top w:val="nil"/>
              <w:bottom w:val="nil"/>
            </w:tcBorders>
          </w:tcPr>
          <w:p w14:paraId="751DDF02" w14:textId="77777777" w:rsidR="00110DA1" w:rsidRPr="008625C2" w:rsidRDefault="00110DA1" w:rsidP="00762F1B">
            <w:pPr>
              <w:pStyle w:val="TableParagraph"/>
              <w:spacing w:line="223" w:lineRule="exact"/>
              <w:ind w:left="630"/>
            </w:pPr>
            <w:r w:rsidRPr="008625C2">
              <w:t>30-44 ml/min/1.73 m</w:t>
            </w:r>
            <w:r w:rsidRPr="008625C2">
              <w:rPr>
                <w:vertAlign w:val="superscript"/>
              </w:rPr>
              <w:t>2</w:t>
            </w:r>
          </w:p>
        </w:tc>
        <w:tc>
          <w:tcPr>
            <w:tcW w:w="976" w:type="pct"/>
            <w:tcBorders>
              <w:top w:val="nil"/>
              <w:bottom w:val="nil"/>
            </w:tcBorders>
          </w:tcPr>
          <w:p w14:paraId="160146F1" w14:textId="77777777" w:rsidR="00110DA1" w:rsidRPr="008625C2" w:rsidRDefault="00110DA1" w:rsidP="00762F1B">
            <w:pPr>
              <w:pStyle w:val="TableParagraph"/>
              <w:spacing w:line="240" w:lineRule="auto"/>
              <w:jc w:val="center"/>
              <w:rPr>
                <w:color w:val="FF0000"/>
              </w:rPr>
            </w:pPr>
            <w:r w:rsidRPr="008625C2">
              <w:t>279 (12.5)</w:t>
            </w:r>
          </w:p>
        </w:tc>
        <w:tc>
          <w:tcPr>
            <w:tcW w:w="1117" w:type="pct"/>
            <w:tcBorders>
              <w:top w:val="nil"/>
              <w:bottom w:val="nil"/>
            </w:tcBorders>
          </w:tcPr>
          <w:p w14:paraId="4A0B3EBA" w14:textId="77777777" w:rsidR="00110DA1" w:rsidRPr="008625C2" w:rsidRDefault="00110DA1" w:rsidP="00762F1B">
            <w:pPr>
              <w:pStyle w:val="TableParagraph"/>
              <w:spacing w:line="240" w:lineRule="auto"/>
              <w:jc w:val="center"/>
              <w:rPr>
                <w:color w:val="FF0000"/>
              </w:rPr>
            </w:pPr>
            <w:r w:rsidRPr="008625C2">
              <w:t>450 (16.8)</w:t>
            </w:r>
          </w:p>
        </w:tc>
        <w:tc>
          <w:tcPr>
            <w:tcW w:w="777" w:type="pct"/>
            <w:tcBorders>
              <w:top w:val="nil"/>
              <w:bottom w:val="nil"/>
            </w:tcBorders>
          </w:tcPr>
          <w:p w14:paraId="2C7241BC" w14:textId="77777777" w:rsidR="00110DA1" w:rsidRPr="008625C2" w:rsidRDefault="00110DA1" w:rsidP="00762F1B">
            <w:pPr>
              <w:pStyle w:val="TableParagraph"/>
              <w:spacing w:line="240" w:lineRule="auto"/>
              <w:jc w:val="center"/>
              <w:rPr>
                <w:color w:val="FF0000"/>
              </w:rPr>
            </w:pPr>
          </w:p>
        </w:tc>
      </w:tr>
      <w:tr w:rsidR="00110DA1" w:rsidRPr="008625C2" w14:paraId="5B90CE49" w14:textId="77777777" w:rsidTr="00762F1B">
        <w:trPr>
          <w:trHeight w:val="278"/>
        </w:trPr>
        <w:tc>
          <w:tcPr>
            <w:tcW w:w="2130" w:type="pct"/>
            <w:tcBorders>
              <w:top w:val="nil"/>
              <w:bottom w:val="nil"/>
            </w:tcBorders>
          </w:tcPr>
          <w:p w14:paraId="4B36ADED" w14:textId="77777777" w:rsidR="00110DA1" w:rsidRPr="008625C2" w:rsidRDefault="00110DA1" w:rsidP="00762F1B">
            <w:pPr>
              <w:pStyle w:val="TableParagraph"/>
              <w:spacing w:line="223" w:lineRule="exact"/>
              <w:ind w:left="630"/>
            </w:pPr>
            <w:r w:rsidRPr="008625C2">
              <w:t>15-29 ml/min/1.73 m</w:t>
            </w:r>
            <w:r w:rsidRPr="008625C2">
              <w:rPr>
                <w:vertAlign w:val="superscript"/>
              </w:rPr>
              <w:t>2</w:t>
            </w:r>
          </w:p>
        </w:tc>
        <w:tc>
          <w:tcPr>
            <w:tcW w:w="976" w:type="pct"/>
            <w:tcBorders>
              <w:top w:val="nil"/>
              <w:bottom w:val="nil"/>
            </w:tcBorders>
          </w:tcPr>
          <w:p w14:paraId="0BBB36F1" w14:textId="77777777" w:rsidR="00110DA1" w:rsidRPr="008625C2" w:rsidRDefault="00110DA1" w:rsidP="00762F1B">
            <w:pPr>
              <w:pStyle w:val="TableParagraph"/>
              <w:spacing w:line="240" w:lineRule="auto"/>
              <w:jc w:val="center"/>
              <w:rPr>
                <w:color w:val="FF0000"/>
              </w:rPr>
            </w:pPr>
            <w:r w:rsidRPr="008625C2">
              <w:t>150 (6.7)</w:t>
            </w:r>
          </w:p>
        </w:tc>
        <w:tc>
          <w:tcPr>
            <w:tcW w:w="1117" w:type="pct"/>
            <w:tcBorders>
              <w:top w:val="nil"/>
              <w:bottom w:val="nil"/>
            </w:tcBorders>
          </w:tcPr>
          <w:p w14:paraId="283766DC" w14:textId="77777777" w:rsidR="00110DA1" w:rsidRPr="008625C2" w:rsidRDefault="00110DA1" w:rsidP="00762F1B">
            <w:pPr>
              <w:pStyle w:val="TableParagraph"/>
              <w:spacing w:line="240" w:lineRule="auto"/>
              <w:jc w:val="center"/>
              <w:rPr>
                <w:color w:val="FF0000"/>
              </w:rPr>
            </w:pPr>
            <w:r w:rsidRPr="008625C2">
              <w:t>193 (7.2)</w:t>
            </w:r>
          </w:p>
        </w:tc>
        <w:tc>
          <w:tcPr>
            <w:tcW w:w="777" w:type="pct"/>
            <w:tcBorders>
              <w:top w:val="nil"/>
              <w:bottom w:val="nil"/>
            </w:tcBorders>
          </w:tcPr>
          <w:p w14:paraId="7071DF4F" w14:textId="77777777" w:rsidR="00110DA1" w:rsidRPr="008625C2" w:rsidRDefault="00110DA1" w:rsidP="00762F1B">
            <w:pPr>
              <w:pStyle w:val="TableParagraph"/>
              <w:spacing w:line="240" w:lineRule="auto"/>
              <w:jc w:val="center"/>
              <w:rPr>
                <w:color w:val="FF0000"/>
              </w:rPr>
            </w:pPr>
          </w:p>
        </w:tc>
      </w:tr>
      <w:tr w:rsidR="00110DA1" w:rsidRPr="008625C2" w14:paraId="6E95B13B" w14:textId="77777777" w:rsidTr="00762F1B">
        <w:trPr>
          <w:trHeight w:val="277"/>
        </w:trPr>
        <w:tc>
          <w:tcPr>
            <w:tcW w:w="2130" w:type="pct"/>
            <w:tcBorders>
              <w:top w:val="nil"/>
              <w:bottom w:val="nil"/>
            </w:tcBorders>
          </w:tcPr>
          <w:p w14:paraId="5D46B8A2" w14:textId="77777777" w:rsidR="00110DA1" w:rsidRPr="008625C2" w:rsidRDefault="00110DA1" w:rsidP="00762F1B">
            <w:pPr>
              <w:pStyle w:val="TableParagraph"/>
              <w:spacing w:line="223" w:lineRule="exact"/>
              <w:ind w:left="630"/>
            </w:pPr>
            <w:r w:rsidRPr="008625C2">
              <w:t>&lt;15 ml/min/1.73 m</w:t>
            </w:r>
            <w:r w:rsidRPr="008625C2">
              <w:rPr>
                <w:vertAlign w:val="superscript"/>
              </w:rPr>
              <w:t>2</w:t>
            </w:r>
          </w:p>
        </w:tc>
        <w:tc>
          <w:tcPr>
            <w:tcW w:w="976" w:type="pct"/>
            <w:tcBorders>
              <w:top w:val="nil"/>
              <w:bottom w:val="nil"/>
            </w:tcBorders>
          </w:tcPr>
          <w:p w14:paraId="7D261130" w14:textId="77777777" w:rsidR="00110DA1" w:rsidRPr="008625C2" w:rsidRDefault="00110DA1" w:rsidP="00762F1B">
            <w:pPr>
              <w:pStyle w:val="TableParagraph"/>
              <w:spacing w:line="240" w:lineRule="auto"/>
              <w:jc w:val="center"/>
              <w:rPr>
                <w:color w:val="FF0000"/>
              </w:rPr>
            </w:pPr>
            <w:r w:rsidRPr="008625C2">
              <w:t>21 (0.9)</w:t>
            </w:r>
          </w:p>
        </w:tc>
        <w:tc>
          <w:tcPr>
            <w:tcW w:w="1117" w:type="pct"/>
            <w:tcBorders>
              <w:top w:val="nil"/>
              <w:bottom w:val="nil"/>
            </w:tcBorders>
          </w:tcPr>
          <w:p w14:paraId="386E65AF" w14:textId="77777777" w:rsidR="00110DA1" w:rsidRPr="008625C2" w:rsidRDefault="00110DA1" w:rsidP="00762F1B">
            <w:pPr>
              <w:pStyle w:val="TableParagraph"/>
              <w:spacing w:line="240" w:lineRule="auto"/>
              <w:jc w:val="center"/>
              <w:rPr>
                <w:color w:val="FF0000"/>
              </w:rPr>
            </w:pPr>
            <w:r w:rsidRPr="008625C2">
              <w:t>39 (1.5)</w:t>
            </w:r>
          </w:p>
        </w:tc>
        <w:tc>
          <w:tcPr>
            <w:tcW w:w="777" w:type="pct"/>
            <w:tcBorders>
              <w:top w:val="nil"/>
              <w:bottom w:val="nil"/>
            </w:tcBorders>
          </w:tcPr>
          <w:p w14:paraId="7E3FBF2A" w14:textId="77777777" w:rsidR="00110DA1" w:rsidRPr="008625C2" w:rsidRDefault="00110DA1" w:rsidP="00762F1B">
            <w:pPr>
              <w:pStyle w:val="TableParagraph"/>
              <w:spacing w:line="240" w:lineRule="auto"/>
              <w:jc w:val="center"/>
              <w:rPr>
                <w:color w:val="FF0000"/>
              </w:rPr>
            </w:pPr>
          </w:p>
        </w:tc>
      </w:tr>
      <w:tr w:rsidR="00110DA1" w:rsidRPr="008625C2" w14:paraId="1C9B85E2" w14:textId="77777777" w:rsidTr="00762F1B">
        <w:trPr>
          <w:trHeight w:val="278"/>
        </w:trPr>
        <w:tc>
          <w:tcPr>
            <w:tcW w:w="2130" w:type="pct"/>
            <w:tcBorders>
              <w:top w:val="nil"/>
              <w:bottom w:val="nil"/>
            </w:tcBorders>
          </w:tcPr>
          <w:p w14:paraId="7FBD11C0" w14:textId="77777777" w:rsidR="00110DA1" w:rsidRPr="008625C2" w:rsidRDefault="00110DA1" w:rsidP="00762F1B">
            <w:pPr>
              <w:pStyle w:val="TableParagraph"/>
              <w:spacing w:line="223" w:lineRule="exact"/>
              <w:ind w:left="630"/>
            </w:pPr>
            <w:r w:rsidRPr="008625C2">
              <w:t>Chronic dialysis, N (%)</w:t>
            </w:r>
          </w:p>
        </w:tc>
        <w:tc>
          <w:tcPr>
            <w:tcW w:w="976" w:type="pct"/>
            <w:tcBorders>
              <w:top w:val="nil"/>
              <w:bottom w:val="nil"/>
            </w:tcBorders>
          </w:tcPr>
          <w:p w14:paraId="135EF38E" w14:textId="77777777" w:rsidR="00110DA1" w:rsidRPr="008625C2" w:rsidRDefault="00110DA1" w:rsidP="00762F1B">
            <w:pPr>
              <w:pStyle w:val="TableParagraph"/>
              <w:spacing w:line="240" w:lineRule="auto"/>
              <w:jc w:val="center"/>
              <w:rPr>
                <w:color w:val="FF0000"/>
              </w:rPr>
            </w:pPr>
            <w:r w:rsidRPr="008625C2">
              <w:t>115 (5.2)</w:t>
            </w:r>
          </w:p>
        </w:tc>
        <w:tc>
          <w:tcPr>
            <w:tcW w:w="1117" w:type="pct"/>
            <w:tcBorders>
              <w:top w:val="nil"/>
              <w:bottom w:val="nil"/>
            </w:tcBorders>
          </w:tcPr>
          <w:p w14:paraId="3CB24B5A" w14:textId="77777777" w:rsidR="00110DA1" w:rsidRPr="008625C2" w:rsidRDefault="00110DA1" w:rsidP="00762F1B">
            <w:pPr>
              <w:pStyle w:val="TableParagraph"/>
              <w:spacing w:line="240" w:lineRule="auto"/>
              <w:jc w:val="center"/>
              <w:rPr>
                <w:color w:val="FF0000"/>
              </w:rPr>
            </w:pPr>
            <w:r w:rsidRPr="008625C2">
              <w:t>177 (6.6)</w:t>
            </w:r>
          </w:p>
        </w:tc>
        <w:tc>
          <w:tcPr>
            <w:tcW w:w="777" w:type="pct"/>
            <w:tcBorders>
              <w:top w:val="nil"/>
              <w:bottom w:val="nil"/>
            </w:tcBorders>
          </w:tcPr>
          <w:p w14:paraId="1F01A173" w14:textId="77777777" w:rsidR="00110DA1" w:rsidRPr="008625C2" w:rsidRDefault="00110DA1" w:rsidP="00762F1B">
            <w:pPr>
              <w:pStyle w:val="TableParagraph"/>
              <w:spacing w:line="240" w:lineRule="auto"/>
              <w:jc w:val="center"/>
              <w:rPr>
                <w:color w:val="FF0000"/>
              </w:rPr>
            </w:pPr>
          </w:p>
        </w:tc>
      </w:tr>
      <w:tr w:rsidR="00110DA1" w:rsidRPr="008625C2" w14:paraId="4A8A4B42" w14:textId="77777777" w:rsidTr="00762F1B">
        <w:trPr>
          <w:trHeight w:val="277"/>
        </w:trPr>
        <w:tc>
          <w:tcPr>
            <w:tcW w:w="2130" w:type="pct"/>
            <w:tcBorders>
              <w:top w:val="nil"/>
            </w:tcBorders>
          </w:tcPr>
          <w:p w14:paraId="156BDF0F" w14:textId="77777777" w:rsidR="00110DA1" w:rsidRPr="008625C2" w:rsidRDefault="00110DA1" w:rsidP="00762F1B">
            <w:pPr>
              <w:pStyle w:val="TableParagraph"/>
              <w:spacing w:line="223" w:lineRule="exact"/>
              <w:ind w:left="630"/>
            </w:pPr>
            <w:r w:rsidRPr="008625C2">
              <w:t>Prior kidney transplant, N (%)</w:t>
            </w:r>
          </w:p>
        </w:tc>
        <w:tc>
          <w:tcPr>
            <w:tcW w:w="976" w:type="pct"/>
            <w:tcBorders>
              <w:top w:val="nil"/>
            </w:tcBorders>
          </w:tcPr>
          <w:p w14:paraId="6658FF84" w14:textId="77777777" w:rsidR="00110DA1" w:rsidRPr="008625C2" w:rsidRDefault="00110DA1" w:rsidP="00762F1B">
            <w:pPr>
              <w:pStyle w:val="TableParagraph"/>
              <w:spacing w:line="240" w:lineRule="auto"/>
              <w:jc w:val="center"/>
              <w:rPr>
                <w:color w:val="FF0000"/>
              </w:rPr>
            </w:pPr>
            <w:r w:rsidRPr="008625C2">
              <w:t>24 (1.1)</w:t>
            </w:r>
          </w:p>
        </w:tc>
        <w:tc>
          <w:tcPr>
            <w:tcW w:w="1117" w:type="pct"/>
            <w:tcBorders>
              <w:top w:val="nil"/>
            </w:tcBorders>
          </w:tcPr>
          <w:p w14:paraId="7F4F4636" w14:textId="77777777" w:rsidR="00110DA1" w:rsidRPr="008625C2" w:rsidRDefault="00110DA1" w:rsidP="00762F1B">
            <w:pPr>
              <w:pStyle w:val="TableParagraph"/>
              <w:spacing w:line="240" w:lineRule="auto"/>
              <w:jc w:val="center"/>
              <w:rPr>
                <w:color w:val="FF0000"/>
              </w:rPr>
            </w:pPr>
            <w:r w:rsidRPr="008625C2">
              <w:t>35 (1.3)</w:t>
            </w:r>
          </w:p>
        </w:tc>
        <w:tc>
          <w:tcPr>
            <w:tcW w:w="777" w:type="pct"/>
            <w:tcBorders>
              <w:top w:val="nil"/>
            </w:tcBorders>
          </w:tcPr>
          <w:p w14:paraId="1F458EF7" w14:textId="77777777" w:rsidR="00110DA1" w:rsidRPr="008625C2" w:rsidRDefault="00110DA1" w:rsidP="00762F1B">
            <w:pPr>
              <w:pStyle w:val="TableParagraph"/>
              <w:spacing w:line="240" w:lineRule="auto"/>
              <w:jc w:val="center"/>
              <w:rPr>
                <w:color w:val="FF0000"/>
              </w:rPr>
            </w:pPr>
          </w:p>
        </w:tc>
      </w:tr>
    </w:tbl>
    <w:p w14:paraId="3675FF4A" w14:textId="77777777" w:rsidR="00110DA1" w:rsidRPr="008625C2" w:rsidRDefault="00110DA1" w:rsidP="00110DA1">
      <w:pPr>
        <w:rPr>
          <w:rFonts w:ascii="Arial" w:hAnsi="Arial" w:cs="Arial"/>
        </w:rPr>
      </w:pPr>
    </w:p>
    <w:p w14:paraId="67CF8B54" w14:textId="77777777" w:rsidR="00110DA1" w:rsidRPr="008625C2" w:rsidRDefault="00110DA1" w:rsidP="00110DA1">
      <w:pPr>
        <w:rPr>
          <w:rFonts w:ascii="Arial" w:hAnsi="Arial" w:cs="Arial"/>
        </w:rPr>
      </w:pPr>
      <w:r w:rsidRPr="008625C2">
        <w:rPr>
          <w:rFonts w:ascii="Arial" w:hAnsi="Arial" w:cs="Arial"/>
        </w:rPr>
        <w:br w:type="page"/>
      </w:r>
    </w:p>
    <w:p w14:paraId="2021005E" w14:textId="77777777" w:rsidR="00110DA1" w:rsidRPr="008625C2" w:rsidRDefault="00110DA1" w:rsidP="0058056F">
      <w:pPr>
        <w:spacing w:after="0" w:line="480" w:lineRule="auto"/>
        <w:textAlignment w:val="baseline"/>
        <w:rPr>
          <w:rFonts w:ascii="Arial" w:eastAsia="Times New Roman" w:hAnsi="Arial" w:cs="Arial"/>
          <w:b/>
          <w:bCs/>
        </w:rPr>
      </w:pPr>
      <w:r w:rsidRPr="008625C2">
        <w:rPr>
          <w:rFonts w:ascii="Arial" w:eastAsia="Times New Roman" w:hAnsi="Arial" w:cs="Arial"/>
          <w:b/>
          <w:bCs/>
        </w:rPr>
        <w:lastRenderedPageBreak/>
        <w:t>Supplemental Table 4. Final covariates retained using a backward selection procedure for each multivariable regression model.  </w:t>
      </w:r>
    </w:p>
    <w:p w14:paraId="2D17CA6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77"/>
        <w:gridCol w:w="1397"/>
        <w:gridCol w:w="1800"/>
        <w:gridCol w:w="4786"/>
      </w:tblGrid>
      <w:tr w:rsidR="00110DA1" w:rsidRPr="008625C2" w14:paraId="1331BB32" w14:textId="77777777" w:rsidTr="00110DA1">
        <w:trPr>
          <w:cantSplit/>
          <w:trHeight w:val="285"/>
          <w:tblHeader/>
        </w:trPr>
        <w:tc>
          <w:tcPr>
            <w:tcW w:w="1440" w:type="dxa"/>
            <w:tcBorders>
              <w:top w:val="single" w:sz="6" w:space="0" w:color="auto"/>
              <w:left w:val="nil"/>
              <w:bottom w:val="single" w:sz="6" w:space="0" w:color="auto"/>
              <w:right w:val="nil"/>
            </w:tcBorders>
            <w:shd w:val="clear" w:color="auto" w:fill="auto"/>
            <w:hideMark/>
          </w:tcPr>
          <w:p w14:paraId="04BB8F82"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4F-PCC</w:t>
            </w:r>
            <w:r w:rsidRPr="008625C2">
              <w:rPr>
                <w:rFonts w:ascii="Arial" w:eastAsia="Times New Roman" w:hAnsi="Arial" w:cs="Arial"/>
                <w:color w:val="000000"/>
              </w:rPr>
              <w:t> </w:t>
            </w:r>
          </w:p>
        </w:tc>
        <w:tc>
          <w:tcPr>
            <w:tcW w:w="1440" w:type="dxa"/>
            <w:tcBorders>
              <w:top w:val="single" w:sz="6" w:space="0" w:color="auto"/>
              <w:left w:val="nil"/>
              <w:bottom w:val="single" w:sz="6" w:space="0" w:color="auto"/>
              <w:right w:val="nil"/>
            </w:tcBorders>
            <w:shd w:val="clear" w:color="auto" w:fill="auto"/>
            <w:hideMark/>
          </w:tcPr>
          <w:p w14:paraId="2A7D1E68"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Plasma</w:t>
            </w:r>
            <w:r w:rsidRPr="008625C2">
              <w:rPr>
                <w:rFonts w:ascii="Arial" w:eastAsia="Times New Roman" w:hAnsi="Arial" w:cs="Arial"/>
                <w:color w:val="000000"/>
              </w:rPr>
              <w:t> </w:t>
            </w:r>
          </w:p>
        </w:tc>
        <w:tc>
          <w:tcPr>
            <w:tcW w:w="1860" w:type="dxa"/>
            <w:tcBorders>
              <w:top w:val="single" w:sz="6" w:space="0" w:color="auto"/>
              <w:left w:val="nil"/>
              <w:bottom w:val="single" w:sz="6" w:space="0" w:color="auto"/>
              <w:right w:val="nil"/>
            </w:tcBorders>
            <w:shd w:val="clear" w:color="auto" w:fill="auto"/>
            <w:hideMark/>
          </w:tcPr>
          <w:p w14:paraId="1D044DC1"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Outcome</w:t>
            </w:r>
            <w:r w:rsidRPr="008625C2">
              <w:rPr>
                <w:rFonts w:ascii="Arial" w:eastAsia="Times New Roman" w:hAnsi="Arial" w:cs="Arial"/>
                <w:color w:val="000000"/>
              </w:rPr>
              <w:t> </w:t>
            </w:r>
          </w:p>
        </w:tc>
        <w:tc>
          <w:tcPr>
            <w:tcW w:w="5040" w:type="dxa"/>
            <w:tcBorders>
              <w:top w:val="single" w:sz="6" w:space="0" w:color="auto"/>
              <w:left w:val="nil"/>
              <w:bottom w:val="single" w:sz="6" w:space="0" w:color="auto"/>
              <w:right w:val="nil"/>
            </w:tcBorders>
            <w:shd w:val="clear" w:color="auto" w:fill="auto"/>
            <w:hideMark/>
          </w:tcPr>
          <w:p w14:paraId="4927B40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b/>
                <w:bCs/>
                <w:color w:val="000000"/>
              </w:rPr>
              <w:t>Final model covariates</w:t>
            </w:r>
            <w:r w:rsidRPr="008625C2">
              <w:rPr>
                <w:rFonts w:ascii="Arial" w:eastAsia="Times New Roman" w:hAnsi="Arial" w:cs="Arial"/>
                <w:color w:val="000000"/>
              </w:rPr>
              <w:t> </w:t>
            </w:r>
          </w:p>
        </w:tc>
      </w:tr>
      <w:tr w:rsidR="00110DA1" w:rsidRPr="008625C2" w14:paraId="6B562B4D" w14:textId="77777777" w:rsidTr="00110DA1">
        <w:trPr>
          <w:trHeight w:val="2610"/>
        </w:trPr>
        <w:tc>
          <w:tcPr>
            <w:tcW w:w="1440" w:type="dxa"/>
            <w:tcBorders>
              <w:top w:val="single" w:sz="6" w:space="0" w:color="auto"/>
              <w:left w:val="nil"/>
              <w:bottom w:val="nil"/>
              <w:right w:val="nil"/>
            </w:tcBorders>
            <w:shd w:val="clear" w:color="auto" w:fill="auto"/>
            <w:hideMark/>
          </w:tcPr>
          <w:p w14:paraId="75E73A6A"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single" w:sz="6" w:space="0" w:color="auto"/>
              <w:left w:val="nil"/>
              <w:bottom w:val="nil"/>
              <w:right w:val="nil"/>
            </w:tcBorders>
            <w:shd w:val="clear" w:color="auto" w:fill="auto"/>
            <w:hideMark/>
          </w:tcPr>
          <w:p w14:paraId="42B8D8C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single" w:sz="6" w:space="0" w:color="auto"/>
              <w:left w:val="nil"/>
              <w:bottom w:val="nil"/>
              <w:right w:val="nil"/>
            </w:tcBorders>
            <w:shd w:val="clear" w:color="auto" w:fill="auto"/>
            <w:hideMark/>
          </w:tcPr>
          <w:p w14:paraId="48608C2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Confirmed TEE, 7 days </w:t>
            </w:r>
          </w:p>
        </w:tc>
        <w:tc>
          <w:tcPr>
            <w:tcW w:w="5040" w:type="dxa"/>
            <w:tcBorders>
              <w:top w:val="single" w:sz="6" w:space="0" w:color="auto"/>
              <w:left w:val="nil"/>
              <w:bottom w:val="nil"/>
              <w:right w:val="nil"/>
            </w:tcBorders>
            <w:shd w:val="clear" w:color="auto" w:fill="auto"/>
            <w:hideMark/>
          </w:tcPr>
          <w:p w14:paraId="3AEE844C"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Gender </w:t>
            </w:r>
            <w:r w:rsidRPr="008625C2">
              <w:rPr>
                <w:rFonts w:ascii="Arial" w:eastAsia="Times New Roman" w:hAnsi="Arial" w:cs="Arial"/>
                <w:color w:val="000000"/>
              </w:rPr>
              <w:br/>
              <w:t>Time-varying systolic BP </w:t>
            </w:r>
            <w:r w:rsidRPr="008625C2">
              <w:rPr>
                <w:rFonts w:ascii="Arial" w:eastAsia="Times New Roman" w:hAnsi="Arial" w:cs="Arial"/>
                <w:color w:val="000000"/>
              </w:rPr>
              <w:br/>
              <w:t>Time-varying diastolic BP </w:t>
            </w:r>
            <w:r w:rsidRPr="008625C2">
              <w:rPr>
                <w:rFonts w:ascii="Arial" w:eastAsia="Times New Roman" w:hAnsi="Arial" w:cs="Arial"/>
                <w:color w:val="000000"/>
              </w:rPr>
              <w:br/>
              <w:t>Index age </w:t>
            </w:r>
            <w:r w:rsidRPr="008625C2">
              <w:rPr>
                <w:rFonts w:ascii="Arial" w:eastAsia="Times New Roman" w:hAnsi="Arial" w:cs="Arial"/>
                <w:color w:val="000000"/>
              </w:rPr>
              <w:br/>
              <w:t>Baseline history of CABG </w:t>
            </w:r>
            <w:r w:rsidRPr="008625C2">
              <w:rPr>
                <w:rFonts w:ascii="Arial" w:eastAsia="Times New Roman" w:hAnsi="Arial" w:cs="Arial"/>
                <w:color w:val="000000"/>
              </w:rPr>
              <w:br/>
              <w:t>Time-varying history of dyslipidemia </w:t>
            </w:r>
            <w:r w:rsidRPr="008625C2">
              <w:rPr>
                <w:rFonts w:ascii="Arial" w:eastAsia="Times New Roman" w:hAnsi="Arial" w:cs="Arial"/>
                <w:color w:val="000000"/>
              </w:rPr>
              <w:br/>
              <w:t>Time-varying prescription of ARBs </w:t>
            </w:r>
            <w:r w:rsidRPr="008625C2">
              <w:rPr>
                <w:rFonts w:ascii="Arial" w:eastAsia="Times New Roman" w:hAnsi="Arial" w:cs="Arial"/>
                <w:color w:val="000000"/>
              </w:rPr>
              <w:br/>
              <w:t>Receipt of injectable vitamin K </w:t>
            </w:r>
            <w:r w:rsidRPr="008625C2">
              <w:rPr>
                <w:rFonts w:ascii="Arial" w:eastAsia="Times New Roman" w:hAnsi="Arial" w:cs="Arial"/>
                <w:color w:val="000000"/>
              </w:rPr>
              <w:br/>
              <w:t>Receipt of procedure to stop bleeding </w:t>
            </w:r>
          </w:p>
        </w:tc>
      </w:tr>
      <w:tr w:rsidR="00110DA1" w:rsidRPr="008625C2" w14:paraId="1784BFD0" w14:textId="77777777" w:rsidTr="00110DA1">
        <w:trPr>
          <w:trHeight w:val="1740"/>
        </w:trPr>
        <w:tc>
          <w:tcPr>
            <w:tcW w:w="1440" w:type="dxa"/>
            <w:tcBorders>
              <w:top w:val="nil"/>
              <w:left w:val="nil"/>
              <w:bottom w:val="nil"/>
              <w:right w:val="nil"/>
            </w:tcBorders>
            <w:shd w:val="clear" w:color="auto" w:fill="auto"/>
            <w:hideMark/>
          </w:tcPr>
          <w:p w14:paraId="63C8250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10425C2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nil"/>
              <w:left w:val="nil"/>
              <w:bottom w:val="nil"/>
              <w:right w:val="nil"/>
            </w:tcBorders>
            <w:shd w:val="clear" w:color="auto" w:fill="auto"/>
            <w:hideMark/>
          </w:tcPr>
          <w:p w14:paraId="5CD55A38"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Confirmed TEE, 14 days </w:t>
            </w:r>
          </w:p>
        </w:tc>
        <w:tc>
          <w:tcPr>
            <w:tcW w:w="5040" w:type="dxa"/>
            <w:tcBorders>
              <w:top w:val="nil"/>
              <w:left w:val="nil"/>
              <w:bottom w:val="nil"/>
              <w:right w:val="nil"/>
            </w:tcBorders>
            <w:shd w:val="clear" w:color="auto" w:fill="auto"/>
            <w:hideMark/>
          </w:tcPr>
          <w:p w14:paraId="7FF2F65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Time-varying systolic BP </w:t>
            </w:r>
            <w:r w:rsidRPr="008625C2">
              <w:rPr>
                <w:rFonts w:ascii="Arial" w:eastAsia="Times New Roman" w:hAnsi="Arial" w:cs="Arial"/>
                <w:color w:val="000000"/>
              </w:rPr>
              <w:br/>
              <w:t>Time-varying diastolic BP </w:t>
            </w:r>
            <w:r w:rsidRPr="008625C2">
              <w:rPr>
                <w:rFonts w:ascii="Arial" w:eastAsia="Times New Roman" w:hAnsi="Arial" w:cs="Arial"/>
                <w:color w:val="000000"/>
              </w:rPr>
              <w:br/>
              <w:t>Index age </w:t>
            </w:r>
            <w:r w:rsidRPr="008625C2">
              <w:rPr>
                <w:rFonts w:ascii="Arial" w:eastAsia="Times New Roman" w:hAnsi="Arial" w:cs="Arial"/>
                <w:color w:val="000000"/>
              </w:rPr>
              <w:br/>
              <w:t>Baseline history of CABG </w:t>
            </w:r>
            <w:r w:rsidRPr="008625C2">
              <w:rPr>
                <w:rFonts w:ascii="Arial" w:eastAsia="Times New Roman" w:hAnsi="Arial" w:cs="Arial"/>
                <w:color w:val="000000"/>
              </w:rPr>
              <w:br/>
              <w:t>Receipt of injectable vitamin K </w:t>
            </w:r>
          </w:p>
          <w:p w14:paraId="26E0C22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Receipt of procedure to stop bleeding </w:t>
            </w:r>
          </w:p>
        </w:tc>
      </w:tr>
      <w:tr w:rsidR="00110DA1" w:rsidRPr="008625C2" w14:paraId="7A81C5F4" w14:textId="77777777" w:rsidTr="00110DA1">
        <w:trPr>
          <w:trHeight w:val="2325"/>
        </w:trPr>
        <w:tc>
          <w:tcPr>
            <w:tcW w:w="1440" w:type="dxa"/>
            <w:tcBorders>
              <w:top w:val="nil"/>
              <w:left w:val="nil"/>
              <w:bottom w:val="nil"/>
              <w:right w:val="nil"/>
            </w:tcBorders>
            <w:shd w:val="clear" w:color="auto" w:fill="auto"/>
            <w:hideMark/>
          </w:tcPr>
          <w:p w14:paraId="5ABF552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79324A5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nil"/>
              <w:left w:val="nil"/>
              <w:bottom w:val="nil"/>
              <w:right w:val="nil"/>
            </w:tcBorders>
            <w:shd w:val="clear" w:color="auto" w:fill="auto"/>
            <w:hideMark/>
          </w:tcPr>
          <w:p w14:paraId="195A42D9"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Confirmed TEE, 45 days </w:t>
            </w:r>
          </w:p>
        </w:tc>
        <w:tc>
          <w:tcPr>
            <w:tcW w:w="5040" w:type="dxa"/>
            <w:tcBorders>
              <w:top w:val="nil"/>
              <w:left w:val="nil"/>
              <w:bottom w:val="nil"/>
              <w:right w:val="nil"/>
            </w:tcBorders>
            <w:shd w:val="clear" w:color="auto" w:fill="auto"/>
            <w:hideMark/>
          </w:tcPr>
          <w:p w14:paraId="36C3398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Gender </w:t>
            </w:r>
            <w:r w:rsidRPr="008625C2">
              <w:rPr>
                <w:rFonts w:ascii="Arial" w:eastAsia="Times New Roman" w:hAnsi="Arial" w:cs="Arial"/>
                <w:color w:val="000000"/>
              </w:rPr>
              <w:br/>
              <w:t>Time-varying diastolic BP </w:t>
            </w:r>
            <w:r w:rsidRPr="008625C2">
              <w:rPr>
                <w:rFonts w:ascii="Arial" w:eastAsia="Times New Roman" w:hAnsi="Arial" w:cs="Arial"/>
                <w:color w:val="000000"/>
              </w:rPr>
              <w:br/>
              <w:t>Index age </w:t>
            </w:r>
            <w:r w:rsidRPr="008625C2">
              <w:rPr>
                <w:rFonts w:ascii="Arial" w:eastAsia="Times New Roman" w:hAnsi="Arial" w:cs="Arial"/>
                <w:color w:val="000000"/>
              </w:rPr>
              <w:br/>
              <w:t>Time-varying history of atrial flutter or fibrillation </w:t>
            </w:r>
            <w:r w:rsidRPr="008625C2">
              <w:rPr>
                <w:rFonts w:ascii="Arial" w:eastAsia="Times New Roman" w:hAnsi="Arial" w:cs="Arial"/>
                <w:color w:val="000000"/>
              </w:rPr>
              <w:br/>
              <w:t>Baseline history of acute MI </w:t>
            </w:r>
            <w:r w:rsidRPr="008625C2">
              <w:rPr>
                <w:rFonts w:ascii="Arial" w:eastAsia="Times New Roman" w:hAnsi="Arial" w:cs="Arial"/>
                <w:color w:val="000000"/>
              </w:rPr>
              <w:br/>
              <w:t>Time-varying prescription of alpha ARAs </w:t>
            </w:r>
            <w:r w:rsidRPr="008625C2">
              <w:rPr>
                <w:rFonts w:ascii="Arial" w:eastAsia="Times New Roman" w:hAnsi="Arial" w:cs="Arial"/>
                <w:color w:val="000000"/>
              </w:rPr>
              <w:br/>
              <w:t>Receipt of 2 or more units of RBCs </w:t>
            </w:r>
            <w:r w:rsidRPr="008625C2">
              <w:rPr>
                <w:rFonts w:ascii="Arial" w:eastAsia="Times New Roman" w:hAnsi="Arial" w:cs="Arial"/>
                <w:color w:val="000000"/>
              </w:rPr>
              <w:br/>
              <w:t>Receipt of procedure to stop bleeding </w:t>
            </w:r>
          </w:p>
        </w:tc>
      </w:tr>
      <w:tr w:rsidR="00110DA1" w:rsidRPr="008625C2" w14:paraId="5FE280FD" w14:textId="77777777" w:rsidTr="00110DA1">
        <w:trPr>
          <w:trHeight w:val="1740"/>
        </w:trPr>
        <w:tc>
          <w:tcPr>
            <w:tcW w:w="1440" w:type="dxa"/>
            <w:tcBorders>
              <w:top w:val="nil"/>
              <w:left w:val="nil"/>
              <w:bottom w:val="nil"/>
              <w:right w:val="nil"/>
            </w:tcBorders>
            <w:shd w:val="clear" w:color="auto" w:fill="auto"/>
            <w:hideMark/>
          </w:tcPr>
          <w:p w14:paraId="5F941567"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4F0602AF"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nil"/>
              <w:left w:val="nil"/>
              <w:bottom w:val="nil"/>
              <w:right w:val="nil"/>
            </w:tcBorders>
            <w:shd w:val="clear" w:color="auto" w:fill="auto"/>
            <w:hideMark/>
          </w:tcPr>
          <w:p w14:paraId="34A1CD7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Death, 7 days </w:t>
            </w:r>
          </w:p>
        </w:tc>
        <w:tc>
          <w:tcPr>
            <w:tcW w:w="5040" w:type="dxa"/>
            <w:tcBorders>
              <w:top w:val="nil"/>
              <w:left w:val="nil"/>
              <w:bottom w:val="nil"/>
              <w:right w:val="nil"/>
            </w:tcBorders>
            <w:shd w:val="clear" w:color="auto" w:fill="auto"/>
            <w:hideMark/>
          </w:tcPr>
          <w:p w14:paraId="3E550D0D"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Baseline history of VTE </w:t>
            </w:r>
            <w:r w:rsidRPr="008625C2">
              <w:rPr>
                <w:rFonts w:ascii="Arial" w:eastAsia="Times New Roman" w:hAnsi="Arial" w:cs="Arial"/>
                <w:color w:val="000000"/>
              </w:rPr>
              <w:br/>
              <w:t>Time-varying history of diabetes </w:t>
            </w:r>
            <w:r w:rsidRPr="008625C2">
              <w:rPr>
                <w:rFonts w:ascii="Arial" w:eastAsia="Times New Roman" w:hAnsi="Arial" w:cs="Arial"/>
                <w:color w:val="000000"/>
              </w:rPr>
              <w:br/>
              <w:t>Time-varying prescription of statins </w:t>
            </w:r>
            <w:r w:rsidRPr="008625C2">
              <w:rPr>
                <w:rFonts w:ascii="Arial" w:eastAsia="Times New Roman" w:hAnsi="Arial" w:cs="Arial"/>
                <w:color w:val="000000"/>
              </w:rPr>
              <w:br/>
              <w:t>Time-varying prescription of non-statin lipid therapy </w:t>
            </w:r>
            <w:r w:rsidRPr="008625C2">
              <w:rPr>
                <w:rFonts w:ascii="Arial" w:eastAsia="Times New Roman" w:hAnsi="Arial" w:cs="Arial"/>
                <w:color w:val="000000"/>
              </w:rPr>
              <w:br/>
              <w:t>Receipt of oral vitamin K </w:t>
            </w:r>
            <w:r w:rsidRPr="008625C2">
              <w:rPr>
                <w:rFonts w:ascii="Arial" w:eastAsia="Times New Roman" w:hAnsi="Arial" w:cs="Arial"/>
                <w:color w:val="000000"/>
              </w:rPr>
              <w:br/>
              <w:t>Receipt of 2 or more units of RBCs </w:t>
            </w:r>
          </w:p>
        </w:tc>
      </w:tr>
      <w:tr w:rsidR="00110DA1" w:rsidRPr="008625C2" w14:paraId="655549F6" w14:textId="77777777" w:rsidTr="00110DA1">
        <w:trPr>
          <w:trHeight w:val="2025"/>
        </w:trPr>
        <w:tc>
          <w:tcPr>
            <w:tcW w:w="1440" w:type="dxa"/>
            <w:tcBorders>
              <w:top w:val="nil"/>
              <w:left w:val="nil"/>
              <w:bottom w:val="nil"/>
              <w:right w:val="nil"/>
            </w:tcBorders>
            <w:shd w:val="clear" w:color="auto" w:fill="auto"/>
            <w:hideMark/>
          </w:tcPr>
          <w:p w14:paraId="0F7B5EE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0AF37F9C"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nil"/>
              <w:left w:val="nil"/>
              <w:bottom w:val="nil"/>
              <w:right w:val="nil"/>
            </w:tcBorders>
            <w:shd w:val="clear" w:color="auto" w:fill="auto"/>
            <w:hideMark/>
          </w:tcPr>
          <w:p w14:paraId="3A733B0B"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Death, 14 days </w:t>
            </w:r>
          </w:p>
        </w:tc>
        <w:tc>
          <w:tcPr>
            <w:tcW w:w="5040" w:type="dxa"/>
            <w:tcBorders>
              <w:top w:val="nil"/>
              <w:left w:val="nil"/>
              <w:bottom w:val="nil"/>
              <w:right w:val="nil"/>
            </w:tcBorders>
            <w:shd w:val="clear" w:color="auto" w:fill="auto"/>
            <w:hideMark/>
          </w:tcPr>
          <w:p w14:paraId="71ACF7C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Time-varying systolic BP </w:t>
            </w:r>
          </w:p>
          <w:p w14:paraId="13A96A07"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Time-varying diastolic BP </w:t>
            </w:r>
            <w:r w:rsidRPr="008625C2">
              <w:rPr>
                <w:rFonts w:ascii="Arial" w:eastAsia="Times New Roman" w:hAnsi="Arial" w:cs="Arial"/>
                <w:color w:val="000000"/>
              </w:rPr>
              <w:br/>
              <w:t>Index age </w:t>
            </w:r>
            <w:r w:rsidRPr="008625C2">
              <w:rPr>
                <w:rFonts w:ascii="Arial" w:eastAsia="Times New Roman" w:hAnsi="Arial" w:cs="Arial"/>
                <w:color w:val="000000"/>
              </w:rPr>
              <w:br/>
              <w:t>Time-varying history of diabetes </w:t>
            </w:r>
            <w:r w:rsidRPr="008625C2">
              <w:rPr>
                <w:rFonts w:ascii="Arial" w:eastAsia="Times New Roman" w:hAnsi="Arial" w:cs="Arial"/>
                <w:color w:val="000000"/>
              </w:rPr>
              <w:br/>
              <w:t>Time-varying prescription of statins </w:t>
            </w:r>
            <w:r w:rsidRPr="008625C2">
              <w:rPr>
                <w:rFonts w:ascii="Arial" w:eastAsia="Times New Roman" w:hAnsi="Arial" w:cs="Arial"/>
                <w:color w:val="000000"/>
              </w:rPr>
              <w:br/>
              <w:t>Receipt of oral vitamin K </w:t>
            </w:r>
            <w:r w:rsidRPr="008625C2">
              <w:rPr>
                <w:rFonts w:ascii="Arial" w:eastAsia="Times New Roman" w:hAnsi="Arial" w:cs="Arial"/>
                <w:color w:val="000000"/>
              </w:rPr>
              <w:br/>
              <w:t>Receipt of 2 or more units of RBCs </w:t>
            </w:r>
          </w:p>
        </w:tc>
      </w:tr>
      <w:tr w:rsidR="00110DA1" w:rsidRPr="008625C2" w14:paraId="15FDFAFB" w14:textId="77777777" w:rsidTr="00110DA1">
        <w:trPr>
          <w:trHeight w:val="3195"/>
        </w:trPr>
        <w:tc>
          <w:tcPr>
            <w:tcW w:w="1440" w:type="dxa"/>
            <w:tcBorders>
              <w:top w:val="nil"/>
              <w:left w:val="nil"/>
              <w:bottom w:val="nil"/>
              <w:right w:val="nil"/>
            </w:tcBorders>
            <w:shd w:val="clear" w:color="auto" w:fill="auto"/>
            <w:hideMark/>
          </w:tcPr>
          <w:p w14:paraId="14033DC8"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lastRenderedPageBreak/>
              <w:t>2013-2020 </w:t>
            </w:r>
          </w:p>
        </w:tc>
        <w:tc>
          <w:tcPr>
            <w:tcW w:w="1440" w:type="dxa"/>
            <w:tcBorders>
              <w:top w:val="nil"/>
              <w:left w:val="nil"/>
              <w:bottom w:val="nil"/>
              <w:right w:val="nil"/>
            </w:tcBorders>
            <w:shd w:val="clear" w:color="auto" w:fill="auto"/>
            <w:hideMark/>
          </w:tcPr>
          <w:p w14:paraId="5B65EC3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2008-2012 </w:t>
            </w:r>
          </w:p>
        </w:tc>
        <w:tc>
          <w:tcPr>
            <w:tcW w:w="1860" w:type="dxa"/>
            <w:tcBorders>
              <w:top w:val="nil"/>
              <w:left w:val="nil"/>
              <w:bottom w:val="nil"/>
              <w:right w:val="nil"/>
            </w:tcBorders>
            <w:shd w:val="clear" w:color="auto" w:fill="auto"/>
            <w:hideMark/>
          </w:tcPr>
          <w:p w14:paraId="7023A330"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Death, 45 days </w:t>
            </w:r>
          </w:p>
        </w:tc>
        <w:tc>
          <w:tcPr>
            <w:tcW w:w="5040" w:type="dxa"/>
            <w:tcBorders>
              <w:top w:val="nil"/>
              <w:left w:val="nil"/>
              <w:bottom w:val="nil"/>
              <w:right w:val="nil"/>
            </w:tcBorders>
            <w:shd w:val="clear" w:color="auto" w:fill="auto"/>
            <w:hideMark/>
          </w:tcPr>
          <w:p w14:paraId="223864E5"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Time-varying systolic BP </w:t>
            </w:r>
          </w:p>
          <w:p w14:paraId="688373CA"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Time-varying diastolic BP </w:t>
            </w:r>
            <w:r w:rsidRPr="008625C2">
              <w:rPr>
                <w:rFonts w:ascii="Arial" w:eastAsia="Times New Roman" w:hAnsi="Arial" w:cs="Arial"/>
                <w:color w:val="000000"/>
              </w:rPr>
              <w:br/>
              <w:t>Index age </w:t>
            </w:r>
            <w:r w:rsidRPr="008625C2">
              <w:rPr>
                <w:rFonts w:ascii="Arial" w:eastAsia="Times New Roman" w:hAnsi="Arial" w:cs="Arial"/>
                <w:color w:val="000000"/>
              </w:rPr>
              <w:br/>
              <w:t>Time-varying history of dementia </w:t>
            </w:r>
            <w:r w:rsidRPr="008625C2">
              <w:rPr>
                <w:rFonts w:ascii="Arial" w:eastAsia="Times New Roman" w:hAnsi="Arial" w:cs="Arial"/>
                <w:color w:val="000000"/>
              </w:rPr>
              <w:br/>
              <w:t>Baseline history of intracranial bleeds </w:t>
            </w:r>
            <w:r w:rsidRPr="008625C2">
              <w:rPr>
                <w:rFonts w:ascii="Arial" w:eastAsia="Times New Roman" w:hAnsi="Arial" w:cs="Arial"/>
                <w:color w:val="000000"/>
              </w:rPr>
              <w:br/>
              <w:t>Time-varying history of diabetes </w:t>
            </w:r>
            <w:r w:rsidRPr="008625C2">
              <w:rPr>
                <w:rFonts w:ascii="Arial" w:eastAsia="Times New Roman" w:hAnsi="Arial" w:cs="Arial"/>
                <w:color w:val="000000"/>
              </w:rPr>
              <w:br/>
              <w:t>Time-varying history of chronic lung disease  </w:t>
            </w:r>
            <w:r w:rsidRPr="008625C2">
              <w:rPr>
                <w:rFonts w:ascii="Arial" w:eastAsia="Times New Roman" w:hAnsi="Arial" w:cs="Arial"/>
                <w:color w:val="000000"/>
              </w:rPr>
              <w:br/>
              <w:t>Time-varying prescription of calcium channel blockers </w:t>
            </w:r>
            <w:r w:rsidRPr="008625C2">
              <w:rPr>
                <w:rFonts w:ascii="Arial" w:eastAsia="Times New Roman" w:hAnsi="Arial" w:cs="Arial"/>
                <w:color w:val="000000"/>
              </w:rPr>
              <w:br/>
              <w:t>Time-varying prescription of statins </w:t>
            </w:r>
            <w:r w:rsidRPr="008625C2">
              <w:rPr>
                <w:rFonts w:ascii="Arial" w:eastAsia="Times New Roman" w:hAnsi="Arial" w:cs="Arial"/>
                <w:color w:val="000000"/>
              </w:rPr>
              <w:br/>
              <w:t>Receipt of oral vitamin K </w:t>
            </w:r>
            <w:r w:rsidRPr="008625C2">
              <w:rPr>
                <w:rFonts w:ascii="Arial" w:eastAsia="Times New Roman" w:hAnsi="Arial" w:cs="Arial"/>
                <w:color w:val="000000"/>
              </w:rPr>
              <w:br/>
              <w:t>Receipt of 2 or more units of RBCs </w:t>
            </w:r>
          </w:p>
        </w:tc>
      </w:tr>
      <w:tr w:rsidR="00110DA1" w:rsidRPr="008625C2" w14:paraId="78E058DB" w14:textId="77777777" w:rsidTr="00110DA1">
        <w:trPr>
          <w:trHeight w:val="570"/>
        </w:trPr>
        <w:tc>
          <w:tcPr>
            <w:tcW w:w="1440" w:type="dxa"/>
            <w:tcBorders>
              <w:top w:val="nil"/>
              <w:left w:val="nil"/>
              <w:bottom w:val="nil"/>
              <w:right w:val="nil"/>
            </w:tcBorders>
            <w:shd w:val="clear" w:color="auto" w:fill="auto"/>
            <w:hideMark/>
          </w:tcPr>
          <w:p w14:paraId="4B92268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40DDF857"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860" w:type="dxa"/>
            <w:tcBorders>
              <w:top w:val="nil"/>
              <w:left w:val="nil"/>
              <w:bottom w:val="nil"/>
              <w:right w:val="nil"/>
            </w:tcBorders>
            <w:shd w:val="clear" w:color="auto" w:fill="auto"/>
            <w:hideMark/>
          </w:tcPr>
          <w:p w14:paraId="1E8D0AE2"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Confirmed TEE, 45 days </w:t>
            </w:r>
          </w:p>
        </w:tc>
        <w:tc>
          <w:tcPr>
            <w:tcW w:w="5040" w:type="dxa"/>
            <w:tcBorders>
              <w:top w:val="nil"/>
              <w:left w:val="nil"/>
              <w:bottom w:val="nil"/>
              <w:right w:val="nil"/>
            </w:tcBorders>
            <w:shd w:val="clear" w:color="auto" w:fill="auto"/>
            <w:hideMark/>
          </w:tcPr>
          <w:p w14:paraId="23E73B72"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Low income by census </w:t>
            </w:r>
            <w:r w:rsidRPr="008625C2">
              <w:rPr>
                <w:rFonts w:ascii="Arial" w:eastAsia="Times New Roman" w:hAnsi="Arial" w:cs="Arial"/>
                <w:color w:val="000000"/>
              </w:rPr>
              <w:br/>
              <w:t>Baseline history of acute MI </w:t>
            </w:r>
          </w:p>
        </w:tc>
      </w:tr>
      <w:tr w:rsidR="00110DA1" w:rsidRPr="008625C2" w14:paraId="45548210" w14:textId="77777777" w:rsidTr="00110DA1">
        <w:trPr>
          <w:trHeight w:val="2025"/>
        </w:trPr>
        <w:tc>
          <w:tcPr>
            <w:tcW w:w="1440" w:type="dxa"/>
            <w:tcBorders>
              <w:top w:val="nil"/>
              <w:left w:val="nil"/>
              <w:bottom w:val="nil"/>
              <w:right w:val="nil"/>
            </w:tcBorders>
            <w:shd w:val="clear" w:color="auto" w:fill="auto"/>
            <w:hideMark/>
          </w:tcPr>
          <w:p w14:paraId="51BDBE99"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440" w:type="dxa"/>
            <w:tcBorders>
              <w:top w:val="nil"/>
              <w:left w:val="nil"/>
              <w:bottom w:val="nil"/>
              <w:right w:val="nil"/>
            </w:tcBorders>
            <w:shd w:val="clear" w:color="auto" w:fill="auto"/>
            <w:hideMark/>
          </w:tcPr>
          <w:p w14:paraId="7745C2E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2013-2020 </w:t>
            </w:r>
          </w:p>
        </w:tc>
        <w:tc>
          <w:tcPr>
            <w:tcW w:w="1860" w:type="dxa"/>
            <w:tcBorders>
              <w:top w:val="nil"/>
              <w:left w:val="nil"/>
              <w:bottom w:val="nil"/>
              <w:right w:val="nil"/>
            </w:tcBorders>
            <w:shd w:val="clear" w:color="auto" w:fill="auto"/>
            <w:hideMark/>
          </w:tcPr>
          <w:p w14:paraId="4A540C03"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Death, 45 days </w:t>
            </w:r>
          </w:p>
        </w:tc>
        <w:tc>
          <w:tcPr>
            <w:tcW w:w="5040" w:type="dxa"/>
            <w:tcBorders>
              <w:top w:val="nil"/>
              <w:left w:val="nil"/>
              <w:bottom w:val="nil"/>
              <w:right w:val="nil"/>
            </w:tcBorders>
            <w:shd w:val="clear" w:color="auto" w:fill="auto"/>
            <w:hideMark/>
          </w:tcPr>
          <w:p w14:paraId="155DAA21"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color w:val="000000"/>
              </w:rPr>
              <w:t>Index age </w:t>
            </w:r>
            <w:r w:rsidRPr="008625C2">
              <w:rPr>
                <w:rFonts w:ascii="Arial" w:eastAsia="Times New Roman" w:hAnsi="Arial" w:cs="Arial"/>
                <w:color w:val="000000"/>
              </w:rPr>
              <w:br/>
              <w:t>Time-varying history of diabetes </w:t>
            </w:r>
            <w:r w:rsidRPr="008625C2">
              <w:rPr>
                <w:rFonts w:ascii="Arial" w:eastAsia="Times New Roman" w:hAnsi="Arial" w:cs="Arial"/>
                <w:color w:val="000000"/>
              </w:rPr>
              <w:br/>
              <w:t>Time-varying history of heart failure </w:t>
            </w:r>
            <w:r w:rsidRPr="008625C2">
              <w:rPr>
                <w:rFonts w:ascii="Arial" w:eastAsia="Times New Roman" w:hAnsi="Arial" w:cs="Arial"/>
                <w:color w:val="000000"/>
              </w:rPr>
              <w:br/>
              <w:t>Time-varying prescription of alpha ARAs </w:t>
            </w:r>
            <w:r w:rsidRPr="008625C2">
              <w:rPr>
                <w:rFonts w:ascii="Arial" w:eastAsia="Times New Roman" w:hAnsi="Arial" w:cs="Arial"/>
                <w:color w:val="000000"/>
              </w:rPr>
              <w:br/>
              <w:t>Time-varying prescription of statins </w:t>
            </w:r>
            <w:r w:rsidRPr="008625C2">
              <w:rPr>
                <w:rFonts w:ascii="Arial" w:eastAsia="Times New Roman" w:hAnsi="Arial" w:cs="Arial"/>
                <w:color w:val="000000"/>
              </w:rPr>
              <w:br/>
              <w:t>Follow-up prescription of VKA or anticoagulants </w:t>
            </w:r>
            <w:r w:rsidRPr="008625C2">
              <w:rPr>
                <w:rFonts w:ascii="Arial" w:eastAsia="Times New Roman" w:hAnsi="Arial" w:cs="Arial"/>
                <w:color w:val="000000"/>
              </w:rPr>
              <w:br/>
              <w:t>Receipt of 2 or more units of RBCs </w:t>
            </w:r>
          </w:p>
        </w:tc>
      </w:tr>
    </w:tbl>
    <w:p w14:paraId="560E83FE" w14:textId="77777777" w:rsidR="00110DA1" w:rsidRPr="008625C2" w:rsidRDefault="00110DA1" w:rsidP="00110DA1">
      <w:pPr>
        <w:spacing w:after="0" w:line="240" w:lineRule="auto"/>
        <w:textAlignment w:val="baseline"/>
        <w:rPr>
          <w:rFonts w:ascii="Arial" w:eastAsia="Times New Roman" w:hAnsi="Arial" w:cs="Arial"/>
        </w:rPr>
      </w:pPr>
      <w:r w:rsidRPr="008625C2">
        <w:rPr>
          <w:rFonts w:ascii="Arial" w:eastAsia="Times New Roman" w:hAnsi="Arial" w:cs="Arial"/>
        </w:rPr>
        <w:t> </w:t>
      </w:r>
    </w:p>
    <w:p w14:paraId="05EA7B7F" w14:textId="77777777" w:rsidR="007015A1" w:rsidRPr="008625C2" w:rsidRDefault="007015A1">
      <w:pPr>
        <w:rPr>
          <w:rFonts w:ascii="Arial" w:hAnsi="Arial" w:cs="Arial"/>
        </w:rPr>
      </w:pPr>
    </w:p>
    <w:sectPr w:rsidR="007015A1" w:rsidRPr="00862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A1"/>
    <w:rsid w:val="00110DA1"/>
    <w:rsid w:val="0058056F"/>
    <w:rsid w:val="007015A1"/>
    <w:rsid w:val="008625C2"/>
    <w:rsid w:val="00EC2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2FD3F"/>
  <w15:chartTrackingRefBased/>
  <w15:docId w15:val="{41CA65CA-08FC-427A-9F38-0E33ED4B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D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10DA1"/>
    <w:pPr>
      <w:widowControl w:val="0"/>
      <w:autoSpaceDE w:val="0"/>
      <w:autoSpaceDN w:val="0"/>
      <w:spacing w:after="0" w:line="213" w:lineRule="exact"/>
    </w:pPr>
    <w:rPr>
      <w:rFonts w:ascii="Arial" w:eastAsia="Arial" w:hAnsi="Arial" w:cs="Arial"/>
    </w:rPr>
  </w:style>
  <w:style w:type="paragraph" w:styleId="Caption">
    <w:name w:val="caption"/>
    <w:basedOn w:val="Normal"/>
    <w:next w:val="Normal"/>
    <w:qFormat/>
    <w:rsid w:val="00110DA1"/>
    <w:pPr>
      <w:keepNext/>
      <w:spacing w:before="240" w:after="120" w:line="240" w:lineRule="auto"/>
      <w:ind w:left="2160" w:hanging="2160"/>
    </w:pPr>
    <w:rPr>
      <w:rFonts w:ascii="Times New Roman" w:eastAsia="Times New Roman" w:hAnsi="Times New Roman" w:cs="Times New Roman"/>
      <w:b/>
      <w:bCs/>
      <w:kern w:val="24"/>
      <w:sz w:val="24"/>
      <w:szCs w:val="20"/>
    </w:rPr>
  </w:style>
  <w:style w:type="paragraph" w:customStyle="1" w:styleId="TableHeaderText">
    <w:name w:val="Table Header Text"/>
    <w:basedOn w:val="Normal"/>
    <w:rsid w:val="00110DA1"/>
    <w:pPr>
      <w:spacing w:before="60" w:after="60" w:line="240" w:lineRule="auto"/>
      <w:jc w:val="center"/>
    </w:pPr>
    <w:rPr>
      <w:rFonts w:ascii="Times New Roman" w:eastAsia="Times New Roman" w:hAnsi="Times New Roman" w:cs="Times New Roman"/>
      <w:b/>
      <w:color w:val="000000"/>
      <w:sz w:val="24"/>
      <w:szCs w:val="20"/>
    </w:rPr>
  </w:style>
  <w:style w:type="paragraph" w:customStyle="1" w:styleId="paragraph">
    <w:name w:val="paragraph"/>
    <w:basedOn w:val="Normal"/>
    <w:rsid w:val="00110D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10DA1"/>
  </w:style>
  <w:style w:type="character" w:customStyle="1" w:styleId="eop">
    <w:name w:val="eop"/>
    <w:basedOn w:val="DefaultParagraphFont"/>
    <w:rsid w:val="00110DA1"/>
  </w:style>
  <w:style w:type="character" w:customStyle="1" w:styleId="scxw100418548">
    <w:name w:val="scxw100418548"/>
    <w:basedOn w:val="DefaultParagraphFont"/>
    <w:rsid w:val="00110DA1"/>
  </w:style>
  <w:style w:type="paragraph" w:customStyle="1" w:styleId="ng-scope">
    <w:name w:val="ng-scope"/>
    <w:basedOn w:val="Normal"/>
    <w:link w:val="ng-scopeChar"/>
    <w:rsid w:val="008625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Char">
    <w:name w:val="ng-scope Char"/>
    <w:basedOn w:val="DefaultParagraphFont"/>
    <w:link w:val="ng-scope"/>
    <w:rsid w:val="008625C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27532">
      <w:bodyDiv w:val="1"/>
      <w:marLeft w:val="0"/>
      <w:marRight w:val="0"/>
      <w:marTop w:val="0"/>
      <w:marBottom w:val="0"/>
      <w:divBdr>
        <w:top w:val="none" w:sz="0" w:space="0" w:color="auto"/>
        <w:left w:val="none" w:sz="0" w:space="0" w:color="auto"/>
        <w:bottom w:val="none" w:sz="0" w:space="0" w:color="auto"/>
        <w:right w:val="none" w:sz="0" w:space="0" w:color="auto"/>
      </w:divBdr>
      <w:divsChild>
        <w:div w:id="1902522653">
          <w:marLeft w:val="0"/>
          <w:marRight w:val="0"/>
          <w:marTop w:val="0"/>
          <w:marBottom w:val="0"/>
          <w:divBdr>
            <w:top w:val="none" w:sz="0" w:space="0" w:color="auto"/>
            <w:left w:val="none" w:sz="0" w:space="0" w:color="auto"/>
            <w:bottom w:val="none" w:sz="0" w:space="0" w:color="auto"/>
            <w:right w:val="none" w:sz="0" w:space="0" w:color="auto"/>
          </w:divBdr>
        </w:div>
        <w:div w:id="1238982616">
          <w:marLeft w:val="0"/>
          <w:marRight w:val="0"/>
          <w:marTop w:val="0"/>
          <w:marBottom w:val="0"/>
          <w:divBdr>
            <w:top w:val="none" w:sz="0" w:space="0" w:color="auto"/>
            <w:left w:val="none" w:sz="0" w:space="0" w:color="auto"/>
            <w:bottom w:val="none" w:sz="0" w:space="0" w:color="auto"/>
            <w:right w:val="none" w:sz="0" w:space="0" w:color="auto"/>
          </w:divBdr>
        </w:div>
        <w:div w:id="1838377817">
          <w:marLeft w:val="0"/>
          <w:marRight w:val="0"/>
          <w:marTop w:val="0"/>
          <w:marBottom w:val="0"/>
          <w:divBdr>
            <w:top w:val="none" w:sz="0" w:space="0" w:color="auto"/>
            <w:left w:val="none" w:sz="0" w:space="0" w:color="auto"/>
            <w:bottom w:val="none" w:sz="0" w:space="0" w:color="auto"/>
            <w:right w:val="none" w:sz="0" w:space="0" w:color="auto"/>
          </w:divBdr>
          <w:divsChild>
            <w:div w:id="114760645">
              <w:marLeft w:val="-75"/>
              <w:marRight w:val="0"/>
              <w:marTop w:val="30"/>
              <w:marBottom w:val="30"/>
              <w:divBdr>
                <w:top w:val="none" w:sz="0" w:space="0" w:color="auto"/>
                <w:left w:val="none" w:sz="0" w:space="0" w:color="auto"/>
                <w:bottom w:val="none" w:sz="0" w:space="0" w:color="auto"/>
                <w:right w:val="none" w:sz="0" w:space="0" w:color="auto"/>
              </w:divBdr>
              <w:divsChild>
                <w:div w:id="1659266252">
                  <w:marLeft w:val="0"/>
                  <w:marRight w:val="0"/>
                  <w:marTop w:val="0"/>
                  <w:marBottom w:val="0"/>
                  <w:divBdr>
                    <w:top w:val="none" w:sz="0" w:space="0" w:color="auto"/>
                    <w:left w:val="none" w:sz="0" w:space="0" w:color="auto"/>
                    <w:bottom w:val="none" w:sz="0" w:space="0" w:color="auto"/>
                    <w:right w:val="none" w:sz="0" w:space="0" w:color="auto"/>
                  </w:divBdr>
                  <w:divsChild>
                    <w:div w:id="343946076">
                      <w:marLeft w:val="0"/>
                      <w:marRight w:val="0"/>
                      <w:marTop w:val="0"/>
                      <w:marBottom w:val="0"/>
                      <w:divBdr>
                        <w:top w:val="none" w:sz="0" w:space="0" w:color="auto"/>
                        <w:left w:val="none" w:sz="0" w:space="0" w:color="auto"/>
                        <w:bottom w:val="none" w:sz="0" w:space="0" w:color="auto"/>
                        <w:right w:val="none" w:sz="0" w:space="0" w:color="auto"/>
                      </w:divBdr>
                    </w:div>
                  </w:divsChild>
                </w:div>
                <w:div w:id="175389792">
                  <w:marLeft w:val="0"/>
                  <w:marRight w:val="0"/>
                  <w:marTop w:val="0"/>
                  <w:marBottom w:val="0"/>
                  <w:divBdr>
                    <w:top w:val="none" w:sz="0" w:space="0" w:color="auto"/>
                    <w:left w:val="none" w:sz="0" w:space="0" w:color="auto"/>
                    <w:bottom w:val="none" w:sz="0" w:space="0" w:color="auto"/>
                    <w:right w:val="none" w:sz="0" w:space="0" w:color="auto"/>
                  </w:divBdr>
                  <w:divsChild>
                    <w:div w:id="112411700">
                      <w:marLeft w:val="0"/>
                      <w:marRight w:val="0"/>
                      <w:marTop w:val="0"/>
                      <w:marBottom w:val="0"/>
                      <w:divBdr>
                        <w:top w:val="none" w:sz="0" w:space="0" w:color="auto"/>
                        <w:left w:val="none" w:sz="0" w:space="0" w:color="auto"/>
                        <w:bottom w:val="none" w:sz="0" w:space="0" w:color="auto"/>
                        <w:right w:val="none" w:sz="0" w:space="0" w:color="auto"/>
                      </w:divBdr>
                    </w:div>
                  </w:divsChild>
                </w:div>
                <w:div w:id="867107524">
                  <w:marLeft w:val="0"/>
                  <w:marRight w:val="0"/>
                  <w:marTop w:val="0"/>
                  <w:marBottom w:val="0"/>
                  <w:divBdr>
                    <w:top w:val="none" w:sz="0" w:space="0" w:color="auto"/>
                    <w:left w:val="none" w:sz="0" w:space="0" w:color="auto"/>
                    <w:bottom w:val="none" w:sz="0" w:space="0" w:color="auto"/>
                    <w:right w:val="none" w:sz="0" w:space="0" w:color="auto"/>
                  </w:divBdr>
                  <w:divsChild>
                    <w:div w:id="1157451269">
                      <w:marLeft w:val="0"/>
                      <w:marRight w:val="0"/>
                      <w:marTop w:val="0"/>
                      <w:marBottom w:val="0"/>
                      <w:divBdr>
                        <w:top w:val="none" w:sz="0" w:space="0" w:color="auto"/>
                        <w:left w:val="none" w:sz="0" w:space="0" w:color="auto"/>
                        <w:bottom w:val="none" w:sz="0" w:space="0" w:color="auto"/>
                        <w:right w:val="none" w:sz="0" w:space="0" w:color="auto"/>
                      </w:divBdr>
                    </w:div>
                  </w:divsChild>
                </w:div>
                <w:div w:id="1902402202">
                  <w:marLeft w:val="0"/>
                  <w:marRight w:val="0"/>
                  <w:marTop w:val="0"/>
                  <w:marBottom w:val="0"/>
                  <w:divBdr>
                    <w:top w:val="none" w:sz="0" w:space="0" w:color="auto"/>
                    <w:left w:val="none" w:sz="0" w:space="0" w:color="auto"/>
                    <w:bottom w:val="none" w:sz="0" w:space="0" w:color="auto"/>
                    <w:right w:val="none" w:sz="0" w:space="0" w:color="auto"/>
                  </w:divBdr>
                  <w:divsChild>
                    <w:div w:id="818300709">
                      <w:marLeft w:val="0"/>
                      <w:marRight w:val="0"/>
                      <w:marTop w:val="0"/>
                      <w:marBottom w:val="0"/>
                      <w:divBdr>
                        <w:top w:val="none" w:sz="0" w:space="0" w:color="auto"/>
                        <w:left w:val="none" w:sz="0" w:space="0" w:color="auto"/>
                        <w:bottom w:val="none" w:sz="0" w:space="0" w:color="auto"/>
                        <w:right w:val="none" w:sz="0" w:space="0" w:color="auto"/>
                      </w:divBdr>
                    </w:div>
                  </w:divsChild>
                </w:div>
                <w:div w:id="1608275275">
                  <w:marLeft w:val="0"/>
                  <w:marRight w:val="0"/>
                  <w:marTop w:val="0"/>
                  <w:marBottom w:val="0"/>
                  <w:divBdr>
                    <w:top w:val="none" w:sz="0" w:space="0" w:color="auto"/>
                    <w:left w:val="none" w:sz="0" w:space="0" w:color="auto"/>
                    <w:bottom w:val="none" w:sz="0" w:space="0" w:color="auto"/>
                    <w:right w:val="none" w:sz="0" w:space="0" w:color="auto"/>
                  </w:divBdr>
                  <w:divsChild>
                    <w:div w:id="2061129696">
                      <w:marLeft w:val="0"/>
                      <w:marRight w:val="0"/>
                      <w:marTop w:val="0"/>
                      <w:marBottom w:val="0"/>
                      <w:divBdr>
                        <w:top w:val="none" w:sz="0" w:space="0" w:color="auto"/>
                        <w:left w:val="none" w:sz="0" w:space="0" w:color="auto"/>
                        <w:bottom w:val="none" w:sz="0" w:space="0" w:color="auto"/>
                        <w:right w:val="none" w:sz="0" w:space="0" w:color="auto"/>
                      </w:divBdr>
                    </w:div>
                  </w:divsChild>
                </w:div>
                <w:div w:id="1807819855">
                  <w:marLeft w:val="0"/>
                  <w:marRight w:val="0"/>
                  <w:marTop w:val="0"/>
                  <w:marBottom w:val="0"/>
                  <w:divBdr>
                    <w:top w:val="none" w:sz="0" w:space="0" w:color="auto"/>
                    <w:left w:val="none" w:sz="0" w:space="0" w:color="auto"/>
                    <w:bottom w:val="none" w:sz="0" w:space="0" w:color="auto"/>
                    <w:right w:val="none" w:sz="0" w:space="0" w:color="auto"/>
                  </w:divBdr>
                  <w:divsChild>
                    <w:div w:id="1388139242">
                      <w:marLeft w:val="0"/>
                      <w:marRight w:val="0"/>
                      <w:marTop w:val="0"/>
                      <w:marBottom w:val="0"/>
                      <w:divBdr>
                        <w:top w:val="none" w:sz="0" w:space="0" w:color="auto"/>
                        <w:left w:val="none" w:sz="0" w:space="0" w:color="auto"/>
                        <w:bottom w:val="none" w:sz="0" w:space="0" w:color="auto"/>
                        <w:right w:val="none" w:sz="0" w:space="0" w:color="auto"/>
                      </w:divBdr>
                    </w:div>
                  </w:divsChild>
                </w:div>
                <w:div w:id="289558962">
                  <w:marLeft w:val="0"/>
                  <w:marRight w:val="0"/>
                  <w:marTop w:val="0"/>
                  <w:marBottom w:val="0"/>
                  <w:divBdr>
                    <w:top w:val="none" w:sz="0" w:space="0" w:color="auto"/>
                    <w:left w:val="none" w:sz="0" w:space="0" w:color="auto"/>
                    <w:bottom w:val="none" w:sz="0" w:space="0" w:color="auto"/>
                    <w:right w:val="none" w:sz="0" w:space="0" w:color="auto"/>
                  </w:divBdr>
                  <w:divsChild>
                    <w:div w:id="1917325957">
                      <w:marLeft w:val="0"/>
                      <w:marRight w:val="0"/>
                      <w:marTop w:val="0"/>
                      <w:marBottom w:val="0"/>
                      <w:divBdr>
                        <w:top w:val="none" w:sz="0" w:space="0" w:color="auto"/>
                        <w:left w:val="none" w:sz="0" w:space="0" w:color="auto"/>
                        <w:bottom w:val="none" w:sz="0" w:space="0" w:color="auto"/>
                        <w:right w:val="none" w:sz="0" w:space="0" w:color="auto"/>
                      </w:divBdr>
                    </w:div>
                  </w:divsChild>
                </w:div>
                <w:div w:id="924724089">
                  <w:marLeft w:val="0"/>
                  <w:marRight w:val="0"/>
                  <w:marTop w:val="0"/>
                  <w:marBottom w:val="0"/>
                  <w:divBdr>
                    <w:top w:val="none" w:sz="0" w:space="0" w:color="auto"/>
                    <w:left w:val="none" w:sz="0" w:space="0" w:color="auto"/>
                    <w:bottom w:val="none" w:sz="0" w:space="0" w:color="auto"/>
                    <w:right w:val="none" w:sz="0" w:space="0" w:color="auto"/>
                  </w:divBdr>
                  <w:divsChild>
                    <w:div w:id="1177577397">
                      <w:marLeft w:val="0"/>
                      <w:marRight w:val="0"/>
                      <w:marTop w:val="0"/>
                      <w:marBottom w:val="0"/>
                      <w:divBdr>
                        <w:top w:val="none" w:sz="0" w:space="0" w:color="auto"/>
                        <w:left w:val="none" w:sz="0" w:space="0" w:color="auto"/>
                        <w:bottom w:val="none" w:sz="0" w:space="0" w:color="auto"/>
                        <w:right w:val="none" w:sz="0" w:space="0" w:color="auto"/>
                      </w:divBdr>
                    </w:div>
                  </w:divsChild>
                </w:div>
                <w:div w:id="731465969">
                  <w:marLeft w:val="0"/>
                  <w:marRight w:val="0"/>
                  <w:marTop w:val="0"/>
                  <w:marBottom w:val="0"/>
                  <w:divBdr>
                    <w:top w:val="none" w:sz="0" w:space="0" w:color="auto"/>
                    <w:left w:val="none" w:sz="0" w:space="0" w:color="auto"/>
                    <w:bottom w:val="none" w:sz="0" w:space="0" w:color="auto"/>
                    <w:right w:val="none" w:sz="0" w:space="0" w:color="auto"/>
                  </w:divBdr>
                  <w:divsChild>
                    <w:div w:id="1536040573">
                      <w:marLeft w:val="0"/>
                      <w:marRight w:val="0"/>
                      <w:marTop w:val="0"/>
                      <w:marBottom w:val="0"/>
                      <w:divBdr>
                        <w:top w:val="none" w:sz="0" w:space="0" w:color="auto"/>
                        <w:left w:val="none" w:sz="0" w:space="0" w:color="auto"/>
                        <w:bottom w:val="none" w:sz="0" w:space="0" w:color="auto"/>
                        <w:right w:val="none" w:sz="0" w:space="0" w:color="auto"/>
                      </w:divBdr>
                    </w:div>
                  </w:divsChild>
                </w:div>
                <w:div w:id="1606615203">
                  <w:marLeft w:val="0"/>
                  <w:marRight w:val="0"/>
                  <w:marTop w:val="0"/>
                  <w:marBottom w:val="0"/>
                  <w:divBdr>
                    <w:top w:val="none" w:sz="0" w:space="0" w:color="auto"/>
                    <w:left w:val="none" w:sz="0" w:space="0" w:color="auto"/>
                    <w:bottom w:val="none" w:sz="0" w:space="0" w:color="auto"/>
                    <w:right w:val="none" w:sz="0" w:space="0" w:color="auto"/>
                  </w:divBdr>
                  <w:divsChild>
                    <w:div w:id="1450785175">
                      <w:marLeft w:val="0"/>
                      <w:marRight w:val="0"/>
                      <w:marTop w:val="0"/>
                      <w:marBottom w:val="0"/>
                      <w:divBdr>
                        <w:top w:val="none" w:sz="0" w:space="0" w:color="auto"/>
                        <w:left w:val="none" w:sz="0" w:space="0" w:color="auto"/>
                        <w:bottom w:val="none" w:sz="0" w:space="0" w:color="auto"/>
                        <w:right w:val="none" w:sz="0" w:space="0" w:color="auto"/>
                      </w:divBdr>
                    </w:div>
                  </w:divsChild>
                </w:div>
                <w:div w:id="1130707741">
                  <w:marLeft w:val="0"/>
                  <w:marRight w:val="0"/>
                  <w:marTop w:val="0"/>
                  <w:marBottom w:val="0"/>
                  <w:divBdr>
                    <w:top w:val="none" w:sz="0" w:space="0" w:color="auto"/>
                    <w:left w:val="none" w:sz="0" w:space="0" w:color="auto"/>
                    <w:bottom w:val="none" w:sz="0" w:space="0" w:color="auto"/>
                    <w:right w:val="none" w:sz="0" w:space="0" w:color="auto"/>
                  </w:divBdr>
                  <w:divsChild>
                    <w:div w:id="1725057247">
                      <w:marLeft w:val="0"/>
                      <w:marRight w:val="0"/>
                      <w:marTop w:val="0"/>
                      <w:marBottom w:val="0"/>
                      <w:divBdr>
                        <w:top w:val="none" w:sz="0" w:space="0" w:color="auto"/>
                        <w:left w:val="none" w:sz="0" w:space="0" w:color="auto"/>
                        <w:bottom w:val="none" w:sz="0" w:space="0" w:color="auto"/>
                        <w:right w:val="none" w:sz="0" w:space="0" w:color="auto"/>
                      </w:divBdr>
                    </w:div>
                  </w:divsChild>
                </w:div>
                <w:div w:id="582570604">
                  <w:marLeft w:val="0"/>
                  <w:marRight w:val="0"/>
                  <w:marTop w:val="0"/>
                  <w:marBottom w:val="0"/>
                  <w:divBdr>
                    <w:top w:val="none" w:sz="0" w:space="0" w:color="auto"/>
                    <w:left w:val="none" w:sz="0" w:space="0" w:color="auto"/>
                    <w:bottom w:val="none" w:sz="0" w:space="0" w:color="auto"/>
                    <w:right w:val="none" w:sz="0" w:space="0" w:color="auto"/>
                  </w:divBdr>
                  <w:divsChild>
                    <w:div w:id="1397243896">
                      <w:marLeft w:val="0"/>
                      <w:marRight w:val="0"/>
                      <w:marTop w:val="0"/>
                      <w:marBottom w:val="0"/>
                      <w:divBdr>
                        <w:top w:val="none" w:sz="0" w:space="0" w:color="auto"/>
                        <w:left w:val="none" w:sz="0" w:space="0" w:color="auto"/>
                        <w:bottom w:val="none" w:sz="0" w:space="0" w:color="auto"/>
                        <w:right w:val="none" w:sz="0" w:space="0" w:color="auto"/>
                      </w:divBdr>
                    </w:div>
                  </w:divsChild>
                </w:div>
                <w:div w:id="956833922">
                  <w:marLeft w:val="0"/>
                  <w:marRight w:val="0"/>
                  <w:marTop w:val="0"/>
                  <w:marBottom w:val="0"/>
                  <w:divBdr>
                    <w:top w:val="none" w:sz="0" w:space="0" w:color="auto"/>
                    <w:left w:val="none" w:sz="0" w:space="0" w:color="auto"/>
                    <w:bottom w:val="none" w:sz="0" w:space="0" w:color="auto"/>
                    <w:right w:val="none" w:sz="0" w:space="0" w:color="auto"/>
                  </w:divBdr>
                  <w:divsChild>
                    <w:div w:id="689331164">
                      <w:marLeft w:val="0"/>
                      <w:marRight w:val="0"/>
                      <w:marTop w:val="0"/>
                      <w:marBottom w:val="0"/>
                      <w:divBdr>
                        <w:top w:val="none" w:sz="0" w:space="0" w:color="auto"/>
                        <w:left w:val="none" w:sz="0" w:space="0" w:color="auto"/>
                        <w:bottom w:val="none" w:sz="0" w:space="0" w:color="auto"/>
                        <w:right w:val="none" w:sz="0" w:space="0" w:color="auto"/>
                      </w:divBdr>
                    </w:div>
                  </w:divsChild>
                </w:div>
                <w:div w:id="1150176961">
                  <w:marLeft w:val="0"/>
                  <w:marRight w:val="0"/>
                  <w:marTop w:val="0"/>
                  <w:marBottom w:val="0"/>
                  <w:divBdr>
                    <w:top w:val="none" w:sz="0" w:space="0" w:color="auto"/>
                    <w:left w:val="none" w:sz="0" w:space="0" w:color="auto"/>
                    <w:bottom w:val="none" w:sz="0" w:space="0" w:color="auto"/>
                    <w:right w:val="none" w:sz="0" w:space="0" w:color="auto"/>
                  </w:divBdr>
                  <w:divsChild>
                    <w:div w:id="980112265">
                      <w:marLeft w:val="0"/>
                      <w:marRight w:val="0"/>
                      <w:marTop w:val="0"/>
                      <w:marBottom w:val="0"/>
                      <w:divBdr>
                        <w:top w:val="none" w:sz="0" w:space="0" w:color="auto"/>
                        <w:left w:val="none" w:sz="0" w:space="0" w:color="auto"/>
                        <w:bottom w:val="none" w:sz="0" w:space="0" w:color="auto"/>
                        <w:right w:val="none" w:sz="0" w:space="0" w:color="auto"/>
                      </w:divBdr>
                    </w:div>
                    <w:div w:id="1142237308">
                      <w:marLeft w:val="0"/>
                      <w:marRight w:val="0"/>
                      <w:marTop w:val="0"/>
                      <w:marBottom w:val="0"/>
                      <w:divBdr>
                        <w:top w:val="none" w:sz="0" w:space="0" w:color="auto"/>
                        <w:left w:val="none" w:sz="0" w:space="0" w:color="auto"/>
                        <w:bottom w:val="none" w:sz="0" w:space="0" w:color="auto"/>
                        <w:right w:val="none" w:sz="0" w:space="0" w:color="auto"/>
                      </w:divBdr>
                    </w:div>
                    <w:div w:id="712196644">
                      <w:marLeft w:val="0"/>
                      <w:marRight w:val="0"/>
                      <w:marTop w:val="0"/>
                      <w:marBottom w:val="0"/>
                      <w:divBdr>
                        <w:top w:val="none" w:sz="0" w:space="0" w:color="auto"/>
                        <w:left w:val="none" w:sz="0" w:space="0" w:color="auto"/>
                        <w:bottom w:val="none" w:sz="0" w:space="0" w:color="auto"/>
                        <w:right w:val="none" w:sz="0" w:space="0" w:color="auto"/>
                      </w:divBdr>
                    </w:div>
                    <w:div w:id="2053337599">
                      <w:marLeft w:val="0"/>
                      <w:marRight w:val="0"/>
                      <w:marTop w:val="0"/>
                      <w:marBottom w:val="0"/>
                      <w:divBdr>
                        <w:top w:val="none" w:sz="0" w:space="0" w:color="auto"/>
                        <w:left w:val="none" w:sz="0" w:space="0" w:color="auto"/>
                        <w:bottom w:val="none" w:sz="0" w:space="0" w:color="auto"/>
                        <w:right w:val="none" w:sz="0" w:space="0" w:color="auto"/>
                      </w:divBdr>
                    </w:div>
                    <w:div w:id="1561793866">
                      <w:marLeft w:val="0"/>
                      <w:marRight w:val="0"/>
                      <w:marTop w:val="0"/>
                      <w:marBottom w:val="0"/>
                      <w:divBdr>
                        <w:top w:val="none" w:sz="0" w:space="0" w:color="auto"/>
                        <w:left w:val="none" w:sz="0" w:space="0" w:color="auto"/>
                        <w:bottom w:val="none" w:sz="0" w:space="0" w:color="auto"/>
                        <w:right w:val="none" w:sz="0" w:space="0" w:color="auto"/>
                      </w:divBdr>
                    </w:div>
                    <w:div w:id="1208647010">
                      <w:marLeft w:val="0"/>
                      <w:marRight w:val="0"/>
                      <w:marTop w:val="0"/>
                      <w:marBottom w:val="0"/>
                      <w:divBdr>
                        <w:top w:val="none" w:sz="0" w:space="0" w:color="auto"/>
                        <w:left w:val="none" w:sz="0" w:space="0" w:color="auto"/>
                        <w:bottom w:val="none" w:sz="0" w:space="0" w:color="auto"/>
                        <w:right w:val="none" w:sz="0" w:space="0" w:color="auto"/>
                      </w:divBdr>
                    </w:div>
                    <w:div w:id="1444374885">
                      <w:marLeft w:val="0"/>
                      <w:marRight w:val="0"/>
                      <w:marTop w:val="0"/>
                      <w:marBottom w:val="0"/>
                      <w:divBdr>
                        <w:top w:val="none" w:sz="0" w:space="0" w:color="auto"/>
                        <w:left w:val="none" w:sz="0" w:space="0" w:color="auto"/>
                        <w:bottom w:val="none" w:sz="0" w:space="0" w:color="auto"/>
                        <w:right w:val="none" w:sz="0" w:space="0" w:color="auto"/>
                      </w:divBdr>
                    </w:div>
                    <w:div w:id="745684">
                      <w:marLeft w:val="0"/>
                      <w:marRight w:val="0"/>
                      <w:marTop w:val="0"/>
                      <w:marBottom w:val="0"/>
                      <w:divBdr>
                        <w:top w:val="none" w:sz="0" w:space="0" w:color="auto"/>
                        <w:left w:val="none" w:sz="0" w:space="0" w:color="auto"/>
                        <w:bottom w:val="none" w:sz="0" w:space="0" w:color="auto"/>
                        <w:right w:val="none" w:sz="0" w:space="0" w:color="auto"/>
                      </w:divBdr>
                    </w:div>
                  </w:divsChild>
                </w:div>
                <w:div w:id="2103916988">
                  <w:marLeft w:val="0"/>
                  <w:marRight w:val="0"/>
                  <w:marTop w:val="0"/>
                  <w:marBottom w:val="0"/>
                  <w:divBdr>
                    <w:top w:val="none" w:sz="0" w:space="0" w:color="auto"/>
                    <w:left w:val="none" w:sz="0" w:space="0" w:color="auto"/>
                    <w:bottom w:val="none" w:sz="0" w:space="0" w:color="auto"/>
                    <w:right w:val="none" w:sz="0" w:space="0" w:color="auto"/>
                  </w:divBdr>
                  <w:divsChild>
                    <w:div w:id="1786803785">
                      <w:marLeft w:val="0"/>
                      <w:marRight w:val="0"/>
                      <w:marTop w:val="0"/>
                      <w:marBottom w:val="0"/>
                      <w:divBdr>
                        <w:top w:val="none" w:sz="0" w:space="0" w:color="auto"/>
                        <w:left w:val="none" w:sz="0" w:space="0" w:color="auto"/>
                        <w:bottom w:val="none" w:sz="0" w:space="0" w:color="auto"/>
                        <w:right w:val="none" w:sz="0" w:space="0" w:color="auto"/>
                      </w:divBdr>
                    </w:div>
                  </w:divsChild>
                </w:div>
                <w:div w:id="936329668">
                  <w:marLeft w:val="0"/>
                  <w:marRight w:val="0"/>
                  <w:marTop w:val="0"/>
                  <w:marBottom w:val="0"/>
                  <w:divBdr>
                    <w:top w:val="none" w:sz="0" w:space="0" w:color="auto"/>
                    <w:left w:val="none" w:sz="0" w:space="0" w:color="auto"/>
                    <w:bottom w:val="none" w:sz="0" w:space="0" w:color="auto"/>
                    <w:right w:val="none" w:sz="0" w:space="0" w:color="auto"/>
                  </w:divBdr>
                  <w:divsChild>
                    <w:div w:id="18924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80886">
          <w:marLeft w:val="0"/>
          <w:marRight w:val="0"/>
          <w:marTop w:val="0"/>
          <w:marBottom w:val="0"/>
          <w:divBdr>
            <w:top w:val="none" w:sz="0" w:space="0" w:color="auto"/>
            <w:left w:val="none" w:sz="0" w:space="0" w:color="auto"/>
            <w:bottom w:val="none" w:sz="0" w:space="0" w:color="auto"/>
            <w:right w:val="none" w:sz="0" w:space="0" w:color="auto"/>
          </w:divBdr>
        </w:div>
      </w:divsChild>
    </w:div>
    <w:div w:id="1015422536">
      <w:bodyDiv w:val="1"/>
      <w:marLeft w:val="0"/>
      <w:marRight w:val="0"/>
      <w:marTop w:val="0"/>
      <w:marBottom w:val="0"/>
      <w:divBdr>
        <w:top w:val="none" w:sz="0" w:space="0" w:color="auto"/>
        <w:left w:val="none" w:sz="0" w:space="0" w:color="auto"/>
        <w:bottom w:val="none" w:sz="0" w:space="0" w:color="auto"/>
        <w:right w:val="none" w:sz="0" w:space="0" w:color="auto"/>
      </w:divBdr>
      <w:divsChild>
        <w:div w:id="307709020">
          <w:marLeft w:val="0"/>
          <w:marRight w:val="0"/>
          <w:marTop w:val="0"/>
          <w:marBottom w:val="0"/>
          <w:divBdr>
            <w:top w:val="none" w:sz="0" w:space="0" w:color="auto"/>
            <w:left w:val="none" w:sz="0" w:space="0" w:color="auto"/>
            <w:bottom w:val="none" w:sz="0" w:space="0" w:color="auto"/>
            <w:right w:val="none" w:sz="0" w:space="0" w:color="auto"/>
          </w:divBdr>
        </w:div>
        <w:div w:id="611014500">
          <w:marLeft w:val="0"/>
          <w:marRight w:val="0"/>
          <w:marTop w:val="0"/>
          <w:marBottom w:val="0"/>
          <w:divBdr>
            <w:top w:val="none" w:sz="0" w:space="0" w:color="auto"/>
            <w:left w:val="none" w:sz="0" w:space="0" w:color="auto"/>
            <w:bottom w:val="none" w:sz="0" w:space="0" w:color="auto"/>
            <w:right w:val="none" w:sz="0" w:space="0" w:color="auto"/>
          </w:divBdr>
        </w:div>
        <w:div w:id="1005741099">
          <w:marLeft w:val="0"/>
          <w:marRight w:val="0"/>
          <w:marTop w:val="0"/>
          <w:marBottom w:val="0"/>
          <w:divBdr>
            <w:top w:val="none" w:sz="0" w:space="0" w:color="auto"/>
            <w:left w:val="none" w:sz="0" w:space="0" w:color="auto"/>
            <w:bottom w:val="none" w:sz="0" w:space="0" w:color="auto"/>
            <w:right w:val="none" w:sz="0" w:space="0" w:color="auto"/>
          </w:divBdr>
          <w:divsChild>
            <w:div w:id="1320114851">
              <w:marLeft w:val="-75"/>
              <w:marRight w:val="0"/>
              <w:marTop w:val="30"/>
              <w:marBottom w:val="30"/>
              <w:divBdr>
                <w:top w:val="none" w:sz="0" w:space="0" w:color="auto"/>
                <w:left w:val="none" w:sz="0" w:space="0" w:color="auto"/>
                <w:bottom w:val="none" w:sz="0" w:space="0" w:color="auto"/>
                <w:right w:val="none" w:sz="0" w:space="0" w:color="auto"/>
              </w:divBdr>
              <w:divsChild>
                <w:div w:id="1245335157">
                  <w:marLeft w:val="0"/>
                  <w:marRight w:val="0"/>
                  <w:marTop w:val="0"/>
                  <w:marBottom w:val="0"/>
                  <w:divBdr>
                    <w:top w:val="none" w:sz="0" w:space="0" w:color="auto"/>
                    <w:left w:val="none" w:sz="0" w:space="0" w:color="auto"/>
                    <w:bottom w:val="none" w:sz="0" w:space="0" w:color="auto"/>
                    <w:right w:val="none" w:sz="0" w:space="0" w:color="auto"/>
                  </w:divBdr>
                  <w:divsChild>
                    <w:div w:id="1233467324">
                      <w:marLeft w:val="0"/>
                      <w:marRight w:val="0"/>
                      <w:marTop w:val="0"/>
                      <w:marBottom w:val="0"/>
                      <w:divBdr>
                        <w:top w:val="none" w:sz="0" w:space="0" w:color="auto"/>
                        <w:left w:val="none" w:sz="0" w:space="0" w:color="auto"/>
                        <w:bottom w:val="none" w:sz="0" w:space="0" w:color="auto"/>
                        <w:right w:val="none" w:sz="0" w:space="0" w:color="auto"/>
                      </w:divBdr>
                    </w:div>
                  </w:divsChild>
                </w:div>
                <w:div w:id="1822623603">
                  <w:marLeft w:val="0"/>
                  <w:marRight w:val="0"/>
                  <w:marTop w:val="0"/>
                  <w:marBottom w:val="0"/>
                  <w:divBdr>
                    <w:top w:val="none" w:sz="0" w:space="0" w:color="auto"/>
                    <w:left w:val="none" w:sz="0" w:space="0" w:color="auto"/>
                    <w:bottom w:val="none" w:sz="0" w:space="0" w:color="auto"/>
                    <w:right w:val="none" w:sz="0" w:space="0" w:color="auto"/>
                  </w:divBdr>
                  <w:divsChild>
                    <w:div w:id="1926961597">
                      <w:marLeft w:val="0"/>
                      <w:marRight w:val="0"/>
                      <w:marTop w:val="0"/>
                      <w:marBottom w:val="0"/>
                      <w:divBdr>
                        <w:top w:val="none" w:sz="0" w:space="0" w:color="auto"/>
                        <w:left w:val="none" w:sz="0" w:space="0" w:color="auto"/>
                        <w:bottom w:val="none" w:sz="0" w:space="0" w:color="auto"/>
                        <w:right w:val="none" w:sz="0" w:space="0" w:color="auto"/>
                      </w:divBdr>
                    </w:div>
                  </w:divsChild>
                </w:div>
                <w:div w:id="2105421842">
                  <w:marLeft w:val="0"/>
                  <w:marRight w:val="0"/>
                  <w:marTop w:val="0"/>
                  <w:marBottom w:val="0"/>
                  <w:divBdr>
                    <w:top w:val="none" w:sz="0" w:space="0" w:color="auto"/>
                    <w:left w:val="none" w:sz="0" w:space="0" w:color="auto"/>
                    <w:bottom w:val="none" w:sz="0" w:space="0" w:color="auto"/>
                    <w:right w:val="none" w:sz="0" w:space="0" w:color="auto"/>
                  </w:divBdr>
                  <w:divsChild>
                    <w:div w:id="1441604076">
                      <w:marLeft w:val="0"/>
                      <w:marRight w:val="0"/>
                      <w:marTop w:val="0"/>
                      <w:marBottom w:val="0"/>
                      <w:divBdr>
                        <w:top w:val="none" w:sz="0" w:space="0" w:color="auto"/>
                        <w:left w:val="none" w:sz="0" w:space="0" w:color="auto"/>
                        <w:bottom w:val="none" w:sz="0" w:space="0" w:color="auto"/>
                        <w:right w:val="none" w:sz="0" w:space="0" w:color="auto"/>
                      </w:divBdr>
                    </w:div>
                  </w:divsChild>
                </w:div>
                <w:div w:id="1301378644">
                  <w:marLeft w:val="0"/>
                  <w:marRight w:val="0"/>
                  <w:marTop w:val="0"/>
                  <w:marBottom w:val="0"/>
                  <w:divBdr>
                    <w:top w:val="none" w:sz="0" w:space="0" w:color="auto"/>
                    <w:left w:val="none" w:sz="0" w:space="0" w:color="auto"/>
                    <w:bottom w:val="none" w:sz="0" w:space="0" w:color="auto"/>
                    <w:right w:val="none" w:sz="0" w:space="0" w:color="auto"/>
                  </w:divBdr>
                  <w:divsChild>
                    <w:div w:id="797602876">
                      <w:marLeft w:val="0"/>
                      <w:marRight w:val="0"/>
                      <w:marTop w:val="0"/>
                      <w:marBottom w:val="0"/>
                      <w:divBdr>
                        <w:top w:val="none" w:sz="0" w:space="0" w:color="auto"/>
                        <w:left w:val="none" w:sz="0" w:space="0" w:color="auto"/>
                        <w:bottom w:val="none" w:sz="0" w:space="0" w:color="auto"/>
                        <w:right w:val="none" w:sz="0" w:space="0" w:color="auto"/>
                      </w:divBdr>
                    </w:div>
                  </w:divsChild>
                </w:div>
                <w:div w:id="536703075">
                  <w:marLeft w:val="0"/>
                  <w:marRight w:val="0"/>
                  <w:marTop w:val="0"/>
                  <w:marBottom w:val="0"/>
                  <w:divBdr>
                    <w:top w:val="none" w:sz="0" w:space="0" w:color="auto"/>
                    <w:left w:val="none" w:sz="0" w:space="0" w:color="auto"/>
                    <w:bottom w:val="none" w:sz="0" w:space="0" w:color="auto"/>
                    <w:right w:val="none" w:sz="0" w:space="0" w:color="auto"/>
                  </w:divBdr>
                  <w:divsChild>
                    <w:div w:id="789784019">
                      <w:marLeft w:val="0"/>
                      <w:marRight w:val="0"/>
                      <w:marTop w:val="0"/>
                      <w:marBottom w:val="0"/>
                      <w:divBdr>
                        <w:top w:val="none" w:sz="0" w:space="0" w:color="auto"/>
                        <w:left w:val="none" w:sz="0" w:space="0" w:color="auto"/>
                        <w:bottom w:val="none" w:sz="0" w:space="0" w:color="auto"/>
                        <w:right w:val="none" w:sz="0" w:space="0" w:color="auto"/>
                      </w:divBdr>
                    </w:div>
                  </w:divsChild>
                </w:div>
                <w:div w:id="67240031">
                  <w:marLeft w:val="0"/>
                  <w:marRight w:val="0"/>
                  <w:marTop w:val="0"/>
                  <w:marBottom w:val="0"/>
                  <w:divBdr>
                    <w:top w:val="none" w:sz="0" w:space="0" w:color="auto"/>
                    <w:left w:val="none" w:sz="0" w:space="0" w:color="auto"/>
                    <w:bottom w:val="none" w:sz="0" w:space="0" w:color="auto"/>
                    <w:right w:val="none" w:sz="0" w:space="0" w:color="auto"/>
                  </w:divBdr>
                  <w:divsChild>
                    <w:div w:id="762533207">
                      <w:marLeft w:val="0"/>
                      <w:marRight w:val="0"/>
                      <w:marTop w:val="0"/>
                      <w:marBottom w:val="0"/>
                      <w:divBdr>
                        <w:top w:val="none" w:sz="0" w:space="0" w:color="auto"/>
                        <w:left w:val="none" w:sz="0" w:space="0" w:color="auto"/>
                        <w:bottom w:val="none" w:sz="0" w:space="0" w:color="auto"/>
                        <w:right w:val="none" w:sz="0" w:space="0" w:color="auto"/>
                      </w:divBdr>
                    </w:div>
                  </w:divsChild>
                </w:div>
                <w:div w:id="1283078923">
                  <w:marLeft w:val="0"/>
                  <w:marRight w:val="0"/>
                  <w:marTop w:val="0"/>
                  <w:marBottom w:val="0"/>
                  <w:divBdr>
                    <w:top w:val="none" w:sz="0" w:space="0" w:color="auto"/>
                    <w:left w:val="none" w:sz="0" w:space="0" w:color="auto"/>
                    <w:bottom w:val="none" w:sz="0" w:space="0" w:color="auto"/>
                    <w:right w:val="none" w:sz="0" w:space="0" w:color="auto"/>
                  </w:divBdr>
                  <w:divsChild>
                    <w:div w:id="1444229312">
                      <w:marLeft w:val="0"/>
                      <w:marRight w:val="0"/>
                      <w:marTop w:val="0"/>
                      <w:marBottom w:val="0"/>
                      <w:divBdr>
                        <w:top w:val="none" w:sz="0" w:space="0" w:color="auto"/>
                        <w:left w:val="none" w:sz="0" w:space="0" w:color="auto"/>
                        <w:bottom w:val="none" w:sz="0" w:space="0" w:color="auto"/>
                        <w:right w:val="none" w:sz="0" w:space="0" w:color="auto"/>
                      </w:divBdr>
                    </w:div>
                  </w:divsChild>
                </w:div>
                <w:div w:id="1960405541">
                  <w:marLeft w:val="0"/>
                  <w:marRight w:val="0"/>
                  <w:marTop w:val="0"/>
                  <w:marBottom w:val="0"/>
                  <w:divBdr>
                    <w:top w:val="none" w:sz="0" w:space="0" w:color="auto"/>
                    <w:left w:val="none" w:sz="0" w:space="0" w:color="auto"/>
                    <w:bottom w:val="none" w:sz="0" w:space="0" w:color="auto"/>
                    <w:right w:val="none" w:sz="0" w:space="0" w:color="auto"/>
                  </w:divBdr>
                  <w:divsChild>
                    <w:div w:id="632296265">
                      <w:marLeft w:val="0"/>
                      <w:marRight w:val="0"/>
                      <w:marTop w:val="0"/>
                      <w:marBottom w:val="0"/>
                      <w:divBdr>
                        <w:top w:val="none" w:sz="0" w:space="0" w:color="auto"/>
                        <w:left w:val="none" w:sz="0" w:space="0" w:color="auto"/>
                        <w:bottom w:val="none" w:sz="0" w:space="0" w:color="auto"/>
                        <w:right w:val="none" w:sz="0" w:space="0" w:color="auto"/>
                      </w:divBdr>
                    </w:div>
                  </w:divsChild>
                </w:div>
                <w:div w:id="827015652">
                  <w:marLeft w:val="0"/>
                  <w:marRight w:val="0"/>
                  <w:marTop w:val="0"/>
                  <w:marBottom w:val="0"/>
                  <w:divBdr>
                    <w:top w:val="none" w:sz="0" w:space="0" w:color="auto"/>
                    <w:left w:val="none" w:sz="0" w:space="0" w:color="auto"/>
                    <w:bottom w:val="none" w:sz="0" w:space="0" w:color="auto"/>
                    <w:right w:val="none" w:sz="0" w:space="0" w:color="auto"/>
                  </w:divBdr>
                  <w:divsChild>
                    <w:div w:id="847404677">
                      <w:marLeft w:val="0"/>
                      <w:marRight w:val="0"/>
                      <w:marTop w:val="0"/>
                      <w:marBottom w:val="0"/>
                      <w:divBdr>
                        <w:top w:val="none" w:sz="0" w:space="0" w:color="auto"/>
                        <w:left w:val="none" w:sz="0" w:space="0" w:color="auto"/>
                        <w:bottom w:val="none" w:sz="0" w:space="0" w:color="auto"/>
                        <w:right w:val="none" w:sz="0" w:space="0" w:color="auto"/>
                      </w:divBdr>
                    </w:div>
                  </w:divsChild>
                </w:div>
                <w:div w:id="542791796">
                  <w:marLeft w:val="0"/>
                  <w:marRight w:val="0"/>
                  <w:marTop w:val="0"/>
                  <w:marBottom w:val="0"/>
                  <w:divBdr>
                    <w:top w:val="none" w:sz="0" w:space="0" w:color="auto"/>
                    <w:left w:val="none" w:sz="0" w:space="0" w:color="auto"/>
                    <w:bottom w:val="none" w:sz="0" w:space="0" w:color="auto"/>
                    <w:right w:val="none" w:sz="0" w:space="0" w:color="auto"/>
                  </w:divBdr>
                  <w:divsChild>
                    <w:div w:id="1923175741">
                      <w:marLeft w:val="0"/>
                      <w:marRight w:val="0"/>
                      <w:marTop w:val="0"/>
                      <w:marBottom w:val="0"/>
                      <w:divBdr>
                        <w:top w:val="none" w:sz="0" w:space="0" w:color="auto"/>
                        <w:left w:val="none" w:sz="0" w:space="0" w:color="auto"/>
                        <w:bottom w:val="none" w:sz="0" w:space="0" w:color="auto"/>
                        <w:right w:val="none" w:sz="0" w:space="0" w:color="auto"/>
                      </w:divBdr>
                    </w:div>
                  </w:divsChild>
                </w:div>
                <w:div w:id="558056923">
                  <w:marLeft w:val="0"/>
                  <w:marRight w:val="0"/>
                  <w:marTop w:val="0"/>
                  <w:marBottom w:val="0"/>
                  <w:divBdr>
                    <w:top w:val="none" w:sz="0" w:space="0" w:color="auto"/>
                    <w:left w:val="none" w:sz="0" w:space="0" w:color="auto"/>
                    <w:bottom w:val="none" w:sz="0" w:space="0" w:color="auto"/>
                    <w:right w:val="none" w:sz="0" w:space="0" w:color="auto"/>
                  </w:divBdr>
                  <w:divsChild>
                    <w:div w:id="144005958">
                      <w:marLeft w:val="0"/>
                      <w:marRight w:val="0"/>
                      <w:marTop w:val="0"/>
                      <w:marBottom w:val="0"/>
                      <w:divBdr>
                        <w:top w:val="none" w:sz="0" w:space="0" w:color="auto"/>
                        <w:left w:val="none" w:sz="0" w:space="0" w:color="auto"/>
                        <w:bottom w:val="none" w:sz="0" w:space="0" w:color="auto"/>
                        <w:right w:val="none" w:sz="0" w:space="0" w:color="auto"/>
                      </w:divBdr>
                    </w:div>
                  </w:divsChild>
                </w:div>
                <w:div w:id="303432363">
                  <w:marLeft w:val="0"/>
                  <w:marRight w:val="0"/>
                  <w:marTop w:val="0"/>
                  <w:marBottom w:val="0"/>
                  <w:divBdr>
                    <w:top w:val="none" w:sz="0" w:space="0" w:color="auto"/>
                    <w:left w:val="none" w:sz="0" w:space="0" w:color="auto"/>
                    <w:bottom w:val="none" w:sz="0" w:space="0" w:color="auto"/>
                    <w:right w:val="none" w:sz="0" w:space="0" w:color="auto"/>
                  </w:divBdr>
                  <w:divsChild>
                    <w:div w:id="1979797523">
                      <w:marLeft w:val="0"/>
                      <w:marRight w:val="0"/>
                      <w:marTop w:val="0"/>
                      <w:marBottom w:val="0"/>
                      <w:divBdr>
                        <w:top w:val="none" w:sz="0" w:space="0" w:color="auto"/>
                        <w:left w:val="none" w:sz="0" w:space="0" w:color="auto"/>
                        <w:bottom w:val="none" w:sz="0" w:space="0" w:color="auto"/>
                        <w:right w:val="none" w:sz="0" w:space="0" w:color="auto"/>
                      </w:divBdr>
                    </w:div>
                    <w:div w:id="2011986186">
                      <w:marLeft w:val="0"/>
                      <w:marRight w:val="0"/>
                      <w:marTop w:val="0"/>
                      <w:marBottom w:val="0"/>
                      <w:divBdr>
                        <w:top w:val="none" w:sz="0" w:space="0" w:color="auto"/>
                        <w:left w:val="none" w:sz="0" w:space="0" w:color="auto"/>
                        <w:bottom w:val="none" w:sz="0" w:space="0" w:color="auto"/>
                        <w:right w:val="none" w:sz="0" w:space="0" w:color="auto"/>
                      </w:divBdr>
                    </w:div>
                  </w:divsChild>
                </w:div>
                <w:div w:id="1683893120">
                  <w:marLeft w:val="0"/>
                  <w:marRight w:val="0"/>
                  <w:marTop w:val="0"/>
                  <w:marBottom w:val="0"/>
                  <w:divBdr>
                    <w:top w:val="none" w:sz="0" w:space="0" w:color="auto"/>
                    <w:left w:val="none" w:sz="0" w:space="0" w:color="auto"/>
                    <w:bottom w:val="none" w:sz="0" w:space="0" w:color="auto"/>
                    <w:right w:val="none" w:sz="0" w:space="0" w:color="auto"/>
                  </w:divBdr>
                  <w:divsChild>
                    <w:div w:id="1536581858">
                      <w:marLeft w:val="0"/>
                      <w:marRight w:val="0"/>
                      <w:marTop w:val="0"/>
                      <w:marBottom w:val="0"/>
                      <w:divBdr>
                        <w:top w:val="none" w:sz="0" w:space="0" w:color="auto"/>
                        <w:left w:val="none" w:sz="0" w:space="0" w:color="auto"/>
                        <w:bottom w:val="none" w:sz="0" w:space="0" w:color="auto"/>
                        <w:right w:val="none" w:sz="0" w:space="0" w:color="auto"/>
                      </w:divBdr>
                    </w:div>
                  </w:divsChild>
                </w:div>
                <w:div w:id="27998934">
                  <w:marLeft w:val="0"/>
                  <w:marRight w:val="0"/>
                  <w:marTop w:val="0"/>
                  <w:marBottom w:val="0"/>
                  <w:divBdr>
                    <w:top w:val="none" w:sz="0" w:space="0" w:color="auto"/>
                    <w:left w:val="none" w:sz="0" w:space="0" w:color="auto"/>
                    <w:bottom w:val="none" w:sz="0" w:space="0" w:color="auto"/>
                    <w:right w:val="none" w:sz="0" w:space="0" w:color="auto"/>
                  </w:divBdr>
                  <w:divsChild>
                    <w:div w:id="1790779357">
                      <w:marLeft w:val="0"/>
                      <w:marRight w:val="0"/>
                      <w:marTop w:val="0"/>
                      <w:marBottom w:val="0"/>
                      <w:divBdr>
                        <w:top w:val="none" w:sz="0" w:space="0" w:color="auto"/>
                        <w:left w:val="none" w:sz="0" w:space="0" w:color="auto"/>
                        <w:bottom w:val="none" w:sz="0" w:space="0" w:color="auto"/>
                        <w:right w:val="none" w:sz="0" w:space="0" w:color="auto"/>
                      </w:divBdr>
                    </w:div>
                  </w:divsChild>
                </w:div>
                <w:div w:id="1673486606">
                  <w:marLeft w:val="0"/>
                  <w:marRight w:val="0"/>
                  <w:marTop w:val="0"/>
                  <w:marBottom w:val="0"/>
                  <w:divBdr>
                    <w:top w:val="none" w:sz="0" w:space="0" w:color="auto"/>
                    <w:left w:val="none" w:sz="0" w:space="0" w:color="auto"/>
                    <w:bottom w:val="none" w:sz="0" w:space="0" w:color="auto"/>
                    <w:right w:val="none" w:sz="0" w:space="0" w:color="auto"/>
                  </w:divBdr>
                  <w:divsChild>
                    <w:div w:id="1098327462">
                      <w:marLeft w:val="0"/>
                      <w:marRight w:val="0"/>
                      <w:marTop w:val="0"/>
                      <w:marBottom w:val="0"/>
                      <w:divBdr>
                        <w:top w:val="none" w:sz="0" w:space="0" w:color="auto"/>
                        <w:left w:val="none" w:sz="0" w:space="0" w:color="auto"/>
                        <w:bottom w:val="none" w:sz="0" w:space="0" w:color="auto"/>
                        <w:right w:val="none" w:sz="0" w:space="0" w:color="auto"/>
                      </w:divBdr>
                    </w:div>
                  </w:divsChild>
                </w:div>
                <w:div w:id="1137070459">
                  <w:marLeft w:val="0"/>
                  <w:marRight w:val="0"/>
                  <w:marTop w:val="0"/>
                  <w:marBottom w:val="0"/>
                  <w:divBdr>
                    <w:top w:val="none" w:sz="0" w:space="0" w:color="auto"/>
                    <w:left w:val="none" w:sz="0" w:space="0" w:color="auto"/>
                    <w:bottom w:val="none" w:sz="0" w:space="0" w:color="auto"/>
                    <w:right w:val="none" w:sz="0" w:space="0" w:color="auto"/>
                  </w:divBdr>
                  <w:divsChild>
                    <w:div w:id="2019842977">
                      <w:marLeft w:val="0"/>
                      <w:marRight w:val="0"/>
                      <w:marTop w:val="0"/>
                      <w:marBottom w:val="0"/>
                      <w:divBdr>
                        <w:top w:val="none" w:sz="0" w:space="0" w:color="auto"/>
                        <w:left w:val="none" w:sz="0" w:space="0" w:color="auto"/>
                        <w:bottom w:val="none" w:sz="0" w:space="0" w:color="auto"/>
                        <w:right w:val="none" w:sz="0" w:space="0" w:color="auto"/>
                      </w:divBdr>
                    </w:div>
                  </w:divsChild>
                </w:div>
                <w:div w:id="1962298831">
                  <w:marLeft w:val="0"/>
                  <w:marRight w:val="0"/>
                  <w:marTop w:val="0"/>
                  <w:marBottom w:val="0"/>
                  <w:divBdr>
                    <w:top w:val="none" w:sz="0" w:space="0" w:color="auto"/>
                    <w:left w:val="none" w:sz="0" w:space="0" w:color="auto"/>
                    <w:bottom w:val="none" w:sz="0" w:space="0" w:color="auto"/>
                    <w:right w:val="none" w:sz="0" w:space="0" w:color="auto"/>
                  </w:divBdr>
                  <w:divsChild>
                    <w:div w:id="1811629374">
                      <w:marLeft w:val="0"/>
                      <w:marRight w:val="0"/>
                      <w:marTop w:val="0"/>
                      <w:marBottom w:val="0"/>
                      <w:divBdr>
                        <w:top w:val="none" w:sz="0" w:space="0" w:color="auto"/>
                        <w:left w:val="none" w:sz="0" w:space="0" w:color="auto"/>
                        <w:bottom w:val="none" w:sz="0" w:space="0" w:color="auto"/>
                        <w:right w:val="none" w:sz="0" w:space="0" w:color="auto"/>
                      </w:divBdr>
                    </w:div>
                  </w:divsChild>
                </w:div>
                <w:div w:id="256796510">
                  <w:marLeft w:val="0"/>
                  <w:marRight w:val="0"/>
                  <w:marTop w:val="0"/>
                  <w:marBottom w:val="0"/>
                  <w:divBdr>
                    <w:top w:val="none" w:sz="0" w:space="0" w:color="auto"/>
                    <w:left w:val="none" w:sz="0" w:space="0" w:color="auto"/>
                    <w:bottom w:val="none" w:sz="0" w:space="0" w:color="auto"/>
                    <w:right w:val="none" w:sz="0" w:space="0" w:color="auto"/>
                  </w:divBdr>
                  <w:divsChild>
                    <w:div w:id="247812719">
                      <w:marLeft w:val="0"/>
                      <w:marRight w:val="0"/>
                      <w:marTop w:val="0"/>
                      <w:marBottom w:val="0"/>
                      <w:divBdr>
                        <w:top w:val="none" w:sz="0" w:space="0" w:color="auto"/>
                        <w:left w:val="none" w:sz="0" w:space="0" w:color="auto"/>
                        <w:bottom w:val="none" w:sz="0" w:space="0" w:color="auto"/>
                        <w:right w:val="none" w:sz="0" w:space="0" w:color="auto"/>
                      </w:divBdr>
                    </w:div>
                  </w:divsChild>
                </w:div>
                <w:div w:id="169419995">
                  <w:marLeft w:val="0"/>
                  <w:marRight w:val="0"/>
                  <w:marTop w:val="0"/>
                  <w:marBottom w:val="0"/>
                  <w:divBdr>
                    <w:top w:val="none" w:sz="0" w:space="0" w:color="auto"/>
                    <w:left w:val="none" w:sz="0" w:space="0" w:color="auto"/>
                    <w:bottom w:val="none" w:sz="0" w:space="0" w:color="auto"/>
                    <w:right w:val="none" w:sz="0" w:space="0" w:color="auto"/>
                  </w:divBdr>
                  <w:divsChild>
                    <w:div w:id="954797764">
                      <w:marLeft w:val="0"/>
                      <w:marRight w:val="0"/>
                      <w:marTop w:val="0"/>
                      <w:marBottom w:val="0"/>
                      <w:divBdr>
                        <w:top w:val="none" w:sz="0" w:space="0" w:color="auto"/>
                        <w:left w:val="none" w:sz="0" w:space="0" w:color="auto"/>
                        <w:bottom w:val="none" w:sz="0" w:space="0" w:color="auto"/>
                        <w:right w:val="none" w:sz="0" w:space="0" w:color="auto"/>
                      </w:divBdr>
                    </w:div>
                  </w:divsChild>
                </w:div>
                <w:div w:id="797071381">
                  <w:marLeft w:val="0"/>
                  <w:marRight w:val="0"/>
                  <w:marTop w:val="0"/>
                  <w:marBottom w:val="0"/>
                  <w:divBdr>
                    <w:top w:val="none" w:sz="0" w:space="0" w:color="auto"/>
                    <w:left w:val="none" w:sz="0" w:space="0" w:color="auto"/>
                    <w:bottom w:val="none" w:sz="0" w:space="0" w:color="auto"/>
                    <w:right w:val="none" w:sz="0" w:space="0" w:color="auto"/>
                  </w:divBdr>
                  <w:divsChild>
                    <w:div w:id="138500434">
                      <w:marLeft w:val="0"/>
                      <w:marRight w:val="0"/>
                      <w:marTop w:val="0"/>
                      <w:marBottom w:val="0"/>
                      <w:divBdr>
                        <w:top w:val="none" w:sz="0" w:space="0" w:color="auto"/>
                        <w:left w:val="none" w:sz="0" w:space="0" w:color="auto"/>
                        <w:bottom w:val="none" w:sz="0" w:space="0" w:color="auto"/>
                        <w:right w:val="none" w:sz="0" w:space="0" w:color="auto"/>
                      </w:divBdr>
                    </w:div>
                  </w:divsChild>
                </w:div>
                <w:div w:id="1789356064">
                  <w:marLeft w:val="0"/>
                  <w:marRight w:val="0"/>
                  <w:marTop w:val="0"/>
                  <w:marBottom w:val="0"/>
                  <w:divBdr>
                    <w:top w:val="none" w:sz="0" w:space="0" w:color="auto"/>
                    <w:left w:val="none" w:sz="0" w:space="0" w:color="auto"/>
                    <w:bottom w:val="none" w:sz="0" w:space="0" w:color="auto"/>
                    <w:right w:val="none" w:sz="0" w:space="0" w:color="auto"/>
                  </w:divBdr>
                  <w:divsChild>
                    <w:div w:id="1282109150">
                      <w:marLeft w:val="0"/>
                      <w:marRight w:val="0"/>
                      <w:marTop w:val="0"/>
                      <w:marBottom w:val="0"/>
                      <w:divBdr>
                        <w:top w:val="none" w:sz="0" w:space="0" w:color="auto"/>
                        <w:left w:val="none" w:sz="0" w:space="0" w:color="auto"/>
                        <w:bottom w:val="none" w:sz="0" w:space="0" w:color="auto"/>
                        <w:right w:val="none" w:sz="0" w:space="0" w:color="auto"/>
                      </w:divBdr>
                    </w:div>
                  </w:divsChild>
                </w:div>
                <w:div w:id="292098815">
                  <w:marLeft w:val="0"/>
                  <w:marRight w:val="0"/>
                  <w:marTop w:val="0"/>
                  <w:marBottom w:val="0"/>
                  <w:divBdr>
                    <w:top w:val="none" w:sz="0" w:space="0" w:color="auto"/>
                    <w:left w:val="none" w:sz="0" w:space="0" w:color="auto"/>
                    <w:bottom w:val="none" w:sz="0" w:space="0" w:color="auto"/>
                    <w:right w:val="none" w:sz="0" w:space="0" w:color="auto"/>
                  </w:divBdr>
                  <w:divsChild>
                    <w:div w:id="1134830571">
                      <w:marLeft w:val="0"/>
                      <w:marRight w:val="0"/>
                      <w:marTop w:val="0"/>
                      <w:marBottom w:val="0"/>
                      <w:divBdr>
                        <w:top w:val="none" w:sz="0" w:space="0" w:color="auto"/>
                        <w:left w:val="none" w:sz="0" w:space="0" w:color="auto"/>
                        <w:bottom w:val="none" w:sz="0" w:space="0" w:color="auto"/>
                        <w:right w:val="none" w:sz="0" w:space="0" w:color="auto"/>
                      </w:divBdr>
                    </w:div>
                  </w:divsChild>
                </w:div>
                <w:div w:id="365368902">
                  <w:marLeft w:val="0"/>
                  <w:marRight w:val="0"/>
                  <w:marTop w:val="0"/>
                  <w:marBottom w:val="0"/>
                  <w:divBdr>
                    <w:top w:val="none" w:sz="0" w:space="0" w:color="auto"/>
                    <w:left w:val="none" w:sz="0" w:space="0" w:color="auto"/>
                    <w:bottom w:val="none" w:sz="0" w:space="0" w:color="auto"/>
                    <w:right w:val="none" w:sz="0" w:space="0" w:color="auto"/>
                  </w:divBdr>
                  <w:divsChild>
                    <w:div w:id="1159540249">
                      <w:marLeft w:val="0"/>
                      <w:marRight w:val="0"/>
                      <w:marTop w:val="0"/>
                      <w:marBottom w:val="0"/>
                      <w:divBdr>
                        <w:top w:val="none" w:sz="0" w:space="0" w:color="auto"/>
                        <w:left w:val="none" w:sz="0" w:space="0" w:color="auto"/>
                        <w:bottom w:val="none" w:sz="0" w:space="0" w:color="auto"/>
                        <w:right w:val="none" w:sz="0" w:space="0" w:color="auto"/>
                      </w:divBdr>
                    </w:div>
                  </w:divsChild>
                </w:div>
                <w:div w:id="234245171">
                  <w:marLeft w:val="0"/>
                  <w:marRight w:val="0"/>
                  <w:marTop w:val="0"/>
                  <w:marBottom w:val="0"/>
                  <w:divBdr>
                    <w:top w:val="none" w:sz="0" w:space="0" w:color="auto"/>
                    <w:left w:val="none" w:sz="0" w:space="0" w:color="auto"/>
                    <w:bottom w:val="none" w:sz="0" w:space="0" w:color="auto"/>
                    <w:right w:val="none" w:sz="0" w:space="0" w:color="auto"/>
                  </w:divBdr>
                  <w:divsChild>
                    <w:div w:id="259920540">
                      <w:marLeft w:val="0"/>
                      <w:marRight w:val="0"/>
                      <w:marTop w:val="0"/>
                      <w:marBottom w:val="0"/>
                      <w:divBdr>
                        <w:top w:val="none" w:sz="0" w:space="0" w:color="auto"/>
                        <w:left w:val="none" w:sz="0" w:space="0" w:color="auto"/>
                        <w:bottom w:val="none" w:sz="0" w:space="0" w:color="auto"/>
                        <w:right w:val="none" w:sz="0" w:space="0" w:color="auto"/>
                      </w:divBdr>
                    </w:div>
                    <w:div w:id="1746953864">
                      <w:marLeft w:val="0"/>
                      <w:marRight w:val="0"/>
                      <w:marTop w:val="0"/>
                      <w:marBottom w:val="0"/>
                      <w:divBdr>
                        <w:top w:val="none" w:sz="0" w:space="0" w:color="auto"/>
                        <w:left w:val="none" w:sz="0" w:space="0" w:color="auto"/>
                        <w:bottom w:val="none" w:sz="0" w:space="0" w:color="auto"/>
                        <w:right w:val="none" w:sz="0" w:space="0" w:color="auto"/>
                      </w:divBdr>
                    </w:div>
                  </w:divsChild>
                </w:div>
                <w:div w:id="457795399">
                  <w:marLeft w:val="0"/>
                  <w:marRight w:val="0"/>
                  <w:marTop w:val="0"/>
                  <w:marBottom w:val="0"/>
                  <w:divBdr>
                    <w:top w:val="none" w:sz="0" w:space="0" w:color="auto"/>
                    <w:left w:val="none" w:sz="0" w:space="0" w:color="auto"/>
                    <w:bottom w:val="none" w:sz="0" w:space="0" w:color="auto"/>
                    <w:right w:val="none" w:sz="0" w:space="0" w:color="auto"/>
                  </w:divBdr>
                  <w:divsChild>
                    <w:div w:id="1578320704">
                      <w:marLeft w:val="0"/>
                      <w:marRight w:val="0"/>
                      <w:marTop w:val="0"/>
                      <w:marBottom w:val="0"/>
                      <w:divBdr>
                        <w:top w:val="none" w:sz="0" w:space="0" w:color="auto"/>
                        <w:left w:val="none" w:sz="0" w:space="0" w:color="auto"/>
                        <w:bottom w:val="none" w:sz="0" w:space="0" w:color="auto"/>
                        <w:right w:val="none" w:sz="0" w:space="0" w:color="auto"/>
                      </w:divBdr>
                    </w:div>
                  </w:divsChild>
                </w:div>
                <w:div w:id="1203399711">
                  <w:marLeft w:val="0"/>
                  <w:marRight w:val="0"/>
                  <w:marTop w:val="0"/>
                  <w:marBottom w:val="0"/>
                  <w:divBdr>
                    <w:top w:val="none" w:sz="0" w:space="0" w:color="auto"/>
                    <w:left w:val="none" w:sz="0" w:space="0" w:color="auto"/>
                    <w:bottom w:val="none" w:sz="0" w:space="0" w:color="auto"/>
                    <w:right w:val="none" w:sz="0" w:space="0" w:color="auto"/>
                  </w:divBdr>
                  <w:divsChild>
                    <w:div w:id="659383725">
                      <w:marLeft w:val="0"/>
                      <w:marRight w:val="0"/>
                      <w:marTop w:val="0"/>
                      <w:marBottom w:val="0"/>
                      <w:divBdr>
                        <w:top w:val="none" w:sz="0" w:space="0" w:color="auto"/>
                        <w:left w:val="none" w:sz="0" w:space="0" w:color="auto"/>
                        <w:bottom w:val="none" w:sz="0" w:space="0" w:color="auto"/>
                        <w:right w:val="none" w:sz="0" w:space="0" w:color="auto"/>
                      </w:divBdr>
                    </w:div>
                  </w:divsChild>
                </w:div>
                <w:div w:id="379014349">
                  <w:marLeft w:val="0"/>
                  <w:marRight w:val="0"/>
                  <w:marTop w:val="0"/>
                  <w:marBottom w:val="0"/>
                  <w:divBdr>
                    <w:top w:val="none" w:sz="0" w:space="0" w:color="auto"/>
                    <w:left w:val="none" w:sz="0" w:space="0" w:color="auto"/>
                    <w:bottom w:val="none" w:sz="0" w:space="0" w:color="auto"/>
                    <w:right w:val="none" w:sz="0" w:space="0" w:color="auto"/>
                  </w:divBdr>
                  <w:divsChild>
                    <w:div w:id="2006740220">
                      <w:marLeft w:val="0"/>
                      <w:marRight w:val="0"/>
                      <w:marTop w:val="0"/>
                      <w:marBottom w:val="0"/>
                      <w:divBdr>
                        <w:top w:val="none" w:sz="0" w:space="0" w:color="auto"/>
                        <w:left w:val="none" w:sz="0" w:space="0" w:color="auto"/>
                        <w:bottom w:val="none" w:sz="0" w:space="0" w:color="auto"/>
                        <w:right w:val="none" w:sz="0" w:space="0" w:color="auto"/>
                      </w:divBdr>
                    </w:div>
                  </w:divsChild>
                </w:div>
                <w:div w:id="747651501">
                  <w:marLeft w:val="0"/>
                  <w:marRight w:val="0"/>
                  <w:marTop w:val="0"/>
                  <w:marBottom w:val="0"/>
                  <w:divBdr>
                    <w:top w:val="none" w:sz="0" w:space="0" w:color="auto"/>
                    <w:left w:val="none" w:sz="0" w:space="0" w:color="auto"/>
                    <w:bottom w:val="none" w:sz="0" w:space="0" w:color="auto"/>
                    <w:right w:val="none" w:sz="0" w:space="0" w:color="auto"/>
                  </w:divBdr>
                  <w:divsChild>
                    <w:div w:id="1635673139">
                      <w:marLeft w:val="0"/>
                      <w:marRight w:val="0"/>
                      <w:marTop w:val="0"/>
                      <w:marBottom w:val="0"/>
                      <w:divBdr>
                        <w:top w:val="none" w:sz="0" w:space="0" w:color="auto"/>
                        <w:left w:val="none" w:sz="0" w:space="0" w:color="auto"/>
                        <w:bottom w:val="none" w:sz="0" w:space="0" w:color="auto"/>
                        <w:right w:val="none" w:sz="0" w:space="0" w:color="auto"/>
                      </w:divBdr>
                    </w:div>
                    <w:div w:id="718750699">
                      <w:marLeft w:val="0"/>
                      <w:marRight w:val="0"/>
                      <w:marTop w:val="0"/>
                      <w:marBottom w:val="0"/>
                      <w:divBdr>
                        <w:top w:val="none" w:sz="0" w:space="0" w:color="auto"/>
                        <w:left w:val="none" w:sz="0" w:space="0" w:color="auto"/>
                        <w:bottom w:val="none" w:sz="0" w:space="0" w:color="auto"/>
                        <w:right w:val="none" w:sz="0" w:space="0" w:color="auto"/>
                      </w:divBdr>
                    </w:div>
                  </w:divsChild>
                </w:div>
                <w:div w:id="61872499">
                  <w:marLeft w:val="0"/>
                  <w:marRight w:val="0"/>
                  <w:marTop w:val="0"/>
                  <w:marBottom w:val="0"/>
                  <w:divBdr>
                    <w:top w:val="none" w:sz="0" w:space="0" w:color="auto"/>
                    <w:left w:val="none" w:sz="0" w:space="0" w:color="auto"/>
                    <w:bottom w:val="none" w:sz="0" w:space="0" w:color="auto"/>
                    <w:right w:val="none" w:sz="0" w:space="0" w:color="auto"/>
                  </w:divBdr>
                  <w:divsChild>
                    <w:div w:id="319039060">
                      <w:marLeft w:val="0"/>
                      <w:marRight w:val="0"/>
                      <w:marTop w:val="0"/>
                      <w:marBottom w:val="0"/>
                      <w:divBdr>
                        <w:top w:val="none" w:sz="0" w:space="0" w:color="auto"/>
                        <w:left w:val="none" w:sz="0" w:space="0" w:color="auto"/>
                        <w:bottom w:val="none" w:sz="0" w:space="0" w:color="auto"/>
                        <w:right w:val="none" w:sz="0" w:space="0" w:color="auto"/>
                      </w:divBdr>
                    </w:div>
                  </w:divsChild>
                </w:div>
                <w:div w:id="1631401874">
                  <w:marLeft w:val="0"/>
                  <w:marRight w:val="0"/>
                  <w:marTop w:val="0"/>
                  <w:marBottom w:val="0"/>
                  <w:divBdr>
                    <w:top w:val="none" w:sz="0" w:space="0" w:color="auto"/>
                    <w:left w:val="none" w:sz="0" w:space="0" w:color="auto"/>
                    <w:bottom w:val="none" w:sz="0" w:space="0" w:color="auto"/>
                    <w:right w:val="none" w:sz="0" w:space="0" w:color="auto"/>
                  </w:divBdr>
                  <w:divsChild>
                    <w:div w:id="1472554587">
                      <w:marLeft w:val="0"/>
                      <w:marRight w:val="0"/>
                      <w:marTop w:val="0"/>
                      <w:marBottom w:val="0"/>
                      <w:divBdr>
                        <w:top w:val="none" w:sz="0" w:space="0" w:color="auto"/>
                        <w:left w:val="none" w:sz="0" w:space="0" w:color="auto"/>
                        <w:bottom w:val="none" w:sz="0" w:space="0" w:color="auto"/>
                        <w:right w:val="none" w:sz="0" w:space="0" w:color="auto"/>
                      </w:divBdr>
                    </w:div>
                  </w:divsChild>
                </w:div>
                <w:div w:id="1636832549">
                  <w:marLeft w:val="0"/>
                  <w:marRight w:val="0"/>
                  <w:marTop w:val="0"/>
                  <w:marBottom w:val="0"/>
                  <w:divBdr>
                    <w:top w:val="none" w:sz="0" w:space="0" w:color="auto"/>
                    <w:left w:val="none" w:sz="0" w:space="0" w:color="auto"/>
                    <w:bottom w:val="none" w:sz="0" w:space="0" w:color="auto"/>
                    <w:right w:val="none" w:sz="0" w:space="0" w:color="auto"/>
                  </w:divBdr>
                  <w:divsChild>
                    <w:div w:id="1778215993">
                      <w:marLeft w:val="0"/>
                      <w:marRight w:val="0"/>
                      <w:marTop w:val="0"/>
                      <w:marBottom w:val="0"/>
                      <w:divBdr>
                        <w:top w:val="none" w:sz="0" w:space="0" w:color="auto"/>
                        <w:left w:val="none" w:sz="0" w:space="0" w:color="auto"/>
                        <w:bottom w:val="none" w:sz="0" w:space="0" w:color="auto"/>
                        <w:right w:val="none" w:sz="0" w:space="0" w:color="auto"/>
                      </w:divBdr>
                    </w:div>
                  </w:divsChild>
                </w:div>
                <w:div w:id="1691028702">
                  <w:marLeft w:val="0"/>
                  <w:marRight w:val="0"/>
                  <w:marTop w:val="0"/>
                  <w:marBottom w:val="0"/>
                  <w:divBdr>
                    <w:top w:val="none" w:sz="0" w:space="0" w:color="auto"/>
                    <w:left w:val="none" w:sz="0" w:space="0" w:color="auto"/>
                    <w:bottom w:val="none" w:sz="0" w:space="0" w:color="auto"/>
                    <w:right w:val="none" w:sz="0" w:space="0" w:color="auto"/>
                  </w:divBdr>
                  <w:divsChild>
                    <w:div w:id="686829854">
                      <w:marLeft w:val="0"/>
                      <w:marRight w:val="0"/>
                      <w:marTop w:val="0"/>
                      <w:marBottom w:val="0"/>
                      <w:divBdr>
                        <w:top w:val="none" w:sz="0" w:space="0" w:color="auto"/>
                        <w:left w:val="none" w:sz="0" w:space="0" w:color="auto"/>
                        <w:bottom w:val="none" w:sz="0" w:space="0" w:color="auto"/>
                        <w:right w:val="none" w:sz="0" w:space="0" w:color="auto"/>
                      </w:divBdr>
                    </w:div>
                  </w:divsChild>
                </w:div>
                <w:div w:id="1934049285">
                  <w:marLeft w:val="0"/>
                  <w:marRight w:val="0"/>
                  <w:marTop w:val="0"/>
                  <w:marBottom w:val="0"/>
                  <w:divBdr>
                    <w:top w:val="none" w:sz="0" w:space="0" w:color="auto"/>
                    <w:left w:val="none" w:sz="0" w:space="0" w:color="auto"/>
                    <w:bottom w:val="none" w:sz="0" w:space="0" w:color="auto"/>
                    <w:right w:val="none" w:sz="0" w:space="0" w:color="auto"/>
                  </w:divBdr>
                  <w:divsChild>
                    <w:div w:id="669874167">
                      <w:marLeft w:val="0"/>
                      <w:marRight w:val="0"/>
                      <w:marTop w:val="0"/>
                      <w:marBottom w:val="0"/>
                      <w:divBdr>
                        <w:top w:val="none" w:sz="0" w:space="0" w:color="auto"/>
                        <w:left w:val="none" w:sz="0" w:space="0" w:color="auto"/>
                        <w:bottom w:val="none" w:sz="0" w:space="0" w:color="auto"/>
                        <w:right w:val="none" w:sz="0" w:space="0" w:color="auto"/>
                      </w:divBdr>
                    </w:div>
                  </w:divsChild>
                </w:div>
                <w:div w:id="762143127">
                  <w:marLeft w:val="0"/>
                  <w:marRight w:val="0"/>
                  <w:marTop w:val="0"/>
                  <w:marBottom w:val="0"/>
                  <w:divBdr>
                    <w:top w:val="none" w:sz="0" w:space="0" w:color="auto"/>
                    <w:left w:val="none" w:sz="0" w:space="0" w:color="auto"/>
                    <w:bottom w:val="none" w:sz="0" w:space="0" w:color="auto"/>
                    <w:right w:val="none" w:sz="0" w:space="0" w:color="auto"/>
                  </w:divBdr>
                  <w:divsChild>
                    <w:div w:id="643198171">
                      <w:marLeft w:val="0"/>
                      <w:marRight w:val="0"/>
                      <w:marTop w:val="0"/>
                      <w:marBottom w:val="0"/>
                      <w:divBdr>
                        <w:top w:val="none" w:sz="0" w:space="0" w:color="auto"/>
                        <w:left w:val="none" w:sz="0" w:space="0" w:color="auto"/>
                        <w:bottom w:val="none" w:sz="0" w:space="0" w:color="auto"/>
                        <w:right w:val="none" w:sz="0" w:space="0" w:color="auto"/>
                      </w:divBdr>
                    </w:div>
                  </w:divsChild>
                </w:div>
                <w:div w:id="122161259">
                  <w:marLeft w:val="0"/>
                  <w:marRight w:val="0"/>
                  <w:marTop w:val="0"/>
                  <w:marBottom w:val="0"/>
                  <w:divBdr>
                    <w:top w:val="none" w:sz="0" w:space="0" w:color="auto"/>
                    <w:left w:val="none" w:sz="0" w:space="0" w:color="auto"/>
                    <w:bottom w:val="none" w:sz="0" w:space="0" w:color="auto"/>
                    <w:right w:val="none" w:sz="0" w:space="0" w:color="auto"/>
                  </w:divBdr>
                  <w:divsChild>
                    <w:div w:id="288825019">
                      <w:marLeft w:val="0"/>
                      <w:marRight w:val="0"/>
                      <w:marTop w:val="0"/>
                      <w:marBottom w:val="0"/>
                      <w:divBdr>
                        <w:top w:val="none" w:sz="0" w:space="0" w:color="auto"/>
                        <w:left w:val="none" w:sz="0" w:space="0" w:color="auto"/>
                        <w:bottom w:val="none" w:sz="0" w:space="0" w:color="auto"/>
                        <w:right w:val="none" w:sz="0" w:space="0" w:color="auto"/>
                      </w:divBdr>
                    </w:div>
                  </w:divsChild>
                </w:div>
                <w:div w:id="292174941">
                  <w:marLeft w:val="0"/>
                  <w:marRight w:val="0"/>
                  <w:marTop w:val="0"/>
                  <w:marBottom w:val="0"/>
                  <w:divBdr>
                    <w:top w:val="none" w:sz="0" w:space="0" w:color="auto"/>
                    <w:left w:val="none" w:sz="0" w:space="0" w:color="auto"/>
                    <w:bottom w:val="none" w:sz="0" w:space="0" w:color="auto"/>
                    <w:right w:val="none" w:sz="0" w:space="0" w:color="auto"/>
                  </w:divBdr>
                  <w:divsChild>
                    <w:div w:id="200831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923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DDACA0B0F9784AAEB9B2EE40F332FB" ma:contentTypeVersion="15" ma:contentTypeDescription="Create a new document." ma:contentTypeScope="" ma:versionID="9cbd866e082a3269685a45be4a69c46c">
  <xsd:schema xmlns:xsd="http://www.w3.org/2001/XMLSchema" xmlns:xs="http://www.w3.org/2001/XMLSchema" xmlns:p="http://schemas.microsoft.com/office/2006/metadata/properties" xmlns:ns2="c57f620c-f538-479c-a983-c1e2b247ea43" xmlns:ns3="adb6555f-22ca-4ffc-8e61-d6314ffe110e" targetNamespace="http://schemas.microsoft.com/office/2006/metadata/properties" ma:root="true" ma:fieldsID="48b9231e77fb0b5ea010a1c3106124fd" ns2:_="" ns3:_="">
    <xsd:import namespace="c57f620c-f538-479c-a983-c1e2b247ea43"/>
    <xsd:import namespace="adb6555f-22ca-4ffc-8e61-d6314ffe11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f620c-f538-479c-a983-c1e2b247e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9112196-7e5b-431e-8fea-f50fb91bce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b6555f-22ca-4ffc-8e61-d6314ffe110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2639f79-1c56-4197-b417-b77afe68be45}" ma:internalName="TaxCatchAll" ma:showField="CatchAllData" ma:web="adb6555f-22ca-4ffc-8e61-d6314ffe11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7f620c-f538-479c-a983-c1e2b247ea43">
      <Terms xmlns="http://schemas.microsoft.com/office/infopath/2007/PartnerControls"/>
    </lcf76f155ced4ddcb4097134ff3c332f>
    <TaxCatchAll xmlns="adb6555f-22ca-4ffc-8e61-d6314ffe11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5CD775-4C66-439D-A42F-34FD5FD6D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f620c-f538-479c-a983-c1e2b247ea43"/>
    <ds:schemaRef ds:uri="adb6555f-22ca-4ffc-8e61-d6314ffe1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9B527-6B83-4F7B-A46B-9D2E272B228D}">
  <ds:schemaRef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c57f620c-f538-479c-a983-c1e2b247ea43"/>
    <ds:schemaRef ds:uri="http://purl.org/dc/elements/1.1/"/>
    <ds:schemaRef ds:uri="adb6555f-22ca-4ffc-8e61-d6314ffe110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A0E464E3-8124-4B1B-A3E3-863B06B090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2032</Words>
  <Characters>11587</Characters>
  <Application>Microsoft Office Word</Application>
  <DocSecurity>0</DocSecurity>
  <Lines>96</Lines>
  <Paragraphs>27</Paragraphs>
  <ScaleCrop>false</ScaleCrop>
  <Company>Kaiser Permanente</Company>
  <LinksUpToDate>false</LinksUpToDate>
  <CharactersWithSpaces>13592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 Go</dc:creator>
  <cp:keywords/>
  <dc:description/>
  <cp:lastModifiedBy>Alan S Go</cp:lastModifiedBy>
  <cp:revision>4</cp:revision>
  <dcterms:created xsi:type="dcterms:W3CDTF">2022-07-11T05:02:00Z</dcterms:created>
  <dcterms:modified xsi:type="dcterms:W3CDTF">2022-07-16T16:24:00Z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0x01010084DDACA0B0F9784AAEB9B2EE40F332FB</vt:lpwstr>
  </property>
  <property fmtid="{D5CDD505-2E9C-101B-9397-08002B2CF9AE}" pid="3" name="MediaServiceImageTags">
    <vt:lpwstr/>
  </property>
</Properties>
</file>