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9D" w:rsidRPr="00102D52" w:rsidRDefault="00102D5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02D52">
        <w:rPr>
          <w:rFonts w:ascii="Times New Roman" w:hAnsi="Times New Roman" w:cs="Times New Roman"/>
          <w:b/>
          <w:sz w:val="24"/>
          <w:szCs w:val="24"/>
          <w:lang w:val="en-GB"/>
        </w:rPr>
        <w:t>Supplementary Material 1</w:t>
      </w:r>
    </w:p>
    <w:p w:rsidR="001F6BD9" w:rsidRPr="00102D52" w:rsidRDefault="00E174B1" w:rsidP="00102D5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Information on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102D52" w:rsidRPr="00102D52">
        <w:rPr>
          <w:rFonts w:ascii="Times New Roman" w:hAnsi="Times New Roman" w:cs="Times New Roman"/>
          <w:sz w:val="24"/>
          <w:szCs w:val="24"/>
          <w:lang w:val="en-GB"/>
        </w:rPr>
        <w:t>iochar</w:t>
      </w:r>
      <w:proofErr w:type="spellEnd"/>
      <w:r w:rsidR="00102D52" w:rsidRPr="00102D52">
        <w:rPr>
          <w:rFonts w:ascii="Times New Roman" w:hAnsi="Times New Roman" w:cs="Times New Roman"/>
          <w:sz w:val="24"/>
          <w:szCs w:val="24"/>
          <w:lang w:val="en-GB"/>
        </w:rPr>
        <w:t xml:space="preserve"> production </w:t>
      </w:r>
    </w:p>
    <w:p w:rsidR="00B529CA" w:rsidRPr="00C86CD9" w:rsidRDefault="007F6428" w:rsidP="00C10351">
      <w:pPr>
        <w:jc w:val="both"/>
        <w:rPr>
          <w:lang w:val="en-GB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2603994" cy="2153920"/>
            <wp:effectExtent l="0" t="0" r="635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994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0351" w:rsidRPr="00C86CD9" w:rsidRDefault="00C10351" w:rsidP="00C10351">
      <w:pPr>
        <w:jc w:val="both"/>
        <w:rPr>
          <w:lang w:val="en-GB"/>
        </w:rPr>
      </w:pPr>
    </w:p>
    <w:p w:rsidR="007F6428" w:rsidRPr="00C86CD9" w:rsidRDefault="007F6428" w:rsidP="00C10351">
      <w:pPr>
        <w:jc w:val="both"/>
        <w:rPr>
          <w:b/>
          <w:sz w:val="18"/>
          <w:szCs w:val="18"/>
          <w:lang w:val="en-GB"/>
        </w:rPr>
      </w:pPr>
    </w:p>
    <w:p w:rsidR="007F6428" w:rsidRPr="00C86CD9" w:rsidRDefault="007F6428" w:rsidP="00C10351">
      <w:pPr>
        <w:jc w:val="both"/>
        <w:rPr>
          <w:b/>
          <w:sz w:val="18"/>
          <w:szCs w:val="18"/>
          <w:lang w:val="en-GB"/>
        </w:rPr>
      </w:pPr>
    </w:p>
    <w:p w:rsidR="007F6428" w:rsidRPr="00C86CD9" w:rsidRDefault="007F6428" w:rsidP="00C10351">
      <w:pPr>
        <w:jc w:val="both"/>
        <w:rPr>
          <w:b/>
          <w:sz w:val="18"/>
          <w:szCs w:val="18"/>
          <w:lang w:val="en-GB"/>
        </w:rPr>
      </w:pPr>
    </w:p>
    <w:p w:rsidR="007F6428" w:rsidRPr="00C86CD9" w:rsidRDefault="007F6428" w:rsidP="00C10351">
      <w:pPr>
        <w:jc w:val="both"/>
        <w:rPr>
          <w:b/>
          <w:sz w:val="18"/>
          <w:szCs w:val="18"/>
          <w:lang w:val="en-GB"/>
        </w:rPr>
      </w:pPr>
    </w:p>
    <w:p w:rsidR="007F6428" w:rsidRPr="00C86CD9" w:rsidRDefault="007F6428" w:rsidP="00C10351">
      <w:pPr>
        <w:jc w:val="both"/>
        <w:rPr>
          <w:b/>
          <w:sz w:val="18"/>
          <w:szCs w:val="18"/>
          <w:lang w:val="en-GB"/>
        </w:rPr>
      </w:pPr>
    </w:p>
    <w:p w:rsidR="007F6428" w:rsidRPr="00C86CD9" w:rsidRDefault="007F6428" w:rsidP="00C10351">
      <w:pPr>
        <w:jc w:val="both"/>
        <w:rPr>
          <w:b/>
          <w:sz w:val="18"/>
          <w:szCs w:val="18"/>
          <w:lang w:val="en-GB"/>
        </w:rPr>
      </w:pPr>
    </w:p>
    <w:p w:rsidR="007F6428" w:rsidRPr="00C86CD9" w:rsidRDefault="007F6428" w:rsidP="00C10351">
      <w:pPr>
        <w:jc w:val="both"/>
        <w:rPr>
          <w:b/>
          <w:sz w:val="18"/>
          <w:szCs w:val="18"/>
          <w:lang w:val="en-GB"/>
        </w:rPr>
      </w:pPr>
    </w:p>
    <w:p w:rsidR="00B529CA" w:rsidRPr="00102D52" w:rsidRDefault="00B529CA" w:rsidP="00C10351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102D52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 w:rsidR="00C47C43" w:rsidRPr="00102D52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102D52" w:rsidRPr="00102D52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102D5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-</w:t>
      </w:r>
      <w:r w:rsidR="00964B7D" w:rsidRPr="00102D52">
        <w:rPr>
          <w:rFonts w:ascii="Times New Roman" w:hAnsi="Times New Roman" w:cs="Times New Roman"/>
          <w:sz w:val="24"/>
          <w:szCs w:val="24"/>
          <w:lang w:val="en-GB"/>
        </w:rPr>
        <w:t>Design of the floor</w:t>
      </w:r>
      <w:r w:rsidR="007F6428" w:rsidRPr="00102D52">
        <w:rPr>
          <w:rFonts w:ascii="Times New Roman" w:hAnsi="Times New Roman" w:cs="Times New Roman"/>
          <w:sz w:val="24"/>
          <w:szCs w:val="24"/>
          <w:lang w:val="en-GB"/>
        </w:rPr>
        <w:t xml:space="preserve"> kiln used for the production of </w:t>
      </w:r>
      <w:proofErr w:type="spellStart"/>
      <w:r w:rsidR="007F6428" w:rsidRPr="00102D52">
        <w:rPr>
          <w:rFonts w:ascii="Times New Roman" w:hAnsi="Times New Roman" w:cs="Times New Roman"/>
          <w:sz w:val="24"/>
          <w:szCs w:val="24"/>
          <w:lang w:val="en-GB"/>
        </w:rPr>
        <w:t>biochar</w:t>
      </w:r>
      <w:proofErr w:type="spellEnd"/>
      <w:r w:rsidR="007F6428" w:rsidRPr="00102D52">
        <w:rPr>
          <w:rFonts w:ascii="Times New Roman" w:hAnsi="Times New Roman" w:cs="Times New Roman"/>
          <w:sz w:val="24"/>
          <w:szCs w:val="24"/>
          <w:lang w:val="en-GB"/>
        </w:rPr>
        <w:t xml:space="preserve"> derived from </w:t>
      </w:r>
      <w:proofErr w:type="spellStart"/>
      <w:r w:rsidR="007F6428" w:rsidRPr="00102D52">
        <w:rPr>
          <w:rFonts w:ascii="Times New Roman" w:hAnsi="Times New Roman" w:cs="Times New Roman"/>
          <w:i/>
          <w:sz w:val="24"/>
          <w:szCs w:val="24"/>
          <w:lang w:val="en-GB"/>
        </w:rPr>
        <w:t>Gliricidia</w:t>
      </w:r>
      <w:proofErr w:type="spellEnd"/>
      <w:r w:rsidR="00102D52" w:rsidRPr="00102D5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F6428" w:rsidRPr="00102D52">
        <w:rPr>
          <w:rFonts w:ascii="Times New Roman" w:hAnsi="Times New Roman" w:cs="Times New Roman"/>
          <w:i/>
          <w:sz w:val="24"/>
          <w:szCs w:val="24"/>
          <w:lang w:val="en-GB"/>
        </w:rPr>
        <w:t>sepium</w:t>
      </w:r>
      <w:proofErr w:type="spellEnd"/>
      <w:r w:rsidR="00102D52" w:rsidRPr="00102D5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102D52" w:rsidRPr="00102D52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102D52" w:rsidRPr="00102D52">
        <w:rPr>
          <w:rFonts w:ascii="Times New Roman" w:hAnsi="Times New Roman" w:cs="Times New Roman"/>
          <w:sz w:val="24"/>
          <w:szCs w:val="24"/>
          <w:lang w:val="en-GB"/>
        </w:rPr>
        <w:t>biochar</w:t>
      </w:r>
      <w:proofErr w:type="spellEnd"/>
      <w:r w:rsidR="00102D52" w:rsidRPr="00102D52">
        <w:rPr>
          <w:rFonts w:ascii="Times New Roman" w:hAnsi="Times New Roman" w:cs="Times New Roman"/>
          <w:sz w:val="24"/>
          <w:szCs w:val="24"/>
          <w:lang w:val="en-GB"/>
        </w:rPr>
        <w:t xml:space="preserve"> II and its activated variants)</w:t>
      </w:r>
    </w:p>
    <w:p w:rsidR="00BE5A06" w:rsidRPr="007F6428" w:rsidRDefault="00BE5A06" w:rsidP="00C10351">
      <w:pPr>
        <w:jc w:val="both"/>
        <w:rPr>
          <w:lang w:val="en-GB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-30480</wp:posOffset>
            </wp:positionH>
            <wp:positionV relativeFrom="paragraph">
              <wp:posOffset>80010</wp:posOffset>
            </wp:positionV>
            <wp:extent cx="2087880" cy="2590800"/>
            <wp:effectExtent l="19050" t="0" r="762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792" b="4538"/>
                    <a:stretch/>
                  </pic:blipFill>
                  <pic:spPr bwMode="auto">
                    <a:xfrm>
                      <a:off x="0" y="0"/>
                      <a:ext cx="208788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E5A06" w:rsidRPr="007F6428" w:rsidRDefault="00BE5A06" w:rsidP="00C10351">
      <w:pPr>
        <w:jc w:val="both"/>
        <w:rPr>
          <w:lang w:val="en-GB"/>
        </w:rPr>
      </w:pPr>
    </w:p>
    <w:p w:rsidR="00BE5A06" w:rsidRPr="007F6428" w:rsidRDefault="00BE5A06" w:rsidP="00C10351">
      <w:pPr>
        <w:jc w:val="both"/>
        <w:rPr>
          <w:lang w:val="en-GB"/>
        </w:rPr>
      </w:pPr>
    </w:p>
    <w:p w:rsidR="00BE5A06" w:rsidRPr="007F6428" w:rsidRDefault="00BE5A06" w:rsidP="00C10351">
      <w:pPr>
        <w:jc w:val="both"/>
        <w:rPr>
          <w:lang w:val="en-GB"/>
        </w:rPr>
      </w:pPr>
    </w:p>
    <w:p w:rsidR="00BE5A06" w:rsidRPr="007F6428" w:rsidRDefault="00BE5A06" w:rsidP="00C10351">
      <w:pPr>
        <w:jc w:val="both"/>
        <w:rPr>
          <w:lang w:val="en-GB"/>
        </w:rPr>
      </w:pPr>
    </w:p>
    <w:p w:rsidR="00BE5A06" w:rsidRPr="007F6428" w:rsidRDefault="00BE5A06" w:rsidP="00C10351">
      <w:pPr>
        <w:jc w:val="both"/>
        <w:rPr>
          <w:lang w:val="en-GB"/>
        </w:rPr>
      </w:pPr>
    </w:p>
    <w:p w:rsidR="00BE5A06" w:rsidRPr="007F6428" w:rsidRDefault="00BE5A06" w:rsidP="00C10351">
      <w:pPr>
        <w:jc w:val="both"/>
        <w:rPr>
          <w:lang w:val="en-GB"/>
        </w:rPr>
      </w:pPr>
    </w:p>
    <w:p w:rsidR="00BE5A06" w:rsidRDefault="00BE5A06" w:rsidP="00C10351">
      <w:pPr>
        <w:jc w:val="both"/>
        <w:rPr>
          <w:lang w:val="en-GB"/>
        </w:rPr>
      </w:pPr>
    </w:p>
    <w:p w:rsidR="007F6428" w:rsidRPr="007F6428" w:rsidRDefault="007F6428" w:rsidP="00C10351">
      <w:pPr>
        <w:jc w:val="both"/>
        <w:rPr>
          <w:lang w:val="en-GB"/>
        </w:rPr>
      </w:pPr>
    </w:p>
    <w:p w:rsidR="00102D52" w:rsidRDefault="00102D52" w:rsidP="00C10351">
      <w:pPr>
        <w:rPr>
          <w:sz w:val="18"/>
          <w:szCs w:val="18"/>
          <w:lang w:val="en-GB"/>
        </w:rPr>
      </w:pPr>
    </w:p>
    <w:p w:rsidR="00102D52" w:rsidRDefault="007F6428" w:rsidP="00102D5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02D52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 w:rsidR="00102D52" w:rsidRPr="00102D52">
        <w:rPr>
          <w:rFonts w:ascii="Times New Roman" w:hAnsi="Times New Roman" w:cs="Times New Roman"/>
          <w:b/>
          <w:sz w:val="24"/>
          <w:szCs w:val="24"/>
          <w:lang w:val="en-GB"/>
        </w:rPr>
        <w:t>1b</w:t>
      </w:r>
      <w:r w:rsidRPr="00102D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02D52" w:rsidRPr="00102D52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102D52">
        <w:rPr>
          <w:rFonts w:ascii="Times New Roman" w:hAnsi="Times New Roman" w:cs="Times New Roman"/>
          <w:sz w:val="24"/>
          <w:szCs w:val="24"/>
          <w:lang w:val="en-GB"/>
        </w:rPr>
        <w:t xml:space="preserve"> Floor</w:t>
      </w:r>
      <w:r w:rsidR="00102D52" w:rsidRPr="00102D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02D52">
        <w:rPr>
          <w:rFonts w:ascii="Times New Roman" w:hAnsi="Times New Roman" w:cs="Times New Roman"/>
          <w:sz w:val="24"/>
          <w:szCs w:val="24"/>
          <w:lang w:val="en-GB"/>
        </w:rPr>
        <w:t xml:space="preserve">kiln and </w:t>
      </w:r>
      <w:proofErr w:type="spellStart"/>
      <w:r w:rsidRPr="00102D52">
        <w:rPr>
          <w:rFonts w:ascii="Times New Roman" w:hAnsi="Times New Roman" w:cs="Times New Roman"/>
          <w:i/>
          <w:sz w:val="24"/>
          <w:szCs w:val="24"/>
          <w:lang w:val="en-GB"/>
        </w:rPr>
        <w:t>Gliricidia</w:t>
      </w:r>
      <w:proofErr w:type="spellEnd"/>
      <w:r w:rsidR="00102D52" w:rsidRPr="00102D5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102D52">
        <w:rPr>
          <w:rFonts w:ascii="Times New Roman" w:hAnsi="Times New Roman" w:cs="Times New Roman"/>
          <w:i/>
          <w:sz w:val="24"/>
          <w:szCs w:val="24"/>
          <w:lang w:val="en-GB"/>
        </w:rPr>
        <w:t>sepium</w:t>
      </w:r>
      <w:proofErr w:type="spellEnd"/>
      <w:r w:rsidRPr="00102D52">
        <w:rPr>
          <w:rFonts w:ascii="Times New Roman" w:hAnsi="Times New Roman" w:cs="Times New Roman"/>
          <w:sz w:val="24"/>
          <w:szCs w:val="24"/>
          <w:lang w:val="en-GB"/>
        </w:rPr>
        <w:t xml:space="preserve"> biomass</w:t>
      </w:r>
      <w:r w:rsidR="00102D52">
        <w:rPr>
          <w:rFonts w:ascii="Times New Roman" w:hAnsi="Times New Roman" w:cs="Times New Roman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-155575</wp:posOffset>
            </wp:positionH>
            <wp:positionV relativeFrom="paragraph">
              <wp:posOffset>270510</wp:posOffset>
            </wp:positionV>
            <wp:extent cx="2212340" cy="2557780"/>
            <wp:effectExtent l="19050" t="0" r="0" b="0"/>
            <wp:wrapSquare wrapText="bothSides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484" b="3406"/>
                    <a:stretch/>
                  </pic:blipFill>
                  <pic:spPr bwMode="auto">
                    <a:xfrm>
                      <a:off x="0" y="0"/>
                      <a:ext cx="221234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02D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102D52" w:rsidRPr="00102D52" w:rsidRDefault="00102D52" w:rsidP="00102D5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02D52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1c </w:t>
      </w:r>
      <w:r w:rsidRPr="00102D52">
        <w:rPr>
          <w:rFonts w:ascii="Times New Roman" w:hAnsi="Times New Roman" w:cs="Times New Roman"/>
          <w:sz w:val="24"/>
          <w:szCs w:val="24"/>
          <w:lang w:val="en-GB"/>
        </w:rPr>
        <w:t xml:space="preserve">– Process of </w:t>
      </w:r>
      <w:proofErr w:type="spellStart"/>
      <w:r w:rsidRPr="00102D52">
        <w:rPr>
          <w:rFonts w:ascii="Times New Roman" w:hAnsi="Times New Roman" w:cs="Times New Roman"/>
          <w:sz w:val="24"/>
          <w:szCs w:val="24"/>
          <w:lang w:val="en-GB"/>
        </w:rPr>
        <w:t>biochar</w:t>
      </w:r>
      <w:proofErr w:type="spellEnd"/>
      <w:r w:rsidRPr="00102D52">
        <w:rPr>
          <w:rFonts w:ascii="Times New Roman" w:hAnsi="Times New Roman" w:cs="Times New Roman"/>
          <w:sz w:val="24"/>
          <w:szCs w:val="24"/>
          <w:lang w:val="en-GB"/>
        </w:rPr>
        <w:t xml:space="preserve"> II production from </w:t>
      </w:r>
      <w:proofErr w:type="spellStart"/>
      <w:r w:rsidRPr="00102D52">
        <w:rPr>
          <w:rFonts w:ascii="Times New Roman" w:hAnsi="Times New Roman" w:cs="Times New Roman"/>
          <w:i/>
          <w:sz w:val="24"/>
          <w:szCs w:val="24"/>
          <w:lang w:val="en-GB"/>
        </w:rPr>
        <w:t>Gliricidia</w:t>
      </w:r>
      <w:proofErr w:type="spellEnd"/>
      <w:r w:rsidRPr="00102D5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102D52">
        <w:rPr>
          <w:rFonts w:ascii="Times New Roman" w:hAnsi="Times New Roman" w:cs="Times New Roman"/>
          <w:i/>
          <w:sz w:val="24"/>
          <w:szCs w:val="24"/>
          <w:lang w:val="en-GB"/>
        </w:rPr>
        <w:t>sepium</w:t>
      </w:r>
      <w:proofErr w:type="spellEnd"/>
      <w:r w:rsidRPr="00102D52">
        <w:rPr>
          <w:rFonts w:ascii="Times New Roman" w:hAnsi="Times New Roman" w:cs="Times New Roman"/>
          <w:sz w:val="24"/>
          <w:szCs w:val="24"/>
          <w:lang w:val="en-GB"/>
        </w:rPr>
        <w:t xml:space="preserve"> in the floor kiln</w:t>
      </w:r>
    </w:p>
    <w:p w:rsidR="00AC0373" w:rsidRPr="007F6428" w:rsidRDefault="00AC0373" w:rsidP="00A94AD7">
      <w:pPr>
        <w:rPr>
          <w:lang w:val="en-GB"/>
        </w:rPr>
      </w:pPr>
    </w:p>
    <w:p w:rsidR="00B77448" w:rsidRPr="007F6428" w:rsidRDefault="00B77448" w:rsidP="00A94AD7">
      <w:pPr>
        <w:rPr>
          <w:lang w:val="en-GB"/>
        </w:rPr>
      </w:pPr>
    </w:p>
    <w:p w:rsidR="00B77448" w:rsidRPr="007F6428" w:rsidRDefault="00B77448" w:rsidP="00A94AD7">
      <w:pPr>
        <w:rPr>
          <w:lang w:val="en-GB"/>
        </w:rPr>
      </w:pPr>
    </w:p>
    <w:p w:rsidR="007F6428" w:rsidRDefault="007F6428" w:rsidP="00A94AD7">
      <w:pPr>
        <w:rPr>
          <w:b/>
          <w:lang w:val="en-GB"/>
        </w:rPr>
      </w:pPr>
    </w:p>
    <w:p w:rsidR="007F6428" w:rsidRDefault="007F6428" w:rsidP="00A94AD7">
      <w:pPr>
        <w:rPr>
          <w:b/>
          <w:lang w:val="en-GB"/>
        </w:rPr>
      </w:pPr>
    </w:p>
    <w:p w:rsidR="007F6428" w:rsidRDefault="007F6428" w:rsidP="00A94AD7">
      <w:pPr>
        <w:rPr>
          <w:b/>
          <w:lang w:val="en-GB"/>
        </w:rPr>
      </w:pPr>
    </w:p>
    <w:p w:rsidR="007F6428" w:rsidRDefault="007F6428" w:rsidP="00A94AD7">
      <w:pPr>
        <w:rPr>
          <w:b/>
          <w:lang w:val="en-GB"/>
        </w:rPr>
      </w:pPr>
    </w:p>
    <w:p w:rsidR="007F6428" w:rsidRDefault="007F6428" w:rsidP="00A94AD7">
      <w:pPr>
        <w:rPr>
          <w:b/>
          <w:lang w:val="en-GB"/>
        </w:rPr>
      </w:pPr>
    </w:p>
    <w:p w:rsidR="00A94AD7" w:rsidRPr="00A94AD7" w:rsidRDefault="00A94AD7">
      <w:pPr>
        <w:rPr>
          <w:lang w:val="en-GB"/>
        </w:rPr>
      </w:pPr>
    </w:p>
    <w:sectPr w:rsidR="00A94AD7" w:rsidRPr="00A94AD7" w:rsidSect="00102D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94AD7"/>
    <w:rsid w:val="0000064A"/>
    <w:rsid w:val="00102D52"/>
    <w:rsid w:val="001244C2"/>
    <w:rsid w:val="001F6BD9"/>
    <w:rsid w:val="002F660B"/>
    <w:rsid w:val="004C0DFE"/>
    <w:rsid w:val="0059319D"/>
    <w:rsid w:val="005C0C68"/>
    <w:rsid w:val="00683D94"/>
    <w:rsid w:val="007E1E15"/>
    <w:rsid w:val="007F6428"/>
    <w:rsid w:val="00964B7D"/>
    <w:rsid w:val="00996031"/>
    <w:rsid w:val="00A94AD7"/>
    <w:rsid w:val="00AC0373"/>
    <w:rsid w:val="00B529CA"/>
    <w:rsid w:val="00B60811"/>
    <w:rsid w:val="00B77448"/>
    <w:rsid w:val="00BE5A06"/>
    <w:rsid w:val="00C10351"/>
    <w:rsid w:val="00C47C43"/>
    <w:rsid w:val="00C86CD9"/>
    <w:rsid w:val="00CC20A1"/>
    <w:rsid w:val="00D17117"/>
    <w:rsid w:val="00E174B1"/>
    <w:rsid w:val="00FE6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6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6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7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Rodrigues</dc:creator>
  <cp:lastModifiedBy>AW</cp:lastModifiedBy>
  <cp:revision>3</cp:revision>
  <dcterms:created xsi:type="dcterms:W3CDTF">2022-05-04T11:09:00Z</dcterms:created>
  <dcterms:modified xsi:type="dcterms:W3CDTF">2022-05-04T11:24:00Z</dcterms:modified>
</cp:coreProperties>
</file>