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B7775E" w14:textId="77777777" w:rsidR="00021F1E" w:rsidRDefault="00021F1E" w:rsidP="00021F1E">
      <w:pPr>
        <w:bidi w:val="0"/>
        <w:spacing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83F32">
        <w:rPr>
          <w:rFonts w:ascii="Times New Roman" w:hAnsi="Times New Roman" w:cs="Times New Roman"/>
          <w:b/>
          <w:bCs/>
          <w:sz w:val="28"/>
          <w:szCs w:val="28"/>
        </w:rPr>
        <w:t>Improvement of sulforaphane production in hairy root cultures of broccoli by eliciting Myrosinase gene expression and its effect on breast cancer cells</w:t>
      </w:r>
    </w:p>
    <w:p w14:paraId="786B32B4" w14:textId="5028CAE2" w:rsidR="00021F1E" w:rsidRPr="005F305E" w:rsidRDefault="00021F1E" w:rsidP="00021F1E">
      <w:pPr>
        <w:bidi w:val="0"/>
        <w:spacing w:before="240" w:after="0"/>
        <w:rPr>
          <w:rFonts w:asciiTheme="majorBidi" w:hAnsiTheme="majorBidi" w:cstheme="majorBidi"/>
          <w:sz w:val="24"/>
          <w:szCs w:val="24"/>
          <w:lang w:bidi="ar-EG"/>
        </w:rPr>
      </w:pPr>
      <w:r w:rsidRPr="005F305E">
        <w:rPr>
          <w:rFonts w:asciiTheme="majorBidi" w:hAnsiTheme="majorBidi" w:cstheme="majorBidi"/>
          <w:sz w:val="24"/>
          <w:szCs w:val="24"/>
          <w:lang w:bidi="ar-EG"/>
        </w:rPr>
        <w:t xml:space="preserve">May Ahmed Amer </w:t>
      </w:r>
      <w:r w:rsidRPr="005F305E">
        <w:rPr>
          <w:rFonts w:asciiTheme="majorBidi" w:hAnsiTheme="majorBidi" w:cstheme="majorBidi"/>
          <w:sz w:val="24"/>
          <w:szCs w:val="24"/>
          <w:vertAlign w:val="superscript"/>
          <w:lang w:bidi="ar-EG"/>
        </w:rPr>
        <w:t>1, *</w:t>
      </w:r>
      <w:r w:rsidRPr="005F305E">
        <w:rPr>
          <w:rFonts w:asciiTheme="majorBidi" w:hAnsiTheme="majorBidi" w:cstheme="majorBidi"/>
          <w:sz w:val="24"/>
          <w:szCs w:val="24"/>
          <w:lang w:bidi="ar-EG"/>
        </w:rPr>
        <w:t xml:space="preserve">, Thoria Rashad Mohamed </w:t>
      </w:r>
      <w:r w:rsidRPr="005F305E">
        <w:rPr>
          <w:rFonts w:asciiTheme="majorBidi" w:hAnsiTheme="majorBidi" w:cstheme="majorBidi"/>
          <w:sz w:val="24"/>
          <w:szCs w:val="24"/>
          <w:vertAlign w:val="superscript"/>
          <w:lang w:bidi="ar-EG"/>
        </w:rPr>
        <w:t>2</w:t>
      </w:r>
      <w:r w:rsidRPr="005F305E">
        <w:rPr>
          <w:rFonts w:asciiTheme="majorBidi" w:hAnsiTheme="majorBidi" w:cstheme="majorBidi"/>
          <w:sz w:val="24"/>
          <w:szCs w:val="24"/>
          <w:lang w:bidi="ar-EG"/>
        </w:rPr>
        <w:t xml:space="preserve">, Raoufa A. Abdel Rahman </w:t>
      </w:r>
      <w:r w:rsidRPr="005F305E">
        <w:rPr>
          <w:rFonts w:asciiTheme="majorBidi" w:hAnsiTheme="majorBidi" w:cstheme="majorBidi"/>
          <w:sz w:val="24"/>
          <w:szCs w:val="24"/>
          <w:vertAlign w:val="superscript"/>
          <w:lang w:bidi="ar-EG"/>
        </w:rPr>
        <w:t>1</w:t>
      </w:r>
      <w:r w:rsidRPr="005F305E">
        <w:rPr>
          <w:rFonts w:asciiTheme="majorBidi" w:hAnsiTheme="majorBidi" w:cstheme="majorBidi"/>
          <w:sz w:val="24"/>
          <w:szCs w:val="24"/>
          <w:lang w:bidi="ar-EG"/>
        </w:rPr>
        <w:t>, Manal Ali</w:t>
      </w:r>
      <w:r w:rsidR="004021B7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proofErr w:type="spellStart"/>
      <w:r w:rsidR="004021B7">
        <w:rPr>
          <w:rFonts w:asciiTheme="majorBidi" w:hAnsiTheme="majorBidi" w:cstheme="majorBidi"/>
          <w:sz w:val="24"/>
          <w:szCs w:val="24"/>
          <w:lang w:bidi="ar-EG"/>
        </w:rPr>
        <w:t>Shalaby</w:t>
      </w:r>
      <w:proofErr w:type="spellEnd"/>
      <w:r w:rsidRPr="005F305E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5F305E">
        <w:rPr>
          <w:rFonts w:asciiTheme="majorBidi" w:hAnsiTheme="majorBidi" w:cstheme="majorBidi"/>
          <w:sz w:val="24"/>
          <w:szCs w:val="24"/>
          <w:vertAlign w:val="superscript"/>
          <w:lang w:bidi="ar-EG"/>
        </w:rPr>
        <w:t>1</w:t>
      </w:r>
      <w:r>
        <w:rPr>
          <w:rFonts w:asciiTheme="majorBidi" w:hAnsiTheme="majorBidi" w:cstheme="majorBidi"/>
          <w:sz w:val="24"/>
          <w:szCs w:val="24"/>
          <w:vertAlign w:val="superscript"/>
          <w:lang w:bidi="ar-EG"/>
        </w:rPr>
        <w:t>,</w:t>
      </w:r>
      <w:r w:rsidRPr="005F305E">
        <w:rPr>
          <w:rFonts w:asciiTheme="majorBidi" w:hAnsiTheme="majorBidi" w:cstheme="majorBidi"/>
          <w:sz w:val="24"/>
          <w:szCs w:val="24"/>
          <w:vertAlign w:val="superscript"/>
          <w:lang w:bidi="ar-EG"/>
        </w:rPr>
        <w:t xml:space="preserve"> </w:t>
      </w:r>
      <w:r w:rsidRPr="005F305E">
        <w:rPr>
          <w:rFonts w:asciiTheme="majorBidi" w:hAnsiTheme="majorBidi" w:cstheme="majorBidi"/>
          <w:sz w:val="24"/>
          <w:szCs w:val="24"/>
          <w:lang w:bidi="ar-EG"/>
        </w:rPr>
        <w:t xml:space="preserve">and </w:t>
      </w:r>
      <w:proofErr w:type="spellStart"/>
      <w:r w:rsidRPr="005F305E">
        <w:rPr>
          <w:rFonts w:asciiTheme="majorBidi" w:hAnsiTheme="majorBidi" w:cstheme="majorBidi"/>
          <w:sz w:val="24"/>
          <w:szCs w:val="24"/>
          <w:lang w:bidi="ar-EG"/>
        </w:rPr>
        <w:t>Abdelfattah</w:t>
      </w:r>
      <w:proofErr w:type="spellEnd"/>
      <w:r w:rsidRPr="005F305E">
        <w:rPr>
          <w:rFonts w:asciiTheme="majorBidi" w:hAnsiTheme="majorBidi" w:cstheme="majorBidi"/>
          <w:sz w:val="24"/>
          <w:szCs w:val="24"/>
          <w:lang w:bidi="ar-EG"/>
        </w:rPr>
        <w:t xml:space="preserve"> Badr </w:t>
      </w:r>
      <w:r w:rsidRPr="005F305E">
        <w:rPr>
          <w:rFonts w:asciiTheme="majorBidi" w:hAnsiTheme="majorBidi" w:cstheme="majorBidi"/>
          <w:sz w:val="24"/>
          <w:szCs w:val="24"/>
          <w:vertAlign w:val="superscript"/>
          <w:lang w:bidi="ar-EG"/>
        </w:rPr>
        <w:t>3</w:t>
      </w:r>
    </w:p>
    <w:p w14:paraId="43851069" w14:textId="77777777" w:rsidR="00021F1E" w:rsidRPr="005F305E" w:rsidRDefault="00021F1E" w:rsidP="00021F1E">
      <w:pPr>
        <w:bidi w:val="0"/>
        <w:spacing w:after="0"/>
        <w:ind w:left="142" w:hanging="142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5F305E">
        <w:rPr>
          <w:rFonts w:asciiTheme="majorBidi" w:hAnsiTheme="majorBidi" w:cstheme="majorBidi"/>
          <w:sz w:val="24"/>
          <w:szCs w:val="24"/>
          <w:vertAlign w:val="superscript"/>
          <w:lang w:bidi="ar-EG"/>
        </w:rPr>
        <w:t xml:space="preserve">1 </w:t>
      </w:r>
      <w:r w:rsidRPr="005F305E">
        <w:rPr>
          <w:rFonts w:asciiTheme="majorBidi" w:hAnsiTheme="majorBidi" w:cstheme="majorBidi"/>
          <w:sz w:val="24"/>
          <w:szCs w:val="24"/>
          <w:lang w:bidi="ar-EG"/>
        </w:rPr>
        <w:t>Genetic Engineering and Biotechnology Research Institute (GEBRI), City of Scientific Research and Technological Applications (SRTA-City), New Borg Elarab, Egypt.</w:t>
      </w:r>
    </w:p>
    <w:p w14:paraId="62D37112" w14:textId="77777777" w:rsidR="00021F1E" w:rsidRPr="005F305E" w:rsidRDefault="00021F1E" w:rsidP="00021F1E">
      <w:pPr>
        <w:bidi w:val="0"/>
        <w:spacing w:after="0"/>
        <w:ind w:left="144" w:hanging="144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5F305E">
        <w:rPr>
          <w:rFonts w:asciiTheme="majorBidi" w:hAnsiTheme="majorBidi" w:cstheme="majorBidi"/>
          <w:sz w:val="24"/>
          <w:szCs w:val="24"/>
          <w:vertAlign w:val="superscript"/>
          <w:lang w:bidi="ar-EG"/>
        </w:rPr>
        <w:t xml:space="preserve">2 </w:t>
      </w:r>
      <w:r w:rsidRPr="005F305E">
        <w:rPr>
          <w:rFonts w:asciiTheme="majorBidi" w:hAnsiTheme="majorBidi" w:cstheme="majorBidi"/>
          <w:sz w:val="24"/>
          <w:szCs w:val="24"/>
          <w:lang w:bidi="ar-EG"/>
        </w:rPr>
        <w:t>Botany Department, Faculty of Women for Arts, Science, and Education, Ain Shams University, Heliopolis, Cairo, Egypt.</w:t>
      </w:r>
    </w:p>
    <w:p w14:paraId="64A5B314" w14:textId="77777777" w:rsidR="00021F1E" w:rsidRPr="005F305E" w:rsidRDefault="00021F1E" w:rsidP="00021F1E">
      <w:pPr>
        <w:bidi w:val="0"/>
        <w:spacing w:after="0"/>
        <w:ind w:left="144" w:hanging="144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5F305E">
        <w:rPr>
          <w:rFonts w:asciiTheme="majorBidi" w:hAnsiTheme="majorBidi" w:cstheme="majorBidi"/>
          <w:sz w:val="24"/>
          <w:szCs w:val="24"/>
          <w:vertAlign w:val="superscript"/>
          <w:lang w:bidi="ar-EG"/>
        </w:rPr>
        <w:t xml:space="preserve">3 </w:t>
      </w:r>
      <w:r w:rsidRPr="005F305E">
        <w:rPr>
          <w:rFonts w:asciiTheme="majorBidi" w:hAnsiTheme="majorBidi" w:cstheme="majorBidi"/>
          <w:sz w:val="24"/>
          <w:szCs w:val="24"/>
        </w:rPr>
        <w:t>Botany and Microbiology Department, Faculty of Science, Helwan University, 11790 Helwan, Cairo, Egypt</w:t>
      </w:r>
      <w:r w:rsidRPr="005F305E">
        <w:rPr>
          <w:rFonts w:asciiTheme="majorBidi" w:hAnsiTheme="majorBidi" w:cstheme="majorBidi"/>
          <w:sz w:val="24"/>
          <w:szCs w:val="24"/>
          <w:lang w:bidi="ar-EG"/>
        </w:rPr>
        <w:t>.</w:t>
      </w:r>
    </w:p>
    <w:p w14:paraId="32CD7788" w14:textId="77777777" w:rsidR="00021F1E" w:rsidRDefault="00021F1E" w:rsidP="00021F1E">
      <w:pPr>
        <w:bidi w:val="0"/>
        <w:spacing w:before="240" w:after="0" w:line="360" w:lineRule="auto"/>
        <w:rPr>
          <w:rStyle w:val="Hyperlink"/>
          <w:rFonts w:asciiTheme="majorBidi" w:hAnsiTheme="majorBidi" w:cstheme="majorBidi"/>
          <w:sz w:val="24"/>
          <w:szCs w:val="24"/>
          <w:lang w:bidi="ar-EG"/>
        </w:rPr>
      </w:pPr>
      <w:r w:rsidRPr="005F305E">
        <w:rPr>
          <w:rFonts w:asciiTheme="majorBidi" w:hAnsiTheme="majorBidi" w:cstheme="majorBidi"/>
          <w:sz w:val="24"/>
          <w:szCs w:val="24"/>
          <w:lang w:bidi="ar-EG"/>
        </w:rPr>
        <w:t xml:space="preserve">*Corresponding author: May Ahmed Amer, E-mail address: </w:t>
      </w:r>
      <w:hyperlink r:id="rId4" w:history="1">
        <w:r w:rsidRPr="005F305E">
          <w:rPr>
            <w:rStyle w:val="Hyperlink"/>
            <w:rFonts w:asciiTheme="majorBidi" w:hAnsiTheme="majorBidi" w:cstheme="majorBidi"/>
            <w:sz w:val="24"/>
            <w:szCs w:val="24"/>
            <w:lang w:bidi="ar-EG"/>
          </w:rPr>
          <w:t>mamer@srtacity.sci.eg</w:t>
        </w:r>
      </w:hyperlink>
    </w:p>
    <w:p w14:paraId="0426FAA5" w14:textId="77777777" w:rsidR="00021F1E" w:rsidRDefault="00021F1E" w:rsidP="00021F1E">
      <w:pPr>
        <w:bidi w:val="0"/>
        <w:spacing w:before="120" w:after="0" w:line="360" w:lineRule="auto"/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</w:pPr>
      <w:bookmarkStart w:id="0" w:name="_Hlk156212924"/>
      <w:r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Plant Cell, Tissue and Organ Culture</w:t>
      </w:r>
    </w:p>
    <w:bookmarkEnd w:id="0"/>
    <w:p w14:paraId="0773E50E" w14:textId="77777777" w:rsidR="00021F1E" w:rsidRPr="005F305E" w:rsidRDefault="00021F1E" w:rsidP="00021F1E">
      <w:pPr>
        <w:bidi w:val="0"/>
        <w:spacing w:before="240" w:after="0" w:line="360" w:lineRule="auto"/>
        <w:rPr>
          <w:rFonts w:asciiTheme="majorBidi" w:hAnsiTheme="majorBidi" w:cstheme="majorBidi"/>
          <w:sz w:val="24"/>
          <w:szCs w:val="24"/>
          <w:lang w:bidi="ar-EG"/>
        </w:rPr>
      </w:pPr>
    </w:p>
    <w:p w14:paraId="54A8D31A" w14:textId="77777777" w:rsidR="00021F1E" w:rsidRDefault="00021F1E" w:rsidP="004E5769">
      <w:pPr>
        <w:bidi w:val="0"/>
        <w:spacing w:after="0" w:line="360" w:lineRule="auto"/>
        <w:ind w:left="720" w:hanging="720"/>
        <w:jc w:val="both"/>
        <w:rPr>
          <w:rFonts w:ascii="Times New Roman" w:hAnsi="Times New Roman" w:cs="Times New Roman"/>
          <w:b/>
          <w:bCs/>
          <w:sz w:val="24"/>
          <w:szCs w:val="24"/>
          <w:lang w:bidi="ar-EG"/>
        </w:rPr>
      </w:pPr>
    </w:p>
    <w:p w14:paraId="24F7AD9C" w14:textId="5F8D8EB6" w:rsidR="006225BD" w:rsidRPr="006225BD" w:rsidRDefault="00470158" w:rsidP="00021F1E">
      <w:pPr>
        <w:bidi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bidi="ar-EG"/>
        </w:rPr>
      </w:pPr>
      <w:r w:rsidRPr="00470158">
        <w:rPr>
          <w:rFonts w:ascii="Times New Roman" w:hAnsi="Times New Roman" w:cs="Times New Roman"/>
          <w:b/>
          <w:bCs/>
          <w:sz w:val="24"/>
          <w:szCs w:val="24"/>
          <w:lang w:bidi="ar-EG"/>
        </w:rPr>
        <w:t>Table S1</w:t>
      </w:r>
      <w:r w:rsidR="006225BD" w:rsidRPr="00470158">
        <w:rPr>
          <w:rFonts w:ascii="Times New Roman" w:hAnsi="Times New Roman" w:cs="Times New Roman"/>
          <w:sz w:val="24"/>
          <w:szCs w:val="24"/>
          <w:lang w:bidi="ar-EG"/>
        </w:rPr>
        <w:t>:</w:t>
      </w:r>
      <w:r w:rsidR="006225BD" w:rsidRPr="006225BD">
        <w:rPr>
          <w:rFonts w:ascii="Times New Roman" w:hAnsi="Times New Roman" w:cs="Times New Roman"/>
          <w:sz w:val="24"/>
          <w:szCs w:val="24"/>
          <w:lang w:bidi="ar-EG"/>
        </w:rPr>
        <w:t xml:space="preserve"> LC-MS analysis of sulforaphane (mg/g dry weight)</w:t>
      </w:r>
      <w:r w:rsidR="006225BD" w:rsidRPr="006225BD">
        <w:rPr>
          <w:rFonts w:ascii="Times New Roman" w:hAnsi="Times New Roman" w:cs="Times New Roman"/>
          <w:sz w:val="24"/>
          <w:szCs w:val="24"/>
          <w:lang w:bidi="ar-EG"/>
        </w:rPr>
        <w:sym w:font="Symbol" w:char="F02A"/>
      </w:r>
      <w:r w:rsidR="006225BD" w:rsidRPr="006225BD">
        <w:rPr>
          <w:rFonts w:ascii="Times New Roman" w:hAnsi="Times New Roman" w:cs="Times New Roman"/>
          <w:sz w:val="24"/>
          <w:szCs w:val="24"/>
          <w:lang w:bidi="ar-EG"/>
        </w:rPr>
        <w:t xml:space="preserve"> in the control hairy roots of broccoli and hairy root cultures exposed to </w:t>
      </w:r>
      <w:r w:rsidR="006225BD" w:rsidRPr="006225BD">
        <w:rPr>
          <w:rFonts w:ascii="Times New Roman" w:hAnsi="Times New Roman" w:cs="Times New Roman"/>
          <w:sz w:val="24"/>
          <w:szCs w:val="24"/>
        </w:rPr>
        <w:t>ZnSO</w:t>
      </w:r>
      <w:r w:rsidR="006225BD" w:rsidRPr="006225BD">
        <w:rPr>
          <w:rFonts w:ascii="Times New Roman" w:hAnsi="Times New Roman" w:cs="Times New Roman"/>
          <w:sz w:val="24"/>
          <w:szCs w:val="24"/>
          <w:vertAlign w:val="subscript"/>
        </w:rPr>
        <w:t xml:space="preserve">4 </w:t>
      </w:r>
      <w:r w:rsidR="006225BD" w:rsidRPr="006225BD">
        <w:rPr>
          <w:rFonts w:ascii="Times New Roman" w:hAnsi="Times New Roman" w:cs="Times New Roman"/>
          <w:sz w:val="24"/>
          <w:szCs w:val="24"/>
          <w:lang w:bidi="ar-EG"/>
        </w:rPr>
        <w:t>and Cu</w:t>
      </w:r>
      <w:r w:rsidR="006225BD" w:rsidRPr="006225BD">
        <w:rPr>
          <w:rFonts w:ascii="Times New Roman" w:hAnsi="Times New Roman" w:cs="Times New Roman"/>
          <w:sz w:val="24"/>
          <w:szCs w:val="24"/>
        </w:rPr>
        <w:t>SO</w:t>
      </w:r>
      <w:r w:rsidR="006225BD" w:rsidRPr="006225BD">
        <w:rPr>
          <w:rFonts w:ascii="Times New Roman" w:hAnsi="Times New Roman" w:cs="Times New Roman"/>
          <w:sz w:val="24"/>
          <w:szCs w:val="24"/>
          <w:vertAlign w:val="subscript"/>
        </w:rPr>
        <w:t xml:space="preserve">4 </w:t>
      </w:r>
      <w:r w:rsidR="006225BD" w:rsidRPr="006225BD">
        <w:rPr>
          <w:rFonts w:ascii="Times New Roman" w:hAnsi="Times New Roman" w:cs="Times New Roman"/>
          <w:sz w:val="24"/>
          <w:szCs w:val="24"/>
          <w:lang w:bidi="ar-EG"/>
        </w:rPr>
        <w:t>treatments</w:t>
      </w:r>
      <w:r w:rsidR="006225BD" w:rsidRPr="006225BD">
        <w:rPr>
          <w:rFonts w:ascii="Times New Roman" w:hAnsi="Times New Roman" w:cs="Times New Roman"/>
          <w:i/>
          <w:iCs/>
          <w:sz w:val="24"/>
          <w:szCs w:val="24"/>
          <w:lang w:bidi="ar-EG"/>
        </w:rPr>
        <w:t>.</w:t>
      </w:r>
    </w:p>
    <w:tbl>
      <w:tblPr>
        <w:tblW w:w="3948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4"/>
        <w:gridCol w:w="1222"/>
        <w:gridCol w:w="1236"/>
        <w:gridCol w:w="1387"/>
        <w:gridCol w:w="1388"/>
      </w:tblGrid>
      <w:tr w:rsidR="006225BD" w:rsidRPr="00374528" w14:paraId="319BC202" w14:textId="77777777" w:rsidTr="00E53EFC">
        <w:trPr>
          <w:jc w:val="center"/>
        </w:trPr>
        <w:tc>
          <w:tcPr>
            <w:tcW w:w="1329" w:type="pct"/>
            <w:vMerge w:val="restart"/>
            <w:vAlign w:val="center"/>
          </w:tcPr>
          <w:p w14:paraId="4CCBEEDF" w14:textId="77777777" w:rsidR="006225BD" w:rsidRDefault="006225BD" w:rsidP="00662D79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B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Elicitor</w:t>
            </w:r>
          </w:p>
          <w:p w14:paraId="4697B981" w14:textId="77777777" w:rsidR="006225BD" w:rsidRPr="00374528" w:rsidRDefault="006225BD" w:rsidP="00662D79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45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Conc.(µM)</w:t>
            </w:r>
          </w:p>
        </w:tc>
        <w:tc>
          <w:tcPr>
            <w:tcW w:w="3671" w:type="pct"/>
            <w:gridSpan w:val="4"/>
            <w:vAlign w:val="center"/>
          </w:tcPr>
          <w:p w14:paraId="45B45132" w14:textId="77777777" w:rsidR="006225BD" w:rsidRPr="00374528" w:rsidRDefault="006225BD" w:rsidP="00662D79">
            <w:pPr>
              <w:bidi w:val="0"/>
              <w:spacing w:before="60" w:after="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  <w:r w:rsidRPr="003745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Elicitor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type </w:t>
            </w:r>
            <w:r w:rsidRPr="003745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and treatment duration</w:t>
            </w:r>
          </w:p>
        </w:tc>
      </w:tr>
      <w:tr w:rsidR="006225BD" w:rsidRPr="00374528" w14:paraId="7C41E4C0" w14:textId="77777777" w:rsidTr="00E53EFC">
        <w:trPr>
          <w:jc w:val="center"/>
        </w:trPr>
        <w:tc>
          <w:tcPr>
            <w:tcW w:w="1329" w:type="pct"/>
            <w:vMerge/>
            <w:vAlign w:val="center"/>
          </w:tcPr>
          <w:p w14:paraId="3F6E8E35" w14:textId="77777777" w:rsidR="006225BD" w:rsidRPr="00374528" w:rsidRDefault="006225BD" w:rsidP="00662D79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24" w:type="pct"/>
            <w:gridSpan w:val="2"/>
            <w:vAlign w:val="center"/>
          </w:tcPr>
          <w:p w14:paraId="0F526C09" w14:textId="77777777" w:rsidR="006225BD" w:rsidRPr="00D6215B" w:rsidRDefault="006225BD" w:rsidP="00662D79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  <w:r w:rsidRPr="00D62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ZnSO</w:t>
            </w:r>
            <w:r w:rsidRPr="00D6215B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1947" w:type="pct"/>
            <w:gridSpan w:val="2"/>
            <w:vAlign w:val="center"/>
          </w:tcPr>
          <w:p w14:paraId="68075482" w14:textId="77777777" w:rsidR="006225BD" w:rsidRPr="00D6215B" w:rsidRDefault="006225BD" w:rsidP="00662D79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  <w:r w:rsidRPr="00D6215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-EG"/>
              </w:rPr>
              <w:t>Cu</w:t>
            </w:r>
            <w:r w:rsidRPr="00D62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</w:t>
            </w:r>
            <w:r w:rsidRPr="00D6215B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4</w:t>
            </w:r>
          </w:p>
        </w:tc>
      </w:tr>
      <w:tr w:rsidR="006225BD" w:rsidRPr="00374528" w14:paraId="0AEA8565" w14:textId="77777777" w:rsidTr="00E53EFC">
        <w:trPr>
          <w:jc w:val="center"/>
        </w:trPr>
        <w:tc>
          <w:tcPr>
            <w:tcW w:w="1329" w:type="pct"/>
            <w:vMerge/>
            <w:vAlign w:val="center"/>
          </w:tcPr>
          <w:p w14:paraId="06F19EAD" w14:textId="77777777" w:rsidR="006225BD" w:rsidRPr="00FC3EA2" w:rsidRDefault="006225BD" w:rsidP="00662D79">
            <w:pPr>
              <w:bidi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</w:p>
        </w:tc>
        <w:tc>
          <w:tcPr>
            <w:tcW w:w="857" w:type="pct"/>
            <w:vAlign w:val="center"/>
          </w:tcPr>
          <w:p w14:paraId="7E610F50" w14:textId="77777777" w:rsidR="006225BD" w:rsidRPr="00374528" w:rsidRDefault="006225BD" w:rsidP="00662D79">
            <w:pPr>
              <w:bidi w:val="0"/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-EG"/>
              </w:rPr>
              <w:t>8 h</w:t>
            </w:r>
          </w:p>
        </w:tc>
        <w:tc>
          <w:tcPr>
            <w:tcW w:w="867" w:type="pct"/>
            <w:vAlign w:val="center"/>
          </w:tcPr>
          <w:p w14:paraId="6C95604D" w14:textId="77777777" w:rsidR="006225BD" w:rsidRPr="00374528" w:rsidRDefault="006225BD" w:rsidP="00662D79">
            <w:pPr>
              <w:bidi w:val="0"/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-EG"/>
              </w:rPr>
              <w:t>16 h</w:t>
            </w:r>
          </w:p>
        </w:tc>
        <w:tc>
          <w:tcPr>
            <w:tcW w:w="973" w:type="pct"/>
            <w:vAlign w:val="center"/>
          </w:tcPr>
          <w:p w14:paraId="399C6E12" w14:textId="77777777" w:rsidR="006225BD" w:rsidRPr="00374528" w:rsidRDefault="006225BD" w:rsidP="00662D79">
            <w:pPr>
              <w:bidi w:val="0"/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-EG"/>
              </w:rPr>
              <w:t>8 h</w:t>
            </w:r>
          </w:p>
        </w:tc>
        <w:tc>
          <w:tcPr>
            <w:tcW w:w="973" w:type="pct"/>
            <w:vAlign w:val="center"/>
          </w:tcPr>
          <w:p w14:paraId="41378B5F" w14:textId="77777777" w:rsidR="006225BD" w:rsidRPr="00374528" w:rsidRDefault="006225BD" w:rsidP="00662D79">
            <w:pPr>
              <w:bidi w:val="0"/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-EG"/>
              </w:rPr>
              <w:t>16 h</w:t>
            </w:r>
          </w:p>
        </w:tc>
      </w:tr>
      <w:tr w:rsidR="006225BD" w:rsidRPr="00374528" w14:paraId="3D92DD23" w14:textId="77777777" w:rsidTr="00E53EFC">
        <w:trPr>
          <w:jc w:val="center"/>
        </w:trPr>
        <w:tc>
          <w:tcPr>
            <w:tcW w:w="1329" w:type="pct"/>
            <w:vAlign w:val="center"/>
          </w:tcPr>
          <w:p w14:paraId="620C2AE9" w14:textId="77777777" w:rsidR="006225BD" w:rsidRPr="00374528" w:rsidRDefault="006225BD" w:rsidP="00662D79">
            <w:pPr>
              <w:bidi w:val="0"/>
              <w:spacing w:before="60"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  <w:r w:rsidRPr="00374528">
              <w:rPr>
                <w:rFonts w:ascii="Times New Roman" w:hAnsi="Times New Roman" w:cs="Times New Roman"/>
                <w:sz w:val="24"/>
                <w:szCs w:val="24"/>
                <w:lang w:bidi="ar-EG"/>
              </w:rPr>
              <w:t>Control</w:t>
            </w:r>
          </w:p>
        </w:tc>
        <w:tc>
          <w:tcPr>
            <w:tcW w:w="857" w:type="pct"/>
            <w:vAlign w:val="center"/>
          </w:tcPr>
          <w:p w14:paraId="07D727D5" w14:textId="77777777" w:rsidR="006225BD" w:rsidRPr="00374528" w:rsidRDefault="006225BD" w:rsidP="00662D79">
            <w:pPr>
              <w:bidi w:val="0"/>
              <w:spacing w:before="60"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21.761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867" w:type="pct"/>
            <w:vAlign w:val="center"/>
          </w:tcPr>
          <w:p w14:paraId="641FBB2B" w14:textId="77777777" w:rsidR="006225BD" w:rsidRPr="00374528" w:rsidRDefault="006225BD" w:rsidP="00662D79">
            <w:pPr>
              <w:bidi w:val="0"/>
              <w:spacing w:before="60"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23.152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973" w:type="pct"/>
            <w:vAlign w:val="center"/>
          </w:tcPr>
          <w:p w14:paraId="305C4194" w14:textId="77777777" w:rsidR="006225BD" w:rsidRPr="00E845BD" w:rsidRDefault="006225BD" w:rsidP="00662D79">
            <w:pPr>
              <w:bidi w:val="0"/>
              <w:spacing w:before="60"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23.412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973" w:type="pct"/>
            <w:vAlign w:val="center"/>
          </w:tcPr>
          <w:p w14:paraId="5E4CA640" w14:textId="77777777" w:rsidR="006225BD" w:rsidRPr="00E845BD" w:rsidRDefault="006225BD" w:rsidP="00662D79">
            <w:pPr>
              <w:bidi w:val="0"/>
              <w:spacing w:before="60"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d</w:t>
            </w:r>
          </w:p>
        </w:tc>
      </w:tr>
      <w:tr w:rsidR="006225BD" w:rsidRPr="00374528" w14:paraId="50DE5F6E" w14:textId="77777777" w:rsidTr="00E53EFC">
        <w:trPr>
          <w:jc w:val="center"/>
        </w:trPr>
        <w:tc>
          <w:tcPr>
            <w:tcW w:w="1329" w:type="pct"/>
            <w:vAlign w:val="center"/>
          </w:tcPr>
          <w:p w14:paraId="463A532B" w14:textId="77777777" w:rsidR="006225BD" w:rsidRPr="00374528" w:rsidRDefault="006225BD" w:rsidP="00662D79">
            <w:pPr>
              <w:bidi w:val="0"/>
              <w:spacing w:before="60"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ar-EG"/>
              </w:rPr>
              <w:t>4</w:t>
            </w:r>
            <w:r w:rsidRPr="00374528">
              <w:rPr>
                <w:rFonts w:ascii="Times New Roman" w:hAnsi="Times New Roman" w:cs="Times New Roman"/>
                <w:sz w:val="24"/>
                <w:szCs w:val="24"/>
              </w:rPr>
              <w:t xml:space="preserve"> µM</w:t>
            </w:r>
          </w:p>
        </w:tc>
        <w:tc>
          <w:tcPr>
            <w:tcW w:w="857" w:type="pct"/>
            <w:vAlign w:val="center"/>
          </w:tcPr>
          <w:p w14:paraId="46956F17" w14:textId="77777777" w:rsidR="006225BD" w:rsidRPr="00374528" w:rsidRDefault="006225BD" w:rsidP="00662D79">
            <w:pPr>
              <w:bidi w:val="0"/>
              <w:spacing w:before="60"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27.278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867" w:type="pct"/>
            <w:vAlign w:val="center"/>
          </w:tcPr>
          <w:p w14:paraId="6DD3905B" w14:textId="77777777" w:rsidR="006225BD" w:rsidRPr="00374528" w:rsidRDefault="006225BD" w:rsidP="00662D79">
            <w:pPr>
              <w:bidi w:val="0"/>
              <w:spacing w:before="60"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51.357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973" w:type="pct"/>
            <w:vAlign w:val="center"/>
          </w:tcPr>
          <w:p w14:paraId="6855EC71" w14:textId="77777777" w:rsidR="006225BD" w:rsidRPr="00E845BD" w:rsidRDefault="006225BD" w:rsidP="00662D79">
            <w:pPr>
              <w:bidi w:val="0"/>
              <w:spacing w:before="60"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29.876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973" w:type="pct"/>
            <w:vAlign w:val="center"/>
          </w:tcPr>
          <w:p w14:paraId="435C8EC8" w14:textId="77777777" w:rsidR="006225BD" w:rsidRPr="00E845BD" w:rsidRDefault="006225BD" w:rsidP="00662D79">
            <w:pPr>
              <w:bidi w:val="0"/>
              <w:spacing w:before="60"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62.754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</w:p>
        </w:tc>
      </w:tr>
      <w:tr w:rsidR="006225BD" w:rsidRPr="00374528" w14:paraId="179E99F6" w14:textId="77777777" w:rsidTr="00E53EFC">
        <w:trPr>
          <w:jc w:val="center"/>
        </w:trPr>
        <w:tc>
          <w:tcPr>
            <w:tcW w:w="1329" w:type="pct"/>
            <w:vAlign w:val="center"/>
          </w:tcPr>
          <w:p w14:paraId="7DFFD174" w14:textId="77777777" w:rsidR="006225BD" w:rsidRPr="00374528" w:rsidRDefault="006225BD" w:rsidP="00662D79">
            <w:pPr>
              <w:bidi w:val="0"/>
              <w:spacing w:before="60"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ar-EG"/>
              </w:rPr>
              <w:t>8</w:t>
            </w:r>
            <w:r w:rsidRPr="00374528">
              <w:rPr>
                <w:rFonts w:ascii="Times New Roman" w:hAnsi="Times New Roman" w:cs="Times New Roman"/>
                <w:sz w:val="24"/>
                <w:szCs w:val="24"/>
              </w:rPr>
              <w:t xml:space="preserve"> µM</w:t>
            </w:r>
          </w:p>
        </w:tc>
        <w:tc>
          <w:tcPr>
            <w:tcW w:w="857" w:type="pct"/>
            <w:vAlign w:val="center"/>
          </w:tcPr>
          <w:p w14:paraId="5A134ED1" w14:textId="77777777" w:rsidR="006225BD" w:rsidRPr="00374528" w:rsidRDefault="006225BD" w:rsidP="00662D79">
            <w:pPr>
              <w:bidi w:val="0"/>
              <w:spacing w:before="60"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30.735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867" w:type="pct"/>
            <w:vAlign w:val="center"/>
          </w:tcPr>
          <w:p w14:paraId="31C3958C" w14:textId="77777777" w:rsidR="006225BD" w:rsidRPr="00374528" w:rsidRDefault="006225BD" w:rsidP="00662D79">
            <w:pPr>
              <w:bidi w:val="0"/>
              <w:spacing w:before="60"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53.528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973" w:type="pct"/>
            <w:vAlign w:val="center"/>
          </w:tcPr>
          <w:p w14:paraId="374CEBBC" w14:textId="77777777" w:rsidR="006225BD" w:rsidRPr="00E845BD" w:rsidRDefault="006225BD" w:rsidP="00662D79">
            <w:pPr>
              <w:bidi w:val="0"/>
              <w:spacing w:before="60"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34.683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973" w:type="pct"/>
            <w:vAlign w:val="center"/>
          </w:tcPr>
          <w:p w14:paraId="1CFC56E7" w14:textId="77777777" w:rsidR="006225BD" w:rsidRPr="00E845BD" w:rsidRDefault="006225BD" w:rsidP="00662D79">
            <w:pPr>
              <w:bidi w:val="0"/>
              <w:spacing w:before="60"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50.411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b</w:t>
            </w:r>
          </w:p>
        </w:tc>
      </w:tr>
      <w:tr w:rsidR="006225BD" w:rsidRPr="00374528" w14:paraId="14B7EEF7" w14:textId="77777777" w:rsidTr="00E53EFC">
        <w:trPr>
          <w:jc w:val="center"/>
        </w:trPr>
        <w:tc>
          <w:tcPr>
            <w:tcW w:w="1329" w:type="pct"/>
            <w:vAlign w:val="center"/>
          </w:tcPr>
          <w:p w14:paraId="3A853521" w14:textId="77777777" w:rsidR="006225BD" w:rsidRPr="00374528" w:rsidRDefault="006225BD" w:rsidP="00662D79">
            <w:pPr>
              <w:bidi w:val="0"/>
              <w:spacing w:before="60"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ar-EG"/>
              </w:rPr>
              <w:t>16</w:t>
            </w:r>
            <w:r w:rsidRPr="00374528">
              <w:rPr>
                <w:rFonts w:ascii="Times New Roman" w:hAnsi="Times New Roman" w:cs="Times New Roman"/>
                <w:sz w:val="24"/>
                <w:szCs w:val="24"/>
              </w:rPr>
              <w:t xml:space="preserve"> µM</w:t>
            </w:r>
          </w:p>
        </w:tc>
        <w:tc>
          <w:tcPr>
            <w:tcW w:w="857" w:type="pct"/>
            <w:vAlign w:val="center"/>
          </w:tcPr>
          <w:p w14:paraId="235406C3" w14:textId="77777777" w:rsidR="006225BD" w:rsidRPr="00374528" w:rsidRDefault="006225BD" w:rsidP="00662D79">
            <w:pPr>
              <w:bidi w:val="0"/>
              <w:spacing w:before="60"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49.82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67" w:type="pct"/>
            <w:vAlign w:val="center"/>
          </w:tcPr>
          <w:p w14:paraId="69941D29" w14:textId="77777777" w:rsidR="006225BD" w:rsidRPr="00374528" w:rsidRDefault="006225BD" w:rsidP="00662D79">
            <w:pPr>
              <w:bidi w:val="0"/>
              <w:spacing w:before="60"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54.758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973" w:type="pct"/>
            <w:vAlign w:val="center"/>
          </w:tcPr>
          <w:p w14:paraId="722FA22E" w14:textId="77777777" w:rsidR="006225BD" w:rsidRPr="00E845BD" w:rsidRDefault="006225BD" w:rsidP="00662D79">
            <w:pPr>
              <w:bidi w:val="0"/>
              <w:spacing w:before="60"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  <w:r w:rsidRPr="009227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973" w:type="pct"/>
            <w:vAlign w:val="center"/>
          </w:tcPr>
          <w:p w14:paraId="286DBB52" w14:textId="2E807EB3" w:rsidR="006225BD" w:rsidRPr="00E845BD" w:rsidRDefault="00C946DC" w:rsidP="00662D79">
            <w:pPr>
              <w:bidi w:val="0"/>
              <w:spacing w:before="60"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6225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5.13</w:t>
            </w:r>
            <w:r w:rsidR="006225BD" w:rsidRPr="00E845BD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c</w:t>
            </w:r>
          </w:p>
        </w:tc>
      </w:tr>
    </w:tbl>
    <w:p w14:paraId="4F67AD2E" w14:textId="2DAD4F0F" w:rsidR="00470158" w:rsidRDefault="006225BD" w:rsidP="004021B7">
      <w:pPr>
        <w:bidi w:val="0"/>
        <w:spacing w:before="120" w:after="0" w:line="240" w:lineRule="auto"/>
        <w:jc w:val="both"/>
        <w:rPr>
          <w:rFonts w:ascii="Times New Roman" w:hAnsi="Times New Roman" w:cs="Times New Roman"/>
          <w:lang w:bidi="ar-EG"/>
        </w:rPr>
      </w:pPr>
      <w:r>
        <w:rPr>
          <w:rFonts w:ascii="Times New Roman" w:hAnsi="Times New Roman" w:cs="Times New Roman"/>
          <w:lang w:bidi="ar-EG"/>
        </w:rPr>
        <w:sym w:font="Symbol" w:char="F02A"/>
      </w:r>
      <w:r w:rsidRPr="007F4E57">
        <w:rPr>
          <w:rFonts w:ascii="Times New Roman" w:hAnsi="Times New Roman" w:cs="Times New Roman"/>
          <w:lang w:bidi="ar-EG"/>
        </w:rPr>
        <w:t xml:space="preserve"> Different letters within each column indicate a significant difference at p</w:t>
      </w:r>
      <w:r w:rsidR="004021B7" w:rsidRPr="007F6B54">
        <w:rPr>
          <w:rFonts w:ascii="Times New Roman" w:hAnsi="Times New Roman" w:cs="Times New Roman"/>
          <w:sz w:val="24"/>
          <w:szCs w:val="24"/>
        </w:rPr>
        <w:t>&lt;</w:t>
      </w:r>
      <w:r w:rsidRPr="007F4E57">
        <w:rPr>
          <w:rFonts w:ascii="Times New Roman" w:hAnsi="Times New Roman" w:cs="Times New Roman"/>
          <w:lang w:bidi="ar-EG"/>
        </w:rPr>
        <w:t>0.05, according to one-way ANOVA and HSD test</w:t>
      </w:r>
      <w:r>
        <w:rPr>
          <w:rFonts w:ascii="Times New Roman" w:hAnsi="Times New Roman" w:cs="Times New Roman"/>
          <w:lang w:bidi="ar-EG"/>
        </w:rPr>
        <w:t>.</w:t>
      </w:r>
    </w:p>
    <w:p w14:paraId="58482F5F" w14:textId="77777777" w:rsidR="00470158" w:rsidRDefault="00470158" w:rsidP="00470158">
      <w:pPr>
        <w:bidi w:val="0"/>
        <w:spacing w:before="120" w:after="0" w:line="240" w:lineRule="auto"/>
        <w:jc w:val="both"/>
        <w:rPr>
          <w:rFonts w:ascii="Times New Roman" w:hAnsi="Times New Roman" w:cs="Times New Roman"/>
          <w:lang w:bidi="ar-EG"/>
        </w:rPr>
      </w:pPr>
    </w:p>
    <w:p w14:paraId="0644D58E" w14:textId="77777777" w:rsidR="00021F1E" w:rsidRDefault="00021F1E" w:rsidP="00021F1E">
      <w:pPr>
        <w:bidi w:val="0"/>
        <w:spacing w:before="120" w:after="0" w:line="240" w:lineRule="auto"/>
        <w:jc w:val="both"/>
        <w:rPr>
          <w:rFonts w:ascii="Times New Roman" w:hAnsi="Times New Roman" w:cs="Times New Roman"/>
          <w:lang w:bidi="ar-EG"/>
        </w:rPr>
      </w:pPr>
    </w:p>
    <w:p w14:paraId="7A3EEC27" w14:textId="77777777" w:rsidR="00E17764" w:rsidRDefault="00E17764" w:rsidP="00E17764">
      <w:pPr>
        <w:bidi w:val="0"/>
        <w:spacing w:before="120" w:after="0" w:line="240" w:lineRule="auto"/>
        <w:jc w:val="both"/>
        <w:rPr>
          <w:rFonts w:ascii="Times New Roman" w:hAnsi="Times New Roman" w:cs="Times New Roman"/>
          <w:lang w:bidi="ar-EG"/>
        </w:rPr>
      </w:pPr>
    </w:p>
    <w:p w14:paraId="3D56D856" w14:textId="77777777" w:rsidR="00E17764" w:rsidRDefault="00E17764" w:rsidP="00E17764">
      <w:pPr>
        <w:bidi w:val="0"/>
        <w:spacing w:before="120" w:after="0" w:line="240" w:lineRule="auto"/>
        <w:jc w:val="both"/>
        <w:rPr>
          <w:rFonts w:ascii="Times New Roman" w:hAnsi="Times New Roman" w:cs="Times New Roman"/>
          <w:lang w:bidi="ar-EG"/>
        </w:rPr>
      </w:pPr>
    </w:p>
    <w:p w14:paraId="3244EDA4" w14:textId="77777777" w:rsidR="00E17764" w:rsidRDefault="00E17764" w:rsidP="00E17764">
      <w:pPr>
        <w:bidi w:val="0"/>
        <w:spacing w:before="120" w:after="0" w:line="240" w:lineRule="auto"/>
        <w:jc w:val="both"/>
        <w:rPr>
          <w:rFonts w:ascii="Times New Roman" w:hAnsi="Times New Roman" w:cs="Times New Roman"/>
          <w:lang w:bidi="ar-EG"/>
        </w:rPr>
      </w:pPr>
    </w:p>
    <w:p w14:paraId="4CBA7484" w14:textId="576BA93B" w:rsidR="006A6EE7" w:rsidRPr="00AC7224" w:rsidRDefault="006225BD" w:rsidP="00470158">
      <w:pPr>
        <w:bidi w:val="0"/>
        <w:spacing w:before="120" w:after="0" w:line="240" w:lineRule="auto"/>
        <w:jc w:val="both"/>
        <w:rPr>
          <w:rFonts w:ascii="Times New Roman" w:hAnsi="Times New Roman" w:cs="Times New Roman"/>
          <w:lang w:bidi="ar-EG"/>
        </w:rPr>
      </w:pPr>
      <w:r>
        <w:rPr>
          <w:rFonts w:ascii="Times New Roman" w:hAnsi="Times New Roman" w:cs="Times New Roman"/>
          <w:lang w:bidi="ar-EG"/>
        </w:rPr>
        <w:t xml:space="preserve"> </w:t>
      </w:r>
    </w:p>
    <w:p w14:paraId="1627527E" w14:textId="02E897AB" w:rsidR="00810159" w:rsidRPr="009D725A" w:rsidRDefault="00470158" w:rsidP="00810159">
      <w:pPr>
        <w:bidi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0"/>
          <w:szCs w:val="20"/>
          <w:lang w:bidi="ar-EG"/>
        </w:rPr>
      </w:pPr>
      <w:r>
        <w:rPr>
          <w:rFonts w:ascii="Times New Roman" w:hAnsi="Times New Roman" w:cs="Times New Roman"/>
          <w:b/>
          <w:bCs/>
          <w:sz w:val="24"/>
          <w:szCs w:val="24"/>
          <w:lang w:bidi="ar-EG"/>
        </w:rPr>
        <w:lastRenderedPageBreak/>
        <w:t>Table</w:t>
      </w:r>
      <w:r w:rsidRPr="00470158">
        <w:rPr>
          <w:rFonts w:ascii="Times New Roman" w:hAnsi="Times New Roman" w:cs="Times New Roman"/>
          <w:b/>
          <w:bCs/>
          <w:sz w:val="24"/>
          <w:szCs w:val="24"/>
          <w:lang w:bidi="ar-EG"/>
        </w:rPr>
        <w:t xml:space="preserve"> S2</w:t>
      </w:r>
      <w:r w:rsidR="00810159" w:rsidRPr="00470158">
        <w:rPr>
          <w:rFonts w:ascii="Times New Roman" w:hAnsi="Times New Roman" w:cs="Times New Roman"/>
          <w:sz w:val="24"/>
          <w:szCs w:val="24"/>
          <w:lang w:bidi="ar-EG"/>
        </w:rPr>
        <w:t>:</w:t>
      </w:r>
      <w:r w:rsidR="00810159" w:rsidRPr="009D72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effect of </w:t>
      </w:r>
      <w:r w:rsidR="00810159" w:rsidRPr="007C6F0F">
        <w:rPr>
          <w:rFonts w:ascii="Times New Roman" w:hAnsi="Times New Roman" w:cs="Times New Roman"/>
          <w:sz w:val="24"/>
          <w:szCs w:val="24"/>
          <w:lang w:bidi="ar-EG"/>
        </w:rPr>
        <w:t>ZnSO</w:t>
      </w:r>
      <w:r w:rsidR="00810159" w:rsidRPr="007C6F0F">
        <w:rPr>
          <w:rFonts w:ascii="Times New Roman" w:hAnsi="Times New Roman" w:cs="Times New Roman"/>
          <w:sz w:val="24"/>
          <w:szCs w:val="24"/>
          <w:vertAlign w:val="subscript"/>
          <w:lang w:bidi="ar-EG"/>
        </w:rPr>
        <w:t xml:space="preserve">4 </w:t>
      </w:r>
      <w:r w:rsidR="00810159" w:rsidRPr="007C6F0F">
        <w:rPr>
          <w:rFonts w:ascii="Times New Roman" w:hAnsi="Times New Roman" w:cs="Times New Roman"/>
          <w:sz w:val="24"/>
          <w:szCs w:val="24"/>
          <w:lang w:bidi="ar-EG"/>
        </w:rPr>
        <w:t>and CuSO</w:t>
      </w:r>
      <w:r w:rsidR="00810159" w:rsidRPr="007C6F0F">
        <w:rPr>
          <w:rFonts w:ascii="Times New Roman" w:hAnsi="Times New Roman" w:cs="Times New Roman"/>
          <w:sz w:val="24"/>
          <w:szCs w:val="24"/>
          <w:vertAlign w:val="subscript"/>
          <w:lang w:bidi="ar-EG"/>
        </w:rPr>
        <w:t xml:space="preserve">4 </w:t>
      </w:r>
      <w:r w:rsidR="00810159">
        <w:rPr>
          <w:rFonts w:ascii="Times New Roman" w:hAnsi="Times New Roman" w:cs="Times New Roman"/>
          <w:color w:val="000000"/>
          <w:sz w:val="24"/>
          <w:szCs w:val="24"/>
        </w:rPr>
        <w:t>treatments</w:t>
      </w:r>
      <w:r w:rsidR="00810159" w:rsidRPr="009D725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10159" w:rsidRPr="009D72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 the expression of </w:t>
      </w:r>
      <w:r w:rsidR="00810159" w:rsidRPr="001904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MY</w:t>
      </w:r>
      <w:r w:rsidR="00810159" w:rsidRPr="009D72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gene </w:t>
      </w:r>
      <w:r w:rsidR="00810159" w:rsidRPr="009D725A">
        <w:rPr>
          <w:rFonts w:ascii="Times New Roman" w:hAnsi="Times New Roman" w:cs="Times New Roman"/>
          <w:color w:val="000000"/>
          <w:sz w:val="24"/>
          <w:szCs w:val="24"/>
        </w:rPr>
        <w:t>in broccoli hairy roots and the percentage of its increase compared to the control</w:t>
      </w:r>
      <w:r w:rsidR="0081015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tbl>
      <w:tblPr>
        <w:tblW w:w="5550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3"/>
        <w:gridCol w:w="1234"/>
        <w:gridCol w:w="930"/>
        <w:gridCol w:w="1222"/>
        <w:gridCol w:w="938"/>
        <w:gridCol w:w="1232"/>
        <w:gridCol w:w="1084"/>
        <w:gridCol w:w="1226"/>
        <w:gridCol w:w="1080"/>
      </w:tblGrid>
      <w:tr w:rsidR="00810159" w:rsidRPr="00810159" w14:paraId="59BBD3D1" w14:textId="77777777" w:rsidTr="00551855">
        <w:trPr>
          <w:jc w:val="center"/>
        </w:trPr>
        <w:tc>
          <w:tcPr>
            <w:tcW w:w="535" w:type="pct"/>
            <w:vMerge w:val="restart"/>
            <w:vAlign w:val="center"/>
          </w:tcPr>
          <w:p w14:paraId="7D946FF4" w14:textId="77777777" w:rsidR="00810159" w:rsidRPr="00276EEE" w:rsidRDefault="00810159" w:rsidP="0037285B">
            <w:pPr>
              <w:bidi w:val="0"/>
              <w:spacing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6EEE">
              <w:rPr>
                <w:rFonts w:ascii="Times New Roman" w:hAnsi="Times New Roman" w:cs="Times New Roman"/>
                <w:b/>
                <w:bCs/>
              </w:rPr>
              <w:t xml:space="preserve">Elicitor </w:t>
            </w:r>
            <w:r w:rsidRPr="00276EEE">
              <w:rPr>
                <w:rFonts w:ascii="Times New Roman" w:hAnsi="Times New Roman" w:cs="Times New Roman"/>
                <w:vertAlign w:val="subscript"/>
                <w:rtl/>
              </w:rPr>
              <w:br/>
            </w:r>
            <w:r w:rsidRPr="00276EEE">
              <w:rPr>
                <w:rFonts w:ascii="Times New Roman" w:hAnsi="Times New Roman" w:cs="Times New Roman"/>
                <w:b/>
                <w:bCs/>
              </w:rPr>
              <w:t>Conc. (µM)</w:t>
            </w:r>
          </w:p>
        </w:tc>
        <w:tc>
          <w:tcPr>
            <w:tcW w:w="4465" w:type="pct"/>
            <w:gridSpan w:val="8"/>
            <w:vAlign w:val="center"/>
          </w:tcPr>
          <w:p w14:paraId="4297EF15" w14:textId="77777777" w:rsidR="00810159" w:rsidRPr="00276EEE" w:rsidRDefault="00810159" w:rsidP="0037285B">
            <w:pPr>
              <w:bidi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6EEE">
              <w:rPr>
                <w:rFonts w:ascii="Times New Roman" w:hAnsi="Times New Roman" w:cs="Times New Roman"/>
                <w:b/>
                <w:bCs/>
              </w:rPr>
              <w:t>Elicitor type and treatment duration</w:t>
            </w:r>
            <w:r w:rsidRPr="00276EEE">
              <w:rPr>
                <w:rFonts w:ascii="Times New Roman" w:hAnsi="Times New Roman" w:cs="Times New Roman"/>
                <w:lang w:bidi="ar-EG"/>
              </w:rPr>
              <w:sym w:font="Symbol" w:char="F02A"/>
            </w:r>
          </w:p>
        </w:tc>
      </w:tr>
      <w:tr w:rsidR="00810159" w:rsidRPr="00810159" w14:paraId="36A88F4F" w14:textId="77777777" w:rsidTr="00551855">
        <w:trPr>
          <w:jc w:val="center"/>
        </w:trPr>
        <w:tc>
          <w:tcPr>
            <w:tcW w:w="535" w:type="pct"/>
            <w:vMerge/>
            <w:vAlign w:val="center"/>
          </w:tcPr>
          <w:p w14:paraId="15B9D4F1" w14:textId="77777777" w:rsidR="00810159" w:rsidRPr="00810159" w:rsidRDefault="00810159" w:rsidP="0037285B">
            <w:pPr>
              <w:bidi w:val="0"/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58" w:type="pct"/>
            <w:gridSpan w:val="4"/>
            <w:vAlign w:val="center"/>
          </w:tcPr>
          <w:p w14:paraId="152AD721" w14:textId="77777777" w:rsidR="00810159" w:rsidRPr="00276EEE" w:rsidRDefault="00810159" w:rsidP="0037285B">
            <w:pPr>
              <w:bidi w:val="0"/>
              <w:spacing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6EEE">
              <w:rPr>
                <w:rFonts w:ascii="Times New Roman" w:hAnsi="Times New Roman" w:cs="Times New Roman"/>
                <w:b/>
                <w:bCs/>
                <w:lang w:bidi="ar-EG"/>
              </w:rPr>
              <w:t>ZnSO</w:t>
            </w:r>
            <w:r w:rsidRPr="00276EEE">
              <w:rPr>
                <w:rFonts w:ascii="Times New Roman" w:hAnsi="Times New Roman" w:cs="Times New Roman"/>
                <w:b/>
                <w:bCs/>
                <w:vertAlign w:val="subscript"/>
                <w:lang w:bidi="ar-EG"/>
              </w:rPr>
              <w:t>4</w:t>
            </w:r>
          </w:p>
        </w:tc>
        <w:tc>
          <w:tcPr>
            <w:tcW w:w="2307" w:type="pct"/>
            <w:gridSpan w:val="4"/>
            <w:vAlign w:val="center"/>
          </w:tcPr>
          <w:p w14:paraId="278BBB98" w14:textId="77777777" w:rsidR="00810159" w:rsidRPr="00276EEE" w:rsidRDefault="00810159" w:rsidP="0037285B">
            <w:pPr>
              <w:bidi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6EEE">
              <w:rPr>
                <w:rFonts w:ascii="Times New Roman" w:hAnsi="Times New Roman" w:cs="Times New Roman"/>
                <w:b/>
                <w:bCs/>
                <w:lang w:bidi="ar-EG"/>
              </w:rPr>
              <w:t>CuSO</w:t>
            </w:r>
            <w:r w:rsidRPr="00276EEE">
              <w:rPr>
                <w:rFonts w:ascii="Times New Roman" w:hAnsi="Times New Roman" w:cs="Times New Roman"/>
                <w:b/>
                <w:bCs/>
                <w:vertAlign w:val="subscript"/>
                <w:lang w:bidi="ar-EG"/>
              </w:rPr>
              <w:t>4</w:t>
            </w:r>
          </w:p>
        </w:tc>
      </w:tr>
      <w:tr w:rsidR="00810159" w:rsidRPr="00810159" w14:paraId="779D185E" w14:textId="77777777" w:rsidTr="00551855">
        <w:trPr>
          <w:jc w:val="center"/>
        </w:trPr>
        <w:tc>
          <w:tcPr>
            <w:tcW w:w="535" w:type="pct"/>
            <w:vMerge/>
            <w:vAlign w:val="center"/>
          </w:tcPr>
          <w:p w14:paraId="7B8EA269" w14:textId="77777777" w:rsidR="00810159" w:rsidRPr="00810159" w:rsidRDefault="00810159" w:rsidP="0037285B">
            <w:pPr>
              <w:bidi w:val="0"/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  <w:lang w:bidi="ar-EG"/>
              </w:rPr>
            </w:pPr>
          </w:p>
        </w:tc>
        <w:tc>
          <w:tcPr>
            <w:tcW w:w="1080" w:type="pct"/>
            <w:gridSpan w:val="2"/>
            <w:vAlign w:val="center"/>
          </w:tcPr>
          <w:p w14:paraId="29F998BF" w14:textId="77777777" w:rsidR="00810159" w:rsidRPr="00276EEE" w:rsidRDefault="00810159" w:rsidP="0037285B">
            <w:pPr>
              <w:bidi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lang w:bidi="ar-EG"/>
              </w:rPr>
            </w:pPr>
            <w:r w:rsidRPr="00276EEE">
              <w:rPr>
                <w:rFonts w:ascii="Times New Roman" w:hAnsi="Times New Roman" w:cs="Times New Roman"/>
                <w:b/>
                <w:bCs/>
                <w:lang w:bidi="ar-EG"/>
              </w:rPr>
              <w:t>8 h</w:t>
            </w:r>
          </w:p>
        </w:tc>
        <w:tc>
          <w:tcPr>
            <w:tcW w:w="1078" w:type="pct"/>
            <w:gridSpan w:val="2"/>
            <w:vAlign w:val="center"/>
          </w:tcPr>
          <w:p w14:paraId="6765A1F0" w14:textId="77777777" w:rsidR="00810159" w:rsidRPr="00276EEE" w:rsidRDefault="00810159" w:rsidP="0037285B">
            <w:pPr>
              <w:bidi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lang w:bidi="ar-EG"/>
              </w:rPr>
            </w:pPr>
            <w:r w:rsidRPr="00276EEE">
              <w:rPr>
                <w:rFonts w:ascii="Times New Roman" w:hAnsi="Times New Roman" w:cs="Times New Roman"/>
                <w:b/>
                <w:bCs/>
                <w:lang w:bidi="ar-EG"/>
              </w:rPr>
              <w:t>16 h</w:t>
            </w:r>
          </w:p>
        </w:tc>
        <w:tc>
          <w:tcPr>
            <w:tcW w:w="1156" w:type="pct"/>
            <w:gridSpan w:val="2"/>
            <w:vAlign w:val="center"/>
          </w:tcPr>
          <w:p w14:paraId="41026A20" w14:textId="77777777" w:rsidR="00810159" w:rsidRPr="00276EEE" w:rsidRDefault="00810159" w:rsidP="0037285B">
            <w:pPr>
              <w:bidi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lang w:bidi="ar-EG"/>
              </w:rPr>
            </w:pPr>
            <w:r w:rsidRPr="00276EEE">
              <w:rPr>
                <w:rFonts w:ascii="Times New Roman" w:hAnsi="Times New Roman" w:cs="Times New Roman"/>
                <w:b/>
                <w:bCs/>
                <w:lang w:bidi="ar-EG"/>
              </w:rPr>
              <w:t>8 h</w:t>
            </w:r>
          </w:p>
        </w:tc>
        <w:tc>
          <w:tcPr>
            <w:tcW w:w="1151" w:type="pct"/>
            <w:gridSpan w:val="2"/>
            <w:vAlign w:val="center"/>
          </w:tcPr>
          <w:p w14:paraId="14AE23B8" w14:textId="77777777" w:rsidR="00810159" w:rsidRPr="00276EEE" w:rsidRDefault="00810159" w:rsidP="0037285B">
            <w:pPr>
              <w:bidi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lang w:bidi="ar-EG"/>
              </w:rPr>
            </w:pPr>
            <w:r w:rsidRPr="00276EEE">
              <w:rPr>
                <w:rFonts w:ascii="Times New Roman" w:hAnsi="Times New Roman" w:cs="Times New Roman"/>
                <w:b/>
                <w:bCs/>
                <w:lang w:bidi="ar-EG"/>
              </w:rPr>
              <w:t>16 h</w:t>
            </w:r>
          </w:p>
        </w:tc>
      </w:tr>
      <w:tr w:rsidR="00810159" w:rsidRPr="00810159" w14:paraId="0CBE3A5B" w14:textId="77777777" w:rsidTr="00551855">
        <w:trPr>
          <w:jc w:val="center"/>
        </w:trPr>
        <w:tc>
          <w:tcPr>
            <w:tcW w:w="535" w:type="pct"/>
            <w:vAlign w:val="center"/>
          </w:tcPr>
          <w:p w14:paraId="60BCB5C6" w14:textId="77777777" w:rsidR="00810159" w:rsidRPr="00810159" w:rsidRDefault="00810159" w:rsidP="0037285B">
            <w:pPr>
              <w:bidi w:val="0"/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  <w:lang w:bidi="ar-EG"/>
              </w:rPr>
            </w:pPr>
          </w:p>
        </w:tc>
        <w:tc>
          <w:tcPr>
            <w:tcW w:w="616" w:type="pct"/>
            <w:vAlign w:val="center"/>
          </w:tcPr>
          <w:p w14:paraId="1B5C3746" w14:textId="016DC71D" w:rsidR="00810159" w:rsidRPr="00276EEE" w:rsidRDefault="004021B7" w:rsidP="0037285B">
            <w:pPr>
              <w:bidi w:val="0"/>
              <w:spacing w:after="120"/>
              <w:jc w:val="center"/>
              <w:rPr>
                <w:rFonts w:ascii="Times New Roman" w:hAnsi="Times New Roman" w:cs="Times New Roman"/>
                <w:lang w:bidi="ar-EG"/>
              </w:rPr>
            </w:pPr>
            <w:r w:rsidRPr="0019041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MY</w:t>
            </w:r>
            <w:r w:rsidRPr="00276EEE">
              <w:rPr>
                <w:rFonts w:ascii="Times New Roman" w:hAnsi="Times New Roman" w:cs="Times New Roman"/>
                <w:lang w:bidi="ar-EG"/>
              </w:rPr>
              <w:t xml:space="preserve"> </w:t>
            </w:r>
            <w:bookmarkStart w:id="1" w:name="_GoBack"/>
            <w:bookmarkEnd w:id="1"/>
            <w:r w:rsidR="00810159" w:rsidRPr="00276EEE">
              <w:rPr>
                <w:rFonts w:ascii="Times New Roman" w:hAnsi="Times New Roman" w:cs="Times New Roman"/>
                <w:lang w:bidi="ar-EG"/>
              </w:rPr>
              <w:t>gene expression</w:t>
            </w:r>
          </w:p>
        </w:tc>
        <w:tc>
          <w:tcPr>
            <w:tcW w:w="464" w:type="pct"/>
            <w:vAlign w:val="center"/>
          </w:tcPr>
          <w:p w14:paraId="3BC13ABE" w14:textId="77777777" w:rsidR="00810159" w:rsidRPr="00276EEE" w:rsidRDefault="00810159" w:rsidP="0037285B">
            <w:pPr>
              <w:bidi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EEE">
              <w:rPr>
                <w:rFonts w:ascii="Times New Roman" w:hAnsi="Times New Roman" w:cs="Times New Roman"/>
                <w:color w:val="000000"/>
              </w:rPr>
              <w:t>%</w:t>
            </w:r>
          </w:p>
          <w:p w14:paraId="7EF75B58" w14:textId="77777777" w:rsidR="00810159" w:rsidRPr="00276EEE" w:rsidRDefault="00810159" w:rsidP="0037285B">
            <w:pPr>
              <w:bidi w:val="0"/>
              <w:spacing w:after="12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EEE">
              <w:rPr>
                <w:rFonts w:ascii="Times New Roman" w:hAnsi="Times New Roman" w:cs="Times New Roman"/>
                <w:lang w:bidi="ar-EG"/>
              </w:rPr>
              <w:t>Increase</w:t>
            </w:r>
          </w:p>
        </w:tc>
        <w:tc>
          <w:tcPr>
            <w:tcW w:w="610" w:type="pct"/>
            <w:vAlign w:val="center"/>
          </w:tcPr>
          <w:p w14:paraId="087E5F5C" w14:textId="15977F32" w:rsidR="00810159" w:rsidRPr="00276EEE" w:rsidRDefault="004021B7" w:rsidP="0037285B">
            <w:pPr>
              <w:bidi w:val="0"/>
              <w:spacing w:after="12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041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MY</w:t>
            </w:r>
            <w:r w:rsidRPr="00276EEE">
              <w:rPr>
                <w:rFonts w:ascii="Times New Roman" w:hAnsi="Times New Roman" w:cs="Times New Roman"/>
                <w:lang w:bidi="ar-EG"/>
              </w:rPr>
              <w:t xml:space="preserve"> </w:t>
            </w:r>
            <w:r w:rsidR="00810159" w:rsidRPr="00276EEE">
              <w:rPr>
                <w:rFonts w:ascii="Times New Roman" w:hAnsi="Times New Roman" w:cs="Times New Roman"/>
                <w:lang w:bidi="ar-EG"/>
              </w:rPr>
              <w:t>gene expression</w:t>
            </w:r>
          </w:p>
        </w:tc>
        <w:tc>
          <w:tcPr>
            <w:tcW w:w="468" w:type="pct"/>
            <w:vAlign w:val="center"/>
          </w:tcPr>
          <w:p w14:paraId="731CF21C" w14:textId="77777777" w:rsidR="00810159" w:rsidRPr="00276EEE" w:rsidRDefault="00810159" w:rsidP="0037285B">
            <w:pPr>
              <w:bidi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EEE">
              <w:rPr>
                <w:rFonts w:ascii="Times New Roman" w:hAnsi="Times New Roman" w:cs="Times New Roman"/>
                <w:color w:val="000000"/>
              </w:rPr>
              <w:t>%</w:t>
            </w:r>
          </w:p>
          <w:p w14:paraId="38810406" w14:textId="77777777" w:rsidR="00810159" w:rsidRPr="00276EEE" w:rsidRDefault="00810159" w:rsidP="0037285B">
            <w:pPr>
              <w:bidi w:val="0"/>
              <w:spacing w:after="12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EEE">
              <w:rPr>
                <w:rFonts w:ascii="Times New Roman" w:hAnsi="Times New Roman" w:cs="Times New Roman"/>
                <w:lang w:bidi="ar-EG"/>
              </w:rPr>
              <w:t>Increase</w:t>
            </w:r>
          </w:p>
        </w:tc>
        <w:tc>
          <w:tcPr>
            <w:tcW w:w="615" w:type="pct"/>
            <w:vAlign w:val="center"/>
          </w:tcPr>
          <w:p w14:paraId="11680587" w14:textId="11118ED2" w:rsidR="00810159" w:rsidRPr="00276EEE" w:rsidRDefault="004021B7" w:rsidP="0037285B">
            <w:pPr>
              <w:bidi w:val="0"/>
              <w:spacing w:after="120"/>
              <w:jc w:val="center"/>
              <w:rPr>
                <w:rFonts w:ascii="Times New Roman" w:hAnsi="Times New Roman" w:cs="Times New Roman"/>
                <w:lang w:bidi="ar-EG"/>
              </w:rPr>
            </w:pPr>
            <w:r w:rsidRPr="0019041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MY</w:t>
            </w:r>
            <w:r w:rsidRPr="00276EEE">
              <w:rPr>
                <w:rFonts w:ascii="Times New Roman" w:hAnsi="Times New Roman" w:cs="Times New Roman"/>
                <w:lang w:bidi="ar-EG"/>
              </w:rPr>
              <w:t xml:space="preserve"> </w:t>
            </w:r>
            <w:r w:rsidR="00810159" w:rsidRPr="00276EEE">
              <w:rPr>
                <w:rFonts w:ascii="Times New Roman" w:hAnsi="Times New Roman" w:cs="Times New Roman"/>
                <w:lang w:bidi="ar-EG"/>
              </w:rPr>
              <w:t>gene expression</w:t>
            </w:r>
          </w:p>
        </w:tc>
        <w:tc>
          <w:tcPr>
            <w:tcW w:w="541" w:type="pct"/>
            <w:vAlign w:val="center"/>
          </w:tcPr>
          <w:p w14:paraId="5EA8CB5B" w14:textId="77777777" w:rsidR="00810159" w:rsidRPr="00276EEE" w:rsidRDefault="00810159" w:rsidP="0037285B">
            <w:pPr>
              <w:bidi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EEE">
              <w:rPr>
                <w:rFonts w:ascii="Times New Roman" w:hAnsi="Times New Roman" w:cs="Times New Roman"/>
                <w:color w:val="000000"/>
              </w:rPr>
              <w:t>%</w:t>
            </w:r>
          </w:p>
          <w:p w14:paraId="0C8E4E8F" w14:textId="77777777" w:rsidR="00810159" w:rsidRPr="00276EEE" w:rsidRDefault="00810159" w:rsidP="0037285B">
            <w:pPr>
              <w:bidi w:val="0"/>
              <w:spacing w:after="12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EEE">
              <w:rPr>
                <w:rFonts w:ascii="Times New Roman" w:hAnsi="Times New Roman" w:cs="Times New Roman"/>
                <w:lang w:bidi="ar-EG"/>
              </w:rPr>
              <w:t>Increase</w:t>
            </w:r>
          </w:p>
        </w:tc>
        <w:tc>
          <w:tcPr>
            <w:tcW w:w="612" w:type="pct"/>
            <w:vAlign w:val="center"/>
          </w:tcPr>
          <w:p w14:paraId="4A687806" w14:textId="58B1BCCE" w:rsidR="00810159" w:rsidRPr="00276EEE" w:rsidRDefault="004021B7" w:rsidP="0037285B">
            <w:pPr>
              <w:bidi w:val="0"/>
              <w:spacing w:after="12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041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MY</w:t>
            </w:r>
            <w:r w:rsidR="00810159" w:rsidRPr="00276EEE">
              <w:rPr>
                <w:rFonts w:ascii="Times New Roman" w:hAnsi="Times New Roman" w:cs="Times New Roman"/>
                <w:color w:val="000000"/>
              </w:rPr>
              <w:t xml:space="preserve"> gene expression</w:t>
            </w:r>
          </w:p>
        </w:tc>
        <w:tc>
          <w:tcPr>
            <w:tcW w:w="539" w:type="pct"/>
            <w:vAlign w:val="center"/>
          </w:tcPr>
          <w:p w14:paraId="24D1613D" w14:textId="77777777" w:rsidR="00810159" w:rsidRPr="00276EEE" w:rsidRDefault="00810159" w:rsidP="0037285B">
            <w:pPr>
              <w:bidi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EEE">
              <w:rPr>
                <w:rFonts w:ascii="Times New Roman" w:hAnsi="Times New Roman" w:cs="Times New Roman"/>
                <w:color w:val="000000"/>
              </w:rPr>
              <w:t>%</w:t>
            </w:r>
          </w:p>
          <w:p w14:paraId="0F8C1996" w14:textId="77777777" w:rsidR="00810159" w:rsidRPr="00276EEE" w:rsidRDefault="00810159" w:rsidP="0037285B">
            <w:pPr>
              <w:bidi w:val="0"/>
              <w:spacing w:after="12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EEE">
              <w:rPr>
                <w:rFonts w:ascii="Times New Roman" w:hAnsi="Times New Roman" w:cs="Times New Roman"/>
                <w:lang w:bidi="ar-EG"/>
              </w:rPr>
              <w:t>Increase</w:t>
            </w:r>
          </w:p>
        </w:tc>
      </w:tr>
      <w:tr w:rsidR="00810159" w:rsidRPr="00A931FD" w14:paraId="358C88B2" w14:textId="77777777" w:rsidTr="00551855">
        <w:trPr>
          <w:jc w:val="center"/>
        </w:trPr>
        <w:tc>
          <w:tcPr>
            <w:tcW w:w="535" w:type="pct"/>
            <w:vAlign w:val="center"/>
          </w:tcPr>
          <w:p w14:paraId="78D164A3" w14:textId="77777777" w:rsidR="00810159" w:rsidRPr="00A931FD" w:rsidRDefault="00810159" w:rsidP="0037285B">
            <w:pPr>
              <w:bidi w:val="0"/>
              <w:spacing w:before="120" w:after="120"/>
              <w:jc w:val="center"/>
              <w:rPr>
                <w:rFonts w:ascii="Times New Roman" w:hAnsi="Times New Roman" w:cs="Times New Roman"/>
                <w:lang w:bidi="ar-EG"/>
              </w:rPr>
            </w:pPr>
            <w:r w:rsidRPr="00A931FD">
              <w:rPr>
                <w:rFonts w:ascii="Times New Roman" w:hAnsi="Times New Roman" w:cs="Times New Roman"/>
                <w:lang w:bidi="ar-EG"/>
              </w:rPr>
              <w:t>Control</w:t>
            </w:r>
          </w:p>
        </w:tc>
        <w:tc>
          <w:tcPr>
            <w:tcW w:w="616" w:type="pct"/>
            <w:vAlign w:val="center"/>
          </w:tcPr>
          <w:p w14:paraId="140EA82B" w14:textId="77777777" w:rsidR="00810159" w:rsidRPr="00A931FD" w:rsidRDefault="00810159" w:rsidP="0037285B">
            <w:pPr>
              <w:bidi w:val="0"/>
              <w:spacing w:before="120" w:after="12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31FD">
              <w:rPr>
                <w:rFonts w:ascii="Times New Roman" w:hAnsi="Times New Roman" w:cs="Times New Roman"/>
                <w:color w:val="000000"/>
              </w:rPr>
              <w:t>1.0</w:t>
            </w:r>
            <w:r w:rsidRPr="00A931FD">
              <w:rPr>
                <w:rFonts w:ascii="Times New Roman" w:hAnsi="Times New Roman" w:cs="Times New Roman"/>
                <w:color w:val="000000"/>
                <w:vertAlign w:val="superscript"/>
              </w:rPr>
              <w:t>d</w:t>
            </w:r>
          </w:p>
        </w:tc>
        <w:tc>
          <w:tcPr>
            <w:tcW w:w="464" w:type="pct"/>
            <w:vAlign w:val="center"/>
          </w:tcPr>
          <w:p w14:paraId="11564347" w14:textId="77777777" w:rsidR="00810159" w:rsidRPr="00A931FD" w:rsidRDefault="00810159" w:rsidP="0037285B">
            <w:pPr>
              <w:bidi w:val="0"/>
              <w:spacing w:before="120" w:after="12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0" w:type="pct"/>
            <w:vAlign w:val="center"/>
          </w:tcPr>
          <w:p w14:paraId="355FC379" w14:textId="77777777" w:rsidR="00810159" w:rsidRPr="00A931FD" w:rsidRDefault="00810159" w:rsidP="0037285B">
            <w:pPr>
              <w:bidi w:val="0"/>
              <w:spacing w:before="120" w:after="12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31FD">
              <w:rPr>
                <w:rFonts w:ascii="Times New Roman" w:hAnsi="Times New Roman" w:cs="Times New Roman"/>
                <w:color w:val="000000"/>
              </w:rPr>
              <w:t>1.0</w:t>
            </w:r>
            <w:r w:rsidRPr="00A931FD">
              <w:rPr>
                <w:rFonts w:ascii="Times New Roman" w:hAnsi="Times New Roman" w:cs="Times New Roman"/>
                <w:color w:val="000000"/>
                <w:vertAlign w:val="superscript"/>
              </w:rPr>
              <w:t>d</w:t>
            </w:r>
          </w:p>
        </w:tc>
        <w:tc>
          <w:tcPr>
            <w:tcW w:w="468" w:type="pct"/>
            <w:vAlign w:val="center"/>
          </w:tcPr>
          <w:p w14:paraId="35DADA24" w14:textId="77777777" w:rsidR="00810159" w:rsidRPr="00A931FD" w:rsidRDefault="00810159" w:rsidP="0037285B">
            <w:pPr>
              <w:bidi w:val="0"/>
              <w:spacing w:before="120" w:after="12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Align w:val="center"/>
          </w:tcPr>
          <w:p w14:paraId="27EF611C" w14:textId="77777777" w:rsidR="00810159" w:rsidRPr="00A931FD" w:rsidRDefault="00810159" w:rsidP="0037285B">
            <w:pPr>
              <w:bidi w:val="0"/>
              <w:spacing w:before="120" w:after="12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31FD">
              <w:rPr>
                <w:rFonts w:ascii="Times New Roman" w:hAnsi="Times New Roman" w:cs="Times New Roman"/>
                <w:color w:val="000000"/>
              </w:rPr>
              <w:t>1.0</w:t>
            </w:r>
            <w:r w:rsidRPr="00A931FD">
              <w:rPr>
                <w:rFonts w:ascii="Times New Roman" w:hAnsi="Times New Roman" w:cs="Times New Roman"/>
                <w:color w:val="000000"/>
                <w:vertAlign w:val="superscript"/>
              </w:rPr>
              <w:t>d</w:t>
            </w:r>
          </w:p>
        </w:tc>
        <w:tc>
          <w:tcPr>
            <w:tcW w:w="541" w:type="pct"/>
            <w:vAlign w:val="center"/>
          </w:tcPr>
          <w:p w14:paraId="256D3455" w14:textId="77777777" w:rsidR="00810159" w:rsidRPr="00A931FD" w:rsidRDefault="00810159" w:rsidP="0037285B">
            <w:pPr>
              <w:bidi w:val="0"/>
              <w:spacing w:before="120" w:after="12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2" w:type="pct"/>
            <w:vAlign w:val="center"/>
          </w:tcPr>
          <w:p w14:paraId="697D6D74" w14:textId="77777777" w:rsidR="00810159" w:rsidRPr="00A931FD" w:rsidRDefault="00810159" w:rsidP="0037285B">
            <w:pPr>
              <w:bidi w:val="0"/>
              <w:spacing w:before="120" w:after="12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31FD">
              <w:rPr>
                <w:rFonts w:ascii="Times New Roman" w:hAnsi="Times New Roman" w:cs="Times New Roman"/>
                <w:color w:val="000000"/>
              </w:rPr>
              <w:t>1.0</w:t>
            </w:r>
            <w:r w:rsidRPr="00A931FD">
              <w:rPr>
                <w:rFonts w:ascii="Times New Roman" w:hAnsi="Times New Roman" w:cs="Times New Roman"/>
                <w:color w:val="000000"/>
                <w:vertAlign w:val="superscript"/>
              </w:rPr>
              <w:t>d</w:t>
            </w:r>
          </w:p>
        </w:tc>
        <w:tc>
          <w:tcPr>
            <w:tcW w:w="539" w:type="pct"/>
            <w:vAlign w:val="center"/>
          </w:tcPr>
          <w:p w14:paraId="0BDCED69" w14:textId="77777777" w:rsidR="00810159" w:rsidRPr="00A931FD" w:rsidRDefault="00810159" w:rsidP="0037285B">
            <w:pPr>
              <w:bidi w:val="0"/>
              <w:spacing w:after="12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946DC" w:rsidRPr="00A931FD" w14:paraId="3DB0F3E7" w14:textId="77777777" w:rsidTr="00551855">
        <w:trPr>
          <w:jc w:val="center"/>
        </w:trPr>
        <w:tc>
          <w:tcPr>
            <w:tcW w:w="535" w:type="pct"/>
            <w:vAlign w:val="center"/>
          </w:tcPr>
          <w:p w14:paraId="6B64ED4D" w14:textId="77777777" w:rsidR="00C946DC" w:rsidRPr="00A931FD" w:rsidRDefault="00C946DC" w:rsidP="00C946DC">
            <w:pPr>
              <w:bidi w:val="0"/>
              <w:spacing w:before="120" w:after="120"/>
              <w:jc w:val="center"/>
              <w:rPr>
                <w:rFonts w:ascii="Times New Roman" w:hAnsi="Times New Roman" w:cs="Times New Roman"/>
                <w:lang w:bidi="ar-EG"/>
              </w:rPr>
            </w:pPr>
            <w:r w:rsidRPr="00A931FD">
              <w:rPr>
                <w:rFonts w:ascii="Times New Roman" w:hAnsi="Times New Roman" w:cs="Times New Roman"/>
                <w:lang w:bidi="ar-EG"/>
              </w:rPr>
              <w:t>4</w:t>
            </w:r>
            <w:r w:rsidRPr="00A931FD">
              <w:rPr>
                <w:rFonts w:ascii="Times New Roman" w:hAnsi="Times New Roman" w:cs="Times New Roman"/>
              </w:rPr>
              <w:t xml:space="preserve"> µM</w:t>
            </w:r>
          </w:p>
        </w:tc>
        <w:tc>
          <w:tcPr>
            <w:tcW w:w="616" w:type="pct"/>
            <w:vAlign w:val="center"/>
          </w:tcPr>
          <w:p w14:paraId="19F09E9B" w14:textId="77777777" w:rsidR="00C946DC" w:rsidRPr="00A931FD" w:rsidRDefault="00C946DC" w:rsidP="00C946DC">
            <w:pPr>
              <w:bidi w:val="0"/>
              <w:spacing w:before="120" w:after="12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31FD">
              <w:rPr>
                <w:rFonts w:ascii="Times New Roman" w:hAnsi="Times New Roman" w:cs="Times New Roman"/>
                <w:color w:val="000000"/>
              </w:rPr>
              <w:t>3.042</w:t>
            </w:r>
            <w:r w:rsidRPr="00A931FD">
              <w:rPr>
                <w:rFonts w:ascii="Times New Roman" w:hAnsi="Times New Roman" w:cs="Times New Roman"/>
                <w:color w:val="000000"/>
                <w:vertAlign w:val="superscript"/>
              </w:rPr>
              <w:t>b</w:t>
            </w:r>
          </w:p>
        </w:tc>
        <w:tc>
          <w:tcPr>
            <w:tcW w:w="464" w:type="pct"/>
            <w:vAlign w:val="center"/>
          </w:tcPr>
          <w:p w14:paraId="3F016F0F" w14:textId="77777777" w:rsidR="00C946DC" w:rsidRPr="00A931FD" w:rsidRDefault="00C946DC" w:rsidP="00C946DC">
            <w:pPr>
              <w:bidi w:val="0"/>
              <w:spacing w:before="120" w:after="12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31FD">
              <w:rPr>
                <w:rFonts w:ascii="Times New Roman" w:hAnsi="Times New Roman" w:cs="Times New Roman"/>
                <w:color w:val="000000"/>
              </w:rPr>
              <w:t>+204.2</w:t>
            </w:r>
          </w:p>
        </w:tc>
        <w:tc>
          <w:tcPr>
            <w:tcW w:w="610" w:type="pct"/>
            <w:vAlign w:val="center"/>
          </w:tcPr>
          <w:p w14:paraId="350E689E" w14:textId="4A06DD36" w:rsidR="00C946DC" w:rsidRPr="00AC7224" w:rsidRDefault="00C946DC" w:rsidP="00C946DC">
            <w:pPr>
              <w:bidi w:val="0"/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highlight w:val="cyan"/>
              </w:rPr>
            </w:pPr>
            <w:r w:rsidRPr="00AC7224">
              <w:rPr>
                <w:rFonts w:ascii="Times New Roman" w:hAnsi="Times New Roman" w:cs="Times New Roman"/>
                <w:color w:val="000000"/>
              </w:rPr>
              <w:t>15.455</w:t>
            </w:r>
            <w:r w:rsidRPr="00AC7224">
              <w:rPr>
                <w:rFonts w:ascii="Times New Roman" w:hAnsi="Times New Roman" w:cs="Times New Roman"/>
                <w:color w:val="000000"/>
                <w:vertAlign w:val="superscript"/>
              </w:rPr>
              <w:t>a</w:t>
            </w:r>
          </w:p>
        </w:tc>
        <w:tc>
          <w:tcPr>
            <w:tcW w:w="468" w:type="pct"/>
            <w:vAlign w:val="center"/>
          </w:tcPr>
          <w:p w14:paraId="04D04AE5" w14:textId="0DD9EAF8" w:rsidR="00C946DC" w:rsidRPr="00AC7224" w:rsidRDefault="00C946DC" w:rsidP="00C946DC">
            <w:pPr>
              <w:bidi w:val="0"/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highlight w:val="cyan"/>
              </w:rPr>
            </w:pPr>
            <w:r w:rsidRPr="00AC7224">
              <w:rPr>
                <w:rFonts w:ascii="Times New Roman" w:hAnsi="Times New Roman" w:cs="Times New Roman"/>
                <w:color w:val="000000"/>
              </w:rPr>
              <w:t>+1446</w:t>
            </w:r>
          </w:p>
        </w:tc>
        <w:tc>
          <w:tcPr>
            <w:tcW w:w="615" w:type="pct"/>
            <w:vAlign w:val="center"/>
          </w:tcPr>
          <w:p w14:paraId="45D5F055" w14:textId="77777777" w:rsidR="00C946DC" w:rsidRPr="00AC7224" w:rsidRDefault="00C946DC" w:rsidP="00C946DC">
            <w:pPr>
              <w:bidi w:val="0"/>
              <w:spacing w:before="120" w:after="12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C7224">
              <w:rPr>
                <w:rFonts w:ascii="Times New Roman" w:hAnsi="Times New Roman" w:cs="Times New Roman"/>
                <w:color w:val="000000"/>
              </w:rPr>
              <w:t>16.507</w:t>
            </w:r>
            <w:r w:rsidRPr="00AC7224">
              <w:rPr>
                <w:rFonts w:ascii="Times New Roman" w:hAnsi="Times New Roman" w:cs="Times New Roman"/>
                <w:color w:val="000000"/>
                <w:vertAlign w:val="superscript"/>
              </w:rPr>
              <w:t>a</w:t>
            </w:r>
          </w:p>
        </w:tc>
        <w:tc>
          <w:tcPr>
            <w:tcW w:w="541" w:type="pct"/>
            <w:vAlign w:val="center"/>
          </w:tcPr>
          <w:p w14:paraId="3B71CF1C" w14:textId="77777777" w:rsidR="00C946DC" w:rsidRPr="00AC7224" w:rsidRDefault="00C946DC" w:rsidP="00C946DC">
            <w:pPr>
              <w:bidi w:val="0"/>
              <w:spacing w:before="120" w:after="12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C7224">
              <w:rPr>
                <w:rFonts w:ascii="Times New Roman" w:hAnsi="Times New Roman" w:cs="Times New Roman"/>
                <w:color w:val="000000"/>
              </w:rPr>
              <w:t>+1551</w:t>
            </w:r>
          </w:p>
        </w:tc>
        <w:tc>
          <w:tcPr>
            <w:tcW w:w="612" w:type="pct"/>
            <w:vAlign w:val="center"/>
          </w:tcPr>
          <w:p w14:paraId="18234409" w14:textId="77777777" w:rsidR="00C946DC" w:rsidRPr="00AC7224" w:rsidRDefault="00C946DC" w:rsidP="00C946DC">
            <w:pPr>
              <w:bidi w:val="0"/>
              <w:spacing w:before="120" w:after="12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C7224">
              <w:rPr>
                <w:rFonts w:ascii="Times New Roman" w:hAnsi="Times New Roman" w:cs="Times New Roman"/>
                <w:color w:val="000000"/>
              </w:rPr>
              <w:t>9.883</w:t>
            </w:r>
            <w:r w:rsidRPr="00AC7224">
              <w:rPr>
                <w:rFonts w:ascii="Times New Roman" w:hAnsi="Times New Roman" w:cs="Times New Roman"/>
                <w:color w:val="000000"/>
                <w:vertAlign w:val="superscript"/>
              </w:rPr>
              <w:t>a</w:t>
            </w:r>
          </w:p>
        </w:tc>
        <w:tc>
          <w:tcPr>
            <w:tcW w:w="539" w:type="pct"/>
            <w:vAlign w:val="center"/>
          </w:tcPr>
          <w:p w14:paraId="1BF5BF19" w14:textId="77777777" w:rsidR="00C946DC" w:rsidRPr="00AC7224" w:rsidRDefault="00C946DC" w:rsidP="00C946DC">
            <w:pPr>
              <w:bidi w:val="0"/>
              <w:spacing w:before="120" w:after="12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C7224">
              <w:rPr>
                <w:rFonts w:ascii="Times New Roman" w:hAnsi="Times New Roman" w:cs="Times New Roman"/>
                <w:color w:val="000000"/>
              </w:rPr>
              <w:t>+888</w:t>
            </w:r>
          </w:p>
        </w:tc>
      </w:tr>
      <w:tr w:rsidR="00810159" w:rsidRPr="00A931FD" w14:paraId="642E31C7" w14:textId="77777777" w:rsidTr="00551855">
        <w:trPr>
          <w:jc w:val="center"/>
        </w:trPr>
        <w:tc>
          <w:tcPr>
            <w:tcW w:w="535" w:type="pct"/>
            <w:vAlign w:val="center"/>
          </w:tcPr>
          <w:p w14:paraId="4889CC3E" w14:textId="77777777" w:rsidR="00810159" w:rsidRPr="00A931FD" w:rsidRDefault="00810159" w:rsidP="0037285B">
            <w:pPr>
              <w:bidi w:val="0"/>
              <w:spacing w:before="120" w:after="120"/>
              <w:jc w:val="center"/>
              <w:rPr>
                <w:rFonts w:ascii="Times New Roman" w:hAnsi="Times New Roman" w:cs="Times New Roman"/>
                <w:lang w:bidi="ar-EG"/>
              </w:rPr>
            </w:pPr>
            <w:r w:rsidRPr="00A931FD">
              <w:rPr>
                <w:rFonts w:ascii="Times New Roman" w:hAnsi="Times New Roman" w:cs="Times New Roman"/>
                <w:lang w:bidi="ar-EG"/>
              </w:rPr>
              <w:t>8</w:t>
            </w:r>
            <w:r w:rsidRPr="00A931FD">
              <w:rPr>
                <w:rFonts w:ascii="Times New Roman" w:hAnsi="Times New Roman" w:cs="Times New Roman"/>
              </w:rPr>
              <w:t xml:space="preserve"> µM</w:t>
            </w:r>
          </w:p>
        </w:tc>
        <w:tc>
          <w:tcPr>
            <w:tcW w:w="616" w:type="pct"/>
            <w:vAlign w:val="center"/>
          </w:tcPr>
          <w:p w14:paraId="696D52DE" w14:textId="77777777" w:rsidR="00810159" w:rsidRPr="00F020F2" w:rsidRDefault="00810159" w:rsidP="0037285B">
            <w:pPr>
              <w:bidi w:val="0"/>
              <w:spacing w:before="120" w:after="12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020F2">
              <w:rPr>
                <w:rFonts w:ascii="Times New Roman" w:hAnsi="Times New Roman" w:cs="Times New Roman"/>
                <w:color w:val="000000"/>
              </w:rPr>
              <w:t>9.448</w:t>
            </w:r>
            <w:r w:rsidRPr="00F020F2">
              <w:rPr>
                <w:rFonts w:ascii="Times New Roman" w:hAnsi="Times New Roman" w:cs="Times New Roman"/>
                <w:color w:val="000000"/>
                <w:vertAlign w:val="superscript"/>
              </w:rPr>
              <w:t>a</w:t>
            </w:r>
          </w:p>
        </w:tc>
        <w:tc>
          <w:tcPr>
            <w:tcW w:w="464" w:type="pct"/>
            <w:vAlign w:val="center"/>
          </w:tcPr>
          <w:p w14:paraId="22110184" w14:textId="77777777" w:rsidR="00810159" w:rsidRPr="00F020F2" w:rsidRDefault="00810159" w:rsidP="0037285B">
            <w:pPr>
              <w:bidi w:val="0"/>
              <w:spacing w:before="120" w:after="12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C7224">
              <w:rPr>
                <w:rFonts w:ascii="Times New Roman" w:hAnsi="Times New Roman" w:cs="Times New Roman"/>
                <w:color w:val="000000"/>
              </w:rPr>
              <w:t>+845</w:t>
            </w:r>
          </w:p>
        </w:tc>
        <w:tc>
          <w:tcPr>
            <w:tcW w:w="610" w:type="pct"/>
            <w:vAlign w:val="center"/>
          </w:tcPr>
          <w:p w14:paraId="0173E9E4" w14:textId="77777777" w:rsidR="00810159" w:rsidRPr="00AC7224" w:rsidRDefault="00810159" w:rsidP="0037285B">
            <w:pPr>
              <w:bidi w:val="0"/>
              <w:spacing w:before="120" w:after="12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C7224">
              <w:rPr>
                <w:rFonts w:ascii="Times New Roman" w:hAnsi="Times New Roman" w:cs="Times New Roman"/>
                <w:color w:val="000000"/>
              </w:rPr>
              <w:t>13.978</w:t>
            </w:r>
            <w:r w:rsidRPr="00AC7224">
              <w:rPr>
                <w:rFonts w:ascii="Times New Roman" w:hAnsi="Times New Roman" w:cs="Times New Roman"/>
                <w:color w:val="000000"/>
                <w:vertAlign w:val="superscript"/>
              </w:rPr>
              <w:t>b</w:t>
            </w:r>
          </w:p>
        </w:tc>
        <w:tc>
          <w:tcPr>
            <w:tcW w:w="468" w:type="pct"/>
            <w:vAlign w:val="center"/>
          </w:tcPr>
          <w:p w14:paraId="56E08780" w14:textId="77777777" w:rsidR="00810159" w:rsidRPr="00AC7224" w:rsidRDefault="00810159" w:rsidP="0037285B">
            <w:pPr>
              <w:bidi w:val="0"/>
              <w:spacing w:before="120" w:after="12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C7224">
              <w:rPr>
                <w:rFonts w:ascii="Times New Roman" w:hAnsi="Times New Roman" w:cs="Times New Roman"/>
                <w:color w:val="000000"/>
              </w:rPr>
              <w:t>+1298</w:t>
            </w:r>
          </w:p>
        </w:tc>
        <w:tc>
          <w:tcPr>
            <w:tcW w:w="615" w:type="pct"/>
            <w:vAlign w:val="center"/>
          </w:tcPr>
          <w:p w14:paraId="7EBB11C3" w14:textId="77777777" w:rsidR="00810159" w:rsidRPr="00AC7224" w:rsidRDefault="00810159" w:rsidP="0037285B">
            <w:pPr>
              <w:bidi w:val="0"/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AC7224">
              <w:rPr>
                <w:rFonts w:ascii="Times New Roman" w:hAnsi="Times New Roman" w:cs="Times New Roman"/>
              </w:rPr>
              <w:t>14.771</w:t>
            </w:r>
            <w:r w:rsidRPr="00AC7224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541" w:type="pct"/>
            <w:vAlign w:val="center"/>
          </w:tcPr>
          <w:p w14:paraId="69A57074" w14:textId="77777777" w:rsidR="00810159" w:rsidRPr="00AC7224" w:rsidRDefault="00810159" w:rsidP="0037285B">
            <w:pPr>
              <w:bidi w:val="0"/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AC7224">
              <w:rPr>
                <w:rFonts w:ascii="Times New Roman" w:hAnsi="Times New Roman" w:cs="Times New Roman"/>
              </w:rPr>
              <w:t>+1377.1</w:t>
            </w:r>
          </w:p>
        </w:tc>
        <w:tc>
          <w:tcPr>
            <w:tcW w:w="612" w:type="pct"/>
            <w:vAlign w:val="center"/>
          </w:tcPr>
          <w:p w14:paraId="0AD813D8" w14:textId="77777777" w:rsidR="00810159" w:rsidRPr="00AC7224" w:rsidRDefault="00810159" w:rsidP="0037285B">
            <w:pPr>
              <w:bidi w:val="0"/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AC7224">
              <w:rPr>
                <w:rFonts w:ascii="Times New Roman" w:hAnsi="Times New Roman" w:cs="Times New Roman"/>
              </w:rPr>
              <w:t>9.031</w:t>
            </w:r>
            <w:r w:rsidRPr="00AC7224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539" w:type="pct"/>
            <w:vAlign w:val="center"/>
          </w:tcPr>
          <w:p w14:paraId="1E7E090E" w14:textId="77777777" w:rsidR="00810159" w:rsidRPr="00AC7224" w:rsidRDefault="00810159" w:rsidP="0037285B">
            <w:pPr>
              <w:bidi w:val="0"/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AC7224">
              <w:rPr>
                <w:rFonts w:ascii="Times New Roman" w:hAnsi="Times New Roman" w:cs="Times New Roman"/>
              </w:rPr>
              <w:t>+803.1</w:t>
            </w:r>
          </w:p>
        </w:tc>
      </w:tr>
      <w:tr w:rsidR="00810159" w:rsidRPr="00A931FD" w14:paraId="40808352" w14:textId="77777777" w:rsidTr="00551855">
        <w:trPr>
          <w:jc w:val="center"/>
        </w:trPr>
        <w:tc>
          <w:tcPr>
            <w:tcW w:w="535" w:type="pct"/>
            <w:vAlign w:val="center"/>
          </w:tcPr>
          <w:p w14:paraId="5B389B5F" w14:textId="77777777" w:rsidR="00810159" w:rsidRPr="00A931FD" w:rsidRDefault="00810159" w:rsidP="0037285B">
            <w:pPr>
              <w:bidi w:val="0"/>
              <w:spacing w:before="120" w:after="120"/>
              <w:jc w:val="center"/>
              <w:rPr>
                <w:rFonts w:ascii="Times New Roman" w:hAnsi="Times New Roman" w:cs="Times New Roman"/>
                <w:lang w:bidi="ar-EG"/>
              </w:rPr>
            </w:pPr>
            <w:r w:rsidRPr="00A931FD">
              <w:rPr>
                <w:rFonts w:ascii="Times New Roman" w:hAnsi="Times New Roman" w:cs="Times New Roman"/>
                <w:lang w:bidi="ar-EG"/>
              </w:rPr>
              <w:t>16</w:t>
            </w:r>
            <w:r w:rsidRPr="00A931FD">
              <w:rPr>
                <w:rFonts w:ascii="Times New Roman" w:hAnsi="Times New Roman" w:cs="Times New Roman"/>
              </w:rPr>
              <w:t xml:space="preserve"> µM</w:t>
            </w:r>
          </w:p>
        </w:tc>
        <w:tc>
          <w:tcPr>
            <w:tcW w:w="616" w:type="pct"/>
            <w:vAlign w:val="center"/>
          </w:tcPr>
          <w:p w14:paraId="25AD83EC" w14:textId="77777777" w:rsidR="00810159" w:rsidRPr="00A931FD" w:rsidRDefault="00810159" w:rsidP="0037285B">
            <w:pPr>
              <w:bidi w:val="0"/>
              <w:spacing w:before="120" w:after="12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31FD">
              <w:rPr>
                <w:rFonts w:ascii="Times New Roman" w:hAnsi="Times New Roman" w:cs="Times New Roman"/>
                <w:color w:val="000000"/>
              </w:rPr>
              <w:t>2.362</w:t>
            </w:r>
            <w:r w:rsidRPr="00A931FD">
              <w:rPr>
                <w:rFonts w:ascii="Times New Roman" w:hAnsi="Times New Roman" w:cs="Times New Roman"/>
                <w:color w:val="000000"/>
                <w:vertAlign w:val="superscript"/>
              </w:rPr>
              <w:t>c</w:t>
            </w:r>
          </w:p>
        </w:tc>
        <w:tc>
          <w:tcPr>
            <w:tcW w:w="464" w:type="pct"/>
            <w:vAlign w:val="center"/>
          </w:tcPr>
          <w:p w14:paraId="0CAACA9B" w14:textId="77777777" w:rsidR="00810159" w:rsidRPr="00A931FD" w:rsidRDefault="00810159" w:rsidP="0037285B">
            <w:pPr>
              <w:bidi w:val="0"/>
              <w:spacing w:before="120" w:after="12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31FD">
              <w:rPr>
                <w:rFonts w:ascii="Times New Roman" w:hAnsi="Times New Roman" w:cs="Times New Roman"/>
                <w:color w:val="000000"/>
              </w:rPr>
              <w:t>+136.2</w:t>
            </w:r>
          </w:p>
        </w:tc>
        <w:tc>
          <w:tcPr>
            <w:tcW w:w="610" w:type="pct"/>
            <w:vAlign w:val="center"/>
          </w:tcPr>
          <w:p w14:paraId="0F2B55EF" w14:textId="77777777" w:rsidR="00810159" w:rsidRPr="00A931FD" w:rsidRDefault="00810159" w:rsidP="0037285B">
            <w:pPr>
              <w:bidi w:val="0"/>
              <w:spacing w:before="120" w:after="12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31FD">
              <w:rPr>
                <w:rFonts w:ascii="Times New Roman" w:hAnsi="Times New Roman" w:cs="Times New Roman"/>
                <w:color w:val="000000"/>
              </w:rPr>
              <w:t>2.028</w:t>
            </w:r>
            <w:r w:rsidRPr="00A931FD">
              <w:rPr>
                <w:rFonts w:ascii="Times New Roman" w:hAnsi="Times New Roman" w:cs="Times New Roman"/>
                <w:color w:val="000000"/>
                <w:vertAlign w:val="superscript"/>
              </w:rPr>
              <w:t>c</w:t>
            </w:r>
          </w:p>
        </w:tc>
        <w:tc>
          <w:tcPr>
            <w:tcW w:w="468" w:type="pct"/>
            <w:vAlign w:val="center"/>
          </w:tcPr>
          <w:p w14:paraId="0C8C5917" w14:textId="77777777" w:rsidR="00810159" w:rsidRPr="00A931FD" w:rsidRDefault="00810159" w:rsidP="0037285B">
            <w:pPr>
              <w:bidi w:val="0"/>
              <w:spacing w:before="120" w:after="12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31FD">
              <w:rPr>
                <w:rFonts w:ascii="Times New Roman" w:hAnsi="Times New Roman" w:cs="Times New Roman"/>
                <w:color w:val="000000"/>
              </w:rPr>
              <w:t>+103</w:t>
            </w:r>
          </w:p>
        </w:tc>
        <w:tc>
          <w:tcPr>
            <w:tcW w:w="615" w:type="pct"/>
            <w:vAlign w:val="center"/>
          </w:tcPr>
          <w:p w14:paraId="7F4281B9" w14:textId="77777777" w:rsidR="00810159" w:rsidRPr="00A931FD" w:rsidRDefault="00810159" w:rsidP="0037285B">
            <w:pPr>
              <w:bidi w:val="0"/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A931FD">
              <w:rPr>
                <w:rFonts w:ascii="Times New Roman" w:hAnsi="Times New Roman" w:cs="Times New Roman"/>
              </w:rPr>
              <w:t>10.74</w:t>
            </w:r>
            <w:r w:rsidRPr="00A931FD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541" w:type="pct"/>
            <w:vAlign w:val="center"/>
          </w:tcPr>
          <w:p w14:paraId="35778327" w14:textId="77777777" w:rsidR="00810159" w:rsidRPr="00A931FD" w:rsidRDefault="00810159" w:rsidP="0037285B">
            <w:pPr>
              <w:bidi w:val="0"/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A931FD">
              <w:rPr>
                <w:rFonts w:ascii="Times New Roman" w:hAnsi="Times New Roman" w:cs="Times New Roman"/>
              </w:rPr>
              <w:t>+974</w:t>
            </w:r>
          </w:p>
        </w:tc>
        <w:tc>
          <w:tcPr>
            <w:tcW w:w="612" w:type="pct"/>
            <w:vAlign w:val="center"/>
          </w:tcPr>
          <w:p w14:paraId="44EF4D34" w14:textId="77777777" w:rsidR="00810159" w:rsidRPr="00A931FD" w:rsidRDefault="00810159" w:rsidP="0037285B">
            <w:pPr>
              <w:bidi w:val="0"/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A931FD">
              <w:rPr>
                <w:rFonts w:ascii="Times New Roman" w:hAnsi="Times New Roman" w:cs="Times New Roman"/>
              </w:rPr>
              <w:t>7.541</w:t>
            </w:r>
            <w:r w:rsidRPr="00A931FD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539" w:type="pct"/>
            <w:vAlign w:val="center"/>
          </w:tcPr>
          <w:p w14:paraId="2B719C28" w14:textId="77777777" w:rsidR="00810159" w:rsidRPr="00A931FD" w:rsidRDefault="00810159" w:rsidP="0037285B">
            <w:pPr>
              <w:bidi w:val="0"/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A931FD">
              <w:rPr>
                <w:rFonts w:ascii="Times New Roman" w:hAnsi="Times New Roman" w:cs="Times New Roman"/>
              </w:rPr>
              <w:t>+654.1</w:t>
            </w:r>
          </w:p>
        </w:tc>
      </w:tr>
    </w:tbl>
    <w:p w14:paraId="101F388B" w14:textId="2FEEA808" w:rsidR="006A6EE7" w:rsidRDefault="00810159" w:rsidP="004021B7">
      <w:pPr>
        <w:bidi w:val="0"/>
        <w:spacing w:before="120" w:after="240" w:line="360" w:lineRule="auto"/>
        <w:ind w:right="-58"/>
        <w:jc w:val="both"/>
      </w:pPr>
      <w:r>
        <w:rPr>
          <w:rFonts w:ascii="Times New Roman" w:hAnsi="Times New Roman" w:cs="Times New Roman"/>
          <w:lang w:bidi="ar-EG"/>
        </w:rPr>
        <w:sym w:font="Symbol" w:char="F02A"/>
      </w:r>
      <w:r>
        <w:rPr>
          <w:rFonts w:ascii="Times New Roman" w:hAnsi="Times New Roman" w:cs="Times New Roman"/>
          <w:lang w:bidi="ar-EG"/>
        </w:rPr>
        <w:t xml:space="preserve"> </w:t>
      </w:r>
      <w:r w:rsidRPr="00820625">
        <w:rPr>
          <w:rFonts w:ascii="Times New Roman" w:hAnsi="Times New Roman" w:cs="Times New Roman"/>
          <w:lang w:bidi="ar-EG"/>
        </w:rPr>
        <w:t>Different letters within each column indicate a significant difference at p</w:t>
      </w:r>
      <w:r w:rsidR="004021B7" w:rsidRPr="007F6B54">
        <w:rPr>
          <w:rFonts w:ascii="Times New Roman" w:hAnsi="Times New Roman" w:cs="Times New Roman"/>
          <w:sz w:val="24"/>
          <w:szCs w:val="24"/>
        </w:rPr>
        <w:t>&lt;</w:t>
      </w:r>
      <w:r w:rsidRPr="00820625">
        <w:rPr>
          <w:rFonts w:ascii="Times New Roman" w:hAnsi="Times New Roman" w:cs="Times New Roman"/>
          <w:lang w:bidi="ar-EG"/>
        </w:rPr>
        <w:t>0.05, according to one-way ANOVA and HSD test.</w:t>
      </w:r>
    </w:p>
    <w:sectPr w:rsidR="006A6EE7" w:rsidSect="00623348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EE7"/>
    <w:rsid w:val="000103BC"/>
    <w:rsid w:val="00021F1E"/>
    <w:rsid w:val="0004287D"/>
    <w:rsid w:val="001D1D12"/>
    <w:rsid w:val="001D7D88"/>
    <w:rsid w:val="00276EEE"/>
    <w:rsid w:val="002A653C"/>
    <w:rsid w:val="002C2115"/>
    <w:rsid w:val="002D3003"/>
    <w:rsid w:val="0037285B"/>
    <w:rsid w:val="00380952"/>
    <w:rsid w:val="004021B7"/>
    <w:rsid w:val="00470158"/>
    <w:rsid w:val="004E5769"/>
    <w:rsid w:val="00551855"/>
    <w:rsid w:val="005B6B70"/>
    <w:rsid w:val="005E4D70"/>
    <w:rsid w:val="006225BD"/>
    <w:rsid w:val="00623348"/>
    <w:rsid w:val="006367B8"/>
    <w:rsid w:val="00662D79"/>
    <w:rsid w:val="006A2774"/>
    <w:rsid w:val="006A6EE7"/>
    <w:rsid w:val="006D1EDD"/>
    <w:rsid w:val="006D443A"/>
    <w:rsid w:val="007934B3"/>
    <w:rsid w:val="007B10F5"/>
    <w:rsid w:val="00810159"/>
    <w:rsid w:val="0082798C"/>
    <w:rsid w:val="008975D5"/>
    <w:rsid w:val="008C60B6"/>
    <w:rsid w:val="008E3D0F"/>
    <w:rsid w:val="00915C91"/>
    <w:rsid w:val="009217C7"/>
    <w:rsid w:val="009224B6"/>
    <w:rsid w:val="009907CB"/>
    <w:rsid w:val="009954CB"/>
    <w:rsid w:val="00997483"/>
    <w:rsid w:val="009D2CA7"/>
    <w:rsid w:val="00A32800"/>
    <w:rsid w:val="00A931FD"/>
    <w:rsid w:val="00AB60CA"/>
    <w:rsid w:val="00AC7224"/>
    <w:rsid w:val="00B1684B"/>
    <w:rsid w:val="00B76105"/>
    <w:rsid w:val="00C0703A"/>
    <w:rsid w:val="00C67473"/>
    <w:rsid w:val="00C9138A"/>
    <w:rsid w:val="00C946DC"/>
    <w:rsid w:val="00CC4215"/>
    <w:rsid w:val="00D80C44"/>
    <w:rsid w:val="00D92004"/>
    <w:rsid w:val="00DE6F0C"/>
    <w:rsid w:val="00E17764"/>
    <w:rsid w:val="00E34A0C"/>
    <w:rsid w:val="00E53EFC"/>
    <w:rsid w:val="00E66E48"/>
    <w:rsid w:val="00E93BD8"/>
    <w:rsid w:val="00EF3768"/>
    <w:rsid w:val="00F02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E2082"/>
  <w15:chartTrackingRefBased/>
  <w15:docId w15:val="{57B1DD76-2E92-434B-AA3C-13C3997D3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6EE7"/>
    <w:pPr>
      <w:bidi/>
      <w:spacing w:after="200" w:line="276" w:lineRule="auto"/>
    </w:pPr>
    <w:rPr>
      <w:rFonts w:ascii="Calibri" w:eastAsia="Calibri" w:hAnsi="Calibri" w:cs="Arial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21F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mer@srtacity.sci.e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abdelfattah badr</dc:creator>
  <cp:keywords/>
  <dc:description/>
  <cp:lastModifiedBy>may amer</cp:lastModifiedBy>
  <cp:revision>2</cp:revision>
  <dcterms:created xsi:type="dcterms:W3CDTF">2024-06-08T00:02:00Z</dcterms:created>
  <dcterms:modified xsi:type="dcterms:W3CDTF">2024-06-08T00:02:00Z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eccf0c4d-38b9-438c-a622-c04ca41119c4</vt:lpwstr>
  </property>
</Properties>
</file>