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13967" w14:textId="77777777" w:rsidR="00F46A16" w:rsidRPr="00C06404" w:rsidRDefault="00F46A16" w:rsidP="00533304">
      <w:pPr>
        <w:spacing w:line="480" w:lineRule="auto"/>
        <w:jc w:val="center"/>
        <w:rPr>
          <w:b/>
          <w:sz w:val="24"/>
          <w:szCs w:val="24"/>
          <w:lang w:val="en-US"/>
        </w:rPr>
      </w:pPr>
      <w:r>
        <w:rPr>
          <w:b/>
          <w:sz w:val="24"/>
          <w:szCs w:val="24"/>
          <w:lang w:val="en-US"/>
        </w:rPr>
        <w:t>Supplementary Materials</w:t>
      </w:r>
    </w:p>
    <w:p w14:paraId="44641F4D" w14:textId="77777777" w:rsidR="00F46A16" w:rsidRDefault="00F46A16" w:rsidP="00F46A16">
      <w:pPr>
        <w:spacing w:line="480" w:lineRule="auto"/>
        <w:ind w:firstLine="720"/>
        <w:rPr>
          <w:sz w:val="24"/>
          <w:szCs w:val="24"/>
          <w:lang w:val="en-US"/>
        </w:rPr>
      </w:pPr>
      <w:r>
        <w:rPr>
          <w:sz w:val="24"/>
          <w:szCs w:val="24"/>
          <w:lang w:val="en-US"/>
        </w:rPr>
        <w:t xml:space="preserve">As mentioned in the </w:t>
      </w:r>
      <w:r w:rsidR="0082440B">
        <w:rPr>
          <w:sz w:val="24"/>
          <w:szCs w:val="24"/>
          <w:lang w:val="en-US"/>
        </w:rPr>
        <w:t xml:space="preserve">main </w:t>
      </w:r>
      <w:r>
        <w:rPr>
          <w:sz w:val="24"/>
          <w:szCs w:val="24"/>
          <w:lang w:val="en-US"/>
        </w:rPr>
        <w:t>manuscript, we originally conducted</w:t>
      </w:r>
      <w:r w:rsidR="0007483E">
        <w:rPr>
          <w:sz w:val="24"/>
          <w:szCs w:val="24"/>
          <w:lang w:val="en-US"/>
        </w:rPr>
        <w:t xml:space="preserve"> the</w:t>
      </w:r>
      <w:r>
        <w:rPr>
          <w:sz w:val="24"/>
          <w:szCs w:val="24"/>
          <w:lang w:val="en-US"/>
        </w:rPr>
        <w:t xml:space="preserve"> </w:t>
      </w:r>
      <w:r w:rsidR="000759F1">
        <w:rPr>
          <w:sz w:val="24"/>
          <w:szCs w:val="24"/>
          <w:lang w:val="en-US"/>
        </w:rPr>
        <w:t xml:space="preserve">full </w:t>
      </w:r>
      <w:r>
        <w:rPr>
          <w:sz w:val="24"/>
          <w:szCs w:val="24"/>
          <w:lang w:val="en-US"/>
        </w:rPr>
        <w:t xml:space="preserve">experiment </w:t>
      </w:r>
      <w:r w:rsidR="000759F1">
        <w:rPr>
          <w:sz w:val="24"/>
          <w:szCs w:val="24"/>
          <w:lang w:val="en-US"/>
        </w:rPr>
        <w:t xml:space="preserve">involving the training plus self-regulated learning phase (cf. Experiment </w:t>
      </w:r>
      <w:r w:rsidR="001E5B6F">
        <w:rPr>
          <w:sz w:val="24"/>
          <w:szCs w:val="24"/>
          <w:lang w:val="en-US"/>
        </w:rPr>
        <w:t xml:space="preserve">1 </w:t>
      </w:r>
      <w:r w:rsidR="000759F1">
        <w:rPr>
          <w:sz w:val="24"/>
          <w:szCs w:val="24"/>
          <w:lang w:val="en-US"/>
        </w:rPr>
        <w:t xml:space="preserve">in the main manuscript) </w:t>
      </w:r>
      <w:r>
        <w:rPr>
          <w:sz w:val="24"/>
          <w:szCs w:val="24"/>
          <w:lang w:val="en-US"/>
        </w:rPr>
        <w:t xml:space="preserve">in </w:t>
      </w:r>
      <w:proofErr w:type="spellStart"/>
      <w:r>
        <w:rPr>
          <w:sz w:val="24"/>
          <w:szCs w:val="24"/>
          <w:lang w:val="en-US"/>
        </w:rPr>
        <w:t>Qualtrics</w:t>
      </w:r>
      <w:proofErr w:type="spellEnd"/>
      <w:r>
        <w:rPr>
          <w:sz w:val="24"/>
          <w:szCs w:val="24"/>
          <w:lang w:val="en-US"/>
        </w:rPr>
        <w:t xml:space="preserve"> software</w:t>
      </w:r>
      <w:r w:rsidR="000759F1">
        <w:rPr>
          <w:sz w:val="24"/>
          <w:szCs w:val="24"/>
          <w:lang w:val="en-US"/>
        </w:rPr>
        <w:t xml:space="preserve"> (Experiment A below). We used</w:t>
      </w:r>
      <w:r>
        <w:rPr>
          <w:sz w:val="24"/>
          <w:szCs w:val="24"/>
          <w:lang w:val="en-US"/>
        </w:rPr>
        <w:t xml:space="preserve"> modeling examples that were congruent with how the problems were presented in Qualtrics</w:t>
      </w:r>
      <w:r w:rsidR="00681731">
        <w:rPr>
          <w:sz w:val="24"/>
          <w:szCs w:val="24"/>
          <w:lang w:val="en-US"/>
        </w:rPr>
        <w:t>,</w:t>
      </w:r>
      <w:r>
        <w:rPr>
          <w:sz w:val="24"/>
          <w:szCs w:val="24"/>
          <w:lang w:val="en-US"/>
        </w:rPr>
        <w:t xml:space="preserve"> but </w:t>
      </w:r>
      <w:r w:rsidR="0007483E">
        <w:rPr>
          <w:sz w:val="24"/>
          <w:szCs w:val="24"/>
          <w:lang w:val="en-US"/>
        </w:rPr>
        <w:t>because of that</w:t>
      </w:r>
      <w:r w:rsidR="00681731">
        <w:rPr>
          <w:sz w:val="24"/>
          <w:szCs w:val="24"/>
          <w:lang w:val="en-US"/>
        </w:rPr>
        <w:t>, they</w:t>
      </w:r>
      <w:r w:rsidR="0007483E">
        <w:rPr>
          <w:sz w:val="24"/>
          <w:szCs w:val="24"/>
          <w:lang w:val="en-US"/>
        </w:rPr>
        <w:t xml:space="preserve"> </w:t>
      </w:r>
      <w:r>
        <w:rPr>
          <w:sz w:val="24"/>
          <w:szCs w:val="24"/>
          <w:lang w:val="en-US"/>
        </w:rPr>
        <w:t xml:space="preserve">had a very different design </w:t>
      </w:r>
      <w:r w:rsidR="0007483E">
        <w:rPr>
          <w:sz w:val="24"/>
          <w:szCs w:val="24"/>
          <w:lang w:val="en-US"/>
        </w:rPr>
        <w:t>from the modeling examples of Kostons et al. (2012). In hindsight, this turned out to be a poor choice, as we found no effects of training whatsoever. A second experiment (Experiment B below), involving the training only</w:t>
      </w:r>
      <w:r w:rsidR="000759F1">
        <w:rPr>
          <w:sz w:val="24"/>
          <w:szCs w:val="24"/>
          <w:lang w:val="en-US"/>
        </w:rPr>
        <w:t xml:space="preserve"> (cf. Experiment 1 </w:t>
      </w:r>
      <w:r w:rsidR="00891AE8">
        <w:rPr>
          <w:sz w:val="24"/>
          <w:szCs w:val="24"/>
          <w:lang w:val="en-US"/>
        </w:rPr>
        <w:t>of Kostons et al., 2012</w:t>
      </w:r>
      <w:r w:rsidR="000759F1">
        <w:rPr>
          <w:sz w:val="24"/>
          <w:szCs w:val="24"/>
          <w:lang w:val="en-US"/>
        </w:rPr>
        <w:t>)</w:t>
      </w:r>
      <w:r w:rsidR="0007483E">
        <w:rPr>
          <w:sz w:val="24"/>
          <w:szCs w:val="24"/>
          <w:lang w:val="en-US"/>
        </w:rPr>
        <w:t xml:space="preserve">, was conducted with these same materials to determine whether the design of the video modeling examples was indeed at fault, in which case students would </w:t>
      </w:r>
      <w:r w:rsidR="00EC69A6">
        <w:rPr>
          <w:sz w:val="24"/>
          <w:szCs w:val="24"/>
          <w:lang w:val="en-US"/>
        </w:rPr>
        <w:t>hardly</w:t>
      </w:r>
      <w:r w:rsidR="0007483E">
        <w:rPr>
          <w:sz w:val="24"/>
          <w:szCs w:val="24"/>
          <w:lang w:val="en-US"/>
        </w:rPr>
        <w:t xml:space="preserve"> learn from these videos at all. This second experiment confirmed our suspicions, after which we redesigned the examples and </w:t>
      </w:r>
      <w:r w:rsidR="001E5B6F">
        <w:rPr>
          <w:sz w:val="24"/>
          <w:szCs w:val="24"/>
          <w:lang w:val="en-US"/>
        </w:rPr>
        <w:t xml:space="preserve">tested the examples in a third experiment involving training only (Experiment C below). </w:t>
      </w:r>
      <w:r>
        <w:rPr>
          <w:sz w:val="24"/>
          <w:szCs w:val="24"/>
          <w:lang w:val="en-US"/>
        </w:rPr>
        <w:t>We briefly report those initial experiments</w:t>
      </w:r>
      <w:r w:rsidR="001E5B6F">
        <w:rPr>
          <w:sz w:val="24"/>
          <w:szCs w:val="24"/>
          <w:lang w:val="en-US"/>
        </w:rPr>
        <w:t xml:space="preserve"> </w:t>
      </w:r>
      <w:r w:rsidR="0007483E">
        <w:rPr>
          <w:sz w:val="24"/>
          <w:szCs w:val="24"/>
          <w:lang w:val="en-US"/>
        </w:rPr>
        <w:t>here</w:t>
      </w:r>
      <w:r>
        <w:rPr>
          <w:sz w:val="24"/>
          <w:szCs w:val="24"/>
          <w:lang w:val="en-US"/>
        </w:rPr>
        <w:t xml:space="preserve"> in the supplementary materials</w:t>
      </w:r>
      <w:r w:rsidR="0007483E">
        <w:rPr>
          <w:sz w:val="24"/>
          <w:szCs w:val="24"/>
          <w:lang w:val="en-US"/>
        </w:rPr>
        <w:t>, not only to give full disclosure but also to caution that the example design may play a crucial role in the effectiveness of self-assessment and task-selection training</w:t>
      </w:r>
      <w:r>
        <w:rPr>
          <w:sz w:val="24"/>
          <w:szCs w:val="24"/>
          <w:lang w:val="en-US"/>
        </w:rPr>
        <w:t xml:space="preserve">. </w:t>
      </w:r>
    </w:p>
    <w:p w14:paraId="5011A29D" w14:textId="77777777" w:rsidR="00167229" w:rsidRPr="00837712" w:rsidRDefault="00167229" w:rsidP="00167229">
      <w:pPr>
        <w:spacing w:line="480" w:lineRule="auto"/>
        <w:jc w:val="center"/>
        <w:rPr>
          <w:b/>
          <w:sz w:val="24"/>
          <w:szCs w:val="24"/>
          <w:lang w:val="en-US"/>
        </w:rPr>
      </w:pPr>
      <w:r w:rsidRPr="00837712">
        <w:rPr>
          <w:b/>
          <w:sz w:val="24"/>
          <w:szCs w:val="24"/>
          <w:lang w:val="en-US"/>
        </w:rPr>
        <w:t xml:space="preserve">Experiment </w:t>
      </w:r>
      <w:r w:rsidR="0007483E">
        <w:rPr>
          <w:b/>
          <w:sz w:val="24"/>
          <w:szCs w:val="24"/>
          <w:lang w:val="en-US"/>
        </w:rPr>
        <w:t>A</w:t>
      </w:r>
    </w:p>
    <w:p w14:paraId="4F98527A" w14:textId="77777777" w:rsidR="00167229" w:rsidRPr="00837712" w:rsidRDefault="00167229" w:rsidP="009F44EC">
      <w:pPr>
        <w:spacing w:line="480" w:lineRule="auto"/>
        <w:rPr>
          <w:b/>
          <w:sz w:val="24"/>
          <w:szCs w:val="24"/>
          <w:lang w:val="en-US"/>
        </w:rPr>
      </w:pPr>
      <w:r w:rsidRPr="00837712">
        <w:rPr>
          <w:b/>
          <w:sz w:val="24"/>
          <w:szCs w:val="24"/>
          <w:lang w:val="en-US"/>
        </w:rPr>
        <w:t>Method</w:t>
      </w:r>
    </w:p>
    <w:p w14:paraId="21A0EC50" w14:textId="77777777" w:rsidR="00AB4138" w:rsidRPr="00AB4138" w:rsidRDefault="00167229" w:rsidP="00AB4138">
      <w:pPr>
        <w:spacing w:line="480" w:lineRule="auto"/>
        <w:rPr>
          <w:i/>
          <w:sz w:val="24"/>
          <w:szCs w:val="24"/>
          <w:lang w:val="en-US"/>
        </w:rPr>
      </w:pPr>
      <w:r w:rsidRPr="00AB4138">
        <w:rPr>
          <w:i/>
          <w:sz w:val="24"/>
          <w:szCs w:val="24"/>
          <w:lang w:val="en-US"/>
        </w:rPr>
        <w:t xml:space="preserve">Participants and </w:t>
      </w:r>
      <w:r w:rsidR="00AB4138">
        <w:rPr>
          <w:i/>
          <w:sz w:val="24"/>
          <w:szCs w:val="24"/>
          <w:lang w:val="en-US"/>
        </w:rPr>
        <w:t>D</w:t>
      </w:r>
      <w:r w:rsidR="00AB4138" w:rsidRPr="00AB4138">
        <w:rPr>
          <w:i/>
          <w:sz w:val="24"/>
          <w:szCs w:val="24"/>
          <w:lang w:val="en-US"/>
        </w:rPr>
        <w:t>esign</w:t>
      </w:r>
    </w:p>
    <w:p w14:paraId="3596724F" w14:textId="77777777" w:rsidR="00167229" w:rsidRPr="00521222" w:rsidRDefault="005F11B2" w:rsidP="00AB4138">
      <w:pPr>
        <w:spacing w:line="480" w:lineRule="auto"/>
        <w:ind w:firstLine="720"/>
        <w:rPr>
          <w:b/>
          <w:sz w:val="24"/>
          <w:szCs w:val="24"/>
          <w:lang w:val="en-US"/>
        </w:rPr>
      </w:pPr>
      <w:r>
        <w:rPr>
          <w:sz w:val="24"/>
          <w:szCs w:val="24"/>
          <w:lang w:val="en-US"/>
        </w:rPr>
        <w:t>Participants were</w:t>
      </w:r>
      <w:r w:rsidR="00167229" w:rsidRPr="00521222">
        <w:rPr>
          <w:sz w:val="24"/>
          <w:szCs w:val="24"/>
          <w:lang w:val="en-US"/>
        </w:rPr>
        <w:t xml:space="preserve"> 142 Dutch </w:t>
      </w:r>
      <w:r w:rsidR="000759F1">
        <w:rPr>
          <w:sz w:val="24"/>
          <w:szCs w:val="24"/>
          <w:lang w:val="en-US"/>
        </w:rPr>
        <w:t xml:space="preserve">secondary education </w:t>
      </w:r>
      <w:r w:rsidR="00167229" w:rsidRPr="00521222">
        <w:rPr>
          <w:sz w:val="24"/>
          <w:szCs w:val="24"/>
          <w:lang w:val="en-US"/>
        </w:rPr>
        <w:t xml:space="preserve">students </w:t>
      </w:r>
      <w:r w:rsidR="000759F1">
        <w:rPr>
          <w:sz w:val="24"/>
          <w:szCs w:val="24"/>
          <w:lang w:val="en-US"/>
        </w:rPr>
        <w:t>(3</w:t>
      </w:r>
      <w:r w:rsidR="000759F1" w:rsidRPr="009F44EC">
        <w:rPr>
          <w:sz w:val="24"/>
          <w:szCs w:val="24"/>
          <w:vertAlign w:val="superscript"/>
          <w:lang w:val="en-US"/>
        </w:rPr>
        <w:t>rd</w:t>
      </w:r>
      <w:r w:rsidR="000759F1">
        <w:rPr>
          <w:sz w:val="24"/>
          <w:szCs w:val="24"/>
          <w:lang w:val="en-US"/>
        </w:rPr>
        <w:t xml:space="preserve"> </w:t>
      </w:r>
      <w:r w:rsidR="00167229" w:rsidRPr="00521222">
        <w:rPr>
          <w:sz w:val="24"/>
          <w:szCs w:val="24"/>
          <w:lang w:val="en-US"/>
        </w:rPr>
        <w:t xml:space="preserve">year of </w:t>
      </w:r>
      <w:r w:rsidR="00C63202">
        <w:rPr>
          <w:sz w:val="24"/>
          <w:szCs w:val="24"/>
          <w:lang w:val="en-US"/>
        </w:rPr>
        <w:t>the highest track in the Netherlands</w:t>
      </w:r>
      <w:r w:rsidR="000759F1">
        <w:rPr>
          <w:sz w:val="24"/>
          <w:szCs w:val="24"/>
          <w:lang w:val="en-US"/>
        </w:rPr>
        <w:t>)</w:t>
      </w:r>
      <w:r w:rsidR="00167229" w:rsidRPr="00521222">
        <w:rPr>
          <w:sz w:val="24"/>
          <w:szCs w:val="24"/>
          <w:lang w:val="en-US"/>
        </w:rPr>
        <w:t xml:space="preserve">. </w:t>
      </w:r>
      <w:r>
        <w:rPr>
          <w:sz w:val="24"/>
          <w:szCs w:val="24"/>
          <w:lang w:val="en-US"/>
        </w:rPr>
        <w:t>Twelve participants with</w:t>
      </w:r>
      <w:r w:rsidR="00167229" w:rsidRPr="00521222">
        <w:rPr>
          <w:sz w:val="24"/>
          <w:szCs w:val="24"/>
          <w:lang w:val="en-US"/>
        </w:rPr>
        <w:t xml:space="preserve"> too much prior knowledge </w:t>
      </w:r>
      <w:r w:rsidR="00167229">
        <w:rPr>
          <w:sz w:val="24"/>
          <w:szCs w:val="24"/>
          <w:lang w:val="en-US"/>
        </w:rPr>
        <w:t>(</w:t>
      </w:r>
      <w:r>
        <w:rPr>
          <w:sz w:val="24"/>
          <w:szCs w:val="24"/>
          <w:lang w:val="en-US"/>
        </w:rPr>
        <w:t xml:space="preserve">total </w:t>
      </w:r>
      <w:r w:rsidR="00167229">
        <w:rPr>
          <w:sz w:val="24"/>
          <w:szCs w:val="24"/>
          <w:lang w:val="en-US"/>
        </w:rPr>
        <w:t xml:space="preserve">pretest </w:t>
      </w:r>
      <w:r>
        <w:rPr>
          <w:sz w:val="24"/>
          <w:szCs w:val="24"/>
          <w:lang w:val="en-US"/>
        </w:rPr>
        <w:t xml:space="preserve">score &gt; </w:t>
      </w:r>
      <w:r w:rsidR="00167229">
        <w:rPr>
          <w:sz w:val="24"/>
          <w:szCs w:val="24"/>
          <w:lang w:val="en-US"/>
        </w:rPr>
        <w:t>10)</w:t>
      </w:r>
      <w:r>
        <w:rPr>
          <w:sz w:val="24"/>
          <w:szCs w:val="24"/>
          <w:lang w:val="en-US"/>
        </w:rPr>
        <w:t xml:space="preserve">, twenty participants who did not finish on time and had missing posttest data, and five participants </w:t>
      </w:r>
      <w:r w:rsidR="00167229" w:rsidRPr="00521222">
        <w:rPr>
          <w:sz w:val="24"/>
          <w:szCs w:val="24"/>
          <w:lang w:val="en-US"/>
        </w:rPr>
        <w:t xml:space="preserve">who did not comply with instructions </w:t>
      </w:r>
      <w:r>
        <w:rPr>
          <w:sz w:val="24"/>
          <w:szCs w:val="24"/>
          <w:lang w:val="en-US"/>
        </w:rPr>
        <w:t>had to be</w:t>
      </w:r>
      <w:r w:rsidRPr="00521222">
        <w:rPr>
          <w:sz w:val="24"/>
          <w:szCs w:val="24"/>
          <w:lang w:val="en-US"/>
        </w:rPr>
        <w:t xml:space="preserve"> </w:t>
      </w:r>
      <w:r w:rsidR="00167229" w:rsidRPr="00521222">
        <w:rPr>
          <w:sz w:val="24"/>
          <w:szCs w:val="24"/>
          <w:lang w:val="en-US"/>
        </w:rPr>
        <w:t xml:space="preserve">excluded. The </w:t>
      </w:r>
      <w:r>
        <w:rPr>
          <w:sz w:val="24"/>
          <w:szCs w:val="24"/>
          <w:lang w:val="en-US"/>
        </w:rPr>
        <w:t xml:space="preserve">remaining </w:t>
      </w:r>
      <w:r w:rsidR="00167229">
        <w:rPr>
          <w:sz w:val="24"/>
          <w:szCs w:val="24"/>
          <w:lang w:val="en-US"/>
        </w:rPr>
        <w:t>105</w:t>
      </w:r>
      <w:r w:rsidR="00167229" w:rsidRPr="00521222">
        <w:rPr>
          <w:sz w:val="24"/>
          <w:szCs w:val="24"/>
          <w:lang w:val="en-US"/>
        </w:rPr>
        <w:t xml:space="preserve"> participants</w:t>
      </w:r>
      <w:r>
        <w:rPr>
          <w:sz w:val="24"/>
          <w:szCs w:val="24"/>
          <w:lang w:val="en-US"/>
        </w:rPr>
        <w:t xml:space="preserve"> (52</w:t>
      </w:r>
      <w:r w:rsidRPr="00521222">
        <w:rPr>
          <w:sz w:val="24"/>
          <w:szCs w:val="24"/>
          <w:lang w:val="en-US"/>
        </w:rPr>
        <w:t xml:space="preserve"> boys and </w:t>
      </w:r>
      <w:r>
        <w:rPr>
          <w:sz w:val="24"/>
          <w:szCs w:val="24"/>
          <w:lang w:val="en-US"/>
        </w:rPr>
        <w:t xml:space="preserve">53 girls) had a mean age </w:t>
      </w:r>
      <w:r>
        <w:rPr>
          <w:sz w:val="24"/>
          <w:szCs w:val="24"/>
          <w:lang w:val="en-US"/>
        </w:rPr>
        <w:lastRenderedPageBreak/>
        <w:t xml:space="preserve">of </w:t>
      </w:r>
      <w:r w:rsidR="00167229">
        <w:rPr>
          <w:sz w:val="24"/>
          <w:szCs w:val="24"/>
          <w:lang w:val="en-US"/>
        </w:rPr>
        <w:t>14.70</w:t>
      </w:r>
      <w:r w:rsidR="00167229" w:rsidRPr="00521222">
        <w:rPr>
          <w:sz w:val="24"/>
          <w:szCs w:val="24"/>
          <w:lang w:val="en-US"/>
        </w:rPr>
        <w:t xml:space="preserve"> years</w:t>
      </w:r>
      <w:r>
        <w:rPr>
          <w:sz w:val="24"/>
          <w:szCs w:val="24"/>
          <w:lang w:val="en-US"/>
        </w:rPr>
        <w:t xml:space="preserve"> (</w:t>
      </w:r>
      <w:r w:rsidR="00167229">
        <w:rPr>
          <w:i/>
          <w:sz w:val="24"/>
          <w:szCs w:val="24"/>
          <w:lang w:val="en-US"/>
        </w:rPr>
        <w:t>SD</w:t>
      </w:r>
      <w:r w:rsidR="00167229" w:rsidRPr="00521222">
        <w:rPr>
          <w:sz w:val="24"/>
          <w:szCs w:val="24"/>
          <w:lang w:val="en-US"/>
        </w:rPr>
        <w:t xml:space="preserve"> = </w:t>
      </w:r>
      <w:r w:rsidR="00167229">
        <w:rPr>
          <w:sz w:val="24"/>
          <w:szCs w:val="24"/>
          <w:lang w:val="en-US"/>
        </w:rPr>
        <w:t>0.54</w:t>
      </w:r>
      <w:r>
        <w:rPr>
          <w:sz w:val="24"/>
          <w:szCs w:val="24"/>
          <w:lang w:val="en-US"/>
        </w:rPr>
        <w:t>)</w:t>
      </w:r>
      <w:r w:rsidR="00167229" w:rsidRPr="00521222">
        <w:rPr>
          <w:sz w:val="24"/>
          <w:szCs w:val="24"/>
          <w:lang w:val="en-US"/>
        </w:rPr>
        <w:t>.</w:t>
      </w:r>
      <w:r w:rsidR="000759F1">
        <w:rPr>
          <w:sz w:val="24"/>
          <w:szCs w:val="24"/>
          <w:lang w:val="en-US"/>
        </w:rPr>
        <w:t xml:space="preserve"> </w:t>
      </w:r>
      <w:r>
        <w:rPr>
          <w:sz w:val="24"/>
          <w:szCs w:val="24"/>
          <w:lang w:val="en-US"/>
        </w:rPr>
        <w:t>Participants</w:t>
      </w:r>
      <w:r w:rsidR="00167229" w:rsidRPr="00521222">
        <w:rPr>
          <w:sz w:val="24"/>
          <w:szCs w:val="24"/>
          <w:lang w:val="en-US"/>
        </w:rPr>
        <w:t xml:space="preserve"> were randomly assigned to one of the three conditions</w:t>
      </w:r>
      <w:r w:rsidR="0082440B">
        <w:rPr>
          <w:sz w:val="24"/>
          <w:szCs w:val="24"/>
          <w:lang w:val="en-US"/>
        </w:rPr>
        <w:t xml:space="preserve">: </w:t>
      </w:r>
      <w:r w:rsidR="0082440B" w:rsidRPr="00521222">
        <w:rPr>
          <w:sz w:val="24"/>
          <w:szCs w:val="24"/>
          <w:lang w:val="en-US"/>
        </w:rPr>
        <w:t>control condition (</w:t>
      </w:r>
      <w:r w:rsidR="0082440B" w:rsidRPr="00521222">
        <w:rPr>
          <w:i/>
          <w:sz w:val="24"/>
          <w:szCs w:val="24"/>
          <w:lang w:val="en-US"/>
        </w:rPr>
        <w:t>n</w:t>
      </w:r>
      <w:r w:rsidR="0082440B" w:rsidRPr="00521222">
        <w:rPr>
          <w:sz w:val="24"/>
          <w:szCs w:val="24"/>
          <w:lang w:val="en-US"/>
        </w:rPr>
        <w:t xml:space="preserve"> = </w:t>
      </w:r>
      <w:r w:rsidR="0082440B">
        <w:rPr>
          <w:sz w:val="24"/>
          <w:szCs w:val="24"/>
          <w:lang w:val="en-US"/>
        </w:rPr>
        <w:t>43</w:t>
      </w:r>
      <w:r w:rsidR="0082440B" w:rsidRPr="00521222">
        <w:rPr>
          <w:sz w:val="24"/>
          <w:szCs w:val="24"/>
          <w:lang w:val="en-US"/>
        </w:rPr>
        <w:t>)</w:t>
      </w:r>
      <w:r w:rsidR="0082440B">
        <w:rPr>
          <w:sz w:val="24"/>
          <w:szCs w:val="24"/>
          <w:lang w:val="en-US"/>
        </w:rPr>
        <w:t xml:space="preserve">, </w:t>
      </w:r>
      <w:r w:rsidR="00167229" w:rsidRPr="00521222">
        <w:rPr>
          <w:sz w:val="24"/>
          <w:szCs w:val="24"/>
          <w:lang w:val="en-US"/>
        </w:rPr>
        <w:t xml:space="preserve">algorithmic </w:t>
      </w:r>
      <w:r w:rsidR="0082440B">
        <w:rPr>
          <w:sz w:val="24"/>
          <w:szCs w:val="24"/>
          <w:lang w:val="en-US"/>
        </w:rPr>
        <w:t xml:space="preserve">training </w:t>
      </w:r>
      <w:r w:rsidR="00167229" w:rsidRPr="00521222">
        <w:rPr>
          <w:sz w:val="24"/>
          <w:szCs w:val="24"/>
          <w:lang w:val="en-US"/>
        </w:rPr>
        <w:t>condition (</w:t>
      </w:r>
      <w:r w:rsidR="00167229" w:rsidRPr="00521222">
        <w:rPr>
          <w:i/>
          <w:sz w:val="24"/>
          <w:szCs w:val="24"/>
          <w:lang w:val="en-US"/>
        </w:rPr>
        <w:t>n</w:t>
      </w:r>
      <w:r w:rsidR="00167229" w:rsidRPr="00521222">
        <w:rPr>
          <w:sz w:val="24"/>
          <w:szCs w:val="24"/>
          <w:lang w:val="en-US"/>
        </w:rPr>
        <w:t xml:space="preserve"> = </w:t>
      </w:r>
      <w:r w:rsidR="00167229">
        <w:rPr>
          <w:sz w:val="24"/>
          <w:szCs w:val="24"/>
          <w:lang w:val="en-US"/>
        </w:rPr>
        <w:t>31</w:t>
      </w:r>
      <w:r w:rsidR="00167229" w:rsidRPr="00521222">
        <w:rPr>
          <w:sz w:val="24"/>
          <w:szCs w:val="24"/>
          <w:lang w:val="en-US"/>
        </w:rPr>
        <w:t>), a</w:t>
      </w:r>
      <w:r w:rsidR="0082440B">
        <w:rPr>
          <w:sz w:val="24"/>
          <w:szCs w:val="24"/>
          <w:lang w:val="en-US"/>
        </w:rPr>
        <w:t>nd</w:t>
      </w:r>
      <w:r w:rsidR="00167229" w:rsidRPr="00521222">
        <w:rPr>
          <w:sz w:val="24"/>
          <w:szCs w:val="24"/>
          <w:lang w:val="en-US"/>
        </w:rPr>
        <w:t xml:space="preserve"> heuristic </w:t>
      </w:r>
      <w:r w:rsidR="0082440B">
        <w:rPr>
          <w:sz w:val="24"/>
          <w:szCs w:val="24"/>
          <w:lang w:val="en-US"/>
        </w:rPr>
        <w:t xml:space="preserve">training </w:t>
      </w:r>
      <w:r w:rsidR="00167229" w:rsidRPr="00521222">
        <w:rPr>
          <w:sz w:val="24"/>
          <w:szCs w:val="24"/>
          <w:lang w:val="en-US"/>
        </w:rPr>
        <w:t>condition (</w:t>
      </w:r>
      <w:r w:rsidR="00167229" w:rsidRPr="00521222">
        <w:rPr>
          <w:i/>
          <w:sz w:val="24"/>
          <w:szCs w:val="24"/>
          <w:lang w:val="en-US"/>
        </w:rPr>
        <w:t>n</w:t>
      </w:r>
      <w:r w:rsidR="00167229" w:rsidRPr="00521222">
        <w:rPr>
          <w:sz w:val="24"/>
          <w:szCs w:val="24"/>
          <w:lang w:val="en-US"/>
        </w:rPr>
        <w:t xml:space="preserve"> = </w:t>
      </w:r>
      <w:r w:rsidR="00167229">
        <w:rPr>
          <w:sz w:val="24"/>
          <w:szCs w:val="24"/>
          <w:lang w:val="en-US"/>
        </w:rPr>
        <w:t>31</w:t>
      </w:r>
      <w:r w:rsidR="00167229" w:rsidRPr="00521222">
        <w:rPr>
          <w:sz w:val="24"/>
          <w:szCs w:val="24"/>
          <w:lang w:val="en-US"/>
        </w:rPr>
        <w:t>)</w:t>
      </w:r>
      <w:r w:rsidR="0082440B">
        <w:rPr>
          <w:sz w:val="24"/>
          <w:szCs w:val="24"/>
          <w:lang w:val="en-US"/>
        </w:rPr>
        <w:t xml:space="preserve">. </w:t>
      </w:r>
    </w:p>
    <w:p w14:paraId="67AC11D8" w14:textId="77777777" w:rsidR="00AB4138" w:rsidRPr="007D286F" w:rsidRDefault="00AB4138" w:rsidP="00AB4138">
      <w:pPr>
        <w:spacing w:line="480" w:lineRule="auto"/>
        <w:rPr>
          <w:sz w:val="24"/>
          <w:szCs w:val="24"/>
          <w:lang w:val="en-US"/>
        </w:rPr>
      </w:pPr>
      <w:r w:rsidRPr="007D286F">
        <w:rPr>
          <w:i/>
          <w:sz w:val="24"/>
          <w:szCs w:val="24"/>
          <w:lang w:val="en-US"/>
        </w:rPr>
        <w:t>Materials</w:t>
      </w:r>
    </w:p>
    <w:p w14:paraId="4F3580CE" w14:textId="132242BB" w:rsidR="00167229" w:rsidRDefault="00167229" w:rsidP="00AB4138">
      <w:pPr>
        <w:spacing w:line="480" w:lineRule="auto"/>
        <w:ind w:firstLine="720"/>
        <w:rPr>
          <w:sz w:val="24"/>
          <w:szCs w:val="24"/>
          <w:lang w:val="en-US"/>
        </w:rPr>
      </w:pPr>
      <w:r>
        <w:rPr>
          <w:sz w:val="24"/>
          <w:szCs w:val="24"/>
          <w:lang w:val="en-US"/>
        </w:rPr>
        <w:t>T</w:t>
      </w:r>
      <w:r w:rsidRPr="00521222">
        <w:rPr>
          <w:sz w:val="24"/>
          <w:szCs w:val="24"/>
          <w:lang w:val="en-US"/>
        </w:rPr>
        <w:t xml:space="preserve">he </w:t>
      </w:r>
      <w:r w:rsidR="00121D6F">
        <w:rPr>
          <w:sz w:val="24"/>
          <w:szCs w:val="24"/>
          <w:lang w:val="en-US"/>
        </w:rPr>
        <w:t xml:space="preserve">materials were similar in content to those reported in the main manuscript, except that they were implemented in </w:t>
      </w:r>
      <w:proofErr w:type="spellStart"/>
      <w:r w:rsidRPr="00521222">
        <w:rPr>
          <w:sz w:val="24"/>
          <w:szCs w:val="24"/>
          <w:lang w:val="en-US"/>
        </w:rPr>
        <w:t>Qualtrics</w:t>
      </w:r>
      <w:proofErr w:type="spellEnd"/>
      <w:r w:rsidRPr="00521222">
        <w:rPr>
          <w:sz w:val="24"/>
          <w:szCs w:val="24"/>
          <w:lang w:val="en-US"/>
        </w:rPr>
        <w:t xml:space="preserve"> software (</w:t>
      </w:r>
      <w:r w:rsidR="009676B7" w:rsidRPr="009676B7">
        <w:rPr>
          <w:sz w:val="24"/>
          <w:szCs w:val="24"/>
          <w:lang w:val="en-US"/>
        </w:rPr>
        <w:t>http://www.qualtrics.com</w:t>
      </w:r>
      <w:r w:rsidR="00FA75BA">
        <w:rPr>
          <w:sz w:val="24"/>
          <w:szCs w:val="24"/>
          <w:lang w:val="en-US"/>
        </w:rPr>
        <w:t>)</w:t>
      </w:r>
      <w:r w:rsidR="00932769">
        <w:rPr>
          <w:sz w:val="24"/>
          <w:szCs w:val="24"/>
          <w:lang w:val="en-US"/>
        </w:rPr>
        <w:t xml:space="preserve"> and except for the fact that models</w:t>
      </w:r>
      <w:r w:rsidR="00D45358">
        <w:rPr>
          <w:sz w:val="24"/>
          <w:szCs w:val="24"/>
          <w:lang w:val="en-US"/>
        </w:rPr>
        <w:t>’</w:t>
      </w:r>
      <w:r w:rsidR="00932769">
        <w:rPr>
          <w:sz w:val="24"/>
          <w:szCs w:val="24"/>
          <w:lang w:val="en-US"/>
        </w:rPr>
        <w:t xml:space="preserve"> performance varied because they made errors at some steps </w:t>
      </w:r>
      <w:r w:rsidR="002B683B">
        <w:rPr>
          <w:sz w:val="24"/>
          <w:szCs w:val="24"/>
          <w:lang w:val="en-US"/>
        </w:rPr>
        <w:t xml:space="preserve">(rather than not being able to complete them) </w:t>
      </w:r>
      <w:r w:rsidR="00932769">
        <w:rPr>
          <w:sz w:val="24"/>
          <w:szCs w:val="24"/>
          <w:lang w:val="en-US"/>
        </w:rPr>
        <w:t>and the control condition was ins</w:t>
      </w:r>
      <w:r w:rsidR="000E3C7D">
        <w:rPr>
          <w:sz w:val="24"/>
          <w:szCs w:val="24"/>
          <w:lang w:val="en-US"/>
        </w:rPr>
        <w:t xml:space="preserve">tructed to find and fix errors </w:t>
      </w:r>
      <w:r w:rsidR="00932769">
        <w:rPr>
          <w:sz w:val="24"/>
          <w:szCs w:val="24"/>
          <w:lang w:val="en-US"/>
        </w:rPr>
        <w:t>in the time that students in the other conditions watched the self-assessment and task-selection part of the examples</w:t>
      </w:r>
      <w:r w:rsidR="000E3C7D">
        <w:rPr>
          <w:sz w:val="24"/>
          <w:szCs w:val="24"/>
          <w:lang w:val="en-US"/>
        </w:rPr>
        <w:t xml:space="preserve"> (</w:t>
      </w:r>
      <w:r w:rsidR="00D45358">
        <w:rPr>
          <w:sz w:val="24"/>
          <w:szCs w:val="24"/>
          <w:lang w:val="en-US"/>
        </w:rPr>
        <w:t xml:space="preserve">this was in line with </w:t>
      </w:r>
      <w:r w:rsidR="00DE7928">
        <w:rPr>
          <w:sz w:val="24"/>
          <w:szCs w:val="24"/>
          <w:lang w:val="en-US"/>
        </w:rPr>
        <w:t xml:space="preserve">the </w:t>
      </w:r>
      <w:proofErr w:type="spellStart"/>
      <w:r w:rsidR="00DE7928">
        <w:rPr>
          <w:sz w:val="24"/>
          <w:szCs w:val="24"/>
          <w:lang w:val="en-US"/>
        </w:rPr>
        <w:t>Kostons</w:t>
      </w:r>
      <w:proofErr w:type="spellEnd"/>
      <w:r w:rsidR="00DE7928">
        <w:rPr>
          <w:sz w:val="24"/>
          <w:szCs w:val="24"/>
          <w:lang w:val="en-US"/>
        </w:rPr>
        <w:t xml:space="preserve"> et al., 2012</w:t>
      </w:r>
      <w:r w:rsidR="00D45358">
        <w:rPr>
          <w:sz w:val="24"/>
          <w:szCs w:val="24"/>
          <w:lang w:val="en-US"/>
        </w:rPr>
        <w:t xml:space="preserve">, study and </w:t>
      </w:r>
      <w:r w:rsidR="00DE7928">
        <w:rPr>
          <w:sz w:val="24"/>
          <w:szCs w:val="24"/>
          <w:lang w:val="en-US"/>
        </w:rPr>
        <w:t xml:space="preserve">students were made aware of the fact that there could be errors in the </w:t>
      </w:r>
      <w:r w:rsidR="003A1D74">
        <w:rPr>
          <w:sz w:val="24"/>
          <w:szCs w:val="24"/>
          <w:lang w:val="en-US"/>
        </w:rPr>
        <w:t xml:space="preserve">problem-solving part of the </w:t>
      </w:r>
      <w:r w:rsidR="00DE7928">
        <w:rPr>
          <w:sz w:val="24"/>
          <w:szCs w:val="24"/>
          <w:lang w:val="en-US"/>
        </w:rPr>
        <w:t>modeling examples)</w:t>
      </w:r>
      <w:r w:rsidRPr="00521222">
        <w:rPr>
          <w:sz w:val="24"/>
          <w:szCs w:val="24"/>
          <w:lang w:val="en-US"/>
        </w:rPr>
        <w:t>.</w:t>
      </w:r>
      <w:r w:rsidR="0082440B">
        <w:rPr>
          <w:sz w:val="24"/>
          <w:szCs w:val="24"/>
          <w:lang w:val="en-US"/>
        </w:rPr>
        <w:t xml:space="preserve"> </w:t>
      </w:r>
      <w:r w:rsidR="000E3C7D">
        <w:rPr>
          <w:sz w:val="24"/>
          <w:szCs w:val="24"/>
          <w:lang w:val="en-US"/>
        </w:rPr>
        <w:t xml:space="preserve">Due to the use of </w:t>
      </w:r>
      <w:proofErr w:type="spellStart"/>
      <w:r w:rsidR="000E3C7D">
        <w:rPr>
          <w:sz w:val="24"/>
          <w:szCs w:val="24"/>
          <w:lang w:val="en-US"/>
        </w:rPr>
        <w:t>Qualtrics</w:t>
      </w:r>
      <w:proofErr w:type="spellEnd"/>
      <w:r w:rsidR="002B683B">
        <w:rPr>
          <w:sz w:val="24"/>
          <w:szCs w:val="24"/>
          <w:lang w:val="en-US"/>
        </w:rPr>
        <w:t xml:space="preserve"> for presenting the problems and creating the modeling examples</w:t>
      </w:r>
      <w:r w:rsidR="000E3C7D">
        <w:rPr>
          <w:sz w:val="24"/>
          <w:szCs w:val="24"/>
          <w:lang w:val="en-US"/>
        </w:rPr>
        <w:t xml:space="preserve">, </w:t>
      </w:r>
      <w:r w:rsidR="00121D6F">
        <w:rPr>
          <w:sz w:val="24"/>
          <w:szCs w:val="24"/>
          <w:lang w:val="en-US"/>
        </w:rPr>
        <w:t>there were differences compared to the materials in the main manuscript in terms of:</w:t>
      </w:r>
      <w:r w:rsidR="0084757D">
        <w:rPr>
          <w:sz w:val="24"/>
          <w:szCs w:val="24"/>
          <w:lang w:val="en-US"/>
        </w:rPr>
        <w:t xml:space="preserve"> </w:t>
      </w:r>
      <w:r w:rsidR="00121D6F">
        <w:rPr>
          <w:sz w:val="24"/>
          <w:szCs w:val="24"/>
          <w:lang w:val="en-US"/>
        </w:rPr>
        <w:t xml:space="preserve">1) </w:t>
      </w:r>
      <w:r w:rsidR="00C96447">
        <w:rPr>
          <w:sz w:val="24"/>
          <w:szCs w:val="24"/>
          <w:lang w:val="en-US"/>
        </w:rPr>
        <w:t>T</w:t>
      </w:r>
      <w:r w:rsidR="00121D6F">
        <w:rPr>
          <w:sz w:val="24"/>
          <w:szCs w:val="24"/>
          <w:lang w:val="en-US"/>
        </w:rPr>
        <w:t>he lay out of the problems</w:t>
      </w:r>
      <w:r w:rsidR="00047867">
        <w:rPr>
          <w:sz w:val="24"/>
          <w:szCs w:val="24"/>
          <w:lang w:val="en-US"/>
        </w:rPr>
        <w:t xml:space="preserve"> (</w:t>
      </w:r>
      <w:r w:rsidR="00121D6F">
        <w:rPr>
          <w:sz w:val="24"/>
          <w:szCs w:val="24"/>
          <w:lang w:val="en-US"/>
        </w:rPr>
        <w:t xml:space="preserve">a screenshot is shown in Figure </w:t>
      </w:r>
      <w:r w:rsidR="0041388E">
        <w:rPr>
          <w:sz w:val="24"/>
          <w:szCs w:val="24"/>
          <w:lang w:val="en-US"/>
        </w:rPr>
        <w:t>1</w:t>
      </w:r>
      <w:r w:rsidR="00047867">
        <w:rPr>
          <w:sz w:val="24"/>
          <w:szCs w:val="24"/>
          <w:lang w:val="en-US"/>
        </w:rPr>
        <w:t>)</w:t>
      </w:r>
      <w:r w:rsidR="0084757D">
        <w:rPr>
          <w:sz w:val="24"/>
          <w:szCs w:val="24"/>
          <w:lang w:val="en-US"/>
        </w:rPr>
        <w:t xml:space="preserve">; </w:t>
      </w:r>
      <w:r w:rsidR="00121D6F">
        <w:rPr>
          <w:sz w:val="24"/>
          <w:szCs w:val="24"/>
          <w:lang w:val="en-US"/>
        </w:rPr>
        <w:t xml:space="preserve">2) </w:t>
      </w:r>
      <w:r w:rsidR="0088187F">
        <w:rPr>
          <w:sz w:val="24"/>
          <w:szCs w:val="24"/>
          <w:lang w:val="en-US"/>
        </w:rPr>
        <w:t xml:space="preserve">The presentation of the problems, </w:t>
      </w:r>
      <w:r w:rsidR="00047867">
        <w:rPr>
          <w:sz w:val="24"/>
          <w:szCs w:val="24"/>
          <w:lang w:val="en-US"/>
        </w:rPr>
        <w:t xml:space="preserve">as </w:t>
      </w:r>
      <w:r w:rsidR="0088187F">
        <w:rPr>
          <w:sz w:val="24"/>
          <w:szCs w:val="24"/>
          <w:lang w:val="en-US"/>
        </w:rPr>
        <w:t>only half of a problem could be presented per page</w:t>
      </w:r>
      <w:r w:rsidR="0084757D">
        <w:rPr>
          <w:sz w:val="24"/>
          <w:szCs w:val="24"/>
          <w:lang w:val="en-US"/>
        </w:rPr>
        <w:t xml:space="preserve">; </w:t>
      </w:r>
      <w:r w:rsidR="00C96447">
        <w:rPr>
          <w:sz w:val="24"/>
          <w:szCs w:val="24"/>
          <w:lang w:val="en-US"/>
        </w:rPr>
        <w:t>3) T</w:t>
      </w:r>
      <w:r w:rsidR="00121D6F">
        <w:rPr>
          <w:sz w:val="24"/>
          <w:szCs w:val="24"/>
          <w:lang w:val="en-US"/>
        </w:rPr>
        <w:t xml:space="preserve">he video modeling examples used in the training. </w:t>
      </w:r>
      <w:r>
        <w:rPr>
          <w:sz w:val="24"/>
          <w:szCs w:val="24"/>
          <w:lang w:val="en-US"/>
        </w:rPr>
        <w:t>The mode</w:t>
      </w:r>
      <w:r w:rsidRPr="00521222">
        <w:rPr>
          <w:sz w:val="24"/>
          <w:szCs w:val="24"/>
          <w:lang w:val="en-US"/>
        </w:rPr>
        <w:t xml:space="preserve">ling examples were screen recordings </w:t>
      </w:r>
      <w:r w:rsidR="00C96447" w:rsidRPr="00521222">
        <w:rPr>
          <w:sz w:val="24"/>
          <w:szCs w:val="24"/>
          <w:lang w:val="en-US"/>
        </w:rPr>
        <w:t>made with BB Flash</w:t>
      </w:r>
      <w:r w:rsidR="00C96447">
        <w:rPr>
          <w:sz w:val="24"/>
          <w:szCs w:val="24"/>
          <w:lang w:val="en-US"/>
        </w:rPr>
        <w:t>back (</w:t>
      </w:r>
      <w:r w:rsidR="008A68C6" w:rsidRPr="00FA75BA">
        <w:rPr>
          <w:sz w:val="24"/>
          <w:szCs w:val="24"/>
          <w:lang w:val="en-US"/>
        </w:rPr>
        <w:t>http://bbsoftware.co.uk/</w:t>
      </w:r>
      <w:r w:rsidR="00C96447">
        <w:rPr>
          <w:sz w:val="24"/>
          <w:szCs w:val="24"/>
          <w:lang w:val="en-US"/>
        </w:rPr>
        <w:t xml:space="preserve">) of the model’s task performance, effort rating, self-assessment, and task-selection in the </w:t>
      </w:r>
      <w:proofErr w:type="spellStart"/>
      <w:r w:rsidR="00C96447">
        <w:rPr>
          <w:sz w:val="24"/>
          <w:szCs w:val="24"/>
          <w:lang w:val="en-US"/>
        </w:rPr>
        <w:t>Qualtrics</w:t>
      </w:r>
      <w:proofErr w:type="spellEnd"/>
      <w:r w:rsidR="00C96447">
        <w:rPr>
          <w:sz w:val="24"/>
          <w:szCs w:val="24"/>
          <w:lang w:val="en-US"/>
        </w:rPr>
        <w:t xml:space="preserve"> interface. For the problem-solving part of the examples, this meant that p</w:t>
      </w:r>
      <w:r>
        <w:rPr>
          <w:sz w:val="24"/>
          <w:szCs w:val="24"/>
          <w:lang w:val="en-US"/>
        </w:rPr>
        <w:t xml:space="preserve">articipants </w:t>
      </w:r>
      <w:r w:rsidR="00C96447">
        <w:rPr>
          <w:sz w:val="24"/>
          <w:szCs w:val="24"/>
          <w:lang w:val="en-US"/>
        </w:rPr>
        <w:t xml:space="preserve">primarily heard the model reading aloud the information on the screen (which students could read along with, creating a kind of </w:t>
      </w:r>
      <w:r w:rsidR="0084757D">
        <w:rPr>
          <w:sz w:val="24"/>
          <w:szCs w:val="24"/>
          <w:lang w:val="en-US"/>
        </w:rPr>
        <w:t xml:space="preserve">redundancy; see </w:t>
      </w:r>
      <w:proofErr w:type="spellStart"/>
      <w:r w:rsidR="0084757D">
        <w:rPr>
          <w:sz w:val="24"/>
          <w:szCs w:val="24"/>
          <w:lang w:val="en-US"/>
        </w:rPr>
        <w:t>Kalyuga</w:t>
      </w:r>
      <w:proofErr w:type="spellEnd"/>
      <w:r w:rsidR="0084757D">
        <w:rPr>
          <w:sz w:val="24"/>
          <w:szCs w:val="24"/>
          <w:lang w:val="en-US"/>
        </w:rPr>
        <w:t xml:space="preserve"> &amp; </w:t>
      </w:r>
      <w:proofErr w:type="spellStart"/>
      <w:r w:rsidR="0084757D">
        <w:rPr>
          <w:sz w:val="24"/>
          <w:szCs w:val="24"/>
          <w:lang w:val="en-US"/>
        </w:rPr>
        <w:t>Sweller</w:t>
      </w:r>
      <w:proofErr w:type="spellEnd"/>
      <w:r w:rsidR="0084757D">
        <w:rPr>
          <w:sz w:val="24"/>
          <w:szCs w:val="24"/>
          <w:lang w:val="en-US"/>
        </w:rPr>
        <w:t>, 2014), heard the model thinking-aloud about what to do at the step, and then</w:t>
      </w:r>
      <w:r w:rsidR="00C96447">
        <w:rPr>
          <w:sz w:val="24"/>
          <w:szCs w:val="24"/>
          <w:lang w:val="en-US"/>
        </w:rPr>
        <w:t xml:space="preserve"> saw</w:t>
      </w:r>
      <w:r>
        <w:rPr>
          <w:sz w:val="24"/>
          <w:szCs w:val="24"/>
          <w:lang w:val="en-US"/>
        </w:rPr>
        <w:t xml:space="preserve"> the model's mouse movement and </w:t>
      </w:r>
      <w:r w:rsidR="00C96447">
        <w:rPr>
          <w:sz w:val="24"/>
          <w:szCs w:val="24"/>
          <w:lang w:val="en-US"/>
        </w:rPr>
        <w:t xml:space="preserve">typed </w:t>
      </w:r>
      <w:r>
        <w:rPr>
          <w:sz w:val="24"/>
          <w:szCs w:val="24"/>
          <w:lang w:val="en-US"/>
        </w:rPr>
        <w:t>input</w:t>
      </w:r>
      <w:r w:rsidR="00C96447">
        <w:rPr>
          <w:sz w:val="24"/>
          <w:szCs w:val="24"/>
          <w:lang w:val="en-US"/>
        </w:rPr>
        <w:t xml:space="preserve"> </w:t>
      </w:r>
      <w:r w:rsidR="00047867">
        <w:rPr>
          <w:sz w:val="24"/>
          <w:szCs w:val="24"/>
          <w:lang w:val="en-US"/>
        </w:rPr>
        <w:t>while the model</w:t>
      </w:r>
      <w:r w:rsidR="0084757D">
        <w:rPr>
          <w:sz w:val="24"/>
          <w:szCs w:val="24"/>
          <w:lang w:val="en-US"/>
        </w:rPr>
        <w:t xml:space="preserve"> gave the answer to a step</w:t>
      </w:r>
      <w:r w:rsidR="00C96447">
        <w:rPr>
          <w:sz w:val="24"/>
          <w:szCs w:val="24"/>
          <w:lang w:val="en-US"/>
        </w:rPr>
        <w:t xml:space="preserve">. </w:t>
      </w:r>
      <w:r w:rsidR="0088187F">
        <w:rPr>
          <w:sz w:val="24"/>
          <w:szCs w:val="24"/>
          <w:lang w:val="en-US"/>
        </w:rPr>
        <w:t xml:space="preserve">The </w:t>
      </w:r>
      <w:r w:rsidR="0039016E">
        <w:rPr>
          <w:sz w:val="24"/>
          <w:szCs w:val="24"/>
          <w:lang w:val="en-US"/>
        </w:rPr>
        <w:t xml:space="preserve">materials implemented in </w:t>
      </w:r>
      <w:proofErr w:type="spellStart"/>
      <w:r w:rsidR="0088187F">
        <w:rPr>
          <w:sz w:val="24"/>
          <w:szCs w:val="24"/>
          <w:lang w:val="en-US"/>
        </w:rPr>
        <w:t>Qualtrics</w:t>
      </w:r>
      <w:proofErr w:type="spellEnd"/>
      <w:r w:rsidR="0088187F">
        <w:rPr>
          <w:sz w:val="24"/>
          <w:szCs w:val="24"/>
          <w:lang w:val="en-US"/>
        </w:rPr>
        <w:t xml:space="preserve"> also differed concerning </w:t>
      </w:r>
      <w:r w:rsidR="0039016E">
        <w:rPr>
          <w:sz w:val="24"/>
          <w:szCs w:val="24"/>
          <w:lang w:val="en-US"/>
        </w:rPr>
        <w:t xml:space="preserve">the data </w:t>
      </w:r>
      <w:r w:rsidR="0039016E">
        <w:rPr>
          <w:sz w:val="24"/>
          <w:szCs w:val="24"/>
          <w:lang w:val="en-US"/>
        </w:rPr>
        <w:lastRenderedPageBreak/>
        <w:t xml:space="preserve">gathering. While the data reported in the </w:t>
      </w:r>
      <w:r w:rsidR="00047867">
        <w:rPr>
          <w:sz w:val="24"/>
          <w:szCs w:val="24"/>
          <w:lang w:val="en-US"/>
        </w:rPr>
        <w:t xml:space="preserve">main </w:t>
      </w:r>
      <w:r w:rsidR="0039016E">
        <w:rPr>
          <w:sz w:val="24"/>
          <w:szCs w:val="24"/>
          <w:lang w:val="en-US"/>
        </w:rPr>
        <w:t xml:space="preserve">manuscript were gathered by forcing a response on each item, </w:t>
      </w:r>
      <w:r w:rsidR="00047867">
        <w:rPr>
          <w:sz w:val="24"/>
          <w:szCs w:val="24"/>
          <w:lang w:val="en-US"/>
        </w:rPr>
        <w:t>a forced response option</w:t>
      </w:r>
      <w:r w:rsidR="0039016E">
        <w:rPr>
          <w:sz w:val="24"/>
          <w:szCs w:val="24"/>
          <w:lang w:val="en-US"/>
        </w:rPr>
        <w:t xml:space="preserve"> could not be implemented in </w:t>
      </w:r>
      <w:proofErr w:type="spellStart"/>
      <w:r w:rsidR="0039016E">
        <w:rPr>
          <w:sz w:val="24"/>
          <w:szCs w:val="24"/>
          <w:lang w:val="en-US"/>
        </w:rPr>
        <w:t>Qualtrics</w:t>
      </w:r>
      <w:proofErr w:type="spellEnd"/>
      <w:r w:rsidR="00047867" w:rsidRPr="00047867">
        <w:rPr>
          <w:sz w:val="24"/>
          <w:szCs w:val="24"/>
          <w:lang w:val="en-US"/>
        </w:rPr>
        <w:t xml:space="preserve"> </w:t>
      </w:r>
      <w:r w:rsidR="00047867">
        <w:rPr>
          <w:sz w:val="24"/>
          <w:szCs w:val="24"/>
          <w:lang w:val="en-US"/>
        </w:rPr>
        <w:t>for all steps</w:t>
      </w:r>
      <w:r w:rsidR="0039016E">
        <w:rPr>
          <w:sz w:val="24"/>
          <w:szCs w:val="24"/>
          <w:lang w:val="en-US"/>
        </w:rPr>
        <w:t xml:space="preserve">. This resulted in a considerable amount of missing data in the experiments reported here. </w:t>
      </w:r>
    </w:p>
    <w:p w14:paraId="529B49E8" w14:textId="77777777" w:rsidR="001E5B6F" w:rsidRDefault="001E5B6F" w:rsidP="00C06404">
      <w:pPr>
        <w:keepNext/>
        <w:spacing w:line="480" w:lineRule="auto"/>
        <w:ind w:left="1276"/>
        <w:jc w:val="both"/>
      </w:pPr>
      <w:r>
        <w:rPr>
          <w:b/>
          <w:noProof/>
          <w:sz w:val="24"/>
          <w:szCs w:val="24"/>
          <w:lang w:val="en-US"/>
        </w:rPr>
        <w:drawing>
          <wp:inline distT="0" distB="0" distL="0" distR="0" wp14:anchorId="22F7587A" wp14:editId="060A178A">
            <wp:extent cx="3308350" cy="3276539"/>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8350" cy="3276539"/>
                    </a:xfrm>
                    <a:prstGeom prst="rect">
                      <a:avLst/>
                    </a:prstGeom>
                    <a:noFill/>
                    <a:ln>
                      <a:noFill/>
                    </a:ln>
                  </pic:spPr>
                </pic:pic>
              </a:graphicData>
            </a:graphic>
          </wp:inline>
        </w:drawing>
      </w:r>
    </w:p>
    <w:p w14:paraId="2A6F38C7" w14:textId="77777777" w:rsidR="001E5B6F" w:rsidRPr="00C06404" w:rsidRDefault="001E5B6F" w:rsidP="00C06404">
      <w:pPr>
        <w:pStyle w:val="Caption"/>
        <w:tabs>
          <w:tab w:val="left" w:pos="6946"/>
        </w:tabs>
        <w:ind w:left="426" w:right="787"/>
        <w:jc w:val="both"/>
        <w:rPr>
          <w:rFonts w:ascii="Arial" w:hAnsi="Arial" w:cs="Arial"/>
          <w:b w:val="0"/>
          <w:color w:val="auto"/>
          <w:sz w:val="20"/>
          <w:szCs w:val="20"/>
          <w:lang w:val="en-US"/>
        </w:rPr>
      </w:pPr>
      <w:proofErr w:type="gramStart"/>
      <w:r w:rsidRPr="00C06404">
        <w:rPr>
          <w:rFonts w:ascii="Arial" w:hAnsi="Arial" w:cs="Arial"/>
          <w:b w:val="0"/>
          <w:i/>
          <w:color w:val="auto"/>
          <w:sz w:val="20"/>
          <w:szCs w:val="20"/>
          <w:lang w:val="en-US"/>
        </w:rPr>
        <w:t xml:space="preserve">Figure </w:t>
      </w:r>
      <w:proofErr w:type="gramEnd"/>
      <w:r w:rsidRPr="00C06404">
        <w:rPr>
          <w:rFonts w:ascii="Arial" w:hAnsi="Arial" w:cs="Arial"/>
          <w:b w:val="0"/>
          <w:i/>
          <w:color w:val="auto"/>
          <w:sz w:val="20"/>
          <w:szCs w:val="20"/>
        </w:rPr>
        <w:fldChar w:fldCharType="begin"/>
      </w:r>
      <w:r w:rsidRPr="00C06404">
        <w:rPr>
          <w:rFonts w:ascii="Arial" w:hAnsi="Arial" w:cs="Arial"/>
          <w:b w:val="0"/>
          <w:i/>
          <w:color w:val="auto"/>
          <w:sz w:val="20"/>
          <w:szCs w:val="20"/>
          <w:lang w:val="en-US"/>
        </w:rPr>
        <w:instrText xml:space="preserve"> SEQ Figure \* ARABIC </w:instrText>
      </w:r>
      <w:r w:rsidRPr="00C06404">
        <w:rPr>
          <w:rFonts w:ascii="Arial" w:hAnsi="Arial" w:cs="Arial"/>
          <w:b w:val="0"/>
          <w:i/>
          <w:color w:val="auto"/>
          <w:sz w:val="20"/>
          <w:szCs w:val="20"/>
        </w:rPr>
        <w:fldChar w:fldCharType="separate"/>
      </w:r>
      <w:r w:rsidR="00F77964">
        <w:rPr>
          <w:rFonts w:ascii="Arial" w:hAnsi="Arial" w:cs="Arial"/>
          <w:b w:val="0"/>
          <w:i/>
          <w:noProof/>
          <w:color w:val="auto"/>
          <w:sz w:val="20"/>
          <w:szCs w:val="20"/>
          <w:lang w:val="en-US"/>
        </w:rPr>
        <w:t>1</w:t>
      </w:r>
      <w:r w:rsidRPr="00C06404">
        <w:rPr>
          <w:rFonts w:ascii="Arial" w:hAnsi="Arial" w:cs="Arial"/>
          <w:b w:val="0"/>
          <w:i/>
          <w:color w:val="auto"/>
          <w:sz w:val="20"/>
          <w:szCs w:val="20"/>
        </w:rPr>
        <w:fldChar w:fldCharType="end"/>
      </w:r>
      <w:proofErr w:type="gramStart"/>
      <w:r w:rsidRPr="00C06404">
        <w:rPr>
          <w:rFonts w:ascii="Arial" w:hAnsi="Arial" w:cs="Arial"/>
          <w:b w:val="0"/>
          <w:i/>
          <w:color w:val="auto"/>
          <w:sz w:val="20"/>
          <w:szCs w:val="20"/>
          <w:lang w:val="en-US"/>
        </w:rPr>
        <w:t>.</w:t>
      </w:r>
      <w:proofErr w:type="gramEnd"/>
      <w:r w:rsidRPr="00C06404">
        <w:rPr>
          <w:rFonts w:ascii="Arial" w:hAnsi="Arial" w:cs="Arial"/>
          <w:b w:val="0"/>
          <w:color w:val="auto"/>
          <w:sz w:val="20"/>
          <w:szCs w:val="20"/>
          <w:lang w:val="en-US"/>
        </w:rPr>
        <w:t xml:space="preserve"> Still from one of the video modeling examples showing the model filling in </w:t>
      </w:r>
      <w:r w:rsidR="00047867" w:rsidRPr="00C06404">
        <w:rPr>
          <w:rFonts w:ascii="Arial" w:hAnsi="Arial" w:cs="Arial"/>
          <w:b w:val="0"/>
          <w:color w:val="auto"/>
          <w:sz w:val="20"/>
          <w:szCs w:val="20"/>
          <w:lang w:val="en-US"/>
        </w:rPr>
        <w:t xml:space="preserve">a problem-solving step </w:t>
      </w:r>
      <w:r w:rsidRPr="00C06404">
        <w:rPr>
          <w:rFonts w:ascii="Arial" w:hAnsi="Arial" w:cs="Arial"/>
          <w:b w:val="0"/>
          <w:color w:val="auto"/>
          <w:sz w:val="20"/>
          <w:szCs w:val="20"/>
          <w:lang w:val="en-US"/>
        </w:rPr>
        <w:t>in the Qualtrics learning environment.</w:t>
      </w:r>
    </w:p>
    <w:p w14:paraId="07E1E890" w14:textId="77777777" w:rsidR="00047867" w:rsidRPr="00C06404" w:rsidRDefault="00047867" w:rsidP="00C06404">
      <w:pPr>
        <w:rPr>
          <w:b/>
          <w:lang w:val="en-US"/>
        </w:rPr>
      </w:pPr>
    </w:p>
    <w:p w14:paraId="00A38D9F" w14:textId="77777777" w:rsidR="00AB4138" w:rsidRDefault="00167229" w:rsidP="009F44EC">
      <w:pPr>
        <w:spacing w:line="480" w:lineRule="auto"/>
        <w:rPr>
          <w:sz w:val="24"/>
          <w:szCs w:val="24"/>
          <w:lang w:val="en-US"/>
        </w:rPr>
      </w:pPr>
      <w:r w:rsidRPr="00AB4138">
        <w:rPr>
          <w:i/>
          <w:sz w:val="24"/>
          <w:szCs w:val="24"/>
          <w:lang w:val="en-US"/>
        </w:rPr>
        <w:t>Procedure</w:t>
      </w:r>
      <w:r w:rsidR="0084757D" w:rsidRPr="00AB4138">
        <w:rPr>
          <w:i/>
          <w:sz w:val="24"/>
          <w:szCs w:val="24"/>
          <w:lang w:val="en-US"/>
        </w:rPr>
        <w:t xml:space="preserve"> and </w:t>
      </w:r>
      <w:r w:rsidR="00AB4138">
        <w:rPr>
          <w:i/>
          <w:sz w:val="24"/>
          <w:szCs w:val="24"/>
          <w:lang w:val="en-US"/>
        </w:rPr>
        <w:t>D</w:t>
      </w:r>
      <w:r w:rsidR="00AB4138" w:rsidRPr="00AB4138">
        <w:rPr>
          <w:i/>
          <w:sz w:val="24"/>
          <w:szCs w:val="24"/>
          <w:lang w:val="en-US"/>
        </w:rPr>
        <w:t xml:space="preserve">ata </w:t>
      </w:r>
      <w:r w:rsidR="00AB4138">
        <w:rPr>
          <w:i/>
          <w:sz w:val="24"/>
          <w:szCs w:val="24"/>
          <w:lang w:val="en-US"/>
        </w:rPr>
        <w:t>A</w:t>
      </w:r>
      <w:r w:rsidR="00AB4138" w:rsidRPr="00AB4138">
        <w:rPr>
          <w:i/>
          <w:sz w:val="24"/>
          <w:szCs w:val="24"/>
          <w:lang w:val="en-US"/>
        </w:rPr>
        <w:t>nalysis</w:t>
      </w:r>
    </w:p>
    <w:p w14:paraId="1D7CADCF" w14:textId="77777777" w:rsidR="00167229" w:rsidRPr="00521222" w:rsidRDefault="0084757D" w:rsidP="00AB4138">
      <w:pPr>
        <w:spacing w:line="480" w:lineRule="auto"/>
        <w:ind w:firstLine="720"/>
        <w:rPr>
          <w:sz w:val="24"/>
          <w:szCs w:val="24"/>
          <w:lang w:val="en-US"/>
        </w:rPr>
      </w:pPr>
      <w:r>
        <w:rPr>
          <w:sz w:val="24"/>
          <w:szCs w:val="24"/>
          <w:lang w:val="en-US"/>
        </w:rPr>
        <w:t xml:space="preserve">The procedure and data analysis </w:t>
      </w:r>
      <w:r w:rsidR="0039016E">
        <w:rPr>
          <w:sz w:val="24"/>
          <w:szCs w:val="24"/>
          <w:lang w:val="en-US"/>
        </w:rPr>
        <w:t>of Experiment A</w:t>
      </w:r>
      <w:r w:rsidR="00A54B5F">
        <w:rPr>
          <w:sz w:val="24"/>
          <w:szCs w:val="24"/>
          <w:lang w:val="en-US"/>
        </w:rPr>
        <w:t xml:space="preserve"> </w:t>
      </w:r>
      <w:r w:rsidR="0039016E">
        <w:rPr>
          <w:sz w:val="24"/>
          <w:szCs w:val="24"/>
          <w:lang w:val="en-US"/>
        </w:rPr>
        <w:t xml:space="preserve">were </w:t>
      </w:r>
      <w:r>
        <w:rPr>
          <w:sz w:val="24"/>
          <w:szCs w:val="24"/>
          <w:lang w:val="en-US"/>
        </w:rPr>
        <w:t>the same as</w:t>
      </w:r>
      <w:r w:rsidR="0039016E">
        <w:rPr>
          <w:sz w:val="24"/>
          <w:szCs w:val="24"/>
          <w:lang w:val="en-US"/>
        </w:rPr>
        <w:t xml:space="preserve"> </w:t>
      </w:r>
      <w:r w:rsidR="00047867">
        <w:rPr>
          <w:sz w:val="24"/>
          <w:szCs w:val="24"/>
          <w:lang w:val="en-US"/>
        </w:rPr>
        <w:t xml:space="preserve">in </w:t>
      </w:r>
      <w:r w:rsidR="0039016E">
        <w:rPr>
          <w:sz w:val="24"/>
          <w:szCs w:val="24"/>
          <w:lang w:val="en-US"/>
        </w:rPr>
        <w:t>the experiment</w:t>
      </w:r>
      <w:r>
        <w:rPr>
          <w:sz w:val="24"/>
          <w:szCs w:val="24"/>
          <w:lang w:val="en-US"/>
        </w:rPr>
        <w:t xml:space="preserve"> </w:t>
      </w:r>
      <w:r w:rsidR="0039016E">
        <w:rPr>
          <w:sz w:val="24"/>
          <w:szCs w:val="24"/>
          <w:lang w:val="en-US"/>
        </w:rPr>
        <w:t>reported in</w:t>
      </w:r>
      <w:r>
        <w:rPr>
          <w:sz w:val="24"/>
          <w:szCs w:val="24"/>
          <w:lang w:val="en-US"/>
        </w:rPr>
        <w:t xml:space="preserve"> the main manuscript. To determine reliability of the scoring scheme, </w:t>
      </w:r>
      <w:r w:rsidRPr="00521222">
        <w:rPr>
          <w:sz w:val="24"/>
          <w:szCs w:val="24"/>
          <w:lang w:val="en-US"/>
        </w:rPr>
        <w:t xml:space="preserve">25% of </w:t>
      </w:r>
      <w:r w:rsidRPr="002A0100">
        <w:rPr>
          <w:rFonts w:eastAsia="Times New Roman"/>
          <w:sz w:val="24"/>
          <w:szCs w:val="24"/>
          <w:lang w:val="en-US"/>
        </w:rPr>
        <w:t xml:space="preserve">the pre-test and the posttest </w:t>
      </w:r>
      <w:proofErr w:type="gramStart"/>
      <w:r w:rsidRPr="002A0100">
        <w:rPr>
          <w:rFonts w:eastAsia="Times New Roman"/>
          <w:sz w:val="24"/>
          <w:szCs w:val="24"/>
          <w:lang w:val="en-US"/>
        </w:rPr>
        <w:t>was</w:t>
      </w:r>
      <w:proofErr w:type="gramEnd"/>
      <w:r w:rsidRPr="002A0100">
        <w:rPr>
          <w:rFonts w:eastAsia="Times New Roman"/>
          <w:sz w:val="24"/>
          <w:szCs w:val="24"/>
          <w:lang w:val="en-US"/>
        </w:rPr>
        <w:t xml:space="preserve"> manually scored by two raters. Inter-rater reliability was very high (</w:t>
      </w:r>
      <w:proofErr w:type="spellStart"/>
      <w:r w:rsidRPr="002A0100">
        <w:rPr>
          <w:rFonts w:eastAsia="Times New Roman"/>
          <w:sz w:val="24"/>
          <w:szCs w:val="24"/>
          <w:lang w:val="en-US"/>
        </w:rPr>
        <w:t>intraclass</w:t>
      </w:r>
      <w:proofErr w:type="spellEnd"/>
      <w:r w:rsidRPr="002A0100">
        <w:rPr>
          <w:rFonts w:eastAsia="Times New Roman"/>
          <w:sz w:val="24"/>
          <w:szCs w:val="24"/>
          <w:lang w:val="en-US"/>
        </w:rPr>
        <w:t xml:space="preserve"> correlation coefficient = .98), therefore the remaining part was scored by one rater</w:t>
      </w:r>
      <w:r>
        <w:rPr>
          <w:rFonts w:eastAsia="Times New Roman"/>
          <w:sz w:val="24"/>
          <w:szCs w:val="24"/>
          <w:lang w:val="en-US"/>
        </w:rPr>
        <w:t xml:space="preserve"> (the first author), and this rater also scored the subsequent experiments (Experiment B </w:t>
      </w:r>
      <w:r w:rsidR="0039016E">
        <w:rPr>
          <w:rFonts w:eastAsia="Times New Roman"/>
          <w:sz w:val="24"/>
          <w:szCs w:val="24"/>
          <w:lang w:val="en-US"/>
        </w:rPr>
        <w:t xml:space="preserve">and C </w:t>
      </w:r>
      <w:r>
        <w:rPr>
          <w:rFonts w:eastAsia="Times New Roman"/>
          <w:sz w:val="24"/>
          <w:szCs w:val="24"/>
          <w:lang w:val="en-US"/>
        </w:rPr>
        <w:t xml:space="preserve">below, </w:t>
      </w:r>
      <w:r w:rsidR="0039016E">
        <w:rPr>
          <w:rFonts w:eastAsia="Times New Roman"/>
          <w:sz w:val="24"/>
          <w:szCs w:val="24"/>
          <w:lang w:val="en-US"/>
        </w:rPr>
        <w:t>as well as the e</w:t>
      </w:r>
      <w:r>
        <w:rPr>
          <w:rFonts w:eastAsia="Times New Roman"/>
          <w:sz w:val="24"/>
          <w:szCs w:val="24"/>
          <w:lang w:val="en-US"/>
        </w:rPr>
        <w:t>xperiment in the main manuscript)</w:t>
      </w:r>
      <w:r w:rsidRPr="002A0100">
        <w:rPr>
          <w:rFonts w:eastAsia="Times New Roman"/>
          <w:sz w:val="24"/>
          <w:szCs w:val="24"/>
          <w:lang w:val="en-US"/>
        </w:rPr>
        <w:t>.</w:t>
      </w:r>
    </w:p>
    <w:p w14:paraId="532495A6" w14:textId="77777777" w:rsidR="00167229" w:rsidRPr="00521222" w:rsidRDefault="00167229" w:rsidP="009F44EC">
      <w:pPr>
        <w:spacing w:line="480" w:lineRule="auto"/>
        <w:rPr>
          <w:sz w:val="24"/>
          <w:szCs w:val="24"/>
          <w:lang w:val="en-US"/>
        </w:rPr>
      </w:pPr>
      <w:r w:rsidRPr="00521222">
        <w:rPr>
          <w:b/>
          <w:sz w:val="24"/>
          <w:szCs w:val="24"/>
          <w:lang w:val="en-US"/>
        </w:rPr>
        <w:t>Results</w:t>
      </w:r>
    </w:p>
    <w:p w14:paraId="3D8DD02B" w14:textId="77777777" w:rsidR="00023434" w:rsidRDefault="00023434" w:rsidP="00167229">
      <w:pPr>
        <w:spacing w:line="480" w:lineRule="auto"/>
        <w:ind w:firstLine="720"/>
        <w:rPr>
          <w:sz w:val="24"/>
          <w:szCs w:val="24"/>
          <w:lang w:val="en-US"/>
        </w:rPr>
      </w:pPr>
      <w:r>
        <w:rPr>
          <w:sz w:val="24"/>
          <w:szCs w:val="24"/>
          <w:lang w:val="en-US"/>
        </w:rPr>
        <w:lastRenderedPageBreak/>
        <w:t xml:space="preserve">Data are presented in </w:t>
      </w:r>
      <w:r w:rsidR="00167229" w:rsidRPr="00F626D2">
        <w:rPr>
          <w:sz w:val="24"/>
          <w:szCs w:val="24"/>
          <w:lang w:val="en-US"/>
        </w:rPr>
        <w:t xml:space="preserve">Table </w:t>
      </w:r>
      <w:r w:rsidR="0039016E">
        <w:rPr>
          <w:sz w:val="24"/>
          <w:szCs w:val="24"/>
          <w:lang w:val="en-US"/>
        </w:rPr>
        <w:t>1</w:t>
      </w:r>
      <w:r w:rsidR="0039016E" w:rsidRPr="00F626D2">
        <w:rPr>
          <w:sz w:val="24"/>
          <w:szCs w:val="24"/>
          <w:lang w:val="en-US"/>
        </w:rPr>
        <w:t xml:space="preserve"> </w:t>
      </w:r>
      <w:r>
        <w:rPr>
          <w:sz w:val="24"/>
          <w:szCs w:val="24"/>
          <w:lang w:val="en-US"/>
        </w:rPr>
        <w:t>and were analyzed</w:t>
      </w:r>
      <w:r w:rsidR="00167229" w:rsidRPr="00F626D2">
        <w:rPr>
          <w:sz w:val="24"/>
          <w:szCs w:val="24"/>
          <w:lang w:val="en-US"/>
        </w:rPr>
        <w:t xml:space="preserve"> with one-way analyses of variance (ANOVAs)</w:t>
      </w:r>
      <w:r>
        <w:rPr>
          <w:sz w:val="24"/>
          <w:szCs w:val="24"/>
          <w:lang w:val="en-US"/>
        </w:rPr>
        <w:t xml:space="preserve"> </w:t>
      </w:r>
      <w:r w:rsidR="00E41F09">
        <w:rPr>
          <w:sz w:val="24"/>
          <w:szCs w:val="24"/>
          <w:lang w:val="en-US"/>
        </w:rPr>
        <w:t xml:space="preserve">or </w:t>
      </w:r>
      <w:proofErr w:type="spellStart"/>
      <w:r w:rsidR="00167229" w:rsidRPr="00F626D2">
        <w:rPr>
          <w:sz w:val="24"/>
          <w:szCs w:val="24"/>
          <w:lang w:val="en-US"/>
        </w:rPr>
        <w:t>Kruskal</w:t>
      </w:r>
      <w:proofErr w:type="spellEnd"/>
      <w:r w:rsidR="00167229" w:rsidRPr="00F626D2">
        <w:rPr>
          <w:sz w:val="24"/>
          <w:szCs w:val="24"/>
          <w:lang w:val="en-US"/>
        </w:rPr>
        <w:t xml:space="preserve">-Wallis </w:t>
      </w:r>
      <w:r>
        <w:rPr>
          <w:sz w:val="24"/>
          <w:szCs w:val="24"/>
          <w:lang w:val="en-US"/>
        </w:rPr>
        <w:t>Test</w:t>
      </w:r>
      <w:r w:rsidR="00E41F09">
        <w:rPr>
          <w:sz w:val="24"/>
          <w:szCs w:val="24"/>
          <w:lang w:val="en-US"/>
        </w:rPr>
        <w:t xml:space="preserve">s when </w:t>
      </w:r>
      <w:r w:rsidR="00E41F09" w:rsidRPr="00F626D2">
        <w:rPr>
          <w:sz w:val="24"/>
          <w:szCs w:val="24"/>
          <w:lang w:val="en-US"/>
        </w:rPr>
        <w:t xml:space="preserve">the assumption of normality </w:t>
      </w:r>
      <w:r w:rsidR="00E41F09">
        <w:rPr>
          <w:sz w:val="24"/>
          <w:szCs w:val="24"/>
          <w:lang w:val="en-US"/>
        </w:rPr>
        <w:t>was violated</w:t>
      </w:r>
      <w:r w:rsidR="00167229" w:rsidRPr="00F626D2">
        <w:rPr>
          <w:sz w:val="24"/>
          <w:szCs w:val="24"/>
          <w:lang w:val="en-US"/>
        </w:rPr>
        <w:t xml:space="preserve">. </w:t>
      </w:r>
    </w:p>
    <w:p w14:paraId="0477CF1A" w14:textId="77777777" w:rsidR="000933A1" w:rsidRPr="0079015D" w:rsidRDefault="00E24FB7" w:rsidP="00E24FB7">
      <w:pPr>
        <w:spacing w:line="480" w:lineRule="auto"/>
        <w:rPr>
          <w:rFonts w:ascii="Arial" w:hAnsi="Arial" w:cs="Arial"/>
          <w:sz w:val="20"/>
          <w:szCs w:val="20"/>
          <w:lang w:val="en-US"/>
        </w:rPr>
      </w:pPr>
      <w:r w:rsidRPr="0079015D">
        <w:rPr>
          <w:rFonts w:ascii="Arial" w:hAnsi="Arial" w:cs="Arial"/>
          <w:sz w:val="20"/>
          <w:szCs w:val="20"/>
          <w:lang w:val="en-US"/>
        </w:rPr>
        <w:t xml:space="preserve">Table </w:t>
      </w:r>
      <w:r w:rsidR="009F38E0" w:rsidRPr="0079015D">
        <w:rPr>
          <w:rFonts w:ascii="Arial" w:hAnsi="Arial" w:cs="Arial"/>
          <w:sz w:val="20"/>
          <w:szCs w:val="20"/>
          <w:lang w:val="en-US"/>
        </w:rPr>
        <w:t>1</w:t>
      </w:r>
    </w:p>
    <w:p w14:paraId="0350C4E2" w14:textId="77777777" w:rsidR="00E24FB7" w:rsidRPr="0079015D" w:rsidRDefault="00E24FB7" w:rsidP="00E24FB7">
      <w:pPr>
        <w:spacing w:line="480" w:lineRule="auto"/>
        <w:rPr>
          <w:rFonts w:ascii="Arial" w:hAnsi="Arial" w:cs="Arial"/>
          <w:i/>
          <w:sz w:val="20"/>
          <w:szCs w:val="20"/>
          <w:lang w:val="en-US"/>
        </w:rPr>
      </w:pPr>
      <w:r w:rsidRPr="0079015D">
        <w:rPr>
          <w:rFonts w:ascii="Arial" w:hAnsi="Arial" w:cs="Arial"/>
          <w:i/>
          <w:sz w:val="20"/>
          <w:szCs w:val="20"/>
          <w:lang w:val="en-US"/>
        </w:rPr>
        <w:t xml:space="preserve">Mean (and SD) </w:t>
      </w:r>
      <w:r w:rsidR="00047867" w:rsidRPr="0079015D">
        <w:rPr>
          <w:rFonts w:ascii="Arial" w:hAnsi="Arial" w:cs="Arial"/>
          <w:i/>
          <w:sz w:val="20"/>
          <w:szCs w:val="20"/>
          <w:lang w:val="en-US"/>
        </w:rPr>
        <w:t xml:space="preserve">of </w:t>
      </w:r>
      <w:r w:rsidRPr="0079015D">
        <w:rPr>
          <w:rFonts w:ascii="Arial" w:hAnsi="Arial" w:cs="Arial"/>
          <w:i/>
          <w:sz w:val="20"/>
          <w:szCs w:val="20"/>
          <w:lang w:val="en-US"/>
        </w:rPr>
        <w:t>Pretest Performance, Posttest Performance, Posttest Mental Effort, and Transfer Test Task-Selection Accuracy per Condition.</w:t>
      </w:r>
    </w:p>
    <w:tbl>
      <w:tblPr>
        <w:tblW w:w="8520" w:type="dxa"/>
        <w:tblInd w:w="93" w:type="dxa"/>
        <w:tblLayout w:type="fixed"/>
        <w:tblLook w:val="04A0" w:firstRow="1" w:lastRow="0" w:firstColumn="1" w:lastColumn="0" w:noHBand="0" w:noVBand="1"/>
      </w:tblPr>
      <w:tblGrid>
        <w:gridCol w:w="3134"/>
        <w:gridCol w:w="567"/>
        <w:gridCol w:w="1276"/>
        <w:gridCol w:w="567"/>
        <w:gridCol w:w="1134"/>
        <w:gridCol w:w="567"/>
        <w:gridCol w:w="1275"/>
      </w:tblGrid>
      <w:tr w:rsidR="00D11BE6" w:rsidRPr="00D11BE6" w14:paraId="743679B7" w14:textId="77777777" w:rsidTr="0079015D">
        <w:trPr>
          <w:trHeight w:val="319"/>
        </w:trPr>
        <w:tc>
          <w:tcPr>
            <w:tcW w:w="3134" w:type="dxa"/>
            <w:vMerge w:val="restart"/>
            <w:tcBorders>
              <w:top w:val="single" w:sz="12" w:space="0" w:color="auto"/>
              <w:left w:val="nil"/>
              <w:bottom w:val="single" w:sz="4" w:space="0" w:color="000000"/>
              <w:right w:val="nil"/>
            </w:tcBorders>
            <w:vAlign w:val="center"/>
            <w:hideMark/>
          </w:tcPr>
          <w:p w14:paraId="4C9DBA90" w14:textId="77777777" w:rsidR="00DA09A7" w:rsidRPr="0079015D" w:rsidRDefault="00DA09A7" w:rsidP="000933A1">
            <w:pPr>
              <w:spacing w:line="480" w:lineRule="auto"/>
              <w:rPr>
                <w:rFonts w:ascii="Arial" w:eastAsia="Times New Roman" w:hAnsi="Arial" w:cs="Arial"/>
                <w:color w:val="000000"/>
                <w:sz w:val="20"/>
                <w:szCs w:val="20"/>
                <w:lang w:val="en-US"/>
              </w:rPr>
            </w:pPr>
          </w:p>
        </w:tc>
        <w:tc>
          <w:tcPr>
            <w:tcW w:w="1843" w:type="dxa"/>
            <w:gridSpan w:val="2"/>
            <w:tcBorders>
              <w:top w:val="single" w:sz="12" w:space="0" w:color="auto"/>
              <w:left w:val="nil"/>
              <w:bottom w:val="nil"/>
              <w:right w:val="nil"/>
            </w:tcBorders>
            <w:shd w:val="clear" w:color="auto" w:fill="auto"/>
            <w:hideMark/>
          </w:tcPr>
          <w:p w14:paraId="5A0B0373" w14:textId="77777777" w:rsidR="00DA09A7" w:rsidRPr="0079015D" w:rsidRDefault="00E24FB7" w:rsidP="000933A1">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C</w:t>
            </w:r>
            <w:r w:rsidR="00DA09A7" w:rsidRPr="0079015D">
              <w:rPr>
                <w:rFonts w:ascii="Arial" w:eastAsia="Times New Roman" w:hAnsi="Arial" w:cs="Arial"/>
                <w:iCs/>
                <w:color w:val="000000"/>
                <w:sz w:val="20"/>
                <w:szCs w:val="20"/>
                <w:lang w:val="en-US"/>
              </w:rPr>
              <w:t>ontrol</w:t>
            </w:r>
          </w:p>
        </w:tc>
        <w:tc>
          <w:tcPr>
            <w:tcW w:w="1701" w:type="dxa"/>
            <w:gridSpan w:val="2"/>
            <w:tcBorders>
              <w:top w:val="single" w:sz="12" w:space="0" w:color="auto"/>
              <w:left w:val="nil"/>
              <w:bottom w:val="nil"/>
              <w:right w:val="nil"/>
            </w:tcBorders>
            <w:shd w:val="clear" w:color="auto" w:fill="auto"/>
            <w:hideMark/>
          </w:tcPr>
          <w:p w14:paraId="73903B26" w14:textId="77777777" w:rsidR="00DA09A7" w:rsidRPr="0079015D" w:rsidRDefault="00E24FB7" w:rsidP="000933A1">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H</w:t>
            </w:r>
            <w:r w:rsidR="00DA09A7" w:rsidRPr="0079015D">
              <w:rPr>
                <w:rFonts w:ascii="Arial" w:eastAsia="Times New Roman" w:hAnsi="Arial" w:cs="Arial"/>
                <w:iCs/>
                <w:color w:val="000000"/>
                <w:sz w:val="20"/>
                <w:szCs w:val="20"/>
                <w:lang w:val="en-US"/>
              </w:rPr>
              <w:t>euristic</w:t>
            </w:r>
          </w:p>
        </w:tc>
        <w:tc>
          <w:tcPr>
            <w:tcW w:w="1842" w:type="dxa"/>
            <w:gridSpan w:val="2"/>
            <w:tcBorders>
              <w:top w:val="single" w:sz="12" w:space="0" w:color="auto"/>
              <w:left w:val="nil"/>
              <w:bottom w:val="nil"/>
              <w:right w:val="nil"/>
            </w:tcBorders>
            <w:shd w:val="clear" w:color="auto" w:fill="auto"/>
            <w:hideMark/>
          </w:tcPr>
          <w:p w14:paraId="7F3A21FA" w14:textId="77777777" w:rsidR="00DA09A7" w:rsidRPr="0079015D" w:rsidRDefault="00E24FB7" w:rsidP="000933A1">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Algorithmic</w:t>
            </w:r>
          </w:p>
        </w:tc>
      </w:tr>
      <w:tr w:rsidR="00D11BE6" w:rsidRPr="00D11BE6" w14:paraId="0B49C21E" w14:textId="77777777" w:rsidTr="0079015D">
        <w:trPr>
          <w:trHeight w:val="319"/>
        </w:trPr>
        <w:tc>
          <w:tcPr>
            <w:tcW w:w="3134" w:type="dxa"/>
            <w:vMerge/>
            <w:tcBorders>
              <w:top w:val="single" w:sz="4" w:space="0" w:color="000000"/>
              <w:left w:val="nil"/>
              <w:bottom w:val="single" w:sz="4" w:space="0" w:color="000000"/>
              <w:right w:val="nil"/>
            </w:tcBorders>
            <w:vAlign w:val="center"/>
            <w:hideMark/>
          </w:tcPr>
          <w:p w14:paraId="68E85218" w14:textId="77777777" w:rsidR="00DA09A7" w:rsidRPr="0079015D" w:rsidRDefault="00DA09A7" w:rsidP="000933A1">
            <w:pPr>
              <w:spacing w:line="480" w:lineRule="auto"/>
              <w:rPr>
                <w:rFonts w:ascii="Arial" w:eastAsia="Times New Roman" w:hAnsi="Arial" w:cs="Arial"/>
                <w:color w:val="000000"/>
                <w:sz w:val="20"/>
                <w:szCs w:val="20"/>
                <w:lang w:val="en-US"/>
              </w:rPr>
            </w:pPr>
          </w:p>
        </w:tc>
        <w:tc>
          <w:tcPr>
            <w:tcW w:w="567" w:type="dxa"/>
            <w:tcBorders>
              <w:top w:val="nil"/>
              <w:left w:val="nil"/>
              <w:bottom w:val="single" w:sz="4" w:space="0" w:color="000000"/>
              <w:right w:val="nil"/>
            </w:tcBorders>
            <w:shd w:val="clear" w:color="auto" w:fill="auto"/>
            <w:vAlign w:val="bottom"/>
            <w:hideMark/>
          </w:tcPr>
          <w:p w14:paraId="33A26339" w14:textId="77777777" w:rsidR="00DA09A7" w:rsidRPr="0079015D" w:rsidRDefault="00E9645D"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276" w:type="dxa"/>
            <w:tcBorders>
              <w:top w:val="nil"/>
              <w:left w:val="nil"/>
              <w:bottom w:val="single" w:sz="4" w:space="0" w:color="000000"/>
              <w:right w:val="nil"/>
            </w:tcBorders>
            <w:shd w:val="clear" w:color="auto" w:fill="auto"/>
            <w:vAlign w:val="bottom"/>
            <w:hideMark/>
          </w:tcPr>
          <w:p w14:paraId="77C548E3" w14:textId="77777777" w:rsidR="00DA09A7" w:rsidRPr="0079015D" w:rsidRDefault="00DA09A7"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c>
          <w:tcPr>
            <w:tcW w:w="567" w:type="dxa"/>
            <w:tcBorders>
              <w:top w:val="nil"/>
              <w:left w:val="nil"/>
              <w:bottom w:val="single" w:sz="4" w:space="0" w:color="000000"/>
              <w:right w:val="nil"/>
            </w:tcBorders>
            <w:shd w:val="clear" w:color="auto" w:fill="auto"/>
            <w:vAlign w:val="bottom"/>
            <w:hideMark/>
          </w:tcPr>
          <w:p w14:paraId="668A1BBB" w14:textId="77777777" w:rsidR="00DA09A7" w:rsidRPr="0079015D" w:rsidRDefault="00E9645D"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134" w:type="dxa"/>
            <w:tcBorders>
              <w:top w:val="nil"/>
              <w:left w:val="nil"/>
              <w:bottom w:val="single" w:sz="4" w:space="0" w:color="000000"/>
              <w:right w:val="nil"/>
            </w:tcBorders>
            <w:shd w:val="clear" w:color="auto" w:fill="auto"/>
            <w:vAlign w:val="bottom"/>
            <w:hideMark/>
          </w:tcPr>
          <w:p w14:paraId="5B56CB18" w14:textId="77777777" w:rsidR="00DA09A7" w:rsidRPr="0079015D" w:rsidRDefault="00DA09A7"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c>
          <w:tcPr>
            <w:tcW w:w="567" w:type="dxa"/>
            <w:tcBorders>
              <w:top w:val="nil"/>
              <w:left w:val="nil"/>
              <w:bottom w:val="single" w:sz="4" w:space="0" w:color="000000"/>
              <w:right w:val="nil"/>
            </w:tcBorders>
            <w:shd w:val="clear" w:color="auto" w:fill="auto"/>
            <w:vAlign w:val="bottom"/>
            <w:hideMark/>
          </w:tcPr>
          <w:p w14:paraId="2BBA42B8" w14:textId="77777777" w:rsidR="00DA09A7" w:rsidRPr="0079015D" w:rsidRDefault="00E9645D"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275" w:type="dxa"/>
            <w:tcBorders>
              <w:top w:val="nil"/>
              <w:left w:val="nil"/>
              <w:bottom w:val="single" w:sz="4" w:space="0" w:color="000000"/>
              <w:right w:val="nil"/>
            </w:tcBorders>
            <w:shd w:val="clear" w:color="auto" w:fill="auto"/>
            <w:vAlign w:val="bottom"/>
            <w:hideMark/>
          </w:tcPr>
          <w:p w14:paraId="239E4F02" w14:textId="77777777" w:rsidR="00DA09A7" w:rsidRPr="0079015D" w:rsidRDefault="00DA09A7" w:rsidP="000933A1">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r>
      <w:tr w:rsidR="00D11BE6" w:rsidRPr="00BF3935" w14:paraId="3FE2F9E5" w14:textId="77777777" w:rsidTr="0079015D">
        <w:trPr>
          <w:trHeight w:val="319"/>
        </w:trPr>
        <w:tc>
          <w:tcPr>
            <w:tcW w:w="3134" w:type="dxa"/>
            <w:tcBorders>
              <w:top w:val="nil"/>
              <w:left w:val="nil"/>
              <w:bottom w:val="nil"/>
              <w:right w:val="nil"/>
            </w:tcBorders>
            <w:shd w:val="clear" w:color="auto" w:fill="auto"/>
            <w:hideMark/>
          </w:tcPr>
          <w:p w14:paraId="27A8A9D4" w14:textId="77777777" w:rsidR="00DA09A7" w:rsidRPr="0079015D" w:rsidRDefault="00DA09A7" w:rsidP="000933A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Pretest </w:t>
            </w:r>
            <w:r w:rsidR="00E24FB7" w:rsidRPr="0079015D">
              <w:rPr>
                <w:rFonts w:ascii="Arial" w:eastAsia="Times New Roman" w:hAnsi="Arial" w:cs="Arial"/>
                <w:color w:val="000000"/>
                <w:sz w:val="20"/>
                <w:szCs w:val="20"/>
                <w:lang w:val="en-US"/>
              </w:rPr>
              <w:t>Performance</w:t>
            </w:r>
            <w:r w:rsidR="00E9645D" w:rsidRPr="0079015D">
              <w:rPr>
                <w:rFonts w:ascii="Arial" w:eastAsia="Times New Roman" w:hAnsi="Arial" w:cs="Arial"/>
                <w:color w:val="000000"/>
                <w:sz w:val="20"/>
                <w:szCs w:val="20"/>
                <w:lang w:val="en-US"/>
              </w:rPr>
              <w:t xml:space="preserve"> (max. 5)</w:t>
            </w:r>
          </w:p>
        </w:tc>
        <w:tc>
          <w:tcPr>
            <w:tcW w:w="567" w:type="dxa"/>
            <w:tcBorders>
              <w:top w:val="nil"/>
              <w:left w:val="nil"/>
              <w:bottom w:val="nil"/>
              <w:right w:val="nil"/>
            </w:tcBorders>
            <w:shd w:val="clear" w:color="auto" w:fill="auto"/>
            <w:noWrap/>
            <w:hideMark/>
          </w:tcPr>
          <w:p w14:paraId="0C87F4F3"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43</w:t>
            </w:r>
          </w:p>
        </w:tc>
        <w:tc>
          <w:tcPr>
            <w:tcW w:w="1276" w:type="dxa"/>
            <w:tcBorders>
              <w:top w:val="nil"/>
              <w:left w:val="nil"/>
              <w:bottom w:val="nil"/>
              <w:right w:val="nil"/>
            </w:tcBorders>
            <w:shd w:val="clear" w:color="auto" w:fill="auto"/>
            <w:noWrap/>
            <w:hideMark/>
          </w:tcPr>
          <w:p w14:paraId="56CCB3F7"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0.</w:t>
            </w:r>
            <w:r w:rsidRPr="0079015D">
              <w:rPr>
                <w:rFonts w:ascii="Arial" w:eastAsia="Times New Roman" w:hAnsi="Arial" w:cs="Arial"/>
                <w:color w:val="000000"/>
                <w:sz w:val="20"/>
                <w:szCs w:val="20"/>
                <w:lang w:val="en-US"/>
              </w:rPr>
              <w:t>48(</w:t>
            </w:r>
            <w:proofErr w:type="gramEnd"/>
            <w:r w:rsidRPr="0079015D">
              <w:rPr>
                <w:rFonts w:ascii="Arial" w:eastAsia="Times New Roman" w:hAnsi="Arial" w:cs="Arial"/>
                <w:color w:val="000000"/>
                <w:sz w:val="20"/>
                <w:szCs w:val="20"/>
                <w:lang w:val="en-US"/>
              </w:rPr>
              <w:t>0.50</w:t>
            </w:r>
            <w:r w:rsidRPr="00BF3935">
              <w:rPr>
                <w:rFonts w:ascii="Arial" w:eastAsia="Times New Roman" w:hAnsi="Arial" w:cs="Arial"/>
                <w:color w:val="000000"/>
                <w:sz w:val="20"/>
                <w:szCs w:val="20"/>
                <w:lang w:val="fr-FR"/>
              </w:rPr>
              <w:t>)</w:t>
            </w:r>
          </w:p>
        </w:tc>
        <w:tc>
          <w:tcPr>
            <w:tcW w:w="567" w:type="dxa"/>
            <w:tcBorders>
              <w:top w:val="nil"/>
              <w:left w:val="nil"/>
              <w:bottom w:val="nil"/>
              <w:right w:val="nil"/>
            </w:tcBorders>
            <w:shd w:val="clear" w:color="auto" w:fill="auto"/>
            <w:noWrap/>
            <w:hideMark/>
          </w:tcPr>
          <w:p w14:paraId="0620F296" w14:textId="77777777" w:rsidR="00DA09A7" w:rsidRPr="00BF3935" w:rsidRDefault="00DA09A7" w:rsidP="000933A1">
            <w:pPr>
              <w:spacing w:line="480" w:lineRule="auto"/>
              <w:jc w:val="center"/>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31</w:t>
            </w:r>
          </w:p>
        </w:tc>
        <w:tc>
          <w:tcPr>
            <w:tcW w:w="1134" w:type="dxa"/>
            <w:tcBorders>
              <w:top w:val="nil"/>
              <w:left w:val="nil"/>
              <w:bottom w:val="nil"/>
              <w:right w:val="nil"/>
            </w:tcBorders>
            <w:shd w:val="clear" w:color="auto" w:fill="auto"/>
            <w:noWrap/>
            <w:hideMark/>
          </w:tcPr>
          <w:p w14:paraId="39070E87"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0.39(</w:t>
            </w:r>
            <w:proofErr w:type="gramEnd"/>
            <w:r w:rsidRPr="00BF3935">
              <w:rPr>
                <w:rFonts w:ascii="Arial" w:eastAsia="Times New Roman" w:hAnsi="Arial" w:cs="Arial"/>
                <w:color w:val="000000"/>
                <w:sz w:val="20"/>
                <w:szCs w:val="20"/>
                <w:lang w:val="fr-FR"/>
              </w:rPr>
              <w:t>0.36)</w:t>
            </w:r>
          </w:p>
        </w:tc>
        <w:tc>
          <w:tcPr>
            <w:tcW w:w="567" w:type="dxa"/>
            <w:tcBorders>
              <w:top w:val="nil"/>
              <w:left w:val="nil"/>
              <w:bottom w:val="nil"/>
              <w:right w:val="nil"/>
            </w:tcBorders>
            <w:shd w:val="clear" w:color="auto" w:fill="auto"/>
            <w:noWrap/>
            <w:hideMark/>
          </w:tcPr>
          <w:p w14:paraId="5EC5270F" w14:textId="77777777" w:rsidR="00DA09A7" w:rsidRPr="00BF3935" w:rsidRDefault="00DA09A7" w:rsidP="000933A1">
            <w:pPr>
              <w:spacing w:line="480" w:lineRule="auto"/>
              <w:jc w:val="center"/>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31</w:t>
            </w:r>
          </w:p>
        </w:tc>
        <w:tc>
          <w:tcPr>
            <w:tcW w:w="1275" w:type="dxa"/>
            <w:tcBorders>
              <w:top w:val="nil"/>
              <w:left w:val="nil"/>
              <w:bottom w:val="nil"/>
              <w:right w:val="nil"/>
            </w:tcBorders>
            <w:shd w:val="clear" w:color="auto" w:fill="auto"/>
            <w:noWrap/>
            <w:hideMark/>
          </w:tcPr>
          <w:p w14:paraId="4C78585E"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0.45(</w:t>
            </w:r>
            <w:proofErr w:type="gramEnd"/>
            <w:r w:rsidRPr="00BF3935">
              <w:rPr>
                <w:rFonts w:ascii="Arial" w:eastAsia="Times New Roman" w:hAnsi="Arial" w:cs="Arial"/>
                <w:color w:val="000000"/>
                <w:sz w:val="20"/>
                <w:szCs w:val="20"/>
                <w:lang w:val="fr-FR"/>
              </w:rPr>
              <w:t>0.45)</w:t>
            </w:r>
          </w:p>
        </w:tc>
      </w:tr>
      <w:tr w:rsidR="00D11BE6" w:rsidRPr="00BF3935" w14:paraId="71E9C593" w14:textId="77777777" w:rsidTr="0079015D">
        <w:trPr>
          <w:trHeight w:val="319"/>
        </w:trPr>
        <w:tc>
          <w:tcPr>
            <w:tcW w:w="3134" w:type="dxa"/>
            <w:tcBorders>
              <w:top w:val="nil"/>
              <w:left w:val="nil"/>
              <w:bottom w:val="nil"/>
              <w:right w:val="nil"/>
            </w:tcBorders>
            <w:shd w:val="clear" w:color="auto" w:fill="auto"/>
            <w:hideMark/>
          </w:tcPr>
          <w:p w14:paraId="0199A7AD" w14:textId="77777777" w:rsidR="00DA09A7" w:rsidRPr="00BF3935" w:rsidRDefault="00DA09A7" w:rsidP="000933A1">
            <w:pPr>
              <w:spacing w:line="480" w:lineRule="auto"/>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 xml:space="preserve">Posttest </w:t>
            </w:r>
            <w:r w:rsidR="00E24FB7" w:rsidRPr="00BF3935">
              <w:rPr>
                <w:rFonts w:ascii="Arial" w:eastAsia="Times New Roman" w:hAnsi="Arial" w:cs="Arial"/>
                <w:color w:val="000000"/>
                <w:sz w:val="20"/>
                <w:szCs w:val="20"/>
                <w:lang w:val="fr-FR"/>
              </w:rPr>
              <w:t>P</w:t>
            </w:r>
            <w:r w:rsidRPr="00BF3935">
              <w:rPr>
                <w:rFonts w:ascii="Arial" w:eastAsia="Times New Roman" w:hAnsi="Arial" w:cs="Arial"/>
                <w:color w:val="000000"/>
                <w:sz w:val="20"/>
                <w:szCs w:val="20"/>
                <w:lang w:val="fr-FR"/>
              </w:rPr>
              <w:t>erformance</w:t>
            </w:r>
            <w:r w:rsidR="00E9645D" w:rsidRPr="00BF3935">
              <w:rPr>
                <w:rFonts w:ascii="Arial" w:eastAsia="Times New Roman" w:hAnsi="Arial" w:cs="Arial"/>
                <w:color w:val="000000"/>
                <w:sz w:val="20"/>
                <w:szCs w:val="20"/>
                <w:lang w:val="fr-FR"/>
              </w:rPr>
              <w:t xml:space="preserve"> (max. </w:t>
            </w:r>
            <w:r w:rsidR="00E9645D" w:rsidRPr="0079015D">
              <w:rPr>
                <w:rFonts w:ascii="Arial" w:eastAsia="Times New Roman" w:hAnsi="Arial" w:cs="Arial"/>
                <w:color w:val="000000"/>
                <w:sz w:val="20"/>
                <w:szCs w:val="20"/>
                <w:lang w:val="fr-FR"/>
              </w:rPr>
              <w:t>5)</w:t>
            </w:r>
          </w:p>
        </w:tc>
        <w:tc>
          <w:tcPr>
            <w:tcW w:w="567" w:type="dxa"/>
            <w:tcBorders>
              <w:top w:val="nil"/>
              <w:left w:val="nil"/>
              <w:bottom w:val="nil"/>
              <w:right w:val="nil"/>
            </w:tcBorders>
            <w:shd w:val="clear" w:color="auto" w:fill="auto"/>
            <w:noWrap/>
            <w:hideMark/>
          </w:tcPr>
          <w:p w14:paraId="7EC25762" w14:textId="77777777" w:rsidR="00DA09A7" w:rsidRPr="00BF3935" w:rsidRDefault="00DA09A7" w:rsidP="000933A1">
            <w:pPr>
              <w:spacing w:line="480" w:lineRule="auto"/>
              <w:jc w:val="center"/>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43</w:t>
            </w:r>
          </w:p>
        </w:tc>
        <w:tc>
          <w:tcPr>
            <w:tcW w:w="1276" w:type="dxa"/>
            <w:tcBorders>
              <w:top w:val="nil"/>
              <w:left w:val="nil"/>
              <w:bottom w:val="nil"/>
              <w:right w:val="nil"/>
            </w:tcBorders>
            <w:shd w:val="clear" w:color="auto" w:fill="auto"/>
            <w:noWrap/>
            <w:hideMark/>
          </w:tcPr>
          <w:p w14:paraId="009F4C02"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1.62(</w:t>
            </w:r>
            <w:proofErr w:type="gramEnd"/>
            <w:r w:rsidRPr="00BF3935">
              <w:rPr>
                <w:rFonts w:ascii="Arial" w:eastAsia="Times New Roman" w:hAnsi="Arial" w:cs="Arial"/>
                <w:color w:val="000000"/>
                <w:sz w:val="20"/>
                <w:szCs w:val="20"/>
                <w:lang w:val="fr-FR"/>
              </w:rPr>
              <w:t>1.10)</w:t>
            </w:r>
          </w:p>
        </w:tc>
        <w:tc>
          <w:tcPr>
            <w:tcW w:w="567" w:type="dxa"/>
            <w:tcBorders>
              <w:top w:val="nil"/>
              <w:left w:val="nil"/>
              <w:bottom w:val="nil"/>
              <w:right w:val="nil"/>
            </w:tcBorders>
            <w:shd w:val="clear" w:color="auto" w:fill="auto"/>
            <w:noWrap/>
            <w:hideMark/>
          </w:tcPr>
          <w:p w14:paraId="7A339C0D" w14:textId="77777777" w:rsidR="00DA09A7" w:rsidRPr="00BF3935" w:rsidRDefault="00DA09A7" w:rsidP="000933A1">
            <w:pPr>
              <w:spacing w:line="480" w:lineRule="auto"/>
              <w:jc w:val="center"/>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31</w:t>
            </w:r>
          </w:p>
        </w:tc>
        <w:tc>
          <w:tcPr>
            <w:tcW w:w="1134" w:type="dxa"/>
            <w:tcBorders>
              <w:top w:val="nil"/>
              <w:left w:val="nil"/>
              <w:bottom w:val="nil"/>
              <w:right w:val="nil"/>
            </w:tcBorders>
            <w:shd w:val="clear" w:color="auto" w:fill="auto"/>
            <w:noWrap/>
            <w:hideMark/>
          </w:tcPr>
          <w:p w14:paraId="28F688D3"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1.54(</w:t>
            </w:r>
            <w:proofErr w:type="gramEnd"/>
            <w:r w:rsidRPr="00BF3935">
              <w:rPr>
                <w:rFonts w:ascii="Arial" w:eastAsia="Times New Roman" w:hAnsi="Arial" w:cs="Arial"/>
                <w:color w:val="000000"/>
                <w:sz w:val="20"/>
                <w:szCs w:val="20"/>
                <w:lang w:val="fr-FR"/>
              </w:rPr>
              <w:t>1.57)</w:t>
            </w:r>
          </w:p>
        </w:tc>
        <w:tc>
          <w:tcPr>
            <w:tcW w:w="567" w:type="dxa"/>
            <w:tcBorders>
              <w:top w:val="nil"/>
              <w:left w:val="nil"/>
              <w:bottom w:val="nil"/>
              <w:right w:val="nil"/>
            </w:tcBorders>
            <w:shd w:val="clear" w:color="auto" w:fill="auto"/>
            <w:noWrap/>
            <w:hideMark/>
          </w:tcPr>
          <w:p w14:paraId="14EBCD76" w14:textId="77777777" w:rsidR="00DA09A7" w:rsidRPr="00BF3935" w:rsidRDefault="00DA09A7" w:rsidP="000933A1">
            <w:pPr>
              <w:spacing w:line="480" w:lineRule="auto"/>
              <w:jc w:val="center"/>
              <w:rPr>
                <w:rFonts w:ascii="Arial" w:eastAsia="Times New Roman" w:hAnsi="Arial" w:cs="Arial"/>
                <w:color w:val="000000"/>
                <w:sz w:val="20"/>
                <w:szCs w:val="20"/>
                <w:lang w:val="fr-FR"/>
              </w:rPr>
            </w:pPr>
            <w:r w:rsidRPr="00BF3935">
              <w:rPr>
                <w:rFonts w:ascii="Arial" w:eastAsia="Times New Roman" w:hAnsi="Arial" w:cs="Arial"/>
                <w:color w:val="000000"/>
                <w:sz w:val="20"/>
                <w:szCs w:val="20"/>
                <w:lang w:val="fr-FR"/>
              </w:rPr>
              <w:t>31</w:t>
            </w:r>
          </w:p>
        </w:tc>
        <w:tc>
          <w:tcPr>
            <w:tcW w:w="1275" w:type="dxa"/>
            <w:tcBorders>
              <w:top w:val="nil"/>
              <w:left w:val="nil"/>
              <w:bottom w:val="nil"/>
              <w:right w:val="nil"/>
            </w:tcBorders>
            <w:shd w:val="clear" w:color="auto" w:fill="auto"/>
            <w:noWrap/>
            <w:hideMark/>
          </w:tcPr>
          <w:p w14:paraId="3535F44C" w14:textId="77777777" w:rsidR="00DA09A7" w:rsidRPr="00BF3935" w:rsidRDefault="00DA09A7" w:rsidP="000933A1">
            <w:pPr>
              <w:spacing w:line="480" w:lineRule="auto"/>
              <w:jc w:val="center"/>
              <w:rPr>
                <w:rFonts w:ascii="Arial" w:eastAsia="Times New Roman" w:hAnsi="Arial" w:cs="Arial"/>
                <w:color w:val="000000"/>
                <w:sz w:val="20"/>
                <w:szCs w:val="20"/>
                <w:lang w:val="fr-FR"/>
              </w:rPr>
            </w:pPr>
            <w:proofErr w:type="gramStart"/>
            <w:r w:rsidRPr="00BF3935">
              <w:rPr>
                <w:rFonts w:ascii="Arial" w:eastAsia="Times New Roman" w:hAnsi="Arial" w:cs="Arial"/>
                <w:color w:val="000000"/>
                <w:sz w:val="20"/>
                <w:szCs w:val="20"/>
                <w:lang w:val="fr-FR"/>
              </w:rPr>
              <w:t>1.45(</w:t>
            </w:r>
            <w:proofErr w:type="gramEnd"/>
            <w:r w:rsidRPr="00BF3935">
              <w:rPr>
                <w:rFonts w:ascii="Arial" w:eastAsia="Times New Roman" w:hAnsi="Arial" w:cs="Arial"/>
                <w:color w:val="000000"/>
                <w:sz w:val="20"/>
                <w:szCs w:val="20"/>
                <w:lang w:val="fr-FR"/>
              </w:rPr>
              <w:t>1.13)</w:t>
            </w:r>
          </w:p>
        </w:tc>
      </w:tr>
      <w:tr w:rsidR="00D11BE6" w:rsidRPr="00D11BE6" w14:paraId="45812944" w14:textId="77777777" w:rsidTr="0079015D">
        <w:trPr>
          <w:trHeight w:val="319"/>
        </w:trPr>
        <w:tc>
          <w:tcPr>
            <w:tcW w:w="3134" w:type="dxa"/>
            <w:tcBorders>
              <w:top w:val="nil"/>
              <w:left w:val="nil"/>
              <w:bottom w:val="nil"/>
              <w:right w:val="nil"/>
            </w:tcBorders>
            <w:shd w:val="clear" w:color="auto" w:fill="auto"/>
          </w:tcPr>
          <w:p w14:paraId="304D7A8F" w14:textId="77777777" w:rsidR="00DA09A7" w:rsidRPr="0079015D" w:rsidRDefault="00DA09A7" w:rsidP="000933A1">
            <w:pPr>
              <w:spacing w:line="480" w:lineRule="auto"/>
              <w:rPr>
                <w:rFonts w:ascii="Arial" w:eastAsia="Times New Roman" w:hAnsi="Arial" w:cs="Arial"/>
                <w:color w:val="000000"/>
                <w:sz w:val="20"/>
                <w:szCs w:val="20"/>
                <w:lang w:val="en-US"/>
              </w:rPr>
            </w:pPr>
            <w:r w:rsidRPr="00BF3935">
              <w:rPr>
                <w:rFonts w:ascii="Arial" w:eastAsia="Times New Roman" w:hAnsi="Arial" w:cs="Arial"/>
                <w:color w:val="000000"/>
                <w:sz w:val="20"/>
                <w:szCs w:val="20"/>
                <w:lang w:val="fr-FR"/>
              </w:rPr>
              <w:t xml:space="preserve">Posttest </w:t>
            </w:r>
            <w:r w:rsidR="00E24FB7" w:rsidRPr="00BF3935">
              <w:rPr>
                <w:rFonts w:ascii="Arial" w:eastAsia="Times New Roman" w:hAnsi="Arial" w:cs="Arial"/>
                <w:color w:val="000000"/>
                <w:sz w:val="20"/>
                <w:szCs w:val="20"/>
                <w:lang w:val="fr-FR"/>
              </w:rPr>
              <w:t xml:space="preserve">Mental </w:t>
            </w:r>
            <w:r w:rsidRPr="00BF3935">
              <w:rPr>
                <w:rFonts w:ascii="Arial" w:eastAsia="Times New Roman" w:hAnsi="Arial" w:cs="Arial"/>
                <w:color w:val="000000"/>
                <w:sz w:val="20"/>
                <w:szCs w:val="20"/>
                <w:lang w:val="fr-FR"/>
              </w:rPr>
              <w:t>effort</w:t>
            </w:r>
            <w:r w:rsidR="00E9645D" w:rsidRPr="0079015D">
              <w:rPr>
                <w:rFonts w:ascii="Arial" w:eastAsia="Times New Roman" w:hAnsi="Arial" w:cs="Arial"/>
                <w:color w:val="000000"/>
                <w:sz w:val="20"/>
                <w:szCs w:val="20"/>
                <w:lang w:val="fr-FR"/>
              </w:rPr>
              <w:t xml:space="preserve"> (max. 9)</w:t>
            </w:r>
          </w:p>
        </w:tc>
        <w:tc>
          <w:tcPr>
            <w:tcW w:w="567" w:type="dxa"/>
            <w:tcBorders>
              <w:top w:val="nil"/>
              <w:left w:val="nil"/>
              <w:bottom w:val="nil"/>
              <w:right w:val="nil"/>
            </w:tcBorders>
            <w:shd w:val="clear" w:color="auto" w:fill="auto"/>
            <w:noWrap/>
          </w:tcPr>
          <w:p w14:paraId="276397FE"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41</w:t>
            </w:r>
          </w:p>
        </w:tc>
        <w:tc>
          <w:tcPr>
            <w:tcW w:w="1276" w:type="dxa"/>
            <w:tcBorders>
              <w:top w:val="nil"/>
              <w:left w:val="nil"/>
              <w:bottom w:val="nil"/>
              <w:right w:val="nil"/>
            </w:tcBorders>
            <w:shd w:val="clear" w:color="auto" w:fill="auto"/>
            <w:noWrap/>
          </w:tcPr>
          <w:p w14:paraId="32CAAF29"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5.16(2.06)</w:t>
            </w:r>
          </w:p>
        </w:tc>
        <w:tc>
          <w:tcPr>
            <w:tcW w:w="567" w:type="dxa"/>
            <w:tcBorders>
              <w:top w:val="nil"/>
              <w:left w:val="nil"/>
              <w:bottom w:val="nil"/>
              <w:right w:val="nil"/>
            </w:tcBorders>
            <w:shd w:val="clear" w:color="auto" w:fill="auto"/>
            <w:noWrap/>
          </w:tcPr>
          <w:p w14:paraId="24AE811A"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30</w:t>
            </w:r>
          </w:p>
        </w:tc>
        <w:tc>
          <w:tcPr>
            <w:tcW w:w="1134" w:type="dxa"/>
            <w:tcBorders>
              <w:top w:val="nil"/>
              <w:left w:val="nil"/>
              <w:bottom w:val="nil"/>
              <w:right w:val="nil"/>
            </w:tcBorders>
            <w:shd w:val="clear" w:color="auto" w:fill="auto"/>
            <w:noWrap/>
          </w:tcPr>
          <w:p w14:paraId="559B87AE"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5.55(2.37)</w:t>
            </w:r>
          </w:p>
        </w:tc>
        <w:tc>
          <w:tcPr>
            <w:tcW w:w="567" w:type="dxa"/>
            <w:tcBorders>
              <w:top w:val="nil"/>
              <w:left w:val="nil"/>
              <w:bottom w:val="nil"/>
              <w:right w:val="nil"/>
            </w:tcBorders>
            <w:shd w:val="clear" w:color="auto" w:fill="auto"/>
            <w:noWrap/>
          </w:tcPr>
          <w:p w14:paraId="4AB0F1C1"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31</w:t>
            </w:r>
          </w:p>
        </w:tc>
        <w:tc>
          <w:tcPr>
            <w:tcW w:w="1275" w:type="dxa"/>
            <w:tcBorders>
              <w:top w:val="nil"/>
              <w:left w:val="nil"/>
              <w:bottom w:val="nil"/>
              <w:right w:val="nil"/>
            </w:tcBorders>
            <w:shd w:val="clear" w:color="auto" w:fill="auto"/>
            <w:noWrap/>
          </w:tcPr>
          <w:p w14:paraId="01376743" w14:textId="77777777" w:rsidR="00DA09A7" w:rsidRPr="0079015D" w:rsidRDefault="00DA09A7" w:rsidP="000933A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5.60(1.83)</w:t>
            </w:r>
          </w:p>
        </w:tc>
      </w:tr>
      <w:tr w:rsidR="00D11BE6" w:rsidRPr="004272C6" w14:paraId="41AC3E8C" w14:textId="77777777" w:rsidTr="0079015D">
        <w:trPr>
          <w:trHeight w:val="319"/>
        </w:trPr>
        <w:tc>
          <w:tcPr>
            <w:tcW w:w="3134" w:type="dxa"/>
            <w:tcBorders>
              <w:top w:val="nil"/>
              <w:left w:val="nil"/>
              <w:bottom w:val="single" w:sz="12" w:space="0" w:color="auto"/>
              <w:right w:val="nil"/>
            </w:tcBorders>
            <w:shd w:val="clear" w:color="auto" w:fill="auto"/>
            <w:hideMark/>
          </w:tcPr>
          <w:p w14:paraId="0718EAD4" w14:textId="77777777" w:rsidR="00DA09A7" w:rsidRPr="0079015D" w:rsidRDefault="00DA09A7" w:rsidP="000933A1">
            <w:pPr>
              <w:spacing w:line="480" w:lineRule="auto"/>
              <w:rPr>
                <w:rFonts w:ascii="Arial" w:hAnsi="Arial" w:cs="Arial"/>
                <w:sz w:val="20"/>
                <w:szCs w:val="20"/>
                <w:lang w:val="en-US"/>
              </w:rPr>
            </w:pPr>
            <w:r w:rsidRPr="0079015D">
              <w:rPr>
                <w:rFonts w:ascii="Arial" w:eastAsia="Times New Roman" w:hAnsi="Arial" w:cs="Arial"/>
                <w:color w:val="000000"/>
                <w:sz w:val="20"/>
                <w:szCs w:val="20"/>
                <w:lang w:val="en-US"/>
              </w:rPr>
              <w:t xml:space="preserve">Transfer </w:t>
            </w:r>
            <w:r w:rsidR="00E24FB7" w:rsidRPr="0079015D">
              <w:rPr>
                <w:rFonts w:ascii="Arial" w:eastAsia="Times New Roman" w:hAnsi="Arial" w:cs="Arial"/>
                <w:color w:val="000000"/>
                <w:sz w:val="20"/>
                <w:szCs w:val="20"/>
                <w:lang w:val="en-US"/>
              </w:rPr>
              <w:t>T</w:t>
            </w:r>
            <w:r w:rsidRPr="0079015D">
              <w:rPr>
                <w:rFonts w:ascii="Arial" w:eastAsia="Times New Roman" w:hAnsi="Arial" w:cs="Arial"/>
                <w:color w:val="000000"/>
                <w:sz w:val="20"/>
                <w:szCs w:val="20"/>
                <w:lang w:val="en-US"/>
              </w:rPr>
              <w:t xml:space="preserve">est TS </w:t>
            </w:r>
            <w:r w:rsidR="00E24FB7" w:rsidRPr="0079015D">
              <w:rPr>
                <w:rFonts w:ascii="Arial" w:eastAsia="Times New Roman" w:hAnsi="Arial" w:cs="Arial"/>
                <w:color w:val="000000"/>
                <w:sz w:val="20"/>
                <w:szCs w:val="20"/>
                <w:lang w:val="en-US"/>
              </w:rPr>
              <w:t>A</w:t>
            </w:r>
            <w:r w:rsidRPr="0079015D">
              <w:rPr>
                <w:rFonts w:ascii="Arial" w:eastAsia="Times New Roman" w:hAnsi="Arial" w:cs="Arial"/>
                <w:color w:val="000000"/>
                <w:sz w:val="20"/>
                <w:szCs w:val="20"/>
                <w:lang w:val="en-US"/>
              </w:rPr>
              <w:t>ccuracy*</w:t>
            </w:r>
            <w:r w:rsidR="00E9645D" w:rsidRPr="0079015D">
              <w:rPr>
                <w:rFonts w:ascii="Arial" w:eastAsia="Times New Roman" w:hAnsi="Arial" w:cs="Arial"/>
                <w:color w:val="000000"/>
                <w:sz w:val="20"/>
                <w:szCs w:val="20"/>
                <w:lang w:val="en-US"/>
              </w:rPr>
              <w:t xml:space="preserve"> </w:t>
            </w:r>
            <w:r w:rsidR="00D11BE6">
              <w:rPr>
                <w:rFonts w:ascii="Arial" w:eastAsia="Times New Roman" w:hAnsi="Arial" w:cs="Arial"/>
                <w:color w:val="000000"/>
                <w:sz w:val="20"/>
                <w:szCs w:val="20"/>
                <w:lang w:val="en-US"/>
              </w:rPr>
              <w:br/>
            </w:r>
            <w:r w:rsidR="00E9645D" w:rsidRPr="0079015D">
              <w:rPr>
                <w:rFonts w:ascii="Arial" w:eastAsia="Times New Roman" w:hAnsi="Arial" w:cs="Arial"/>
                <w:color w:val="000000"/>
                <w:sz w:val="20"/>
                <w:szCs w:val="20"/>
                <w:lang w:val="en-US"/>
              </w:rPr>
              <w:t>(max. 9)</w:t>
            </w:r>
          </w:p>
        </w:tc>
        <w:tc>
          <w:tcPr>
            <w:tcW w:w="567" w:type="dxa"/>
            <w:tcBorders>
              <w:top w:val="nil"/>
              <w:left w:val="nil"/>
              <w:bottom w:val="single" w:sz="12" w:space="0" w:color="auto"/>
              <w:right w:val="nil"/>
            </w:tcBorders>
            <w:shd w:val="clear" w:color="auto" w:fill="auto"/>
            <w:noWrap/>
            <w:hideMark/>
          </w:tcPr>
          <w:p w14:paraId="61F56CC7"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23</w:t>
            </w:r>
          </w:p>
        </w:tc>
        <w:tc>
          <w:tcPr>
            <w:tcW w:w="1276" w:type="dxa"/>
            <w:tcBorders>
              <w:top w:val="nil"/>
              <w:left w:val="nil"/>
              <w:bottom w:val="single" w:sz="12" w:space="0" w:color="auto"/>
              <w:right w:val="nil"/>
            </w:tcBorders>
            <w:shd w:val="clear" w:color="auto" w:fill="auto"/>
            <w:noWrap/>
            <w:hideMark/>
          </w:tcPr>
          <w:p w14:paraId="1F5AFD1D"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2.10(1.28</w:t>
            </w:r>
            <w:r w:rsidR="00DA09A7" w:rsidRPr="0079015D">
              <w:rPr>
                <w:rFonts w:ascii="Arial" w:eastAsia="Times New Roman" w:hAnsi="Arial" w:cs="Arial"/>
                <w:color w:val="000000"/>
                <w:sz w:val="20"/>
                <w:szCs w:val="20"/>
                <w:lang w:val="en-US"/>
              </w:rPr>
              <w:t>)</w:t>
            </w:r>
          </w:p>
        </w:tc>
        <w:tc>
          <w:tcPr>
            <w:tcW w:w="567" w:type="dxa"/>
            <w:tcBorders>
              <w:top w:val="nil"/>
              <w:left w:val="nil"/>
              <w:bottom w:val="single" w:sz="12" w:space="0" w:color="auto"/>
              <w:right w:val="nil"/>
            </w:tcBorders>
            <w:shd w:val="clear" w:color="auto" w:fill="auto"/>
            <w:noWrap/>
            <w:hideMark/>
          </w:tcPr>
          <w:p w14:paraId="00AD0DD1"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18</w:t>
            </w:r>
          </w:p>
        </w:tc>
        <w:tc>
          <w:tcPr>
            <w:tcW w:w="1134" w:type="dxa"/>
            <w:tcBorders>
              <w:top w:val="nil"/>
              <w:left w:val="nil"/>
              <w:bottom w:val="single" w:sz="12" w:space="0" w:color="auto"/>
              <w:right w:val="nil"/>
            </w:tcBorders>
            <w:shd w:val="clear" w:color="auto" w:fill="auto"/>
            <w:noWrap/>
            <w:hideMark/>
          </w:tcPr>
          <w:p w14:paraId="09F7BAF5"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1.49(1.23</w:t>
            </w:r>
            <w:r w:rsidR="00DA09A7" w:rsidRPr="0079015D">
              <w:rPr>
                <w:rFonts w:ascii="Arial" w:eastAsia="Times New Roman" w:hAnsi="Arial" w:cs="Arial"/>
                <w:color w:val="000000"/>
                <w:sz w:val="20"/>
                <w:szCs w:val="20"/>
                <w:lang w:val="en-US"/>
              </w:rPr>
              <w:t>)</w:t>
            </w:r>
          </w:p>
        </w:tc>
        <w:tc>
          <w:tcPr>
            <w:tcW w:w="567" w:type="dxa"/>
            <w:tcBorders>
              <w:top w:val="nil"/>
              <w:left w:val="nil"/>
              <w:bottom w:val="single" w:sz="12" w:space="0" w:color="auto"/>
              <w:right w:val="nil"/>
            </w:tcBorders>
            <w:shd w:val="clear" w:color="auto" w:fill="auto"/>
            <w:noWrap/>
            <w:hideMark/>
          </w:tcPr>
          <w:p w14:paraId="7FCC0D09"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20</w:t>
            </w:r>
          </w:p>
        </w:tc>
        <w:tc>
          <w:tcPr>
            <w:tcW w:w="1275" w:type="dxa"/>
            <w:tcBorders>
              <w:top w:val="nil"/>
              <w:left w:val="nil"/>
              <w:bottom w:val="single" w:sz="12" w:space="0" w:color="auto"/>
            </w:tcBorders>
            <w:shd w:val="clear" w:color="auto" w:fill="auto"/>
            <w:noWrap/>
            <w:hideMark/>
          </w:tcPr>
          <w:p w14:paraId="521D1B46" w14:textId="77777777" w:rsidR="00DA09A7" w:rsidRPr="0079015D" w:rsidRDefault="004272C6" w:rsidP="000933A1">
            <w:pPr>
              <w:spacing w:line="480" w:lineRule="auto"/>
              <w:jc w:val="center"/>
              <w:rPr>
                <w:rFonts w:ascii="Arial" w:eastAsia="Times New Roman" w:hAnsi="Arial" w:cs="Arial"/>
                <w:color w:val="000000"/>
                <w:sz w:val="20"/>
                <w:szCs w:val="20"/>
                <w:lang w:val="en-US"/>
              </w:rPr>
            </w:pPr>
            <w:r>
              <w:rPr>
                <w:rFonts w:ascii="Arial" w:eastAsia="Times New Roman" w:hAnsi="Arial" w:cs="Arial"/>
                <w:color w:val="000000"/>
                <w:sz w:val="20"/>
                <w:szCs w:val="20"/>
                <w:lang w:val="en-US"/>
              </w:rPr>
              <w:t>2.16(1.30</w:t>
            </w:r>
            <w:r w:rsidR="00DA09A7" w:rsidRPr="0079015D">
              <w:rPr>
                <w:rFonts w:ascii="Arial" w:eastAsia="Times New Roman" w:hAnsi="Arial" w:cs="Arial"/>
                <w:color w:val="000000"/>
                <w:sz w:val="20"/>
                <w:szCs w:val="20"/>
                <w:lang w:val="en-US"/>
              </w:rPr>
              <w:t>)</w:t>
            </w:r>
          </w:p>
        </w:tc>
      </w:tr>
    </w:tbl>
    <w:p w14:paraId="07E84CD7" w14:textId="77777777" w:rsidR="00DA09A7" w:rsidRPr="0079015D" w:rsidRDefault="00E24FB7" w:rsidP="000933A1">
      <w:pPr>
        <w:spacing w:line="480" w:lineRule="auto"/>
        <w:rPr>
          <w:rFonts w:ascii="Arial" w:hAnsi="Arial" w:cs="Arial"/>
          <w:sz w:val="20"/>
          <w:szCs w:val="20"/>
          <w:lang w:val="en-US"/>
        </w:rPr>
      </w:pPr>
      <w:r w:rsidRPr="0079015D">
        <w:rPr>
          <w:rFonts w:ascii="Arial" w:hAnsi="Arial" w:cs="Arial"/>
          <w:sz w:val="20"/>
          <w:szCs w:val="20"/>
          <w:lang w:val="en-US"/>
        </w:rPr>
        <w:t xml:space="preserve">* </w:t>
      </w:r>
      <w:proofErr w:type="gramStart"/>
      <w:r w:rsidR="00DA09A7" w:rsidRPr="0079015D">
        <w:rPr>
          <w:rFonts w:ascii="Arial" w:hAnsi="Arial" w:cs="Arial"/>
          <w:sz w:val="20"/>
          <w:szCs w:val="20"/>
          <w:lang w:val="en-US"/>
        </w:rPr>
        <w:t>lower</w:t>
      </w:r>
      <w:proofErr w:type="gramEnd"/>
      <w:r w:rsidR="00DA09A7" w:rsidRPr="0079015D">
        <w:rPr>
          <w:rFonts w:ascii="Arial" w:hAnsi="Arial" w:cs="Arial"/>
          <w:sz w:val="20"/>
          <w:szCs w:val="20"/>
          <w:lang w:val="en-US"/>
        </w:rPr>
        <w:t xml:space="preserve"> = better</w:t>
      </w:r>
    </w:p>
    <w:p w14:paraId="75D88E9F" w14:textId="77777777" w:rsidR="00047867" w:rsidRPr="00DA09A7" w:rsidRDefault="00047867" w:rsidP="000933A1">
      <w:pPr>
        <w:spacing w:line="480" w:lineRule="auto"/>
        <w:rPr>
          <w:sz w:val="24"/>
          <w:szCs w:val="24"/>
          <w:lang w:val="en-US"/>
        </w:rPr>
      </w:pPr>
    </w:p>
    <w:p w14:paraId="0FE464A6" w14:textId="77777777" w:rsidR="00AB4138" w:rsidRDefault="00023434" w:rsidP="00AB4138">
      <w:pPr>
        <w:spacing w:line="480" w:lineRule="auto"/>
        <w:rPr>
          <w:sz w:val="24"/>
          <w:szCs w:val="24"/>
          <w:lang w:val="en-US"/>
        </w:rPr>
      </w:pPr>
      <w:r w:rsidRPr="00AB4138">
        <w:rPr>
          <w:i/>
          <w:sz w:val="24"/>
          <w:szCs w:val="24"/>
          <w:lang w:val="en-US"/>
        </w:rPr>
        <w:t xml:space="preserve">Pretest </w:t>
      </w:r>
      <w:r w:rsidR="00152326">
        <w:rPr>
          <w:i/>
          <w:sz w:val="24"/>
          <w:szCs w:val="24"/>
          <w:lang w:val="en-US"/>
        </w:rPr>
        <w:t>P</w:t>
      </w:r>
      <w:r w:rsidR="00152326" w:rsidRPr="00AB4138">
        <w:rPr>
          <w:i/>
          <w:sz w:val="24"/>
          <w:szCs w:val="24"/>
          <w:lang w:val="en-US"/>
        </w:rPr>
        <w:t xml:space="preserve">erformance </w:t>
      </w:r>
      <w:r w:rsidRPr="00AB4138">
        <w:rPr>
          <w:i/>
          <w:sz w:val="24"/>
          <w:szCs w:val="24"/>
          <w:lang w:val="en-US"/>
        </w:rPr>
        <w:t>(randomization check)</w:t>
      </w:r>
    </w:p>
    <w:p w14:paraId="47F5E396" w14:textId="77777777" w:rsidR="00167229" w:rsidRDefault="00E41F09" w:rsidP="00AB4138">
      <w:pPr>
        <w:spacing w:line="480" w:lineRule="auto"/>
        <w:ind w:firstLine="720"/>
        <w:rPr>
          <w:sz w:val="24"/>
          <w:szCs w:val="24"/>
          <w:lang w:val="en-US"/>
        </w:rPr>
      </w:pPr>
      <w:r>
        <w:rPr>
          <w:sz w:val="24"/>
          <w:szCs w:val="24"/>
          <w:lang w:val="en-US"/>
        </w:rPr>
        <w:t>A</w:t>
      </w:r>
      <w:r w:rsidR="00725D48">
        <w:rPr>
          <w:sz w:val="24"/>
          <w:szCs w:val="24"/>
          <w:lang w:val="en-US"/>
        </w:rPr>
        <w:t>s expected, a</w:t>
      </w:r>
      <w:r>
        <w:rPr>
          <w:sz w:val="24"/>
          <w:szCs w:val="24"/>
          <w:lang w:val="en-US"/>
        </w:rPr>
        <w:t>verage pretest performance was low (</w:t>
      </w:r>
      <w:r w:rsidRPr="009F44EC">
        <w:rPr>
          <w:i/>
          <w:sz w:val="24"/>
          <w:szCs w:val="24"/>
          <w:lang w:val="en-US"/>
        </w:rPr>
        <w:t>M</w:t>
      </w:r>
      <w:r>
        <w:rPr>
          <w:sz w:val="24"/>
          <w:szCs w:val="24"/>
          <w:lang w:val="en-US"/>
        </w:rPr>
        <w:t xml:space="preserve"> = </w:t>
      </w:r>
      <w:r w:rsidR="007F4E35">
        <w:rPr>
          <w:sz w:val="24"/>
          <w:szCs w:val="24"/>
          <w:lang w:val="en-US"/>
        </w:rPr>
        <w:t>0.44</w:t>
      </w:r>
      <w:r w:rsidR="00D27FDC">
        <w:rPr>
          <w:sz w:val="24"/>
          <w:szCs w:val="24"/>
          <w:lang w:val="en-US"/>
        </w:rPr>
        <w:t xml:space="preserve">, </w:t>
      </w:r>
      <w:r w:rsidRPr="009F44EC">
        <w:rPr>
          <w:i/>
          <w:sz w:val="24"/>
          <w:szCs w:val="24"/>
          <w:lang w:val="en-US"/>
        </w:rPr>
        <w:t>SD</w:t>
      </w:r>
      <w:r>
        <w:rPr>
          <w:sz w:val="24"/>
          <w:szCs w:val="24"/>
          <w:lang w:val="en-US"/>
        </w:rPr>
        <w:t xml:space="preserve"> = </w:t>
      </w:r>
      <w:r w:rsidR="007F4E35">
        <w:rPr>
          <w:sz w:val="24"/>
          <w:szCs w:val="24"/>
          <w:lang w:val="en-US"/>
        </w:rPr>
        <w:t>0</w:t>
      </w:r>
      <w:r w:rsidR="00D27FDC">
        <w:rPr>
          <w:sz w:val="24"/>
          <w:szCs w:val="24"/>
          <w:lang w:val="en-US"/>
        </w:rPr>
        <w:t>.</w:t>
      </w:r>
      <w:r w:rsidR="007F4E35">
        <w:rPr>
          <w:sz w:val="24"/>
          <w:szCs w:val="24"/>
          <w:lang w:val="en-US"/>
        </w:rPr>
        <w:t>45</w:t>
      </w:r>
      <w:r w:rsidR="00D27FDC">
        <w:rPr>
          <w:sz w:val="24"/>
          <w:szCs w:val="24"/>
          <w:lang w:val="en-US"/>
        </w:rPr>
        <w:t>; max</w:t>
      </w:r>
      <w:r w:rsidR="00D832C7">
        <w:rPr>
          <w:sz w:val="24"/>
          <w:szCs w:val="24"/>
          <w:lang w:val="en-US"/>
        </w:rPr>
        <w:t xml:space="preserve">. </w:t>
      </w:r>
      <w:r w:rsidR="007F4E35">
        <w:rPr>
          <w:sz w:val="24"/>
          <w:szCs w:val="24"/>
          <w:lang w:val="en-US"/>
        </w:rPr>
        <w:t>5</w:t>
      </w:r>
      <w:r w:rsidR="00725D48">
        <w:rPr>
          <w:sz w:val="24"/>
          <w:szCs w:val="24"/>
          <w:lang w:val="en-US"/>
        </w:rPr>
        <w:t>) and</w:t>
      </w:r>
      <w:r w:rsidR="006D65B3">
        <w:rPr>
          <w:sz w:val="24"/>
          <w:szCs w:val="24"/>
          <w:lang w:val="en-US"/>
        </w:rPr>
        <w:t xml:space="preserve"> similar to the pretest performance reported in Kostons et al. (2012, Experiment 2: </w:t>
      </w:r>
      <w:r w:rsidR="006D65B3">
        <w:rPr>
          <w:i/>
          <w:sz w:val="24"/>
          <w:szCs w:val="24"/>
          <w:lang w:val="en-US"/>
        </w:rPr>
        <w:t xml:space="preserve">M = </w:t>
      </w:r>
      <w:r w:rsidR="007F4E35">
        <w:rPr>
          <w:sz w:val="24"/>
          <w:szCs w:val="24"/>
          <w:lang w:val="en-US"/>
        </w:rPr>
        <w:t>0.72</w:t>
      </w:r>
      <w:r w:rsidR="007F122D">
        <w:rPr>
          <w:sz w:val="24"/>
          <w:szCs w:val="24"/>
          <w:lang w:val="en-US"/>
        </w:rPr>
        <w:t xml:space="preserve">, </w:t>
      </w:r>
      <w:r w:rsidR="007F122D">
        <w:rPr>
          <w:i/>
          <w:sz w:val="24"/>
          <w:szCs w:val="24"/>
          <w:lang w:val="en-US"/>
        </w:rPr>
        <w:t xml:space="preserve">SD = </w:t>
      </w:r>
      <w:r w:rsidR="007F4E35">
        <w:rPr>
          <w:sz w:val="24"/>
          <w:szCs w:val="24"/>
          <w:lang w:val="en-US"/>
        </w:rPr>
        <w:t>0.67</w:t>
      </w:r>
      <w:r w:rsidR="007F122D">
        <w:rPr>
          <w:sz w:val="24"/>
          <w:szCs w:val="24"/>
          <w:lang w:val="en-US"/>
        </w:rPr>
        <w:t>; max</w:t>
      </w:r>
      <w:r w:rsidR="00D832C7">
        <w:rPr>
          <w:sz w:val="24"/>
          <w:szCs w:val="24"/>
          <w:lang w:val="en-US"/>
        </w:rPr>
        <w:t xml:space="preserve">. </w:t>
      </w:r>
      <w:r w:rsidR="007F122D">
        <w:rPr>
          <w:sz w:val="24"/>
          <w:szCs w:val="24"/>
          <w:lang w:val="en-US"/>
        </w:rPr>
        <w:t>5</w:t>
      </w:r>
      <w:r w:rsidR="007F4E35">
        <w:rPr>
          <w:sz w:val="24"/>
          <w:szCs w:val="24"/>
          <w:lang w:val="en-US"/>
        </w:rPr>
        <w:t>; transformed to average steps per problem for ease of comparison</w:t>
      </w:r>
      <w:r w:rsidR="007F122D">
        <w:rPr>
          <w:sz w:val="24"/>
          <w:szCs w:val="24"/>
          <w:lang w:val="en-US"/>
        </w:rPr>
        <w:t>)</w:t>
      </w:r>
      <w:r w:rsidR="006828F7">
        <w:rPr>
          <w:sz w:val="24"/>
          <w:szCs w:val="24"/>
          <w:lang w:val="en-US"/>
        </w:rPr>
        <w:t>.</w:t>
      </w:r>
      <w:r w:rsidR="00725D48">
        <w:rPr>
          <w:sz w:val="24"/>
          <w:szCs w:val="24"/>
          <w:lang w:val="en-US"/>
        </w:rPr>
        <w:t xml:space="preserve"> </w:t>
      </w:r>
      <w:r w:rsidR="006828F7">
        <w:rPr>
          <w:sz w:val="24"/>
          <w:szCs w:val="24"/>
          <w:lang w:val="en-US"/>
        </w:rPr>
        <w:t>A</w:t>
      </w:r>
      <w:r w:rsidR="00167229" w:rsidRPr="00F626D2">
        <w:rPr>
          <w:sz w:val="24"/>
          <w:szCs w:val="24"/>
          <w:lang w:val="en-US"/>
        </w:rPr>
        <w:t xml:space="preserve"> </w:t>
      </w:r>
      <w:proofErr w:type="spellStart"/>
      <w:r w:rsidR="00167229" w:rsidRPr="00F626D2">
        <w:rPr>
          <w:sz w:val="24"/>
          <w:szCs w:val="24"/>
          <w:lang w:val="en-US"/>
        </w:rPr>
        <w:t>Kruskal</w:t>
      </w:r>
      <w:proofErr w:type="spellEnd"/>
      <w:r w:rsidR="00167229" w:rsidRPr="00F626D2">
        <w:rPr>
          <w:sz w:val="24"/>
          <w:szCs w:val="24"/>
          <w:lang w:val="en-US"/>
        </w:rPr>
        <w:t xml:space="preserve">-Wallis Test revealed no differences </w:t>
      </w:r>
      <w:r w:rsidR="00167229">
        <w:rPr>
          <w:sz w:val="24"/>
          <w:szCs w:val="24"/>
          <w:lang w:val="en-US"/>
        </w:rPr>
        <w:t>between</w:t>
      </w:r>
      <w:r w:rsidR="00167229" w:rsidRPr="00F626D2">
        <w:rPr>
          <w:sz w:val="24"/>
          <w:szCs w:val="24"/>
          <w:lang w:val="en-US"/>
        </w:rPr>
        <w:t xml:space="preserve"> conditions </w:t>
      </w:r>
      <w:r w:rsidR="00023434">
        <w:rPr>
          <w:sz w:val="24"/>
          <w:szCs w:val="24"/>
          <w:lang w:val="en-US"/>
        </w:rPr>
        <w:t xml:space="preserve">in </w:t>
      </w:r>
      <w:r w:rsidR="00167229">
        <w:rPr>
          <w:sz w:val="24"/>
          <w:szCs w:val="24"/>
          <w:lang w:val="en-US"/>
        </w:rPr>
        <w:t>pre</w:t>
      </w:r>
      <w:r w:rsidR="00167229" w:rsidRPr="00F626D2">
        <w:rPr>
          <w:sz w:val="24"/>
          <w:szCs w:val="24"/>
          <w:lang w:val="en-US"/>
        </w:rPr>
        <w:t xml:space="preserve">test performance, </w:t>
      </w:r>
      <w:proofErr w:type="gramStart"/>
      <w:r w:rsidR="00167229" w:rsidRPr="007C409E">
        <w:rPr>
          <w:i/>
          <w:sz w:val="24"/>
          <w:szCs w:val="24"/>
          <w:lang w:val="en-US"/>
        </w:rPr>
        <w:t>χ</w:t>
      </w:r>
      <w:r w:rsidR="00167229" w:rsidRPr="00F626D2">
        <w:rPr>
          <w:sz w:val="24"/>
          <w:szCs w:val="24"/>
          <w:vertAlign w:val="superscript"/>
          <w:lang w:val="en-US"/>
        </w:rPr>
        <w:t>2</w:t>
      </w:r>
      <w:r w:rsidR="00167229" w:rsidRPr="00F626D2">
        <w:rPr>
          <w:sz w:val="24"/>
          <w:szCs w:val="24"/>
          <w:lang w:val="en-US"/>
        </w:rPr>
        <w:t>(</w:t>
      </w:r>
      <w:proofErr w:type="gramEnd"/>
      <w:r w:rsidR="00167229" w:rsidRPr="00F626D2">
        <w:rPr>
          <w:sz w:val="24"/>
          <w:szCs w:val="24"/>
          <w:lang w:val="en-US"/>
        </w:rPr>
        <w:t>2) = 0.</w:t>
      </w:r>
      <w:r w:rsidR="00167229">
        <w:rPr>
          <w:sz w:val="24"/>
          <w:szCs w:val="24"/>
          <w:lang w:val="en-US"/>
        </w:rPr>
        <w:t>22</w:t>
      </w:r>
      <w:r w:rsidR="00167229" w:rsidRPr="00F626D2">
        <w:rPr>
          <w:sz w:val="24"/>
          <w:szCs w:val="24"/>
          <w:lang w:val="en-US"/>
        </w:rPr>
        <w:t xml:space="preserve">, </w:t>
      </w:r>
      <w:r w:rsidR="00167229" w:rsidRPr="00F626D2">
        <w:rPr>
          <w:i/>
          <w:sz w:val="24"/>
          <w:szCs w:val="24"/>
          <w:lang w:val="en-US"/>
        </w:rPr>
        <w:t>p</w:t>
      </w:r>
      <w:r w:rsidR="00167229" w:rsidRPr="00F626D2">
        <w:rPr>
          <w:sz w:val="24"/>
          <w:szCs w:val="24"/>
          <w:lang w:val="en-US"/>
        </w:rPr>
        <w:t xml:space="preserve"> = .8</w:t>
      </w:r>
      <w:r w:rsidR="00167229">
        <w:rPr>
          <w:sz w:val="24"/>
          <w:szCs w:val="24"/>
          <w:lang w:val="en-US"/>
        </w:rPr>
        <w:t>96.</w:t>
      </w:r>
    </w:p>
    <w:p w14:paraId="3F28BC92" w14:textId="77777777" w:rsidR="00A54B5F" w:rsidRDefault="00023434" w:rsidP="00A54B5F">
      <w:pPr>
        <w:spacing w:line="480" w:lineRule="auto"/>
        <w:rPr>
          <w:b/>
          <w:i/>
          <w:sz w:val="24"/>
          <w:szCs w:val="24"/>
          <w:lang w:val="en-US"/>
        </w:rPr>
      </w:pPr>
      <w:r w:rsidRPr="00A54B5F">
        <w:rPr>
          <w:i/>
          <w:color w:val="000000"/>
          <w:sz w:val="24"/>
          <w:szCs w:val="24"/>
          <w:lang w:val="en-US"/>
        </w:rPr>
        <w:t xml:space="preserve">Posttest </w:t>
      </w:r>
      <w:r w:rsidR="00152326">
        <w:rPr>
          <w:i/>
          <w:sz w:val="24"/>
          <w:szCs w:val="24"/>
          <w:lang w:val="en-US"/>
        </w:rPr>
        <w:t>P</w:t>
      </w:r>
      <w:r w:rsidR="00152326" w:rsidRPr="00A54B5F">
        <w:rPr>
          <w:i/>
          <w:sz w:val="24"/>
          <w:szCs w:val="24"/>
          <w:lang w:val="en-US"/>
        </w:rPr>
        <w:t>erformance</w:t>
      </w:r>
    </w:p>
    <w:p w14:paraId="18D70708" w14:textId="77777777" w:rsidR="00E41F09" w:rsidRDefault="00023434" w:rsidP="00A54B5F">
      <w:pPr>
        <w:spacing w:line="480" w:lineRule="auto"/>
        <w:ind w:firstLine="720"/>
        <w:rPr>
          <w:sz w:val="24"/>
          <w:szCs w:val="24"/>
          <w:lang w:val="en-US"/>
        </w:rPr>
      </w:pPr>
      <w:r w:rsidRPr="0081714B">
        <w:rPr>
          <w:sz w:val="24"/>
          <w:szCs w:val="24"/>
          <w:lang w:val="en-US"/>
        </w:rPr>
        <w:t>Average p</w:t>
      </w:r>
      <w:r>
        <w:rPr>
          <w:sz w:val="24"/>
          <w:szCs w:val="24"/>
          <w:lang w:val="en-US"/>
        </w:rPr>
        <w:t xml:space="preserve">osttest performance </w:t>
      </w:r>
      <w:r w:rsidR="00E41F09">
        <w:rPr>
          <w:sz w:val="24"/>
          <w:szCs w:val="24"/>
          <w:lang w:val="en-US"/>
        </w:rPr>
        <w:t xml:space="preserve">across conditions </w:t>
      </w:r>
      <w:r>
        <w:rPr>
          <w:sz w:val="24"/>
          <w:szCs w:val="24"/>
          <w:lang w:val="en-US"/>
        </w:rPr>
        <w:t>was very low (</w:t>
      </w:r>
      <w:r>
        <w:rPr>
          <w:i/>
          <w:sz w:val="24"/>
          <w:szCs w:val="24"/>
          <w:lang w:val="en-US"/>
        </w:rPr>
        <w:t xml:space="preserve">M </w:t>
      </w:r>
      <w:r>
        <w:rPr>
          <w:sz w:val="24"/>
          <w:szCs w:val="24"/>
          <w:lang w:val="en-US"/>
        </w:rPr>
        <w:t xml:space="preserve">= </w:t>
      </w:r>
      <w:r w:rsidR="007F4E35">
        <w:rPr>
          <w:sz w:val="24"/>
          <w:szCs w:val="24"/>
          <w:lang w:val="en-US"/>
        </w:rPr>
        <w:t>1</w:t>
      </w:r>
      <w:r w:rsidR="00D27FDC">
        <w:rPr>
          <w:sz w:val="24"/>
          <w:szCs w:val="24"/>
          <w:lang w:val="en-US"/>
        </w:rPr>
        <w:t>.</w:t>
      </w:r>
      <w:r w:rsidR="007F4E35">
        <w:rPr>
          <w:sz w:val="24"/>
          <w:szCs w:val="24"/>
          <w:lang w:val="en-US"/>
        </w:rPr>
        <w:t>55</w:t>
      </w:r>
      <w:r>
        <w:rPr>
          <w:sz w:val="24"/>
          <w:szCs w:val="24"/>
          <w:lang w:val="en-US"/>
        </w:rPr>
        <w:t xml:space="preserve">, </w:t>
      </w:r>
      <w:r>
        <w:rPr>
          <w:i/>
          <w:sz w:val="24"/>
          <w:szCs w:val="24"/>
          <w:lang w:val="en-US"/>
        </w:rPr>
        <w:t xml:space="preserve">SD </w:t>
      </w:r>
      <w:r>
        <w:rPr>
          <w:sz w:val="24"/>
          <w:szCs w:val="24"/>
          <w:lang w:val="en-US"/>
        </w:rPr>
        <w:t xml:space="preserve">= </w:t>
      </w:r>
      <w:r w:rsidR="007F4E35">
        <w:rPr>
          <w:sz w:val="24"/>
          <w:szCs w:val="24"/>
          <w:lang w:val="en-US"/>
        </w:rPr>
        <w:t>1</w:t>
      </w:r>
      <w:r w:rsidR="00D27FDC">
        <w:rPr>
          <w:sz w:val="24"/>
          <w:szCs w:val="24"/>
          <w:lang w:val="en-US"/>
        </w:rPr>
        <w:t>.2</w:t>
      </w:r>
      <w:r w:rsidR="007F4E35">
        <w:rPr>
          <w:sz w:val="24"/>
          <w:szCs w:val="24"/>
          <w:lang w:val="en-US"/>
        </w:rPr>
        <w:t>6</w:t>
      </w:r>
      <w:r w:rsidR="0008189F">
        <w:rPr>
          <w:sz w:val="24"/>
          <w:szCs w:val="24"/>
          <w:lang w:val="en-US"/>
        </w:rPr>
        <w:t>; max</w:t>
      </w:r>
      <w:r w:rsidR="009E75C2">
        <w:rPr>
          <w:sz w:val="24"/>
          <w:szCs w:val="24"/>
          <w:lang w:val="en-US"/>
        </w:rPr>
        <w:t xml:space="preserve">. </w:t>
      </w:r>
      <w:r w:rsidR="0008189F">
        <w:rPr>
          <w:sz w:val="24"/>
          <w:szCs w:val="24"/>
          <w:lang w:val="en-US"/>
        </w:rPr>
        <w:t>5</w:t>
      </w:r>
      <w:r>
        <w:rPr>
          <w:sz w:val="24"/>
          <w:szCs w:val="24"/>
          <w:lang w:val="en-US"/>
        </w:rPr>
        <w:t>)</w:t>
      </w:r>
      <w:r w:rsidR="00E41F09">
        <w:rPr>
          <w:sz w:val="24"/>
          <w:szCs w:val="24"/>
          <w:lang w:val="en-US"/>
        </w:rPr>
        <w:t xml:space="preserve"> compared to the posttest performance reported in Kostons et al. (2012, Experiment 2: </w:t>
      </w:r>
      <w:r w:rsidR="00E41F09" w:rsidRPr="009F44EC">
        <w:rPr>
          <w:i/>
          <w:sz w:val="24"/>
          <w:szCs w:val="24"/>
          <w:lang w:val="en-US"/>
        </w:rPr>
        <w:t xml:space="preserve">M </w:t>
      </w:r>
      <w:r w:rsidR="00E41F09">
        <w:rPr>
          <w:sz w:val="24"/>
          <w:szCs w:val="24"/>
          <w:lang w:val="en-US"/>
        </w:rPr>
        <w:t xml:space="preserve">= </w:t>
      </w:r>
      <w:r w:rsidR="007F4E35">
        <w:rPr>
          <w:sz w:val="24"/>
          <w:szCs w:val="24"/>
          <w:lang w:val="en-US"/>
        </w:rPr>
        <w:t>2</w:t>
      </w:r>
      <w:r w:rsidR="001E244B" w:rsidRPr="00891AE8">
        <w:rPr>
          <w:sz w:val="24"/>
          <w:szCs w:val="24"/>
          <w:lang w:val="en-US"/>
        </w:rPr>
        <w:t>.</w:t>
      </w:r>
      <w:r w:rsidR="007F4E35">
        <w:rPr>
          <w:sz w:val="24"/>
          <w:szCs w:val="24"/>
          <w:lang w:val="en-US"/>
        </w:rPr>
        <w:t>84</w:t>
      </w:r>
      <w:r w:rsidR="00E41F09" w:rsidRPr="00891AE8">
        <w:rPr>
          <w:sz w:val="24"/>
          <w:szCs w:val="24"/>
          <w:lang w:val="en-US"/>
        </w:rPr>
        <w:t xml:space="preserve">, </w:t>
      </w:r>
      <w:r w:rsidR="00E41F09" w:rsidRPr="00891AE8">
        <w:rPr>
          <w:i/>
          <w:sz w:val="24"/>
          <w:szCs w:val="24"/>
          <w:lang w:val="en-US"/>
        </w:rPr>
        <w:t>SD</w:t>
      </w:r>
      <w:r w:rsidR="00E41F09" w:rsidRPr="00891AE8">
        <w:rPr>
          <w:sz w:val="24"/>
          <w:szCs w:val="24"/>
          <w:lang w:val="en-US"/>
        </w:rPr>
        <w:t xml:space="preserve"> = </w:t>
      </w:r>
      <w:r w:rsidR="007F4E35">
        <w:rPr>
          <w:sz w:val="24"/>
          <w:szCs w:val="24"/>
          <w:lang w:val="en-US"/>
        </w:rPr>
        <w:t>1</w:t>
      </w:r>
      <w:r w:rsidR="001E244B" w:rsidRPr="00891AE8">
        <w:rPr>
          <w:sz w:val="24"/>
          <w:szCs w:val="24"/>
          <w:lang w:val="en-US"/>
        </w:rPr>
        <w:t>.</w:t>
      </w:r>
      <w:r w:rsidR="007F4E35">
        <w:rPr>
          <w:sz w:val="24"/>
          <w:szCs w:val="24"/>
          <w:lang w:val="en-US"/>
        </w:rPr>
        <w:t>31, max. 5</w:t>
      </w:r>
      <w:r w:rsidR="00E41F09" w:rsidRPr="00891AE8">
        <w:rPr>
          <w:sz w:val="24"/>
          <w:szCs w:val="24"/>
          <w:lang w:val="en-US"/>
        </w:rPr>
        <w:t>)</w:t>
      </w:r>
      <w:r w:rsidRPr="00891AE8">
        <w:rPr>
          <w:sz w:val="24"/>
          <w:szCs w:val="24"/>
          <w:lang w:val="en-US"/>
        </w:rPr>
        <w:t>.</w:t>
      </w:r>
      <w:r>
        <w:rPr>
          <w:sz w:val="24"/>
          <w:szCs w:val="24"/>
          <w:lang w:val="en-US"/>
        </w:rPr>
        <w:t xml:space="preserve"> A </w:t>
      </w:r>
      <w:proofErr w:type="spellStart"/>
      <w:r w:rsidRPr="002A0100">
        <w:rPr>
          <w:sz w:val="24"/>
          <w:szCs w:val="24"/>
          <w:lang w:val="en-US"/>
        </w:rPr>
        <w:t>Kruskal</w:t>
      </w:r>
      <w:proofErr w:type="spellEnd"/>
      <w:r w:rsidRPr="002A0100">
        <w:rPr>
          <w:sz w:val="24"/>
          <w:szCs w:val="24"/>
          <w:lang w:val="en-US"/>
        </w:rPr>
        <w:t>-Wallis Tes</w:t>
      </w:r>
      <w:r>
        <w:rPr>
          <w:sz w:val="24"/>
          <w:szCs w:val="24"/>
          <w:lang w:val="en-US"/>
        </w:rPr>
        <w:t>t showed no differences in post</w:t>
      </w:r>
      <w:r w:rsidRPr="002A0100">
        <w:rPr>
          <w:sz w:val="24"/>
          <w:szCs w:val="24"/>
          <w:lang w:val="en-US"/>
        </w:rPr>
        <w:t xml:space="preserve">test </w:t>
      </w:r>
      <w:r>
        <w:rPr>
          <w:sz w:val="24"/>
          <w:szCs w:val="24"/>
          <w:lang w:val="en-US"/>
        </w:rPr>
        <w:t xml:space="preserve">performance between conditions, </w:t>
      </w:r>
      <w:proofErr w:type="gramStart"/>
      <w:r w:rsidRPr="007C409E">
        <w:rPr>
          <w:i/>
          <w:sz w:val="24"/>
          <w:szCs w:val="24"/>
          <w:lang w:val="en-US"/>
        </w:rPr>
        <w:t>χ</w:t>
      </w:r>
      <w:r w:rsidRPr="002A0100">
        <w:rPr>
          <w:sz w:val="24"/>
          <w:szCs w:val="24"/>
          <w:vertAlign w:val="superscript"/>
          <w:lang w:val="en-US"/>
        </w:rPr>
        <w:t>2</w:t>
      </w:r>
      <w:r w:rsidRPr="002A0100">
        <w:rPr>
          <w:sz w:val="24"/>
          <w:szCs w:val="24"/>
          <w:lang w:val="en-US"/>
        </w:rPr>
        <w:t>(</w:t>
      </w:r>
      <w:proofErr w:type="gramEnd"/>
      <w:r w:rsidRPr="002A0100">
        <w:rPr>
          <w:sz w:val="24"/>
          <w:szCs w:val="24"/>
          <w:lang w:val="en-US"/>
        </w:rPr>
        <w:t>2)</w:t>
      </w:r>
      <w:r>
        <w:rPr>
          <w:sz w:val="24"/>
          <w:szCs w:val="24"/>
          <w:lang w:val="en-US"/>
        </w:rPr>
        <w:t xml:space="preserve"> </w:t>
      </w:r>
      <w:r w:rsidRPr="002A0100">
        <w:rPr>
          <w:sz w:val="24"/>
          <w:szCs w:val="24"/>
          <w:lang w:val="en-US"/>
        </w:rPr>
        <w:t xml:space="preserve">= </w:t>
      </w:r>
      <w:r>
        <w:rPr>
          <w:sz w:val="24"/>
          <w:szCs w:val="24"/>
          <w:lang w:val="en-US"/>
        </w:rPr>
        <w:t>1.06</w:t>
      </w:r>
      <w:r w:rsidRPr="002A0100">
        <w:rPr>
          <w:sz w:val="24"/>
          <w:szCs w:val="24"/>
          <w:lang w:val="en-US"/>
        </w:rPr>
        <w:t xml:space="preserve">, </w:t>
      </w:r>
      <w:r w:rsidRPr="002A0100">
        <w:rPr>
          <w:i/>
          <w:sz w:val="24"/>
          <w:szCs w:val="24"/>
          <w:lang w:val="en-US"/>
        </w:rPr>
        <w:t>p</w:t>
      </w:r>
      <w:r w:rsidRPr="002A0100">
        <w:rPr>
          <w:sz w:val="24"/>
          <w:szCs w:val="24"/>
          <w:lang w:val="en-US"/>
        </w:rPr>
        <w:t xml:space="preserve"> = .</w:t>
      </w:r>
      <w:r>
        <w:rPr>
          <w:sz w:val="24"/>
          <w:szCs w:val="24"/>
          <w:lang w:val="en-US"/>
        </w:rPr>
        <w:t>58</w:t>
      </w:r>
      <w:r w:rsidRPr="002A0100">
        <w:rPr>
          <w:sz w:val="24"/>
          <w:szCs w:val="24"/>
          <w:lang w:val="en-US"/>
        </w:rPr>
        <w:t>9</w:t>
      </w:r>
      <w:r w:rsidR="0069265A">
        <w:rPr>
          <w:sz w:val="24"/>
          <w:szCs w:val="24"/>
          <w:lang w:val="en-US"/>
        </w:rPr>
        <w:t xml:space="preserve">, nor in </w:t>
      </w:r>
      <w:r w:rsidR="00E41F09">
        <w:rPr>
          <w:sz w:val="24"/>
          <w:szCs w:val="24"/>
          <w:lang w:val="en-US"/>
        </w:rPr>
        <w:lastRenderedPageBreak/>
        <w:t>the amount of</w:t>
      </w:r>
      <w:r w:rsidR="00E41F09" w:rsidRPr="00F626D2">
        <w:rPr>
          <w:sz w:val="24"/>
          <w:szCs w:val="24"/>
          <w:lang w:val="en-US"/>
        </w:rPr>
        <w:t xml:space="preserve"> </w:t>
      </w:r>
      <w:r w:rsidR="00E41F09">
        <w:rPr>
          <w:sz w:val="24"/>
          <w:szCs w:val="24"/>
          <w:lang w:val="en-US"/>
        </w:rPr>
        <w:t>mental effort</w:t>
      </w:r>
      <w:r w:rsidR="000A1CA4">
        <w:rPr>
          <w:sz w:val="24"/>
          <w:szCs w:val="24"/>
          <w:lang w:val="en-US"/>
        </w:rPr>
        <w:t xml:space="preserve"> (</w:t>
      </w:r>
      <w:r w:rsidR="000A1CA4">
        <w:rPr>
          <w:i/>
          <w:sz w:val="24"/>
          <w:szCs w:val="24"/>
          <w:lang w:val="en-US"/>
        </w:rPr>
        <w:t xml:space="preserve">M </w:t>
      </w:r>
      <w:r w:rsidR="000A1CA4">
        <w:rPr>
          <w:sz w:val="24"/>
          <w:szCs w:val="24"/>
          <w:lang w:val="en-US"/>
        </w:rPr>
        <w:t xml:space="preserve">= </w:t>
      </w:r>
      <w:r w:rsidR="00C153F7">
        <w:rPr>
          <w:sz w:val="24"/>
          <w:szCs w:val="24"/>
          <w:lang w:val="en-US"/>
        </w:rPr>
        <w:t>5.41</w:t>
      </w:r>
      <w:r w:rsidR="000A1CA4">
        <w:rPr>
          <w:sz w:val="24"/>
          <w:szCs w:val="24"/>
          <w:lang w:val="en-US"/>
        </w:rPr>
        <w:t xml:space="preserve">, </w:t>
      </w:r>
      <w:r w:rsidR="000A1CA4">
        <w:rPr>
          <w:i/>
          <w:sz w:val="24"/>
          <w:szCs w:val="24"/>
          <w:lang w:val="en-US"/>
        </w:rPr>
        <w:t xml:space="preserve">SD </w:t>
      </w:r>
      <w:r w:rsidR="000A1CA4">
        <w:rPr>
          <w:sz w:val="24"/>
          <w:szCs w:val="24"/>
          <w:lang w:val="en-US"/>
        </w:rPr>
        <w:t xml:space="preserve">= </w:t>
      </w:r>
      <w:r w:rsidR="00C153F7">
        <w:rPr>
          <w:sz w:val="24"/>
          <w:szCs w:val="24"/>
          <w:lang w:val="en-US"/>
        </w:rPr>
        <w:t>2.08</w:t>
      </w:r>
      <w:r w:rsidR="000A1CA4">
        <w:rPr>
          <w:sz w:val="24"/>
          <w:szCs w:val="24"/>
          <w:lang w:val="en-US"/>
        </w:rPr>
        <w:t>; range: 1-9)</w:t>
      </w:r>
      <w:r w:rsidR="00E41F09">
        <w:rPr>
          <w:sz w:val="24"/>
          <w:szCs w:val="24"/>
          <w:lang w:val="en-US"/>
        </w:rPr>
        <w:t xml:space="preserve"> invested in the posttest,</w:t>
      </w:r>
      <w:r w:rsidR="00E41F09" w:rsidRPr="002A0100">
        <w:rPr>
          <w:sz w:val="24"/>
          <w:szCs w:val="24"/>
          <w:lang w:val="en-US"/>
        </w:rPr>
        <w:t xml:space="preserve"> </w:t>
      </w:r>
      <w:r w:rsidR="00E41F09" w:rsidRPr="007C409E">
        <w:rPr>
          <w:i/>
          <w:sz w:val="24"/>
          <w:szCs w:val="24"/>
          <w:lang w:val="en-US"/>
        </w:rPr>
        <w:t>χ</w:t>
      </w:r>
      <w:r w:rsidR="00E41F09" w:rsidRPr="00F626D2">
        <w:rPr>
          <w:sz w:val="24"/>
          <w:szCs w:val="24"/>
          <w:vertAlign w:val="superscript"/>
          <w:lang w:val="en-US"/>
        </w:rPr>
        <w:t>2</w:t>
      </w:r>
      <w:r w:rsidR="00E41F09" w:rsidRPr="00F626D2">
        <w:rPr>
          <w:sz w:val="24"/>
          <w:szCs w:val="24"/>
          <w:lang w:val="en-US"/>
        </w:rPr>
        <w:t xml:space="preserve">(2) = </w:t>
      </w:r>
      <w:r w:rsidR="00E41F09">
        <w:rPr>
          <w:sz w:val="24"/>
          <w:szCs w:val="24"/>
          <w:lang w:val="en-US"/>
        </w:rPr>
        <w:t>1</w:t>
      </w:r>
      <w:r w:rsidR="00E41F09" w:rsidRPr="00F626D2">
        <w:rPr>
          <w:sz w:val="24"/>
          <w:szCs w:val="24"/>
          <w:lang w:val="en-US"/>
        </w:rPr>
        <w:t>.</w:t>
      </w:r>
      <w:r w:rsidR="00E41F09">
        <w:rPr>
          <w:sz w:val="24"/>
          <w:szCs w:val="24"/>
          <w:lang w:val="en-US"/>
        </w:rPr>
        <w:t>25</w:t>
      </w:r>
      <w:r w:rsidR="00E41F09" w:rsidRPr="00F626D2">
        <w:rPr>
          <w:sz w:val="24"/>
          <w:szCs w:val="24"/>
          <w:lang w:val="en-US"/>
        </w:rPr>
        <w:t xml:space="preserve">, </w:t>
      </w:r>
      <w:r w:rsidR="00E41F09" w:rsidRPr="00F626D2">
        <w:rPr>
          <w:i/>
          <w:sz w:val="24"/>
          <w:szCs w:val="24"/>
          <w:lang w:val="en-US"/>
        </w:rPr>
        <w:t>p</w:t>
      </w:r>
      <w:r w:rsidR="00E41F09">
        <w:rPr>
          <w:sz w:val="24"/>
          <w:szCs w:val="24"/>
          <w:lang w:val="en-US"/>
        </w:rPr>
        <w:t xml:space="preserve"> = .536.</w:t>
      </w:r>
    </w:p>
    <w:p w14:paraId="0C357728" w14:textId="77777777" w:rsidR="00A54B5F" w:rsidRDefault="00167229" w:rsidP="00A54B5F">
      <w:pPr>
        <w:spacing w:line="480" w:lineRule="auto"/>
        <w:rPr>
          <w:color w:val="000000"/>
          <w:sz w:val="24"/>
          <w:szCs w:val="24"/>
          <w:lang w:val="en-US"/>
        </w:rPr>
      </w:pPr>
      <w:r w:rsidRPr="00A54B5F">
        <w:rPr>
          <w:i/>
          <w:sz w:val="24"/>
          <w:szCs w:val="24"/>
          <w:lang w:val="en-US"/>
        </w:rPr>
        <w:t xml:space="preserve">Transfer </w:t>
      </w:r>
      <w:r w:rsidR="00152326">
        <w:rPr>
          <w:i/>
          <w:sz w:val="24"/>
          <w:szCs w:val="24"/>
          <w:lang w:val="en-US"/>
        </w:rPr>
        <w:t>Test Task</w:t>
      </w:r>
      <w:r w:rsidR="00A54B5F">
        <w:rPr>
          <w:i/>
          <w:sz w:val="24"/>
          <w:szCs w:val="24"/>
          <w:lang w:val="en-US"/>
        </w:rPr>
        <w:t>-</w:t>
      </w:r>
      <w:r w:rsidR="00152326">
        <w:rPr>
          <w:i/>
          <w:sz w:val="24"/>
          <w:szCs w:val="24"/>
          <w:lang w:val="en-US"/>
        </w:rPr>
        <w:t>Selection Accuracy</w:t>
      </w:r>
    </w:p>
    <w:p w14:paraId="7A28E450" w14:textId="77777777" w:rsidR="00167229" w:rsidRDefault="00167229" w:rsidP="00A54B5F">
      <w:pPr>
        <w:spacing w:line="480" w:lineRule="auto"/>
        <w:ind w:firstLine="720"/>
        <w:rPr>
          <w:sz w:val="24"/>
          <w:szCs w:val="24"/>
          <w:lang w:val="en-US"/>
        </w:rPr>
      </w:pPr>
      <w:r w:rsidRPr="00210181">
        <w:rPr>
          <w:color w:val="000000"/>
          <w:sz w:val="24"/>
          <w:szCs w:val="24"/>
          <w:lang w:val="en-US"/>
        </w:rPr>
        <w:t>Data on ta</w:t>
      </w:r>
      <w:r>
        <w:rPr>
          <w:color w:val="000000"/>
          <w:sz w:val="24"/>
          <w:szCs w:val="24"/>
          <w:lang w:val="en-US"/>
        </w:rPr>
        <w:t xml:space="preserve">sk-selection </w:t>
      </w:r>
      <w:r w:rsidR="00E41F09">
        <w:rPr>
          <w:color w:val="000000"/>
          <w:sz w:val="24"/>
          <w:szCs w:val="24"/>
          <w:lang w:val="en-US"/>
        </w:rPr>
        <w:t xml:space="preserve">on the transfer test cases </w:t>
      </w:r>
      <w:r w:rsidR="00E3533D">
        <w:rPr>
          <w:color w:val="000000"/>
          <w:sz w:val="24"/>
          <w:szCs w:val="24"/>
          <w:lang w:val="en-US"/>
        </w:rPr>
        <w:t>were missing for 44</w:t>
      </w:r>
      <w:r w:rsidRPr="00210181">
        <w:rPr>
          <w:color w:val="000000"/>
          <w:sz w:val="24"/>
          <w:szCs w:val="24"/>
          <w:lang w:val="en-US"/>
        </w:rPr>
        <w:t xml:space="preserve"> participants</w:t>
      </w:r>
      <w:r w:rsidR="00E41F09">
        <w:rPr>
          <w:color w:val="000000"/>
          <w:sz w:val="24"/>
          <w:szCs w:val="24"/>
          <w:lang w:val="en-US"/>
        </w:rPr>
        <w:t xml:space="preserve"> because of</w:t>
      </w:r>
      <w:r w:rsidR="0055005D">
        <w:rPr>
          <w:color w:val="000000"/>
          <w:sz w:val="24"/>
          <w:szCs w:val="24"/>
          <w:lang w:val="en-US"/>
        </w:rPr>
        <w:t xml:space="preserve"> the lack of a proper forced response option </w:t>
      </w:r>
      <w:r w:rsidR="00E41F09">
        <w:rPr>
          <w:color w:val="000000"/>
          <w:sz w:val="24"/>
          <w:szCs w:val="24"/>
          <w:lang w:val="en-US"/>
        </w:rPr>
        <w:t>and therefore, these data and the analysis should be interpreted with caution</w:t>
      </w:r>
      <w:r>
        <w:rPr>
          <w:color w:val="000000"/>
          <w:sz w:val="24"/>
          <w:szCs w:val="24"/>
          <w:lang w:val="en-US"/>
        </w:rPr>
        <w:t xml:space="preserve">. </w:t>
      </w:r>
      <w:r w:rsidR="00E41F09">
        <w:rPr>
          <w:color w:val="000000"/>
          <w:sz w:val="24"/>
          <w:szCs w:val="24"/>
          <w:lang w:val="en-US"/>
        </w:rPr>
        <w:t>Although the heuristic condition seemed to demonstrate numerically better performance in selecting new tasks in the cases presented on the transfer test (</w:t>
      </w:r>
      <w:r w:rsidR="00E41F09" w:rsidRPr="009F44EC">
        <w:rPr>
          <w:i/>
          <w:color w:val="000000"/>
          <w:sz w:val="24"/>
          <w:szCs w:val="24"/>
          <w:lang w:val="en-US"/>
        </w:rPr>
        <w:t>M</w:t>
      </w:r>
      <w:r w:rsidR="004272C6">
        <w:rPr>
          <w:color w:val="000000"/>
          <w:sz w:val="24"/>
          <w:szCs w:val="24"/>
          <w:lang w:val="en-US"/>
        </w:rPr>
        <w:t xml:space="preserve"> = 1.49</w:t>
      </w:r>
      <w:r w:rsidR="00E41F09">
        <w:rPr>
          <w:color w:val="000000"/>
          <w:sz w:val="24"/>
          <w:szCs w:val="24"/>
          <w:lang w:val="en-US"/>
        </w:rPr>
        <w:t xml:space="preserve">, </w:t>
      </w:r>
      <w:r w:rsidR="00E41F09" w:rsidRPr="009F44EC">
        <w:rPr>
          <w:i/>
          <w:color w:val="000000"/>
          <w:sz w:val="24"/>
          <w:szCs w:val="24"/>
          <w:lang w:val="en-US"/>
        </w:rPr>
        <w:t>SD</w:t>
      </w:r>
      <w:r w:rsidR="004272C6">
        <w:rPr>
          <w:color w:val="000000"/>
          <w:sz w:val="24"/>
          <w:szCs w:val="24"/>
          <w:lang w:val="en-US"/>
        </w:rPr>
        <w:t xml:space="preserve"> = 1.23</w:t>
      </w:r>
      <w:r w:rsidR="00E41F09">
        <w:rPr>
          <w:color w:val="000000"/>
          <w:sz w:val="24"/>
          <w:szCs w:val="24"/>
          <w:lang w:val="en-US"/>
        </w:rPr>
        <w:t>) than the control (</w:t>
      </w:r>
      <w:r w:rsidR="00E41F09" w:rsidRPr="00390D07">
        <w:rPr>
          <w:i/>
          <w:color w:val="000000"/>
          <w:sz w:val="24"/>
          <w:szCs w:val="24"/>
          <w:lang w:val="en-US"/>
        </w:rPr>
        <w:t>M</w:t>
      </w:r>
      <w:r w:rsidR="004272C6">
        <w:rPr>
          <w:color w:val="000000"/>
          <w:sz w:val="24"/>
          <w:szCs w:val="24"/>
          <w:lang w:val="en-US"/>
        </w:rPr>
        <w:t xml:space="preserve"> = 2.10</w:t>
      </w:r>
      <w:r w:rsidR="00E41F09">
        <w:rPr>
          <w:color w:val="000000"/>
          <w:sz w:val="24"/>
          <w:szCs w:val="24"/>
          <w:lang w:val="en-US"/>
        </w:rPr>
        <w:t xml:space="preserve">, </w:t>
      </w:r>
      <w:r w:rsidR="00E41F09" w:rsidRPr="00390D07">
        <w:rPr>
          <w:i/>
          <w:color w:val="000000"/>
          <w:sz w:val="24"/>
          <w:szCs w:val="24"/>
          <w:lang w:val="en-US"/>
        </w:rPr>
        <w:t>SD</w:t>
      </w:r>
      <w:r w:rsidR="004272C6">
        <w:rPr>
          <w:color w:val="000000"/>
          <w:sz w:val="24"/>
          <w:szCs w:val="24"/>
          <w:lang w:val="en-US"/>
        </w:rPr>
        <w:t xml:space="preserve"> = 1.28</w:t>
      </w:r>
      <w:r w:rsidR="00E41F09">
        <w:rPr>
          <w:color w:val="000000"/>
          <w:sz w:val="24"/>
          <w:szCs w:val="24"/>
          <w:lang w:val="en-US"/>
        </w:rPr>
        <w:t>) and the algorithmic (</w:t>
      </w:r>
      <w:r w:rsidR="00E41F09" w:rsidRPr="00390D07">
        <w:rPr>
          <w:i/>
          <w:color w:val="000000"/>
          <w:sz w:val="24"/>
          <w:szCs w:val="24"/>
          <w:lang w:val="en-US"/>
        </w:rPr>
        <w:t>M</w:t>
      </w:r>
      <w:r w:rsidR="004272C6">
        <w:rPr>
          <w:color w:val="000000"/>
          <w:sz w:val="24"/>
          <w:szCs w:val="24"/>
          <w:lang w:val="en-US"/>
        </w:rPr>
        <w:t xml:space="preserve"> = 2.16</w:t>
      </w:r>
      <w:r w:rsidR="00E41F09">
        <w:rPr>
          <w:color w:val="000000"/>
          <w:sz w:val="24"/>
          <w:szCs w:val="24"/>
          <w:lang w:val="en-US"/>
        </w:rPr>
        <w:t xml:space="preserve">, </w:t>
      </w:r>
      <w:r w:rsidR="00E41F09" w:rsidRPr="00390D07">
        <w:rPr>
          <w:i/>
          <w:color w:val="000000"/>
          <w:sz w:val="24"/>
          <w:szCs w:val="24"/>
          <w:lang w:val="en-US"/>
        </w:rPr>
        <w:t>SD</w:t>
      </w:r>
      <w:r w:rsidR="004272C6">
        <w:rPr>
          <w:color w:val="000000"/>
          <w:sz w:val="24"/>
          <w:szCs w:val="24"/>
          <w:lang w:val="en-US"/>
        </w:rPr>
        <w:t xml:space="preserve"> = 1.30</w:t>
      </w:r>
      <w:r w:rsidR="00E41F09">
        <w:rPr>
          <w:color w:val="000000"/>
          <w:sz w:val="24"/>
          <w:szCs w:val="24"/>
          <w:lang w:val="en-US"/>
        </w:rPr>
        <w:t>) condition (i.e.</w:t>
      </w:r>
      <w:r w:rsidR="004272C6">
        <w:rPr>
          <w:color w:val="000000"/>
          <w:sz w:val="24"/>
          <w:szCs w:val="24"/>
          <w:lang w:val="en-US"/>
        </w:rPr>
        <w:t>,</w:t>
      </w:r>
      <w:r w:rsidR="00E41F09">
        <w:rPr>
          <w:color w:val="000000"/>
          <w:sz w:val="24"/>
          <w:szCs w:val="24"/>
          <w:lang w:val="en-US"/>
        </w:rPr>
        <w:t xml:space="preserve"> lower = more accurate), a</w:t>
      </w:r>
      <w:r w:rsidR="00E41F09">
        <w:rPr>
          <w:sz w:val="24"/>
          <w:szCs w:val="24"/>
          <w:lang w:val="en-US"/>
        </w:rPr>
        <w:t>n</w:t>
      </w:r>
      <w:r w:rsidRPr="002A0100">
        <w:rPr>
          <w:sz w:val="24"/>
          <w:szCs w:val="24"/>
          <w:lang w:val="en-US"/>
        </w:rPr>
        <w:t xml:space="preserve"> ANOVA showed no </w:t>
      </w:r>
      <w:r w:rsidR="00E41F09">
        <w:rPr>
          <w:sz w:val="24"/>
          <w:szCs w:val="24"/>
          <w:lang w:val="en-US"/>
        </w:rPr>
        <w:t xml:space="preserve">significant </w:t>
      </w:r>
      <w:r w:rsidRPr="002A0100">
        <w:rPr>
          <w:sz w:val="24"/>
          <w:szCs w:val="24"/>
          <w:lang w:val="en-US"/>
        </w:rPr>
        <w:t>difference</w:t>
      </w:r>
      <w:r>
        <w:rPr>
          <w:sz w:val="24"/>
          <w:szCs w:val="24"/>
          <w:lang w:val="en-US"/>
        </w:rPr>
        <w:t xml:space="preserve">s in transfer </w:t>
      </w:r>
      <w:r w:rsidRPr="002A0100">
        <w:rPr>
          <w:sz w:val="24"/>
          <w:szCs w:val="24"/>
          <w:lang w:val="en-US"/>
        </w:rPr>
        <w:t xml:space="preserve">test </w:t>
      </w:r>
      <w:r w:rsidR="00E41F09">
        <w:rPr>
          <w:sz w:val="24"/>
          <w:szCs w:val="24"/>
          <w:lang w:val="en-US"/>
        </w:rPr>
        <w:t>performance</w:t>
      </w:r>
      <w:r>
        <w:rPr>
          <w:sz w:val="24"/>
          <w:szCs w:val="24"/>
          <w:lang w:val="en-US"/>
        </w:rPr>
        <w:t xml:space="preserve"> between conditions,</w:t>
      </w:r>
      <w:r w:rsidR="0018101B">
        <w:rPr>
          <w:sz w:val="24"/>
          <w:szCs w:val="24"/>
          <w:lang w:val="en-US"/>
        </w:rPr>
        <w:t xml:space="preserve"> </w:t>
      </w:r>
      <w:proofErr w:type="gramStart"/>
      <w:r w:rsidR="0018101B" w:rsidRPr="007C409E">
        <w:rPr>
          <w:i/>
          <w:sz w:val="24"/>
          <w:szCs w:val="24"/>
          <w:lang w:val="en-US"/>
        </w:rPr>
        <w:t>χ</w:t>
      </w:r>
      <w:r w:rsidR="0018101B" w:rsidRPr="00F626D2">
        <w:rPr>
          <w:sz w:val="24"/>
          <w:szCs w:val="24"/>
          <w:vertAlign w:val="superscript"/>
          <w:lang w:val="en-US"/>
        </w:rPr>
        <w:t>2</w:t>
      </w:r>
      <w:r w:rsidR="0018101B" w:rsidRPr="00F626D2">
        <w:rPr>
          <w:sz w:val="24"/>
          <w:szCs w:val="24"/>
          <w:lang w:val="en-US"/>
        </w:rPr>
        <w:t>(</w:t>
      </w:r>
      <w:proofErr w:type="gramEnd"/>
      <w:r w:rsidR="0018101B" w:rsidRPr="00F626D2">
        <w:rPr>
          <w:sz w:val="24"/>
          <w:szCs w:val="24"/>
          <w:lang w:val="en-US"/>
        </w:rPr>
        <w:t xml:space="preserve">2) = </w:t>
      </w:r>
      <w:r w:rsidR="004272C6">
        <w:rPr>
          <w:sz w:val="24"/>
          <w:szCs w:val="24"/>
          <w:lang w:val="en-US"/>
        </w:rPr>
        <w:t>3</w:t>
      </w:r>
      <w:r w:rsidR="0018101B" w:rsidRPr="00F626D2">
        <w:rPr>
          <w:sz w:val="24"/>
          <w:szCs w:val="24"/>
          <w:lang w:val="en-US"/>
        </w:rPr>
        <w:t>.</w:t>
      </w:r>
      <w:r w:rsidR="004272C6">
        <w:rPr>
          <w:sz w:val="24"/>
          <w:szCs w:val="24"/>
          <w:lang w:val="en-US"/>
        </w:rPr>
        <w:t>79</w:t>
      </w:r>
      <w:r w:rsidR="0018101B" w:rsidRPr="00F626D2">
        <w:rPr>
          <w:sz w:val="24"/>
          <w:szCs w:val="24"/>
          <w:lang w:val="en-US"/>
        </w:rPr>
        <w:t xml:space="preserve">, </w:t>
      </w:r>
      <w:r w:rsidR="0018101B" w:rsidRPr="00F626D2">
        <w:rPr>
          <w:i/>
          <w:sz w:val="24"/>
          <w:szCs w:val="24"/>
          <w:lang w:val="en-US"/>
        </w:rPr>
        <w:t>p</w:t>
      </w:r>
      <w:r w:rsidR="004272C6">
        <w:rPr>
          <w:sz w:val="24"/>
          <w:szCs w:val="24"/>
          <w:lang w:val="en-US"/>
        </w:rPr>
        <w:t xml:space="preserve"> = .150</w:t>
      </w:r>
      <w:r>
        <w:rPr>
          <w:sz w:val="24"/>
          <w:szCs w:val="24"/>
          <w:lang w:val="en-US"/>
        </w:rPr>
        <w:t>.</w:t>
      </w:r>
    </w:p>
    <w:p w14:paraId="0DCBC667" w14:textId="77777777" w:rsidR="00B22474" w:rsidRDefault="00B22474" w:rsidP="009F44EC">
      <w:pPr>
        <w:spacing w:line="480" w:lineRule="auto"/>
        <w:rPr>
          <w:b/>
          <w:sz w:val="24"/>
          <w:szCs w:val="24"/>
          <w:lang w:val="en-US"/>
        </w:rPr>
      </w:pPr>
      <w:r>
        <w:rPr>
          <w:b/>
          <w:sz w:val="24"/>
          <w:szCs w:val="24"/>
          <w:lang w:val="en-US"/>
        </w:rPr>
        <w:t>Discussion</w:t>
      </w:r>
    </w:p>
    <w:p w14:paraId="5D872247" w14:textId="77777777" w:rsidR="00167229" w:rsidRPr="00B22474" w:rsidRDefault="00B22474" w:rsidP="00B22474">
      <w:pPr>
        <w:spacing w:line="480" w:lineRule="auto"/>
        <w:ind w:firstLine="720"/>
        <w:rPr>
          <w:sz w:val="24"/>
          <w:szCs w:val="24"/>
          <w:lang w:val="en-US"/>
        </w:rPr>
      </w:pPr>
      <w:r>
        <w:rPr>
          <w:sz w:val="24"/>
          <w:szCs w:val="24"/>
          <w:lang w:val="en-US"/>
        </w:rPr>
        <w:t>The very low posttest performance</w:t>
      </w:r>
      <w:r w:rsidR="002B3334">
        <w:rPr>
          <w:sz w:val="24"/>
          <w:szCs w:val="24"/>
          <w:lang w:val="en-US"/>
        </w:rPr>
        <w:t xml:space="preserve"> </w:t>
      </w:r>
      <w:r w:rsidR="00047867">
        <w:rPr>
          <w:sz w:val="24"/>
          <w:szCs w:val="24"/>
          <w:lang w:val="en-US"/>
        </w:rPr>
        <w:t>(i.e.,</w:t>
      </w:r>
      <w:r w:rsidR="002B3334">
        <w:rPr>
          <w:sz w:val="24"/>
          <w:szCs w:val="24"/>
          <w:lang w:val="en-US"/>
        </w:rPr>
        <w:t xml:space="preserve"> performance in </w:t>
      </w:r>
      <w:r w:rsidR="00047867">
        <w:rPr>
          <w:sz w:val="24"/>
          <w:szCs w:val="24"/>
          <w:lang w:val="en-US"/>
        </w:rPr>
        <w:t xml:space="preserve">the </w:t>
      </w:r>
      <w:r w:rsidR="002B3334">
        <w:rPr>
          <w:sz w:val="24"/>
          <w:szCs w:val="24"/>
          <w:lang w:val="en-US"/>
        </w:rPr>
        <w:t>Kostons et al.</w:t>
      </w:r>
      <w:r w:rsidR="00047867">
        <w:rPr>
          <w:sz w:val="24"/>
          <w:szCs w:val="24"/>
          <w:lang w:val="en-US"/>
        </w:rPr>
        <w:t xml:space="preserve">, </w:t>
      </w:r>
      <w:r w:rsidR="002B3334">
        <w:rPr>
          <w:sz w:val="24"/>
          <w:szCs w:val="24"/>
          <w:lang w:val="en-US"/>
        </w:rPr>
        <w:t>2012</w:t>
      </w:r>
      <w:r w:rsidR="00047867">
        <w:rPr>
          <w:sz w:val="24"/>
          <w:szCs w:val="24"/>
          <w:lang w:val="en-US"/>
        </w:rPr>
        <w:t xml:space="preserve">, study </w:t>
      </w:r>
      <w:r w:rsidR="002B3334">
        <w:rPr>
          <w:sz w:val="24"/>
          <w:szCs w:val="24"/>
          <w:lang w:val="en-US"/>
        </w:rPr>
        <w:t>was almost twice the performance in this experiment</w:t>
      </w:r>
      <w:r w:rsidR="00047867">
        <w:rPr>
          <w:sz w:val="24"/>
          <w:szCs w:val="24"/>
          <w:lang w:val="en-US"/>
        </w:rPr>
        <w:t>)</w:t>
      </w:r>
      <w:r w:rsidR="002B3334">
        <w:rPr>
          <w:sz w:val="24"/>
          <w:szCs w:val="24"/>
          <w:lang w:val="en-US"/>
        </w:rPr>
        <w:t xml:space="preserve"> </w:t>
      </w:r>
      <w:r>
        <w:rPr>
          <w:sz w:val="24"/>
          <w:szCs w:val="24"/>
          <w:lang w:val="en-US"/>
        </w:rPr>
        <w:t xml:space="preserve">called into question the effectiveness of the video modeling examples, which had a very different look and feel </w:t>
      </w:r>
      <w:r w:rsidR="00047867">
        <w:rPr>
          <w:sz w:val="24"/>
          <w:szCs w:val="24"/>
          <w:lang w:val="en-US"/>
        </w:rPr>
        <w:t xml:space="preserve">from </w:t>
      </w:r>
      <w:r>
        <w:rPr>
          <w:sz w:val="24"/>
          <w:szCs w:val="24"/>
          <w:lang w:val="en-US"/>
        </w:rPr>
        <w:t>those of Kostons et al. (2012)</w:t>
      </w:r>
      <w:r w:rsidR="00EC69A6">
        <w:rPr>
          <w:sz w:val="24"/>
          <w:szCs w:val="24"/>
          <w:lang w:val="en-US"/>
        </w:rPr>
        <w:t>. In their examples</w:t>
      </w:r>
      <w:r>
        <w:rPr>
          <w:sz w:val="24"/>
          <w:szCs w:val="24"/>
          <w:lang w:val="en-US"/>
        </w:rPr>
        <w:t xml:space="preserve">, the </w:t>
      </w:r>
      <w:r w:rsidR="00EC69A6">
        <w:rPr>
          <w:sz w:val="24"/>
          <w:szCs w:val="24"/>
          <w:lang w:val="en-US"/>
        </w:rPr>
        <w:t xml:space="preserve">spoken-written text </w:t>
      </w:r>
      <w:r>
        <w:rPr>
          <w:sz w:val="24"/>
          <w:szCs w:val="24"/>
          <w:lang w:val="en-US"/>
        </w:rPr>
        <w:t xml:space="preserve">redundancy was much lower because the model only read the problem statement and then </w:t>
      </w:r>
      <w:r w:rsidR="00EC69A6">
        <w:rPr>
          <w:sz w:val="24"/>
          <w:szCs w:val="24"/>
          <w:lang w:val="en-US"/>
        </w:rPr>
        <w:t xml:space="preserve">verbalized what should be done at each step (which was no longer printed). Moreover, the model </w:t>
      </w:r>
      <w:r w:rsidR="00180E61">
        <w:rPr>
          <w:sz w:val="24"/>
          <w:szCs w:val="24"/>
          <w:lang w:val="en-US"/>
        </w:rPr>
        <w:t xml:space="preserve">subsequently </w:t>
      </w:r>
      <w:r w:rsidR="00EC69A6">
        <w:rPr>
          <w:sz w:val="24"/>
          <w:szCs w:val="24"/>
          <w:lang w:val="en-US"/>
        </w:rPr>
        <w:t>wrote out</w:t>
      </w:r>
      <w:r>
        <w:rPr>
          <w:sz w:val="24"/>
          <w:szCs w:val="24"/>
          <w:lang w:val="en-US"/>
        </w:rPr>
        <w:t xml:space="preserve"> the </w:t>
      </w:r>
      <w:r w:rsidR="00EC69A6">
        <w:rPr>
          <w:sz w:val="24"/>
          <w:szCs w:val="24"/>
          <w:lang w:val="en-US"/>
        </w:rPr>
        <w:t xml:space="preserve">solution to each </w:t>
      </w:r>
      <w:r>
        <w:rPr>
          <w:sz w:val="24"/>
          <w:szCs w:val="24"/>
          <w:lang w:val="en-US"/>
        </w:rPr>
        <w:t xml:space="preserve">step, </w:t>
      </w:r>
      <w:r w:rsidR="00EC69A6">
        <w:rPr>
          <w:sz w:val="24"/>
          <w:szCs w:val="24"/>
          <w:lang w:val="en-US"/>
        </w:rPr>
        <w:t xml:space="preserve">which would grab students’ attention much more continuously than only seeing the model click or type every once in a while (cf. </w:t>
      </w:r>
      <w:proofErr w:type="spellStart"/>
      <w:r w:rsidR="00EC69A6">
        <w:rPr>
          <w:sz w:val="24"/>
          <w:szCs w:val="24"/>
          <w:lang w:val="en-US"/>
        </w:rPr>
        <w:t>Fiorella</w:t>
      </w:r>
      <w:proofErr w:type="spellEnd"/>
      <w:r w:rsidR="00EC69A6">
        <w:rPr>
          <w:sz w:val="24"/>
          <w:szCs w:val="24"/>
          <w:lang w:val="en-US"/>
        </w:rPr>
        <w:t xml:space="preserve"> &amp; Mayer, 2015).</w:t>
      </w:r>
      <w:r>
        <w:rPr>
          <w:sz w:val="24"/>
          <w:szCs w:val="24"/>
          <w:lang w:val="en-US"/>
        </w:rPr>
        <w:t xml:space="preserve"> However, </w:t>
      </w:r>
      <w:r w:rsidR="00EC69A6">
        <w:rPr>
          <w:sz w:val="24"/>
          <w:szCs w:val="24"/>
          <w:lang w:val="en-US"/>
        </w:rPr>
        <w:t xml:space="preserve">we could not rule out that the generally low performance was a coincidence or had </w:t>
      </w:r>
      <w:r>
        <w:rPr>
          <w:sz w:val="24"/>
          <w:szCs w:val="24"/>
          <w:lang w:val="en-US"/>
        </w:rPr>
        <w:t>been caused by motivational issues given the length of the experiment (</w:t>
      </w:r>
      <w:r w:rsidR="006A3553">
        <w:rPr>
          <w:sz w:val="24"/>
          <w:szCs w:val="24"/>
          <w:lang w:val="en-US"/>
        </w:rPr>
        <w:t xml:space="preserve">100 min., </w:t>
      </w:r>
      <w:r w:rsidR="00556011">
        <w:rPr>
          <w:sz w:val="24"/>
          <w:szCs w:val="24"/>
          <w:lang w:val="en-US"/>
        </w:rPr>
        <w:t xml:space="preserve">even though </w:t>
      </w:r>
      <w:r>
        <w:rPr>
          <w:sz w:val="24"/>
          <w:szCs w:val="24"/>
          <w:lang w:val="en-US"/>
        </w:rPr>
        <w:t>th</w:t>
      </w:r>
      <w:r w:rsidR="006A3553">
        <w:rPr>
          <w:sz w:val="24"/>
          <w:szCs w:val="24"/>
          <w:lang w:val="en-US"/>
        </w:rPr>
        <w:t xml:space="preserve">is was </w:t>
      </w:r>
      <w:r>
        <w:rPr>
          <w:sz w:val="24"/>
          <w:szCs w:val="24"/>
          <w:lang w:val="en-US"/>
        </w:rPr>
        <w:t xml:space="preserve">ca. </w:t>
      </w:r>
      <w:r w:rsidR="00273DF4">
        <w:rPr>
          <w:sz w:val="24"/>
          <w:szCs w:val="24"/>
          <w:lang w:val="en-US"/>
        </w:rPr>
        <w:t>10</w:t>
      </w:r>
      <w:r>
        <w:rPr>
          <w:sz w:val="24"/>
          <w:szCs w:val="24"/>
          <w:lang w:val="en-US"/>
        </w:rPr>
        <w:t xml:space="preserve"> min </w:t>
      </w:r>
      <w:r w:rsidR="00273DF4">
        <w:rPr>
          <w:sz w:val="24"/>
          <w:szCs w:val="24"/>
          <w:lang w:val="en-US"/>
        </w:rPr>
        <w:t xml:space="preserve">shorter </w:t>
      </w:r>
      <w:r>
        <w:rPr>
          <w:sz w:val="24"/>
          <w:szCs w:val="24"/>
          <w:lang w:val="en-US"/>
        </w:rPr>
        <w:t xml:space="preserve">than the duration of the experiment of Kostons et al.). We </w:t>
      </w:r>
      <w:r>
        <w:rPr>
          <w:sz w:val="24"/>
          <w:szCs w:val="24"/>
          <w:lang w:val="en-US"/>
        </w:rPr>
        <w:lastRenderedPageBreak/>
        <w:t xml:space="preserve">therefore conducted Experiment B to determine whether the video example training </w:t>
      </w:r>
      <w:r w:rsidR="00EC69A6">
        <w:rPr>
          <w:sz w:val="24"/>
          <w:szCs w:val="24"/>
          <w:lang w:val="en-US"/>
        </w:rPr>
        <w:t xml:space="preserve">used in Experiment A </w:t>
      </w:r>
      <w:r>
        <w:rPr>
          <w:sz w:val="24"/>
          <w:szCs w:val="24"/>
          <w:lang w:val="en-US"/>
        </w:rPr>
        <w:t xml:space="preserve">was effective. </w:t>
      </w:r>
    </w:p>
    <w:p w14:paraId="243AD4DD" w14:textId="77777777" w:rsidR="00047867" w:rsidRDefault="00047867" w:rsidP="00167229">
      <w:pPr>
        <w:spacing w:line="480" w:lineRule="auto"/>
        <w:jc w:val="center"/>
        <w:rPr>
          <w:b/>
          <w:sz w:val="24"/>
          <w:szCs w:val="24"/>
          <w:lang w:val="en-US"/>
        </w:rPr>
      </w:pPr>
    </w:p>
    <w:p w14:paraId="0004D850" w14:textId="77777777" w:rsidR="00047867" w:rsidRDefault="00047867" w:rsidP="00167229">
      <w:pPr>
        <w:spacing w:line="480" w:lineRule="auto"/>
        <w:jc w:val="center"/>
        <w:rPr>
          <w:b/>
          <w:sz w:val="24"/>
          <w:szCs w:val="24"/>
          <w:lang w:val="en-US"/>
        </w:rPr>
      </w:pPr>
    </w:p>
    <w:p w14:paraId="54EB271D" w14:textId="77777777" w:rsidR="00167229" w:rsidRDefault="00167229" w:rsidP="00167229">
      <w:pPr>
        <w:spacing w:line="480" w:lineRule="auto"/>
        <w:jc w:val="center"/>
        <w:rPr>
          <w:b/>
          <w:sz w:val="24"/>
          <w:szCs w:val="24"/>
          <w:lang w:val="en-US"/>
        </w:rPr>
      </w:pPr>
      <w:r>
        <w:rPr>
          <w:b/>
          <w:sz w:val="24"/>
          <w:szCs w:val="24"/>
          <w:lang w:val="en-US"/>
        </w:rPr>
        <w:t xml:space="preserve">Experiment </w:t>
      </w:r>
      <w:r w:rsidR="000759F1">
        <w:rPr>
          <w:b/>
          <w:sz w:val="24"/>
          <w:szCs w:val="24"/>
          <w:lang w:val="en-US"/>
        </w:rPr>
        <w:t>B</w:t>
      </w:r>
    </w:p>
    <w:p w14:paraId="5C486A43" w14:textId="77777777" w:rsidR="00167229" w:rsidRPr="00E1364C" w:rsidRDefault="00EC69A6" w:rsidP="00167229">
      <w:pPr>
        <w:spacing w:line="480" w:lineRule="auto"/>
        <w:ind w:firstLine="720"/>
        <w:rPr>
          <w:sz w:val="24"/>
          <w:szCs w:val="24"/>
          <w:lang w:val="en-US"/>
        </w:rPr>
      </w:pPr>
      <w:r>
        <w:rPr>
          <w:sz w:val="24"/>
          <w:szCs w:val="24"/>
          <w:lang w:val="en-US"/>
        </w:rPr>
        <w:t>To determine the effectiveness of the video modeling examples, t</w:t>
      </w:r>
      <w:r w:rsidR="00167229">
        <w:rPr>
          <w:sz w:val="24"/>
          <w:szCs w:val="24"/>
          <w:lang w:val="en-US"/>
        </w:rPr>
        <w:t xml:space="preserve">he self-regulated learning phase </w:t>
      </w:r>
      <w:r>
        <w:rPr>
          <w:sz w:val="24"/>
          <w:szCs w:val="24"/>
          <w:lang w:val="en-US"/>
        </w:rPr>
        <w:t>was left out in</w:t>
      </w:r>
      <w:r w:rsidR="00167229">
        <w:rPr>
          <w:sz w:val="24"/>
          <w:szCs w:val="24"/>
          <w:lang w:val="en-US"/>
        </w:rPr>
        <w:t xml:space="preserve"> Experiment </w:t>
      </w:r>
      <w:r>
        <w:rPr>
          <w:sz w:val="24"/>
          <w:szCs w:val="24"/>
          <w:lang w:val="en-US"/>
        </w:rPr>
        <w:t xml:space="preserve">B </w:t>
      </w:r>
      <w:r w:rsidR="00167229">
        <w:rPr>
          <w:sz w:val="24"/>
          <w:szCs w:val="24"/>
          <w:lang w:val="en-US"/>
        </w:rPr>
        <w:t>(</w:t>
      </w:r>
      <w:r>
        <w:rPr>
          <w:sz w:val="24"/>
          <w:szCs w:val="24"/>
          <w:lang w:val="en-US"/>
        </w:rPr>
        <w:t xml:space="preserve">i.e., </w:t>
      </w:r>
      <w:r w:rsidR="00167229">
        <w:rPr>
          <w:sz w:val="24"/>
          <w:szCs w:val="24"/>
          <w:lang w:val="en-US"/>
        </w:rPr>
        <w:t>the posttest and the transfer test</w:t>
      </w:r>
      <w:r>
        <w:rPr>
          <w:sz w:val="24"/>
          <w:szCs w:val="24"/>
          <w:lang w:val="en-US"/>
        </w:rPr>
        <w:t xml:space="preserve"> were completed immediately after the training</w:t>
      </w:r>
      <w:r w:rsidR="00167229">
        <w:rPr>
          <w:sz w:val="24"/>
          <w:szCs w:val="24"/>
          <w:lang w:val="en-US"/>
        </w:rPr>
        <w:t xml:space="preserve">). </w:t>
      </w:r>
      <w:r>
        <w:rPr>
          <w:sz w:val="24"/>
          <w:szCs w:val="24"/>
          <w:lang w:val="en-US"/>
        </w:rPr>
        <w:t xml:space="preserve">If students hardly learn from the examples at all, it is likely that indeed, </w:t>
      </w:r>
      <w:r w:rsidR="00167229">
        <w:rPr>
          <w:sz w:val="24"/>
          <w:szCs w:val="24"/>
          <w:lang w:val="en-US"/>
        </w:rPr>
        <w:t xml:space="preserve">these video modeling examples are not effective. </w:t>
      </w:r>
    </w:p>
    <w:p w14:paraId="6121752A" w14:textId="77777777" w:rsidR="00167229" w:rsidRDefault="00167229" w:rsidP="00625797">
      <w:pPr>
        <w:spacing w:line="480" w:lineRule="auto"/>
        <w:rPr>
          <w:b/>
          <w:sz w:val="24"/>
          <w:szCs w:val="24"/>
          <w:lang w:val="en-US"/>
        </w:rPr>
      </w:pPr>
      <w:r w:rsidRPr="00521222">
        <w:rPr>
          <w:b/>
          <w:sz w:val="24"/>
          <w:szCs w:val="24"/>
          <w:lang w:val="en-US"/>
        </w:rPr>
        <w:t>Method</w:t>
      </w:r>
    </w:p>
    <w:p w14:paraId="5B98AA84" w14:textId="77777777" w:rsidR="00152326" w:rsidRPr="00152326" w:rsidRDefault="00152326" w:rsidP="00625797">
      <w:pPr>
        <w:spacing w:line="480" w:lineRule="auto"/>
        <w:rPr>
          <w:i/>
          <w:sz w:val="24"/>
          <w:szCs w:val="24"/>
          <w:lang w:val="en-US"/>
        </w:rPr>
      </w:pPr>
      <w:r w:rsidRPr="00152326">
        <w:rPr>
          <w:i/>
          <w:sz w:val="24"/>
          <w:szCs w:val="24"/>
          <w:lang w:val="en-US"/>
        </w:rPr>
        <w:t>Participants and Design</w:t>
      </w:r>
    </w:p>
    <w:p w14:paraId="0AD27721" w14:textId="77777777" w:rsidR="006A3553" w:rsidRDefault="00C63202" w:rsidP="00167229">
      <w:pPr>
        <w:spacing w:line="480" w:lineRule="auto"/>
        <w:ind w:firstLine="720"/>
        <w:rPr>
          <w:sz w:val="24"/>
          <w:szCs w:val="24"/>
          <w:lang w:val="en-US"/>
        </w:rPr>
      </w:pPr>
      <w:r>
        <w:rPr>
          <w:sz w:val="24"/>
          <w:szCs w:val="24"/>
          <w:lang w:val="en-US"/>
        </w:rPr>
        <w:t>Participants were</w:t>
      </w:r>
      <w:r w:rsidR="00167229" w:rsidRPr="00521222">
        <w:rPr>
          <w:sz w:val="24"/>
          <w:szCs w:val="24"/>
          <w:lang w:val="en-US"/>
        </w:rPr>
        <w:t xml:space="preserve"> </w:t>
      </w:r>
      <w:r w:rsidR="00167229">
        <w:rPr>
          <w:sz w:val="24"/>
          <w:szCs w:val="24"/>
          <w:lang w:val="en-US"/>
        </w:rPr>
        <w:t>180</w:t>
      </w:r>
      <w:r w:rsidR="00167229" w:rsidRPr="00521222">
        <w:rPr>
          <w:sz w:val="24"/>
          <w:szCs w:val="24"/>
          <w:lang w:val="en-US"/>
        </w:rPr>
        <w:t xml:space="preserve"> Dutch </w:t>
      </w:r>
      <w:r>
        <w:rPr>
          <w:sz w:val="24"/>
          <w:szCs w:val="24"/>
          <w:lang w:val="en-US"/>
        </w:rPr>
        <w:t xml:space="preserve">third-year secondary education </w:t>
      </w:r>
      <w:r w:rsidR="00167229" w:rsidRPr="00521222">
        <w:rPr>
          <w:sz w:val="24"/>
          <w:szCs w:val="24"/>
          <w:lang w:val="en-US"/>
        </w:rPr>
        <w:t xml:space="preserve">students </w:t>
      </w:r>
      <w:r>
        <w:rPr>
          <w:sz w:val="24"/>
          <w:szCs w:val="24"/>
          <w:lang w:val="en-US"/>
        </w:rPr>
        <w:t>(in the 3</w:t>
      </w:r>
      <w:r w:rsidRPr="00625797">
        <w:rPr>
          <w:sz w:val="24"/>
          <w:szCs w:val="24"/>
          <w:vertAlign w:val="superscript"/>
          <w:lang w:val="en-US"/>
        </w:rPr>
        <w:t>rd</w:t>
      </w:r>
      <w:r>
        <w:rPr>
          <w:sz w:val="24"/>
          <w:szCs w:val="24"/>
          <w:lang w:val="en-US"/>
        </w:rPr>
        <w:t xml:space="preserve"> </w:t>
      </w:r>
      <w:r w:rsidR="00167229" w:rsidRPr="00521222">
        <w:rPr>
          <w:sz w:val="24"/>
          <w:szCs w:val="24"/>
          <w:lang w:val="en-US"/>
        </w:rPr>
        <w:t xml:space="preserve">year of </w:t>
      </w:r>
      <w:r>
        <w:rPr>
          <w:sz w:val="24"/>
          <w:szCs w:val="24"/>
          <w:lang w:val="en-US"/>
        </w:rPr>
        <w:t>the middle and highest tracks in the Netherlands)</w:t>
      </w:r>
      <w:r w:rsidR="00167229">
        <w:rPr>
          <w:sz w:val="24"/>
          <w:szCs w:val="24"/>
          <w:lang w:val="en-US"/>
        </w:rPr>
        <w:t xml:space="preserve">. Four participants could not </w:t>
      </w:r>
      <w:r w:rsidR="006A3553">
        <w:rPr>
          <w:sz w:val="24"/>
          <w:szCs w:val="24"/>
          <w:lang w:val="en-US"/>
        </w:rPr>
        <w:t xml:space="preserve">complete the experiment </w:t>
      </w:r>
      <w:r w:rsidR="00167229">
        <w:rPr>
          <w:sz w:val="24"/>
          <w:szCs w:val="24"/>
          <w:lang w:val="en-US"/>
        </w:rPr>
        <w:t xml:space="preserve">due to technical </w:t>
      </w:r>
      <w:r w:rsidR="00E41275">
        <w:rPr>
          <w:sz w:val="24"/>
          <w:szCs w:val="24"/>
          <w:lang w:val="en-US"/>
        </w:rPr>
        <w:t>difficulties;</w:t>
      </w:r>
      <w:r w:rsidR="006A3553">
        <w:rPr>
          <w:sz w:val="24"/>
          <w:szCs w:val="24"/>
          <w:lang w:val="en-US"/>
        </w:rPr>
        <w:t xml:space="preserve"> o</w:t>
      </w:r>
      <w:r w:rsidR="00167229">
        <w:rPr>
          <w:sz w:val="24"/>
          <w:szCs w:val="24"/>
          <w:lang w:val="en-US"/>
        </w:rPr>
        <w:t>ne participant ha</w:t>
      </w:r>
      <w:r w:rsidR="006A3553">
        <w:rPr>
          <w:sz w:val="24"/>
          <w:szCs w:val="24"/>
          <w:lang w:val="en-US"/>
        </w:rPr>
        <w:t>d</w:t>
      </w:r>
      <w:r w:rsidR="00167229">
        <w:rPr>
          <w:sz w:val="24"/>
          <w:szCs w:val="24"/>
          <w:lang w:val="en-US"/>
        </w:rPr>
        <w:t xml:space="preserve"> too much prior knowledge and had to be excluded. </w:t>
      </w:r>
      <w:r w:rsidR="00167229" w:rsidRPr="00521222">
        <w:rPr>
          <w:sz w:val="24"/>
          <w:szCs w:val="24"/>
          <w:lang w:val="en-US"/>
        </w:rPr>
        <w:t xml:space="preserve">The </w:t>
      </w:r>
      <w:r w:rsidR="006A3553">
        <w:rPr>
          <w:sz w:val="24"/>
          <w:szCs w:val="24"/>
          <w:lang w:val="en-US"/>
        </w:rPr>
        <w:t>remaining</w:t>
      </w:r>
      <w:r w:rsidR="00167229">
        <w:rPr>
          <w:sz w:val="24"/>
          <w:szCs w:val="24"/>
          <w:lang w:val="en-US"/>
        </w:rPr>
        <w:t xml:space="preserve"> 175</w:t>
      </w:r>
      <w:r w:rsidR="00167229" w:rsidRPr="00521222">
        <w:rPr>
          <w:sz w:val="24"/>
          <w:szCs w:val="24"/>
          <w:lang w:val="en-US"/>
        </w:rPr>
        <w:t xml:space="preserve"> participants </w:t>
      </w:r>
      <w:r w:rsidR="006A3553">
        <w:rPr>
          <w:sz w:val="24"/>
          <w:szCs w:val="24"/>
          <w:lang w:val="en-US"/>
        </w:rPr>
        <w:t>(85 boys and 90</w:t>
      </w:r>
      <w:r w:rsidR="006A3553" w:rsidRPr="00521222">
        <w:rPr>
          <w:sz w:val="24"/>
          <w:szCs w:val="24"/>
          <w:lang w:val="en-US"/>
        </w:rPr>
        <w:t xml:space="preserve"> girls</w:t>
      </w:r>
      <w:r w:rsidR="006A3553">
        <w:rPr>
          <w:sz w:val="24"/>
          <w:szCs w:val="24"/>
          <w:lang w:val="en-US"/>
        </w:rPr>
        <w:t>)</w:t>
      </w:r>
      <w:r w:rsidR="006A3553" w:rsidRPr="00521222">
        <w:rPr>
          <w:sz w:val="24"/>
          <w:szCs w:val="24"/>
          <w:lang w:val="en-US"/>
        </w:rPr>
        <w:t xml:space="preserve"> </w:t>
      </w:r>
      <w:r w:rsidR="00A930FD">
        <w:rPr>
          <w:sz w:val="24"/>
          <w:szCs w:val="24"/>
          <w:lang w:val="en-US"/>
        </w:rPr>
        <w:t>h</w:t>
      </w:r>
      <w:r w:rsidR="006A3553">
        <w:rPr>
          <w:sz w:val="24"/>
          <w:szCs w:val="24"/>
          <w:lang w:val="en-US"/>
        </w:rPr>
        <w:t>ad a mean age of</w:t>
      </w:r>
      <w:r w:rsidR="00167229">
        <w:rPr>
          <w:sz w:val="24"/>
          <w:szCs w:val="24"/>
          <w:lang w:val="en-US"/>
        </w:rPr>
        <w:t xml:space="preserve"> 14.26</w:t>
      </w:r>
      <w:r w:rsidR="00167229" w:rsidRPr="00521222">
        <w:rPr>
          <w:sz w:val="24"/>
          <w:szCs w:val="24"/>
          <w:lang w:val="en-US"/>
        </w:rPr>
        <w:t xml:space="preserve"> years</w:t>
      </w:r>
      <w:r w:rsidR="006A3553">
        <w:rPr>
          <w:sz w:val="24"/>
          <w:szCs w:val="24"/>
          <w:lang w:val="en-US"/>
        </w:rPr>
        <w:t xml:space="preserve"> (</w:t>
      </w:r>
      <w:r w:rsidR="00167229" w:rsidRPr="00F70B89">
        <w:rPr>
          <w:i/>
          <w:sz w:val="24"/>
          <w:szCs w:val="24"/>
          <w:lang w:val="en-US"/>
        </w:rPr>
        <w:t>SD</w:t>
      </w:r>
      <w:r w:rsidR="00167229">
        <w:rPr>
          <w:sz w:val="24"/>
          <w:szCs w:val="24"/>
          <w:lang w:val="en-US"/>
        </w:rPr>
        <w:t xml:space="preserve"> = 0.66</w:t>
      </w:r>
      <w:r w:rsidR="00167229" w:rsidRPr="00521222">
        <w:rPr>
          <w:sz w:val="24"/>
          <w:szCs w:val="24"/>
          <w:lang w:val="en-US"/>
        </w:rPr>
        <w:t>).</w:t>
      </w:r>
      <w:r w:rsidR="006A3553">
        <w:rPr>
          <w:sz w:val="24"/>
          <w:szCs w:val="24"/>
          <w:lang w:val="en-US"/>
        </w:rPr>
        <w:t xml:space="preserve"> Participants </w:t>
      </w:r>
      <w:r w:rsidR="00167229" w:rsidRPr="00521222">
        <w:rPr>
          <w:sz w:val="24"/>
          <w:szCs w:val="24"/>
          <w:lang w:val="en-US"/>
        </w:rPr>
        <w:t xml:space="preserve">were randomly assigned to one of the three conditions: </w:t>
      </w:r>
      <w:r w:rsidR="006A3553">
        <w:rPr>
          <w:sz w:val="24"/>
          <w:szCs w:val="24"/>
          <w:lang w:val="en-US"/>
        </w:rPr>
        <w:t>c</w:t>
      </w:r>
      <w:r w:rsidR="006A3553" w:rsidRPr="00521222">
        <w:rPr>
          <w:sz w:val="24"/>
          <w:szCs w:val="24"/>
          <w:lang w:val="en-US"/>
        </w:rPr>
        <w:t>ontrol condition (</w:t>
      </w:r>
      <w:r w:rsidR="006A3553" w:rsidRPr="00521222">
        <w:rPr>
          <w:i/>
          <w:sz w:val="24"/>
          <w:szCs w:val="24"/>
          <w:lang w:val="en-US"/>
        </w:rPr>
        <w:t>n</w:t>
      </w:r>
      <w:r w:rsidR="006A3553">
        <w:rPr>
          <w:sz w:val="24"/>
          <w:szCs w:val="24"/>
          <w:lang w:val="en-US"/>
        </w:rPr>
        <w:t xml:space="preserve"> = 60</w:t>
      </w:r>
      <w:r w:rsidR="006A3553" w:rsidRPr="00521222">
        <w:rPr>
          <w:sz w:val="24"/>
          <w:szCs w:val="24"/>
          <w:lang w:val="en-US"/>
        </w:rPr>
        <w:t>)</w:t>
      </w:r>
      <w:r w:rsidR="006A3553">
        <w:rPr>
          <w:sz w:val="24"/>
          <w:szCs w:val="24"/>
          <w:lang w:val="en-US"/>
        </w:rPr>
        <w:t xml:space="preserve">, </w:t>
      </w:r>
      <w:r w:rsidR="00167229" w:rsidRPr="00521222">
        <w:rPr>
          <w:sz w:val="24"/>
          <w:szCs w:val="24"/>
          <w:lang w:val="en-US"/>
        </w:rPr>
        <w:t xml:space="preserve">algorithmic </w:t>
      </w:r>
      <w:r w:rsidR="006A3553">
        <w:rPr>
          <w:sz w:val="24"/>
          <w:szCs w:val="24"/>
          <w:lang w:val="en-US"/>
        </w:rPr>
        <w:t xml:space="preserve">training </w:t>
      </w:r>
      <w:r w:rsidR="00167229" w:rsidRPr="00521222">
        <w:rPr>
          <w:sz w:val="24"/>
          <w:szCs w:val="24"/>
          <w:lang w:val="en-US"/>
        </w:rPr>
        <w:t>condition (</w:t>
      </w:r>
      <w:r w:rsidR="00167229" w:rsidRPr="00521222">
        <w:rPr>
          <w:i/>
          <w:sz w:val="24"/>
          <w:szCs w:val="24"/>
          <w:lang w:val="en-US"/>
        </w:rPr>
        <w:t>n</w:t>
      </w:r>
      <w:r w:rsidR="00167229">
        <w:rPr>
          <w:sz w:val="24"/>
          <w:szCs w:val="24"/>
          <w:lang w:val="en-US"/>
        </w:rPr>
        <w:t xml:space="preserve"> = 58</w:t>
      </w:r>
      <w:r w:rsidR="00167229" w:rsidRPr="00521222">
        <w:rPr>
          <w:sz w:val="24"/>
          <w:szCs w:val="24"/>
          <w:lang w:val="en-US"/>
        </w:rPr>
        <w:t>), a</w:t>
      </w:r>
      <w:r w:rsidR="006A3553">
        <w:rPr>
          <w:sz w:val="24"/>
          <w:szCs w:val="24"/>
          <w:lang w:val="en-US"/>
        </w:rPr>
        <w:t>nd</w:t>
      </w:r>
      <w:r w:rsidR="00167229" w:rsidRPr="00521222">
        <w:rPr>
          <w:sz w:val="24"/>
          <w:szCs w:val="24"/>
          <w:lang w:val="en-US"/>
        </w:rPr>
        <w:t xml:space="preserve"> heuristic </w:t>
      </w:r>
      <w:r w:rsidR="006A3553">
        <w:rPr>
          <w:sz w:val="24"/>
          <w:szCs w:val="24"/>
          <w:lang w:val="en-US"/>
        </w:rPr>
        <w:t xml:space="preserve">training </w:t>
      </w:r>
      <w:r w:rsidR="00167229" w:rsidRPr="00521222">
        <w:rPr>
          <w:sz w:val="24"/>
          <w:szCs w:val="24"/>
          <w:lang w:val="en-US"/>
        </w:rPr>
        <w:t>condition (</w:t>
      </w:r>
      <w:r w:rsidR="00167229" w:rsidRPr="00521222">
        <w:rPr>
          <w:i/>
          <w:sz w:val="24"/>
          <w:szCs w:val="24"/>
          <w:lang w:val="en-US"/>
        </w:rPr>
        <w:t>n</w:t>
      </w:r>
      <w:r w:rsidR="00167229">
        <w:rPr>
          <w:sz w:val="24"/>
          <w:szCs w:val="24"/>
          <w:lang w:val="en-US"/>
        </w:rPr>
        <w:t xml:space="preserve"> = 57</w:t>
      </w:r>
      <w:r w:rsidR="00167229" w:rsidRPr="00521222">
        <w:rPr>
          <w:sz w:val="24"/>
          <w:szCs w:val="24"/>
          <w:lang w:val="en-US"/>
        </w:rPr>
        <w:t>).</w:t>
      </w:r>
      <w:r w:rsidR="00167229">
        <w:rPr>
          <w:sz w:val="24"/>
          <w:szCs w:val="24"/>
          <w:lang w:val="en-US"/>
        </w:rPr>
        <w:t xml:space="preserve"> </w:t>
      </w:r>
    </w:p>
    <w:p w14:paraId="4730D30D" w14:textId="77777777" w:rsidR="00152326" w:rsidRPr="00152326" w:rsidRDefault="00152326" w:rsidP="00152326">
      <w:pPr>
        <w:spacing w:line="480" w:lineRule="auto"/>
        <w:rPr>
          <w:i/>
          <w:sz w:val="24"/>
          <w:szCs w:val="24"/>
          <w:lang w:val="en-US"/>
        </w:rPr>
      </w:pPr>
      <w:r>
        <w:rPr>
          <w:i/>
          <w:sz w:val="24"/>
          <w:szCs w:val="24"/>
          <w:lang w:val="en-US"/>
        </w:rPr>
        <w:t>Materials</w:t>
      </w:r>
    </w:p>
    <w:p w14:paraId="371D7E0D" w14:textId="77777777" w:rsidR="007D286F" w:rsidRDefault="007D286F" w:rsidP="007D286F">
      <w:pPr>
        <w:spacing w:line="480" w:lineRule="auto"/>
        <w:ind w:firstLine="720"/>
        <w:rPr>
          <w:sz w:val="24"/>
          <w:szCs w:val="24"/>
          <w:lang w:val="en-US"/>
        </w:rPr>
      </w:pPr>
      <w:r>
        <w:rPr>
          <w:sz w:val="24"/>
          <w:szCs w:val="24"/>
          <w:lang w:val="en-US"/>
        </w:rPr>
        <w:t xml:space="preserve">Materials were similar to those in Experiment A, however no self-regulated learning phase was present in this experiment. </w:t>
      </w:r>
      <w:r w:rsidR="00BA52A3">
        <w:rPr>
          <w:sz w:val="24"/>
          <w:szCs w:val="24"/>
          <w:lang w:val="en-US"/>
        </w:rPr>
        <w:t>Also, a</w:t>
      </w:r>
      <w:r>
        <w:rPr>
          <w:sz w:val="24"/>
          <w:szCs w:val="24"/>
          <w:lang w:val="en-US"/>
        </w:rPr>
        <w:t xml:space="preserve">s this experiment was to be conducted within one class hour (50 minutes) and participants would not have enough time to complete both the posttest and the transfer test, an abbreviated posttest was </w:t>
      </w:r>
      <w:r w:rsidR="00BA52A3">
        <w:rPr>
          <w:sz w:val="24"/>
          <w:szCs w:val="24"/>
          <w:lang w:val="en-US"/>
        </w:rPr>
        <w:t>devised.</w:t>
      </w:r>
      <w:r w:rsidR="00851945" w:rsidRPr="00851945">
        <w:rPr>
          <w:sz w:val="24"/>
          <w:szCs w:val="24"/>
          <w:lang w:val="en-US"/>
        </w:rPr>
        <w:t xml:space="preserve"> </w:t>
      </w:r>
      <w:r w:rsidR="00851945">
        <w:rPr>
          <w:sz w:val="24"/>
          <w:szCs w:val="24"/>
          <w:lang w:val="en-US"/>
        </w:rPr>
        <w:t xml:space="preserve">Like the transfer test, the abbreviated posttest consisted of scenarios in which </w:t>
      </w:r>
      <w:r w:rsidR="00851945">
        <w:rPr>
          <w:sz w:val="24"/>
          <w:szCs w:val="24"/>
          <w:lang w:val="en-US"/>
        </w:rPr>
        <w:lastRenderedPageBreak/>
        <w:t>peer students’ task performance was described, only this pertained to the five tasks included in the proper posttest. In other words, students did not solve the problems themselves, but only selected an appropriate task for the peer student based on the effort and performance data presented in the scenario.</w:t>
      </w:r>
    </w:p>
    <w:p w14:paraId="01799AE2" w14:textId="77777777" w:rsidR="00152326" w:rsidRDefault="00152326" w:rsidP="00152326">
      <w:pPr>
        <w:spacing w:line="480" w:lineRule="auto"/>
        <w:rPr>
          <w:sz w:val="24"/>
          <w:szCs w:val="24"/>
          <w:lang w:val="en-US"/>
        </w:rPr>
      </w:pPr>
      <w:r>
        <w:rPr>
          <w:i/>
          <w:sz w:val="24"/>
          <w:szCs w:val="24"/>
          <w:lang w:val="en-US"/>
        </w:rPr>
        <w:t>Procedure and Data Analysis</w:t>
      </w:r>
      <w:r w:rsidRPr="00152326">
        <w:rPr>
          <w:sz w:val="24"/>
          <w:szCs w:val="24"/>
          <w:lang w:val="en-US"/>
        </w:rPr>
        <w:t xml:space="preserve"> </w:t>
      </w:r>
    </w:p>
    <w:p w14:paraId="313781A1" w14:textId="77777777" w:rsidR="00152326" w:rsidRPr="00152326" w:rsidRDefault="00152326" w:rsidP="00152326">
      <w:pPr>
        <w:spacing w:line="480" w:lineRule="auto"/>
        <w:ind w:firstLine="720"/>
        <w:rPr>
          <w:i/>
          <w:sz w:val="24"/>
          <w:szCs w:val="24"/>
          <w:lang w:val="en-US"/>
        </w:rPr>
      </w:pPr>
      <w:r>
        <w:rPr>
          <w:sz w:val="24"/>
          <w:szCs w:val="24"/>
          <w:lang w:val="en-US"/>
        </w:rPr>
        <w:t>After the pretest and the video modeling training (cf. Experiment A), half of the participants in each condition completed the full posttest (</w:t>
      </w:r>
      <w:r w:rsidRPr="000933A1">
        <w:rPr>
          <w:sz w:val="24"/>
          <w:szCs w:val="24"/>
          <w:lang w:val="en-US"/>
        </w:rPr>
        <w:t>ta</w:t>
      </w:r>
      <w:r>
        <w:rPr>
          <w:sz w:val="24"/>
          <w:szCs w:val="24"/>
          <w:lang w:val="en-US"/>
        </w:rPr>
        <w:t xml:space="preserve">sk performance + self-assessment + task selection; control: n = 30; algorithmic: n = 28; heuristic: n = 29), the other half completed an abbreviated posttest and the transfer test (control: n = 30; algorithmic: n = 30; heuristic: n = 28). </w:t>
      </w:r>
    </w:p>
    <w:p w14:paraId="3974D9CD" w14:textId="77777777" w:rsidR="00167229" w:rsidRDefault="00167229" w:rsidP="00625797">
      <w:pPr>
        <w:spacing w:line="480" w:lineRule="auto"/>
        <w:rPr>
          <w:b/>
          <w:sz w:val="24"/>
          <w:szCs w:val="24"/>
          <w:lang w:val="en-US"/>
        </w:rPr>
      </w:pPr>
      <w:r w:rsidRPr="00521222">
        <w:rPr>
          <w:b/>
          <w:sz w:val="24"/>
          <w:szCs w:val="24"/>
          <w:lang w:val="en-US"/>
        </w:rPr>
        <w:t>Results</w:t>
      </w:r>
    </w:p>
    <w:p w14:paraId="52D46A6C" w14:textId="77777777" w:rsidR="00556011" w:rsidRDefault="00556011" w:rsidP="00556011">
      <w:pPr>
        <w:spacing w:line="480" w:lineRule="auto"/>
        <w:ind w:firstLine="720"/>
        <w:rPr>
          <w:sz w:val="24"/>
          <w:szCs w:val="24"/>
          <w:lang w:val="en-US"/>
        </w:rPr>
      </w:pPr>
      <w:r>
        <w:rPr>
          <w:sz w:val="24"/>
          <w:szCs w:val="24"/>
          <w:lang w:val="en-US"/>
        </w:rPr>
        <w:t xml:space="preserve">Data are presented in </w:t>
      </w:r>
      <w:r w:rsidRPr="00F626D2">
        <w:rPr>
          <w:sz w:val="24"/>
          <w:szCs w:val="24"/>
          <w:lang w:val="en-US"/>
        </w:rPr>
        <w:t xml:space="preserve">Table </w:t>
      </w:r>
      <w:r>
        <w:rPr>
          <w:sz w:val="24"/>
          <w:szCs w:val="24"/>
          <w:lang w:val="en-US"/>
        </w:rPr>
        <w:t>2</w:t>
      </w:r>
      <w:r w:rsidRPr="00F626D2">
        <w:rPr>
          <w:sz w:val="24"/>
          <w:szCs w:val="24"/>
          <w:lang w:val="en-US"/>
        </w:rPr>
        <w:t xml:space="preserve"> </w:t>
      </w:r>
      <w:r>
        <w:rPr>
          <w:sz w:val="24"/>
          <w:szCs w:val="24"/>
          <w:lang w:val="en-US"/>
        </w:rPr>
        <w:t>and were analyzed</w:t>
      </w:r>
      <w:r w:rsidRPr="00F626D2">
        <w:rPr>
          <w:sz w:val="24"/>
          <w:szCs w:val="24"/>
          <w:lang w:val="en-US"/>
        </w:rPr>
        <w:t xml:space="preserve"> with one-way analyses of variance (ANOVAs)</w:t>
      </w:r>
      <w:r>
        <w:rPr>
          <w:sz w:val="24"/>
          <w:szCs w:val="24"/>
          <w:lang w:val="en-US"/>
        </w:rPr>
        <w:t xml:space="preserve"> or </w:t>
      </w:r>
      <w:r w:rsidRPr="00F626D2">
        <w:rPr>
          <w:sz w:val="24"/>
          <w:szCs w:val="24"/>
          <w:lang w:val="en-US"/>
        </w:rPr>
        <w:t xml:space="preserve">Kruskal-Wallis </w:t>
      </w:r>
      <w:r>
        <w:rPr>
          <w:sz w:val="24"/>
          <w:szCs w:val="24"/>
          <w:lang w:val="en-US"/>
        </w:rPr>
        <w:t xml:space="preserve">Tests when </w:t>
      </w:r>
      <w:r w:rsidRPr="00F626D2">
        <w:rPr>
          <w:sz w:val="24"/>
          <w:szCs w:val="24"/>
          <w:lang w:val="en-US"/>
        </w:rPr>
        <w:t xml:space="preserve">the assumption of normality </w:t>
      </w:r>
      <w:r>
        <w:rPr>
          <w:sz w:val="24"/>
          <w:szCs w:val="24"/>
          <w:lang w:val="en-US"/>
        </w:rPr>
        <w:t>was violated</w:t>
      </w:r>
      <w:r w:rsidRPr="00F626D2">
        <w:rPr>
          <w:sz w:val="24"/>
          <w:szCs w:val="24"/>
          <w:lang w:val="en-US"/>
        </w:rPr>
        <w:t xml:space="preserve">. </w:t>
      </w:r>
    </w:p>
    <w:p w14:paraId="3A038468" w14:textId="77777777" w:rsidR="00A930FD" w:rsidRDefault="00A930FD" w:rsidP="00556011">
      <w:pPr>
        <w:spacing w:line="480" w:lineRule="auto"/>
        <w:ind w:firstLine="720"/>
        <w:rPr>
          <w:sz w:val="24"/>
          <w:szCs w:val="24"/>
          <w:lang w:val="en-US"/>
        </w:rPr>
      </w:pPr>
    </w:p>
    <w:p w14:paraId="33FB5516" w14:textId="77777777" w:rsidR="004A59AF" w:rsidRPr="0079015D" w:rsidRDefault="004A59AF" w:rsidP="004A59AF">
      <w:pPr>
        <w:spacing w:line="480" w:lineRule="auto"/>
        <w:rPr>
          <w:rFonts w:ascii="Arial" w:hAnsi="Arial" w:cs="Arial"/>
          <w:sz w:val="20"/>
          <w:szCs w:val="20"/>
          <w:lang w:val="en-US"/>
        </w:rPr>
      </w:pPr>
      <w:r w:rsidRPr="0079015D">
        <w:rPr>
          <w:rFonts w:ascii="Arial" w:hAnsi="Arial" w:cs="Arial"/>
          <w:sz w:val="20"/>
          <w:szCs w:val="20"/>
          <w:lang w:val="en-US"/>
        </w:rPr>
        <w:t>Table 2</w:t>
      </w:r>
    </w:p>
    <w:p w14:paraId="4BFBF586" w14:textId="77777777" w:rsidR="004A59AF" w:rsidRPr="0079015D" w:rsidRDefault="004A59AF" w:rsidP="004A59AF">
      <w:pPr>
        <w:spacing w:line="480" w:lineRule="auto"/>
        <w:rPr>
          <w:rFonts w:ascii="Arial" w:hAnsi="Arial" w:cs="Arial"/>
          <w:i/>
          <w:sz w:val="20"/>
          <w:szCs w:val="20"/>
          <w:lang w:val="en-US"/>
        </w:rPr>
      </w:pPr>
      <w:r w:rsidRPr="0079015D">
        <w:rPr>
          <w:rFonts w:ascii="Arial" w:hAnsi="Arial" w:cs="Arial"/>
          <w:i/>
          <w:sz w:val="20"/>
          <w:szCs w:val="20"/>
          <w:lang w:val="en-US"/>
        </w:rPr>
        <w:t xml:space="preserve">Mean </w:t>
      </w:r>
      <w:r w:rsidR="003314E1" w:rsidRPr="0079015D">
        <w:rPr>
          <w:rFonts w:ascii="Arial" w:hAnsi="Arial" w:cs="Arial"/>
          <w:i/>
          <w:sz w:val="20"/>
          <w:szCs w:val="20"/>
          <w:lang w:val="en-US"/>
        </w:rPr>
        <w:t>Pretest P</w:t>
      </w:r>
      <w:r w:rsidRPr="0079015D">
        <w:rPr>
          <w:rFonts w:ascii="Arial" w:hAnsi="Arial" w:cs="Arial"/>
          <w:i/>
          <w:sz w:val="20"/>
          <w:szCs w:val="20"/>
          <w:lang w:val="en-US"/>
        </w:rPr>
        <w:t xml:space="preserve">erformance, </w:t>
      </w:r>
      <w:r w:rsidR="003314E1" w:rsidRPr="0079015D">
        <w:rPr>
          <w:rFonts w:ascii="Arial" w:hAnsi="Arial" w:cs="Arial"/>
          <w:i/>
          <w:sz w:val="20"/>
          <w:szCs w:val="20"/>
          <w:lang w:val="en-US"/>
        </w:rPr>
        <w:t>P</w:t>
      </w:r>
      <w:r w:rsidRPr="0079015D">
        <w:rPr>
          <w:rFonts w:ascii="Arial" w:hAnsi="Arial" w:cs="Arial"/>
          <w:i/>
          <w:sz w:val="20"/>
          <w:szCs w:val="20"/>
          <w:lang w:val="en-US"/>
        </w:rPr>
        <w:t xml:space="preserve">osttest </w:t>
      </w:r>
      <w:r w:rsidR="003314E1" w:rsidRPr="0079015D">
        <w:rPr>
          <w:rFonts w:ascii="Arial" w:hAnsi="Arial" w:cs="Arial"/>
          <w:i/>
          <w:sz w:val="20"/>
          <w:szCs w:val="20"/>
          <w:lang w:val="en-US"/>
        </w:rPr>
        <w:t>P</w:t>
      </w:r>
      <w:r w:rsidRPr="0079015D">
        <w:rPr>
          <w:rFonts w:ascii="Arial" w:hAnsi="Arial" w:cs="Arial"/>
          <w:i/>
          <w:sz w:val="20"/>
          <w:szCs w:val="20"/>
          <w:lang w:val="en-US"/>
        </w:rPr>
        <w:t xml:space="preserve">erformance, </w:t>
      </w:r>
      <w:r w:rsidR="003314E1" w:rsidRPr="0079015D">
        <w:rPr>
          <w:rFonts w:ascii="Arial" w:hAnsi="Arial" w:cs="Arial"/>
          <w:i/>
          <w:sz w:val="20"/>
          <w:szCs w:val="20"/>
          <w:lang w:val="en-US"/>
        </w:rPr>
        <w:t>Posttest M</w:t>
      </w:r>
      <w:r w:rsidRPr="0079015D">
        <w:rPr>
          <w:rFonts w:ascii="Arial" w:hAnsi="Arial" w:cs="Arial"/>
          <w:i/>
          <w:sz w:val="20"/>
          <w:szCs w:val="20"/>
          <w:lang w:val="en-US"/>
        </w:rPr>
        <w:t xml:space="preserve">ental </w:t>
      </w:r>
      <w:r w:rsidR="003314E1" w:rsidRPr="0079015D">
        <w:rPr>
          <w:rFonts w:ascii="Arial" w:hAnsi="Arial" w:cs="Arial"/>
          <w:i/>
          <w:sz w:val="20"/>
          <w:szCs w:val="20"/>
          <w:lang w:val="en-US"/>
        </w:rPr>
        <w:t>E</w:t>
      </w:r>
      <w:r w:rsidRPr="0079015D">
        <w:rPr>
          <w:rFonts w:ascii="Arial" w:hAnsi="Arial" w:cs="Arial"/>
          <w:i/>
          <w:sz w:val="20"/>
          <w:szCs w:val="20"/>
          <w:lang w:val="en-US"/>
        </w:rPr>
        <w:t xml:space="preserve">ffort, </w:t>
      </w:r>
      <w:r w:rsidR="00914D16" w:rsidRPr="0079015D">
        <w:rPr>
          <w:rFonts w:ascii="Arial" w:hAnsi="Arial" w:cs="Arial"/>
          <w:i/>
          <w:sz w:val="20"/>
          <w:szCs w:val="20"/>
          <w:lang w:val="en-US"/>
        </w:rPr>
        <w:t xml:space="preserve">Posttest Self-Assessment (SA) accuracy, </w:t>
      </w:r>
      <w:r w:rsidR="003314E1" w:rsidRPr="0079015D">
        <w:rPr>
          <w:rFonts w:ascii="Arial" w:hAnsi="Arial" w:cs="Arial"/>
          <w:i/>
          <w:sz w:val="20"/>
          <w:szCs w:val="20"/>
          <w:lang w:val="en-US"/>
        </w:rPr>
        <w:t>B</w:t>
      </w:r>
      <w:r w:rsidRPr="0079015D">
        <w:rPr>
          <w:rFonts w:ascii="Arial" w:hAnsi="Arial" w:cs="Arial"/>
          <w:i/>
          <w:sz w:val="20"/>
          <w:szCs w:val="20"/>
          <w:lang w:val="en-US"/>
        </w:rPr>
        <w:t xml:space="preserve">rief </w:t>
      </w:r>
      <w:r w:rsidR="003314E1" w:rsidRPr="0079015D">
        <w:rPr>
          <w:rFonts w:ascii="Arial" w:hAnsi="Arial" w:cs="Arial"/>
          <w:i/>
          <w:sz w:val="20"/>
          <w:szCs w:val="20"/>
          <w:lang w:val="en-US"/>
        </w:rPr>
        <w:t>P</w:t>
      </w:r>
      <w:r w:rsidRPr="0079015D">
        <w:rPr>
          <w:rFonts w:ascii="Arial" w:hAnsi="Arial" w:cs="Arial"/>
          <w:i/>
          <w:sz w:val="20"/>
          <w:szCs w:val="20"/>
          <w:lang w:val="en-US"/>
        </w:rPr>
        <w:t xml:space="preserve">osttest </w:t>
      </w:r>
      <w:r w:rsidR="003314E1" w:rsidRPr="0079015D">
        <w:rPr>
          <w:rFonts w:ascii="Arial" w:hAnsi="Arial" w:cs="Arial"/>
          <w:i/>
          <w:sz w:val="20"/>
          <w:szCs w:val="20"/>
          <w:lang w:val="en-US"/>
        </w:rPr>
        <w:t>T</w:t>
      </w:r>
      <w:r w:rsidRPr="0079015D">
        <w:rPr>
          <w:rFonts w:ascii="Arial" w:hAnsi="Arial" w:cs="Arial"/>
          <w:i/>
          <w:sz w:val="20"/>
          <w:szCs w:val="20"/>
          <w:lang w:val="en-US"/>
        </w:rPr>
        <w:t>ask-</w:t>
      </w:r>
      <w:r w:rsidR="003314E1" w:rsidRPr="0079015D">
        <w:rPr>
          <w:rFonts w:ascii="Arial" w:hAnsi="Arial" w:cs="Arial"/>
          <w:i/>
          <w:sz w:val="20"/>
          <w:szCs w:val="20"/>
          <w:lang w:val="en-US"/>
        </w:rPr>
        <w:t>S</w:t>
      </w:r>
      <w:r w:rsidRPr="0079015D">
        <w:rPr>
          <w:rFonts w:ascii="Arial" w:hAnsi="Arial" w:cs="Arial"/>
          <w:i/>
          <w:sz w:val="20"/>
          <w:szCs w:val="20"/>
          <w:lang w:val="en-US"/>
        </w:rPr>
        <w:t>election</w:t>
      </w:r>
      <w:r w:rsidR="00914D16" w:rsidRPr="0079015D">
        <w:rPr>
          <w:rFonts w:ascii="Arial" w:hAnsi="Arial" w:cs="Arial"/>
          <w:i/>
          <w:sz w:val="20"/>
          <w:szCs w:val="20"/>
          <w:lang w:val="en-US"/>
        </w:rPr>
        <w:t xml:space="preserve"> (TS)</w:t>
      </w:r>
      <w:r w:rsidRPr="0079015D">
        <w:rPr>
          <w:rFonts w:ascii="Arial" w:hAnsi="Arial" w:cs="Arial"/>
          <w:i/>
          <w:sz w:val="20"/>
          <w:szCs w:val="20"/>
          <w:lang w:val="en-US"/>
        </w:rPr>
        <w:t xml:space="preserve"> </w:t>
      </w:r>
      <w:r w:rsidR="003314E1" w:rsidRPr="0079015D">
        <w:rPr>
          <w:rFonts w:ascii="Arial" w:hAnsi="Arial" w:cs="Arial"/>
          <w:i/>
          <w:sz w:val="20"/>
          <w:szCs w:val="20"/>
          <w:lang w:val="en-US"/>
        </w:rPr>
        <w:t>A</w:t>
      </w:r>
      <w:r w:rsidRPr="0079015D">
        <w:rPr>
          <w:rFonts w:ascii="Arial" w:hAnsi="Arial" w:cs="Arial"/>
          <w:i/>
          <w:sz w:val="20"/>
          <w:szCs w:val="20"/>
          <w:lang w:val="en-US"/>
        </w:rPr>
        <w:t xml:space="preserve">ccuracy, and </w:t>
      </w:r>
      <w:r w:rsidR="003314E1" w:rsidRPr="0079015D">
        <w:rPr>
          <w:rFonts w:ascii="Arial" w:hAnsi="Arial" w:cs="Arial"/>
          <w:i/>
          <w:sz w:val="20"/>
          <w:szCs w:val="20"/>
          <w:lang w:val="en-US"/>
        </w:rPr>
        <w:t>T</w:t>
      </w:r>
      <w:r w:rsidRPr="0079015D">
        <w:rPr>
          <w:rFonts w:ascii="Arial" w:hAnsi="Arial" w:cs="Arial"/>
          <w:i/>
          <w:sz w:val="20"/>
          <w:szCs w:val="20"/>
          <w:lang w:val="en-US"/>
        </w:rPr>
        <w:t xml:space="preserve">ransfer </w:t>
      </w:r>
      <w:r w:rsidR="003314E1" w:rsidRPr="0079015D">
        <w:rPr>
          <w:rFonts w:ascii="Arial" w:hAnsi="Arial" w:cs="Arial"/>
          <w:i/>
          <w:sz w:val="20"/>
          <w:szCs w:val="20"/>
          <w:lang w:val="en-US"/>
        </w:rPr>
        <w:t>T</w:t>
      </w:r>
      <w:r w:rsidRPr="0079015D">
        <w:rPr>
          <w:rFonts w:ascii="Arial" w:hAnsi="Arial" w:cs="Arial"/>
          <w:i/>
          <w:sz w:val="20"/>
          <w:szCs w:val="20"/>
          <w:lang w:val="en-US"/>
        </w:rPr>
        <w:t xml:space="preserve">est </w:t>
      </w:r>
      <w:r w:rsidR="003314E1" w:rsidRPr="0079015D">
        <w:rPr>
          <w:rFonts w:ascii="Arial" w:hAnsi="Arial" w:cs="Arial"/>
          <w:i/>
          <w:sz w:val="20"/>
          <w:szCs w:val="20"/>
          <w:lang w:val="en-US"/>
        </w:rPr>
        <w:t>T</w:t>
      </w:r>
      <w:r w:rsidRPr="0079015D">
        <w:rPr>
          <w:rFonts w:ascii="Arial" w:hAnsi="Arial" w:cs="Arial"/>
          <w:i/>
          <w:sz w:val="20"/>
          <w:szCs w:val="20"/>
          <w:lang w:val="en-US"/>
        </w:rPr>
        <w:t>ask-</w:t>
      </w:r>
      <w:r w:rsidR="003314E1" w:rsidRPr="0079015D">
        <w:rPr>
          <w:rFonts w:ascii="Arial" w:hAnsi="Arial" w:cs="Arial"/>
          <w:i/>
          <w:sz w:val="20"/>
          <w:szCs w:val="20"/>
          <w:lang w:val="en-US"/>
        </w:rPr>
        <w:t>S</w:t>
      </w:r>
      <w:r w:rsidRPr="0079015D">
        <w:rPr>
          <w:rFonts w:ascii="Arial" w:hAnsi="Arial" w:cs="Arial"/>
          <w:i/>
          <w:sz w:val="20"/>
          <w:szCs w:val="20"/>
          <w:lang w:val="en-US"/>
        </w:rPr>
        <w:t xml:space="preserve">election </w:t>
      </w:r>
      <w:r w:rsidR="003314E1" w:rsidRPr="0079015D">
        <w:rPr>
          <w:rFonts w:ascii="Arial" w:hAnsi="Arial" w:cs="Arial"/>
          <w:i/>
          <w:sz w:val="20"/>
          <w:szCs w:val="20"/>
          <w:lang w:val="en-US"/>
        </w:rPr>
        <w:t>A</w:t>
      </w:r>
      <w:r w:rsidRPr="0079015D">
        <w:rPr>
          <w:rFonts w:ascii="Arial" w:hAnsi="Arial" w:cs="Arial"/>
          <w:i/>
          <w:sz w:val="20"/>
          <w:szCs w:val="20"/>
          <w:lang w:val="en-US"/>
        </w:rPr>
        <w:t>ccuracy</w:t>
      </w:r>
      <w:r w:rsidR="003314E1" w:rsidRPr="0079015D">
        <w:rPr>
          <w:rFonts w:ascii="Arial" w:hAnsi="Arial" w:cs="Arial"/>
          <w:i/>
          <w:sz w:val="20"/>
          <w:szCs w:val="20"/>
          <w:lang w:val="en-US"/>
        </w:rPr>
        <w:t xml:space="preserve"> per Condition</w:t>
      </w:r>
      <w:r w:rsidRPr="0079015D">
        <w:rPr>
          <w:rFonts w:ascii="Arial" w:hAnsi="Arial" w:cs="Arial"/>
          <w:i/>
          <w:sz w:val="20"/>
          <w:szCs w:val="20"/>
          <w:lang w:val="en-US"/>
        </w:rPr>
        <w:t>.</w:t>
      </w:r>
    </w:p>
    <w:tbl>
      <w:tblPr>
        <w:tblW w:w="8520" w:type="dxa"/>
        <w:tblInd w:w="93" w:type="dxa"/>
        <w:tblLayout w:type="fixed"/>
        <w:tblLook w:val="04A0" w:firstRow="1" w:lastRow="0" w:firstColumn="1" w:lastColumn="0" w:noHBand="0" w:noVBand="1"/>
      </w:tblPr>
      <w:tblGrid>
        <w:gridCol w:w="2992"/>
        <w:gridCol w:w="567"/>
        <w:gridCol w:w="1276"/>
        <w:gridCol w:w="567"/>
        <w:gridCol w:w="1276"/>
        <w:gridCol w:w="567"/>
        <w:gridCol w:w="1275"/>
      </w:tblGrid>
      <w:tr w:rsidR="00A930FD" w:rsidRPr="00A930FD" w14:paraId="303254CF" w14:textId="77777777" w:rsidTr="00A930FD">
        <w:trPr>
          <w:trHeight w:val="319"/>
        </w:trPr>
        <w:tc>
          <w:tcPr>
            <w:tcW w:w="2992" w:type="dxa"/>
            <w:vMerge w:val="restart"/>
            <w:tcBorders>
              <w:top w:val="single" w:sz="12" w:space="0" w:color="auto"/>
              <w:left w:val="nil"/>
              <w:bottom w:val="single" w:sz="4" w:space="0" w:color="000000"/>
              <w:right w:val="nil"/>
            </w:tcBorders>
            <w:vAlign w:val="center"/>
            <w:hideMark/>
          </w:tcPr>
          <w:p w14:paraId="1C06E8ED" w14:textId="77777777" w:rsidR="000933A1" w:rsidRPr="0079015D" w:rsidRDefault="000933A1" w:rsidP="00E9645D">
            <w:pPr>
              <w:spacing w:line="480" w:lineRule="auto"/>
              <w:rPr>
                <w:rFonts w:ascii="Arial" w:eastAsia="Times New Roman" w:hAnsi="Arial" w:cs="Arial"/>
                <w:color w:val="000000"/>
                <w:sz w:val="20"/>
                <w:szCs w:val="20"/>
                <w:lang w:val="en-US"/>
              </w:rPr>
            </w:pPr>
          </w:p>
        </w:tc>
        <w:tc>
          <w:tcPr>
            <w:tcW w:w="1843" w:type="dxa"/>
            <w:gridSpan w:val="2"/>
            <w:tcBorders>
              <w:top w:val="single" w:sz="12" w:space="0" w:color="auto"/>
              <w:left w:val="nil"/>
              <w:bottom w:val="single" w:sz="4" w:space="0" w:color="auto"/>
              <w:right w:val="nil"/>
            </w:tcBorders>
            <w:shd w:val="clear" w:color="auto" w:fill="auto"/>
            <w:hideMark/>
          </w:tcPr>
          <w:p w14:paraId="50229E5E" w14:textId="77777777" w:rsidR="000933A1" w:rsidRPr="0079015D" w:rsidRDefault="00E9645D" w:rsidP="00E9645D">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C</w:t>
            </w:r>
            <w:r w:rsidR="000933A1" w:rsidRPr="0079015D">
              <w:rPr>
                <w:rFonts w:ascii="Arial" w:eastAsia="Times New Roman" w:hAnsi="Arial" w:cs="Arial"/>
                <w:iCs/>
                <w:color w:val="000000"/>
                <w:sz w:val="20"/>
                <w:szCs w:val="20"/>
                <w:lang w:val="en-US"/>
              </w:rPr>
              <w:t>ontrol</w:t>
            </w:r>
          </w:p>
        </w:tc>
        <w:tc>
          <w:tcPr>
            <w:tcW w:w="1843" w:type="dxa"/>
            <w:gridSpan w:val="2"/>
            <w:tcBorders>
              <w:top w:val="single" w:sz="12" w:space="0" w:color="auto"/>
              <w:left w:val="nil"/>
              <w:bottom w:val="single" w:sz="4" w:space="0" w:color="auto"/>
              <w:right w:val="nil"/>
            </w:tcBorders>
            <w:shd w:val="clear" w:color="auto" w:fill="auto"/>
            <w:hideMark/>
          </w:tcPr>
          <w:p w14:paraId="5B2266EB" w14:textId="77777777" w:rsidR="000933A1" w:rsidRPr="0079015D" w:rsidRDefault="00E9645D" w:rsidP="00E9645D">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H</w:t>
            </w:r>
            <w:r w:rsidR="000933A1" w:rsidRPr="0079015D">
              <w:rPr>
                <w:rFonts w:ascii="Arial" w:eastAsia="Times New Roman" w:hAnsi="Arial" w:cs="Arial"/>
                <w:iCs/>
                <w:color w:val="000000"/>
                <w:sz w:val="20"/>
                <w:szCs w:val="20"/>
                <w:lang w:val="en-US"/>
              </w:rPr>
              <w:t>euristic</w:t>
            </w:r>
          </w:p>
        </w:tc>
        <w:tc>
          <w:tcPr>
            <w:tcW w:w="1842" w:type="dxa"/>
            <w:gridSpan w:val="2"/>
            <w:tcBorders>
              <w:top w:val="single" w:sz="12" w:space="0" w:color="auto"/>
              <w:left w:val="nil"/>
              <w:bottom w:val="single" w:sz="4" w:space="0" w:color="auto"/>
              <w:right w:val="nil"/>
            </w:tcBorders>
            <w:shd w:val="clear" w:color="auto" w:fill="auto"/>
            <w:hideMark/>
          </w:tcPr>
          <w:p w14:paraId="51D33F5B" w14:textId="77777777" w:rsidR="000933A1" w:rsidRPr="0079015D" w:rsidRDefault="00E9645D" w:rsidP="00E9645D">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A</w:t>
            </w:r>
            <w:r w:rsidR="000933A1" w:rsidRPr="0079015D">
              <w:rPr>
                <w:rFonts w:ascii="Arial" w:eastAsia="Times New Roman" w:hAnsi="Arial" w:cs="Arial"/>
                <w:iCs/>
                <w:color w:val="000000"/>
                <w:sz w:val="20"/>
                <w:szCs w:val="20"/>
                <w:lang w:val="en-US"/>
              </w:rPr>
              <w:t>lgorithmic</w:t>
            </w:r>
          </w:p>
        </w:tc>
      </w:tr>
      <w:tr w:rsidR="00A930FD" w:rsidRPr="00A930FD" w14:paraId="59E449FE" w14:textId="77777777" w:rsidTr="0079015D">
        <w:trPr>
          <w:trHeight w:val="319"/>
        </w:trPr>
        <w:tc>
          <w:tcPr>
            <w:tcW w:w="2992" w:type="dxa"/>
            <w:vMerge/>
            <w:tcBorders>
              <w:top w:val="single" w:sz="4" w:space="0" w:color="000000"/>
              <w:left w:val="nil"/>
              <w:bottom w:val="single" w:sz="4" w:space="0" w:color="000000"/>
              <w:right w:val="nil"/>
            </w:tcBorders>
            <w:vAlign w:val="center"/>
            <w:hideMark/>
          </w:tcPr>
          <w:p w14:paraId="15EC5F5F" w14:textId="77777777" w:rsidR="000933A1" w:rsidRPr="0079015D" w:rsidRDefault="000933A1" w:rsidP="00656B9E">
            <w:pPr>
              <w:spacing w:line="480" w:lineRule="auto"/>
              <w:rPr>
                <w:rFonts w:ascii="Arial" w:eastAsia="Times New Roman" w:hAnsi="Arial" w:cs="Arial"/>
                <w:color w:val="000000"/>
                <w:sz w:val="20"/>
                <w:szCs w:val="20"/>
                <w:lang w:val="en-US"/>
              </w:rPr>
            </w:pPr>
          </w:p>
        </w:tc>
        <w:tc>
          <w:tcPr>
            <w:tcW w:w="567" w:type="dxa"/>
            <w:tcBorders>
              <w:top w:val="single" w:sz="4" w:space="0" w:color="auto"/>
              <w:left w:val="nil"/>
              <w:bottom w:val="single" w:sz="4" w:space="0" w:color="000000"/>
              <w:right w:val="nil"/>
            </w:tcBorders>
            <w:shd w:val="clear" w:color="auto" w:fill="auto"/>
            <w:vAlign w:val="bottom"/>
            <w:hideMark/>
          </w:tcPr>
          <w:p w14:paraId="28136EA5" w14:textId="77777777" w:rsidR="000933A1" w:rsidRPr="0079015D" w:rsidRDefault="004A59AF"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276" w:type="dxa"/>
            <w:tcBorders>
              <w:top w:val="single" w:sz="4" w:space="0" w:color="auto"/>
              <w:left w:val="nil"/>
              <w:bottom w:val="single" w:sz="4" w:space="0" w:color="000000"/>
              <w:right w:val="nil"/>
            </w:tcBorders>
            <w:shd w:val="clear" w:color="auto" w:fill="auto"/>
            <w:vAlign w:val="bottom"/>
            <w:hideMark/>
          </w:tcPr>
          <w:p w14:paraId="0C886D16" w14:textId="77777777" w:rsidR="000933A1" w:rsidRPr="0079015D" w:rsidRDefault="000933A1"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c>
          <w:tcPr>
            <w:tcW w:w="567" w:type="dxa"/>
            <w:tcBorders>
              <w:top w:val="single" w:sz="4" w:space="0" w:color="auto"/>
              <w:left w:val="nil"/>
              <w:bottom w:val="single" w:sz="4" w:space="0" w:color="000000"/>
              <w:right w:val="nil"/>
            </w:tcBorders>
            <w:shd w:val="clear" w:color="auto" w:fill="auto"/>
            <w:vAlign w:val="bottom"/>
            <w:hideMark/>
          </w:tcPr>
          <w:p w14:paraId="68CDA0DC" w14:textId="77777777" w:rsidR="000933A1" w:rsidRPr="0079015D" w:rsidRDefault="004A59AF"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276" w:type="dxa"/>
            <w:tcBorders>
              <w:top w:val="single" w:sz="4" w:space="0" w:color="auto"/>
              <w:left w:val="nil"/>
              <w:bottom w:val="single" w:sz="4" w:space="0" w:color="000000"/>
              <w:right w:val="nil"/>
            </w:tcBorders>
            <w:shd w:val="clear" w:color="auto" w:fill="auto"/>
            <w:vAlign w:val="bottom"/>
            <w:hideMark/>
          </w:tcPr>
          <w:p w14:paraId="33A0F6C8" w14:textId="77777777" w:rsidR="000933A1" w:rsidRPr="0079015D" w:rsidRDefault="000933A1"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c>
          <w:tcPr>
            <w:tcW w:w="567" w:type="dxa"/>
            <w:tcBorders>
              <w:top w:val="single" w:sz="4" w:space="0" w:color="auto"/>
              <w:left w:val="nil"/>
              <w:bottom w:val="single" w:sz="4" w:space="0" w:color="000000"/>
              <w:right w:val="nil"/>
            </w:tcBorders>
            <w:shd w:val="clear" w:color="auto" w:fill="auto"/>
            <w:vAlign w:val="bottom"/>
            <w:hideMark/>
          </w:tcPr>
          <w:p w14:paraId="41282ED9" w14:textId="77777777" w:rsidR="000933A1" w:rsidRPr="0079015D" w:rsidRDefault="004A59AF"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n</w:t>
            </w:r>
          </w:p>
        </w:tc>
        <w:tc>
          <w:tcPr>
            <w:tcW w:w="1275" w:type="dxa"/>
            <w:tcBorders>
              <w:top w:val="single" w:sz="4" w:space="0" w:color="auto"/>
              <w:left w:val="nil"/>
              <w:bottom w:val="single" w:sz="4" w:space="0" w:color="000000"/>
              <w:right w:val="nil"/>
            </w:tcBorders>
            <w:shd w:val="clear" w:color="auto" w:fill="auto"/>
            <w:vAlign w:val="bottom"/>
            <w:hideMark/>
          </w:tcPr>
          <w:p w14:paraId="3D9A0CA7" w14:textId="77777777" w:rsidR="000933A1" w:rsidRPr="0079015D" w:rsidRDefault="000933A1" w:rsidP="004A59AF">
            <w:pPr>
              <w:spacing w:line="480" w:lineRule="auto"/>
              <w:jc w:val="center"/>
              <w:rPr>
                <w:rFonts w:ascii="Arial" w:eastAsia="Times New Roman" w:hAnsi="Arial" w:cs="Arial"/>
                <w:i/>
                <w:iCs/>
                <w:color w:val="000000"/>
                <w:sz w:val="20"/>
                <w:szCs w:val="20"/>
                <w:lang w:val="en-US"/>
              </w:rPr>
            </w:pPr>
            <w:r w:rsidRPr="0079015D">
              <w:rPr>
                <w:rFonts w:ascii="Arial" w:eastAsia="Times New Roman" w:hAnsi="Arial" w:cs="Arial"/>
                <w:i/>
                <w:iCs/>
                <w:color w:val="000000"/>
                <w:sz w:val="20"/>
                <w:szCs w:val="20"/>
                <w:lang w:val="en-US"/>
              </w:rPr>
              <w:t>M(SD)</w:t>
            </w:r>
          </w:p>
        </w:tc>
      </w:tr>
      <w:tr w:rsidR="00A930FD" w:rsidRPr="00A930FD" w14:paraId="75988E29" w14:textId="77777777" w:rsidTr="0079015D">
        <w:trPr>
          <w:trHeight w:val="319"/>
        </w:trPr>
        <w:tc>
          <w:tcPr>
            <w:tcW w:w="2992" w:type="dxa"/>
            <w:tcBorders>
              <w:top w:val="nil"/>
              <w:left w:val="nil"/>
              <w:bottom w:val="nil"/>
              <w:right w:val="nil"/>
            </w:tcBorders>
            <w:shd w:val="clear" w:color="auto" w:fill="auto"/>
            <w:hideMark/>
          </w:tcPr>
          <w:p w14:paraId="25F7819F" w14:textId="77777777" w:rsidR="000933A1" w:rsidRPr="0079015D" w:rsidRDefault="000933A1" w:rsidP="003314E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Pretest </w:t>
            </w:r>
            <w:r w:rsidR="003314E1" w:rsidRPr="0079015D">
              <w:rPr>
                <w:rFonts w:ascii="Arial" w:eastAsia="Times New Roman" w:hAnsi="Arial" w:cs="Arial"/>
                <w:color w:val="000000"/>
                <w:sz w:val="20"/>
                <w:szCs w:val="20"/>
                <w:lang w:val="en-US"/>
              </w:rPr>
              <w:t>P</w:t>
            </w:r>
            <w:r w:rsidRPr="0079015D">
              <w:rPr>
                <w:rFonts w:ascii="Arial" w:eastAsia="Times New Roman" w:hAnsi="Arial" w:cs="Arial"/>
                <w:color w:val="000000"/>
                <w:sz w:val="20"/>
                <w:szCs w:val="20"/>
                <w:lang w:val="en-US"/>
              </w:rPr>
              <w:t>erformance</w:t>
            </w:r>
            <w:r w:rsidR="004A59AF" w:rsidRPr="0079015D">
              <w:rPr>
                <w:rFonts w:ascii="Arial" w:eastAsia="Times New Roman" w:hAnsi="Arial" w:cs="Arial"/>
                <w:color w:val="000000"/>
                <w:sz w:val="20"/>
                <w:szCs w:val="20"/>
                <w:lang w:val="en-US"/>
              </w:rPr>
              <w:t xml:space="preserve"> (max. 5)</w:t>
            </w:r>
          </w:p>
        </w:tc>
        <w:tc>
          <w:tcPr>
            <w:tcW w:w="567" w:type="dxa"/>
            <w:tcBorders>
              <w:top w:val="nil"/>
              <w:left w:val="nil"/>
              <w:bottom w:val="nil"/>
              <w:right w:val="nil"/>
            </w:tcBorders>
            <w:shd w:val="clear" w:color="auto" w:fill="auto"/>
            <w:noWrap/>
            <w:hideMark/>
          </w:tcPr>
          <w:p w14:paraId="23347D44"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60</w:t>
            </w:r>
          </w:p>
        </w:tc>
        <w:tc>
          <w:tcPr>
            <w:tcW w:w="1276" w:type="dxa"/>
            <w:tcBorders>
              <w:top w:val="nil"/>
              <w:left w:val="nil"/>
              <w:bottom w:val="nil"/>
              <w:right w:val="nil"/>
            </w:tcBorders>
            <w:shd w:val="clear" w:color="auto" w:fill="auto"/>
            <w:noWrap/>
            <w:hideMark/>
          </w:tcPr>
          <w:p w14:paraId="2FB65EA3"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0.21(0.29)</w:t>
            </w:r>
          </w:p>
        </w:tc>
        <w:tc>
          <w:tcPr>
            <w:tcW w:w="567" w:type="dxa"/>
            <w:tcBorders>
              <w:top w:val="nil"/>
              <w:left w:val="nil"/>
              <w:bottom w:val="nil"/>
              <w:right w:val="nil"/>
            </w:tcBorders>
            <w:shd w:val="clear" w:color="auto" w:fill="auto"/>
            <w:noWrap/>
            <w:hideMark/>
          </w:tcPr>
          <w:p w14:paraId="02597141"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57</w:t>
            </w:r>
          </w:p>
        </w:tc>
        <w:tc>
          <w:tcPr>
            <w:tcW w:w="1276" w:type="dxa"/>
            <w:tcBorders>
              <w:top w:val="nil"/>
              <w:left w:val="nil"/>
              <w:bottom w:val="nil"/>
              <w:right w:val="nil"/>
            </w:tcBorders>
            <w:shd w:val="clear" w:color="auto" w:fill="auto"/>
            <w:noWrap/>
            <w:hideMark/>
          </w:tcPr>
          <w:p w14:paraId="3C5A7C84"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0.22(0.36)</w:t>
            </w:r>
          </w:p>
        </w:tc>
        <w:tc>
          <w:tcPr>
            <w:tcW w:w="567" w:type="dxa"/>
            <w:tcBorders>
              <w:top w:val="nil"/>
              <w:left w:val="nil"/>
              <w:bottom w:val="nil"/>
              <w:right w:val="nil"/>
            </w:tcBorders>
            <w:shd w:val="clear" w:color="auto" w:fill="auto"/>
            <w:noWrap/>
            <w:hideMark/>
          </w:tcPr>
          <w:p w14:paraId="7667ACBE"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58</w:t>
            </w:r>
          </w:p>
        </w:tc>
        <w:tc>
          <w:tcPr>
            <w:tcW w:w="1275" w:type="dxa"/>
            <w:tcBorders>
              <w:top w:val="nil"/>
              <w:left w:val="nil"/>
              <w:bottom w:val="nil"/>
              <w:right w:val="nil"/>
            </w:tcBorders>
            <w:shd w:val="clear" w:color="auto" w:fill="auto"/>
            <w:noWrap/>
            <w:hideMark/>
          </w:tcPr>
          <w:p w14:paraId="025AEF3C"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0.30(0.44)</w:t>
            </w:r>
          </w:p>
        </w:tc>
      </w:tr>
      <w:tr w:rsidR="00A930FD" w:rsidRPr="00A930FD" w14:paraId="762AF43D" w14:textId="77777777" w:rsidTr="0079015D">
        <w:trPr>
          <w:trHeight w:val="319"/>
        </w:trPr>
        <w:tc>
          <w:tcPr>
            <w:tcW w:w="2992" w:type="dxa"/>
            <w:tcBorders>
              <w:top w:val="nil"/>
              <w:left w:val="nil"/>
              <w:bottom w:val="nil"/>
              <w:right w:val="nil"/>
            </w:tcBorders>
            <w:shd w:val="clear" w:color="auto" w:fill="auto"/>
            <w:hideMark/>
          </w:tcPr>
          <w:p w14:paraId="7892B208" w14:textId="77777777" w:rsidR="000933A1" w:rsidRPr="0079015D" w:rsidRDefault="000933A1" w:rsidP="003314E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Posttest </w:t>
            </w:r>
            <w:r w:rsidR="003314E1" w:rsidRPr="0079015D">
              <w:rPr>
                <w:rFonts w:ascii="Arial" w:eastAsia="Times New Roman" w:hAnsi="Arial" w:cs="Arial"/>
                <w:color w:val="000000"/>
                <w:sz w:val="20"/>
                <w:szCs w:val="20"/>
                <w:lang w:val="en-US"/>
              </w:rPr>
              <w:t>P</w:t>
            </w:r>
            <w:r w:rsidRPr="0079015D">
              <w:rPr>
                <w:rFonts w:ascii="Arial" w:eastAsia="Times New Roman" w:hAnsi="Arial" w:cs="Arial"/>
                <w:color w:val="000000"/>
                <w:sz w:val="20"/>
                <w:szCs w:val="20"/>
                <w:lang w:val="en-US"/>
              </w:rPr>
              <w:t>erformance</w:t>
            </w:r>
            <w:r w:rsidR="004A59AF" w:rsidRPr="0079015D">
              <w:rPr>
                <w:rFonts w:ascii="Arial" w:eastAsia="Times New Roman" w:hAnsi="Arial" w:cs="Arial"/>
                <w:color w:val="000000"/>
                <w:sz w:val="20"/>
                <w:szCs w:val="20"/>
                <w:lang w:val="en-US"/>
              </w:rPr>
              <w:t xml:space="preserve"> (max. 5)</w:t>
            </w:r>
          </w:p>
        </w:tc>
        <w:tc>
          <w:tcPr>
            <w:tcW w:w="567" w:type="dxa"/>
            <w:tcBorders>
              <w:top w:val="nil"/>
              <w:left w:val="nil"/>
              <w:bottom w:val="nil"/>
              <w:right w:val="nil"/>
            </w:tcBorders>
            <w:shd w:val="clear" w:color="auto" w:fill="auto"/>
            <w:noWrap/>
            <w:hideMark/>
          </w:tcPr>
          <w:p w14:paraId="2EC4C67B"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6" w:type="dxa"/>
            <w:tcBorders>
              <w:top w:val="nil"/>
              <w:left w:val="nil"/>
              <w:bottom w:val="nil"/>
              <w:right w:val="nil"/>
            </w:tcBorders>
            <w:shd w:val="clear" w:color="auto" w:fill="auto"/>
            <w:noWrap/>
            <w:hideMark/>
          </w:tcPr>
          <w:p w14:paraId="4DFF33F9"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0.76(0.78)</w:t>
            </w:r>
          </w:p>
        </w:tc>
        <w:tc>
          <w:tcPr>
            <w:tcW w:w="567" w:type="dxa"/>
            <w:tcBorders>
              <w:top w:val="nil"/>
              <w:left w:val="nil"/>
              <w:bottom w:val="nil"/>
              <w:right w:val="nil"/>
            </w:tcBorders>
            <w:shd w:val="clear" w:color="auto" w:fill="auto"/>
            <w:noWrap/>
            <w:hideMark/>
          </w:tcPr>
          <w:p w14:paraId="5279C8BF"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19</w:t>
            </w:r>
          </w:p>
        </w:tc>
        <w:tc>
          <w:tcPr>
            <w:tcW w:w="1276" w:type="dxa"/>
            <w:tcBorders>
              <w:top w:val="nil"/>
              <w:left w:val="nil"/>
              <w:bottom w:val="nil"/>
              <w:right w:val="nil"/>
            </w:tcBorders>
            <w:shd w:val="clear" w:color="auto" w:fill="auto"/>
            <w:noWrap/>
            <w:hideMark/>
          </w:tcPr>
          <w:p w14:paraId="251739CE"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0.76(0.95)</w:t>
            </w:r>
          </w:p>
        </w:tc>
        <w:tc>
          <w:tcPr>
            <w:tcW w:w="567" w:type="dxa"/>
            <w:tcBorders>
              <w:top w:val="nil"/>
              <w:left w:val="nil"/>
              <w:bottom w:val="nil"/>
              <w:right w:val="nil"/>
            </w:tcBorders>
            <w:shd w:val="clear" w:color="auto" w:fill="auto"/>
            <w:noWrap/>
            <w:hideMark/>
          </w:tcPr>
          <w:p w14:paraId="07115554"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5" w:type="dxa"/>
            <w:tcBorders>
              <w:top w:val="nil"/>
              <w:left w:val="nil"/>
              <w:bottom w:val="nil"/>
              <w:right w:val="nil"/>
            </w:tcBorders>
            <w:shd w:val="clear" w:color="auto" w:fill="auto"/>
            <w:noWrap/>
            <w:hideMark/>
          </w:tcPr>
          <w:p w14:paraId="3F03218D"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0.63(0.66)</w:t>
            </w:r>
          </w:p>
        </w:tc>
      </w:tr>
      <w:tr w:rsidR="00A930FD" w:rsidRPr="00A930FD" w14:paraId="4E813EF4" w14:textId="77777777" w:rsidTr="0079015D">
        <w:trPr>
          <w:trHeight w:val="319"/>
        </w:trPr>
        <w:tc>
          <w:tcPr>
            <w:tcW w:w="2992" w:type="dxa"/>
            <w:tcBorders>
              <w:top w:val="nil"/>
              <w:left w:val="nil"/>
              <w:bottom w:val="nil"/>
              <w:right w:val="nil"/>
            </w:tcBorders>
            <w:shd w:val="clear" w:color="auto" w:fill="auto"/>
          </w:tcPr>
          <w:p w14:paraId="68E8B614" w14:textId="77777777" w:rsidR="000933A1" w:rsidRPr="0079015D" w:rsidRDefault="000933A1" w:rsidP="000933A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Posttest </w:t>
            </w:r>
            <w:r w:rsidR="003314E1" w:rsidRPr="0079015D">
              <w:rPr>
                <w:rFonts w:ascii="Arial" w:eastAsia="Times New Roman" w:hAnsi="Arial" w:cs="Arial"/>
                <w:color w:val="000000"/>
                <w:sz w:val="20"/>
                <w:szCs w:val="20"/>
                <w:lang w:val="en-US"/>
              </w:rPr>
              <w:t>M</w:t>
            </w:r>
            <w:r w:rsidRPr="0079015D">
              <w:rPr>
                <w:rFonts w:ascii="Arial" w:eastAsia="Times New Roman" w:hAnsi="Arial" w:cs="Arial"/>
                <w:color w:val="000000"/>
                <w:sz w:val="20"/>
                <w:szCs w:val="20"/>
                <w:lang w:val="en-US"/>
              </w:rPr>
              <w:t xml:space="preserve">ental </w:t>
            </w:r>
            <w:r w:rsidR="003314E1" w:rsidRPr="0079015D">
              <w:rPr>
                <w:rFonts w:ascii="Arial" w:eastAsia="Times New Roman" w:hAnsi="Arial" w:cs="Arial"/>
                <w:color w:val="000000"/>
                <w:sz w:val="20"/>
                <w:szCs w:val="20"/>
                <w:lang w:val="en-US"/>
              </w:rPr>
              <w:t>E</w:t>
            </w:r>
            <w:r w:rsidRPr="0079015D">
              <w:rPr>
                <w:rFonts w:ascii="Arial" w:eastAsia="Times New Roman" w:hAnsi="Arial" w:cs="Arial"/>
                <w:color w:val="000000"/>
                <w:sz w:val="20"/>
                <w:szCs w:val="20"/>
                <w:lang w:val="en-US"/>
              </w:rPr>
              <w:t>ffort</w:t>
            </w:r>
            <w:r w:rsidR="004A59AF" w:rsidRPr="0079015D">
              <w:rPr>
                <w:rFonts w:ascii="Arial" w:eastAsia="Times New Roman" w:hAnsi="Arial" w:cs="Arial"/>
                <w:color w:val="000000"/>
                <w:sz w:val="20"/>
                <w:szCs w:val="20"/>
                <w:lang w:val="en-US"/>
              </w:rPr>
              <w:t xml:space="preserve"> (max. 9)</w:t>
            </w:r>
          </w:p>
        </w:tc>
        <w:tc>
          <w:tcPr>
            <w:tcW w:w="567" w:type="dxa"/>
            <w:tcBorders>
              <w:top w:val="nil"/>
              <w:left w:val="nil"/>
              <w:bottom w:val="nil"/>
              <w:right w:val="nil"/>
            </w:tcBorders>
            <w:shd w:val="clear" w:color="auto" w:fill="auto"/>
            <w:noWrap/>
          </w:tcPr>
          <w:p w14:paraId="429E0916"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6" w:type="dxa"/>
            <w:tcBorders>
              <w:top w:val="nil"/>
              <w:left w:val="nil"/>
              <w:bottom w:val="nil"/>
              <w:right w:val="nil"/>
            </w:tcBorders>
            <w:shd w:val="clear" w:color="auto" w:fill="auto"/>
            <w:noWrap/>
          </w:tcPr>
          <w:p w14:paraId="43CF7971"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5.23(1.72)</w:t>
            </w:r>
          </w:p>
        </w:tc>
        <w:tc>
          <w:tcPr>
            <w:tcW w:w="567" w:type="dxa"/>
            <w:tcBorders>
              <w:top w:val="nil"/>
              <w:left w:val="nil"/>
              <w:bottom w:val="nil"/>
              <w:right w:val="nil"/>
            </w:tcBorders>
            <w:shd w:val="clear" w:color="auto" w:fill="auto"/>
            <w:noWrap/>
          </w:tcPr>
          <w:p w14:paraId="0972C5D6"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19</w:t>
            </w:r>
          </w:p>
        </w:tc>
        <w:tc>
          <w:tcPr>
            <w:tcW w:w="1276" w:type="dxa"/>
            <w:tcBorders>
              <w:top w:val="nil"/>
              <w:left w:val="nil"/>
              <w:bottom w:val="nil"/>
              <w:right w:val="nil"/>
            </w:tcBorders>
            <w:shd w:val="clear" w:color="auto" w:fill="auto"/>
            <w:noWrap/>
          </w:tcPr>
          <w:p w14:paraId="131C57CB"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5.91(2.28)</w:t>
            </w:r>
          </w:p>
        </w:tc>
        <w:tc>
          <w:tcPr>
            <w:tcW w:w="567" w:type="dxa"/>
            <w:tcBorders>
              <w:top w:val="nil"/>
              <w:left w:val="nil"/>
              <w:bottom w:val="nil"/>
              <w:right w:val="nil"/>
            </w:tcBorders>
            <w:shd w:val="clear" w:color="auto" w:fill="auto"/>
            <w:noWrap/>
          </w:tcPr>
          <w:p w14:paraId="4160D14D"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5" w:type="dxa"/>
            <w:tcBorders>
              <w:top w:val="nil"/>
              <w:left w:val="nil"/>
              <w:bottom w:val="nil"/>
              <w:right w:val="nil"/>
            </w:tcBorders>
            <w:shd w:val="clear" w:color="auto" w:fill="auto"/>
            <w:noWrap/>
          </w:tcPr>
          <w:p w14:paraId="3A4A468C"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6.23(2.15)</w:t>
            </w:r>
          </w:p>
        </w:tc>
      </w:tr>
      <w:tr w:rsidR="00A930FD" w:rsidRPr="00A930FD" w14:paraId="78B2DD1B" w14:textId="77777777" w:rsidTr="0079015D">
        <w:trPr>
          <w:trHeight w:val="319"/>
        </w:trPr>
        <w:tc>
          <w:tcPr>
            <w:tcW w:w="2992" w:type="dxa"/>
            <w:tcBorders>
              <w:top w:val="nil"/>
              <w:left w:val="nil"/>
              <w:bottom w:val="nil"/>
              <w:right w:val="nil"/>
            </w:tcBorders>
            <w:shd w:val="clear" w:color="auto" w:fill="auto"/>
          </w:tcPr>
          <w:p w14:paraId="4F58E52A" w14:textId="77777777" w:rsidR="00914D16" w:rsidRPr="0079015D" w:rsidRDefault="00914D16" w:rsidP="00914D16">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Posttest SA accuracy (max. 5)</w:t>
            </w:r>
            <w:r w:rsidR="003F4942" w:rsidRPr="0079015D">
              <w:rPr>
                <w:rFonts w:ascii="Arial" w:eastAsia="Times New Roman" w:hAnsi="Arial" w:cs="Arial"/>
                <w:color w:val="000000"/>
                <w:sz w:val="20"/>
                <w:szCs w:val="20"/>
                <w:lang w:val="en-US"/>
              </w:rPr>
              <w:t>*</w:t>
            </w:r>
          </w:p>
        </w:tc>
        <w:tc>
          <w:tcPr>
            <w:tcW w:w="567" w:type="dxa"/>
            <w:tcBorders>
              <w:top w:val="nil"/>
              <w:left w:val="nil"/>
              <w:bottom w:val="nil"/>
              <w:right w:val="nil"/>
            </w:tcBorders>
            <w:shd w:val="clear" w:color="auto" w:fill="auto"/>
            <w:noWrap/>
          </w:tcPr>
          <w:p w14:paraId="205C63E3" w14:textId="77777777" w:rsidR="00914D16" w:rsidRPr="0079015D" w:rsidRDefault="00914D16"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6" w:type="dxa"/>
            <w:tcBorders>
              <w:top w:val="nil"/>
              <w:left w:val="nil"/>
              <w:bottom w:val="nil"/>
              <w:right w:val="nil"/>
            </w:tcBorders>
            <w:shd w:val="clear" w:color="auto" w:fill="auto"/>
            <w:noWrap/>
          </w:tcPr>
          <w:p w14:paraId="1370B6F6" w14:textId="77777777" w:rsidR="00914D16" w:rsidRPr="0079015D" w:rsidRDefault="00914D16"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1.98(1.11)</w:t>
            </w:r>
          </w:p>
        </w:tc>
        <w:tc>
          <w:tcPr>
            <w:tcW w:w="567" w:type="dxa"/>
            <w:tcBorders>
              <w:top w:val="nil"/>
              <w:left w:val="nil"/>
              <w:bottom w:val="nil"/>
              <w:right w:val="nil"/>
            </w:tcBorders>
            <w:shd w:val="clear" w:color="auto" w:fill="auto"/>
            <w:noWrap/>
          </w:tcPr>
          <w:p w14:paraId="6627B762" w14:textId="77777777" w:rsidR="00914D16" w:rsidRPr="0079015D" w:rsidRDefault="00914D16"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19</w:t>
            </w:r>
          </w:p>
        </w:tc>
        <w:tc>
          <w:tcPr>
            <w:tcW w:w="1276" w:type="dxa"/>
            <w:tcBorders>
              <w:top w:val="nil"/>
              <w:left w:val="nil"/>
              <w:bottom w:val="nil"/>
              <w:right w:val="nil"/>
            </w:tcBorders>
            <w:shd w:val="clear" w:color="auto" w:fill="auto"/>
            <w:noWrap/>
          </w:tcPr>
          <w:p w14:paraId="1CB31766" w14:textId="77777777" w:rsidR="00914D16" w:rsidRPr="0079015D" w:rsidRDefault="00914D16"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1.42(1.02)</w:t>
            </w:r>
          </w:p>
        </w:tc>
        <w:tc>
          <w:tcPr>
            <w:tcW w:w="567" w:type="dxa"/>
            <w:tcBorders>
              <w:top w:val="nil"/>
              <w:left w:val="nil"/>
              <w:bottom w:val="nil"/>
              <w:right w:val="nil"/>
            </w:tcBorders>
            <w:shd w:val="clear" w:color="auto" w:fill="auto"/>
            <w:noWrap/>
          </w:tcPr>
          <w:p w14:paraId="1D957401" w14:textId="77777777" w:rsidR="00914D16" w:rsidRPr="0079015D" w:rsidRDefault="00914D16"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5" w:type="dxa"/>
            <w:tcBorders>
              <w:top w:val="nil"/>
              <w:left w:val="nil"/>
              <w:bottom w:val="nil"/>
              <w:right w:val="nil"/>
            </w:tcBorders>
            <w:shd w:val="clear" w:color="auto" w:fill="auto"/>
            <w:noWrap/>
          </w:tcPr>
          <w:p w14:paraId="09901CF0" w14:textId="77777777" w:rsidR="00914D16" w:rsidRPr="0079015D" w:rsidRDefault="0000728E"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1.79(1.11)</w:t>
            </w:r>
          </w:p>
        </w:tc>
      </w:tr>
      <w:tr w:rsidR="00A930FD" w:rsidRPr="00A930FD" w14:paraId="621977F6" w14:textId="77777777" w:rsidTr="0079015D">
        <w:trPr>
          <w:trHeight w:val="319"/>
        </w:trPr>
        <w:tc>
          <w:tcPr>
            <w:tcW w:w="2992" w:type="dxa"/>
            <w:tcBorders>
              <w:top w:val="nil"/>
              <w:left w:val="nil"/>
              <w:right w:val="nil"/>
            </w:tcBorders>
            <w:shd w:val="clear" w:color="auto" w:fill="auto"/>
          </w:tcPr>
          <w:p w14:paraId="00D93E50" w14:textId="77777777" w:rsidR="00A930FD" w:rsidRDefault="000933A1" w:rsidP="003314E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Brief </w:t>
            </w:r>
            <w:r w:rsidR="003314E1" w:rsidRPr="0079015D">
              <w:rPr>
                <w:rFonts w:ascii="Arial" w:eastAsia="Times New Roman" w:hAnsi="Arial" w:cs="Arial"/>
                <w:color w:val="000000"/>
                <w:sz w:val="20"/>
                <w:szCs w:val="20"/>
                <w:lang w:val="en-US"/>
              </w:rPr>
              <w:t>P</w:t>
            </w:r>
            <w:r w:rsidRPr="0079015D">
              <w:rPr>
                <w:rFonts w:ascii="Arial" w:eastAsia="Times New Roman" w:hAnsi="Arial" w:cs="Arial"/>
                <w:color w:val="000000"/>
                <w:sz w:val="20"/>
                <w:szCs w:val="20"/>
                <w:lang w:val="en-US"/>
              </w:rPr>
              <w:t xml:space="preserve">osttest TS </w:t>
            </w:r>
            <w:r w:rsidR="003314E1" w:rsidRPr="0079015D">
              <w:rPr>
                <w:rFonts w:ascii="Arial" w:eastAsia="Times New Roman" w:hAnsi="Arial" w:cs="Arial"/>
                <w:color w:val="000000"/>
                <w:sz w:val="20"/>
                <w:szCs w:val="20"/>
                <w:lang w:val="en-US"/>
              </w:rPr>
              <w:t>A</w:t>
            </w:r>
            <w:r w:rsidRPr="0079015D">
              <w:rPr>
                <w:rFonts w:ascii="Arial" w:eastAsia="Times New Roman" w:hAnsi="Arial" w:cs="Arial"/>
                <w:color w:val="000000"/>
                <w:sz w:val="20"/>
                <w:szCs w:val="20"/>
                <w:lang w:val="en-US"/>
              </w:rPr>
              <w:t>ccuracy</w:t>
            </w:r>
            <w:r w:rsidR="003314E1" w:rsidRPr="0079015D">
              <w:rPr>
                <w:rFonts w:ascii="Arial" w:eastAsia="Times New Roman" w:hAnsi="Arial" w:cs="Arial"/>
                <w:color w:val="000000"/>
                <w:sz w:val="20"/>
                <w:szCs w:val="20"/>
                <w:lang w:val="en-US"/>
              </w:rPr>
              <w:t xml:space="preserve"> </w:t>
            </w:r>
          </w:p>
          <w:p w14:paraId="29382CF3" w14:textId="77777777" w:rsidR="000933A1" w:rsidRPr="0079015D" w:rsidRDefault="003314E1" w:rsidP="003314E1">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(max. 9)</w:t>
            </w:r>
            <w:r w:rsidR="003F4942" w:rsidRPr="0079015D">
              <w:rPr>
                <w:rFonts w:ascii="Arial" w:eastAsia="Times New Roman" w:hAnsi="Arial" w:cs="Arial"/>
                <w:color w:val="000000"/>
                <w:sz w:val="20"/>
                <w:szCs w:val="20"/>
                <w:lang w:val="en-US"/>
              </w:rPr>
              <w:t>*</w:t>
            </w:r>
          </w:p>
        </w:tc>
        <w:tc>
          <w:tcPr>
            <w:tcW w:w="567" w:type="dxa"/>
            <w:tcBorders>
              <w:top w:val="nil"/>
              <w:left w:val="nil"/>
              <w:right w:val="nil"/>
            </w:tcBorders>
            <w:shd w:val="clear" w:color="auto" w:fill="auto"/>
            <w:noWrap/>
          </w:tcPr>
          <w:p w14:paraId="6B212E5B"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15</w:t>
            </w:r>
          </w:p>
        </w:tc>
        <w:tc>
          <w:tcPr>
            <w:tcW w:w="1276" w:type="dxa"/>
            <w:tcBorders>
              <w:top w:val="nil"/>
              <w:left w:val="nil"/>
              <w:right w:val="nil"/>
            </w:tcBorders>
            <w:shd w:val="clear" w:color="auto" w:fill="auto"/>
            <w:noWrap/>
          </w:tcPr>
          <w:p w14:paraId="72FC5AB8"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2.55(1.89)</w:t>
            </w:r>
          </w:p>
        </w:tc>
        <w:tc>
          <w:tcPr>
            <w:tcW w:w="567" w:type="dxa"/>
            <w:tcBorders>
              <w:top w:val="nil"/>
              <w:left w:val="nil"/>
              <w:right w:val="nil"/>
            </w:tcBorders>
            <w:shd w:val="clear" w:color="auto" w:fill="auto"/>
            <w:noWrap/>
          </w:tcPr>
          <w:p w14:paraId="56313E9A"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17</w:t>
            </w:r>
          </w:p>
        </w:tc>
        <w:tc>
          <w:tcPr>
            <w:tcW w:w="1276" w:type="dxa"/>
            <w:tcBorders>
              <w:top w:val="nil"/>
              <w:left w:val="nil"/>
              <w:right w:val="nil"/>
            </w:tcBorders>
            <w:shd w:val="clear" w:color="auto" w:fill="auto"/>
            <w:noWrap/>
          </w:tcPr>
          <w:p w14:paraId="3A3B7A3B"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3.35(2.17)</w:t>
            </w:r>
          </w:p>
        </w:tc>
        <w:tc>
          <w:tcPr>
            <w:tcW w:w="567" w:type="dxa"/>
            <w:tcBorders>
              <w:top w:val="nil"/>
              <w:left w:val="nil"/>
              <w:right w:val="nil"/>
            </w:tcBorders>
            <w:shd w:val="clear" w:color="auto" w:fill="auto"/>
            <w:noWrap/>
          </w:tcPr>
          <w:p w14:paraId="16CCEC92"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18</w:t>
            </w:r>
          </w:p>
        </w:tc>
        <w:tc>
          <w:tcPr>
            <w:tcW w:w="1275" w:type="dxa"/>
            <w:tcBorders>
              <w:top w:val="nil"/>
              <w:left w:val="nil"/>
            </w:tcBorders>
            <w:shd w:val="clear" w:color="auto" w:fill="auto"/>
            <w:noWrap/>
          </w:tcPr>
          <w:p w14:paraId="4E9C6D49"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2.97(1.70)</w:t>
            </w:r>
          </w:p>
        </w:tc>
      </w:tr>
      <w:tr w:rsidR="00A930FD" w:rsidRPr="00A930FD" w14:paraId="2942AC01" w14:textId="77777777" w:rsidTr="0079015D">
        <w:trPr>
          <w:trHeight w:val="319"/>
        </w:trPr>
        <w:tc>
          <w:tcPr>
            <w:tcW w:w="2992" w:type="dxa"/>
            <w:tcBorders>
              <w:left w:val="nil"/>
              <w:bottom w:val="single" w:sz="12" w:space="0" w:color="auto"/>
              <w:right w:val="nil"/>
            </w:tcBorders>
            <w:shd w:val="clear" w:color="auto" w:fill="auto"/>
            <w:hideMark/>
          </w:tcPr>
          <w:p w14:paraId="061C0E88" w14:textId="77777777" w:rsidR="00A930FD" w:rsidRDefault="000933A1" w:rsidP="004A59A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lastRenderedPageBreak/>
              <w:t xml:space="preserve">Transfer TS </w:t>
            </w:r>
            <w:r w:rsidR="003314E1" w:rsidRPr="0079015D">
              <w:rPr>
                <w:rFonts w:ascii="Arial" w:eastAsia="Times New Roman" w:hAnsi="Arial" w:cs="Arial"/>
                <w:color w:val="000000"/>
                <w:sz w:val="20"/>
                <w:szCs w:val="20"/>
                <w:lang w:val="en-US"/>
              </w:rPr>
              <w:t>A</w:t>
            </w:r>
            <w:r w:rsidRPr="0079015D">
              <w:rPr>
                <w:rFonts w:ascii="Arial" w:eastAsia="Times New Roman" w:hAnsi="Arial" w:cs="Arial"/>
                <w:color w:val="000000"/>
                <w:sz w:val="20"/>
                <w:szCs w:val="20"/>
                <w:lang w:val="en-US"/>
              </w:rPr>
              <w:t>ccuracy</w:t>
            </w:r>
            <w:r w:rsidR="003314E1" w:rsidRPr="0079015D">
              <w:rPr>
                <w:rFonts w:ascii="Arial" w:eastAsia="Times New Roman" w:hAnsi="Arial" w:cs="Arial"/>
                <w:color w:val="000000"/>
                <w:sz w:val="20"/>
                <w:szCs w:val="20"/>
                <w:lang w:val="en-US"/>
              </w:rPr>
              <w:t xml:space="preserve"> </w:t>
            </w:r>
          </w:p>
          <w:p w14:paraId="7D663C0A" w14:textId="77777777" w:rsidR="000933A1" w:rsidRPr="0079015D" w:rsidRDefault="003314E1" w:rsidP="004A59A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(max. 9)</w:t>
            </w:r>
            <w:r w:rsidR="003F4942" w:rsidRPr="0079015D">
              <w:rPr>
                <w:rFonts w:ascii="Arial" w:eastAsia="Times New Roman" w:hAnsi="Arial" w:cs="Arial"/>
                <w:color w:val="000000"/>
                <w:sz w:val="20"/>
                <w:szCs w:val="20"/>
                <w:lang w:val="en-US"/>
              </w:rPr>
              <w:t>*</w:t>
            </w:r>
          </w:p>
        </w:tc>
        <w:tc>
          <w:tcPr>
            <w:tcW w:w="567" w:type="dxa"/>
            <w:tcBorders>
              <w:left w:val="nil"/>
              <w:bottom w:val="single" w:sz="12" w:space="0" w:color="auto"/>
              <w:right w:val="nil"/>
            </w:tcBorders>
            <w:shd w:val="clear" w:color="auto" w:fill="auto"/>
            <w:noWrap/>
            <w:hideMark/>
          </w:tcPr>
          <w:p w14:paraId="561A3428"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14</w:t>
            </w:r>
          </w:p>
        </w:tc>
        <w:tc>
          <w:tcPr>
            <w:tcW w:w="1276" w:type="dxa"/>
            <w:tcBorders>
              <w:left w:val="nil"/>
              <w:bottom w:val="single" w:sz="12" w:space="0" w:color="auto"/>
              <w:right w:val="nil"/>
            </w:tcBorders>
            <w:shd w:val="clear" w:color="auto" w:fill="auto"/>
            <w:noWrap/>
            <w:hideMark/>
          </w:tcPr>
          <w:p w14:paraId="464FCB5B"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2.20(1.05)</w:t>
            </w:r>
          </w:p>
        </w:tc>
        <w:tc>
          <w:tcPr>
            <w:tcW w:w="567" w:type="dxa"/>
            <w:tcBorders>
              <w:left w:val="nil"/>
              <w:bottom w:val="single" w:sz="12" w:space="0" w:color="auto"/>
              <w:right w:val="nil"/>
            </w:tcBorders>
            <w:shd w:val="clear" w:color="auto" w:fill="auto"/>
            <w:noWrap/>
            <w:hideMark/>
          </w:tcPr>
          <w:p w14:paraId="7E394051"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16</w:t>
            </w:r>
          </w:p>
        </w:tc>
        <w:tc>
          <w:tcPr>
            <w:tcW w:w="1276" w:type="dxa"/>
            <w:tcBorders>
              <w:left w:val="nil"/>
              <w:bottom w:val="single" w:sz="12" w:space="0" w:color="auto"/>
              <w:right w:val="nil"/>
            </w:tcBorders>
            <w:shd w:val="clear" w:color="auto" w:fill="auto"/>
            <w:noWrap/>
            <w:hideMark/>
          </w:tcPr>
          <w:p w14:paraId="75655098"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1.68(1.08)</w:t>
            </w:r>
          </w:p>
        </w:tc>
        <w:tc>
          <w:tcPr>
            <w:tcW w:w="567" w:type="dxa"/>
            <w:tcBorders>
              <w:left w:val="nil"/>
              <w:bottom w:val="single" w:sz="12" w:space="0" w:color="auto"/>
              <w:right w:val="nil"/>
            </w:tcBorders>
            <w:shd w:val="clear" w:color="auto" w:fill="auto"/>
            <w:noWrap/>
            <w:hideMark/>
          </w:tcPr>
          <w:p w14:paraId="4AD1CA15"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20</w:t>
            </w:r>
          </w:p>
        </w:tc>
        <w:tc>
          <w:tcPr>
            <w:tcW w:w="1275" w:type="dxa"/>
            <w:tcBorders>
              <w:left w:val="nil"/>
              <w:bottom w:val="single" w:sz="12" w:space="0" w:color="auto"/>
            </w:tcBorders>
            <w:shd w:val="clear" w:color="auto" w:fill="auto"/>
            <w:noWrap/>
            <w:hideMark/>
          </w:tcPr>
          <w:p w14:paraId="6D427300" w14:textId="77777777" w:rsidR="000933A1" w:rsidRPr="0079015D" w:rsidRDefault="000933A1" w:rsidP="003314E1">
            <w:pPr>
              <w:spacing w:line="480" w:lineRule="auto"/>
              <w:jc w:val="center"/>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2.11(1.28)</w:t>
            </w:r>
          </w:p>
        </w:tc>
      </w:tr>
    </w:tbl>
    <w:p w14:paraId="7DCD7681" w14:textId="77777777" w:rsidR="000933A1" w:rsidRPr="0079015D" w:rsidRDefault="00E9645D" w:rsidP="004A59AF">
      <w:pPr>
        <w:spacing w:line="480" w:lineRule="auto"/>
        <w:rPr>
          <w:rFonts w:ascii="Arial" w:hAnsi="Arial" w:cs="Arial"/>
          <w:sz w:val="20"/>
          <w:szCs w:val="20"/>
          <w:lang w:val="en-US"/>
        </w:rPr>
      </w:pPr>
      <w:r w:rsidRPr="0079015D">
        <w:rPr>
          <w:rFonts w:ascii="Arial" w:hAnsi="Arial" w:cs="Arial"/>
          <w:sz w:val="20"/>
          <w:szCs w:val="20"/>
          <w:lang w:val="en-US"/>
        </w:rPr>
        <w:t>*</w:t>
      </w:r>
      <w:r w:rsidR="000933A1" w:rsidRPr="0079015D">
        <w:rPr>
          <w:rFonts w:ascii="Arial" w:hAnsi="Arial" w:cs="Arial"/>
          <w:sz w:val="20"/>
          <w:szCs w:val="20"/>
          <w:lang w:val="en-US"/>
        </w:rPr>
        <w:t xml:space="preserve"> </w:t>
      </w:r>
      <w:proofErr w:type="gramStart"/>
      <w:r w:rsidR="000933A1" w:rsidRPr="0079015D">
        <w:rPr>
          <w:rFonts w:ascii="Arial" w:hAnsi="Arial" w:cs="Arial"/>
          <w:sz w:val="20"/>
          <w:szCs w:val="20"/>
          <w:lang w:val="en-US"/>
        </w:rPr>
        <w:t>lower</w:t>
      </w:r>
      <w:proofErr w:type="gramEnd"/>
      <w:r w:rsidR="000933A1" w:rsidRPr="0079015D">
        <w:rPr>
          <w:rFonts w:ascii="Arial" w:hAnsi="Arial" w:cs="Arial"/>
          <w:sz w:val="20"/>
          <w:szCs w:val="20"/>
          <w:lang w:val="en-US"/>
        </w:rPr>
        <w:t xml:space="preserve"> = better</w:t>
      </w:r>
    </w:p>
    <w:p w14:paraId="4E483264" w14:textId="77777777" w:rsidR="00A930FD" w:rsidRDefault="00A930FD" w:rsidP="00A54B5F">
      <w:pPr>
        <w:spacing w:line="480" w:lineRule="auto"/>
        <w:rPr>
          <w:i/>
          <w:sz w:val="24"/>
          <w:szCs w:val="24"/>
          <w:lang w:val="en-US"/>
        </w:rPr>
      </w:pPr>
    </w:p>
    <w:p w14:paraId="42C20629" w14:textId="77777777" w:rsidR="00A930FD" w:rsidRDefault="00A930FD" w:rsidP="00A54B5F">
      <w:pPr>
        <w:spacing w:line="480" w:lineRule="auto"/>
        <w:rPr>
          <w:i/>
          <w:sz w:val="24"/>
          <w:szCs w:val="24"/>
          <w:lang w:val="en-US"/>
        </w:rPr>
      </w:pPr>
    </w:p>
    <w:p w14:paraId="287338F3" w14:textId="77777777" w:rsidR="00A54B5F" w:rsidRDefault="00725D48" w:rsidP="00A54B5F">
      <w:pPr>
        <w:spacing w:line="480" w:lineRule="auto"/>
        <w:rPr>
          <w:sz w:val="24"/>
          <w:szCs w:val="24"/>
          <w:lang w:val="en-US"/>
        </w:rPr>
      </w:pPr>
      <w:r w:rsidRPr="00A54B5F">
        <w:rPr>
          <w:i/>
          <w:sz w:val="24"/>
          <w:szCs w:val="24"/>
          <w:lang w:val="en-US"/>
        </w:rPr>
        <w:t xml:space="preserve">Pretest </w:t>
      </w:r>
      <w:r w:rsidR="009F38E0">
        <w:rPr>
          <w:i/>
          <w:sz w:val="24"/>
          <w:szCs w:val="24"/>
          <w:lang w:val="en-US"/>
        </w:rPr>
        <w:t>P</w:t>
      </w:r>
      <w:r w:rsidR="009F38E0" w:rsidRPr="00A54B5F">
        <w:rPr>
          <w:i/>
          <w:sz w:val="24"/>
          <w:szCs w:val="24"/>
          <w:lang w:val="en-US"/>
        </w:rPr>
        <w:t xml:space="preserve">erformance </w:t>
      </w:r>
      <w:r w:rsidRPr="00A54B5F">
        <w:rPr>
          <w:i/>
          <w:sz w:val="24"/>
          <w:szCs w:val="24"/>
          <w:lang w:val="en-US"/>
        </w:rPr>
        <w:t>(</w:t>
      </w:r>
      <w:r w:rsidR="009F38E0">
        <w:rPr>
          <w:i/>
          <w:sz w:val="24"/>
          <w:szCs w:val="24"/>
          <w:lang w:val="en-US"/>
        </w:rPr>
        <w:t>r</w:t>
      </w:r>
      <w:r w:rsidR="009F38E0" w:rsidRPr="00A54B5F">
        <w:rPr>
          <w:i/>
          <w:sz w:val="24"/>
          <w:szCs w:val="24"/>
          <w:lang w:val="en-US"/>
        </w:rPr>
        <w:t xml:space="preserve">andomization </w:t>
      </w:r>
      <w:r w:rsidR="009F38E0">
        <w:rPr>
          <w:i/>
          <w:sz w:val="24"/>
          <w:szCs w:val="24"/>
          <w:lang w:val="en-US"/>
        </w:rPr>
        <w:t>c</w:t>
      </w:r>
      <w:r w:rsidR="009F38E0" w:rsidRPr="00A54B5F">
        <w:rPr>
          <w:i/>
          <w:sz w:val="24"/>
          <w:szCs w:val="24"/>
          <w:lang w:val="en-US"/>
        </w:rPr>
        <w:t>heck</w:t>
      </w:r>
      <w:r w:rsidRPr="00A54B5F">
        <w:rPr>
          <w:i/>
          <w:sz w:val="24"/>
          <w:szCs w:val="24"/>
          <w:lang w:val="en-US"/>
        </w:rPr>
        <w:t>)</w:t>
      </w:r>
      <w:r>
        <w:rPr>
          <w:sz w:val="24"/>
          <w:szCs w:val="24"/>
          <w:lang w:val="en-US"/>
        </w:rPr>
        <w:t xml:space="preserve"> </w:t>
      </w:r>
    </w:p>
    <w:p w14:paraId="675C84E3" w14:textId="77777777" w:rsidR="00167229" w:rsidRDefault="00725D48" w:rsidP="00A54B5F">
      <w:pPr>
        <w:spacing w:line="480" w:lineRule="auto"/>
        <w:ind w:firstLine="720"/>
        <w:rPr>
          <w:sz w:val="24"/>
          <w:szCs w:val="24"/>
          <w:lang w:val="en-US"/>
        </w:rPr>
      </w:pPr>
      <w:r>
        <w:rPr>
          <w:sz w:val="24"/>
          <w:szCs w:val="24"/>
          <w:lang w:val="en-US"/>
        </w:rPr>
        <w:t>As expected, average pretest performance was low (</w:t>
      </w:r>
      <w:r w:rsidRPr="00390D07">
        <w:rPr>
          <w:i/>
          <w:sz w:val="24"/>
          <w:szCs w:val="24"/>
          <w:lang w:val="en-US"/>
        </w:rPr>
        <w:t>M</w:t>
      </w:r>
      <w:r>
        <w:rPr>
          <w:sz w:val="24"/>
          <w:szCs w:val="24"/>
          <w:lang w:val="en-US"/>
        </w:rPr>
        <w:t xml:space="preserve"> = </w:t>
      </w:r>
      <w:r w:rsidR="007F4E35">
        <w:rPr>
          <w:sz w:val="24"/>
          <w:szCs w:val="24"/>
          <w:lang w:val="en-US"/>
        </w:rPr>
        <w:t>0.24</w:t>
      </w:r>
      <w:r>
        <w:rPr>
          <w:sz w:val="24"/>
          <w:szCs w:val="24"/>
          <w:lang w:val="en-US"/>
        </w:rPr>
        <w:t xml:space="preserve">, </w:t>
      </w:r>
      <w:r w:rsidRPr="00390D07">
        <w:rPr>
          <w:i/>
          <w:sz w:val="24"/>
          <w:szCs w:val="24"/>
          <w:lang w:val="en-US"/>
        </w:rPr>
        <w:t>SD</w:t>
      </w:r>
      <w:r>
        <w:rPr>
          <w:sz w:val="24"/>
          <w:szCs w:val="24"/>
          <w:lang w:val="en-US"/>
        </w:rPr>
        <w:t xml:space="preserve"> = </w:t>
      </w:r>
      <w:r w:rsidR="007F4E35">
        <w:rPr>
          <w:sz w:val="24"/>
          <w:szCs w:val="24"/>
          <w:lang w:val="en-US"/>
        </w:rPr>
        <w:t>0</w:t>
      </w:r>
      <w:r w:rsidR="0008189F">
        <w:rPr>
          <w:sz w:val="24"/>
          <w:szCs w:val="24"/>
          <w:lang w:val="en-US"/>
        </w:rPr>
        <w:t>.</w:t>
      </w:r>
      <w:r w:rsidR="007F4E35">
        <w:rPr>
          <w:sz w:val="24"/>
          <w:szCs w:val="24"/>
          <w:lang w:val="en-US"/>
        </w:rPr>
        <w:t>37</w:t>
      </w:r>
      <w:r w:rsidR="00555CCC">
        <w:rPr>
          <w:sz w:val="24"/>
          <w:szCs w:val="24"/>
          <w:lang w:val="en-US"/>
        </w:rPr>
        <w:t>; max. 5</w:t>
      </w:r>
      <w:r>
        <w:rPr>
          <w:sz w:val="24"/>
          <w:szCs w:val="24"/>
          <w:lang w:val="en-US"/>
        </w:rPr>
        <w:t xml:space="preserve">) </w:t>
      </w:r>
      <w:r w:rsidR="00555CCC">
        <w:rPr>
          <w:sz w:val="24"/>
          <w:szCs w:val="24"/>
          <w:lang w:val="en-US"/>
        </w:rPr>
        <w:t xml:space="preserve">and similar to the pretest performance reported in Kostons et al. (2012, Experiment 1: </w:t>
      </w:r>
      <w:r w:rsidR="00555CCC">
        <w:rPr>
          <w:i/>
          <w:sz w:val="24"/>
          <w:szCs w:val="24"/>
          <w:lang w:val="en-US"/>
        </w:rPr>
        <w:t>M =</w:t>
      </w:r>
      <w:r w:rsidR="00555CCC">
        <w:rPr>
          <w:sz w:val="24"/>
          <w:szCs w:val="24"/>
          <w:lang w:val="en-US"/>
        </w:rPr>
        <w:t xml:space="preserve"> </w:t>
      </w:r>
      <w:r w:rsidR="007F4E35">
        <w:rPr>
          <w:sz w:val="24"/>
          <w:szCs w:val="24"/>
          <w:lang w:val="en-US"/>
        </w:rPr>
        <w:t>0</w:t>
      </w:r>
      <w:r w:rsidR="00555CCC">
        <w:rPr>
          <w:sz w:val="24"/>
          <w:szCs w:val="24"/>
          <w:lang w:val="en-US"/>
        </w:rPr>
        <w:t>.</w:t>
      </w:r>
      <w:r w:rsidR="007F4E35">
        <w:rPr>
          <w:sz w:val="24"/>
          <w:szCs w:val="24"/>
          <w:lang w:val="en-US"/>
        </w:rPr>
        <w:t>68</w:t>
      </w:r>
      <w:r w:rsidR="00555CCC">
        <w:rPr>
          <w:sz w:val="24"/>
          <w:szCs w:val="24"/>
          <w:lang w:val="en-US"/>
        </w:rPr>
        <w:t xml:space="preserve">, </w:t>
      </w:r>
      <w:r w:rsidR="00555CCC">
        <w:rPr>
          <w:i/>
          <w:sz w:val="24"/>
          <w:szCs w:val="24"/>
          <w:lang w:val="en-US"/>
        </w:rPr>
        <w:t xml:space="preserve">SD = </w:t>
      </w:r>
      <w:r w:rsidR="007F4E35">
        <w:rPr>
          <w:sz w:val="24"/>
          <w:szCs w:val="24"/>
          <w:lang w:val="en-US"/>
        </w:rPr>
        <w:t>1</w:t>
      </w:r>
      <w:r w:rsidR="00555CCC">
        <w:rPr>
          <w:sz w:val="24"/>
          <w:szCs w:val="24"/>
          <w:lang w:val="en-US"/>
        </w:rPr>
        <w:t>.0</w:t>
      </w:r>
      <w:r w:rsidR="007F4E35">
        <w:rPr>
          <w:sz w:val="24"/>
          <w:szCs w:val="24"/>
          <w:lang w:val="en-US"/>
        </w:rPr>
        <w:t>0</w:t>
      </w:r>
      <w:r w:rsidR="00555CCC">
        <w:rPr>
          <w:sz w:val="24"/>
          <w:szCs w:val="24"/>
          <w:lang w:val="en-US"/>
        </w:rPr>
        <w:t>; max</w:t>
      </w:r>
      <w:r w:rsidR="009E75C2">
        <w:rPr>
          <w:sz w:val="24"/>
          <w:szCs w:val="24"/>
          <w:lang w:val="en-US"/>
        </w:rPr>
        <w:t xml:space="preserve">. </w:t>
      </w:r>
      <w:r w:rsidR="00555CCC">
        <w:rPr>
          <w:sz w:val="24"/>
          <w:szCs w:val="24"/>
          <w:lang w:val="en-US"/>
        </w:rPr>
        <w:t xml:space="preserve">5). </w:t>
      </w:r>
      <w:r w:rsidR="006828F7">
        <w:rPr>
          <w:sz w:val="24"/>
          <w:szCs w:val="24"/>
          <w:lang w:val="en-US"/>
        </w:rPr>
        <w:t>A</w:t>
      </w:r>
      <w:r w:rsidR="00167229" w:rsidRPr="00521222">
        <w:rPr>
          <w:sz w:val="24"/>
          <w:szCs w:val="24"/>
          <w:lang w:val="en-US"/>
        </w:rPr>
        <w:t xml:space="preserve"> </w:t>
      </w:r>
      <w:proofErr w:type="spellStart"/>
      <w:r w:rsidR="00167229" w:rsidRPr="00521222">
        <w:rPr>
          <w:sz w:val="24"/>
          <w:szCs w:val="24"/>
          <w:lang w:val="en-US"/>
        </w:rPr>
        <w:t>Kruskal</w:t>
      </w:r>
      <w:proofErr w:type="spellEnd"/>
      <w:r w:rsidR="00167229" w:rsidRPr="00521222">
        <w:rPr>
          <w:sz w:val="24"/>
          <w:szCs w:val="24"/>
          <w:lang w:val="en-US"/>
        </w:rPr>
        <w:t xml:space="preserve">-Wallis Test revealed no </w:t>
      </w:r>
      <w:r w:rsidR="00167229">
        <w:rPr>
          <w:sz w:val="24"/>
          <w:szCs w:val="24"/>
          <w:lang w:val="en-US"/>
        </w:rPr>
        <w:t>differences between conditions</w:t>
      </w:r>
      <w:r>
        <w:rPr>
          <w:sz w:val="24"/>
          <w:szCs w:val="24"/>
          <w:lang w:val="en-US"/>
        </w:rPr>
        <w:t xml:space="preserve"> in pretest performance</w:t>
      </w:r>
      <w:r w:rsidR="00167229">
        <w:rPr>
          <w:sz w:val="24"/>
          <w:szCs w:val="24"/>
          <w:lang w:val="en-US"/>
        </w:rPr>
        <w:t xml:space="preserve">, </w:t>
      </w:r>
      <w:proofErr w:type="gramStart"/>
      <w:r w:rsidR="00167229" w:rsidRPr="007C409E">
        <w:rPr>
          <w:i/>
          <w:sz w:val="24"/>
          <w:szCs w:val="24"/>
          <w:lang w:val="en-US"/>
        </w:rPr>
        <w:t>χ</w:t>
      </w:r>
      <w:r w:rsidR="00167229" w:rsidRPr="002A0100">
        <w:rPr>
          <w:sz w:val="24"/>
          <w:szCs w:val="24"/>
          <w:vertAlign w:val="superscript"/>
          <w:lang w:val="en-US"/>
        </w:rPr>
        <w:t>2</w:t>
      </w:r>
      <w:r w:rsidR="00167229" w:rsidRPr="002A0100">
        <w:rPr>
          <w:sz w:val="24"/>
          <w:szCs w:val="24"/>
          <w:lang w:val="en-US"/>
        </w:rPr>
        <w:t>(</w:t>
      </w:r>
      <w:proofErr w:type="gramEnd"/>
      <w:r w:rsidR="00167229" w:rsidRPr="002A0100">
        <w:rPr>
          <w:sz w:val="24"/>
          <w:szCs w:val="24"/>
          <w:lang w:val="en-US"/>
        </w:rPr>
        <w:t>2)</w:t>
      </w:r>
      <w:r w:rsidR="00167229">
        <w:rPr>
          <w:sz w:val="24"/>
          <w:szCs w:val="24"/>
          <w:lang w:val="en-US"/>
        </w:rPr>
        <w:t xml:space="preserve"> </w:t>
      </w:r>
      <w:r w:rsidR="00167229" w:rsidRPr="002A0100">
        <w:rPr>
          <w:sz w:val="24"/>
          <w:szCs w:val="24"/>
          <w:lang w:val="en-US"/>
        </w:rPr>
        <w:t xml:space="preserve">= </w:t>
      </w:r>
      <w:r w:rsidR="00167229">
        <w:rPr>
          <w:sz w:val="24"/>
          <w:szCs w:val="24"/>
          <w:lang w:val="en-US"/>
        </w:rPr>
        <w:t>2.</w:t>
      </w:r>
      <w:r w:rsidR="0008189F">
        <w:rPr>
          <w:sz w:val="24"/>
          <w:szCs w:val="24"/>
          <w:lang w:val="en-US"/>
        </w:rPr>
        <w:t>386</w:t>
      </w:r>
      <w:r w:rsidR="00167229" w:rsidRPr="002A0100">
        <w:rPr>
          <w:sz w:val="24"/>
          <w:szCs w:val="24"/>
          <w:lang w:val="en-US"/>
        </w:rPr>
        <w:t xml:space="preserve">, </w:t>
      </w:r>
      <w:r w:rsidR="00167229" w:rsidRPr="002A0100">
        <w:rPr>
          <w:i/>
          <w:sz w:val="24"/>
          <w:szCs w:val="24"/>
          <w:lang w:val="en-US"/>
        </w:rPr>
        <w:t>p</w:t>
      </w:r>
      <w:r w:rsidR="00167229">
        <w:rPr>
          <w:sz w:val="24"/>
          <w:szCs w:val="24"/>
          <w:lang w:val="en-US"/>
        </w:rPr>
        <w:t xml:space="preserve"> = .</w:t>
      </w:r>
      <w:r w:rsidR="0008189F">
        <w:rPr>
          <w:sz w:val="24"/>
          <w:szCs w:val="24"/>
          <w:lang w:val="en-US"/>
        </w:rPr>
        <w:t>303</w:t>
      </w:r>
      <w:r w:rsidR="00167229">
        <w:rPr>
          <w:sz w:val="24"/>
          <w:szCs w:val="24"/>
          <w:lang w:val="en-US"/>
        </w:rPr>
        <w:t>.</w:t>
      </w:r>
    </w:p>
    <w:p w14:paraId="6362E4A9" w14:textId="77777777" w:rsidR="00A54B5F" w:rsidRPr="00A54B5F" w:rsidRDefault="00851945" w:rsidP="00152326">
      <w:pPr>
        <w:spacing w:line="480" w:lineRule="auto"/>
        <w:rPr>
          <w:i/>
          <w:sz w:val="24"/>
          <w:szCs w:val="24"/>
          <w:lang w:val="en-US"/>
        </w:rPr>
      </w:pPr>
      <w:r>
        <w:rPr>
          <w:i/>
          <w:sz w:val="24"/>
          <w:szCs w:val="24"/>
          <w:lang w:val="en-US"/>
        </w:rPr>
        <w:t>P</w:t>
      </w:r>
      <w:r w:rsidR="0069265A" w:rsidRPr="00A54B5F">
        <w:rPr>
          <w:i/>
          <w:sz w:val="24"/>
          <w:szCs w:val="24"/>
          <w:lang w:val="en-US"/>
        </w:rPr>
        <w:t xml:space="preserve">osttest </w:t>
      </w:r>
      <w:r w:rsidR="009F38E0">
        <w:rPr>
          <w:i/>
          <w:sz w:val="24"/>
          <w:szCs w:val="24"/>
          <w:lang w:val="en-US"/>
        </w:rPr>
        <w:t>P</w:t>
      </w:r>
      <w:r w:rsidR="009F38E0" w:rsidRPr="00A54B5F">
        <w:rPr>
          <w:i/>
          <w:sz w:val="24"/>
          <w:szCs w:val="24"/>
          <w:lang w:val="en-US"/>
        </w:rPr>
        <w:t>erformance</w:t>
      </w:r>
    </w:p>
    <w:p w14:paraId="63EB0C52" w14:textId="77777777" w:rsidR="0069265A" w:rsidRDefault="0069265A" w:rsidP="0069265A">
      <w:pPr>
        <w:spacing w:line="480" w:lineRule="auto"/>
        <w:ind w:firstLine="720"/>
        <w:rPr>
          <w:sz w:val="24"/>
          <w:szCs w:val="24"/>
          <w:lang w:val="en-US"/>
        </w:rPr>
      </w:pPr>
      <w:r>
        <w:rPr>
          <w:sz w:val="24"/>
          <w:szCs w:val="24"/>
          <w:lang w:val="en-US"/>
        </w:rPr>
        <w:t>Posttest performance was generally low, even lower than in Experiment A (</w:t>
      </w:r>
      <w:r>
        <w:rPr>
          <w:i/>
          <w:sz w:val="24"/>
          <w:szCs w:val="24"/>
          <w:lang w:val="en-US"/>
        </w:rPr>
        <w:t xml:space="preserve">M </w:t>
      </w:r>
      <w:r>
        <w:rPr>
          <w:sz w:val="24"/>
          <w:szCs w:val="24"/>
          <w:lang w:val="en-US"/>
        </w:rPr>
        <w:t xml:space="preserve">= </w:t>
      </w:r>
      <w:r w:rsidR="00F876D8">
        <w:rPr>
          <w:sz w:val="24"/>
          <w:szCs w:val="24"/>
          <w:lang w:val="en-US"/>
        </w:rPr>
        <w:t>0.72</w:t>
      </w:r>
      <w:r>
        <w:rPr>
          <w:sz w:val="24"/>
          <w:szCs w:val="24"/>
          <w:lang w:val="en-US"/>
        </w:rPr>
        <w:t xml:space="preserve">, </w:t>
      </w:r>
      <w:r>
        <w:rPr>
          <w:i/>
          <w:sz w:val="24"/>
          <w:szCs w:val="24"/>
          <w:lang w:val="en-US"/>
        </w:rPr>
        <w:t xml:space="preserve">SD </w:t>
      </w:r>
      <w:r>
        <w:rPr>
          <w:sz w:val="24"/>
          <w:szCs w:val="24"/>
          <w:lang w:val="en-US"/>
        </w:rPr>
        <w:t xml:space="preserve">= </w:t>
      </w:r>
      <w:r w:rsidR="00F876D8">
        <w:rPr>
          <w:sz w:val="24"/>
          <w:szCs w:val="24"/>
          <w:lang w:val="en-US"/>
        </w:rPr>
        <w:t>0</w:t>
      </w:r>
      <w:r w:rsidR="0008189F">
        <w:rPr>
          <w:sz w:val="24"/>
          <w:szCs w:val="24"/>
          <w:lang w:val="en-US"/>
        </w:rPr>
        <w:t>.</w:t>
      </w:r>
      <w:r w:rsidR="00F876D8">
        <w:rPr>
          <w:sz w:val="24"/>
          <w:szCs w:val="24"/>
          <w:lang w:val="en-US"/>
        </w:rPr>
        <w:t>79</w:t>
      </w:r>
      <w:r w:rsidR="00555CCC">
        <w:rPr>
          <w:sz w:val="24"/>
          <w:szCs w:val="24"/>
          <w:lang w:val="en-US"/>
        </w:rPr>
        <w:t>; max</w:t>
      </w:r>
      <w:r w:rsidR="009E75C2">
        <w:rPr>
          <w:sz w:val="24"/>
          <w:szCs w:val="24"/>
          <w:lang w:val="en-US"/>
        </w:rPr>
        <w:t xml:space="preserve">. </w:t>
      </w:r>
      <w:r w:rsidR="00555CCC">
        <w:rPr>
          <w:sz w:val="24"/>
          <w:szCs w:val="24"/>
          <w:lang w:val="en-US"/>
        </w:rPr>
        <w:t>5</w:t>
      </w:r>
      <w:r>
        <w:rPr>
          <w:sz w:val="24"/>
          <w:szCs w:val="24"/>
          <w:lang w:val="en-US"/>
        </w:rPr>
        <w:t>)</w:t>
      </w:r>
      <w:r w:rsidR="00555CCC">
        <w:rPr>
          <w:sz w:val="24"/>
          <w:szCs w:val="24"/>
          <w:lang w:val="en-US"/>
        </w:rPr>
        <w:t xml:space="preserve"> and lower than posttest performance reported in Kostons et al. (2012; Experiment 1: </w:t>
      </w:r>
      <w:r w:rsidR="00555CCC">
        <w:rPr>
          <w:i/>
          <w:sz w:val="24"/>
          <w:szCs w:val="24"/>
          <w:lang w:val="en-US"/>
        </w:rPr>
        <w:t xml:space="preserve">M = </w:t>
      </w:r>
      <w:r w:rsidR="00F876D8">
        <w:rPr>
          <w:sz w:val="24"/>
          <w:szCs w:val="24"/>
          <w:lang w:val="en-US"/>
        </w:rPr>
        <w:t>3</w:t>
      </w:r>
      <w:r w:rsidR="00555CCC">
        <w:rPr>
          <w:sz w:val="24"/>
          <w:szCs w:val="24"/>
          <w:lang w:val="en-US"/>
        </w:rPr>
        <w:t>.</w:t>
      </w:r>
      <w:r w:rsidR="00F876D8">
        <w:rPr>
          <w:sz w:val="24"/>
          <w:szCs w:val="24"/>
          <w:lang w:val="en-US"/>
        </w:rPr>
        <w:t>15</w:t>
      </w:r>
      <w:r w:rsidR="00555CCC">
        <w:rPr>
          <w:sz w:val="24"/>
          <w:szCs w:val="24"/>
          <w:lang w:val="en-US"/>
        </w:rPr>
        <w:t xml:space="preserve">, </w:t>
      </w:r>
      <w:r w:rsidR="00555CCC">
        <w:rPr>
          <w:i/>
          <w:sz w:val="24"/>
          <w:szCs w:val="24"/>
          <w:lang w:val="en-US"/>
        </w:rPr>
        <w:t>SD</w:t>
      </w:r>
      <w:r w:rsidR="00555CCC">
        <w:rPr>
          <w:sz w:val="24"/>
          <w:szCs w:val="24"/>
          <w:lang w:val="en-US"/>
        </w:rPr>
        <w:t xml:space="preserve"> = </w:t>
      </w:r>
      <w:r w:rsidR="00F876D8">
        <w:rPr>
          <w:sz w:val="24"/>
          <w:szCs w:val="24"/>
          <w:lang w:val="en-US"/>
        </w:rPr>
        <w:t>1.22</w:t>
      </w:r>
      <w:r w:rsidR="00555CCC">
        <w:rPr>
          <w:sz w:val="24"/>
          <w:szCs w:val="24"/>
          <w:lang w:val="en-US"/>
        </w:rPr>
        <w:t>).</w:t>
      </w:r>
      <w:r>
        <w:rPr>
          <w:sz w:val="24"/>
          <w:szCs w:val="24"/>
          <w:lang w:val="en-US"/>
        </w:rPr>
        <w:t xml:space="preserve"> </w:t>
      </w:r>
      <w:r w:rsidR="00555CCC">
        <w:rPr>
          <w:sz w:val="24"/>
          <w:szCs w:val="24"/>
          <w:lang w:val="en-US"/>
        </w:rPr>
        <w:t>A</w:t>
      </w:r>
      <w:r w:rsidRPr="00521222">
        <w:rPr>
          <w:sz w:val="24"/>
          <w:szCs w:val="24"/>
          <w:lang w:val="en-US"/>
        </w:rPr>
        <w:t xml:space="preserve"> </w:t>
      </w:r>
      <w:proofErr w:type="spellStart"/>
      <w:r w:rsidRPr="00521222">
        <w:rPr>
          <w:sz w:val="24"/>
          <w:szCs w:val="24"/>
          <w:lang w:val="en-US"/>
        </w:rPr>
        <w:t>Kruskal</w:t>
      </w:r>
      <w:proofErr w:type="spellEnd"/>
      <w:r w:rsidRPr="00521222">
        <w:rPr>
          <w:sz w:val="24"/>
          <w:szCs w:val="24"/>
          <w:lang w:val="en-US"/>
        </w:rPr>
        <w:t xml:space="preserve">-Wallis Test revealed no </w:t>
      </w:r>
      <w:r>
        <w:rPr>
          <w:sz w:val="24"/>
          <w:szCs w:val="24"/>
          <w:lang w:val="en-US"/>
        </w:rPr>
        <w:t xml:space="preserve">differences between conditions, </w:t>
      </w:r>
      <w:proofErr w:type="gramStart"/>
      <w:r w:rsidRPr="007C409E">
        <w:rPr>
          <w:i/>
          <w:sz w:val="24"/>
          <w:szCs w:val="24"/>
          <w:lang w:val="en-US"/>
        </w:rPr>
        <w:t>χ</w:t>
      </w:r>
      <w:r w:rsidRPr="002A0100">
        <w:rPr>
          <w:sz w:val="24"/>
          <w:szCs w:val="24"/>
          <w:vertAlign w:val="superscript"/>
          <w:lang w:val="en-US"/>
        </w:rPr>
        <w:t>2</w:t>
      </w:r>
      <w:r w:rsidRPr="002A0100">
        <w:rPr>
          <w:sz w:val="24"/>
          <w:szCs w:val="24"/>
          <w:lang w:val="en-US"/>
        </w:rPr>
        <w:t>(</w:t>
      </w:r>
      <w:proofErr w:type="gramEnd"/>
      <w:r w:rsidRPr="002A0100">
        <w:rPr>
          <w:sz w:val="24"/>
          <w:szCs w:val="24"/>
          <w:lang w:val="en-US"/>
        </w:rPr>
        <w:t>2)</w:t>
      </w:r>
      <w:r>
        <w:rPr>
          <w:sz w:val="24"/>
          <w:szCs w:val="24"/>
          <w:lang w:val="en-US"/>
        </w:rPr>
        <w:t xml:space="preserve"> </w:t>
      </w:r>
      <w:r w:rsidRPr="002A0100">
        <w:rPr>
          <w:sz w:val="24"/>
          <w:szCs w:val="24"/>
          <w:lang w:val="en-US"/>
        </w:rPr>
        <w:t xml:space="preserve">= </w:t>
      </w:r>
      <w:r>
        <w:rPr>
          <w:sz w:val="24"/>
          <w:szCs w:val="24"/>
          <w:lang w:val="en-US"/>
        </w:rPr>
        <w:t>0.185</w:t>
      </w:r>
      <w:r w:rsidRPr="002A0100">
        <w:rPr>
          <w:sz w:val="24"/>
          <w:szCs w:val="24"/>
          <w:lang w:val="en-US"/>
        </w:rPr>
        <w:t xml:space="preserve">, </w:t>
      </w:r>
      <w:r w:rsidRPr="002A0100">
        <w:rPr>
          <w:i/>
          <w:sz w:val="24"/>
          <w:szCs w:val="24"/>
          <w:lang w:val="en-US"/>
        </w:rPr>
        <w:t>p</w:t>
      </w:r>
      <w:r>
        <w:rPr>
          <w:sz w:val="24"/>
          <w:szCs w:val="24"/>
          <w:lang w:val="en-US"/>
        </w:rPr>
        <w:t xml:space="preserve"> = .911, nor in the amount of mental effort </w:t>
      </w:r>
      <w:r w:rsidR="0008189F">
        <w:rPr>
          <w:sz w:val="24"/>
          <w:szCs w:val="24"/>
          <w:lang w:val="en-US"/>
        </w:rPr>
        <w:t>(</w:t>
      </w:r>
      <w:r w:rsidR="0008189F">
        <w:rPr>
          <w:i/>
          <w:sz w:val="24"/>
          <w:szCs w:val="24"/>
          <w:lang w:val="en-US"/>
        </w:rPr>
        <w:t xml:space="preserve">M </w:t>
      </w:r>
      <w:r w:rsidR="0008189F">
        <w:rPr>
          <w:sz w:val="24"/>
          <w:szCs w:val="24"/>
          <w:lang w:val="en-US"/>
        </w:rPr>
        <w:t xml:space="preserve">=5.79, </w:t>
      </w:r>
      <w:r w:rsidR="0008189F">
        <w:rPr>
          <w:i/>
          <w:sz w:val="24"/>
          <w:szCs w:val="24"/>
          <w:lang w:val="en-US"/>
        </w:rPr>
        <w:t xml:space="preserve">SD </w:t>
      </w:r>
      <w:r w:rsidR="0008189F">
        <w:rPr>
          <w:sz w:val="24"/>
          <w:szCs w:val="24"/>
          <w:lang w:val="en-US"/>
        </w:rPr>
        <w:t xml:space="preserve">= 2.07; </w:t>
      </w:r>
      <w:r w:rsidR="000A1CA4">
        <w:rPr>
          <w:sz w:val="24"/>
          <w:szCs w:val="24"/>
          <w:lang w:val="en-US"/>
        </w:rPr>
        <w:t>range: 1-9</w:t>
      </w:r>
      <w:r w:rsidR="0008189F">
        <w:rPr>
          <w:sz w:val="24"/>
          <w:szCs w:val="24"/>
          <w:lang w:val="en-US"/>
        </w:rPr>
        <w:t xml:space="preserve">) </w:t>
      </w:r>
      <w:r w:rsidRPr="0008189F">
        <w:rPr>
          <w:sz w:val="24"/>
          <w:szCs w:val="24"/>
          <w:lang w:val="en-US"/>
        </w:rPr>
        <w:t>invested</w:t>
      </w:r>
      <w:r>
        <w:rPr>
          <w:sz w:val="24"/>
          <w:szCs w:val="24"/>
          <w:lang w:val="en-US"/>
        </w:rPr>
        <w:t xml:space="preserve"> in solving the posttest problems,</w:t>
      </w:r>
      <w:r w:rsidRPr="002A0100">
        <w:rPr>
          <w:sz w:val="24"/>
          <w:szCs w:val="24"/>
          <w:lang w:val="en-US"/>
        </w:rPr>
        <w:t xml:space="preserve"> </w:t>
      </w:r>
      <w:r w:rsidRPr="007C409E">
        <w:rPr>
          <w:i/>
          <w:sz w:val="24"/>
          <w:szCs w:val="24"/>
          <w:lang w:val="en-US"/>
        </w:rPr>
        <w:t>χ</w:t>
      </w:r>
      <w:r w:rsidRPr="002A0100">
        <w:rPr>
          <w:sz w:val="24"/>
          <w:szCs w:val="24"/>
          <w:vertAlign w:val="superscript"/>
          <w:lang w:val="en-US"/>
        </w:rPr>
        <w:t>2</w:t>
      </w:r>
      <w:r w:rsidRPr="002A0100">
        <w:rPr>
          <w:sz w:val="24"/>
          <w:szCs w:val="24"/>
          <w:lang w:val="en-US"/>
        </w:rPr>
        <w:t>(2)</w:t>
      </w:r>
      <w:r>
        <w:rPr>
          <w:sz w:val="24"/>
          <w:szCs w:val="24"/>
          <w:lang w:val="en-US"/>
        </w:rPr>
        <w:t xml:space="preserve"> </w:t>
      </w:r>
      <w:r w:rsidRPr="002A0100">
        <w:rPr>
          <w:sz w:val="24"/>
          <w:szCs w:val="24"/>
          <w:lang w:val="en-US"/>
        </w:rPr>
        <w:t>=</w:t>
      </w:r>
      <w:r>
        <w:rPr>
          <w:sz w:val="24"/>
          <w:szCs w:val="24"/>
          <w:lang w:val="en-US"/>
        </w:rPr>
        <w:t xml:space="preserve"> 1.162</w:t>
      </w:r>
      <w:r w:rsidRPr="002A0100">
        <w:rPr>
          <w:sz w:val="24"/>
          <w:szCs w:val="24"/>
          <w:lang w:val="en-US"/>
        </w:rPr>
        <w:t xml:space="preserve">, </w:t>
      </w:r>
      <w:r w:rsidRPr="002A0100">
        <w:rPr>
          <w:i/>
          <w:sz w:val="24"/>
          <w:szCs w:val="24"/>
          <w:lang w:val="en-US"/>
        </w:rPr>
        <w:t xml:space="preserve">p </w:t>
      </w:r>
      <w:r w:rsidRPr="002A0100">
        <w:rPr>
          <w:sz w:val="24"/>
          <w:szCs w:val="24"/>
          <w:lang w:val="en-US"/>
        </w:rPr>
        <w:t>= .</w:t>
      </w:r>
      <w:r>
        <w:rPr>
          <w:sz w:val="24"/>
          <w:szCs w:val="24"/>
          <w:lang w:val="en-US"/>
        </w:rPr>
        <w:t>559.</w:t>
      </w:r>
    </w:p>
    <w:p w14:paraId="4B449954" w14:textId="77777777" w:rsidR="005A2D26" w:rsidRDefault="005A2D26" w:rsidP="008A68C6">
      <w:pPr>
        <w:spacing w:line="480" w:lineRule="auto"/>
        <w:rPr>
          <w:i/>
          <w:sz w:val="24"/>
          <w:szCs w:val="24"/>
          <w:lang w:val="en-US"/>
        </w:rPr>
      </w:pPr>
      <w:r>
        <w:rPr>
          <w:i/>
          <w:sz w:val="24"/>
          <w:szCs w:val="24"/>
          <w:lang w:val="en-US"/>
        </w:rPr>
        <w:t>Self-Assessment Accuracy</w:t>
      </w:r>
    </w:p>
    <w:p w14:paraId="21BB08CE" w14:textId="77777777" w:rsidR="005A2D26" w:rsidRPr="005A2D26" w:rsidRDefault="005A2D26" w:rsidP="008A68C6">
      <w:pPr>
        <w:spacing w:line="480" w:lineRule="auto"/>
        <w:ind w:firstLine="720"/>
        <w:rPr>
          <w:sz w:val="24"/>
          <w:szCs w:val="24"/>
          <w:lang w:val="en-US"/>
        </w:rPr>
      </w:pPr>
      <w:r>
        <w:rPr>
          <w:sz w:val="24"/>
          <w:szCs w:val="24"/>
          <w:lang w:val="en-US"/>
        </w:rPr>
        <w:t xml:space="preserve">Data on self-assessment accuracy on the posttest were missing for 32 participants, because of the lack of a proper forced response option and therefore, these data and the analysis should be interpreted with caution (18 were left in the control, 19 in the heuristic, and 18 in the algorithmic condition). </w:t>
      </w:r>
      <w:r w:rsidR="008A68C6">
        <w:rPr>
          <w:sz w:val="24"/>
          <w:szCs w:val="24"/>
          <w:lang w:val="en-US"/>
        </w:rPr>
        <w:t>A</w:t>
      </w:r>
      <w:r w:rsidR="008A68C6" w:rsidRPr="002A0100">
        <w:rPr>
          <w:sz w:val="24"/>
          <w:szCs w:val="24"/>
          <w:lang w:val="en-US"/>
        </w:rPr>
        <w:t xml:space="preserve"> one-way ANOVA showed </w:t>
      </w:r>
      <w:r w:rsidR="008A68C6">
        <w:rPr>
          <w:sz w:val="24"/>
          <w:szCs w:val="24"/>
          <w:lang w:val="en-US"/>
        </w:rPr>
        <w:t>no</w:t>
      </w:r>
      <w:r w:rsidR="008A68C6" w:rsidRPr="002A0100">
        <w:rPr>
          <w:sz w:val="24"/>
          <w:szCs w:val="24"/>
          <w:lang w:val="en-US"/>
        </w:rPr>
        <w:t xml:space="preserve"> difference in </w:t>
      </w:r>
      <w:r w:rsidR="008A68C6">
        <w:rPr>
          <w:sz w:val="24"/>
          <w:szCs w:val="24"/>
          <w:lang w:val="en-US"/>
        </w:rPr>
        <w:t xml:space="preserve">self-assessment accuracy between conditions, </w:t>
      </w:r>
      <w:proofErr w:type="gramStart"/>
      <w:r w:rsidR="008A68C6" w:rsidRPr="002A0100">
        <w:rPr>
          <w:i/>
          <w:sz w:val="24"/>
          <w:szCs w:val="24"/>
          <w:lang w:val="en-US"/>
        </w:rPr>
        <w:t>F</w:t>
      </w:r>
      <w:r w:rsidR="008A68C6" w:rsidRPr="002A0100">
        <w:rPr>
          <w:sz w:val="24"/>
          <w:szCs w:val="24"/>
          <w:lang w:val="en-US"/>
        </w:rPr>
        <w:t>(</w:t>
      </w:r>
      <w:proofErr w:type="gramEnd"/>
      <w:r w:rsidR="008A68C6" w:rsidRPr="002A0100">
        <w:rPr>
          <w:sz w:val="24"/>
          <w:szCs w:val="24"/>
          <w:lang w:val="en-US"/>
        </w:rPr>
        <w:t>2,</w:t>
      </w:r>
      <w:r w:rsidR="008A68C6">
        <w:rPr>
          <w:sz w:val="24"/>
          <w:szCs w:val="24"/>
          <w:lang w:val="en-US"/>
        </w:rPr>
        <w:t xml:space="preserve"> 52) = 1.27</w:t>
      </w:r>
      <w:r w:rsidR="008A68C6" w:rsidRPr="002A0100">
        <w:rPr>
          <w:sz w:val="24"/>
          <w:szCs w:val="24"/>
          <w:lang w:val="en-US"/>
        </w:rPr>
        <w:t xml:space="preserve">, </w:t>
      </w:r>
      <w:r w:rsidR="008A68C6" w:rsidRPr="002A0100">
        <w:rPr>
          <w:i/>
          <w:sz w:val="24"/>
          <w:szCs w:val="24"/>
          <w:lang w:val="en-US"/>
        </w:rPr>
        <w:t xml:space="preserve">p </w:t>
      </w:r>
      <w:r w:rsidR="008A68C6">
        <w:rPr>
          <w:sz w:val="24"/>
          <w:szCs w:val="24"/>
          <w:lang w:val="en-US"/>
        </w:rPr>
        <w:t>= .288.</w:t>
      </w:r>
    </w:p>
    <w:p w14:paraId="1F4D7FC9" w14:textId="77777777" w:rsidR="00A54B5F" w:rsidRPr="00A54B5F" w:rsidRDefault="0069265A" w:rsidP="007D286F">
      <w:pPr>
        <w:spacing w:line="480" w:lineRule="auto"/>
        <w:rPr>
          <w:i/>
          <w:sz w:val="24"/>
          <w:szCs w:val="24"/>
          <w:lang w:val="en-US"/>
        </w:rPr>
      </w:pPr>
      <w:r w:rsidRPr="00A54B5F">
        <w:rPr>
          <w:rFonts w:eastAsia="Times New Roman"/>
          <w:i/>
          <w:iCs/>
          <w:color w:val="000000"/>
          <w:sz w:val="24"/>
          <w:szCs w:val="24"/>
          <w:lang w:val="en-US"/>
        </w:rPr>
        <w:t xml:space="preserve">Brief </w:t>
      </w:r>
      <w:r w:rsidR="009F38E0">
        <w:rPr>
          <w:rFonts w:eastAsia="Times New Roman"/>
          <w:i/>
          <w:iCs/>
          <w:color w:val="000000"/>
          <w:sz w:val="24"/>
          <w:szCs w:val="24"/>
          <w:lang w:val="en-US"/>
        </w:rPr>
        <w:t>P</w:t>
      </w:r>
      <w:r w:rsidR="009F38E0" w:rsidRPr="00A54B5F">
        <w:rPr>
          <w:rFonts w:eastAsia="Times New Roman"/>
          <w:i/>
          <w:iCs/>
          <w:color w:val="000000"/>
          <w:sz w:val="24"/>
          <w:szCs w:val="24"/>
          <w:lang w:val="en-US"/>
        </w:rPr>
        <w:t>osttest</w:t>
      </w:r>
      <w:r w:rsidR="009F38E0">
        <w:rPr>
          <w:rFonts w:eastAsia="Times New Roman"/>
          <w:i/>
          <w:iCs/>
          <w:color w:val="000000"/>
          <w:sz w:val="24"/>
          <w:szCs w:val="24"/>
          <w:lang w:val="en-US"/>
        </w:rPr>
        <w:t xml:space="preserve"> </w:t>
      </w:r>
      <w:r w:rsidRPr="00A54B5F">
        <w:rPr>
          <w:rFonts w:eastAsia="Times New Roman"/>
          <w:i/>
          <w:iCs/>
          <w:color w:val="000000"/>
          <w:sz w:val="24"/>
          <w:szCs w:val="24"/>
          <w:lang w:val="en-US"/>
        </w:rPr>
        <w:t xml:space="preserve">and </w:t>
      </w:r>
      <w:r w:rsidR="009F38E0">
        <w:rPr>
          <w:rFonts w:eastAsia="Times New Roman"/>
          <w:i/>
          <w:iCs/>
          <w:color w:val="000000"/>
          <w:sz w:val="24"/>
          <w:szCs w:val="24"/>
          <w:lang w:val="en-US"/>
        </w:rPr>
        <w:t>T</w:t>
      </w:r>
      <w:r w:rsidRPr="00A54B5F">
        <w:rPr>
          <w:rFonts w:eastAsia="Times New Roman"/>
          <w:i/>
          <w:iCs/>
          <w:color w:val="000000"/>
          <w:sz w:val="24"/>
          <w:szCs w:val="24"/>
          <w:lang w:val="en-US"/>
        </w:rPr>
        <w:t xml:space="preserve">ransfer </w:t>
      </w:r>
      <w:r w:rsidR="009F38E0">
        <w:rPr>
          <w:rFonts w:eastAsia="Times New Roman"/>
          <w:i/>
          <w:iCs/>
          <w:color w:val="000000"/>
          <w:sz w:val="24"/>
          <w:szCs w:val="24"/>
          <w:lang w:val="en-US"/>
        </w:rPr>
        <w:t>T</w:t>
      </w:r>
      <w:r w:rsidR="009F38E0" w:rsidRPr="00A54B5F">
        <w:rPr>
          <w:rFonts w:eastAsia="Times New Roman"/>
          <w:i/>
          <w:iCs/>
          <w:color w:val="000000"/>
          <w:sz w:val="24"/>
          <w:szCs w:val="24"/>
          <w:lang w:val="en-US"/>
        </w:rPr>
        <w:t xml:space="preserve">est </w:t>
      </w:r>
      <w:r w:rsidR="009F38E0">
        <w:rPr>
          <w:rFonts w:eastAsia="Times New Roman"/>
          <w:i/>
          <w:iCs/>
          <w:color w:val="000000"/>
          <w:sz w:val="24"/>
          <w:szCs w:val="24"/>
          <w:lang w:val="en-US"/>
        </w:rPr>
        <w:t>Task</w:t>
      </w:r>
      <w:r w:rsidR="00851945">
        <w:rPr>
          <w:rFonts w:eastAsia="Times New Roman"/>
          <w:i/>
          <w:iCs/>
          <w:color w:val="000000"/>
          <w:sz w:val="24"/>
          <w:szCs w:val="24"/>
          <w:lang w:val="en-US"/>
        </w:rPr>
        <w:t>-</w:t>
      </w:r>
      <w:r w:rsidR="009F38E0">
        <w:rPr>
          <w:rFonts w:eastAsia="Times New Roman"/>
          <w:i/>
          <w:iCs/>
          <w:color w:val="000000"/>
          <w:sz w:val="24"/>
          <w:szCs w:val="24"/>
          <w:lang w:val="en-US"/>
        </w:rPr>
        <w:t>Selection A</w:t>
      </w:r>
      <w:r w:rsidR="00851945">
        <w:rPr>
          <w:rFonts w:eastAsia="Times New Roman"/>
          <w:i/>
          <w:iCs/>
          <w:color w:val="000000"/>
          <w:sz w:val="24"/>
          <w:szCs w:val="24"/>
          <w:lang w:val="en-US"/>
        </w:rPr>
        <w:t>ccuracy</w:t>
      </w:r>
    </w:p>
    <w:p w14:paraId="7B2BF74A" w14:textId="77777777" w:rsidR="0069265A" w:rsidRDefault="0069265A" w:rsidP="0069265A">
      <w:pPr>
        <w:spacing w:line="480" w:lineRule="auto"/>
        <w:ind w:firstLine="720"/>
        <w:rPr>
          <w:sz w:val="24"/>
          <w:szCs w:val="24"/>
          <w:lang w:val="en-US"/>
        </w:rPr>
      </w:pPr>
      <w:r>
        <w:rPr>
          <w:sz w:val="24"/>
          <w:szCs w:val="24"/>
          <w:lang w:val="en-US"/>
        </w:rPr>
        <w:lastRenderedPageBreak/>
        <w:t xml:space="preserve">Data on task-selection accuracy on the brief posttest and transfer test scenarios were missing for 38 participants, </w:t>
      </w:r>
      <w:r>
        <w:rPr>
          <w:color w:val="000000"/>
          <w:sz w:val="24"/>
          <w:szCs w:val="24"/>
          <w:lang w:val="en-US"/>
        </w:rPr>
        <w:t xml:space="preserve">because of </w:t>
      </w:r>
      <w:r w:rsidR="000A1CA4">
        <w:rPr>
          <w:color w:val="000000"/>
          <w:sz w:val="24"/>
          <w:szCs w:val="24"/>
          <w:lang w:val="en-US"/>
        </w:rPr>
        <w:t xml:space="preserve">the lack of a proper forced response option </w:t>
      </w:r>
      <w:r>
        <w:rPr>
          <w:color w:val="000000"/>
          <w:sz w:val="24"/>
          <w:szCs w:val="24"/>
          <w:lang w:val="en-US"/>
        </w:rPr>
        <w:t>and therefore, these data and the analysis should be interpreted with caution</w:t>
      </w:r>
      <w:r>
        <w:rPr>
          <w:sz w:val="24"/>
          <w:szCs w:val="24"/>
          <w:lang w:val="en-US"/>
        </w:rPr>
        <w:t xml:space="preserve"> (</w:t>
      </w:r>
      <w:r w:rsidR="00E9646E" w:rsidRPr="006828F7">
        <w:rPr>
          <w:sz w:val="24"/>
          <w:szCs w:val="24"/>
          <w:lang w:val="en-US"/>
        </w:rPr>
        <w:t xml:space="preserve">15 </w:t>
      </w:r>
      <w:r w:rsidRPr="006828F7">
        <w:rPr>
          <w:sz w:val="24"/>
          <w:szCs w:val="24"/>
          <w:lang w:val="en-US"/>
        </w:rPr>
        <w:t xml:space="preserve">were left in the control, </w:t>
      </w:r>
      <w:r w:rsidR="00E9646E" w:rsidRPr="006828F7">
        <w:rPr>
          <w:sz w:val="24"/>
          <w:szCs w:val="24"/>
          <w:lang w:val="en-US"/>
        </w:rPr>
        <w:t>1</w:t>
      </w:r>
      <w:r w:rsidR="005A2D26">
        <w:rPr>
          <w:sz w:val="24"/>
          <w:szCs w:val="24"/>
          <w:lang w:val="en-US"/>
        </w:rPr>
        <w:t>7</w:t>
      </w:r>
      <w:r w:rsidRPr="006828F7">
        <w:rPr>
          <w:sz w:val="24"/>
          <w:szCs w:val="24"/>
          <w:lang w:val="en-US"/>
        </w:rPr>
        <w:t xml:space="preserve"> in the </w:t>
      </w:r>
      <w:r w:rsidR="005A2D26">
        <w:rPr>
          <w:sz w:val="24"/>
          <w:szCs w:val="24"/>
          <w:lang w:val="en-US"/>
        </w:rPr>
        <w:t>heuristic</w:t>
      </w:r>
      <w:r w:rsidRPr="006828F7">
        <w:rPr>
          <w:sz w:val="24"/>
          <w:szCs w:val="24"/>
          <w:lang w:val="en-US"/>
        </w:rPr>
        <w:t xml:space="preserve"> and </w:t>
      </w:r>
      <w:r w:rsidR="00E9646E" w:rsidRPr="006828F7">
        <w:rPr>
          <w:sz w:val="24"/>
          <w:szCs w:val="24"/>
          <w:lang w:val="en-US"/>
        </w:rPr>
        <w:t>1</w:t>
      </w:r>
      <w:r w:rsidR="005A2D26">
        <w:rPr>
          <w:sz w:val="24"/>
          <w:szCs w:val="24"/>
          <w:lang w:val="en-US"/>
        </w:rPr>
        <w:t>8</w:t>
      </w:r>
      <w:r w:rsidRPr="006828F7">
        <w:rPr>
          <w:sz w:val="24"/>
          <w:szCs w:val="24"/>
          <w:lang w:val="en-US"/>
        </w:rPr>
        <w:t xml:space="preserve"> in the </w:t>
      </w:r>
      <w:r w:rsidR="005A2D26">
        <w:rPr>
          <w:sz w:val="24"/>
          <w:szCs w:val="24"/>
          <w:lang w:val="en-US"/>
        </w:rPr>
        <w:t>algorithmic</w:t>
      </w:r>
      <w:r w:rsidRPr="006828F7">
        <w:rPr>
          <w:sz w:val="24"/>
          <w:szCs w:val="24"/>
          <w:lang w:val="en-US"/>
        </w:rPr>
        <w:t xml:space="preserve"> condition)</w:t>
      </w:r>
      <w:r>
        <w:rPr>
          <w:sz w:val="24"/>
          <w:szCs w:val="24"/>
          <w:lang w:val="en-US"/>
        </w:rPr>
        <w:t>. A</w:t>
      </w:r>
      <w:r w:rsidRPr="00521222">
        <w:rPr>
          <w:sz w:val="24"/>
          <w:szCs w:val="24"/>
          <w:lang w:val="en-US"/>
        </w:rPr>
        <w:t xml:space="preserve"> </w:t>
      </w:r>
      <w:proofErr w:type="spellStart"/>
      <w:r w:rsidRPr="00521222">
        <w:rPr>
          <w:sz w:val="24"/>
          <w:szCs w:val="24"/>
          <w:lang w:val="en-US"/>
        </w:rPr>
        <w:t>Kruskal</w:t>
      </w:r>
      <w:proofErr w:type="spellEnd"/>
      <w:r w:rsidRPr="00521222">
        <w:rPr>
          <w:sz w:val="24"/>
          <w:szCs w:val="24"/>
          <w:lang w:val="en-US"/>
        </w:rPr>
        <w:t xml:space="preserve">-Wallis Test </w:t>
      </w:r>
      <w:r>
        <w:rPr>
          <w:sz w:val="24"/>
          <w:szCs w:val="24"/>
          <w:lang w:val="en-US"/>
        </w:rPr>
        <w:t xml:space="preserve">on brief posttest </w:t>
      </w:r>
      <w:r w:rsidR="00851945">
        <w:rPr>
          <w:sz w:val="24"/>
          <w:szCs w:val="24"/>
          <w:lang w:val="en-US"/>
        </w:rPr>
        <w:t xml:space="preserve">task-selection accuracy </w:t>
      </w:r>
      <w:r w:rsidRPr="00521222">
        <w:rPr>
          <w:sz w:val="24"/>
          <w:szCs w:val="24"/>
          <w:lang w:val="en-US"/>
        </w:rPr>
        <w:t xml:space="preserve">revealed no </w:t>
      </w:r>
      <w:r>
        <w:rPr>
          <w:sz w:val="24"/>
          <w:szCs w:val="24"/>
          <w:lang w:val="en-US"/>
        </w:rPr>
        <w:t xml:space="preserve">differences between conditions, </w:t>
      </w:r>
      <w:proofErr w:type="gramStart"/>
      <w:r w:rsidRPr="007C409E">
        <w:rPr>
          <w:i/>
          <w:sz w:val="24"/>
          <w:szCs w:val="24"/>
          <w:lang w:val="en-US"/>
        </w:rPr>
        <w:t>χ</w:t>
      </w:r>
      <w:r w:rsidRPr="002A0100">
        <w:rPr>
          <w:sz w:val="24"/>
          <w:szCs w:val="24"/>
          <w:vertAlign w:val="superscript"/>
          <w:lang w:val="en-US"/>
        </w:rPr>
        <w:t>2</w:t>
      </w:r>
      <w:r w:rsidRPr="002A0100">
        <w:rPr>
          <w:sz w:val="24"/>
          <w:szCs w:val="24"/>
          <w:lang w:val="en-US"/>
        </w:rPr>
        <w:t>(</w:t>
      </w:r>
      <w:proofErr w:type="gramEnd"/>
      <w:r w:rsidRPr="002A0100">
        <w:rPr>
          <w:sz w:val="24"/>
          <w:szCs w:val="24"/>
          <w:lang w:val="en-US"/>
        </w:rPr>
        <w:t>2)</w:t>
      </w:r>
      <w:r>
        <w:rPr>
          <w:sz w:val="24"/>
          <w:szCs w:val="24"/>
          <w:lang w:val="en-US"/>
        </w:rPr>
        <w:t xml:space="preserve"> </w:t>
      </w:r>
      <w:r w:rsidRPr="002A0100">
        <w:rPr>
          <w:sz w:val="24"/>
          <w:szCs w:val="24"/>
          <w:lang w:val="en-US"/>
        </w:rPr>
        <w:t xml:space="preserve">= </w:t>
      </w:r>
      <w:r>
        <w:rPr>
          <w:sz w:val="24"/>
          <w:szCs w:val="24"/>
          <w:lang w:val="en-US"/>
        </w:rPr>
        <w:t>2.006</w:t>
      </w:r>
      <w:r w:rsidRPr="002A0100">
        <w:rPr>
          <w:sz w:val="24"/>
          <w:szCs w:val="24"/>
          <w:lang w:val="en-US"/>
        </w:rPr>
        <w:t xml:space="preserve">, </w:t>
      </w:r>
      <w:r w:rsidRPr="002A0100">
        <w:rPr>
          <w:i/>
          <w:sz w:val="24"/>
          <w:szCs w:val="24"/>
          <w:lang w:val="en-US"/>
        </w:rPr>
        <w:t>p</w:t>
      </w:r>
      <w:r>
        <w:rPr>
          <w:sz w:val="24"/>
          <w:szCs w:val="24"/>
          <w:lang w:val="en-US"/>
        </w:rPr>
        <w:t xml:space="preserve"> = .367. </w:t>
      </w:r>
      <w:r w:rsidR="00851945">
        <w:rPr>
          <w:sz w:val="24"/>
          <w:szCs w:val="24"/>
          <w:lang w:val="en-US"/>
        </w:rPr>
        <w:t>On the transfer test</w:t>
      </w:r>
      <w:r>
        <w:rPr>
          <w:sz w:val="24"/>
          <w:szCs w:val="24"/>
          <w:lang w:val="en-US"/>
        </w:rPr>
        <w:t xml:space="preserve">, the heuristic condition </w:t>
      </w:r>
      <w:r w:rsidR="00851945">
        <w:rPr>
          <w:sz w:val="24"/>
          <w:szCs w:val="24"/>
          <w:lang w:val="en-US"/>
        </w:rPr>
        <w:t xml:space="preserve">again </w:t>
      </w:r>
      <w:r>
        <w:rPr>
          <w:sz w:val="24"/>
          <w:szCs w:val="24"/>
          <w:lang w:val="en-US"/>
        </w:rPr>
        <w:t xml:space="preserve">seemed to score better </w:t>
      </w:r>
      <w:r w:rsidRPr="006828F7">
        <w:rPr>
          <w:sz w:val="24"/>
          <w:szCs w:val="24"/>
          <w:lang w:val="en-US"/>
        </w:rPr>
        <w:t>(</w:t>
      </w:r>
      <w:r w:rsidRPr="006828F7">
        <w:rPr>
          <w:i/>
          <w:sz w:val="24"/>
          <w:szCs w:val="24"/>
          <w:lang w:val="en-US"/>
        </w:rPr>
        <w:t>M</w:t>
      </w:r>
      <w:r w:rsidR="00E9646E" w:rsidRPr="006828F7">
        <w:rPr>
          <w:sz w:val="24"/>
          <w:szCs w:val="24"/>
          <w:lang w:val="en-US"/>
        </w:rPr>
        <w:t xml:space="preserve"> = 1.68</w:t>
      </w:r>
      <w:r w:rsidRPr="006828F7">
        <w:rPr>
          <w:sz w:val="24"/>
          <w:szCs w:val="24"/>
          <w:lang w:val="en-US"/>
        </w:rPr>
        <w:t xml:space="preserve">, </w:t>
      </w:r>
      <w:r w:rsidRPr="006828F7">
        <w:rPr>
          <w:i/>
          <w:sz w:val="24"/>
          <w:szCs w:val="24"/>
          <w:lang w:val="en-US"/>
        </w:rPr>
        <w:t>SD</w:t>
      </w:r>
      <w:r w:rsidR="00E9646E" w:rsidRPr="006828F7">
        <w:rPr>
          <w:sz w:val="24"/>
          <w:szCs w:val="24"/>
          <w:lang w:val="en-US"/>
        </w:rPr>
        <w:t xml:space="preserve"> = 1.08</w:t>
      </w:r>
      <w:r w:rsidRPr="006828F7">
        <w:rPr>
          <w:sz w:val="24"/>
          <w:szCs w:val="24"/>
          <w:lang w:val="en-US"/>
        </w:rPr>
        <w:t>)</w:t>
      </w:r>
      <w:r>
        <w:rPr>
          <w:sz w:val="24"/>
          <w:szCs w:val="24"/>
          <w:lang w:val="en-US"/>
        </w:rPr>
        <w:t xml:space="preserve">, than the </w:t>
      </w:r>
      <w:r w:rsidRPr="006828F7">
        <w:rPr>
          <w:sz w:val="24"/>
          <w:szCs w:val="24"/>
          <w:lang w:val="en-US"/>
        </w:rPr>
        <w:t>control (</w:t>
      </w:r>
      <w:r w:rsidR="00E9646E" w:rsidRPr="006828F7">
        <w:rPr>
          <w:i/>
          <w:sz w:val="24"/>
          <w:szCs w:val="24"/>
          <w:lang w:val="en-US"/>
        </w:rPr>
        <w:t xml:space="preserve">M </w:t>
      </w:r>
      <w:r w:rsidR="00E9646E" w:rsidRPr="006828F7">
        <w:rPr>
          <w:sz w:val="24"/>
          <w:szCs w:val="24"/>
          <w:lang w:val="en-US"/>
        </w:rPr>
        <w:t>=2.19</w:t>
      </w:r>
      <w:r w:rsidRPr="006828F7">
        <w:rPr>
          <w:sz w:val="24"/>
          <w:szCs w:val="24"/>
          <w:lang w:val="en-US"/>
        </w:rPr>
        <w:t xml:space="preserve">, </w:t>
      </w:r>
      <w:r w:rsidRPr="006828F7">
        <w:rPr>
          <w:i/>
          <w:sz w:val="24"/>
          <w:szCs w:val="24"/>
          <w:lang w:val="en-US"/>
        </w:rPr>
        <w:t>SD</w:t>
      </w:r>
      <w:r w:rsidR="00E9646E" w:rsidRPr="006828F7">
        <w:rPr>
          <w:sz w:val="24"/>
          <w:szCs w:val="24"/>
          <w:lang w:val="en-US"/>
        </w:rPr>
        <w:t xml:space="preserve"> = 1.05</w:t>
      </w:r>
      <w:r w:rsidRPr="006828F7">
        <w:rPr>
          <w:sz w:val="24"/>
          <w:szCs w:val="24"/>
          <w:lang w:val="en-US"/>
        </w:rPr>
        <w:t>) and</w:t>
      </w:r>
      <w:r>
        <w:rPr>
          <w:sz w:val="24"/>
          <w:szCs w:val="24"/>
          <w:lang w:val="en-US"/>
        </w:rPr>
        <w:t xml:space="preserve"> algorithmic</w:t>
      </w:r>
      <w:r w:rsidR="003E3D7E">
        <w:rPr>
          <w:sz w:val="24"/>
          <w:szCs w:val="24"/>
          <w:lang w:val="en-US"/>
        </w:rPr>
        <w:t xml:space="preserve"> </w:t>
      </w:r>
      <w:r w:rsidRPr="006828F7">
        <w:rPr>
          <w:sz w:val="24"/>
          <w:szCs w:val="24"/>
          <w:lang w:val="en-US"/>
        </w:rPr>
        <w:t>(</w:t>
      </w:r>
      <w:r w:rsidRPr="006828F7">
        <w:rPr>
          <w:i/>
          <w:sz w:val="24"/>
          <w:szCs w:val="24"/>
          <w:lang w:val="en-US"/>
        </w:rPr>
        <w:t>M</w:t>
      </w:r>
      <w:r w:rsidR="00E9646E" w:rsidRPr="006828F7">
        <w:rPr>
          <w:sz w:val="24"/>
          <w:szCs w:val="24"/>
          <w:lang w:val="en-US"/>
        </w:rPr>
        <w:t xml:space="preserve"> = 2.11</w:t>
      </w:r>
      <w:r w:rsidRPr="006828F7">
        <w:rPr>
          <w:sz w:val="24"/>
          <w:szCs w:val="24"/>
          <w:lang w:val="en-US"/>
        </w:rPr>
        <w:t xml:space="preserve">, </w:t>
      </w:r>
      <w:r w:rsidRPr="006828F7">
        <w:rPr>
          <w:i/>
          <w:sz w:val="24"/>
          <w:szCs w:val="24"/>
          <w:lang w:val="en-US"/>
        </w:rPr>
        <w:t>SD</w:t>
      </w:r>
      <w:r w:rsidR="00E9646E" w:rsidRPr="006828F7">
        <w:rPr>
          <w:sz w:val="24"/>
          <w:szCs w:val="24"/>
          <w:lang w:val="en-US"/>
        </w:rPr>
        <w:t xml:space="preserve"> = 1.28</w:t>
      </w:r>
      <w:r w:rsidRPr="006828F7">
        <w:rPr>
          <w:sz w:val="24"/>
          <w:szCs w:val="24"/>
          <w:lang w:val="en-US"/>
        </w:rPr>
        <w:t>)</w:t>
      </w:r>
      <w:r>
        <w:rPr>
          <w:sz w:val="24"/>
          <w:szCs w:val="24"/>
          <w:lang w:val="en-US"/>
        </w:rPr>
        <w:t xml:space="preserve"> conditions (i.e.</w:t>
      </w:r>
      <w:r w:rsidR="006828F7">
        <w:rPr>
          <w:sz w:val="24"/>
          <w:szCs w:val="24"/>
          <w:lang w:val="en-US"/>
        </w:rPr>
        <w:t>,</w:t>
      </w:r>
      <w:r>
        <w:rPr>
          <w:sz w:val="24"/>
          <w:szCs w:val="24"/>
          <w:lang w:val="en-US"/>
        </w:rPr>
        <w:t xml:space="preserve"> lower = more accurate), </w:t>
      </w:r>
      <w:r w:rsidR="00851945">
        <w:rPr>
          <w:sz w:val="24"/>
          <w:szCs w:val="24"/>
          <w:lang w:val="en-US"/>
        </w:rPr>
        <w:t xml:space="preserve">but </w:t>
      </w:r>
      <w:r>
        <w:rPr>
          <w:sz w:val="24"/>
          <w:szCs w:val="24"/>
          <w:lang w:val="en-US"/>
        </w:rPr>
        <w:t>the</w:t>
      </w:r>
      <w:r w:rsidRPr="002A0100">
        <w:rPr>
          <w:sz w:val="24"/>
          <w:szCs w:val="24"/>
          <w:lang w:val="en-US"/>
        </w:rPr>
        <w:t xml:space="preserve"> ANOVA showed </w:t>
      </w:r>
      <w:r>
        <w:rPr>
          <w:sz w:val="24"/>
          <w:szCs w:val="24"/>
          <w:lang w:val="en-US"/>
        </w:rPr>
        <w:t>no</w:t>
      </w:r>
      <w:r w:rsidRPr="002A0100">
        <w:rPr>
          <w:sz w:val="24"/>
          <w:szCs w:val="24"/>
          <w:lang w:val="en-US"/>
        </w:rPr>
        <w:t xml:space="preserve"> difference</w:t>
      </w:r>
      <w:r>
        <w:rPr>
          <w:sz w:val="24"/>
          <w:szCs w:val="24"/>
          <w:lang w:val="en-US"/>
        </w:rPr>
        <w:t>s</w:t>
      </w:r>
      <w:r w:rsidRPr="002A0100">
        <w:rPr>
          <w:sz w:val="24"/>
          <w:szCs w:val="24"/>
          <w:lang w:val="en-US"/>
        </w:rPr>
        <w:t xml:space="preserve"> </w:t>
      </w:r>
      <w:r>
        <w:rPr>
          <w:sz w:val="24"/>
          <w:szCs w:val="24"/>
          <w:lang w:val="en-US"/>
        </w:rPr>
        <w:t xml:space="preserve">between conditions, </w:t>
      </w:r>
      <w:proofErr w:type="gramStart"/>
      <w:r w:rsidRPr="002A0100">
        <w:rPr>
          <w:i/>
          <w:sz w:val="24"/>
          <w:szCs w:val="24"/>
          <w:lang w:val="en-US"/>
        </w:rPr>
        <w:t>F</w:t>
      </w:r>
      <w:r w:rsidRPr="002A0100">
        <w:rPr>
          <w:sz w:val="24"/>
          <w:szCs w:val="24"/>
          <w:lang w:val="en-US"/>
        </w:rPr>
        <w:t>(</w:t>
      </w:r>
      <w:proofErr w:type="gramEnd"/>
      <w:r w:rsidRPr="002A0100">
        <w:rPr>
          <w:sz w:val="24"/>
          <w:szCs w:val="24"/>
          <w:lang w:val="en-US"/>
        </w:rPr>
        <w:t>2,</w:t>
      </w:r>
      <w:r>
        <w:rPr>
          <w:sz w:val="24"/>
          <w:szCs w:val="24"/>
          <w:lang w:val="en-US"/>
        </w:rPr>
        <w:t xml:space="preserve"> 47) = 0.90</w:t>
      </w:r>
      <w:r w:rsidRPr="002A0100">
        <w:rPr>
          <w:sz w:val="24"/>
          <w:szCs w:val="24"/>
          <w:lang w:val="en-US"/>
        </w:rPr>
        <w:t xml:space="preserve">, </w:t>
      </w:r>
      <w:r w:rsidRPr="002A0100">
        <w:rPr>
          <w:i/>
          <w:sz w:val="24"/>
          <w:szCs w:val="24"/>
          <w:lang w:val="en-US"/>
        </w:rPr>
        <w:t xml:space="preserve">p </w:t>
      </w:r>
      <w:r>
        <w:rPr>
          <w:sz w:val="24"/>
          <w:szCs w:val="24"/>
          <w:lang w:val="en-US"/>
        </w:rPr>
        <w:t>= .415.</w:t>
      </w:r>
    </w:p>
    <w:p w14:paraId="60BAD7B4" w14:textId="77777777" w:rsidR="00167229" w:rsidRDefault="00167229" w:rsidP="00625797">
      <w:pPr>
        <w:spacing w:line="480" w:lineRule="auto"/>
        <w:rPr>
          <w:b/>
          <w:sz w:val="24"/>
          <w:szCs w:val="24"/>
          <w:lang w:val="en-US"/>
        </w:rPr>
      </w:pPr>
      <w:r w:rsidRPr="003345AA">
        <w:rPr>
          <w:b/>
          <w:sz w:val="24"/>
          <w:szCs w:val="24"/>
          <w:lang w:val="en-US"/>
        </w:rPr>
        <w:t>Discussion</w:t>
      </w:r>
    </w:p>
    <w:p w14:paraId="7AF1FE1C" w14:textId="77777777" w:rsidR="0048645C" w:rsidRDefault="00167229" w:rsidP="0048645C">
      <w:pPr>
        <w:spacing w:line="480" w:lineRule="auto"/>
        <w:rPr>
          <w:sz w:val="24"/>
          <w:szCs w:val="24"/>
          <w:lang w:val="en-US"/>
        </w:rPr>
      </w:pPr>
      <w:r>
        <w:rPr>
          <w:sz w:val="24"/>
          <w:szCs w:val="24"/>
          <w:lang w:val="en-US"/>
        </w:rPr>
        <w:tab/>
      </w:r>
      <w:r w:rsidR="007B677E">
        <w:rPr>
          <w:sz w:val="24"/>
          <w:szCs w:val="24"/>
          <w:lang w:val="en-US"/>
        </w:rPr>
        <w:t>Again,</w:t>
      </w:r>
      <w:r w:rsidR="005442D6">
        <w:rPr>
          <w:sz w:val="24"/>
          <w:szCs w:val="24"/>
          <w:lang w:val="en-US"/>
        </w:rPr>
        <w:t xml:space="preserve"> posttest </w:t>
      </w:r>
      <w:r w:rsidR="00574CBE">
        <w:rPr>
          <w:sz w:val="24"/>
          <w:szCs w:val="24"/>
          <w:lang w:val="en-US"/>
        </w:rPr>
        <w:t xml:space="preserve">problem-solving </w:t>
      </w:r>
      <w:r w:rsidR="005442D6">
        <w:rPr>
          <w:sz w:val="24"/>
          <w:szCs w:val="24"/>
          <w:lang w:val="en-US"/>
        </w:rPr>
        <w:t xml:space="preserve">performance </w:t>
      </w:r>
      <w:r w:rsidR="007B677E">
        <w:rPr>
          <w:sz w:val="24"/>
          <w:szCs w:val="24"/>
          <w:lang w:val="en-US"/>
        </w:rPr>
        <w:t xml:space="preserve">was very low, so </w:t>
      </w:r>
      <w:r w:rsidR="005442D6">
        <w:rPr>
          <w:sz w:val="24"/>
          <w:szCs w:val="24"/>
          <w:lang w:val="en-US"/>
        </w:rPr>
        <w:t>Experiment B seems to confirm our suspicion that the design of the video modeling examples rendered them ineffective.</w:t>
      </w:r>
      <w:r w:rsidR="00B94099">
        <w:rPr>
          <w:sz w:val="24"/>
          <w:szCs w:val="24"/>
          <w:lang w:val="en-US"/>
        </w:rPr>
        <w:t xml:space="preserve"> We therefore decided to design new video modeling examples more similar to those used in Kostons et al. (2012). In Experiment C we tested the effectiveness of the new video modeling e</w:t>
      </w:r>
      <w:r w:rsidR="005151DB">
        <w:rPr>
          <w:sz w:val="24"/>
          <w:szCs w:val="24"/>
          <w:lang w:val="en-US"/>
        </w:rPr>
        <w:t xml:space="preserve">xamples. </w:t>
      </w:r>
    </w:p>
    <w:p w14:paraId="30AE83B1" w14:textId="77777777" w:rsidR="001E5B6F" w:rsidRPr="00F50674" w:rsidRDefault="00B94099" w:rsidP="001E5B6F">
      <w:pPr>
        <w:spacing w:line="480" w:lineRule="auto"/>
        <w:jc w:val="center"/>
        <w:rPr>
          <w:b/>
          <w:sz w:val="24"/>
          <w:szCs w:val="24"/>
          <w:lang w:val="en-US"/>
        </w:rPr>
      </w:pPr>
      <w:r>
        <w:rPr>
          <w:b/>
          <w:sz w:val="24"/>
          <w:szCs w:val="24"/>
          <w:lang w:val="en-US"/>
        </w:rPr>
        <w:t>Experiment C</w:t>
      </w:r>
    </w:p>
    <w:p w14:paraId="31FED92B" w14:textId="77777777" w:rsidR="001E5B6F" w:rsidRDefault="001E5B6F" w:rsidP="001E5B6F">
      <w:pPr>
        <w:spacing w:line="480" w:lineRule="auto"/>
        <w:ind w:firstLine="720"/>
        <w:rPr>
          <w:sz w:val="24"/>
          <w:lang w:val="en-US"/>
        </w:rPr>
      </w:pPr>
      <w:r w:rsidRPr="00102A65">
        <w:rPr>
          <w:sz w:val="24"/>
          <w:lang w:val="en-US"/>
        </w:rPr>
        <w:t xml:space="preserve">In this experiment we investigated if </w:t>
      </w:r>
      <w:r w:rsidR="0048645C">
        <w:rPr>
          <w:sz w:val="24"/>
          <w:lang w:val="en-US"/>
        </w:rPr>
        <w:t xml:space="preserve">the new </w:t>
      </w:r>
      <w:r>
        <w:rPr>
          <w:sz w:val="24"/>
          <w:lang w:val="en-US"/>
        </w:rPr>
        <w:t xml:space="preserve">video modeling examples would result in better </w:t>
      </w:r>
      <w:r w:rsidR="0048645C">
        <w:rPr>
          <w:sz w:val="24"/>
          <w:lang w:val="en-US"/>
        </w:rPr>
        <w:t xml:space="preserve">posttest </w:t>
      </w:r>
      <w:r>
        <w:rPr>
          <w:sz w:val="24"/>
          <w:lang w:val="en-US"/>
        </w:rPr>
        <w:t xml:space="preserve">performance. </w:t>
      </w:r>
      <w:r w:rsidR="0048645C">
        <w:rPr>
          <w:sz w:val="24"/>
          <w:lang w:val="en-US"/>
        </w:rPr>
        <w:t>T</w:t>
      </w:r>
      <w:r>
        <w:rPr>
          <w:sz w:val="24"/>
          <w:lang w:val="en-US"/>
        </w:rPr>
        <w:t xml:space="preserve">he new videos </w:t>
      </w:r>
      <w:r w:rsidR="0048645C">
        <w:rPr>
          <w:sz w:val="24"/>
          <w:lang w:val="en-US"/>
        </w:rPr>
        <w:t>showed models writing out the solution to each step and were more similar to those used in Kostons et al. (2012)</w:t>
      </w:r>
      <w:r>
        <w:rPr>
          <w:sz w:val="24"/>
          <w:lang w:val="en-US"/>
        </w:rPr>
        <w:t xml:space="preserve">. </w:t>
      </w:r>
      <w:r w:rsidR="0048645C">
        <w:rPr>
          <w:sz w:val="24"/>
          <w:lang w:val="en-US"/>
        </w:rPr>
        <w:t>W</w:t>
      </w:r>
      <w:r>
        <w:rPr>
          <w:sz w:val="24"/>
          <w:lang w:val="en-US"/>
        </w:rPr>
        <w:t>e predict</w:t>
      </w:r>
      <w:r w:rsidR="0048645C">
        <w:rPr>
          <w:sz w:val="24"/>
          <w:lang w:val="en-US"/>
        </w:rPr>
        <w:t>ed</w:t>
      </w:r>
      <w:r>
        <w:rPr>
          <w:sz w:val="24"/>
          <w:lang w:val="en-US"/>
        </w:rPr>
        <w:t xml:space="preserve"> that these videos will </w:t>
      </w:r>
      <w:r w:rsidR="0048645C">
        <w:rPr>
          <w:sz w:val="24"/>
          <w:lang w:val="en-US"/>
        </w:rPr>
        <w:t xml:space="preserve">grab students’ attention more continuously than the previous videos in which models click or type every once in a while (cf. </w:t>
      </w:r>
      <w:proofErr w:type="spellStart"/>
      <w:r w:rsidR="0048645C">
        <w:rPr>
          <w:sz w:val="24"/>
          <w:lang w:val="en-US"/>
        </w:rPr>
        <w:t>Fiorella</w:t>
      </w:r>
      <w:proofErr w:type="spellEnd"/>
      <w:r w:rsidR="0048645C">
        <w:rPr>
          <w:sz w:val="24"/>
          <w:lang w:val="en-US"/>
        </w:rPr>
        <w:t xml:space="preserve"> &amp; Mayer, 2015)</w:t>
      </w:r>
      <w:r>
        <w:rPr>
          <w:sz w:val="24"/>
          <w:lang w:val="en-US"/>
        </w:rPr>
        <w:t>.</w:t>
      </w:r>
      <w:r w:rsidR="00245DD4">
        <w:rPr>
          <w:sz w:val="24"/>
          <w:lang w:val="en-US"/>
        </w:rPr>
        <w:t xml:space="preserve"> </w:t>
      </w:r>
      <w:r w:rsidR="00A43DC2">
        <w:rPr>
          <w:sz w:val="24"/>
          <w:szCs w:val="24"/>
          <w:lang w:val="en-US"/>
        </w:rPr>
        <w:t>Because the fact that the models made errors (as in the Kostons et al. study) might result in learning faulty procedures, we still varied the models performance, but by getting stuck on the final steps (i.e.</w:t>
      </w:r>
      <w:r w:rsidR="00DE7928">
        <w:rPr>
          <w:sz w:val="24"/>
          <w:szCs w:val="24"/>
          <w:lang w:val="en-US"/>
        </w:rPr>
        <w:t>,</w:t>
      </w:r>
      <w:r w:rsidR="00A43DC2">
        <w:rPr>
          <w:sz w:val="24"/>
          <w:szCs w:val="24"/>
          <w:lang w:val="en-US"/>
        </w:rPr>
        <w:t xml:space="preserve"> rather than making errors </w:t>
      </w:r>
      <w:r w:rsidR="00A43DC2">
        <w:rPr>
          <w:sz w:val="24"/>
          <w:szCs w:val="24"/>
          <w:lang w:val="en-US"/>
        </w:rPr>
        <w:lastRenderedPageBreak/>
        <w:t xml:space="preserve">they simply failed to complete one or more of the last steps). </w:t>
      </w:r>
      <w:r w:rsidR="00DE7928">
        <w:rPr>
          <w:sz w:val="24"/>
          <w:szCs w:val="24"/>
          <w:lang w:val="en-US"/>
        </w:rPr>
        <w:t xml:space="preserve">Herewith, the risk of students incorporating errors into their </w:t>
      </w:r>
      <w:r w:rsidR="00944A31">
        <w:rPr>
          <w:sz w:val="24"/>
          <w:szCs w:val="24"/>
          <w:lang w:val="en-US"/>
        </w:rPr>
        <w:t>problem-solving procedures was removed</w:t>
      </w:r>
      <w:r w:rsidR="00DE7928">
        <w:rPr>
          <w:sz w:val="24"/>
          <w:szCs w:val="24"/>
          <w:lang w:val="en-US"/>
        </w:rPr>
        <w:t>.</w:t>
      </w:r>
    </w:p>
    <w:p w14:paraId="18DE257C" w14:textId="77777777" w:rsidR="00DD46BF" w:rsidRPr="00521222" w:rsidRDefault="001E5B6F" w:rsidP="00152326">
      <w:pPr>
        <w:spacing w:line="480" w:lineRule="auto"/>
        <w:rPr>
          <w:b/>
          <w:sz w:val="24"/>
          <w:szCs w:val="24"/>
          <w:lang w:val="en-US"/>
        </w:rPr>
      </w:pPr>
      <w:r w:rsidRPr="00521222">
        <w:rPr>
          <w:b/>
          <w:sz w:val="24"/>
          <w:szCs w:val="24"/>
          <w:lang w:val="en-US"/>
        </w:rPr>
        <w:t>Method</w:t>
      </w:r>
    </w:p>
    <w:p w14:paraId="1D50B7E0" w14:textId="77777777" w:rsidR="001E5B6F" w:rsidRPr="00152326" w:rsidRDefault="001E5B6F" w:rsidP="001E5B6F">
      <w:pPr>
        <w:spacing w:line="480" w:lineRule="auto"/>
        <w:rPr>
          <w:i/>
          <w:sz w:val="24"/>
          <w:szCs w:val="24"/>
          <w:lang w:val="en-US"/>
        </w:rPr>
      </w:pPr>
      <w:r w:rsidRPr="00152326">
        <w:rPr>
          <w:i/>
          <w:sz w:val="24"/>
          <w:szCs w:val="24"/>
          <w:lang w:val="en-US"/>
        </w:rPr>
        <w:t>Participants and Design</w:t>
      </w:r>
    </w:p>
    <w:p w14:paraId="3CAADE32" w14:textId="77777777" w:rsidR="001E5B6F" w:rsidRDefault="007961D4" w:rsidP="007961D4">
      <w:pPr>
        <w:spacing w:line="480" w:lineRule="auto"/>
        <w:ind w:firstLine="720"/>
        <w:rPr>
          <w:sz w:val="24"/>
          <w:szCs w:val="24"/>
          <w:lang w:val="en-US"/>
        </w:rPr>
      </w:pPr>
      <w:r>
        <w:rPr>
          <w:sz w:val="24"/>
          <w:szCs w:val="24"/>
          <w:lang w:val="en-US"/>
        </w:rPr>
        <w:t>Participants were 64</w:t>
      </w:r>
      <w:r w:rsidR="001E5B6F" w:rsidRPr="00521222">
        <w:rPr>
          <w:sz w:val="24"/>
          <w:szCs w:val="24"/>
          <w:lang w:val="en-US"/>
        </w:rPr>
        <w:t xml:space="preserve"> Dutch </w:t>
      </w:r>
      <w:r w:rsidR="001E5B6F">
        <w:rPr>
          <w:sz w:val="24"/>
          <w:szCs w:val="24"/>
          <w:lang w:val="en-US"/>
        </w:rPr>
        <w:t xml:space="preserve">secondary education </w:t>
      </w:r>
      <w:r>
        <w:rPr>
          <w:sz w:val="24"/>
          <w:szCs w:val="24"/>
          <w:lang w:val="en-US"/>
        </w:rPr>
        <w:t xml:space="preserve">students </w:t>
      </w:r>
      <w:r w:rsidR="001E5B6F">
        <w:rPr>
          <w:sz w:val="24"/>
          <w:szCs w:val="24"/>
          <w:lang w:val="en-US"/>
        </w:rPr>
        <w:t>(</w:t>
      </w:r>
      <w:r>
        <w:rPr>
          <w:sz w:val="24"/>
          <w:szCs w:val="24"/>
          <w:lang w:val="en-US"/>
        </w:rPr>
        <w:t>4</w:t>
      </w:r>
      <w:r w:rsidRPr="007961D4">
        <w:rPr>
          <w:sz w:val="24"/>
          <w:szCs w:val="24"/>
          <w:vertAlign w:val="superscript"/>
          <w:lang w:val="en-US"/>
        </w:rPr>
        <w:t>th</w:t>
      </w:r>
      <w:r>
        <w:rPr>
          <w:sz w:val="24"/>
          <w:szCs w:val="24"/>
          <w:lang w:val="en-US"/>
        </w:rPr>
        <w:t xml:space="preserve"> year of the middle track in the Netherlands</w:t>
      </w:r>
      <w:r w:rsidR="001E5B6F" w:rsidRPr="00521222">
        <w:rPr>
          <w:sz w:val="24"/>
          <w:szCs w:val="24"/>
          <w:lang w:val="en-US"/>
        </w:rPr>
        <w:t xml:space="preserve">). </w:t>
      </w:r>
      <w:r w:rsidR="001E5B6F">
        <w:rPr>
          <w:sz w:val="24"/>
          <w:szCs w:val="24"/>
          <w:lang w:val="en-US"/>
        </w:rPr>
        <w:t>Two participants could not continue due to technical difficulties. None of the participants possessed too much prior knowledge (a pretest performance total score of 9 or higher).</w:t>
      </w:r>
      <w:r w:rsidR="001E5B6F" w:rsidRPr="00521222">
        <w:rPr>
          <w:sz w:val="24"/>
          <w:szCs w:val="24"/>
          <w:lang w:val="en-US"/>
        </w:rPr>
        <w:t xml:space="preserve"> The </w:t>
      </w:r>
      <w:r>
        <w:rPr>
          <w:sz w:val="24"/>
          <w:szCs w:val="24"/>
          <w:lang w:val="en-US"/>
        </w:rPr>
        <w:t>remaining</w:t>
      </w:r>
      <w:r w:rsidR="001E5B6F">
        <w:rPr>
          <w:sz w:val="24"/>
          <w:szCs w:val="24"/>
          <w:lang w:val="en-US"/>
        </w:rPr>
        <w:t xml:space="preserve"> 62</w:t>
      </w:r>
      <w:r w:rsidR="001E5B6F" w:rsidRPr="00521222">
        <w:rPr>
          <w:sz w:val="24"/>
          <w:szCs w:val="24"/>
          <w:lang w:val="en-US"/>
        </w:rPr>
        <w:t xml:space="preserve"> participants </w:t>
      </w:r>
      <w:r>
        <w:rPr>
          <w:sz w:val="24"/>
          <w:szCs w:val="24"/>
          <w:lang w:val="en-US"/>
        </w:rPr>
        <w:t>(27 boys and 35</w:t>
      </w:r>
      <w:r w:rsidRPr="00521222">
        <w:rPr>
          <w:sz w:val="24"/>
          <w:szCs w:val="24"/>
          <w:lang w:val="en-US"/>
        </w:rPr>
        <w:t xml:space="preserve"> girls</w:t>
      </w:r>
      <w:r>
        <w:rPr>
          <w:sz w:val="24"/>
          <w:szCs w:val="24"/>
          <w:lang w:val="en-US"/>
        </w:rPr>
        <w:t>) had a mean age of 1</w:t>
      </w:r>
      <w:r w:rsidR="00280413">
        <w:rPr>
          <w:sz w:val="24"/>
          <w:szCs w:val="24"/>
          <w:lang w:val="en-US"/>
        </w:rPr>
        <w:t>5.69</w:t>
      </w:r>
      <w:r>
        <w:rPr>
          <w:sz w:val="24"/>
          <w:szCs w:val="24"/>
          <w:lang w:val="en-US"/>
        </w:rPr>
        <w:t xml:space="preserve"> years (</w:t>
      </w:r>
      <w:r>
        <w:rPr>
          <w:i/>
          <w:sz w:val="24"/>
          <w:szCs w:val="24"/>
          <w:lang w:val="en-US"/>
        </w:rPr>
        <w:t>SD</w:t>
      </w:r>
      <w:r w:rsidR="00280413">
        <w:rPr>
          <w:sz w:val="24"/>
          <w:szCs w:val="24"/>
          <w:lang w:val="en-US"/>
        </w:rPr>
        <w:t xml:space="preserve"> = 0.67</w:t>
      </w:r>
      <w:r>
        <w:rPr>
          <w:sz w:val="24"/>
          <w:szCs w:val="24"/>
          <w:lang w:val="en-US"/>
        </w:rPr>
        <w:t>). Participants were randomly assigned to one of the three conditions: control condition (</w:t>
      </w:r>
      <w:r>
        <w:rPr>
          <w:i/>
          <w:sz w:val="24"/>
          <w:szCs w:val="24"/>
          <w:lang w:val="en-US"/>
        </w:rPr>
        <w:t>n</w:t>
      </w:r>
      <w:r>
        <w:rPr>
          <w:sz w:val="24"/>
          <w:szCs w:val="24"/>
          <w:lang w:val="en-US"/>
        </w:rPr>
        <w:t xml:space="preserve"> = 18), algorithmic training condition (</w:t>
      </w:r>
      <w:r>
        <w:rPr>
          <w:i/>
          <w:sz w:val="24"/>
          <w:szCs w:val="24"/>
          <w:lang w:val="en-US"/>
        </w:rPr>
        <w:t>n</w:t>
      </w:r>
      <w:r>
        <w:rPr>
          <w:sz w:val="24"/>
          <w:szCs w:val="24"/>
          <w:lang w:val="en-US"/>
        </w:rPr>
        <w:t xml:space="preserve"> = 23), and heuristic training condition (</w:t>
      </w:r>
      <w:r>
        <w:rPr>
          <w:i/>
          <w:sz w:val="24"/>
          <w:szCs w:val="24"/>
          <w:lang w:val="en-US"/>
        </w:rPr>
        <w:t>n</w:t>
      </w:r>
      <w:r>
        <w:rPr>
          <w:sz w:val="24"/>
          <w:szCs w:val="24"/>
          <w:lang w:val="en-US"/>
        </w:rPr>
        <w:t xml:space="preserve"> = 21).</w:t>
      </w:r>
    </w:p>
    <w:p w14:paraId="021B0B7F" w14:textId="77777777" w:rsidR="007961D4" w:rsidRPr="00152326" w:rsidRDefault="001E5B6F" w:rsidP="001E5B6F">
      <w:pPr>
        <w:spacing w:line="480" w:lineRule="auto"/>
        <w:rPr>
          <w:i/>
          <w:sz w:val="24"/>
          <w:szCs w:val="24"/>
          <w:lang w:val="en-US"/>
        </w:rPr>
      </w:pPr>
      <w:r w:rsidRPr="00152326">
        <w:rPr>
          <w:i/>
          <w:sz w:val="24"/>
          <w:szCs w:val="24"/>
          <w:lang w:val="en-US"/>
        </w:rPr>
        <w:t xml:space="preserve">Materials </w:t>
      </w:r>
    </w:p>
    <w:p w14:paraId="6294A6C1" w14:textId="376C2119" w:rsidR="001E5B6F" w:rsidRDefault="001E5B6F" w:rsidP="00851945">
      <w:pPr>
        <w:spacing w:line="480" w:lineRule="auto"/>
        <w:rPr>
          <w:sz w:val="24"/>
          <w:szCs w:val="24"/>
          <w:lang w:val="en-US"/>
        </w:rPr>
      </w:pPr>
      <w:r>
        <w:rPr>
          <w:sz w:val="24"/>
          <w:szCs w:val="24"/>
          <w:lang w:val="en-US"/>
        </w:rPr>
        <w:tab/>
      </w:r>
      <w:r w:rsidR="007961D4">
        <w:rPr>
          <w:sz w:val="24"/>
          <w:szCs w:val="24"/>
          <w:lang w:val="en-US"/>
        </w:rPr>
        <w:t>Materials were similar in content to those reported in the main manuscript and were</w:t>
      </w:r>
      <w:r w:rsidR="00AB4138">
        <w:rPr>
          <w:sz w:val="24"/>
          <w:szCs w:val="24"/>
          <w:lang w:val="en-US"/>
        </w:rPr>
        <w:t xml:space="preserve">, similar to Experiment A and B, </w:t>
      </w:r>
      <w:r w:rsidR="007961D4">
        <w:rPr>
          <w:sz w:val="24"/>
          <w:szCs w:val="24"/>
          <w:lang w:val="en-US"/>
        </w:rPr>
        <w:t xml:space="preserve">implemented in </w:t>
      </w:r>
      <w:proofErr w:type="spellStart"/>
      <w:r w:rsidR="007961D4">
        <w:rPr>
          <w:sz w:val="24"/>
          <w:szCs w:val="24"/>
          <w:lang w:val="en-US"/>
        </w:rPr>
        <w:t>Qualtrics</w:t>
      </w:r>
      <w:proofErr w:type="spellEnd"/>
      <w:r w:rsidR="007961D4">
        <w:rPr>
          <w:sz w:val="24"/>
          <w:szCs w:val="24"/>
          <w:lang w:val="en-US"/>
        </w:rPr>
        <w:t xml:space="preserve"> software (</w:t>
      </w:r>
      <w:r w:rsidR="008A68C6" w:rsidRPr="008A68C6">
        <w:rPr>
          <w:sz w:val="24"/>
          <w:szCs w:val="24"/>
          <w:lang w:val="en-US"/>
        </w:rPr>
        <w:t>http://www.qualtrics.com/</w:t>
      </w:r>
      <w:r w:rsidR="007961D4">
        <w:rPr>
          <w:sz w:val="24"/>
          <w:szCs w:val="24"/>
          <w:lang w:val="en-US"/>
        </w:rPr>
        <w:t>). However, the video modeling examples were</w:t>
      </w:r>
      <w:r w:rsidR="00D40FB7">
        <w:rPr>
          <w:sz w:val="24"/>
          <w:szCs w:val="24"/>
          <w:lang w:val="en-US"/>
        </w:rPr>
        <w:t xml:space="preserve"> now </w:t>
      </w:r>
      <w:r w:rsidR="00851945">
        <w:rPr>
          <w:sz w:val="24"/>
          <w:szCs w:val="24"/>
          <w:lang w:val="en-US"/>
        </w:rPr>
        <w:t>recorded using</w:t>
      </w:r>
      <w:r w:rsidR="00D40FB7">
        <w:rPr>
          <w:sz w:val="24"/>
          <w:szCs w:val="24"/>
          <w:lang w:val="en-US"/>
        </w:rPr>
        <w:t xml:space="preserve"> Camtasia Studio 8</w:t>
      </w:r>
      <w:r w:rsidR="00D40FB7" w:rsidRPr="00521222">
        <w:rPr>
          <w:sz w:val="24"/>
          <w:szCs w:val="24"/>
          <w:lang w:val="en-US"/>
        </w:rPr>
        <w:t xml:space="preserve"> </w:t>
      </w:r>
      <w:r w:rsidR="008A68C6" w:rsidRPr="0079015D">
        <w:rPr>
          <w:sz w:val="24"/>
          <w:szCs w:val="24"/>
          <w:lang w:val="en-US"/>
        </w:rPr>
        <w:t>(http://www.techsmith.com/camtasia</w:t>
      </w:r>
      <w:r w:rsidR="00D40FB7" w:rsidRPr="00245DD4">
        <w:rPr>
          <w:sz w:val="24"/>
          <w:szCs w:val="24"/>
          <w:lang w:val="en-US"/>
        </w:rPr>
        <w:t>)</w:t>
      </w:r>
      <w:r w:rsidR="00851945">
        <w:rPr>
          <w:sz w:val="24"/>
          <w:szCs w:val="24"/>
          <w:lang w:val="en-US"/>
        </w:rPr>
        <w:t xml:space="preserve"> and showed models solv</w:t>
      </w:r>
      <w:r w:rsidR="003A1D74">
        <w:rPr>
          <w:sz w:val="24"/>
          <w:szCs w:val="24"/>
          <w:lang w:val="en-US"/>
        </w:rPr>
        <w:t>ing</w:t>
      </w:r>
      <w:r w:rsidR="00851945">
        <w:rPr>
          <w:sz w:val="24"/>
          <w:szCs w:val="24"/>
          <w:lang w:val="en-US"/>
        </w:rPr>
        <w:t xml:space="preserve"> the problem as if on paper. This way the participants were able to follow the pen-movements as the model went through the steps of the problem-solving procedure. </w:t>
      </w:r>
      <w:r>
        <w:rPr>
          <w:sz w:val="24"/>
          <w:szCs w:val="24"/>
          <w:lang w:val="en-US"/>
        </w:rPr>
        <w:t>The problem statement, as well as all the steps that were performed by the models, were visible on the screen at all times</w:t>
      </w:r>
      <w:r w:rsidR="00851945">
        <w:rPr>
          <w:sz w:val="24"/>
          <w:szCs w:val="24"/>
          <w:lang w:val="en-US"/>
        </w:rPr>
        <w:t xml:space="preserve">, but the steps were gradually built up while the model </w:t>
      </w:r>
      <w:r w:rsidR="009F38E0">
        <w:rPr>
          <w:sz w:val="24"/>
          <w:szCs w:val="24"/>
          <w:lang w:val="en-US"/>
        </w:rPr>
        <w:t>thought aloud during problem solving</w:t>
      </w:r>
      <w:r>
        <w:rPr>
          <w:sz w:val="24"/>
          <w:szCs w:val="24"/>
          <w:lang w:val="en-US"/>
        </w:rPr>
        <w:t xml:space="preserve"> (see Figure </w:t>
      </w:r>
      <w:r w:rsidR="009F38E0">
        <w:rPr>
          <w:sz w:val="24"/>
          <w:szCs w:val="24"/>
          <w:lang w:val="en-US"/>
        </w:rPr>
        <w:t>2</w:t>
      </w:r>
      <w:r>
        <w:rPr>
          <w:sz w:val="24"/>
          <w:szCs w:val="24"/>
          <w:lang w:val="en-US"/>
        </w:rPr>
        <w:t xml:space="preserve">). </w:t>
      </w:r>
    </w:p>
    <w:p w14:paraId="7BCE2CFA" w14:textId="77777777" w:rsidR="00245DD4" w:rsidRPr="00245DD4" w:rsidRDefault="00253078" w:rsidP="0079015D">
      <w:pPr>
        <w:spacing w:line="240" w:lineRule="auto"/>
        <w:ind w:left="1276" w:right="-8"/>
        <w:rPr>
          <w:sz w:val="24"/>
          <w:szCs w:val="24"/>
          <w:lang w:val="en-US"/>
        </w:rPr>
      </w:pPr>
      <w:r>
        <w:rPr>
          <w:noProof/>
          <w:lang w:val="en-US"/>
        </w:rPr>
        <w:lastRenderedPageBreak/>
        <w:drawing>
          <wp:inline distT="0" distB="0" distL="0" distR="0" wp14:anchorId="4C35CD18" wp14:editId="4709E1E4">
            <wp:extent cx="3416300" cy="248869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hybridcrossproblems.png"/>
                    <pic:cNvPicPr/>
                  </pic:nvPicPr>
                  <pic:blipFill>
                    <a:blip r:embed="rId10">
                      <a:extLst>
                        <a:ext uri="{28A0092B-C50C-407E-A947-70E740481C1C}">
                          <a14:useLocalDpi xmlns:a14="http://schemas.microsoft.com/office/drawing/2010/main" val="0"/>
                        </a:ext>
                      </a:extLst>
                    </a:blip>
                    <a:stretch>
                      <a:fillRect/>
                    </a:stretch>
                  </pic:blipFill>
                  <pic:spPr>
                    <a:xfrm>
                      <a:off x="0" y="0"/>
                      <a:ext cx="3420795" cy="2491970"/>
                    </a:xfrm>
                    <a:prstGeom prst="rect">
                      <a:avLst/>
                    </a:prstGeom>
                  </pic:spPr>
                </pic:pic>
              </a:graphicData>
            </a:graphic>
          </wp:inline>
        </w:drawing>
      </w:r>
      <w:r w:rsidRPr="007933E2">
        <w:rPr>
          <w:noProof/>
          <w:lang w:val="en-US" w:eastAsia="nl-NL"/>
        </w:rPr>
        <w:t xml:space="preserve"> </w:t>
      </w:r>
    </w:p>
    <w:p w14:paraId="2FA0751F" w14:textId="77777777" w:rsidR="00253078" w:rsidRPr="0079015D" w:rsidRDefault="00253078" w:rsidP="0079015D">
      <w:pPr>
        <w:spacing w:line="240" w:lineRule="auto"/>
        <w:ind w:left="851" w:right="-8"/>
        <w:rPr>
          <w:rFonts w:ascii="Arial" w:hAnsi="Arial" w:cs="Arial"/>
          <w:b/>
          <w:sz w:val="20"/>
          <w:szCs w:val="20"/>
          <w:lang w:val="en-US"/>
        </w:rPr>
      </w:pPr>
      <w:r w:rsidRPr="0079015D">
        <w:rPr>
          <w:rFonts w:ascii="Arial" w:hAnsi="Arial" w:cs="Arial"/>
          <w:i/>
          <w:sz w:val="20"/>
          <w:szCs w:val="20"/>
          <w:lang w:val="en-US"/>
        </w:rPr>
        <w:t xml:space="preserve">Figure 2. </w:t>
      </w:r>
      <w:r w:rsidRPr="0079015D">
        <w:rPr>
          <w:rFonts w:ascii="Arial" w:hAnsi="Arial" w:cs="Arial"/>
          <w:sz w:val="20"/>
          <w:szCs w:val="20"/>
          <w:lang w:val="en-US"/>
        </w:rPr>
        <w:t xml:space="preserve">Still from one of the video modeling examples </w:t>
      </w:r>
      <w:r w:rsidR="00245DD4">
        <w:rPr>
          <w:rFonts w:ascii="Arial" w:hAnsi="Arial" w:cs="Arial"/>
          <w:sz w:val="20"/>
          <w:szCs w:val="20"/>
          <w:lang w:val="en-US"/>
        </w:rPr>
        <w:t>in Experiment C</w:t>
      </w:r>
      <w:r w:rsidRPr="0079015D">
        <w:rPr>
          <w:rFonts w:ascii="Arial" w:hAnsi="Arial" w:cs="Arial"/>
          <w:sz w:val="20"/>
          <w:szCs w:val="20"/>
          <w:lang w:val="en-US"/>
        </w:rPr>
        <w:t>.</w:t>
      </w:r>
    </w:p>
    <w:p w14:paraId="39B9FB4E" w14:textId="77777777" w:rsidR="00245DD4" w:rsidRDefault="00245DD4" w:rsidP="009F38E0">
      <w:pPr>
        <w:spacing w:line="480" w:lineRule="auto"/>
        <w:ind w:firstLine="720"/>
        <w:rPr>
          <w:sz w:val="24"/>
          <w:szCs w:val="24"/>
          <w:lang w:val="en-US"/>
        </w:rPr>
      </w:pPr>
    </w:p>
    <w:p w14:paraId="2EEABF65" w14:textId="0069302D" w:rsidR="009F38E0" w:rsidRDefault="00901C2B" w:rsidP="009F38E0">
      <w:pPr>
        <w:spacing w:line="480" w:lineRule="auto"/>
        <w:ind w:firstLine="720"/>
        <w:rPr>
          <w:sz w:val="24"/>
          <w:szCs w:val="24"/>
          <w:lang w:val="en-US"/>
        </w:rPr>
      </w:pPr>
      <w:r>
        <w:rPr>
          <w:sz w:val="24"/>
          <w:szCs w:val="24"/>
          <w:lang w:val="en-US"/>
        </w:rPr>
        <w:t>As finding and fixing errors has been found to be less favorable for learners with low prior knowledge (</w:t>
      </w:r>
      <w:proofErr w:type="spellStart"/>
      <w:r>
        <w:rPr>
          <w:sz w:val="24"/>
          <w:szCs w:val="24"/>
          <w:lang w:val="en-US"/>
        </w:rPr>
        <w:t>Große</w:t>
      </w:r>
      <w:proofErr w:type="spellEnd"/>
      <w:r>
        <w:rPr>
          <w:sz w:val="24"/>
          <w:szCs w:val="24"/>
          <w:lang w:val="en-US"/>
        </w:rPr>
        <w:t xml:space="preserve"> &amp; </w:t>
      </w:r>
      <w:proofErr w:type="spellStart"/>
      <w:r>
        <w:rPr>
          <w:sz w:val="24"/>
          <w:szCs w:val="24"/>
          <w:lang w:val="en-US"/>
        </w:rPr>
        <w:t>Renkl</w:t>
      </w:r>
      <w:proofErr w:type="spellEnd"/>
      <w:r>
        <w:rPr>
          <w:sz w:val="24"/>
          <w:szCs w:val="24"/>
          <w:lang w:val="en-US"/>
        </w:rPr>
        <w:t>, 2007), participants in the control condition were no longer asked to f</w:t>
      </w:r>
      <w:r w:rsidR="00653554">
        <w:rPr>
          <w:sz w:val="24"/>
          <w:szCs w:val="24"/>
          <w:lang w:val="en-US"/>
        </w:rPr>
        <w:t>ind and fix the errors made in the</w:t>
      </w:r>
      <w:r>
        <w:rPr>
          <w:sz w:val="24"/>
          <w:szCs w:val="24"/>
          <w:lang w:val="en-US"/>
        </w:rPr>
        <w:t xml:space="preserve"> video modeling examples. </w:t>
      </w:r>
      <w:r w:rsidR="00901EBF">
        <w:rPr>
          <w:sz w:val="24"/>
          <w:szCs w:val="24"/>
          <w:lang w:val="en-US"/>
        </w:rPr>
        <w:t>Rather, p</w:t>
      </w:r>
      <w:r w:rsidR="001E5B6F">
        <w:rPr>
          <w:sz w:val="24"/>
          <w:szCs w:val="24"/>
          <w:lang w:val="en-US"/>
        </w:rPr>
        <w:t>erformance</w:t>
      </w:r>
      <w:r w:rsidR="009F38E0">
        <w:rPr>
          <w:sz w:val="24"/>
          <w:szCs w:val="24"/>
          <w:lang w:val="en-US"/>
        </w:rPr>
        <w:t xml:space="preserve"> of the models in the videos</w:t>
      </w:r>
      <w:r w:rsidR="001E5B6F">
        <w:rPr>
          <w:sz w:val="24"/>
          <w:szCs w:val="24"/>
          <w:lang w:val="en-US"/>
        </w:rPr>
        <w:t xml:space="preserve"> was still </w:t>
      </w:r>
      <w:r w:rsidR="009F38E0">
        <w:rPr>
          <w:sz w:val="24"/>
          <w:szCs w:val="24"/>
          <w:lang w:val="en-US"/>
        </w:rPr>
        <w:t>varied</w:t>
      </w:r>
      <w:r w:rsidR="00932769">
        <w:rPr>
          <w:sz w:val="24"/>
          <w:szCs w:val="24"/>
          <w:lang w:val="en-US"/>
        </w:rPr>
        <w:t xml:space="preserve"> in the number of steps they were able to complete</w:t>
      </w:r>
      <w:r w:rsidR="001E5B6F">
        <w:rPr>
          <w:sz w:val="24"/>
          <w:szCs w:val="24"/>
          <w:lang w:val="en-US"/>
        </w:rPr>
        <w:t>, but the models</w:t>
      </w:r>
      <w:r w:rsidR="00EC2A95">
        <w:rPr>
          <w:sz w:val="24"/>
          <w:szCs w:val="24"/>
          <w:lang w:val="en-US"/>
        </w:rPr>
        <w:t xml:space="preserve"> now indicated that they</w:t>
      </w:r>
      <w:r w:rsidR="001E5B6F">
        <w:rPr>
          <w:sz w:val="24"/>
          <w:szCs w:val="24"/>
          <w:lang w:val="en-US"/>
        </w:rPr>
        <w:t xml:space="preserve"> were unable to continue </w:t>
      </w:r>
      <w:r>
        <w:rPr>
          <w:sz w:val="24"/>
          <w:szCs w:val="24"/>
          <w:lang w:val="en-US"/>
        </w:rPr>
        <w:t xml:space="preserve">instead of </w:t>
      </w:r>
      <w:r w:rsidR="00EC2A95">
        <w:rPr>
          <w:sz w:val="24"/>
          <w:szCs w:val="24"/>
          <w:lang w:val="en-US"/>
        </w:rPr>
        <w:t>introducing errors in their problem-solving performance</w:t>
      </w:r>
      <w:r w:rsidR="001E5B6F">
        <w:rPr>
          <w:sz w:val="24"/>
          <w:szCs w:val="24"/>
          <w:lang w:val="en-US"/>
        </w:rPr>
        <w:t xml:space="preserve">. </w:t>
      </w:r>
      <w:r w:rsidR="00932769">
        <w:rPr>
          <w:sz w:val="24"/>
          <w:szCs w:val="24"/>
          <w:lang w:val="en-US"/>
        </w:rPr>
        <w:t>Because of that,</w:t>
      </w:r>
      <w:r w:rsidR="00A43DC2">
        <w:rPr>
          <w:sz w:val="24"/>
          <w:szCs w:val="24"/>
          <w:lang w:val="en-US"/>
        </w:rPr>
        <w:t xml:space="preserve"> </w:t>
      </w:r>
      <w:r w:rsidR="00F152A5" w:rsidRPr="00F152A5">
        <w:rPr>
          <w:sz w:val="24"/>
          <w:szCs w:val="24"/>
          <w:lang w:val="en-US"/>
        </w:rPr>
        <w:t>participants in the control con</w:t>
      </w:r>
      <w:bookmarkStart w:id="0" w:name="_GoBack"/>
      <w:bookmarkEnd w:id="0"/>
      <w:r w:rsidR="00F152A5" w:rsidRPr="00F152A5">
        <w:rPr>
          <w:sz w:val="24"/>
          <w:szCs w:val="24"/>
          <w:lang w:val="en-US"/>
        </w:rPr>
        <w:t xml:space="preserve">dition were asked to remember and restate what was explained in the modeling example by typing in (step-by-step) what should be done at each step (cf. Stark, </w:t>
      </w:r>
      <w:proofErr w:type="spellStart"/>
      <w:r w:rsidR="00F152A5" w:rsidRPr="00F152A5">
        <w:rPr>
          <w:sz w:val="24"/>
          <w:szCs w:val="24"/>
          <w:lang w:val="en-US"/>
        </w:rPr>
        <w:t>Mandl</w:t>
      </w:r>
      <w:proofErr w:type="spellEnd"/>
      <w:r w:rsidR="00F152A5" w:rsidRPr="00F152A5">
        <w:rPr>
          <w:sz w:val="24"/>
          <w:szCs w:val="24"/>
          <w:lang w:val="en-US"/>
        </w:rPr>
        <w:t xml:space="preserve">, </w:t>
      </w:r>
      <w:r w:rsidR="00F152A5">
        <w:rPr>
          <w:sz w:val="24"/>
          <w:szCs w:val="24"/>
          <w:lang w:val="en-US"/>
        </w:rPr>
        <w:t xml:space="preserve">Gruber, &amp; </w:t>
      </w:r>
      <w:proofErr w:type="spellStart"/>
      <w:r w:rsidR="00F152A5">
        <w:rPr>
          <w:sz w:val="24"/>
          <w:szCs w:val="24"/>
          <w:lang w:val="en-US"/>
        </w:rPr>
        <w:t>Renkl</w:t>
      </w:r>
      <w:proofErr w:type="spellEnd"/>
      <w:r w:rsidR="00F152A5">
        <w:rPr>
          <w:sz w:val="24"/>
          <w:szCs w:val="24"/>
          <w:lang w:val="en-US"/>
        </w:rPr>
        <w:t xml:space="preserve">, 2002) </w:t>
      </w:r>
      <w:r w:rsidR="00901EBF">
        <w:rPr>
          <w:sz w:val="24"/>
          <w:szCs w:val="24"/>
          <w:lang w:val="en-US"/>
        </w:rPr>
        <w:t>to ensure they would process the problem-solving part of the examples as well (or even better) than students in the self-assessment and task-selection training conditions</w:t>
      </w:r>
      <w:r w:rsidR="00A43DC2">
        <w:rPr>
          <w:sz w:val="24"/>
          <w:szCs w:val="24"/>
          <w:lang w:val="en-US"/>
        </w:rPr>
        <w:t>.</w:t>
      </w:r>
      <w:r>
        <w:rPr>
          <w:sz w:val="24"/>
          <w:szCs w:val="24"/>
          <w:lang w:val="en-US"/>
        </w:rPr>
        <w:t xml:space="preserve"> </w:t>
      </w:r>
      <w:r w:rsidR="009F38E0">
        <w:rPr>
          <w:sz w:val="24"/>
          <w:szCs w:val="24"/>
          <w:lang w:val="en-US"/>
        </w:rPr>
        <w:t>Table 3 shows how the four mode</w:t>
      </w:r>
      <w:r w:rsidR="009F38E0" w:rsidRPr="00521222">
        <w:rPr>
          <w:sz w:val="24"/>
          <w:szCs w:val="24"/>
          <w:lang w:val="en-US"/>
        </w:rPr>
        <w:t xml:space="preserve">ling examples differ from each other in number of </w:t>
      </w:r>
      <w:r w:rsidR="009F38E0">
        <w:rPr>
          <w:sz w:val="24"/>
          <w:szCs w:val="24"/>
          <w:lang w:val="en-US"/>
        </w:rPr>
        <w:t>steps performed</w:t>
      </w:r>
      <w:r w:rsidR="009F38E0" w:rsidRPr="00521222">
        <w:rPr>
          <w:sz w:val="24"/>
          <w:szCs w:val="24"/>
          <w:lang w:val="en-US"/>
        </w:rPr>
        <w:t xml:space="preserve"> and gender</w:t>
      </w:r>
      <w:r w:rsidR="009F38E0">
        <w:rPr>
          <w:sz w:val="24"/>
          <w:szCs w:val="24"/>
          <w:lang w:val="en-US"/>
        </w:rPr>
        <w:t xml:space="preserve"> of the model</w:t>
      </w:r>
      <w:r w:rsidR="00901EBF">
        <w:rPr>
          <w:sz w:val="24"/>
          <w:szCs w:val="24"/>
          <w:lang w:val="en-US"/>
        </w:rPr>
        <w:t xml:space="preserve"> (these were also the modeling examples used in the main experiment)</w:t>
      </w:r>
      <w:r w:rsidR="009F38E0">
        <w:rPr>
          <w:sz w:val="24"/>
          <w:szCs w:val="24"/>
          <w:lang w:val="en-US"/>
        </w:rPr>
        <w:t>.</w:t>
      </w:r>
    </w:p>
    <w:p w14:paraId="55C7FC88" w14:textId="583391F8" w:rsidR="003A1D74" w:rsidRDefault="003A1D74" w:rsidP="009F38E0">
      <w:pPr>
        <w:spacing w:line="480" w:lineRule="auto"/>
        <w:ind w:firstLine="720"/>
        <w:rPr>
          <w:sz w:val="24"/>
          <w:szCs w:val="24"/>
          <w:lang w:val="en-US"/>
        </w:rPr>
      </w:pPr>
      <w:r>
        <w:rPr>
          <w:sz w:val="24"/>
          <w:szCs w:val="24"/>
          <w:lang w:val="en-US"/>
        </w:rPr>
        <w:t>Next to modeling the problem-solving procedure, the video modeling examples also modeled self-assessment and task-selection skills</w:t>
      </w:r>
      <w:r w:rsidR="00901EBF">
        <w:rPr>
          <w:sz w:val="24"/>
          <w:szCs w:val="24"/>
          <w:lang w:val="en-US"/>
        </w:rPr>
        <w:t xml:space="preserve"> (always correct)</w:t>
      </w:r>
      <w:r>
        <w:rPr>
          <w:sz w:val="24"/>
          <w:szCs w:val="24"/>
          <w:lang w:val="en-US"/>
        </w:rPr>
        <w:t xml:space="preserve">. </w:t>
      </w:r>
      <w:r>
        <w:rPr>
          <w:sz w:val="24"/>
          <w:szCs w:val="24"/>
          <w:lang w:val="en-US"/>
        </w:rPr>
        <w:lastRenderedPageBreak/>
        <w:t>Identical to previous experiments, this was done through either an algorithm (algorithmic condition), or a heuristic based on the algorithm (heuristic condition).</w:t>
      </w:r>
    </w:p>
    <w:p w14:paraId="7EBD5A48" w14:textId="77777777" w:rsidR="00574CBE" w:rsidRDefault="00574CBE">
      <w:pPr>
        <w:spacing w:line="240" w:lineRule="auto"/>
        <w:rPr>
          <w:rFonts w:ascii="Arial" w:hAnsi="Arial" w:cs="Arial"/>
          <w:sz w:val="20"/>
          <w:szCs w:val="20"/>
          <w:lang w:val="en-US"/>
        </w:rPr>
      </w:pPr>
    </w:p>
    <w:p w14:paraId="413D7F22" w14:textId="77777777" w:rsidR="001E5B6F" w:rsidRPr="0079015D" w:rsidRDefault="001E5B6F" w:rsidP="001E5B6F">
      <w:pPr>
        <w:spacing w:line="480" w:lineRule="auto"/>
        <w:ind w:right="-8"/>
        <w:rPr>
          <w:rFonts w:ascii="Arial" w:hAnsi="Arial" w:cs="Arial"/>
          <w:sz w:val="20"/>
          <w:szCs w:val="20"/>
          <w:lang w:val="en-US"/>
        </w:rPr>
      </w:pPr>
      <w:r w:rsidRPr="0079015D">
        <w:rPr>
          <w:rFonts w:ascii="Arial" w:hAnsi="Arial" w:cs="Arial"/>
          <w:sz w:val="20"/>
          <w:szCs w:val="20"/>
          <w:lang w:val="en-US"/>
        </w:rPr>
        <w:t xml:space="preserve">Table </w:t>
      </w:r>
      <w:r w:rsidR="009F38E0" w:rsidRPr="0079015D">
        <w:rPr>
          <w:rFonts w:ascii="Arial" w:hAnsi="Arial" w:cs="Arial"/>
          <w:sz w:val="20"/>
          <w:szCs w:val="20"/>
          <w:lang w:val="en-US"/>
        </w:rPr>
        <w:t>3</w:t>
      </w:r>
      <w:r w:rsidRPr="0079015D">
        <w:rPr>
          <w:rFonts w:ascii="Arial" w:hAnsi="Arial" w:cs="Arial"/>
          <w:sz w:val="20"/>
          <w:szCs w:val="20"/>
          <w:lang w:val="en-US"/>
        </w:rPr>
        <w:t xml:space="preserve"> </w:t>
      </w:r>
    </w:p>
    <w:p w14:paraId="6F43024E" w14:textId="77777777" w:rsidR="001E5B6F" w:rsidRPr="0079015D" w:rsidRDefault="001E5B6F" w:rsidP="001E5B6F">
      <w:pPr>
        <w:pStyle w:val="Caption"/>
        <w:keepNext/>
        <w:spacing w:line="480" w:lineRule="auto"/>
        <w:rPr>
          <w:rFonts w:ascii="Arial" w:hAnsi="Arial" w:cs="Arial"/>
          <w:b w:val="0"/>
          <w:i/>
          <w:color w:val="auto"/>
          <w:sz w:val="20"/>
          <w:szCs w:val="20"/>
          <w:lang w:val="en-US"/>
        </w:rPr>
      </w:pPr>
      <w:r w:rsidRPr="0079015D">
        <w:rPr>
          <w:rFonts w:ascii="Arial" w:hAnsi="Arial" w:cs="Arial"/>
          <w:b w:val="0"/>
          <w:i/>
          <w:color w:val="auto"/>
          <w:sz w:val="20"/>
          <w:szCs w:val="20"/>
          <w:lang w:val="en-US"/>
        </w:rPr>
        <w:t>Different features of the video modeling examples.</w:t>
      </w:r>
    </w:p>
    <w:tbl>
      <w:tblPr>
        <w:tblStyle w:val="LightShading"/>
        <w:tblW w:w="5015" w:type="pct"/>
        <w:tblLook w:val="0420" w:firstRow="1" w:lastRow="0" w:firstColumn="0" w:lastColumn="0" w:noHBand="0" w:noVBand="1"/>
      </w:tblPr>
      <w:tblGrid>
        <w:gridCol w:w="2134"/>
        <w:gridCol w:w="2132"/>
        <w:gridCol w:w="2139"/>
        <w:gridCol w:w="2137"/>
      </w:tblGrid>
      <w:tr w:rsidR="001E5B6F" w:rsidRPr="00A43DC2" w14:paraId="2A8C9D30" w14:textId="77777777" w:rsidTr="00DD46BF">
        <w:trPr>
          <w:cnfStyle w:val="100000000000" w:firstRow="1" w:lastRow="0" w:firstColumn="0" w:lastColumn="0" w:oddVBand="0" w:evenVBand="0" w:oddHBand="0" w:evenHBand="0" w:firstRowFirstColumn="0" w:firstRowLastColumn="0" w:lastRowFirstColumn="0" w:lastRowLastColumn="0"/>
          <w:trHeight w:val="562"/>
        </w:trPr>
        <w:tc>
          <w:tcPr>
            <w:tcW w:w="1249" w:type="pct"/>
            <w:tcBorders>
              <w:top w:val="single" w:sz="12" w:space="0" w:color="auto"/>
            </w:tcBorders>
            <w:shd w:val="clear" w:color="auto" w:fill="FFFFFF" w:themeFill="background1"/>
            <w:hideMark/>
          </w:tcPr>
          <w:p w14:paraId="78BC6B0F" w14:textId="77777777" w:rsidR="001E5B6F" w:rsidRPr="0079015D" w:rsidRDefault="001E5B6F" w:rsidP="00DD46BF">
            <w:pPr>
              <w:spacing w:line="480" w:lineRule="auto"/>
              <w:rPr>
                <w:rFonts w:ascii="Arial" w:eastAsia="Times New Roman" w:hAnsi="Arial" w:cs="Arial"/>
                <w:b w:val="0"/>
                <w:color w:val="auto"/>
                <w:sz w:val="20"/>
                <w:szCs w:val="20"/>
              </w:rPr>
            </w:pPr>
            <w:r w:rsidRPr="0079015D">
              <w:rPr>
                <w:rFonts w:ascii="Arial" w:eastAsia="Times New Roman" w:hAnsi="Arial" w:cs="Arial"/>
                <w:kern w:val="24"/>
                <w:sz w:val="20"/>
                <w:szCs w:val="20"/>
              </w:rPr>
              <w:t>Video Modeling Example</w:t>
            </w:r>
          </w:p>
        </w:tc>
        <w:tc>
          <w:tcPr>
            <w:tcW w:w="1248" w:type="pct"/>
            <w:tcBorders>
              <w:top w:val="single" w:sz="12" w:space="0" w:color="auto"/>
            </w:tcBorders>
            <w:shd w:val="clear" w:color="auto" w:fill="FFFFFF" w:themeFill="background1"/>
            <w:hideMark/>
          </w:tcPr>
          <w:p w14:paraId="6F64210C" w14:textId="77777777" w:rsidR="001E5B6F" w:rsidRPr="0079015D" w:rsidRDefault="001E5B6F" w:rsidP="00DD46BF">
            <w:pPr>
              <w:spacing w:line="480" w:lineRule="auto"/>
              <w:rPr>
                <w:rFonts w:ascii="Arial" w:eastAsia="Times New Roman" w:hAnsi="Arial" w:cs="Arial"/>
                <w:b w:val="0"/>
                <w:color w:val="auto"/>
                <w:sz w:val="20"/>
                <w:szCs w:val="20"/>
              </w:rPr>
            </w:pPr>
            <w:r w:rsidRPr="0079015D">
              <w:rPr>
                <w:rFonts w:ascii="Arial" w:eastAsia="Times New Roman" w:hAnsi="Arial" w:cs="Arial"/>
                <w:kern w:val="24"/>
                <w:sz w:val="20"/>
                <w:szCs w:val="20"/>
              </w:rPr>
              <w:t>Gender</w:t>
            </w:r>
          </w:p>
        </w:tc>
        <w:tc>
          <w:tcPr>
            <w:tcW w:w="1252" w:type="pct"/>
            <w:tcBorders>
              <w:top w:val="single" w:sz="12" w:space="0" w:color="auto"/>
            </w:tcBorders>
            <w:shd w:val="clear" w:color="auto" w:fill="FFFFFF" w:themeFill="background1"/>
            <w:hideMark/>
          </w:tcPr>
          <w:p w14:paraId="6F54BA46" w14:textId="77777777" w:rsidR="001E5B6F" w:rsidRPr="0079015D" w:rsidRDefault="001E5B6F" w:rsidP="00DD46BF">
            <w:pPr>
              <w:spacing w:line="480" w:lineRule="auto"/>
              <w:rPr>
                <w:rFonts w:ascii="Arial" w:eastAsia="Times New Roman" w:hAnsi="Arial" w:cs="Arial"/>
                <w:b w:val="0"/>
                <w:color w:val="auto"/>
                <w:sz w:val="20"/>
                <w:szCs w:val="20"/>
              </w:rPr>
            </w:pPr>
            <w:r w:rsidRPr="0079015D">
              <w:rPr>
                <w:rFonts w:ascii="Arial" w:eastAsia="Times New Roman" w:hAnsi="Arial" w:cs="Arial"/>
                <w:kern w:val="24"/>
                <w:sz w:val="20"/>
                <w:szCs w:val="20"/>
              </w:rPr>
              <w:t>Problem-solving performance</w:t>
            </w:r>
          </w:p>
        </w:tc>
        <w:tc>
          <w:tcPr>
            <w:tcW w:w="1251" w:type="pct"/>
            <w:tcBorders>
              <w:top w:val="single" w:sz="12" w:space="0" w:color="auto"/>
            </w:tcBorders>
            <w:shd w:val="clear" w:color="auto" w:fill="FFFFFF" w:themeFill="background1"/>
            <w:hideMark/>
          </w:tcPr>
          <w:p w14:paraId="207B0572" w14:textId="77777777" w:rsidR="001E5B6F" w:rsidRPr="0079015D" w:rsidRDefault="001E5B6F" w:rsidP="00DD46BF">
            <w:pPr>
              <w:spacing w:line="480" w:lineRule="auto"/>
              <w:rPr>
                <w:rFonts w:ascii="Arial" w:eastAsia="Times New Roman" w:hAnsi="Arial" w:cs="Arial"/>
                <w:b w:val="0"/>
                <w:color w:val="auto"/>
                <w:sz w:val="20"/>
                <w:szCs w:val="20"/>
              </w:rPr>
            </w:pPr>
            <w:r w:rsidRPr="0079015D">
              <w:rPr>
                <w:rFonts w:ascii="Arial" w:eastAsia="Times New Roman" w:hAnsi="Arial" w:cs="Arial"/>
                <w:kern w:val="24"/>
                <w:sz w:val="20"/>
                <w:szCs w:val="20"/>
              </w:rPr>
              <w:t>Complexity level</w:t>
            </w:r>
          </w:p>
        </w:tc>
      </w:tr>
      <w:tr w:rsidR="001E5B6F" w:rsidRPr="00A43DC2" w14:paraId="5F5BC6DB" w14:textId="77777777" w:rsidTr="00DD46BF">
        <w:trPr>
          <w:cnfStyle w:val="000000100000" w:firstRow="0" w:lastRow="0" w:firstColumn="0" w:lastColumn="0" w:oddVBand="0" w:evenVBand="0" w:oddHBand="1" w:evenHBand="0" w:firstRowFirstColumn="0" w:firstRowLastColumn="0" w:lastRowFirstColumn="0" w:lastRowLastColumn="0"/>
          <w:trHeight w:val="545"/>
        </w:trPr>
        <w:tc>
          <w:tcPr>
            <w:tcW w:w="1249" w:type="pct"/>
            <w:shd w:val="clear" w:color="auto" w:fill="FFFFFF" w:themeFill="background1"/>
            <w:hideMark/>
          </w:tcPr>
          <w:p w14:paraId="6F770BCF"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1</w:t>
            </w:r>
          </w:p>
        </w:tc>
        <w:tc>
          <w:tcPr>
            <w:tcW w:w="1248" w:type="pct"/>
            <w:shd w:val="clear" w:color="auto" w:fill="FFFFFF" w:themeFill="background1"/>
            <w:hideMark/>
          </w:tcPr>
          <w:p w14:paraId="450CE814"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Female</w:t>
            </w:r>
          </w:p>
        </w:tc>
        <w:tc>
          <w:tcPr>
            <w:tcW w:w="1252" w:type="pct"/>
            <w:shd w:val="clear" w:color="auto" w:fill="FFFFFF" w:themeFill="background1"/>
            <w:hideMark/>
          </w:tcPr>
          <w:p w14:paraId="1B30260D"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5 steps</w:t>
            </w:r>
          </w:p>
        </w:tc>
        <w:tc>
          <w:tcPr>
            <w:tcW w:w="1251" w:type="pct"/>
            <w:shd w:val="clear" w:color="auto" w:fill="FFFFFF" w:themeFill="background1"/>
            <w:hideMark/>
          </w:tcPr>
          <w:p w14:paraId="213091F2"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Level 1</w:t>
            </w:r>
          </w:p>
        </w:tc>
      </w:tr>
      <w:tr w:rsidR="001E5B6F" w:rsidRPr="00A43DC2" w14:paraId="29A4CE8C" w14:textId="77777777" w:rsidTr="00DD46BF">
        <w:trPr>
          <w:trHeight w:val="545"/>
        </w:trPr>
        <w:tc>
          <w:tcPr>
            <w:tcW w:w="1249" w:type="pct"/>
            <w:shd w:val="clear" w:color="auto" w:fill="FFFFFF" w:themeFill="background1"/>
            <w:hideMark/>
          </w:tcPr>
          <w:p w14:paraId="5EE8A682"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2</w:t>
            </w:r>
          </w:p>
        </w:tc>
        <w:tc>
          <w:tcPr>
            <w:tcW w:w="1248" w:type="pct"/>
            <w:shd w:val="clear" w:color="auto" w:fill="FFFFFF" w:themeFill="background1"/>
            <w:hideMark/>
          </w:tcPr>
          <w:p w14:paraId="1E48B919"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Male</w:t>
            </w:r>
          </w:p>
        </w:tc>
        <w:tc>
          <w:tcPr>
            <w:tcW w:w="1252" w:type="pct"/>
            <w:shd w:val="clear" w:color="auto" w:fill="FFFFFF" w:themeFill="background1"/>
            <w:hideMark/>
          </w:tcPr>
          <w:p w14:paraId="66F1AED3"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5 steps</w:t>
            </w:r>
          </w:p>
        </w:tc>
        <w:tc>
          <w:tcPr>
            <w:tcW w:w="1251" w:type="pct"/>
            <w:shd w:val="clear" w:color="auto" w:fill="FFFFFF" w:themeFill="background1"/>
            <w:hideMark/>
          </w:tcPr>
          <w:p w14:paraId="60CCBE13"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Level 1</w:t>
            </w:r>
          </w:p>
        </w:tc>
      </w:tr>
      <w:tr w:rsidR="001E5B6F" w:rsidRPr="00A43DC2" w14:paraId="7DE892AD" w14:textId="77777777" w:rsidTr="00DD46BF">
        <w:trPr>
          <w:cnfStyle w:val="000000100000" w:firstRow="0" w:lastRow="0" w:firstColumn="0" w:lastColumn="0" w:oddVBand="0" w:evenVBand="0" w:oddHBand="1" w:evenHBand="0" w:firstRowFirstColumn="0" w:firstRowLastColumn="0" w:lastRowFirstColumn="0" w:lastRowLastColumn="0"/>
          <w:trHeight w:val="545"/>
        </w:trPr>
        <w:tc>
          <w:tcPr>
            <w:tcW w:w="1249" w:type="pct"/>
            <w:shd w:val="clear" w:color="auto" w:fill="FFFFFF" w:themeFill="background1"/>
            <w:hideMark/>
          </w:tcPr>
          <w:p w14:paraId="32949D10"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3</w:t>
            </w:r>
          </w:p>
        </w:tc>
        <w:tc>
          <w:tcPr>
            <w:tcW w:w="1248" w:type="pct"/>
            <w:shd w:val="clear" w:color="auto" w:fill="FFFFFF" w:themeFill="background1"/>
            <w:hideMark/>
          </w:tcPr>
          <w:p w14:paraId="0A5A3E3D"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Female</w:t>
            </w:r>
          </w:p>
        </w:tc>
        <w:tc>
          <w:tcPr>
            <w:tcW w:w="1252" w:type="pct"/>
            <w:shd w:val="clear" w:color="auto" w:fill="FFFFFF" w:themeFill="background1"/>
            <w:hideMark/>
          </w:tcPr>
          <w:p w14:paraId="43127251"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4 steps</w:t>
            </w:r>
          </w:p>
        </w:tc>
        <w:tc>
          <w:tcPr>
            <w:tcW w:w="1251" w:type="pct"/>
            <w:shd w:val="clear" w:color="auto" w:fill="FFFFFF" w:themeFill="background1"/>
            <w:hideMark/>
          </w:tcPr>
          <w:p w14:paraId="35B86432"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Level 2</w:t>
            </w:r>
          </w:p>
        </w:tc>
      </w:tr>
      <w:tr w:rsidR="001E5B6F" w:rsidRPr="00A43DC2" w14:paraId="5EBD978D" w14:textId="77777777" w:rsidTr="00DD46BF">
        <w:trPr>
          <w:trHeight w:val="465"/>
        </w:trPr>
        <w:tc>
          <w:tcPr>
            <w:tcW w:w="1249" w:type="pct"/>
            <w:tcBorders>
              <w:bottom w:val="single" w:sz="12" w:space="0" w:color="auto"/>
            </w:tcBorders>
            <w:shd w:val="clear" w:color="auto" w:fill="FFFFFF" w:themeFill="background1"/>
            <w:hideMark/>
          </w:tcPr>
          <w:p w14:paraId="5E4FDFBF"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4</w:t>
            </w:r>
          </w:p>
        </w:tc>
        <w:tc>
          <w:tcPr>
            <w:tcW w:w="1248" w:type="pct"/>
            <w:tcBorders>
              <w:bottom w:val="single" w:sz="12" w:space="0" w:color="auto"/>
            </w:tcBorders>
            <w:shd w:val="clear" w:color="auto" w:fill="FFFFFF" w:themeFill="background1"/>
            <w:hideMark/>
          </w:tcPr>
          <w:p w14:paraId="3947879E"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Male</w:t>
            </w:r>
          </w:p>
        </w:tc>
        <w:tc>
          <w:tcPr>
            <w:tcW w:w="1252" w:type="pct"/>
            <w:tcBorders>
              <w:bottom w:val="single" w:sz="12" w:space="0" w:color="auto"/>
            </w:tcBorders>
            <w:shd w:val="clear" w:color="auto" w:fill="FFFFFF" w:themeFill="background1"/>
            <w:hideMark/>
          </w:tcPr>
          <w:p w14:paraId="082A7B17"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3 steps</w:t>
            </w:r>
          </w:p>
        </w:tc>
        <w:tc>
          <w:tcPr>
            <w:tcW w:w="1251" w:type="pct"/>
            <w:tcBorders>
              <w:bottom w:val="single" w:sz="12" w:space="0" w:color="auto"/>
            </w:tcBorders>
            <w:shd w:val="clear" w:color="auto" w:fill="FFFFFF" w:themeFill="background1"/>
            <w:hideMark/>
          </w:tcPr>
          <w:p w14:paraId="60C0C7CB" w14:textId="77777777" w:rsidR="001E5B6F" w:rsidRPr="0079015D" w:rsidRDefault="001E5B6F" w:rsidP="00DD46BF">
            <w:pPr>
              <w:spacing w:line="480" w:lineRule="auto"/>
              <w:rPr>
                <w:rFonts w:ascii="Arial" w:eastAsia="Times New Roman" w:hAnsi="Arial" w:cs="Arial"/>
                <w:color w:val="auto"/>
                <w:sz w:val="20"/>
                <w:szCs w:val="20"/>
              </w:rPr>
            </w:pPr>
            <w:r w:rsidRPr="0079015D">
              <w:rPr>
                <w:rFonts w:ascii="Arial" w:eastAsia="Times New Roman" w:hAnsi="Arial" w:cs="Arial"/>
                <w:kern w:val="24"/>
                <w:sz w:val="20"/>
                <w:szCs w:val="20"/>
              </w:rPr>
              <w:t>Level 2</w:t>
            </w:r>
          </w:p>
        </w:tc>
      </w:tr>
    </w:tbl>
    <w:p w14:paraId="2A6BF023" w14:textId="77777777" w:rsidR="001E5B6F" w:rsidRPr="0079015D" w:rsidRDefault="001E5B6F" w:rsidP="001E5B6F">
      <w:pPr>
        <w:spacing w:line="480" w:lineRule="auto"/>
        <w:rPr>
          <w:rFonts w:ascii="Arial" w:hAnsi="Arial" w:cs="Arial"/>
          <w:b/>
          <w:sz w:val="20"/>
          <w:szCs w:val="20"/>
          <w:lang w:val="en-US"/>
        </w:rPr>
      </w:pPr>
    </w:p>
    <w:p w14:paraId="09E8487C" w14:textId="77777777" w:rsidR="001E5B6F" w:rsidRPr="00152326" w:rsidRDefault="001E5B6F" w:rsidP="001E5B6F">
      <w:pPr>
        <w:spacing w:line="480" w:lineRule="auto"/>
        <w:rPr>
          <w:i/>
          <w:sz w:val="24"/>
          <w:szCs w:val="24"/>
          <w:lang w:val="en-US"/>
        </w:rPr>
      </w:pPr>
      <w:r w:rsidRPr="00152326">
        <w:rPr>
          <w:i/>
          <w:sz w:val="24"/>
          <w:szCs w:val="24"/>
          <w:lang w:val="en-US"/>
        </w:rPr>
        <w:t>Procedure</w:t>
      </w:r>
      <w:r w:rsidR="00DD46BF">
        <w:rPr>
          <w:i/>
          <w:sz w:val="24"/>
          <w:szCs w:val="24"/>
          <w:lang w:val="en-US"/>
        </w:rPr>
        <w:t xml:space="preserve"> and Data Analysis</w:t>
      </w:r>
    </w:p>
    <w:p w14:paraId="2F316163" w14:textId="77777777" w:rsidR="001E5B6F" w:rsidRPr="00837712" w:rsidRDefault="001E5B6F" w:rsidP="00152326">
      <w:pPr>
        <w:spacing w:line="480" w:lineRule="auto"/>
        <w:ind w:firstLine="720"/>
        <w:rPr>
          <w:sz w:val="24"/>
          <w:szCs w:val="24"/>
          <w:lang w:val="en-US"/>
        </w:rPr>
      </w:pPr>
      <w:r w:rsidRPr="00521222">
        <w:rPr>
          <w:sz w:val="24"/>
          <w:szCs w:val="24"/>
          <w:lang w:val="en-US"/>
        </w:rPr>
        <w:t xml:space="preserve">Students were tested in </w:t>
      </w:r>
      <w:r>
        <w:rPr>
          <w:sz w:val="24"/>
          <w:szCs w:val="24"/>
          <w:lang w:val="en-US"/>
        </w:rPr>
        <w:t>three</w:t>
      </w:r>
      <w:r w:rsidRPr="00521222">
        <w:rPr>
          <w:sz w:val="24"/>
          <w:szCs w:val="24"/>
          <w:lang w:val="en-US"/>
        </w:rPr>
        <w:t xml:space="preserve"> group sessions and sessions took approximately </w:t>
      </w:r>
      <w:r>
        <w:rPr>
          <w:sz w:val="24"/>
          <w:szCs w:val="24"/>
          <w:lang w:val="en-US"/>
        </w:rPr>
        <w:t>50</w:t>
      </w:r>
      <w:r w:rsidRPr="00521222">
        <w:rPr>
          <w:sz w:val="24"/>
          <w:szCs w:val="24"/>
          <w:lang w:val="en-US"/>
        </w:rPr>
        <w:t xml:space="preserve"> minutes. Group sessions included all three conditions, to which participants were randomly assigned. First, students were given a general instruction and explanation about the procedure of the experimen</w:t>
      </w:r>
      <w:r>
        <w:rPr>
          <w:sz w:val="24"/>
          <w:szCs w:val="24"/>
          <w:lang w:val="en-US"/>
        </w:rPr>
        <w:t>t and then received the pre-test</w:t>
      </w:r>
      <w:r w:rsidRPr="00521222">
        <w:rPr>
          <w:sz w:val="24"/>
          <w:szCs w:val="24"/>
          <w:lang w:val="en-US"/>
        </w:rPr>
        <w:t>. In the subsequent training ph</w:t>
      </w:r>
      <w:r>
        <w:rPr>
          <w:sz w:val="24"/>
          <w:szCs w:val="24"/>
          <w:lang w:val="en-US"/>
        </w:rPr>
        <w:t>ase, students watched four mode</w:t>
      </w:r>
      <w:r w:rsidRPr="00521222">
        <w:rPr>
          <w:sz w:val="24"/>
          <w:szCs w:val="24"/>
          <w:lang w:val="en-US"/>
        </w:rPr>
        <w:t xml:space="preserve">ling examples. After the </w:t>
      </w:r>
      <w:r>
        <w:rPr>
          <w:sz w:val="24"/>
          <w:szCs w:val="24"/>
          <w:lang w:val="en-US"/>
        </w:rPr>
        <w:t xml:space="preserve">training </w:t>
      </w:r>
      <w:r w:rsidRPr="00521222">
        <w:rPr>
          <w:sz w:val="24"/>
          <w:szCs w:val="24"/>
          <w:lang w:val="en-US"/>
        </w:rPr>
        <w:t>phase participants received the post-test followed by the transfer test.</w:t>
      </w:r>
      <w:r w:rsidR="00DD46BF">
        <w:rPr>
          <w:sz w:val="24"/>
          <w:szCs w:val="24"/>
          <w:lang w:val="en-US"/>
        </w:rPr>
        <w:t xml:space="preserve"> </w:t>
      </w:r>
      <w:r>
        <w:rPr>
          <w:sz w:val="24"/>
          <w:szCs w:val="24"/>
          <w:lang w:val="en-US"/>
        </w:rPr>
        <w:t xml:space="preserve">Scoring and analysis was identical to Experiment </w:t>
      </w:r>
      <w:r w:rsidR="009F38E0">
        <w:rPr>
          <w:sz w:val="24"/>
          <w:szCs w:val="24"/>
          <w:lang w:val="en-US"/>
        </w:rPr>
        <w:t>A and B</w:t>
      </w:r>
      <w:r>
        <w:rPr>
          <w:sz w:val="24"/>
          <w:szCs w:val="24"/>
          <w:lang w:val="en-US"/>
        </w:rPr>
        <w:t>. Due to technical difficulties there were data missi</w:t>
      </w:r>
      <w:r w:rsidR="00B05DC0">
        <w:rPr>
          <w:sz w:val="24"/>
          <w:szCs w:val="24"/>
          <w:lang w:val="en-US"/>
        </w:rPr>
        <w:t>ng on posttest performance for 8</w:t>
      </w:r>
      <w:r>
        <w:rPr>
          <w:sz w:val="24"/>
          <w:szCs w:val="24"/>
          <w:lang w:val="en-US"/>
        </w:rPr>
        <w:t xml:space="preserve"> participants</w:t>
      </w:r>
      <w:r w:rsidR="00B05DC0">
        <w:rPr>
          <w:sz w:val="24"/>
          <w:szCs w:val="24"/>
          <w:lang w:val="en-US"/>
        </w:rPr>
        <w:t>, on posttest task selection for 18 participants, and on the transfer test for 14</w:t>
      </w:r>
      <w:r>
        <w:rPr>
          <w:sz w:val="24"/>
          <w:szCs w:val="24"/>
          <w:lang w:val="en-US"/>
        </w:rPr>
        <w:t xml:space="preserve"> participants.</w:t>
      </w:r>
    </w:p>
    <w:p w14:paraId="1471F07A" w14:textId="77777777" w:rsidR="001E5B6F" w:rsidRDefault="001E5B6F" w:rsidP="00152326">
      <w:pPr>
        <w:spacing w:line="480" w:lineRule="auto"/>
        <w:rPr>
          <w:b/>
          <w:sz w:val="24"/>
          <w:szCs w:val="24"/>
          <w:lang w:val="en-US"/>
        </w:rPr>
      </w:pPr>
      <w:r w:rsidRPr="00521222">
        <w:rPr>
          <w:b/>
          <w:sz w:val="24"/>
          <w:szCs w:val="24"/>
          <w:lang w:val="en-US"/>
        </w:rPr>
        <w:t>Results</w:t>
      </w:r>
    </w:p>
    <w:p w14:paraId="7223462B" w14:textId="77777777" w:rsidR="009F38E0" w:rsidRDefault="009F38E0" w:rsidP="009F38E0">
      <w:pPr>
        <w:spacing w:line="480" w:lineRule="auto"/>
        <w:ind w:firstLine="720"/>
        <w:rPr>
          <w:sz w:val="24"/>
          <w:szCs w:val="24"/>
          <w:lang w:val="en-US"/>
        </w:rPr>
      </w:pPr>
      <w:r>
        <w:rPr>
          <w:sz w:val="24"/>
          <w:szCs w:val="24"/>
          <w:lang w:val="en-US"/>
        </w:rPr>
        <w:t xml:space="preserve">Data are presented in </w:t>
      </w:r>
      <w:r w:rsidRPr="00F626D2">
        <w:rPr>
          <w:sz w:val="24"/>
          <w:szCs w:val="24"/>
          <w:lang w:val="en-US"/>
        </w:rPr>
        <w:t xml:space="preserve">Table </w:t>
      </w:r>
      <w:r>
        <w:rPr>
          <w:sz w:val="24"/>
          <w:szCs w:val="24"/>
          <w:lang w:val="en-US"/>
        </w:rPr>
        <w:t>4</w:t>
      </w:r>
      <w:r w:rsidRPr="00F626D2">
        <w:rPr>
          <w:sz w:val="24"/>
          <w:szCs w:val="24"/>
          <w:lang w:val="en-US"/>
        </w:rPr>
        <w:t xml:space="preserve"> </w:t>
      </w:r>
      <w:r>
        <w:rPr>
          <w:sz w:val="24"/>
          <w:szCs w:val="24"/>
          <w:lang w:val="en-US"/>
        </w:rPr>
        <w:t>and were analyzed</w:t>
      </w:r>
      <w:r w:rsidRPr="00F626D2">
        <w:rPr>
          <w:sz w:val="24"/>
          <w:szCs w:val="24"/>
          <w:lang w:val="en-US"/>
        </w:rPr>
        <w:t xml:space="preserve"> with one-way analyses of variance (ANOVAs)</w:t>
      </w:r>
      <w:r>
        <w:rPr>
          <w:sz w:val="24"/>
          <w:szCs w:val="24"/>
          <w:lang w:val="en-US"/>
        </w:rPr>
        <w:t xml:space="preserve"> or </w:t>
      </w:r>
      <w:proofErr w:type="spellStart"/>
      <w:r w:rsidRPr="00F626D2">
        <w:rPr>
          <w:sz w:val="24"/>
          <w:szCs w:val="24"/>
          <w:lang w:val="en-US"/>
        </w:rPr>
        <w:t>Kruskal</w:t>
      </w:r>
      <w:proofErr w:type="spellEnd"/>
      <w:r w:rsidRPr="00F626D2">
        <w:rPr>
          <w:sz w:val="24"/>
          <w:szCs w:val="24"/>
          <w:lang w:val="en-US"/>
        </w:rPr>
        <w:t xml:space="preserve">-Wallis </w:t>
      </w:r>
      <w:r>
        <w:rPr>
          <w:sz w:val="24"/>
          <w:szCs w:val="24"/>
          <w:lang w:val="en-US"/>
        </w:rPr>
        <w:t xml:space="preserve">Tests when </w:t>
      </w:r>
      <w:r w:rsidRPr="00F626D2">
        <w:rPr>
          <w:sz w:val="24"/>
          <w:szCs w:val="24"/>
          <w:lang w:val="en-US"/>
        </w:rPr>
        <w:t xml:space="preserve">the assumption of normality </w:t>
      </w:r>
      <w:r>
        <w:rPr>
          <w:sz w:val="24"/>
          <w:szCs w:val="24"/>
          <w:lang w:val="en-US"/>
        </w:rPr>
        <w:t>was violated</w:t>
      </w:r>
      <w:r w:rsidRPr="00F626D2">
        <w:rPr>
          <w:sz w:val="24"/>
          <w:szCs w:val="24"/>
          <w:lang w:val="en-US"/>
        </w:rPr>
        <w:t xml:space="preserve">. </w:t>
      </w:r>
    </w:p>
    <w:p w14:paraId="4E47D542" w14:textId="77777777" w:rsidR="00A54B5F" w:rsidRPr="0079015D" w:rsidRDefault="00A54B5F" w:rsidP="00A54B5F">
      <w:pPr>
        <w:spacing w:line="480" w:lineRule="auto"/>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lastRenderedPageBreak/>
        <w:t xml:space="preserve">Table </w:t>
      </w:r>
      <w:r w:rsidR="009F38E0" w:rsidRPr="0079015D">
        <w:rPr>
          <w:rFonts w:ascii="Arial" w:eastAsia="Times New Roman" w:hAnsi="Arial" w:cs="Arial"/>
          <w:iCs/>
          <w:color w:val="000000"/>
          <w:sz w:val="20"/>
          <w:szCs w:val="20"/>
          <w:lang w:val="en-US"/>
        </w:rPr>
        <w:t>4</w:t>
      </w:r>
    </w:p>
    <w:p w14:paraId="34CD25B6" w14:textId="77777777" w:rsidR="00A54B5F" w:rsidRPr="0079015D" w:rsidRDefault="00A54B5F" w:rsidP="00A54B5F">
      <w:pPr>
        <w:spacing w:line="480" w:lineRule="auto"/>
        <w:rPr>
          <w:rFonts w:ascii="Arial" w:hAnsi="Arial" w:cs="Arial"/>
          <w:sz w:val="20"/>
          <w:szCs w:val="20"/>
          <w:lang w:val="en-US"/>
        </w:rPr>
      </w:pPr>
      <w:r w:rsidRPr="0079015D">
        <w:rPr>
          <w:rFonts w:ascii="Arial" w:eastAsia="Times New Roman" w:hAnsi="Arial" w:cs="Arial"/>
          <w:i/>
          <w:iCs/>
          <w:color w:val="000000"/>
          <w:sz w:val="20"/>
          <w:szCs w:val="20"/>
          <w:lang w:val="en-US"/>
        </w:rPr>
        <w:t xml:space="preserve">Mean (and SD) Pretest Performance, Posttest Performance, Posttest Mental Effort, </w:t>
      </w:r>
      <w:r w:rsidR="003F4942" w:rsidRPr="0079015D">
        <w:rPr>
          <w:rFonts w:ascii="Arial" w:eastAsia="Times New Roman" w:hAnsi="Arial" w:cs="Arial"/>
          <w:i/>
          <w:iCs/>
          <w:color w:val="000000"/>
          <w:sz w:val="20"/>
          <w:szCs w:val="20"/>
          <w:lang w:val="en-US"/>
        </w:rPr>
        <w:t xml:space="preserve">Posttest Self-Assessment (SA) Accuracy, Posttest Task-Selection (TS) Accuracy, </w:t>
      </w:r>
      <w:r w:rsidRPr="0079015D">
        <w:rPr>
          <w:rFonts w:ascii="Arial" w:eastAsia="Times New Roman" w:hAnsi="Arial" w:cs="Arial"/>
          <w:i/>
          <w:iCs/>
          <w:color w:val="000000"/>
          <w:sz w:val="20"/>
          <w:szCs w:val="20"/>
          <w:lang w:val="en-US"/>
        </w:rPr>
        <w:t>and Transfer Test Task-Selection Accuracy</w:t>
      </w:r>
      <w:r w:rsidR="001320F0" w:rsidRPr="0079015D">
        <w:rPr>
          <w:rFonts w:ascii="Arial" w:eastAsia="Times New Roman" w:hAnsi="Arial" w:cs="Arial"/>
          <w:i/>
          <w:iCs/>
          <w:color w:val="000000"/>
          <w:sz w:val="20"/>
          <w:szCs w:val="20"/>
          <w:lang w:val="en-US"/>
        </w:rPr>
        <w:t xml:space="preserve"> per Condition</w:t>
      </w:r>
      <w:r w:rsidRPr="0079015D">
        <w:rPr>
          <w:rFonts w:ascii="Arial" w:eastAsia="Times New Roman" w:hAnsi="Arial" w:cs="Arial"/>
          <w:i/>
          <w:iCs/>
          <w:color w:val="000000"/>
          <w:sz w:val="20"/>
          <w:szCs w:val="20"/>
          <w:lang w:val="en-US"/>
        </w:rPr>
        <w:t>.</w:t>
      </w:r>
    </w:p>
    <w:tbl>
      <w:tblPr>
        <w:tblW w:w="8520" w:type="dxa"/>
        <w:tblInd w:w="93" w:type="dxa"/>
        <w:tblLayout w:type="fixed"/>
        <w:tblLook w:val="04A0" w:firstRow="1" w:lastRow="0" w:firstColumn="1" w:lastColumn="0" w:noHBand="0" w:noVBand="1"/>
      </w:tblPr>
      <w:tblGrid>
        <w:gridCol w:w="3134"/>
        <w:gridCol w:w="567"/>
        <w:gridCol w:w="1276"/>
        <w:gridCol w:w="567"/>
        <w:gridCol w:w="1134"/>
        <w:gridCol w:w="708"/>
        <w:gridCol w:w="1134"/>
      </w:tblGrid>
      <w:tr w:rsidR="00574CBE" w:rsidRPr="00574CBE" w14:paraId="69B103F5" w14:textId="77777777" w:rsidTr="0079015D">
        <w:trPr>
          <w:trHeight w:val="319"/>
        </w:trPr>
        <w:tc>
          <w:tcPr>
            <w:tcW w:w="3134" w:type="dxa"/>
            <w:vMerge w:val="restart"/>
            <w:tcBorders>
              <w:top w:val="single" w:sz="12" w:space="0" w:color="auto"/>
              <w:left w:val="nil"/>
              <w:bottom w:val="single" w:sz="4" w:space="0" w:color="000000"/>
              <w:right w:val="nil"/>
            </w:tcBorders>
            <w:vAlign w:val="center"/>
            <w:hideMark/>
          </w:tcPr>
          <w:p w14:paraId="3D2C7DB3" w14:textId="77777777" w:rsidR="001E5B6F" w:rsidRPr="0079015D" w:rsidRDefault="001E5B6F" w:rsidP="00DD46BF">
            <w:pPr>
              <w:spacing w:line="480" w:lineRule="auto"/>
              <w:rPr>
                <w:rFonts w:ascii="Arial" w:eastAsia="Times New Roman" w:hAnsi="Arial" w:cs="Arial"/>
                <w:color w:val="000000"/>
                <w:sz w:val="20"/>
                <w:szCs w:val="20"/>
                <w:lang w:val="en-US"/>
              </w:rPr>
            </w:pPr>
          </w:p>
        </w:tc>
        <w:tc>
          <w:tcPr>
            <w:tcW w:w="1843" w:type="dxa"/>
            <w:gridSpan w:val="2"/>
            <w:tcBorders>
              <w:top w:val="single" w:sz="12" w:space="0" w:color="auto"/>
              <w:left w:val="nil"/>
              <w:bottom w:val="nil"/>
              <w:right w:val="nil"/>
            </w:tcBorders>
            <w:shd w:val="clear" w:color="auto" w:fill="auto"/>
            <w:hideMark/>
          </w:tcPr>
          <w:p w14:paraId="6EDF19E9" w14:textId="77777777" w:rsidR="001E5B6F" w:rsidRPr="0079015D" w:rsidRDefault="00A54B5F" w:rsidP="00A54B5F">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C</w:t>
            </w:r>
            <w:r w:rsidR="001E5B6F" w:rsidRPr="0079015D">
              <w:rPr>
                <w:rFonts w:ascii="Arial" w:eastAsia="Times New Roman" w:hAnsi="Arial" w:cs="Arial"/>
                <w:iCs/>
                <w:color w:val="000000"/>
                <w:sz w:val="20"/>
                <w:szCs w:val="20"/>
                <w:lang w:val="en-US"/>
              </w:rPr>
              <w:t>ontrol</w:t>
            </w:r>
          </w:p>
        </w:tc>
        <w:tc>
          <w:tcPr>
            <w:tcW w:w="1701" w:type="dxa"/>
            <w:gridSpan w:val="2"/>
            <w:tcBorders>
              <w:top w:val="single" w:sz="12" w:space="0" w:color="auto"/>
              <w:left w:val="nil"/>
              <w:bottom w:val="nil"/>
              <w:right w:val="nil"/>
            </w:tcBorders>
            <w:shd w:val="clear" w:color="auto" w:fill="auto"/>
            <w:hideMark/>
          </w:tcPr>
          <w:p w14:paraId="7FF1F055" w14:textId="77777777" w:rsidR="001E5B6F" w:rsidRPr="0079015D" w:rsidRDefault="00A54B5F" w:rsidP="00A54B5F">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H</w:t>
            </w:r>
            <w:r w:rsidR="001E5B6F" w:rsidRPr="0079015D">
              <w:rPr>
                <w:rFonts w:ascii="Arial" w:eastAsia="Times New Roman" w:hAnsi="Arial" w:cs="Arial"/>
                <w:iCs/>
                <w:color w:val="000000"/>
                <w:sz w:val="20"/>
                <w:szCs w:val="20"/>
                <w:lang w:val="en-US"/>
              </w:rPr>
              <w:t>euristic</w:t>
            </w:r>
          </w:p>
        </w:tc>
        <w:tc>
          <w:tcPr>
            <w:tcW w:w="1842" w:type="dxa"/>
            <w:gridSpan w:val="2"/>
            <w:tcBorders>
              <w:top w:val="single" w:sz="12" w:space="0" w:color="auto"/>
              <w:left w:val="nil"/>
              <w:bottom w:val="nil"/>
              <w:right w:val="nil"/>
            </w:tcBorders>
            <w:shd w:val="clear" w:color="auto" w:fill="auto"/>
            <w:hideMark/>
          </w:tcPr>
          <w:p w14:paraId="7F9DF445" w14:textId="77777777" w:rsidR="001E5B6F" w:rsidRPr="0079015D" w:rsidRDefault="00A54B5F" w:rsidP="00A54B5F">
            <w:pPr>
              <w:spacing w:line="480" w:lineRule="auto"/>
              <w:jc w:val="center"/>
              <w:rPr>
                <w:rFonts w:ascii="Arial" w:eastAsia="Times New Roman" w:hAnsi="Arial" w:cs="Arial"/>
                <w:iCs/>
                <w:color w:val="000000"/>
                <w:sz w:val="20"/>
                <w:szCs w:val="20"/>
                <w:lang w:val="en-US"/>
              </w:rPr>
            </w:pPr>
            <w:r w:rsidRPr="0079015D">
              <w:rPr>
                <w:rFonts w:ascii="Arial" w:eastAsia="Times New Roman" w:hAnsi="Arial" w:cs="Arial"/>
                <w:iCs/>
                <w:color w:val="000000"/>
                <w:sz w:val="20"/>
                <w:szCs w:val="20"/>
                <w:lang w:val="en-US"/>
              </w:rPr>
              <w:t>A</w:t>
            </w:r>
            <w:r w:rsidR="001E5B6F" w:rsidRPr="0079015D">
              <w:rPr>
                <w:rFonts w:ascii="Arial" w:eastAsia="Times New Roman" w:hAnsi="Arial" w:cs="Arial"/>
                <w:iCs/>
                <w:color w:val="000000"/>
                <w:sz w:val="20"/>
                <w:szCs w:val="20"/>
                <w:lang w:val="en-US"/>
              </w:rPr>
              <w:t>lgorithmic</w:t>
            </w:r>
          </w:p>
        </w:tc>
      </w:tr>
      <w:tr w:rsidR="00574CBE" w:rsidRPr="00574CBE" w14:paraId="457FD04A" w14:textId="77777777" w:rsidTr="00574CBE">
        <w:trPr>
          <w:trHeight w:val="319"/>
        </w:trPr>
        <w:tc>
          <w:tcPr>
            <w:tcW w:w="3134" w:type="dxa"/>
            <w:vMerge/>
            <w:tcBorders>
              <w:top w:val="single" w:sz="4" w:space="0" w:color="000000"/>
              <w:left w:val="nil"/>
              <w:bottom w:val="single" w:sz="4" w:space="0" w:color="000000"/>
              <w:right w:val="nil"/>
            </w:tcBorders>
            <w:vAlign w:val="center"/>
            <w:hideMark/>
          </w:tcPr>
          <w:p w14:paraId="46F1C8D0" w14:textId="77777777" w:rsidR="001E5B6F" w:rsidRPr="00656B9E" w:rsidRDefault="001E5B6F" w:rsidP="00DD46BF">
            <w:pPr>
              <w:spacing w:line="480" w:lineRule="auto"/>
              <w:rPr>
                <w:rFonts w:ascii="Arial" w:eastAsia="Times New Roman" w:hAnsi="Arial" w:cs="Arial"/>
                <w:color w:val="000000"/>
                <w:sz w:val="20"/>
                <w:szCs w:val="20"/>
                <w:lang w:val="en-US"/>
              </w:rPr>
            </w:pPr>
          </w:p>
        </w:tc>
        <w:tc>
          <w:tcPr>
            <w:tcW w:w="567" w:type="dxa"/>
            <w:tcBorders>
              <w:top w:val="nil"/>
              <w:left w:val="nil"/>
              <w:bottom w:val="single" w:sz="4" w:space="0" w:color="000000"/>
              <w:right w:val="nil"/>
            </w:tcBorders>
            <w:shd w:val="clear" w:color="auto" w:fill="auto"/>
            <w:vAlign w:val="bottom"/>
            <w:hideMark/>
          </w:tcPr>
          <w:p w14:paraId="44B1A23D" w14:textId="77777777" w:rsidR="001E5B6F" w:rsidRPr="00EC2A95" w:rsidRDefault="00A54B5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n</w:t>
            </w:r>
          </w:p>
        </w:tc>
        <w:tc>
          <w:tcPr>
            <w:tcW w:w="1276" w:type="dxa"/>
            <w:tcBorders>
              <w:top w:val="nil"/>
              <w:left w:val="nil"/>
              <w:bottom w:val="single" w:sz="4" w:space="0" w:color="000000"/>
              <w:right w:val="nil"/>
            </w:tcBorders>
            <w:shd w:val="clear" w:color="auto" w:fill="auto"/>
            <w:vAlign w:val="bottom"/>
            <w:hideMark/>
          </w:tcPr>
          <w:p w14:paraId="6DA9CD5B" w14:textId="77777777" w:rsidR="001E5B6F" w:rsidRPr="00EC2A95" w:rsidRDefault="001E5B6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M(SD)</w:t>
            </w:r>
          </w:p>
        </w:tc>
        <w:tc>
          <w:tcPr>
            <w:tcW w:w="567" w:type="dxa"/>
            <w:tcBorders>
              <w:top w:val="nil"/>
              <w:left w:val="nil"/>
              <w:bottom w:val="single" w:sz="4" w:space="0" w:color="000000"/>
              <w:right w:val="nil"/>
            </w:tcBorders>
            <w:shd w:val="clear" w:color="auto" w:fill="auto"/>
            <w:vAlign w:val="bottom"/>
            <w:hideMark/>
          </w:tcPr>
          <w:p w14:paraId="26381C0A" w14:textId="77777777" w:rsidR="001E5B6F" w:rsidRPr="00EC2A95" w:rsidRDefault="00A54B5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n</w:t>
            </w:r>
          </w:p>
        </w:tc>
        <w:tc>
          <w:tcPr>
            <w:tcW w:w="1134" w:type="dxa"/>
            <w:tcBorders>
              <w:top w:val="nil"/>
              <w:left w:val="nil"/>
              <w:bottom w:val="single" w:sz="4" w:space="0" w:color="000000"/>
              <w:right w:val="nil"/>
            </w:tcBorders>
            <w:shd w:val="clear" w:color="auto" w:fill="auto"/>
            <w:vAlign w:val="bottom"/>
            <w:hideMark/>
          </w:tcPr>
          <w:p w14:paraId="51986866" w14:textId="77777777" w:rsidR="001E5B6F" w:rsidRPr="00EC2A95" w:rsidRDefault="001E5B6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M(SD)</w:t>
            </w:r>
          </w:p>
        </w:tc>
        <w:tc>
          <w:tcPr>
            <w:tcW w:w="708" w:type="dxa"/>
            <w:tcBorders>
              <w:top w:val="nil"/>
              <w:left w:val="nil"/>
              <w:bottom w:val="single" w:sz="4" w:space="0" w:color="000000"/>
              <w:right w:val="nil"/>
            </w:tcBorders>
            <w:shd w:val="clear" w:color="auto" w:fill="auto"/>
            <w:vAlign w:val="bottom"/>
            <w:hideMark/>
          </w:tcPr>
          <w:p w14:paraId="5EE9F6CE" w14:textId="77777777" w:rsidR="001E5B6F" w:rsidRPr="00EC2A95" w:rsidRDefault="00A54B5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n</w:t>
            </w:r>
          </w:p>
        </w:tc>
        <w:tc>
          <w:tcPr>
            <w:tcW w:w="1134" w:type="dxa"/>
            <w:tcBorders>
              <w:top w:val="nil"/>
              <w:left w:val="nil"/>
              <w:bottom w:val="single" w:sz="4" w:space="0" w:color="000000"/>
              <w:right w:val="nil"/>
            </w:tcBorders>
            <w:shd w:val="clear" w:color="auto" w:fill="auto"/>
            <w:vAlign w:val="bottom"/>
            <w:hideMark/>
          </w:tcPr>
          <w:p w14:paraId="50AE304D" w14:textId="77777777" w:rsidR="001E5B6F" w:rsidRPr="00EC2A95" w:rsidRDefault="001E5B6F" w:rsidP="00A54B5F">
            <w:pPr>
              <w:spacing w:line="480" w:lineRule="auto"/>
              <w:jc w:val="center"/>
              <w:rPr>
                <w:rFonts w:ascii="Arial" w:eastAsia="Times New Roman" w:hAnsi="Arial" w:cs="Arial"/>
                <w:i/>
                <w:iCs/>
                <w:color w:val="000000"/>
                <w:sz w:val="20"/>
                <w:szCs w:val="20"/>
                <w:lang w:val="en-US"/>
              </w:rPr>
            </w:pPr>
            <w:r w:rsidRPr="00EC2A95">
              <w:rPr>
                <w:rFonts w:ascii="Arial" w:eastAsia="Times New Roman" w:hAnsi="Arial" w:cs="Arial"/>
                <w:i/>
                <w:iCs/>
                <w:color w:val="000000"/>
                <w:sz w:val="20"/>
                <w:szCs w:val="20"/>
                <w:lang w:val="en-US"/>
              </w:rPr>
              <w:t>M(SD)</w:t>
            </w:r>
          </w:p>
        </w:tc>
      </w:tr>
      <w:tr w:rsidR="00574CBE" w:rsidRPr="00574CBE" w14:paraId="46AEB3A1" w14:textId="77777777" w:rsidTr="00574CBE">
        <w:trPr>
          <w:trHeight w:val="319"/>
        </w:trPr>
        <w:tc>
          <w:tcPr>
            <w:tcW w:w="3134" w:type="dxa"/>
            <w:tcBorders>
              <w:top w:val="nil"/>
              <w:left w:val="nil"/>
              <w:bottom w:val="nil"/>
              <w:right w:val="nil"/>
            </w:tcBorders>
            <w:shd w:val="clear" w:color="auto" w:fill="auto"/>
            <w:hideMark/>
          </w:tcPr>
          <w:p w14:paraId="53668A50" w14:textId="77777777" w:rsidR="001E5B6F" w:rsidRPr="0079015D" w:rsidRDefault="001E5B6F" w:rsidP="00A54B5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Pretest </w:t>
            </w:r>
            <w:r w:rsidR="00A54B5F" w:rsidRPr="0079015D">
              <w:rPr>
                <w:rFonts w:ascii="Arial" w:eastAsia="Times New Roman" w:hAnsi="Arial" w:cs="Arial"/>
                <w:color w:val="000000"/>
                <w:sz w:val="20"/>
                <w:szCs w:val="20"/>
                <w:lang w:val="en-US"/>
              </w:rPr>
              <w:t>Performance (max. 5)</w:t>
            </w:r>
          </w:p>
        </w:tc>
        <w:tc>
          <w:tcPr>
            <w:tcW w:w="567" w:type="dxa"/>
            <w:tcBorders>
              <w:top w:val="nil"/>
              <w:left w:val="nil"/>
              <w:bottom w:val="nil"/>
              <w:right w:val="nil"/>
            </w:tcBorders>
            <w:shd w:val="clear" w:color="auto" w:fill="auto"/>
            <w:noWrap/>
            <w:hideMark/>
          </w:tcPr>
          <w:p w14:paraId="1FD4FA54"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w:t>
            </w:r>
            <w:r w:rsidR="00C97211" w:rsidRPr="00F73E48">
              <w:rPr>
                <w:rFonts w:ascii="Arial" w:eastAsia="Times New Roman" w:hAnsi="Arial" w:cs="Arial"/>
                <w:color w:val="000000"/>
                <w:sz w:val="20"/>
                <w:szCs w:val="20"/>
                <w:lang w:val="en-US"/>
              </w:rPr>
              <w:t>8</w:t>
            </w:r>
          </w:p>
        </w:tc>
        <w:tc>
          <w:tcPr>
            <w:tcW w:w="1276" w:type="dxa"/>
            <w:tcBorders>
              <w:top w:val="nil"/>
              <w:left w:val="nil"/>
              <w:bottom w:val="nil"/>
              <w:right w:val="nil"/>
            </w:tcBorders>
            <w:shd w:val="clear" w:color="auto" w:fill="auto"/>
            <w:noWrap/>
            <w:hideMark/>
          </w:tcPr>
          <w:p w14:paraId="48942522"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0.6</w:t>
            </w:r>
            <w:r w:rsidR="007E4C47" w:rsidRPr="00F73E48">
              <w:rPr>
                <w:rFonts w:ascii="Arial" w:eastAsia="Times New Roman" w:hAnsi="Arial" w:cs="Arial"/>
                <w:color w:val="000000"/>
                <w:sz w:val="20"/>
                <w:szCs w:val="20"/>
                <w:lang w:val="en-US"/>
              </w:rPr>
              <w:t>5</w:t>
            </w:r>
            <w:r w:rsidRPr="00F73E48">
              <w:rPr>
                <w:rFonts w:ascii="Arial" w:eastAsia="Times New Roman" w:hAnsi="Arial" w:cs="Arial"/>
                <w:color w:val="000000"/>
                <w:sz w:val="20"/>
                <w:szCs w:val="20"/>
                <w:lang w:val="en-US"/>
              </w:rPr>
              <w:t>(0.4</w:t>
            </w:r>
            <w:r w:rsidR="007E4C47" w:rsidRPr="00F73E48">
              <w:rPr>
                <w:rFonts w:ascii="Arial" w:eastAsia="Times New Roman" w:hAnsi="Arial" w:cs="Arial"/>
                <w:color w:val="000000"/>
                <w:sz w:val="20"/>
                <w:szCs w:val="20"/>
                <w:lang w:val="en-US"/>
              </w:rPr>
              <w:t>3</w:t>
            </w:r>
            <w:r w:rsidRPr="00F73E48">
              <w:rPr>
                <w:rFonts w:ascii="Arial" w:eastAsia="Times New Roman" w:hAnsi="Arial" w:cs="Arial"/>
                <w:color w:val="000000"/>
                <w:sz w:val="20"/>
                <w:szCs w:val="20"/>
                <w:lang w:val="en-US"/>
              </w:rPr>
              <w:t>)</w:t>
            </w:r>
          </w:p>
        </w:tc>
        <w:tc>
          <w:tcPr>
            <w:tcW w:w="567" w:type="dxa"/>
            <w:tcBorders>
              <w:top w:val="nil"/>
              <w:left w:val="nil"/>
              <w:bottom w:val="nil"/>
              <w:right w:val="nil"/>
            </w:tcBorders>
            <w:shd w:val="clear" w:color="auto" w:fill="auto"/>
            <w:noWrap/>
            <w:hideMark/>
          </w:tcPr>
          <w:p w14:paraId="7661612A"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21</w:t>
            </w:r>
          </w:p>
        </w:tc>
        <w:tc>
          <w:tcPr>
            <w:tcW w:w="1134" w:type="dxa"/>
            <w:tcBorders>
              <w:top w:val="nil"/>
              <w:left w:val="nil"/>
              <w:bottom w:val="nil"/>
              <w:right w:val="nil"/>
            </w:tcBorders>
            <w:shd w:val="clear" w:color="auto" w:fill="auto"/>
            <w:noWrap/>
            <w:hideMark/>
          </w:tcPr>
          <w:p w14:paraId="10D983F8"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0.48(0.69)</w:t>
            </w:r>
          </w:p>
        </w:tc>
        <w:tc>
          <w:tcPr>
            <w:tcW w:w="708" w:type="dxa"/>
            <w:tcBorders>
              <w:top w:val="nil"/>
              <w:left w:val="nil"/>
              <w:bottom w:val="nil"/>
              <w:right w:val="nil"/>
            </w:tcBorders>
            <w:shd w:val="clear" w:color="auto" w:fill="auto"/>
            <w:noWrap/>
            <w:hideMark/>
          </w:tcPr>
          <w:p w14:paraId="03A87061"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23</w:t>
            </w:r>
          </w:p>
        </w:tc>
        <w:tc>
          <w:tcPr>
            <w:tcW w:w="1134" w:type="dxa"/>
            <w:tcBorders>
              <w:top w:val="nil"/>
              <w:left w:val="nil"/>
              <w:bottom w:val="nil"/>
              <w:right w:val="nil"/>
            </w:tcBorders>
            <w:shd w:val="clear" w:color="auto" w:fill="auto"/>
            <w:noWrap/>
            <w:hideMark/>
          </w:tcPr>
          <w:p w14:paraId="6FEBDDF3"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0.46(0.50)</w:t>
            </w:r>
          </w:p>
        </w:tc>
      </w:tr>
      <w:tr w:rsidR="00574CBE" w:rsidRPr="00574CBE" w14:paraId="1686BCAC" w14:textId="77777777" w:rsidTr="00574CBE">
        <w:trPr>
          <w:trHeight w:val="319"/>
        </w:trPr>
        <w:tc>
          <w:tcPr>
            <w:tcW w:w="3134" w:type="dxa"/>
            <w:tcBorders>
              <w:top w:val="nil"/>
              <w:left w:val="nil"/>
              <w:bottom w:val="nil"/>
              <w:right w:val="nil"/>
            </w:tcBorders>
            <w:shd w:val="clear" w:color="auto" w:fill="auto"/>
            <w:hideMark/>
          </w:tcPr>
          <w:p w14:paraId="372E072C" w14:textId="77777777" w:rsidR="001E5B6F" w:rsidRPr="0079015D" w:rsidRDefault="001E5B6F" w:rsidP="00DD46B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Posttest </w:t>
            </w:r>
            <w:r w:rsidR="00A54B5F" w:rsidRPr="0079015D">
              <w:rPr>
                <w:rFonts w:ascii="Arial" w:eastAsia="Times New Roman" w:hAnsi="Arial" w:cs="Arial"/>
                <w:color w:val="000000"/>
                <w:sz w:val="20"/>
                <w:szCs w:val="20"/>
                <w:lang w:val="en-US"/>
              </w:rPr>
              <w:t>P</w:t>
            </w:r>
            <w:r w:rsidRPr="0079015D">
              <w:rPr>
                <w:rFonts w:ascii="Arial" w:eastAsia="Times New Roman" w:hAnsi="Arial" w:cs="Arial"/>
                <w:color w:val="000000"/>
                <w:sz w:val="20"/>
                <w:szCs w:val="20"/>
                <w:lang w:val="en-US"/>
              </w:rPr>
              <w:t>erformance</w:t>
            </w:r>
            <w:r w:rsidR="00A54B5F" w:rsidRPr="0079015D">
              <w:rPr>
                <w:rFonts w:ascii="Arial" w:eastAsia="Times New Roman" w:hAnsi="Arial" w:cs="Arial"/>
                <w:color w:val="000000"/>
                <w:sz w:val="20"/>
                <w:szCs w:val="20"/>
                <w:lang w:val="en-US"/>
              </w:rPr>
              <w:t xml:space="preserve"> (max. 5)</w:t>
            </w:r>
          </w:p>
        </w:tc>
        <w:tc>
          <w:tcPr>
            <w:tcW w:w="567" w:type="dxa"/>
            <w:tcBorders>
              <w:top w:val="nil"/>
              <w:left w:val="nil"/>
              <w:bottom w:val="nil"/>
              <w:right w:val="nil"/>
            </w:tcBorders>
            <w:shd w:val="clear" w:color="auto" w:fill="auto"/>
            <w:noWrap/>
            <w:hideMark/>
          </w:tcPr>
          <w:p w14:paraId="7BD5FB19"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16</w:t>
            </w:r>
          </w:p>
        </w:tc>
        <w:tc>
          <w:tcPr>
            <w:tcW w:w="1276" w:type="dxa"/>
            <w:tcBorders>
              <w:top w:val="nil"/>
              <w:left w:val="nil"/>
              <w:bottom w:val="nil"/>
              <w:right w:val="nil"/>
            </w:tcBorders>
            <w:shd w:val="clear" w:color="auto" w:fill="auto"/>
            <w:noWrap/>
            <w:hideMark/>
          </w:tcPr>
          <w:p w14:paraId="5B0EDF4C"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2.90(1.45)</w:t>
            </w:r>
          </w:p>
        </w:tc>
        <w:tc>
          <w:tcPr>
            <w:tcW w:w="567" w:type="dxa"/>
            <w:tcBorders>
              <w:top w:val="nil"/>
              <w:left w:val="nil"/>
              <w:bottom w:val="nil"/>
              <w:right w:val="nil"/>
            </w:tcBorders>
            <w:shd w:val="clear" w:color="auto" w:fill="auto"/>
            <w:noWrap/>
            <w:hideMark/>
          </w:tcPr>
          <w:p w14:paraId="64995221"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17</w:t>
            </w:r>
          </w:p>
        </w:tc>
        <w:tc>
          <w:tcPr>
            <w:tcW w:w="1134" w:type="dxa"/>
            <w:tcBorders>
              <w:top w:val="nil"/>
              <w:left w:val="nil"/>
              <w:bottom w:val="nil"/>
              <w:right w:val="nil"/>
            </w:tcBorders>
            <w:shd w:val="clear" w:color="auto" w:fill="auto"/>
            <w:noWrap/>
            <w:hideMark/>
          </w:tcPr>
          <w:p w14:paraId="68F0AEED"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3.04(0.90)</w:t>
            </w:r>
          </w:p>
        </w:tc>
        <w:tc>
          <w:tcPr>
            <w:tcW w:w="708" w:type="dxa"/>
            <w:tcBorders>
              <w:top w:val="nil"/>
              <w:left w:val="nil"/>
              <w:bottom w:val="nil"/>
              <w:right w:val="nil"/>
            </w:tcBorders>
            <w:shd w:val="clear" w:color="auto" w:fill="auto"/>
            <w:noWrap/>
            <w:hideMark/>
          </w:tcPr>
          <w:p w14:paraId="7473AC5C"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21</w:t>
            </w:r>
          </w:p>
        </w:tc>
        <w:tc>
          <w:tcPr>
            <w:tcW w:w="1134" w:type="dxa"/>
            <w:tcBorders>
              <w:top w:val="nil"/>
              <w:left w:val="nil"/>
              <w:bottom w:val="nil"/>
              <w:right w:val="nil"/>
            </w:tcBorders>
            <w:shd w:val="clear" w:color="auto" w:fill="auto"/>
            <w:noWrap/>
            <w:hideMark/>
          </w:tcPr>
          <w:p w14:paraId="14A845B4"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2.49(1.37)</w:t>
            </w:r>
          </w:p>
        </w:tc>
      </w:tr>
      <w:tr w:rsidR="00574CBE" w:rsidRPr="00574CBE" w14:paraId="275B2047" w14:textId="77777777" w:rsidTr="00574CBE">
        <w:trPr>
          <w:trHeight w:val="319"/>
        </w:trPr>
        <w:tc>
          <w:tcPr>
            <w:tcW w:w="3134" w:type="dxa"/>
            <w:tcBorders>
              <w:top w:val="nil"/>
              <w:left w:val="nil"/>
              <w:right w:val="nil"/>
            </w:tcBorders>
            <w:shd w:val="clear" w:color="auto" w:fill="auto"/>
          </w:tcPr>
          <w:p w14:paraId="4A00C164" w14:textId="77777777" w:rsidR="001E5B6F" w:rsidRPr="0079015D" w:rsidRDefault="001E5B6F" w:rsidP="00A54B5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Posttest </w:t>
            </w:r>
            <w:r w:rsidR="00A54B5F" w:rsidRPr="0079015D">
              <w:rPr>
                <w:rFonts w:ascii="Arial" w:eastAsia="Times New Roman" w:hAnsi="Arial" w:cs="Arial"/>
                <w:color w:val="000000"/>
                <w:sz w:val="20"/>
                <w:szCs w:val="20"/>
                <w:lang w:val="en-US"/>
              </w:rPr>
              <w:t>M</w:t>
            </w:r>
            <w:r w:rsidR="00B94099" w:rsidRPr="0079015D">
              <w:rPr>
                <w:rFonts w:ascii="Arial" w:eastAsia="Times New Roman" w:hAnsi="Arial" w:cs="Arial"/>
                <w:color w:val="000000"/>
                <w:sz w:val="20"/>
                <w:szCs w:val="20"/>
                <w:lang w:val="en-US"/>
              </w:rPr>
              <w:t xml:space="preserve">ental </w:t>
            </w:r>
            <w:r w:rsidR="00A54B5F" w:rsidRPr="0079015D">
              <w:rPr>
                <w:rFonts w:ascii="Arial" w:eastAsia="Times New Roman" w:hAnsi="Arial" w:cs="Arial"/>
                <w:color w:val="000000"/>
                <w:sz w:val="20"/>
                <w:szCs w:val="20"/>
                <w:lang w:val="en-US"/>
              </w:rPr>
              <w:t>E</w:t>
            </w:r>
            <w:r w:rsidR="00B94099" w:rsidRPr="0079015D">
              <w:rPr>
                <w:rFonts w:ascii="Arial" w:eastAsia="Times New Roman" w:hAnsi="Arial" w:cs="Arial"/>
                <w:color w:val="000000"/>
                <w:sz w:val="20"/>
                <w:szCs w:val="20"/>
                <w:lang w:val="en-US"/>
              </w:rPr>
              <w:t>ffort</w:t>
            </w:r>
            <w:r w:rsidR="00A54B5F" w:rsidRPr="0079015D">
              <w:rPr>
                <w:rFonts w:ascii="Arial" w:eastAsia="Times New Roman" w:hAnsi="Arial" w:cs="Arial"/>
                <w:color w:val="000000"/>
                <w:sz w:val="20"/>
                <w:szCs w:val="20"/>
                <w:lang w:val="en-US"/>
              </w:rPr>
              <w:t xml:space="preserve"> (max. 9)</w:t>
            </w:r>
          </w:p>
        </w:tc>
        <w:tc>
          <w:tcPr>
            <w:tcW w:w="567" w:type="dxa"/>
            <w:tcBorders>
              <w:top w:val="nil"/>
              <w:left w:val="nil"/>
              <w:right w:val="nil"/>
            </w:tcBorders>
            <w:shd w:val="clear" w:color="auto" w:fill="auto"/>
            <w:noWrap/>
          </w:tcPr>
          <w:p w14:paraId="1A07E7EE"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16</w:t>
            </w:r>
          </w:p>
        </w:tc>
        <w:tc>
          <w:tcPr>
            <w:tcW w:w="1276" w:type="dxa"/>
            <w:tcBorders>
              <w:top w:val="nil"/>
              <w:left w:val="nil"/>
              <w:right w:val="nil"/>
            </w:tcBorders>
            <w:shd w:val="clear" w:color="auto" w:fill="auto"/>
            <w:noWrap/>
          </w:tcPr>
          <w:p w14:paraId="3C595DB1"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2.98(2.02)</w:t>
            </w:r>
          </w:p>
        </w:tc>
        <w:tc>
          <w:tcPr>
            <w:tcW w:w="567" w:type="dxa"/>
            <w:tcBorders>
              <w:top w:val="nil"/>
              <w:left w:val="nil"/>
              <w:right w:val="nil"/>
            </w:tcBorders>
            <w:shd w:val="clear" w:color="auto" w:fill="auto"/>
            <w:noWrap/>
          </w:tcPr>
          <w:p w14:paraId="4B6C2D09"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17</w:t>
            </w:r>
          </w:p>
        </w:tc>
        <w:tc>
          <w:tcPr>
            <w:tcW w:w="1134" w:type="dxa"/>
            <w:tcBorders>
              <w:top w:val="nil"/>
              <w:left w:val="nil"/>
              <w:right w:val="nil"/>
            </w:tcBorders>
            <w:shd w:val="clear" w:color="auto" w:fill="auto"/>
            <w:noWrap/>
          </w:tcPr>
          <w:p w14:paraId="10089507"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3.61(2.22)</w:t>
            </w:r>
          </w:p>
        </w:tc>
        <w:tc>
          <w:tcPr>
            <w:tcW w:w="708" w:type="dxa"/>
            <w:tcBorders>
              <w:top w:val="nil"/>
              <w:left w:val="nil"/>
              <w:right w:val="nil"/>
            </w:tcBorders>
            <w:shd w:val="clear" w:color="auto" w:fill="auto"/>
            <w:noWrap/>
          </w:tcPr>
          <w:p w14:paraId="3449F074"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21</w:t>
            </w:r>
          </w:p>
        </w:tc>
        <w:tc>
          <w:tcPr>
            <w:tcW w:w="1134" w:type="dxa"/>
            <w:tcBorders>
              <w:top w:val="nil"/>
              <w:left w:val="nil"/>
              <w:right w:val="nil"/>
            </w:tcBorders>
            <w:shd w:val="clear" w:color="auto" w:fill="auto"/>
            <w:noWrap/>
          </w:tcPr>
          <w:p w14:paraId="139A73DA"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4.49(1.82)</w:t>
            </w:r>
          </w:p>
        </w:tc>
      </w:tr>
      <w:tr w:rsidR="00574CBE" w:rsidRPr="00574CBE" w14:paraId="7B255EA1" w14:textId="77777777" w:rsidTr="00574CBE">
        <w:trPr>
          <w:trHeight w:val="319"/>
        </w:trPr>
        <w:tc>
          <w:tcPr>
            <w:tcW w:w="3134" w:type="dxa"/>
            <w:tcBorders>
              <w:top w:val="nil"/>
              <w:left w:val="nil"/>
              <w:right w:val="nil"/>
            </w:tcBorders>
            <w:shd w:val="clear" w:color="auto" w:fill="auto"/>
          </w:tcPr>
          <w:p w14:paraId="6DF21277" w14:textId="77777777" w:rsidR="008A68C6" w:rsidRPr="0079015D" w:rsidRDefault="008A68C6" w:rsidP="00A54B5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Posttest SA Accuracy (max. 5)</w:t>
            </w:r>
            <w:r w:rsidR="003F4942" w:rsidRPr="0079015D">
              <w:rPr>
                <w:rFonts w:ascii="Arial" w:eastAsia="Times New Roman" w:hAnsi="Arial" w:cs="Arial"/>
                <w:color w:val="000000"/>
                <w:sz w:val="20"/>
                <w:szCs w:val="20"/>
                <w:lang w:val="en-US"/>
              </w:rPr>
              <w:t>*</w:t>
            </w:r>
          </w:p>
        </w:tc>
        <w:tc>
          <w:tcPr>
            <w:tcW w:w="567" w:type="dxa"/>
            <w:tcBorders>
              <w:top w:val="nil"/>
              <w:left w:val="nil"/>
              <w:right w:val="nil"/>
            </w:tcBorders>
            <w:shd w:val="clear" w:color="auto" w:fill="auto"/>
            <w:noWrap/>
          </w:tcPr>
          <w:p w14:paraId="7ABB54CA"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16</w:t>
            </w:r>
          </w:p>
        </w:tc>
        <w:tc>
          <w:tcPr>
            <w:tcW w:w="1276" w:type="dxa"/>
            <w:tcBorders>
              <w:top w:val="nil"/>
              <w:left w:val="nil"/>
              <w:right w:val="nil"/>
            </w:tcBorders>
            <w:shd w:val="clear" w:color="auto" w:fill="auto"/>
            <w:noWrap/>
          </w:tcPr>
          <w:p w14:paraId="7FB0C96F"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1.44(0.67)</w:t>
            </w:r>
          </w:p>
        </w:tc>
        <w:tc>
          <w:tcPr>
            <w:tcW w:w="567" w:type="dxa"/>
            <w:tcBorders>
              <w:top w:val="nil"/>
              <w:left w:val="nil"/>
              <w:right w:val="nil"/>
            </w:tcBorders>
            <w:shd w:val="clear" w:color="auto" w:fill="auto"/>
            <w:noWrap/>
          </w:tcPr>
          <w:p w14:paraId="3C2C9180"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17</w:t>
            </w:r>
          </w:p>
        </w:tc>
        <w:tc>
          <w:tcPr>
            <w:tcW w:w="1134" w:type="dxa"/>
            <w:tcBorders>
              <w:top w:val="nil"/>
              <w:left w:val="nil"/>
              <w:right w:val="nil"/>
            </w:tcBorders>
            <w:shd w:val="clear" w:color="auto" w:fill="auto"/>
            <w:noWrap/>
          </w:tcPr>
          <w:p w14:paraId="14D69DD1"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1.53(0.72)</w:t>
            </w:r>
          </w:p>
        </w:tc>
        <w:tc>
          <w:tcPr>
            <w:tcW w:w="708" w:type="dxa"/>
            <w:tcBorders>
              <w:top w:val="nil"/>
              <w:left w:val="nil"/>
              <w:right w:val="nil"/>
            </w:tcBorders>
            <w:shd w:val="clear" w:color="auto" w:fill="auto"/>
            <w:noWrap/>
          </w:tcPr>
          <w:p w14:paraId="087104E4"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21</w:t>
            </w:r>
          </w:p>
        </w:tc>
        <w:tc>
          <w:tcPr>
            <w:tcW w:w="1134" w:type="dxa"/>
            <w:tcBorders>
              <w:top w:val="nil"/>
              <w:left w:val="nil"/>
              <w:right w:val="nil"/>
            </w:tcBorders>
            <w:shd w:val="clear" w:color="auto" w:fill="auto"/>
            <w:noWrap/>
          </w:tcPr>
          <w:p w14:paraId="72D54783" w14:textId="77777777" w:rsidR="008A68C6" w:rsidRPr="00F73E48" w:rsidRDefault="00FA75BA"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1.35(1.14)</w:t>
            </w:r>
          </w:p>
        </w:tc>
      </w:tr>
      <w:tr w:rsidR="00574CBE" w:rsidRPr="00F73E48" w14:paraId="7093CA2C" w14:textId="77777777" w:rsidTr="00574CBE">
        <w:trPr>
          <w:trHeight w:val="319"/>
        </w:trPr>
        <w:tc>
          <w:tcPr>
            <w:tcW w:w="3134" w:type="dxa"/>
            <w:tcBorders>
              <w:top w:val="nil"/>
              <w:left w:val="nil"/>
              <w:right w:val="nil"/>
            </w:tcBorders>
            <w:shd w:val="clear" w:color="auto" w:fill="auto"/>
          </w:tcPr>
          <w:p w14:paraId="63AC3202" w14:textId="77777777" w:rsidR="003F4942" w:rsidRPr="0079015D" w:rsidRDefault="003F4942" w:rsidP="00A54B5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Posttest TS Accuracy (max. 9)*</w:t>
            </w:r>
          </w:p>
        </w:tc>
        <w:tc>
          <w:tcPr>
            <w:tcW w:w="567" w:type="dxa"/>
            <w:tcBorders>
              <w:top w:val="nil"/>
              <w:left w:val="nil"/>
              <w:right w:val="nil"/>
            </w:tcBorders>
            <w:shd w:val="clear" w:color="auto" w:fill="auto"/>
            <w:noWrap/>
          </w:tcPr>
          <w:p w14:paraId="600769BD" w14:textId="77777777" w:rsidR="003F4942" w:rsidRPr="00F73E48" w:rsidRDefault="003F4942"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13</w:t>
            </w:r>
          </w:p>
        </w:tc>
        <w:tc>
          <w:tcPr>
            <w:tcW w:w="1276" w:type="dxa"/>
            <w:tcBorders>
              <w:top w:val="nil"/>
              <w:left w:val="nil"/>
              <w:right w:val="nil"/>
            </w:tcBorders>
            <w:shd w:val="clear" w:color="auto" w:fill="auto"/>
            <w:noWrap/>
          </w:tcPr>
          <w:p w14:paraId="177070E6" w14:textId="77777777" w:rsidR="003F4942" w:rsidRPr="00F73E48" w:rsidRDefault="00F73E48"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4.67(1.25</w:t>
            </w:r>
            <w:r w:rsidR="003F4942" w:rsidRPr="00F73E48">
              <w:rPr>
                <w:rFonts w:ascii="Arial" w:eastAsia="Times New Roman" w:hAnsi="Arial" w:cs="Arial"/>
                <w:color w:val="000000"/>
                <w:sz w:val="20"/>
                <w:szCs w:val="20"/>
                <w:lang w:val="en-US"/>
              </w:rPr>
              <w:t>)</w:t>
            </w:r>
          </w:p>
        </w:tc>
        <w:tc>
          <w:tcPr>
            <w:tcW w:w="567" w:type="dxa"/>
            <w:tcBorders>
              <w:top w:val="nil"/>
              <w:left w:val="nil"/>
              <w:right w:val="nil"/>
            </w:tcBorders>
            <w:shd w:val="clear" w:color="auto" w:fill="auto"/>
            <w:noWrap/>
          </w:tcPr>
          <w:p w14:paraId="4FA7D6FC" w14:textId="77777777" w:rsidR="003F4942" w:rsidRPr="00F73E48" w:rsidRDefault="00F73E48"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14</w:t>
            </w:r>
          </w:p>
        </w:tc>
        <w:tc>
          <w:tcPr>
            <w:tcW w:w="1134" w:type="dxa"/>
            <w:tcBorders>
              <w:top w:val="nil"/>
              <w:left w:val="nil"/>
              <w:right w:val="nil"/>
            </w:tcBorders>
            <w:shd w:val="clear" w:color="auto" w:fill="auto"/>
            <w:noWrap/>
          </w:tcPr>
          <w:p w14:paraId="74EF5A8F" w14:textId="77777777" w:rsidR="003F4942" w:rsidRPr="00F73E48" w:rsidRDefault="00F73E48"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2.81(1.86</w:t>
            </w:r>
            <w:r w:rsidR="003F4942" w:rsidRPr="00F73E48">
              <w:rPr>
                <w:rFonts w:ascii="Arial" w:eastAsia="Times New Roman" w:hAnsi="Arial" w:cs="Arial"/>
                <w:color w:val="000000"/>
                <w:sz w:val="20"/>
                <w:szCs w:val="20"/>
                <w:lang w:val="en-US"/>
              </w:rPr>
              <w:t>)</w:t>
            </w:r>
          </w:p>
        </w:tc>
        <w:tc>
          <w:tcPr>
            <w:tcW w:w="708" w:type="dxa"/>
            <w:tcBorders>
              <w:top w:val="nil"/>
              <w:left w:val="nil"/>
              <w:right w:val="nil"/>
            </w:tcBorders>
            <w:shd w:val="clear" w:color="auto" w:fill="auto"/>
            <w:noWrap/>
          </w:tcPr>
          <w:p w14:paraId="1D721810" w14:textId="77777777" w:rsidR="003F4942" w:rsidRPr="00F73E48" w:rsidRDefault="00F73E48"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17</w:t>
            </w:r>
          </w:p>
        </w:tc>
        <w:tc>
          <w:tcPr>
            <w:tcW w:w="1134" w:type="dxa"/>
            <w:tcBorders>
              <w:top w:val="nil"/>
              <w:left w:val="nil"/>
              <w:right w:val="nil"/>
            </w:tcBorders>
            <w:shd w:val="clear" w:color="auto" w:fill="auto"/>
            <w:noWrap/>
          </w:tcPr>
          <w:p w14:paraId="3D11D7E2" w14:textId="77777777" w:rsidR="003F4942" w:rsidRPr="00F73E48" w:rsidRDefault="00F73E48"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3.69(1.77</w:t>
            </w:r>
            <w:r w:rsidR="003F4942" w:rsidRPr="00F73E48">
              <w:rPr>
                <w:rFonts w:ascii="Arial" w:eastAsia="Times New Roman" w:hAnsi="Arial" w:cs="Arial"/>
                <w:color w:val="000000"/>
                <w:sz w:val="20"/>
                <w:szCs w:val="20"/>
                <w:lang w:val="en-US"/>
              </w:rPr>
              <w:t>)</w:t>
            </w:r>
          </w:p>
        </w:tc>
      </w:tr>
      <w:tr w:rsidR="00574CBE" w:rsidRPr="00F73E48" w14:paraId="1ACCC2B5" w14:textId="77777777" w:rsidTr="00574CBE">
        <w:trPr>
          <w:trHeight w:val="319"/>
        </w:trPr>
        <w:tc>
          <w:tcPr>
            <w:tcW w:w="3134" w:type="dxa"/>
            <w:tcBorders>
              <w:top w:val="nil"/>
              <w:left w:val="nil"/>
              <w:bottom w:val="single" w:sz="12" w:space="0" w:color="auto"/>
              <w:right w:val="nil"/>
            </w:tcBorders>
            <w:shd w:val="clear" w:color="auto" w:fill="auto"/>
            <w:hideMark/>
          </w:tcPr>
          <w:p w14:paraId="70BFE85A" w14:textId="77777777" w:rsidR="001E5B6F" w:rsidRPr="0079015D" w:rsidRDefault="001E5B6F" w:rsidP="00A54B5F">
            <w:pPr>
              <w:spacing w:line="480" w:lineRule="auto"/>
              <w:rPr>
                <w:rFonts w:ascii="Arial" w:eastAsia="Times New Roman" w:hAnsi="Arial" w:cs="Arial"/>
                <w:color w:val="000000"/>
                <w:sz w:val="20"/>
                <w:szCs w:val="20"/>
                <w:lang w:val="en-US"/>
              </w:rPr>
            </w:pPr>
            <w:r w:rsidRPr="0079015D">
              <w:rPr>
                <w:rFonts w:ascii="Arial" w:eastAsia="Times New Roman" w:hAnsi="Arial" w:cs="Arial"/>
                <w:color w:val="000000"/>
                <w:sz w:val="20"/>
                <w:szCs w:val="20"/>
                <w:lang w:val="en-US"/>
              </w:rPr>
              <w:t xml:space="preserve">Transfer TS </w:t>
            </w:r>
            <w:r w:rsidR="00A54B5F" w:rsidRPr="0079015D">
              <w:rPr>
                <w:rFonts w:ascii="Arial" w:eastAsia="Times New Roman" w:hAnsi="Arial" w:cs="Arial"/>
                <w:color w:val="000000"/>
                <w:sz w:val="20"/>
                <w:szCs w:val="20"/>
                <w:lang w:val="en-US"/>
              </w:rPr>
              <w:t>A</w:t>
            </w:r>
            <w:r w:rsidRPr="0079015D">
              <w:rPr>
                <w:rFonts w:ascii="Arial" w:eastAsia="Times New Roman" w:hAnsi="Arial" w:cs="Arial"/>
                <w:color w:val="000000"/>
                <w:sz w:val="20"/>
                <w:szCs w:val="20"/>
                <w:lang w:val="en-US"/>
              </w:rPr>
              <w:t>ccuracy</w:t>
            </w:r>
            <w:r w:rsidR="00A54B5F" w:rsidRPr="0079015D">
              <w:rPr>
                <w:rFonts w:ascii="Arial" w:eastAsia="Times New Roman" w:hAnsi="Arial" w:cs="Arial"/>
                <w:color w:val="000000"/>
                <w:sz w:val="20"/>
                <w:szCs w:val="20"/>
                <w:lang w:val="en-US"/>
              </w:rPr>
              <w:t xml:space="preserve"> (max. 9)</w:t>
            </w:r>
            <w:r w:rsidR="00B94099" w:rsidRPr="0079015D">
              <w:rPr>
                <w:rFonts w:ascii="Arial" w:eastAsia="Times New Roman" w:hAnsi="Arial" w:cs="Arial"/>
                <w:color w:val="000000"/>
                <w:sz w:val="20"/>
                <w:szCs w:val="20"/>
                <w:lang w:val="en-US"/>
              </w:rPr>
              <w:t>*</w:t>
            </w:r>
          </w:p>
        </w:tc>
        <w:tc>
          <w:tcPr>
            <w:tcW w:w="567" w:type="dxa"/>
            <w:tcBorders>
              <w:top w:val="nil"/>
              <w:left w:val="nil"/>
              <w:bottom w:val="single" w:sz="12" w:space="0" w:color="auto"/>
              <w:right w:val="nil"/>
            </w:tcBorders>
            <w:shd w:val="clear" w:color="auto" w:fill="auto"/>
            <w:noWrap/>
            <w:hideMark/>
          </w:tcPr>
          <w:p w14:paraId="0D41B3F8" w14:textId="77777777" w:rsidR="001E5B6F" w:rsidRPr="00F73E48" w:rsidRDefault="00DE1719"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15</w:t>
            </w:r>
          </w:p>
        </w:tc>
        <w:tc>
          <w:tcPr>
            <w:tcW w:w="1276" w:type="dxa"/>
            <w:tcBorders>
              <w:top w:val="nil"/>
              <w:left w:val="nil"/>
              <w:bottom w:val="single" w:sz="12" w:space="0" w:color="auto"/>
              <w:right w:val="nil"/>
            </w:tcBorders>
            <w:shd w:val="clear" w:color="auto" w:fill="auto"/>
            <w:noWrap/>
            <w:hideMark/>
          </w:tcPr>
          <w:p w14:paraId="2CA1DA88" w14:textId="77777777" w:rsidR="001E5B6F" w:rsidRPr="00F73E48" w:rsidRDefault="00DE1719"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1.77(0.81</w:t>
            </w:r>
            <w:r w:rsidR="001E5B6F" w:rsidRPr="00F73E48">
              <w:rPr>
                <w:rFonts w:ascii="Arial" w:eastAsia="Times New Roman" w:hAnsi="Arial" w:cs="Arial"/>
                <w:color w:val="000000"/>
                <w:sz w:val="20"/>
                <w:szCs w:val="20"/>
                <w:lang w:val="en-US"/>
              </w:rPr>
              <w:t>)</w:t>
            </w:r>
          </w:p>
        </w:tc>
        <w:tc>
          <w:tcPr>
            <w:tcW w:w="567" w:type="dxa"/>
            <w:tcBorders>
              <w:top w:val="nil"/>
              <w:left w:val="nil"/>
              <w:bottom w:val="single" w:sz="12" w:space="0" w:color="auto"/>
              <w:right w:val="nil"/>
            </w:tcBorders>
            <w:shd w:val="clear" w:color="auto" w:fill="auto"/>
            <w:noWrap/>
            <w:hideMark/>
          </w:tcPr>
          <w:p w14:paraId="5849580A"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15</w:t>
            </w:r>
          </w:p>
        </w:tc>
        <w:tc>
          <w:tcPr>
            <w:tcW w:w="1134" w:type="dxa"/>
            <w:tcBorders>
              <w:top w:val="nil"/>
              <w:left w:val="nil"/>
              <w:bottom w:val="single" w:sz="12" w:space="0" w:color="auto"/>
              <w:right w:val="nil"/>
            </w:tcBorders>
            <w:shd w:val="clear" w:color="auto" w:fill="auto"/>
            <w:noWrap/>
            <w:hideMark/>
          </w:tcPr>
          <w:p w14:paraId="10C36029" w14:textId="77777777" w:rsidR="001E5B6F" w:rsidRPr="00F73E48" w:rsidRDefault="001E5B6F"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1.47(0.70)</w:t>
            </w:r>
          </w:p>
        </w:tc>
        <w:tc>
          <w:tcPr>
            <w:tcW w:w="708" w:type="dxa"/>
            <w:tcBorders>
              <w:top w:val="nil"/>
              <w:left w:val="nil"/>
              <w:bottom w:val="single" w:sz="12" w:space="0" w:color="auto"/>
              <w:right w:val="nil"/>
            </w:tcBorders>
            <w:shd w:val="clear" w:color="auto" w:fill="auto"/>
            <w:noWrap/>
            <w:hideMark/>
          </w:tcPr>
          <w:p w14:paraId="324CC748" w14:textId="77777777" w:rsidR="001E5B6F" w:rsidRPr="00F73E48" w:rsidRDefault="00DE1719"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18</w:t>
            </w:r>
          </w:p>
        </w:tc>
        <w:tc>
          <w:tcPr>
            <w:tcW w:w="1134" w:type="dxa"/>
            <w:tcBorders>
              <w:top w:val="nil"/>
              <w:left w:val="nil"/>
              <w:bottom w:val="single" w:sz="12" w:space="0" w:color="auto"/>
            </w:tcBorders>
            <w:shd w:val="clear" w:color="auto" w:fill="auto"/>
            <w:noWrap/>
            <w:hideMark/>
          </w:tcPr>
          <w:p w14:paraId="4685EC73" w14:textId="77777777" w:rsidR="001E5B6F" w:rsidRPr="00F73E48" w:rsidRDefault="00DE1719" w:rsidP="001320F0">
            <w:pPr>
              <w:spacing w:line="480" w:lineRule="auto"/>
              <w:jc w:val="center"/>
              <w:rPr>
                <w:rFonts w:ascii="Arial" w:eastAsia="Times New Roman" w:hAnsi="Arial" w:cs="Arial"/>
                <w:color w:val="000000"/>
                <w:sz w:val="20"/>
                <w:szCs w:val="20"/>
                <w:lang w:val="en-US"/>
              </w:rPr>
            </w:pPr>
            <w:r w:rsidRPr="00F73E48">
              <w:rPr>
                <w:rFonts w:ascii="Arial" w:eastAsia="Times New Roman" w:hAnsi="Arial" w:cs="Arial"/>
                <w:color w:val="000000"/>
                <w:sz w:val="20"/>
                <w:szCs w:val="20"/>
                <w:lang w:val="en-US"/>
              </w:rPr>
              <w:t>1.36(0.64</w:t>
            </w:r>
            <w:r w:rsidR="001E5B6F" w:rsidRPr="00F73E48">
              <w:rPr>
                <w:rFonts w:ascii="Arial" w:eastAsia="Times New Roman" w:hAnsi="Arial" w:cs="Arial"/>
                <w:color w:val="000000"/>
                <w:sz w:val="20"/>
                <w:szCs w:val="20"/>
                <w:lang w:val="en-US"/>
              </w:rPr>
              <w:t>)</w:t>
            </w:r>
          </w:p>
        </w:tc>
      </w:tr>
    </w:tbl>
    <w:p w14:paraId="3C5665CF" w14:textId="77777777" w:rsidR="001E5B6F" w:rsidRPr="0079015D" w:rsidRDefault="00B94099" w:rsidP="001E5B6F">
      <w:pPr>
        <w:spacing w:line="480" w:lineRule="auto"/>
        <w:rPr>
          <w:rFonts w:ascii="Arial" w:hAnsi="Arial" w:cs="Arial"/>
          <w:sz w:val="20"/>
          <w:szCs w:val="20"/>
          <w:lang w:val="en-US"/>
        </w:rPr>
      </w:pPr>
      <w:r w:rsidRPr="0079015D">
        <w:rPr>
          <w:rFonts w:ascii="Arial" w:hAnsi="Arial" w:cs="Arial"/>
          <w:sz w:val="20"/>
          <w:szCs w:val="20"/>
          <w:lang w:val="en-US"/>
        </w:rPr>
        <w:t>*</w:t>
      </w:r>
      <w:r w:rsidR="001E5B6F" w:rsidRPr="0079015D">
        <w:rPr>
          <w:rFonts w:ascii="Arial" w:hAnsi="Arial" w:cs="Arial"/>
          <w:sz w:val="20"/>
          <w:szCs w:val="20"/>
          <w:lang w:val="en-US"/>
        </w:rPr>
        <w:t xml:space="preserve"> </w:t>
      </w:r>
      <w:proofErr w:type="gramStart"/>
      <w:r w:rsidR="001E5B6F" w:rsidRPr="0079015D">
        <w:rPr>
          <w:rFonts w:ascii="Arial" w:hAnsi="Arial" w:cs="Arial"/>
          <w:sz w:val="20"/>
          <w:szCs w:val="20"/>
          <w:lang w:val="en-US"/>
        </w:rPr>
        <w:t>lower</w:t>
      </w:r>
      <w:proofErr w:type="gramEnd"/>
      <w:r w:rsidR="001E5B6F" w:rsidRPr="0079015D">
        <w:rPr>
          <w:rFonts w:ascii="Arial" w:hAnsi="Arial" w:cs="Arial"/>
          <w:sz w:val="20"/>
          <w:szCs w:val="20"/>
          <w:lang w:val="en-US"/>
        </w:rPr>
        <w:t xml:space="preserve"> = better</w:t>
      </w:r>
    </w:p>
    <w:p w14:paraId="598C77AF" w14:textId="77777777" w:rsidR="009F38E0" w:rsidRDefault="009F38E0" w:rsidP="00152326">
      <w:pPr>
        <w:spacing w:line="480" w:lineRule="auto"/>
        <w:rPr>
          <w:i/>
          <w:sz w:val="24"/>
          <w:szCs w:val="24"/>
          <w:lang w:val="en-US"/>
        </w:rPr>
      </w:pPr>
      <w:r>
        <w:rPr>
          <w:i/>
          <w:sz w:val="24"/>
          <w:szCs w:val="24"/>
          <w:lang w:val="en-US"/>
        </w:rPr>
        <w:t>Pretest Performance</w:t>
      </w:r>
      <w:r w:rsidR="00D832C7">
        <w:rPr>
          <w:i/>
          <w:sz w:val="24"/>
          <w:szCs w:val="24"/>
          <w:lang w:val="en-US"/>
        </w:rPr>
        <w:t xml:space="preserve"> (randomization check)</w:t>
      </w:r>
    </w:p>
    <w:p w14:paraId="7CD86B55" w14:textId="77777777" w:rsidR="00A251D1" w:rsidRPr="00A251D1" w:rsidRDefault="00A251D1" w:rsidP="00A251D1">
      <w:pPr>
        <w:spacing w:line="480" w:lineRule="auto"/>
        <w:ind w:firstLine="720"/>
        <w:rPr>
          <w:sz w:val="24"/>
          <w:szCs w:val="24"/>
          <w:lang w:val="en-US"/>
        </w:rPr>
      </w:pPr>
      <w:r>
        <w:rPr>
          <w:sz w:val="24"/>
          <w:szCs w:val="24"/>
          <w:lang w:val="en-US"/>
        </w:rPr>
        <w:t xml:space="preserve">As </w:t>
      </w:r>
      <w:r w:rsidR="00D832C7">
        <w:rPr>
          <w:sz w:val="24"/>
          <w:szCs w:val="24"/>
          <w:lang w:val="en-US"/>
        </w:rPr>
        <w:t>expected, average pretest performance was low (</w:t>
      </w:r>
      <w:r w:rsidR="00D832C7">
        <w:rPr>
          <w:i/>
          <w:sz w:val="24"/>
          <w:szCs w:val="24"/>
          <w:lang w:val="en-US"/>
        </w:rPr>
        <w:t>M</w:t>
      </w:r>
      <w:r w:rsidR="00D832C7">
        <w:rPr>
          <w:sz w:val="24"/>
          <w:szCs w:val="24"/>
          <w:lang w:val="en-US"/>
        </w:rPr>
        <w:t xml:space="preserve"> = 0.52, </w:t>
      </w:r>
      <w:r w:rsidR="00D832C7">
        <w:rPr>
          <w:i/>
          <w:sz w:val="24"/>
          <w:szCs w:val="24"/>
          <w:lang w:val="en-US"/>
        </w:rPr>
        <w:t>SD</w:t>
      </w:r>
      <w:r w:rsidR="00D832C7">
        <w:rPr>
          <w:sz w:val="24"/>
          <w:szCs w:val="24"/>
          <w:lang w:val="en-US"/>
        </w:rPr>
        <w:t xml:space="preserve"> = 0.55; max. 5) and similar to pretest performance reported in Kostons et al. (2012, Experiment 1: </w:t>
      </w:r>
      <w:r w:rsidR="00D832C7">
        <w:rPr>
          <w:i/>
          <w:sz w:val="24"/>
          <w:szCs w:val="24"/>
          <w:lang w:val="en-US"/>
        </w:rPr>
        <w:t xml:space="preserve">M = </w:t>
      </w:r>
      <w:r w:rsidR="00F876D8">
        <w:rPr>
          <w:sz w:val="24"/>
          <w:szCs w:val="24"/>
          <w:lang w:val="en-US"/>
        </w:rPr>
        <w:t>0.68</w:t>
      </w:r>
      <w:r w:rsidR="00D832C7">
        <w:rPr>
          <w:sz w:val="24"/>
          <w:szCs w:val="24"/>
          <w:lang w:val="en-US"/>
        </w:rPr>
        <w:t xml:space="preserve">, </w:t>
      </w:r>
      <w:r w:rsidR="00D832C7">
        <w:rPr>
          <w:i/>
          <w:sz w:val="24"/>
          <w:szCs w:val="24"/>
          <w:lang w:val="en-US"/>
        </w:rPr>
        <w:t>SD</w:t>
      </w:r>
      <w:r w:rsidR="00D832C7">
        <w:rPr>
          <w:sz w:val="24"/>
          <w:szCs w:val="24"/>
          <w:lang w:val="en-US"/>
        </w:rPr>
        <w:t xml:space="preserve"> = </w:t>
      </w:r>
      <w:r w:rsidR="00F876D8">
        <w:rPr>
          <w:sz w:val="24"/>
          <w:szCs w:val="24"/>
          <w:lang w:val="en-US"/>
        </w:rPr>
        <w:t>1</w:t>
      </w:r>
      <w:r w:rsidR="00D832C7">
        <w:rPr>
          <w:sz w:val="24"/>
          <w:szCs w:val="24"/>
          <w:lang w:val="en-US"/>
        </w:rPr>
        <w:t>.0</w:t>
      </w:r>
      <w:r w:rsidR="00F876D8">
        <w:rPr>
          <w:sz w:val="24"/>
          <w:szCs w:val="24"/>
          <w:lang w:val="en-US"/>
        </w:rPr>
        <w:t>0</w:t>
      </w:r>
      <w:r w:rsidR="00D832C7">
        <w:rPr>
          <w:sz w:val="24"/>
          <w:szCs w:val="24"/>
          <w:lang w:val="en-US"/>
        </w:rPr>
        <w:t xml:space="preserve">; max. 5). </w:t>
      </w:r>
      <w:r>
        <w:rPr>
          <w:sz w:val="24"/>
          <w:szCs w:val="24"/>
          <w:lang w:val="en-US"/>
        </w:rPr>
        <w:t xml:space="preserve">A </w:t>
      </w:r>
      <w:proofErr w:type="spellStart"/>
      <w:r>
        <w:rPr>
          <w:sz w:val="24"/>
          <w:szCs w:val="24"/>
          <w:lang w:val="en-US"/>
        </w:rPr>
        <w:t>K</w:t>
      </w:r>
      <w:r w:rsidRPr="00521222">
        <w:rPr>
          <w:sz w:val="24"/>
          <w:szCs w:val="24"/>
          <w:lang w:val="en-US"/>
        </w:rPr>
        <w:t>ruskal</w:t>
      </w:r>
      <w:proofErr w:type="spellEnd"/>
      <w:r w:rsidRPr="00521222">
        <w:rPr>
          <w:sz w:val="24"/>
          <w:szCs w:val="24"/>
          <w:lang w:val="en-US"/>
        </w:rPr>
        <w:t>-Wallis Test revealed no differ</w:t>
      </w:r>
      <w:r>
        <w:rPr>
          <w:sz w:val="24"/>
          <w:szCs w:val="24"/>
          <w:lang w:val="en-US"/>
        </w:rPr>
        <w:t>ences between conditions</w:t>
      </w:r>
      <w:r w:rsidR="00D832C7">
        <w:rPr>
          <w:sz w:val="24"/>
          <w:szCs w:val="24"/>
          <w:lang w:val="en-US"/>
        </w:rPr>
        <w:t xml:space="preserve"> in pretest performance</w:t>
      </w:r>
      <w:r>
        <w:rPr>
          <w:sz w:val="24"/>
          <w:szCs w:val="24"/>
          <w:lang w:val="en-US"/>
        </w:rPr>
        <w:t xml:space="preserve">, </w:t>
      </w:r>
      <w:proofErr w:type="gramStart"/>
      <w:r w:rsidRPr="007C409E">
        <w:rPr>
          <w:i/>
          <w:sz w:val="24"/>
          <w:szCs w:val="24"/>
          <w:lang w:val="en-US"/>
        </w:rPr>
        <w:t>χ</w:t>
      </w:r>
      <w:r w:rsidRPr="002A0100">
        <w:rPr>
          <w:sz w:val="24"/>
          <w:szCs w:val="24"/>
          <w:vertAlign w:val="superscript"/>
          <w:lang w:val="en-US"/>
        </w:rPr>
        <w:t>2</w:t>
      </w:r>
      <w:r w:rsidRPr="002A0100">
        <w:rPr>
          <w:sz w:val="24"/>
          <w:szCs w:val="24"/>
          <w:lang w:val="en-US"/>
        </w:rPr>
        <w:t>(</w:t>
      </w:r>
      <w:proofErr w:type="gramEnd"/>
      <w:r w:rsidRPr="002A0100">
        <w:rPr>
          <w:sz w:val="24"/>
          <w:szCs w:val="24"/>
          <w:lang w:val="en-US"/>
        </w:rPr>
        <w:t>2)</w:t>
      </w:r>
      <w:r>
        <w:rPr>
          <w:sz w:val="24"/>
          <w:szCs w:val="24"/>
          <w:lang w:val="en-US"/>
        </w:rPr>
        <w:t xml:space="preserve"> </w:t>
      </w:r>
      <w:r w:rsidRPr="002A0100">
        <w:rPr>
          <w:sz w:val="24"/>
          <w:szCs w:val="24"/>
          <w:lang w:val="en-US"/>
        </w:rPr>
        <w:t xml:space="preserve">= </w:t>
      </w:r>
      <w:r w:rsidR="007E4C47">
        <w:rPr>
          <w:sz w:val="24"/>
          <w:szCs w:val="24"/>
          <w:lang w:val="en-US"/>
        </w:rPr>
        <w:t>3.551</w:t>
      </w:r>
      <w:r w:rsidRPr="002A0100">
        <w:rPr>
          <w:sz w:val="24"/>
          <w:szCs w:val="24"/>
          <w:lang w:val="en-US"/>
        </w:rPr>
        <w:t xml:space="preserve">, </w:t>
      </w:r>
      <w:r w:rsidRPr="002A0100">
        <w:rPr>
          <w:i/>
          <w:sz w:val="24"/>
          <w:szCs w:val="24"/>
          <w:lang w:val="en-US"/>
        </w:rPr>
        <w:t>p</w:t>
      </w:r>
      <w:r>
        <w:rPr>
          <w:sz w:val="24"/>
          <w:szCs w:val="24"/>
          <w:lang w:val="en-US"/>
        </w:rPr>
        <w:t xml:space="preserve"> = .</w:t>
      </w:r>
      <w:r w:rsidR="007E4C47">
        <w:rPr>
          <w:sz w:val="24"/>
          <w:szCs w:val="24"/>
          <w:lang w:val="en-US"/>
        </w:rPr>
        <w:t>169</w:t>
      </w:r>
      <w:r>
        <w:rPr>
          <w:sz w:val="24"/>
          <w:szCs w:val="24"/>
          <w:lang w:val="en-US"/>
        </w:rPr>
        <w:t xml:space="preserve">. </w:t>
      </w:r>
    </w:p>
    <w:p w14:paraId="159A9843" w14:textId="77777777" w:rsidR="00DD46BF" w:rsidRDefault="00DD46BF" w:rsidP="00152326">
      <w:pPr>
        <w:spacing w:line="480" w:lineRule="auto"/>
        <w:rPr>
          <w:b/>
          <w:i/>
          <w:sz w:val="24"/>
          <w:szCs w:val="24"/>
          <w:lang w:val="en-US"/>
        </w:rPr>
      </w:pPr>
      <w:r w:rsidRPr="00152326">
        <w:rPr>
          <w:i/>
          <w:sz w:val="24"/>
          <w:szCs w:val="24"/>
          <w:lang w:val="en-US"/>
        </w:rPr>
        <w:t xml:space="preserve">Posttest </w:t>
      </w:r>
      <w:r w:rsidR="00B94099" w:rsidRPr="00152326">
        <w:rPr>
          <w:i/>
          <w:sz w:val="24"/>
          <w:szCs w:val="24"/>
          <w:lang w:val="en-US"/>
        </w:rPr>
        <w:t>Performance</w:t>
      </w:r>
    </w:p>
    <w:p w14:paraId="66D009E5" w14:textId="77777777" w:rsidR="00B05DC0" w:rsidRPr="00B05DC0" w:rsidRDefault="00C36573" w:rsidP="00DD46BF">
      <w:pPr>
        <w:spacing w:line="480" w:lineRule="auto"/>
        <w:ind w:firstLine="720"/>
        <w:rPr>
          <w:sz w:val="24"/>
          <w:szCs w:val="24"/>
          <w:lang w:val="en-US"/>
        </w:rPr>
      </w:pPr>
      <w:r>
        <w:rPr>
          <w:sz w:val="24"/>
          <w:szCs w:val="24"/>
          <w:lang w:val="en-US"/>
        </w:rPr>
        <w:t>Posttest performance was higher than in Experiment A and B (</w:t>
      </w:r>
      <w:r>
        <w:rPr>
          <w:i/>
          <w:sz w:val="24"/>
          <w:szCs w:val="24"/>
          <w:lang w:val="en-US"/>
        </w:rPr>
        <w:t xml:space="preserve">M </w:t>
      </w:r>
      <w:r>
        <w:rPr>
          <w:sz w:val="24"/>
          <w:szCs w:val="24"/>
          <w:lang w:val="en-US"/>
        </w:rPr>
        <w:t xml:space="preserve">= 2.78, </w:t>
      </w:r>
      <w:r w:rsidRPr="00C36573">
        <w:rPr>
          <w:i/>
          <w:sz w:val="24"/>
          <w:szCs w:val="24"/>
          <w:lang w:val="en-US"/>
        </w:rPr>
        <w:t>SD</w:t>
      </w:r>
      <w:r>
        <w:rPr>
          <w:sz w:val="24"/>
          <w:szCs w:val="24"/>
          <w:lang w:val="en-US"/>
        </w:rPr>
        <w:t xml:space="preserve"> = 1.27; max. 5)</w:t>
      </w:r>
      <w:r w:rsidR="00E86B94">
        <w:rPr>
          <w:sz w:val="24"/>
          <w:szCs w:val="24"/>
          <w:lang w:val="en-US"/>
        </w:rPr>
        <w:t xml:space="preserve"> </w:t>
      </w:r>
      <w:r>
        <w:rPr>
          <w:sz w:val="24"/>
          <w:szCs w:val="24"/>
          <w:lang w:val="en-US"/>
        </w:rPr>
        <w:t xml:space="preserve">and similar to posttest performance reported in Kostons et al. (2012; Experiment 1: </w:t>
      </w:r>
      <w:r>
        <w:rPr>
          <w:i/>
          <w:sz w:val="24"/>
          <w:szCs w:val="24"/>
          <w:lang w:val="en-US"/>
        </w:rPr>
        <w:t xml:space="preserve">M </w:t>
      </w:r>
      <w:r>
        <w:rPr>
          <w:sz w:val="24"/>
          <w:szCs w:val="24"/>
          <w:lang w:val="en-US"/>
        </w:rPr>
        <w:t xml:space="preserve">= 3.15, </w:t>
      </w:r>
      <w:r>
        <w:rPr>
          <w:i/>
          <w:sz w:val="24"/>
          <w:szCs w:val="24"/>
          <w:lang w:val="en-US"/>
        </w:rPr>
        <w:t>SD =</w:t>
      </w:r>
      <w:r>
        <w:rPr>
          <w:sz w:val="24"/>
          <w:szCs w:val="24"/>
          <w:lang w:val="en-US"/>
        </w:rPr>
        <w:t xml:space="preserve"> 1.22)</w:t>
      </w:r>
      <w:r w:rsidR="00B94099">
        <w:rPr>
          <w:sz w:val="24"/>
          <w:szCs w:val="24"/>
          <w:lang w:val="en-US"/>
        </w:rPr>
        <w:t>.</w:t>
      </w:r>
      <w:r w:rsidR="00FA75BA">
        <w:rPr>
          <w:sz w:val="24"/>
          <w:szCs w:val="24"/>
          <w:lang w:val="en-US"/>
        </w:rPr>
        <w:t xml:space="preserve"> </w:t>
      </w:r>
      <w:r w:rsidR="00B05DC0">
        <w:rPr>
          <w:sz w:val="24"/>
          <w:szCs w:val="24"/>
          <w:lang w:val="en-US"/>
        </w:rPr>
        <w:t xml:space="preserve">A one-way ANOVA showed no differences between conditions in performance, </w:t>
      </w:r>
      <w:proofErr w:type="gramStart"/>
      <w:r w:rsidR="00B05DC0">
        <w:rPr>
          <w:i/>
          <w:sz w:val="24"/>
          <w:szCs w:val="24"/>
          <w:lang w:val="en-US"/>
        </w:rPr>
        <w:t>F</w:t>
      </w:r>
      <w:r w:rsidR="00B05DC0">
        <w:rPr>
          <w:sz w:val="24"/>
          <w:szCs w:val="24"/>
          <w:lang w:val="en-US"/>
        </w:rPr>
        <w:t>(</w:t>
      </w:r>
      <w:proofErr w:type="gramEnd"/>
      <w:r w:rsidR="00B05DC0">
        <w:rPr>
          <w:sz w:val="24"/>
          <w:szCs w:val="24"/>
          <w:lang w:val="en-US"/>
        </w:rPr>
        <w:t xml:space="preserve">2, 51) = 0.96, </w:t>
      </w:r>
      <w:r w:rsidR="00B05DC0">
        <w:rPr>
          <w:i/>
          <w:sz w:val="24"/>
          <w:szCs w:val="24"/>
          <w:lang w:val="en-US"/>
        </w:rPr>
        <w:t xml:space="preserve">p </w:t>
      </w:r>
      <w:r w:rsidR="00B05DC0">
        <w:rPr>
          <w:sz w:val="24"/>
          <w:szCs w:val="24"/>
          <w:lang w:val="en-US"/>
        </w:rPr>
        <w:t>= .390.</w:t>
      </w:r>
    </w:p>
    <w:p w14:paraId="561881F0" w14:textId="77777777" w:rsidR="00B05DC0" w:rsidRPr="00B05DC0" w:rsidRDefault="00B05DC0" w:rsidP="00B05DC0">
      <w:pPr>
        <w:spacing w:line="480" w:lineRule="auto"/>
        <w:rPr>
          <w:i/>
          <w:sz w:val="24"/>
          <w:szCs w:val="24"/>
          <w:lang w:val="en-US"/>
        </w:rPr>
      </w:pPr>
      <w:r>
        <w:rPr>
          <w:i/>
          <w:sz w:val="24"/>
          <w:szCs w:val="24"/>
          <w:lang w:val="en-US"/>
        </w:rPr>
        <w:t>Posttest Mental Effort</w:t>
      </w:r>
    </w:p>
    <w:p w14:paraId="053DB5AC" w14:textId="77777777" w:rsidR="00B94099" w:rsidRDefault="00FA75BA" w:rsidP="00DD46BF">
      <w:pPr>
        <w:spacing w:line="480" w:lineRule="auto"/>
        <w:ind w:firstLine="720"/>
        <w:rPr>
          <w:sz w:val="24"/>
          <w:szCs w:val="24"/>
          <w:lang w:val="en-US"/>
        </w:rPr>
      </w:pPr>
      <w:r>
        <w:rPr>
          <w:sz w:val="24"/>
          <w:szCs w:val="24"/>
          <w:lang w:val="en-US"/>
        </w:rPr>
        <w:t>A</w:t>
      </w:r>
      <w:r w:rsidR="00B94099" w:rsidRPr="00521222">
        <w:rPr>
          <w:sz w:val="24"/>
          <w:szCs w:val="24"/>
          <w:lang w:val="en-US"/>
        </w:rPr>
        <w:t xml:space="preserve"> </w:t>
      </w:r>
      <w:proofErr w:type="spellStart"/>
      <w:r w:rsidR="00B94099" w:rsidRPr="00521222">
        <w:rPr>
          <w:sz w:val="24"/>
          <w:szCs w:val="24"/>
          <w:lang w:val="en-US"/>
        </w:rPr>
        <w:t>Kruskal</w:t>
      </w:r>
      <w:proofErr w:type="spellEnd"/>
      <w:r w:rsidR="00B94099" w:rsidRPr="00521222">
        <w:rPr>
          <w:sz w:val="24"/>
          <w:szCs w:val="24"/>
          <w:lang w:val="en-US"/>
        </w:rPr>
        <w:t>-Wallis Tes</w:t>
      </w:r>
      <w:r w:rsidR="00B94099">
        <w:rPr>
          <w:sz w:val="24"/>
          <w:szCs w:val="24"/>
          <w:lang w:val="en-US"/>
        </w:rPr>
        <w:t>t reveal</w:t>
      </w:r>
      <w:r>
        <w:rPr>
          <w:sz w:val="24"/>
          <w:szCs w:val="24"/>
          <w:lang w:val="en-US"/>
        </w:rPr>
        <w:t>ed</w:t>
      </w:r>
      <w:r w:rsidR="00B94099">
        <w:rPr>
          <w:sz w:val="24"/>
          <w:szCs w:val="24"/>
          <w:lang w:val="en-US"/>
        </w:rPr>
        <w:t xml:space="preserve"> </w:t>
      </w:r>
      <w:r w:rsidR="00C36573">
        <w:rPr>
          <w:sz w:val="24"/>
          <w:szCs w:val="24"/>
          <w:lang w:val="en-US"/>
        </w:rPr>
        <w:t>a difference between conditions</w:t>
      </w:r>
      <w:r w:rsidR="00B94099">
        <w:rPr>
          <w:sz w:val="24"/>
          <w:szCs w:val="24"/>
          <w:lang w:val="en-US"/>
        </w:rPr>
        <w:t xml:space="preserve"> in mental effort,</w:t>
      </w:r>
      <w:r w:rsidR="00B94099" w:rsidRPr="00521222">
        <w:rPr>
          <w:sz w:val="24"/>
          <w:szCs w:val="24"/>
          <w:lang w:val="en-US"/>
        </w:rPr>
        <w:t xml:space="preserve"> </w:t>
      </w:r>
      <w:proofErr w:type="gramStart"/>
      <w:r w:rsidR="00B94099" w:rsidRPr="007C409E">
        <w:rPr>
          <w:i/>
          <w:sz w:val="24"/>
          <w:szCs w:val="24"/>
          <w:lang w:val="en-US"/>
        </w:rPr>
        <w:t>χ</w:t>
      </w:r>
      <w:r w:rsidR="00B94099" w:rsidRPr="002A0100">
        <w:rPr>
          <w:sz w:val="24"/>
          <w:szCs w:val="24"/>
          <w:vertAlign w:val="superscript"/>
          <w:lang w:val="en-US"/>
        </w:rPr>
        <w:t>2</w:t>
      </w:r>
      <w:r w:rsidR="00B94099" w:rsidRPr="002A0100">
        <w:rPr>
          <w:sz w:val="24"/>
          <w:szCs w:val="24"/>
          <w:lang w:val="en-US"/>
        </w:rPr>
        <w:t>(</w:t>
      </w:r>
      <w:proofErr w:type="gramEnd"/>
      <w:r w:rsidR="00B94099" w:rsidRPr="002A0100">
        <w:rPr>
          <w:sz w:val="24"/>
          <w:szCs w:val="24"/>
          <w:lang w:val="en-US"/>
        </w:rPr>
        <w:t>2)</w:t>
      </w:r>
      <w:r w:rsidR="00B94099">
        <w:rPr>
          <w:sz w:val="24"/>
          <w:szCs w:val="24"/>
          <w:lang w:val="en-US"/>
        </w:rPr>
        <w:t xml:space="preserve"> </w:t>
      </w:r>
      <w:r w:rsidR="00B94099" w:rsidRPr="002A0100">
        <w:rPr>
          <w:sz w:val="24"/>
          <w:szCs w:val="24"/>
          <w:lang w:val="en-US"/>
        </w:rPr>
        <w:t xml:space="preserve">= </w:t>
      </w:r>
      <w:r w:rsidR="00B94099">
        <w:rPr>
          <w:sz w:val="24"/>
          <w:szCs w:val="24"/>
          <w:lang w:val="en-US"/>
        </w:rPr>
        <w:t>6.002</w:t>
      </w:r>
      <w:r w:rsidR="00B94099" w:rsidRPr="002A0100">
        <w:rPr>
          <w:sz w:val="24"/>
          <w:szCs w:val="24"/>
          <w:lang w:val="en-US"/>
        </w:rPr>
        <w:t xml:space="preserve">, </w:t>
      </w:r>
      <w:r w:rsidR="00B94099" w:rsidRPr="002A0100">
        <w:rPr>
          <w:i/>
          <w:sz w:val="24"/>
          <w:szCs w:val="24"/>
          <w:lang w:val="en-US"/>
        </w:rPr>
        <w:t>p</w:t>
      </w:r>
      <w:r w:rsidR="00B94099">
        <w:rPr>
          <w:sz w:val="24"/>
          <w:szCs w:val="24"/>
          <w:lang w:val="en-US"/>
        </w:rPr>
        <w:t xml:space="preserve"> = .050</w:t>
      </w:r>
      <w:r w:rsidR="00B94099" w:rsidRPr="002A0100">
        <w:rPr>
          <w:sz w:val="24"/>
          <w:szCs w:val="24"/>
          <w:lang w:val="en-US"/>
        </w:rPr>
        <w:t>.</w:t>
      </w:r>
      <w:r w:rsidR="00B94099">
        <w:rPr>
          <w:sz w:val="24"/>
          <w:szCs w:val="24"/>
          <w:lang w:val="en-US"/>
        </w:rPr>
        <w:t xml:space="preserve"> Post-hoc Mann-Whitney Tests show that </w:t>
      </w:r>
      <w:r w:rsidR="00C36573">
        <w:rPr>
          <w:sz w:val="24"/>
          <w:szCs w:val="24"/>
          <w:lang w:val="en-US"/>
        </w:rPr>
        <w:t>mental effort</w:t>
      </w:r>
      <w:r w:rsidR="00E86B94">
        <w:rPr>
          <w:sz w:val="24"/>
          <w:szCs w:val="24"/>
          <w:lang w:val="en-US"/>
        </w:rPr>
        <w:t xml:space="preserve"> </w:t>
      </w:r>
      <w:r w:rsidR="00E86B94">
        <w:rPr>
          <w:sz w:val="24"/>
          <w:szCs w:val="24"/>
          <w:lang w:val="en-US"/>
        </w:rPr>
        <w:lastRenderedPageBreak/>
        <w:t>was higher than the control condition</w:t>
      </w:r>
      <w:r w:rsidR="00C36573">
        <w:rPr>
          <w:sz w:val="24"/>
          <w:szCs w:val="24"/>
          <w:lang w:val="en-US"/>
        </w:rPr>
        <w:t xml:space="preserve"> in </w:t>
      </w:r>
      <w:r w:rsidR="00E86B94">
        <w:rPr>
          <w:sz w:val="24"/>
          <w:szCs w:val="24"/>
          <w:lang w:val="en-US"/>
        </w:rPr>
        <w:t>the algorithmic condition</w:t>
      </w:r>
      <w:r w:rsidR="00B94099">
        <w:rPr>
          <w:sz w:val="24"/>
          <w:szCs w:val="24"/>
          <w:lang w:val="en-US"/>
        </w:rPr>
        <w:t xml:space="preserve">, </w:t>
      </w:r>
      <w:r w:rsidR="00FE4D1D">
        <w:rPr>
          <w:i/>
          <w:sz w:val="24"/>
          <w:szCs w:val="24"/>
          <w:lang w:val="en-US"/>
        </w:rPr>
        <w:t>U</w:t>
      </w:r>
      <w:r w:rsidR="00FE4D1D">
        <w:rPr>
          <w:sz w:val="24"/>
          <w:szCs w:val="24"/>
          <w:lang w:val="en-US"/>
        </w:rPr>
        <w:t xml:space="preserve"> = 95.0, </w:t>
      </w:r>
      <w:r w:rsidR="00FE4D1D">
        <w:rPr>
          <w:i/>
          <w:sz w:val="24"/>
          <w:szCs w:val="24"/>
          <w:lang w:val="en-US"/>
        </w:rPr>
        <w:t>p</w:t>
      </w:r>
      <w:r w:rsidR="00FE4D1D">
        <w:rPr>
          <w:sz w:val="24"/>
          <w:szCs w:val="24"/>
          <w:lang w:val="en-US"/>
        </w:rPr>
        <w:t xml:space="preserve"> = .025</w:t>
      </w:r>
      <w:r w:rsidR="00B94099">
        <w:rPr>
          <w:sz w:val="24"/>
          <w:szCs w:val="24"/>
          <w:lang w:val="en-US"/>
        </w:rPr>
        <w:t xml:space="preserve">, </w:t>
      </w:r>
      <w:r w:rsidR="00E86B94">
        <w:rPr>
          <w:sz w:val="24"/>
          <w:szCs w:val="24"/>
          <w:lang w:val="en-US"/>
        </w:rPr>
        <w:t>but not in the heuristic condition</w:t>
      </w:r>
      <w:r w:rsidR="00B94099">
        <w:rPr>
          <w:sz w:val="24"/>
          <w:szCs w:val="24"/>
          <w:lang w:val="en-US"/>
        </w:rPr>
        <w:t xml:space="preserve">, </w:t>
      </w:r>
      <w:r w:rsidR="00FE4D1D">
        <w:rPr>
          <w:i/>
          <w:sz w:val="24"/>
          <w:szCs w:val="24"/>
          <w:lang w:val="en-US"/>
        </w:rPr>
        <w:t xml:space="preserve">U </w:t>
      </w:r>
      <w:r w:rsidR="00FE4D1D">
        <w:rPr>
          <w:sz w:val="24"/>
          <w:szCs w:val="24"/>
          <w:lang w:val="en-US"/>
        </w:rPr>
        <w:t xml:space="preserve">= 104.0, </w:t>
      </w:r>
      <w:r w:rsidR="00FE4D1D">
        <w:rPr>
          <w:i/>
          <w:sz w:val="24"/>
          <w:szCs w:val="24"/>
          <w:lang w:val="en-US"/>
        </w:rPr>
        <w:t xml:space="preserve">p </w:t>
      </w:r>
      <w:r w:rsidR="00FE4D1D">
        <w:rPr>
          <w:sz w:val="24"/>
          <w:szCs w:val="24"/>
          <w:lang w:val="en-US"/>
        </w:rPr>
        <w:t>= .248</w:t>
      </w:r>
      <w:r w:rsidR="00B94099">
        <w:rPr>
          <w:sz w:val="24"/>
          <w:szCs w:val="24"/>
          <w:lang w:val="en-US"/>
        </w:rPr>
        <w:t>.</w:t>
      </w:r>
    </w:p>
    <w:p w14:paraId="2B6F4706" w14:textId="77777777" w:rsidR="00FA75BA" w:rsidRDefault="00B05DC0" w:rsidP="00FA75BA">
      <w:pPr>
        <w:spacing w:line="480" w:lineRule="auto"/>
        <w:rPr>
          <w:i/>
          <w:sz w:val="24"/>
          <w:szCs w:val="24"/>
          <w:lang w:val="en-US"/>
        </w:rPr>
      </w:pPr>
      <w:r>
        <w:rPr>
          <w:i/>
          <w:sz w:val="24"/>
          <w:szCs w:val="24"/>
          <w:lang w:val="en-US"/>
        </w:rPr>
        <w:t xml:space="preserve">Posttest </w:t>
      </w:r>
      <w:r w:rsidR="00FA75BA">
        <w:rPr>
          <w:i/>
          <w:sz w:val="24"/>
          <w:szCs w:val="24"/>
          <w:lang w:val="en-US"/>
        </w:rPr>
        <w:t>Self-Assessment Accuracy</w:t>
      </w:r>
    </w:p>
    <w:p w14:paraId="67048C37" w14:textId="77777777" w:rsidR="00FA75BA" w:rsidRDefault="00FA75BA" w:rsidP="00FA75BA">
      <w:pPr>
        <w:spacing w:line="480" w:lineRule="auto"/>
        <w:rPr>
          <w:sz w:val="24"/>
          <w:szCs w:val="24"/>
          <w:lang w:val="en-US"/>
        </w:rPr>
      </w:pPr>
      <w:r>
        <w:rPr>
          <w:sz w:val="24"/>
          <w:szCs w:val="24"/>
          <w:lang w:val="en-US"/>
        </w:rPr>
        <w:tab/>
        <w:t xml:space="preserve">A one-way ANOVA showed no difference in self-assessment accuracy between conditions, </w:t>
      </w:r>
      <w:proofErr w:type="gramStart"/>
      <w:r>
        <w:rPr>
          <w:i/>
          <w:sz w:val="24"/>
          <w:szCs w:val="24"/>
          <w:lang w:val="en-US"/>
        </w:rPr>
        <w:t>F</w:t>
      </w:r>
      <w:r>
        <w:rPr>
          <w:sz w:val="24"/>
          <w:szCs w:val="24"/>
          <w:lang w:val="en-US"/>
        </w:rPr>
        <w:t>(</w:t>
      </w:r>
      <w:proofErr w:type="gramEnd"/>
      <w:r>
        <w:rPr>
          <w:sz w:val="24"/>
          <w:szCs w:val="24"/>
          <w:lang w:val="en-US"/>
        </w:rPr>
        <w:t xml:space="preserve">2, 51) = 0.19, </w:t>
      </w:r>
      <w:r>
        <w:rPr>
          <w:i/>
          <w:sz w:val="24"/>
          <w:szCs w:val="24"/>
          <w:lang w:val="en-US"/>
        </w:rPr>
        <w:t>p</w:t>
      </w:r>
      <w:r>
        <w:rPr>
          <w:sz w:val="24"/>
          <w:szCs w:val="24"/>
          <w:lang w:val="en-US"/>
        </w:rPr>
        <w:t xml:space="preserve"> = .828.</w:t>
      </w:r>
    </w:p>
    <w:p w14:paraId="34840E6C" w14:textId="77777777" w:rsidR="003F4942" w:rsidRDefault="003F4942" w:rsidP="00FA75BA">
      <w:pPr>
        <w:spacing w:line="480" w:lineRule="auto"/>
        <w:rPr>
          <w:i/>
          <w:sz w:val="24"/>
          <w:szCs w:val="24"/>
          <w:lang w:val="en-US"/>
        </w:rPr>
      </w:pPr>
      <w:r>
        <w:rPr>
          <w:i/>
          <w:sz w:val="24"/>
          <w:szCs w:val="24"/>
          <w:lang w:val="en-US"/>
        </w:rPr>
        <w:t>Posttest Task-Selection Accuracy</w:t>
      </w:r>
    </w:p>
    <w:p w14:paraId="492A030D" w14:textId="77777777" w:rsidR="003F4942" w:rsidRPr="00B46D41" w:rsidRDefault="003F4942" w:rsidP="00FA75BA">
      <w:pPr>
        <w:spacing w:line="480" w:lineRule="auto"/>
        <w:rPr>
          <w:sz w:val="24"/>
          <w:szCs w:val="24"/>
          <w:lang w:val="en-US"/>
        </w:rPr>
      </w:pPr>
      <w:r>
        <w:rPr>
          <w:i/>
          <w:sz w:val="24"/>
          <w:szCs w:val="24"/>
          <w:lang w:val="en-US"/>
        </w:rPr>
        <w:tab/>
      </w:r>
      <w:r w:rsidR="00B46D41" w:rsidRPr="00B46D41">
        <w:rPr>
          <w:sz w:val="24"/>
          <w:szCs w:val="24"/>
          <w:lang w:val="en-US"/>
        </w:rPr>
        <w:t xml:space="preserve">A </w:t>
      </w:r>
      <w:r w:rsidR="0079695B">
        <w:rPr>
          <w:sz w:val="24"/>
          <w:szCs w:val="24"/>
          <w:lang w:val="en-US"/>
        </w:rPr>
        <w:t>one-way ANOVA</w:t>
      </w:r>
      <w:r w:rsidR="00B46D41" w:rsidRPr="00B46D41">
        <w:rPr>
          <w:sz w:val="24"/>
          <w:szCs w:val="24"/>
          <w:lang w:val="en-US"/>
        </w:rPr>
        <w:t xml:space="preserve"> revealed a difference between conditions in </w:t>
      </w:r>
      <w:r w:rsidR="003D1872">
        <w:rPr>
          <w:sz w:val="24"/>
          <w:szCs w:val="24"/>
          <w:lang w:val="en-US"/>
        </w:rPr>
        <w:t>task-selection accuracy</w:t>
      </w:r>
      <w:r w:rsidR="00B46D41" w:rsidRPr="00B46D41">
        <w:rPr>
          <w:sz w:val="24"/>
          <w:szCs w:val="24"/>
          <w:lang w:val="en-US"/>
        </w:rPr>
        <w:t>,</w:t>
      </w:r>
      <w:r w:rsidR="0079695B">
        <w:rPr>
          <w:sz w:val="24"/>
          <w:szCs w:val="24"/>
          <w:lang w:val="en-US"/>
        </w:rPr>
        <w:t xml:space="preserve"> </w:t>
      </w:r>
      <w:proofErr w:type="gramStart"/>
      <w:r w:rsidR="0079695B">
        <w:rPr>
          <w:i/>
          <w:sz w:val="24"/>
          <w:szCs w:val="24"/>
          <w:lang w:val="en-US"/>
        </w:rPr>
        <w:t>F</w:t>
      </w:r>
      <w:r w:rsidR="00B46D41" w:rsidRPr="00B46D41">
        <w:rPr>
          <w:sz w:val="24"/>
          <w:szCs w:val="24"/>
          <w:lang w:val="en-US"/>
        </w:rPr>
        <w:t>(</w:t>
      </w:r>
      <w:proofErr w:type="gramEnd"/>
      <w:r w:rsidR="00B46D41" w:rsidRPr="00B46D41">
        <w:rPr>
          <w:sz w:val="24"/>
          <w:szCs w:val="24"/>
          <w:lang w:val="en-US"/>
        </w:rPr>
        <w:t>2</w:t>
      </w:r>
      <w:r w:rsidR="0079695B">
        <w:rPr>
          <w:sz w:val="24"/>
          <w:szCs w:val="24"/>
          <w:lang w:val="en-US"/>
        </w:rPr>
        <w:t>, 4</w:t>
      </w:r>
      <w:r w:rsidR="0048335A">
        <w:rPr>
          <w:sz w:val="24"/>
          <w:szCs w:val="24"/>
          <w:lang w:val="en-US"/>
        </w:rPr>
        <w:t>1</w:t>
      </w:r>
      <w:r w:rsidR="00B46D41" w:rsidRPr="00B46D41">
        <w:rPr>
          <w:sz w:val="24"/>
          <w:szCs w:val="24"/>
          <w:lang w:val="en-US"/>
        </w:rPr>
        <w:t xml:space="preserve">) = </w:t>
      </w:r>
      <w:r w:rsidR="0048335A">
        <w:rPr>
          <w:sz w:val="24"/>
          <w:szCs w:val="24"/>
          <w:lang w:val="en-US"/>
        </w:rPr>
        <w:t>4</w:t>
      </w:r>
      <w:r w:rsidR="0079695B">
        <w:rPr>
          <w:sz w:val="24"/>
          <w:szCs w:val="24"/>
          <w:lang w:val="en-US"/>
        </w:rPr>
        <w:t>.</w:t>
      </w:r>
      <w:r w:rsidR="0048335A">
        <w:rPr>
          <w:sz w:val="24"/>
          <w:szCs w:val="24"/>
          <w:lang w:val="en-US"/>
        </w:rPr>
        <w:t>2</w:t>
      </w:r>
      <w:r w:rsidR="0079695B">
        <w:rPr>
          <w:sz w:val="24"/>
          <w:szCs w:val="24"/>
          <w:lang w:val="en-US"/>
        </w:rPr>
        <w:t>0</w:t>
      </w:r>
      <w:r w:rsidR="00B46D41" w:rsidRPr="00B46D41">
        <w:rPr>
          <w:sz w:val="24"/>
          <w:szCs w:val="24"/>
          <w:lang w:val="en-US"/>
        </w:rPr>
        <w:t xml:space="preserve">, </w:t>
      </w:r>
      <w:r w:rsidR="00B46D41" w:rsidRPr="003D1872">
        <w:rPr>
          <w:i/>
          <w:sz w:val="24"/>
          <w:szCs w:val="24"/>
          <w:lang w:val="en-US"/>
        </w:rPr>
        <w:t>p</w:t>
      </w:r>
      <w:r w:rsidR="00B46D41" w:rsidRPr="00B46D41">
        <w:rPr>
          <w:sz w:val="24"/>
          <w:szCs w:val="24"/>
          <w:lang w:val="en-US"/>
        </w:rPr>
        <w:t xml:space="preserve"> = .0</w:t>
      </w:r>
      <w:r w:rsidR="0048335A">
        <w:rPr>
          <w:sz w:val="24"/>
          <w:szCs w:val="24"/>
          <w:lang w:val="en-US"/>
        </w:rPr>
        <w:t>22</w:t>
      </w:r>
      <w:r w:rsidR="00B46D41" w:rsidRPr="00B46D41">
        <w:rPr>
          <w:sz w:val="24"/>
          <w:szCs w:val="24"/>
          <w:lang w:val="en-US"/>
        </w:rPr>
        <w:t xml:space="preserve">. Post-hoc </w:t>
      </w:r>
      <w:r w:rsidR="0079695B">
        <w:rPr>
          <w:sz w:val="24"/>
          <w:szCs w:val="24"/>
          <w:lang w:val="en-US"/>
        </w:rPr>
        <w:t>Tukey</w:t>
      </w:r>
      <w:r w:rsidR="00B46D41" w:rsidRPr="00B46D41">
        <w:rPr>
          <w:sz w:val="24"/>
          <w:szCs w:val="24"/>
          <w:lang w:val="en-US"/>
        </w:rPr>
        <w:t xml:space="preserve"> Tests show that </w:t>
      </w:r>
      <w:r w:rsidR="003D1872">
        <w:rPr>
          <w:sz w:val="24"/>
          <w:szCs w:val="24"/>
          <w:lang w:val="en-US"/>
        </w:rPr>
        <w:t>task-selection accuracy</w:t>
      </w:r>
      <w:r w:rsidR="00B46D41" w:rsidRPr="00B46D41">
        <w:rPr>
          <w:sz w:val="24"/>
          <w:szCs w:val="24"/>
          <w:lang w:val="en-US"/>
        </w:rPr>
        <w:t xml:space="preserve"> was </w:t>
      </w:r>
      <w:r w:rsidR="003D1872">
        <w:rPr>
          <w:sz w:val="24"/>
          <w:szCs w:val="24"/>
          <w:lang w:val="en-US"/>
        </w:rPr>
        <w:t>better</w:t>
      </w:r>
      <w:r w:rsidR="003D1872" w:rsidRPr="00B46D41">
        <w:rPr>
          <w:sz w:val="24"/>
          <w:szCs w:val="24"/>
          <w:lang w:val="en-US"/>
        </w:rPr>
        <w:t xml:space="preserve"> </w:t>
      </w:r>
      <w:r w:rsidR="00B46D41" w:rsidRPr="00B46D41">
        <w:rPr>
          <w:sz w:val="24"/>
          <w:szCs w:val="24"/>
          <w:lang w:val="en-US"/>
        </w:rPr>
        <w:t xml:space="preserve">than the control condition in the </w:t>
      </w:r>
      <w:r w:rsidR="003D1872">
        <w:rPr>
          <w:sz w:val="24"/>
          <w:szCs w:val="24"/>
          <w:lang w:val="en-US"/>
        </w:rPr>
        <w:t>heuristic</w:t>
      </w:r>
      <w:r w:rsidR="00B46D41" w:rsidRPr="00B46D41">
        <w:rPr>
          <w:sz w:val="24"/>
          <w:szCs w:val="24"/>
          <w:lang w:val="en-US"/>
        </w:rPr>
        <w:t xml:space="preserve"> condition, </w:t>
      </w:r>
      <w:r w:rsidR="00B46D41" w:rsidRPr="003D1872">
        <w:rPr>
          <w:i/>
          <w:sz w:val="24"/>
          <w:szCs w:val="24"/>
          <w:lang w:val="en-US"/>
        </w:rPr>
        <w:t>p</w:t>
      </w:r>
      <w:r w:rsidR="0048335A">
        <w:rPr>
          <w:sz w:val="24"/>
          <w:szCs w:val="24"/>
          <w:lang w:val="en-US"/>
        </w:rPr>
        <w:t xml:space="preserve"> = .016</w:t>
      </w:r>
      <w:r w:rsidR="00B46D41" w:rsidRPr="00B46D41">
        <w:rPr>
          <w:sz w:val="24"/>
          <w:szCs w:val="24"/>
          <w:lang w:val="en-US"/>
        </w:rPr>
        <w:t xml:space="preserve">, but not in the </w:t>
      </w:r>
      <w:r w:rsidR="0079695B">
        <w:rPr>
          <w:sz w:val="24"/>
          <w:szCs w:val="24"/>
          <w:lang w:val="en-US"/>
        </w:rPr>
        <w:t>algorithmic</w:t>
      </w:r>
      <w:r w:rsidR="0079695B" w:rsidRPr="00B46D41">
        <w:rPr>
          <w:sz w:val="24"/>
          <w:szCs w:val="24"/>
          <w:lang w:val="en-US"/>
        </w:rPr>
        <w:t xml:space="preserve"> </w:t>
      </w:r>
      <w:r w:rsidR="00B46D41" w:rsidRPr="00B46D41">
        <w:rPr>
          <w:sz w:val="24"/>
          <w:szCs w:val="24"/>
          <w:lang w:val="en-US"/>
        </w:rPr>
        <w:t xml:space="preserve">condition, </w:t>
      </w:r>
      <w:r w:rsidR="00B46D41" w:rsidRPr="003D1872">
        <w:rPr>
          <w:i/>
          <w:sz w:val="24"/>
          <w:szCs w:val="24"/>
          <w:lang w:val="en-US"/>
        </w:rPr>
        <w:t>p</w:t>
      </w:r>
      <w:r w:rsidR="00B46D41" w:rsidRPr="00B46D41">
        <w:rPr>
          <w:sz w:val="24"/>
          <w:szCs w:val="24"/>
          <w:lang w:val="en-US"/>
        </w:rPr>
        <w:t xml:space="preserve"> = .</w:t>
      </w:r>
      <w:r w:rsidR="0048335A">
        <w:rPr>
          <w:sz w:val="24"/>
          <w:szCs w:val="24"/>
          <w:lang w:val="en-US"/>
        </w:rPr>
        <w:t>258</w:t>
      </w:r>
      <w:r w:rsidR="00B46D41" w:rsidRPr="00B46D41">
        <w:rPr>
          <w:sz w:val="24"/>
          <w:szCs w:val="24"/>
          <w:lang w:val="en-US"/>
        </w:rPr>
        <w:t>.</w:t>
      </w:r>
    </w:p>
    <w:p w14:paraId="6BC3DDF1" w14:textId="77777777" w:rsidR="00152326" w:rsidRPr="00152326" w:rsidRDefault="00152326" w:rsidP="00152326">
      <w:pPr>
        <w:spacing w:line="480" w:lineRule="auto"/>
        <w:rPr>
          <w:i/>
          <w:sz w:val="24"/>
          <w:szCs w:val="24"/>
          <w:lang w:val="en-US"/>
        </w:rPr>
      </w:pPr>
      <w:r>
        <w:rPr>
          <w:i/>
          <w:sz w:val="24"/>
          <w:szCs w:val="24"/>
          <w:lang w:val="en-US"/>
        </w:rPr>
        <w:t xml:space="preserve">Transfer Test </w:t>
      </w:r>
      <w:r w:rsidR="001E5B6F" w:rsidRPr="00152326">
        <w:rPr>
          <w:i/>
          <w:sz w:val="24"/>
          <w:szCs w:val="24"/>
          <w:lang w:val="en-US"/>
        </w:rPr>
        <w:t>Task-</w:t>
      </w:r>
      <w:r>
        <w:rPr>
          <w:i/>
          <w:sz w:val="24"/>
          <w:szCs w:val="24"/>
          <w:lang w:val="en-US"/>
        </w:rPr>
        <w:t>S</w:t>
      </w:r>
      <w:r w:rsidRPr="00152326">
        <w:rPr>
          <w:i/>
          <w:sz w:val="24"/>
          <w:szCs w:val="24"/>
          <w:lang w:val="en-US"/>
        </w:rPr>
        <w:t xml:space="preserve">election </w:t>
      </w:r>
      <w:r>
        <w:rPr>
          <w:i/>
          <w:sz w:val="24"/>
          <w:szCs w:val="24"/>
          <w:lang w:val="en-US"/>
        </w:rPr>
        <w:t>A</w:t>
      </w:r>
      <w:r w:rsidR="001E5B6F" w:rsidRPr="00152326">
        <w:rPr>
          <w:i/>
          <w:sz w:val="24"/>
          <w:szCs w:val="24"/>
          <w:lang w:val="en-US"/>
        </w:rPr>
        <w:t xml:space="preserve">ccuracy </w:t>
      </w:r>
    </w:p>
    <w:p w14:paraId="542646AF" w14:textId="77777777" w:rsidR="00CA4480" w:rsidRDefault="001E5B6F" w:rsidP="001320F0">
      <w:pPr>
        <w:spacing w:line="480" w:lineRule="auto"/>
        <w:ind w:firstLine="720"/>
        <w:rPr>
          <w:sz w:val="24"/>
          <w:szCs w:val="24"/>
          <w:lang w:val="en-US"/>
        </w:rPr>
      </w:pPr>
      <w:r>
        <w:rPr>
          <w:sz w:val="24"/>
          <w:szCs w:val="24"/>
          <w:lang w:val="en-US"/>
        </w:rPr>
        <w:t>A</w:t>
      </w:r>
      <w:r w:rsidRPr="002A0100">
        <w:rPr>
          <w:sz w:val="24"/>
          <w:szCs w:val="24"/>
          <w:lang w:val="en-US"/>
        </w:rPr>
        <w:t xml:space="preserve"> one-way ANOVA showed </w:t>
      </w:r>
      <w:r>
        <w:rPr>
          <w:sz w:val="24"/>
          <w:szCs w:val="24"/>
          <w:lang w:val="en-US"/>
        </w:rPr>
        <w:t>no</w:t>
      </w:r>
      <w:r w:rsidRPr="002A0100">
        <w:rPr>
          <w:sz w:val="24"/>
          <w:szCs w:val="24"/>
          <w:lang w:val="en-US"/>
        </w:rPr>
        <w:t xml:space="preserve"> difference in transfer-test task selecti</w:t>
      </w:r>
      <w:r>
        <w:rPr>
          <w:sz w:val="24"/>
          <w:szCs w:val="24"/>
          <w:lang w:val="en-US"/>
        </w:rPr>
        <w:t xml:space="preserve">on accuracy between conditions, </w:t>
      </w:r>
      <w:proofErr w:type="gramStart"/>
      <w:r w:rsidRPr="002A0100">
        <w:rPr>
          <w:i/>
          <w:sz w:val="24"/>
          <w:szCs w:val="24"/>
          <w:lang w:val="en-US"/>
        </w:rPr>
        <w:t>F</w:t>
      </w:r>
      <w:r w:rsidRPr="002A0100">
        <w:rPr>
          <w:sz w:val="24"/>
          <w:szCs w:val="24"/>
          <w:lang w:val="en-US"/>
        </w:rPr>
        <w:t>(</w:t>
      </w:r>
      <w:proofErr w:type="gramEnd"/>
      <w:r w:rsidRPr="002A0100">
        <w:rPr>
          <w:sz w:val="24"/>
          <w:szCs w:val="24"/>
          <w:lang w:val="en-US"/>
        </w:rPr>
        <w:t>2,</w:t>
      </w:r>
      <w:r w:rsidR="007F0C32">
        <w:rPr>
          <w:sz w:val="24"/>
          <w:szCs w:val="24"/>
          <w:lang w:val="en-US"/>
        </w:rPr>
        <w:t xml:space="preserve"> 45) = 1</w:t>
      </w:r>
      <w:r>
        <w:rPr>
          <w:sz w:val="24"/>
          <w:szCs w:val="24"/>
          <w:lang w:val="en-US"/>
        </w:rPr>
        <w:t>.</w:t>
      </w:r>
      <w:r w:rsidR="007F0C32">
        <w:rPr>
          <w:sz w:val="24"/>
          <w:szCs w:val="24"/>
          <w:lang w:val="en-US"/>
        </w:rPr>
        <w:t>38</w:t>
      </w:r>
      <w:r w:rsidRPr="002A0100">
        <w:rPr>
          <w:sz w:val="24"/>
          <w:szCs w:val="24"/>
          <w:lang w:val="en-US"/>
        </w:rPr>
        <w:t xml:space="preserve">, </w:t>
      </w:r>
      <w:r w:rsidRPr="002A0100">
        <w:rPr>
          <w:i/>
          <w:sz w:val="24"/>
          <w:szCs w:val="24"/>
          <w:lang w:val="en-US"/>
        </w:rPr>
        <w:t xml:space="preserve">p </w:t>
      </w:r>
      <w:r w:rsidR="007F0C32">
        <w:rPr>
          <w:sz w:val="24"/>
          <w:szCs w:val="24"/>
          <w:lang w:val="en-US"/>
        </w:rPr>
        <w:t>= .261</w:t>
      </w:r>
      <w:r>
        <w:rPr>
          <w:sz w:val="24"/>
          <w:szCs w:val="24"/>
          <w:lang w:val="en-US"/>
        </w:rPr>
        <w:t>.</w:t>
      </w:r>
    </w:p>
    <w:p w14:paraId="5B728336" w14:textId="77777777" w:rsidR="00E86B94" w:rsidRDefault="00E86B94" w:rsidP="00E86B94">
      <w:pPr>
        <w:spacing w:line="480" w:lineRule="auto"/>
        <w:rPr>
          <w:b/>
          <w:sz w:val="24"/>
          <w:szCs w:val="24"/>
          <w:lang w:val="en-US"/>
        </w:rPr>
      </w:pPr>
      <w:r w:rsidRPr="003345AA">
        <w:rPr>
          <w:b/>
          <w:sz w:val="24"/>
          <w:szCs w:val="24"/>
          <w:lang w:val="en-US"/>
        </w:rPr>
        <w:t>Discussion</w:t>
      </w:r>
    </w:p>
    <w:p w14:paraId="53208E13" w14:textId="77777777" w:rsidR="00E86B94" w:rsidRPr="001320F0" w:rsidRDefault="00E86B94" w:rsidP="00E81EA3">
      <w:pPr>
        <w:spacing w:line="480" w:lineRule="auto"/>
        <w:rPr>
          <w:sz w:val="24"/>
          <w:szCs w:val="24"/>
          <w:lang w:val="en-US"/>
        </w:rPr>
      </w:pPr>
      <w:r>
        <w:rPr>
          <w:sz w:val="24"/>
          <w:szCs w:val="24"/>
          <w:lang w:val="en-US"/>
        </w:rPr>
        <w:tab/>
        <w:t>Experiment C showed that the new video modeling examples led to a substantial incre</w:t>
      </w:r>
      <w:r w:rsidR="006666EF">
        <w:rPr>
          <w:sz w:val="24"/>
          <w:szCs w:val="24"/>
          <w:lang w:val="en-US"/>
        </w:rPr>
        <w:t>ase in performance. T</w:t>
      </w:r>
      <w:r>
        <w:rPr>
          <w:sz w:val="24"/>
          <w:szCs w:val="24"/>
          <w:lang w:val="en-US"/>
        </w:rPr>
        <w:t xml:space="preserve">his performance was similar to the posttest performance reported in Kostons et al. (2012, Experiment 1: </w:t>
      </w:r>
      <w:r>
        <w:rPr>
          <w:i/>
          <w:sz w:val="24"/>
          <w:szCs w:val="24"/>
          <w:lang w:val="en-US"/>
        </w:rPr>
        <w:t xml:space="preserve">M </w:t>
      </w:r>
      <w:r>
        <w:rPr>
          <w:sz w:val="24"/>
          <w:szCs w:val="24"/>
          <w:lang w:val="en-US"/>
        </w:rPr>
        <w:t xml:space="preserve">= 3.15, </w:t>
      </w:r>
      <w:r>
        <w:rPr>
          <w:i/>
          <w:sz w:val="24"/>
          <w:szCs w:val="24"/>
          <w:lang w:val="en-US"/>
        </w:rPr>
        <w:t>SD =</w:t>
      </w:r>
      <w:r>
        <w:rPr>
          <w:sz w:val="24"/>
          <w:szCs w:val="24"/>
          <w:lang w:val="en-US"/>
        </w:rPr>
        <w:t xml:space="preserve"> 1.22)</w:t>
      </w:r>
      <w:r w:rsidR="006666EF">
        <w:rPr>
          <w:sz w:val="24"/>
          <w:szCs w:val="24"/>
          <w:lang w:val="en-US"/>
        </w:rPr>
        <w:t xml:space="preserve"> and confirms that the design of these videos is effective</w:t>
      </w:r>
      <w:r>
        <w:rPr>
          <w:sz w:val="24"/>
          <w:szCs w:val="24"/>
          <w:lang w:val="en-US"/>
        </w:rPr>
        <w:t xml:space="preserve">. </w:t>
      </w:r>
      <w:r w:rsidR="003F4942">
        <w:rPr>
          <w:sz w:val="24"/>
          <w:szCs w:val="24"/>
          <w:lang w:val="en-US"/>
        </w:rPr>
        <w:t xml:space="preserve">Although the results regarding self-assessment accuracy did not seem promising, the results on task-selection accuracy are </w:t>
      </w:r>
      <w:r w:rsidR="0079695B">
        <w:rPr>
          <w:sz w:val="24"/>
          <w:szCs w:val="24"/>
          <w:lang w:val="en-US"/>
        </w:rPr>
        <w:t xml:space="preserve">more </w:t>
      </w:r>
      <w:r w:rsidR="003F4942">
        <w:rPr>
          <w:sz w:val="24"/>
          <w:szCs w:val="24"/>
          <w:lang w:val="en-US"/>
        </w:rPr>
        <w:t>in line with previous findings. As these results are based on small samples</w:t>
      </w:r>
      <w:r w:rsidR="00B46D41">
        <w:rPr>
          <w:sz w:val="24"/>
          <w:szCs w:val="24"/>
          <w:lang w:val="en-US"/>
        </w:rPr>
        <w:t xml:space="preserve">, they are to be interpreted with caution. </w:t>
      </w:r>
      <w:r>
        <w:rPr>
          <w:sz w:val="24"/>
          <w:szCs w:val="24"/>
          <w:lang w:val="en-US"/>
        </w:rPr>
        <w:t xml:space="preserve">With these </w:t>
      </w:r>
      <w:r w:rsidR="006666EF">
        <w:rPr>
          <w:sz w:val="24"/>
          <w:szCs w:val="24"/>
          <w:lang w:val="en-US"/>
        </w:rPr>
        <w:t>video modeling examples</w:t>
      </w:r>
      <w:r w:rsidR="0079695B">
        <w:rPr>
          <w:sz w:val="24"/>
          <w:szCs w:val="24"/>
          <w:lang w:val="en-US"/>
        </w:rPr>
        <w:t xml:space="preserve"> </w:t>
      </w:r>
      <w:r>
        <w:rPr>
          <w:sz w:val="24"/>
          <w:szCs w:val="24"/>
          <w:lang w:val="en-US"/>
        </w:rPr>
        <w:t xml:space="preserve">we </w:t>
      </w:r>
      <w:r w:rsidR="006666EF">
        <w:rPr>
          <w:sz w:val="24"/>
          <w:szCs w:val="24"/>
          <w:lang w:val="en-US"/>
        </w:rPr>
        <w:t>could finally perform Experiment A as intended</w:t>
      </w:r>
      <w:r w:rsidR="00B62AB8">
        <w:rPr>
          <w:sz w:val="24"/>
          <w:szCs w:val="24"/>
          <w:lang w:val="en-US"/>
        </w:rPr>
        <w:t>; that experiment is reported in the main manuscript</w:t>
      </w:r>
      <w:r w:rsidR="006666EF">
        <w:rPr>
          <w:sz w:val="24"/>
          <w:szCs w:val="24"/>
          <w:lang w:val="en-US"/>
        </w:rPr>
        <w:t xml:space="preserve">. </w:t>
      </w:r>
    </w:p>
    <w:sectPr w:rsidR="00E86B94" w:rsidRPr="001320F0" w:rsidSect="00E9009E">
      <w:head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74F9B" w14:textId="77777777" w:rsidR="002667F8" w:rsidRDefault="002667F8" w:rsidP="001E5B6F">
      <w:pPr>
        <w:spacing w:line="240" w:lineRule="auto"/>
      </w:pPr>
      <w:r>
        <w:separator/>
      </w:r>
    </w:p>
  </w:endnote>
  <w:endnote w:type="continuationSeparator" w:id="0">
    <w:p w14:paraId="15D25306" w14:textId="77777777" w:rsidR="002667F8" w:rsidRDefault="002667F8" w:rsidP="001E5B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3A830" w14:textId="77777777" w:rsidR="002667F8" w:rsidRDefault="002667F8" w:rsidP="001E5B6F">
      <w:pPr>
        <w:spacing w:line="240" w:lineRule="auto"/>
      </w:pPr>
      <w:r>
        <w:separator/>
      </w:r>
    </w:p>
  </w:footnote>
  <w:footnote w:type="continuationSeparator" w:id="0">
    <w:p w14:paraId="74AEB7CA" w14:textId="77777777" w:rsidR="002667F8" w:rsidRDefault="002667F8" w:rsidP="001E5B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300344"/>
      <w:docPartObj>
        <w:docPartGallery w:val="Page Numbers (Top of Page)"/>
        <w:docPartUnique/>
      </w:docPartObj>
    </w:sdtPr>
    <w:sdtEndPr>
      <w:rPr>
        <w:noProof/>
      </w:rPr>
    </w:sdtEndPr>
    <w:sdtContent>
      <w:p w14:paraId="689AD064" w14:textId="38C2AFBA" w:rsidR="00B60B29" w:rsidRDefault="00B60B29">
        <w:pPr>
          <w:pStyle w:val="Header"/>
          <w:jc w:val="right"/>
        </w:pPr>
        <w:r>
          <w:fldChar w:fldCharType="begin"/>
        </w:r>
        <w:r>
          <w:instrText xml:space="preserve"> PAGE   \* MERGEFORMAT </w:instrText>
        </w:r>
        <w:r>
          <w:fldChar w:fldCharType="separate"/>
        </w:r>
        <w:r w:rsidR="00F152A5">
          <w:rPr>
            <w:noProof/>
          </w:rPr>
          <w:t>11</w:t>
        </w:r>
        <w:r>
          <w:rPr>
            <w:noProof/>
          </w:rPr>
          <w:fldChar w:fldCharType="end"/>
        </w:r>
      </w:p>
    </w:sdtContent>
  </w:sdt>
  <w:p w14:paraId="63999BE4" w14:textId="77777777" w:rsidR="00B60B29" w:rsidRDefault="00B60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5B79"/>
    <w:multiLevelType w:val="hybridMultilevel"/>
    <w:tmpl w:val="F7B8E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BB7D0F"/>
    <w:multiLevelType w:val="hybridMultilevel"/>
    <w:tmpl w:val="FEAE0740"/>
    <w:lvl w:ilvl="0" w:tplc="86F84E34">
      <w:start w:val="1"/>
      <w:numFmt w:val="bullet"/>
      <w:lvlText w:val="-"/>
      <w:lvlJc w:val="left"/>
      <w:pPr>
        <w:tabs>
          <w:tab w:val="num" w:pos="720"/>
        </w:tabs>
        <w:ind w:left="720" w:hanging="360"/>
      </w:pPr>
      <w:rPr>
        <w:rFonts w:ascii="Arial" w:hAnsi="Arial" w:hint="default"/>
      </w:rPr>
    </w:lvl>
    <w:lvl w:ilvl="1" w:tplc="765C136C" w:tentative="1">
      <w:start w:val="1"/>
      <w:numFmt w:val="bullet"/>
      <w:lvlText w:val="-"/>
      <w:lvlJc w:val="left"/>
      <w:pPr>
        <w:tabs>
          <w:tab w:val="num" w:pos="1440"/>
        </w:tabs>
        <w:ind w:left="1440" w:hanging="360"/>
      </w:pPr>
      <w:rPr>
        <w:rFonts w:ascii="Arial" w:hAnsi="Arial" w:hint="default"/>
      </w:rPr>
    </w:lvl>
    <w:lvl w:ilvl="2" w:tplc="74EE38F4" w:tentative="1">
      <w:start w:val="1"/>
      <w:numFmt w:val="bullet"/>
      <w:lvlText w:val="-"/>
      <w:lvlJc w:val="left"/>
      <w:pPr>
        <w:tabs>
          <w:tab w:val="num" w:pos="2160"/>
        </w:tabs>
        <w:ind w:left="2160" w:hanging="360"/>
      </w:pPr>
      <w:rPr>
        <w:rFonts w:ascii="Arial" w:hAnsi="Arial" w:hint="default"/>
      </w:rPr>
    </w:lvl>
    <w:lvl w:ilvl="3" w:tplc="64C09400" w:tentative="1">
      <w:start w:val="1"/>
      <w:numFmt w:val="bullet"/>
      <w:lvlText w:val="-"/>
      <w:lvlJc w:val="left"/>
      <w:pPr>
        <w:tabs>
          <w:tab w:val="num" w:pos="2880"/>
        </w:tabs>
        <w:ind w:left="2880" w:hanging="360"/>
      </w:pPr>
      <w:rPr>
        <w:rFonts w:ascii="Arial" w:hAnsi="Arial" w:hint="default"/>
      </w:rPr>
    </w:lvl>
    <w:lvl w:ilvl="4" w:tplc="41E41252" w:tentative="1">
      <w:start w:val="1"/>
      <w:numFmt w:val="bullet"/>
      <w:lvlText w:val="-"/>
      <w:lvlJc w:val="left"/>
      <w:pPr>
        <w:tabs>
          <w:tab w:val="num" w:pos="3600"/>
        </w:tabs>
        <w:ind w:left="3600" w:hanging="360"/>
      </w:pPr>
      <w:rPr>
        <w:rFonts w:ascii="Arial" w:hAnsi="Arial" w:hint="default"/>
      </w:rPr>
    </w:lvl>
    <w:lvl w:ilvl="5" w:tplc="1BC80FFC" w:tentative="1">
      <w:start w:val="1"/>
      <w:numFmt w:val="bullet"/>
      <w:lvlText w:val="-"/>
      <w:lvlJc w:val="left"/>
      <w:pPr>
        <w:tabs>
          <w:tab w:val="num" w:pos="4320"/>
        </w:tabs>
        <w:ind w:left="4320" w:hanging="360"/>
      </w:pPr>
      <w:rPr>
        <w:rFonts w:ascii="Arial" w:hAnsi="Arial" w:hint="default"/>
      </w:rPr>
    </w:lvl>
    <w:lvl w:ilvl="6" w:tplc="A050B914" w:tentative="1">
      <w:start w:val="1"/>
      <w:numFmt w:val="bullet"/>
      <w:lvlText w:val="-"/>
      <w:lvlJc w:val="left"/>
      <w:pPr>
        <w:tabs>
          <w:tab w:val="num" w:pos="5040"/>
        </w:tabs>
        <w:ind w:left="5040" w:hanging="360"/>
      </w:pPr>
      <w:rPr>
        <w:rFonts w:ascii="Arial" w:hAnsi="Arial" w:hint="default"/>
      </w:rPr>
    </w:lvl>
    <w:lvl w:ilvl="7" w:tplc="BBECF94C" w:tentative="1">
      <w:start w:val="1"/>
      <w:numFmt w:val="bullet"/>
      <w:lvlText w:val="-"/>
      <w:lvlJc w:val="left"/>
      <w:pPr>
        <w:tabs>
          <w:tab w:val="num" w:pos="5760"/>
        </w:tabs>
        <w:ind w:left="5760" w:hanging="360"/>
      </w:pPr>
      <w:rPr>
        <w:rFonts w:ascii="Arial" w:hAnsi="Arial" w:hint="default"/>
      </w:rPr>
    </w:lvl>
    <w:lvl w:ilvl="8" w:tplc="977AC460" w:tentative="1">
      <w:start w:val="1"/>
      <w:numFmt w:val="bullet"/>
      <w:lvlText w:val="-"/>
      <w:lvlJc w:val="left"/>
      <w:pPr>
        <w:tabs>
          <w:tab w:val="num" w:pos="6480"/>
        </w:tabs>
        <w:ind w:left="6480" w:hanging="360"/>
      </w:pPr>
      <w:rPr>
        <w:rFonts w:ascii="Arial" w:hAnsi="Arial" w:hint="default"/>
      </w:rPr>
    </w:lvl>
  </w:abstractNum>
  <w:abstractNum w:abstractNumId="2">
    <w:nsid w:val="0A964579"/>
    <w:multiLevelType w:val="hybridMultilevel"/>
    <w:tmpl w:val="2422921C"/>
    <w:lvl w:ilvl="0" w:tplc="63147836">
      <w:start w:val="12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C31984"/>
    <w:multiLevelType w:val="hybridMultilevel"/>
    <w:tmpl w:val="1DF0F000"/>
    <w:lvl w:ilvl="0" w:tplc="B7A81F66">
      <w:start w:val="1"/>
      <w:numFmt w:val="bullet"/>
      <w:lvlText w:val="-"/>
      <w:lvlJc w:val="left"/>
      <w:pPr>
        <w:tabs>
          <w:tab w:val="num" w:pos="720"/>
        </w:tabs>
        <w:ind w:left="720" w:hanging="360"/>
      </w:pPr>
      <w:rPr>
        <w:rFonts w:ascii="Arial" w:hAnsi="Arial" w:hint="default"/>
      </w:rPr>
    </w:lvl>
    <w:lvl w:ilvl="1" w:tplc="16F03DC2" w:tentative="1">
      <w:start w:val="1"/>
      <w:numFmt w:val="bullet"/>
      <w:lvlText w:val="-"/>
      <w:lvlJc w:val="left"/>
      <w:pPr>
        <w:tabs>
          <w:tab w:val="num" w:pos="1440"/>
        </w:tabs>
        <w:ind w:left="1440" w:hanging="360"/>
      </w:pPr>
      <w:rPr>
        <w:rFonts w:ascii="Arial" w:hAnsi="Arial" w:hint="default"/>
      </w:rPr>
    </w:lvl>
    <w:lvl w:ilvl="2" w:tplc="B09262A6" w:tentative="1">
      <w:start w:val="1"/>
      <w:numFmt w:val="bullet"/>
      <w:lvlText w:val="-"/>
      <w:lvlJc w:val="left"/>
      <w:pPr>
        <w:tabs>
          <w:tab w:val="num" w:pos="2160"/>
        </w:tabs>
        <w:ind w:left="2160" w:hanging="360"/>
      </w:pPr>
      <w:rPr>
        <w:rFonts w:ascii="Arial" w:hAnsi="Arial" w:hint="default"/>
      </w:rPr>
    </w:lvl>
    <w:lvl w:ilvl="3" w:tplc="E8549C86" w:tentative="1">
      <w:start w:val="1"/>
      <w:numFmt w:val="bullet"/>
      <w:lvlText w:val="-"/>
      <w:lvlJc w:val="left"/>
      <w:pPr>
        <w:tabs>
          <w:tab w:val="num" w:pos="2880"/>
        </w:tabs>
        <w:ind w:left="2880" w:hanging="360"/>
      </w:pPr>
      <w:rPr>
        <w:rFonts w:ascii="Arial" w:hAnsi="Arial" w:hint="default"/>
      </w:rPr>
    </w:lvl>
    <w:lvl w:ilvl="4" w:tplc="6A501CB4" w:tentative="1">
      <w:start w:val="1"/>
      <w:numFmt w:val="bullet"/>
      <w:lvlText w:val="-"/>
      <w:lvlJc w:val="left"/>
      <w:pPr>
        <w:tabs>
          <w:tab w:val="num" w:pos="3600"/>
        </w:tabs>
        <w:ind w:left="3600" w:hanging="360"/>
      </w:pPr>
      <w:rPr>
        <w:rFonts w:ascii="Arial" w:hAnsi="Arial" w:hint="default"/>
      </w:rPr>
    </w:lvl>
    <w:lvl w:ilvl="5" w:tplc="82FECBCE" w:tentative="1">
      <w:start w:val="1"/>
      <w:numFmt w:val="bullet"/>
      <w:lvlText w:val="-"/>
      <w:lvlJc w:val="left"/>
      <w:pPr>
        <w:tabs>
          <w:tab w:val="num" w:pos="4320"/>
        </w:tabs>
        <w:ind w:left="4320" w:hanging="360"/>
      </w:pPr>
      <w:rPr>
        <w:rFonts w:ascii="Arial" w:hAnsi="Arial" w:hint="default"/>
      </w:rPr>
    </w:lvl>
    <w:lvl w:ilvl="6" w:tplc="366ADFDC" w:tentative="1">
      <w:start w:val="1"/>
      <w:numFmt w:val="bullet"/>
      <w:lvlText w:val="-"/>
      <w:lvlJc w:val="left"/>
      <w:pPr>
        <w:tabs>
          <w:tab w:val="num" w:pos="5040"/>
        </w:tabs>
        <w:ind w:left="5040" w:hanging="360"/>
      </w:pPr>
      <w:rPr>
        <w:rFonts w:ascii="Arial" w:hAnsi="Arial" w:hint="default"/>
      </w:rPr>
    </w:lvl>
    <w:lvl w:ilvl="7" w:tplc="91FAD0F2" w:tentative="1">
      <w:start w:val="1"/>
      <w:numFmt w:val="bullet"/>
      <w:lvlText w:val="-"/>
      <w:lvlJc w:val="left"/>
      <w:pPr>
        <w:tabs>
          <w:tab w:val="num" w:pos="5760"/>
        </w:tabs>
        <w:ind w:left="5760" w:hanging="360"/>
      </w:pPr>
      <w:rPr>
        <w:rFonts w:ascii="Arial" w:hAnsi="Arial" w:hint="default"/>
      </w:rPr>
    </w:lvl>
    <w:lvl w:ilvl="8" w:tplc="49FA62AA" w:tentative="1">
      <w:start w:val="1"/>
      <w:numFmt w:val="bullet"/>
      <w:lvlText w:val="-"/>
      <w:lvlJc w:val="left"/>
      <w:pPr>
        <w:tabs>
          <w:tab w:val="num" w:pos="6480"/>
        </w:tabs>
        <w:ind w:left="6480" w:hanging="360"/>
      </w:pPr>
      <w:rPr>
        <w:rFonts w:ascii="Arial" w:hAnsi="Arial" w:hint="default"/>
      </w:rPr>
    </w:lvl>
  </w:abstractNum>
  <w:abstractNum w:abstractNumId="4">
    <w:nsid w:val="0B9214D7"/>
    <w:multiLevelType w:val="hybridMultilevel"/>
    <w:tmpl w:val="45B6C2F0"/>
    <w:lvl w:ilvl="0" w:tplc="04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843AFA"/>
    <w:multiLevelType w:val="hybridMultilevel"/>
    <w:tmpl w:val="3B802CC4"/>
    <w:lvl w:ilvl="0" w:tplc="3F6C93E4">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0DD60124"/>
    <w:multiLevelType w:val="hybridMultilevel"/>
    <w:tmpl w:val="E306E030"/>
    <w:lvl w:ilvl="0" w:tplc="2886FB48">
      <w:start w:val="1"/>
      <w:numFmt w:val="bullet"/>
      <w:lvlText w:val="–"/>
      <w:lvlJc w:val="left"/>
      <w:pPr>
        <w:tabs>
          <w:tab w:val="num" w:pos="720"/>
        </w:tabs>
        <w:ind w:left="720" w:hanging="360"/>
      </w:pPr>
      <w:rPr>
        <w:rFonts w:ascii="Times New Roman" w:hAnsi="Times New Roman" w:hint="default"/>
      </w:rPr>
    </w:lvl>
    <w:lvl w:ilvl="1" w:tplc="9E327E92">
      <w:start w:val="1"/>
      <w:numFmt w:val="bullet"/>
      <w:lvlText w:val="–"/>
      <w:lvlJc w:val="left"/>
      <w:pPr>
        <w:tabs>
          <w:tab w:val="num" w:pos="1440"/>
        </w:tabs>
        <w:ind w:left="1440" w:hanging="360"/>
      </w:pPr>
      <w:rPr>
        <w:rFonts w:ascii="Times New Roman" w:hAnsi="Times New Roman" w:hint="default"/>
      </w:rPr>
    </w:lvl>
    <w:lvl w:ilvl="2" w:tplc="0B02D09E" w:tentative="1">
      <w:start w:val="1"/>
      <w:numFmt w:val="bullet"/>
      <w:lvlText w:val="–"/>
      <w:lvlJc w:val="left"/>
      <w:pPr>
        <w:tabs>
          <w:tab w:val="num" w:pos="2160"/>
        </w:tabs>
        <w:ind w:left="2160" w:hanging="360"/>
      </w:pPr>
      <w:rPr>
        <w:rFonts w:ascii="Times New Roman" w:hAnsi="Times New Roman" w:hint="default"/>
      </w:rPr>
    </w:lvl>
    <w:lvl w:ilvl="3" w:tplc="F1D63D06" w:tentative="1">
      <w:start w:val="1"/>
      <w:numFmt w:val="bullet"/>
      <w:lvlText w:val="–"/>
      <w:lvlJc w:val="left"/>
      <w:pPr>
        <w:tabs>
          <w:tab w:val="num" w:pos="2880"/>
        </w:tabs>
        <w:ind w:left="2880" w:hanging="360"/>
      </w:pPr>
      <w:rPr>
        <w:rFonts w:ascii="Times New Roman" w:hAnsi="Times New Roman" w:hint="default"/>
      </w:rPr>
    </w:lvl>
    <w:lvl w:ilvl="4" w:tplc="97AC068C" w:tentative="1">
      <w:start w:val="1"/>
      <w:numFmt w:val="bullet"/>
      <w:lvlText w:val="–"/>
      <w:lvlJc w:val="left"/>
      <w:pPr>
        <w:tabs>
          <w:tab w:val="num" w:pos="3600"/>
        </w:tabs>
        <w:ind w:left="3600" w:hanging="360"/>
      </w:pPr>
      <w:rPr>
        <w:rFonts w:ascii="Times New Roman" w:hAnsi="Times New Roman" w:hint="default"/>
      </w:rPr>
    </w:lvl>
    <w:lvl w:ilvl="5" w:tplc="95686430" w:tentative="1">
      <w:start w:val="1"/>
      <w:numFmt w:val="bullet"/>
      <w:lvlText w:val="–"/>
      <w:lvlJc w:val="left"/>
      <w:pPr>
        <w:tabs>
          <w:tab w:val="num" w:pos="4320"/>
        </w:tabs>
        <w:ind w:left="4320" w:hanging="360"/>
      </w:pPr>
      <w:rPr>
        <w:rFonts w:ascii="Times New Roman" w:hAnsi="Times New Roman" w:hint="default"/>
      </w:rPr>
    </w:lvl>
    <w:lvl w:ilvl="6" w:tplc="F2961A50" w:tentative="1">
      <w:start w:val="1"/>
      <w:numFmt w:val="bullet"/>
      <w:lvlText w:val="–"/>
      <w:lvlJc w:val="left"/>
      <w:pPr>
        <w:tabs>
          <w:tab w:val="num" w:pos="5040"/>
        </w:tabs>
        <w:ind w:left="5040" w:hanging="360"/>
      </w:pPr>
      <w:rPr>
        <w:rFonts w:ascii="Times New Roman" w:hAnsi="Times New Roman" w:hint="default"/>
      </w:rPr>
    </w:lvl>
    <w:lvl w:ilvl="7" w:tplc="F202BE60" w:tentative="1">
      <w:start w:val="1"/>
      <w:numFmt w:val="bullet"/>
      <w:lvlText w:val="–"/>
      <w:lvlJc w:val="left"/>
      <w:pPr>
        <w:tabs>
          <w:tab w:val="num" w:pos="5760"/>
        </w:tabs>
        <w:ind w:left="5760" w:hanging="360"/>
      </w:pPr>
      <w:rPr>
        <w:rFonts w:ascii="Times New Roman" w:hAnsi="Times New Roman" w:hint="default"/>
      </w:rPr>
    </w:lvl>
    <w:lvl w:ilvl="8" w:tplc="F64EBDF6"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1614EA"/>
    <w:multiLevelType w:val="hybridMultilevel"/>
    <w:tmpl w:val="FD30B2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EFF4147"/>
    <w:multiLevelType w:val="hybridMultilevel"/>
    <w:tmpl w:val="0242F216"/>
    <w:lvl w:ilvl="0" w:tplc="6558399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2D45E1"/>
    <w:multiLevelType w:val="hybridMultilevel"/>
    <w:tmpl w:val="D338CC26"/>
    <w:lvl w:ilvl="0" w:tplc="C9347EFA">
      <w:start w:val="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FC800CD"/>
    <w:multiLevelType w:val="hybridMultilevel"/>
    <w:tmpl w:val="834A4262"/>
    <w:lvl w:ilvl="0" w:tplc="AFFC015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2C47FF0"/>
    <w:multiLevelType w:val="hybridMultilevel"/>
    <w:tmpl w:val="FE468942"/>
    <w:lvl w:ilvl="0" w:tplc="0413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23775686"/>
    <w:multiLevelType w:val="hybridMultilevel"/>
    <w:tmpl w:val="2A2A0982"/>
    <w:lvl w:ilvl="0" w:tplc="930477E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9653CEF"/>
    <w:multiLevelType w:val="hybridMultilevel"/>
    <w:tmpl w:val="AF3064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170087"/>
    <w:multiLevelType w:val="hybridMultilevel"/>
    <w:tmpl w:val="45B6C2F0"/>
    <w:lvl w:ilvl="0" w:tplc="04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2D254A"/>
    <w:multiLevelType w:val="hybridMultilevel"/>
    <w:tmpl w:val="45B6C2F0"/>
    <w:lvl w:ilvl="0" w:tplc="04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AE4699"/>
    <w:multiLevelType w:val="hybridMultilevel"/>
    <w:tmpl w:val="61AC69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F45348"/>
    <w:multiLevelType w:val="hybridMultilevel"/>
    <w:tmpl w:val="8D0201D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nsid w:val="333253E3"/>
    <w:multiLevelType w:val="hybridMultilevel"/>
    <w:tmpl w:val="62ACE248"/>
    <w:lvl w:ilvl="0" w:tplc="9B44074C">
      <w:start w:val="12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DD6DCE"/>
    <w:multiLevelType w:val="hybridMultilevel"/>
    <w:tmpl w:val="EA6E0758"/>
    <w:lvl w:ilvl="0" w:tplc="E5AEC42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480929"/>
    <w:multiLevelType w:val="hybridMultilevel"/>
    <w:tmpl w:val="540235AC"/>
    <w:lvl w:ilvl="0" w:tplc="70B6840A">
      <w:start w:val="1"/>
      <w:numFmt w:val="bullet"/>
      <w:lvlText w:val="-"/>
      <w:lvlJc w:val="left"/>
      <w:pPr>
        <w:tabs>
          <w:tab w:val="num" w:pos="720"/>
        </w:tabs>
        <w:ind w:left="720" w:hanging="360"/>
      </w:pPr>
      <w:rPr>
        <w:rFonts w:ascii="Arial" w:hAnsi="Arial" w:hint="default"/>
      </w:rPr>
    </w:lvl>
    <w:lvl w:ilvl="1" w:tplc="FE0812FA" w:tentative="1">
      <w:start w:val="1"/>
      <w:numFmt w:val="bullet"/>
      <w:lvlText w:val="-"/>
      <w:lvlJc w:val="left"/>
      <w:pPr>
        <w:tabs>
          <w:tab w:val="num" w:pos="1440"/>
        </w:tabs>
        <w:ind w:left="1440" w:hanging="360"/>
      </w:pPr>
      <w:rPr>
        <w:rFonts w:ascii="Arial" w:hAnsi="Arial" w:hint="default"/>
      </w:rPr>
    </w:lvl>
    <w:lvl w:ilvl="2" w:tplc="8398F838" w:tentative="1">
      <w:start w:val="1"/>
      <w:numFmt w:val="bullet"/>
      <w:lvlText w:val="-"/>
      <w:lvlJc w:val="left"/>
      <w:pPr>
        <w:tabs>
          <w:tab w:val="num" w:pos="2160"/>
        </w:tabs>
        <w:ind w:left="2160" w:hanging="360"/>
      </w:pPr>
      <w:rPr>
        <w:rFonts w:ascii="Arial" w:hAnsi="Arial" w:hint="default"/>
      </w:rPr>
    </w:lvl>
    <w:lvl w:ilvl="3" w:tplc="0E5078A8" w:tentative="1">
      <w:start w:val="1"/>
      <w:numFmt w:val="bullet"/>
      <w:lvlText w:val="-"/>
      <w:lvlJc w:val="left"/>
      <w:pPr>
        <w:tabs>
          <w:tab w:val="num" w:pos="2880"/>
        </w:tabs>
        <w:ind w:left="2880" w:hanging="360"/>
      </w:pPr>
      <w:rPr>
        <w:rFonts w:ascii="Arial" w:hAnsi="Arial" w:hint="default"/>
      </w:rPr>
    </w:lvl>
    <w:lvl w:ilvl="4" w:tplc="4CE66C04" w:tentative="1">
      <w:start w:val="1"/>
      <w:numFmt w:val="bullet"/>
      <w:lvlText w:val="-"/>
      <w:lvlJc w:val="left"/>
      <w:pPr>
        <w:tabs>
          <w:tab w:val="num" w:pos="3600"/>
        </w:tabs>
        <w:ind w:left="3600" w:hanging="360"/>
      </w:pPr>
      <w:rPr>
        <w:rFonts w:ascii="Arial" w:hAnsi="Arial" w:hint="default"/>
      </w:rPr>
    </w:lvl>
    <w:lvl w:ilvl="5" w:tplc="67721F7C" w:tentative="1">
      <w:start w:val="1"/>
      <w:numFmt w:val="bullet"/>
      <w:lvlText w:val="-"/>
      <w:lvlJc w:val="left"/>
      <w:pPr>
        <w:tabs>
          <w:tab w:val="num" w:pos="4320"/>
        </w:tabs>
        <w:ind w:left="4320" w:hanging="360"/>
      </w:pPr>
      <w:rPr>
        <w:rFonts w:ascii="Arial" w:hAnsi="Arial" w:hint="default"/>
      </w:rPr>
    </w:lvl>
    <w:lvl w:ilvl="6" w:tplc="322C37B6" w:tentative="1">
      <w:start w:val="1"/>
      <w:numFmt w:val="bullet"/>
      <w:lvlText w:val="-"/>
      <w:lvlJc w:val="left"/>
      <w:pPr>
        <w:tabs>
          <w:tab w:val="num" w:pos="5040"/>
        </w:tabs>
        <w:ind w:left="5040" w:hanging="360"/>
      </w:pPr>
      <w:rPr>
        <w:rFonts w:ascii="Arial" w:hAnsi="Arial" w:hint="default"/>
      </w:rPr>
    </w:lvl>
    <w:lvl w:ilvl="7" w:tplc="B0262A7A" w:tentative="1">
      <w:start w:val="1"/>
      <w:numFmt w:val="bullet"/>
      <w:lvlText w:val="-"/>
      <w:lvlJc w:val="left"/>
      <w:pPr>
        <w:tabs>
          <w:tab w:val="num" w:pos="5760"/>
        </w:tabs>
        <w:ind w:left="5760" w:hanging="360"/>
      </w:pPr>
      <w:rPr>
        <w:rFonts w:ascii="Arial" w:hAnsi="Arial" w:hint="default"/>
      </w:rPr>
    </w:lvl>
    <w:lvl w:ilvl="8" w:tplc="D7A09B7E" w:tentative="1">
      <w:start w:val="1"/>
      <w:numFmt w:val="bullet"/>
      <w:lvlText w:val="-"/>
      <w:lvlJc w:val="left"/>
      <w:pPr>
        <w:tabs>
          <w:tab w:val="num" w:pos="6480"/>
        </w:tabs>
        <w:ind w:left="6480" w:hanging="360"/>
      </w:pPr>
      <w:rPr>
        <w:rFonts w:ascii="Arial" w:hAnsi="Arial" w:hint="default"/>
      </w:rPr>
    </w:lvl>
  </w:abstractNum>
  <w:abstractNum w:abstractNumId="21">
    <w:nsid w:val="3E515B78"/>
    <w:multiLevelType w:val="hybridMultilevel"/>
    <w:tmpl w:val="FE468942"/>
    <w:lvl w:ilvl="0" w:tplc="0413000F">
      <w:start w:val="1"/>
      <w:numFmt w:val="decimal"/>
      <w:lvlText w:val="%1."/>
      <w:lvlJc w:val="left"/>
      <w:pPr>
        <w:tabs>
          <w:tab w:val="num" w:pos="786"/>
        </w:tabs>
        <w:ind w:left="786"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2840CDE"/>
    <w:multiLevelType w:val="hybridMultilevel"/>
    <w:tmpl w:val="07664B78"/>
    <w:lvl w:ilvl="0" w:tplc="D50CCCCA">
      <w:start w:val="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4D02081"/>
    <w:multiLevelType w:val="hybridMultilevel"/>
    <w:tmpl w:val="68BEDC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865D0B"/>
    <w:multiLevelType w:val="hybridMultilevel"/>
    <w:tmpl w:val="5D24ACE6"/>
    <w:lvl w:ilvl="0" w:tplc="66B47148">
      <w:start w:val="1"/>
      <w:numFmt w:val="bullet"/>
      <w:lvlText w:val="-"/>
      <w:lvlJc w:val="left"/>
      <w:pPr>
        <w:tabs>
          <w:tab w:val="num" w:pos="720"/>
        </w:tabs>
        <w:ind w:left="720" w:hanging="360"/>
      </w:pPr>
      <w:rPr>
        <w:rFonts w:ascii="Arial" w:hAnsi="Arial" w:hint="default"/>
      </w:rPr>
    </w:lvl>
    <w:lvl w:ilvl="1" w:tplc="6520ED46" w:tentative="1">
      <w:start w:val="1"/>
      <w:numFmt w:val="bullet"/>
      <w:lvlText w:val="-"/>
      <w:lvlJc w:val="left"/>
      <w:pPr>
        <w:tabs>
          <w:tab w:val="num" w:pos="1440"/>
        </w:tabs>
        <w:ind w:left="1440" w:hanging="360"/>
      </w:pPr>
      <w:rPr>
        <w:rFonts w:ascii="Arial" w:hAnsi="Arial" w:hint="default"/>
      </w:rPr>
    </w:lvl>
    <w:lvl w:ilvl="2" w:tplc="380A6102" w:tentative="1">
      <w:start w:val="1"/>
      <w:numFmt w:val="bullet"/>
      <w:lvlText w:val="-"/>
      <w:lvlJc w:val="left"/>
      <w:pPr>
        <w:tabs>
          <w:tab w:val="num" w:pos="2160"/>
        </w:tabs>
        <w:ind w:left="2160" w:hanging="360"/>
      </w:pPr>
      <w:rPr>
        <w:rFonts w:ascii="Arial" w:hAnsi="Arial" w:hint="default"/>
      </w:rPr>
    </w:lvl>
    <w:lvl w:ilvl="3" w:tplc="E1DA0E8E" w:tentative="1">
      <w:start w:val="1"/>
      <w:numFmt w:val="bullet"/>
      <w:lvlText w:val="-"/>
      <w:lvlJc w:val="left"/>
      <w:pPr>
        <w:tabs>
          <w:tab w:val="num" w:pos="2880"/>
        </w:tabs>
        <w:ind w:left="2880" w:hanging="360"/>
      </w:pPr>
      <w:rPr>
        <w:rFonts w:ascii="Arial" w:hAnsi="Arial" w:hint="default"/>
      </w:rPr>
    </w:lvl>
    <w:lvl w:ilvl="4" w:tplc="E09ECE08" w:tentative="1">
      <w:start w:val="1"/>
      <w:numFmt w:val="bullet"/>
      <w:lvlText w:val="-"/>
      <w:lvlJc w:val="left"/>
      <w:pPr>
        <w:tabs>
          <w:tab w:val="num" w:pos="3600"/>
        </w:tabs>
        <w:ind w:left="3600" w:hanging="360"/>
      </w:pPr>
      <w:rPr>
        <w:rFonts w:ascii="Arial" w:hAnsi="Arial" w:hint="default"/>
      </w:rPr>
    </w:lvl>
    <w:lvl w:ilvl="5" w:tplc="81CCD608" w:tentative="1">
      <w:start w:val="1"/>
      <w:numFmt w:val="bullet"/>
      <w:lvlText w:val="-"/>
      <w:lvlJc w:val="left"/>
      <w:pPr>
        <w:tabs>
          <w:tab w:val="num" w:pos="4320"/>
        </w:tabs>
        <w:ind w:left="4320" w:hanging="360"/>
      </w:pPr>
      <w:rPr>
        <w:rFonts w:ascii="Arial" w:hAnsi="Arial" w:hint="default"/>
      </w:rPr>
    </w:lvl>
    <w:lvl w:ilvl="6" w:tplc="723CDB54" w:tentative="1">
      <w:start w:val="1"/>
      <w:numFmt w:val="bullet"/>
      <w:lvlText w:val="-"/>
      <w:lvlJc w:val="left"/>
      <w:pPr>
        <w:tabs>
          <w:tab w:val="num" w:pos="5040"/>
        </w:tabs>
        <w:ind w:left="5040" w:hanging="360"/>
      </w:pPr>
      <w:rPr>
        <w:rFonts w:ascii="Arial" w:hAnsi="Arial" w:hint="default"/>
      </w:rPr>
    </w:lvl>
    <w:lvl w:ilvl="7" w:tplc="C4E4E124" w:tentative="1">
      <w:start w:val="1"/>
      <w:numFmt w:val="bullet"/>
      <w:lvlText w:val="-"/>
      <w:lvlJc w:val="left"/>
      <w:pPr>
        <w:tabs>
          <w:tab w:val="num" w:pos="5760"/>
        </w:tabs>
        <w:ind w:left="5760" w:hanging="360"/>
      </w:pPr>
      <w:rPr>
        <w:rFonts w:ascii="Arial" w:hAnsi="Arial" w:hint="default"/>
      </w:rPr>
    </w:lvl>
    <w:lvl w:ilvl="8" w:tplc="A3DCA464" w:tentative="1">
      <w:start w:val="1"/>
      <w:numFmt w:val="bullet"/>
      <w:lvlText w:val="-"/>
      <w:lvlJc w:val="left"/>
      <w:pPr>
        <w:tabs>
          <w:tab w:val="num" w:pos="6480"/>
        </w:tabs>
        <w:ind w:left="6480" w:hanging="360"/>
      </w:pPr>
      <w:rPr>
        <w:rFonts w:ascii="Arial" w:hAnsi="Arial" w:hint="default"/>
      </w:rPr>
    </w:lvl>
  </w:abstractNum>
  <w:abstractNum w:abstractNumId="25">
    <w:nsid w:val="4B33309D"/>
    <w:multiLevelType w:val="hybridMultilevel"/>
    <w:tmpl w:val="6EA665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6A2E9D"/>
    <w:multiLevelType w:val="hybridMultilevel"/>
    <w:tmpl w:val="D250D838"/>
    <w:lvl w:ilvl="0" w:tplc="82D46D72">
      <w:start w:val="1"/>
      <w:numFmt w:val="bullet"/>
      <w:lvlText w:val="-"/>
      <w:lvlJc w:val="left"/>
      <w:pPr>
        <w:tabs>
          <w:tab w:val="num" w:pos="720"/>
        </w:tabs>
        <w:ind w:left="720" w:hanging="360"/>
      </w:pPr>
      <w:rPr>
        <w:rFonts w:ascii="Arial" w:hAnsi="Arial" w:hint="default"/>
      </w:rPr>
    </w:lvl>
    <w:lvl w:ilvl="1" w:tplc="3CFE5AF8" w:tentative="1">
      <w:start w:val="1"/>
      <w:numFmt w:val="bullet"/>
      <w:lvlText w:val="-"/>
      <w:lvlJc w:val="left"/>
      <w:pPr>
        <w:tabs>
          <w:tab w:val="num" w:pos="1440"/>
        </w:tabs>
        <w:ind w:left="1440" w:hanging="360"/>
      </w:pPr>
      <w:rPr>
        <w:rFonts w:ascii="Arial" w:hAnsi="Arial" w:hint="default"/>
      </w:rPr>
    </w:lvl>
    <w:lvl w:ilvl="2" w:tplc="3552DD98" w:tentative="1">
      <w:start w:val="1"/>
      <w:numFmt w:val="bullet"/>
      <w:lvlText w:val="-"/>
      <w:lvlJc w:val="left"/>
      <w:pPr>
        <w:tabs>
          <w:tab w:val="num" w:pos="2160"/>
        </w:tabs>
        <w:ind w:left="2160" w:hanging="360"/>
      </w:pPr>
      <w:rPr>
        <w:rFonts w:ascii="Arial" w:hAnsi="Arial" w:hint="default"/>
      </w:rPr>
    </w:lvl>
    <w:lvl w:ilvl="3" w:tplc="945AB438" w:tentative="1">
      <w:start w:val="1"/>
      <w:numFmt w:val="bullet"/>
      <w:lvlText w:val="-"/>
      <w:lvlJc w:val="left"/>
      <w:pPr>
        <w:tabs>
          <w:tab w:val="num" w:pos="2880"/>
        </w:tabs>
        <w:ind w:left="2880" w:hanging="360"/>
      </w:pPr>
      <w:rPr>
        <w:rFonts w:ascii="Arial" w:hAnsi="Arial" w:hint="default"/>
      </w:rPr>
    </w:lvl>
    <w:lvl w:ilvl="4" w:tplc="40CC22AE" w:tentative="1">
      <w:start w:val="1"/>
      <w:numFmt w:val="bullet"/>
      <w:lvlText w:val="-"/>
      <w:lvlJc w:val="left"/>
      <w:pPr>
        <w:tabs>
          <w:tab w:val="num" w:pos="3600"/>
        </w:tabs>
        <w:ind w:left="3600" w:hanging="360"/>
      </w:pPr>
      <w:rPr>
        <w:rFonts w:ascii="Arial" w:hAnsi="Arial" w:hint="default"/>
      </w:rPr>
    </w:lvl>
    <w:lvl w:ilvl="5" w:tplc="DDEE92D0" w:tentative="1">
      <w:start w:val="1"/>
      <w:numFmt w:val="bullet"/>
      <w:lvlText w:val="-"/>
      <w:lvlJc w:val="left"/>
      <w:pPr>
        <w:tabs>
          <w:tab w:val="num" w:pos="4320"/>
        </w:tabs>
        <w:ind w:left="4320" w:hanging="360"/>
      </w:pPr>
      <w:rPr>
        <w:rFonts w:ascii="Arial" w:hAnsi="Arial" w:hint="default"/>
      </w:rPr>
    </w:lvl>
    <w:lvl w:ilvl="6" w:tplc="DCFE7BA0" w:tentative="1">
      <w:start w:val="1"/>
      <w:numFmt w:val="bullet"/>
      <w:lvlText w:val="-"/>
      <w:lvlJc w:val="left"/>
      <w:pPr>
        <w:tabs>
          <w:tab w:val="num" w:pos="5040"/>
        </w:tabs>
        <w:ind w:left="5040" w:hanging="360"/>
      </w:pPr>
      <w:rPr>
        <w:rFonts w:ascii="Arial" w:hAnsi="Arial" w:hint="default"/>
      </w:rPr>
    </w:lvl>
    <w:lvl w:ilvl="7" w:tplc="132A72F2" w:tentative="1">
      <w:start w:val="1"/>
      <w:numFmt w:val="bullet"/>
      <w:lvlText w:val="-"/>
      <w:lvlJc w:val="left"/>
      <w:pPr>
        <w:tabs>
          <w:tab w:val="num" w:pos="5760"/>
        </w:tabs>
        <w:ind w:left="5760" w:hanging="360"/>
      </w:pPr>
      <w:rPr>
        <w:rFonts w:ascii="Arial" w:hAnsi="Arial" w:hint="default"/>
      </w:rPr>
    </w:lvl>
    <w:lvl w:ilvl="8" w:tplc="0724375E" w:tentative="1">
      <w:start w:val="1"/>
      <w:numFmt w:val="bullet"/>
      <w:lvlText w:val="-"/>
      <w:lvlJc w:val="left"/>
      <w:pPr>
        <w:tabs>
          <w:tab w:val="num" w:pos="6480"/>
        </w:tabs>
        <w:ind w:left="6480" w:hanging="360"/>
      </w:pPr>
      <w:rPr>
        <w:rFonts w:ascii="Arial" w:hAnsi="Arial" w:hint="default"/>
      </w:rPr>
    </w:lvl>
  </w:abstractNum>
  <w:abstractNum w:abstractNumId="27">
    <w:nsid w:val="4FD8694D"/>
    <w:multiLevelType w:val="hybridMultilevel"/>
    <w:tmpl w:val="9620B9FA"/>
    <w:lvl w:ilvl="0" w:tplc="36303B3A">
      <w:start w:val="12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4B2907"/>
    <w:multiLevelType w:val="hybridMultilevel"/>
    <w:tmpl w:val="45B6C2F0"/>
    <w:lvl w:ilvl="0" w:tplc="04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65B34DF"/>
    <w:multiLevelType w:val="hybridMultilevel"/>
    <w:tmpl w:val="0A442B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483BB5"/>
    <w:multiLevelType w:val="hybridMultilevel"/>
    <w:tmpl w:val="E3B42E7A"/>
    <w:lvl w:ilvl="0" w:tplc="EB1C1A8C">
      <w:start w:val="30"/>
      <w:numFmt w:val="bullet"/>
      <w:lvlText w:val="-"/>
      <w:lvlJc w:val="left"/>
      <w:pPr>
        <w:ind w:left="1080" w:hanging="360"/>
      </w:pPr>
      <w:rPr>
        <w:rFonts w:ascii="Times New Roman" w:eastAsia="Calibri" w:hAnsi="Times New Roman" w:cs="Times New Roman"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579A7ED5"/>
    <w:multiLevelType w:val="hybridMultilevel"/>
    <w:tmpl w:val="FE468942"/>
    <w:lvl w:ilvl="0" w:tplc="0413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5C8B1BB0"/>
    <w:multiLevelType w:val="hybridMultilevel"/>
    <w:tmpl w:val="D0C80D8A"/>
    <w:lvl w:ilvl="0" w:tplc="AA34FD3C">
      <w:start w:val="1"/>
      <w:numFmt w:val="bullet"/>
      <w:lvlText w:val="–"/>
      <w:lvlJc w:val="left"/>
      <w:pPr>
        <w:tabs>
          <w:tab w:val="num" w:pos="720"/>
        </w:tabs>
        <w:ind w:left="720" w:hanging="360"/>
      </w:pPr>
      <w:rPr>
        <w:rFonts w:ascii="Times New Roman" w:hAnsi="Times New Roman" w:hint="default"/>
      </w:rPr>
    </w:lvl>
    <w:lvl w:ilvl="1" w:tplc="9B802DF2">
      <w:start w:val="1"/>
      <w:numFmt w:val="bullet"/>
      <w:lvlText w:val="–"/>
      <w:lvlJc w:val="left"/>
      <w:pPr>
        <w:tabs>
          <w:tab w:val="num" w:pos="1440"/>
        </w:tabs>
        <w:ind w:left="1440" w:hanging="360"/>
      </w:pPr>
      <w:rPr>
        <w:rFonts w:ascii="Times New Roman" w:hAnsi="Times New Roman" w:hint="default"/>
      </w:rPr>
    </w:lvl>
    <w:lvl w:ilvl="2" w:tplc="EE62DB16" w:tentative="1">
      <w:start w:val="1"/>
      <w:numFmt w:val="bullet"/>
      <w:lvlText w:val="–"/>
      <w:lvlJc w:val="left"/>
      <w:pPr>
        <w:tabs>
          <w:tab w:val="num" w:pos="2160"/>
        </w:tabs>
        <w:ind w:left="2160" w:hanging="360"/>
      </w:pPr>
      <w:rPr>
        <w:rFonts w:ascii="Times New Roman" w:hAnsi="Times New Roman" w:hint="default"/>
      </w:rPr>
    </w:lvl>
    <w:lvl w:ilvl="3" w:tplc="5ACA81FE" w:tentative="1">
      <w:start w:val="1"/>
      <w:numFmt w:val="bullet"/>
      <w:lvlText w:val="–"/>
      <w:lvlJc w:val="left"/>
      <w:pPr>
        <w:tabs>
          <w:tab w:val="num" w:pos="2880"/>
        </w:tabs>
        <w:ind w:left="2880" w:hanging="360"/>
      </w:pPr>
      <w:rPr>
        <w:rFonts w:ascii="Times New Roman" w:hAnsi="Times New Roman" w:hint="default"/>
      </w:rPr>
    </w:lvl>
    <w:lvl w:ilvl="4" w:tplc="8EA48E5C" w:tentative="1">
      <w:start w:val="1"/>
      <w:numFmt w:val="bullet"/>
      <w:lvlText w:val="–"/>
      <w:lvlJc w:val="left"/>
      <w:pPr>
        <w:tabs>
          <w:tab w:val="num" w:pos="3600"/>
        </w:tabs>
        <w:ind w:left="3600" w:hanging="360"/>
      </w:pPr>
      <w:rPr>
        <w:rFonts w:ascii="Times New Roman" w:hAnsi="Times New Roman" w:hint="default"/>
      </w:rPr>
    </w:lvl>
    <w:lvl w:ilvl="5" w:tplc="D0BEC232" w:tentative="1">
      <w:start w:val="1"/>
      <w:numFmt w:val="bullet"/>
      <w:lvlText w:val="–"/>
      <w:lvlJc w:val="left"/>
      <w:pPr>
        <w:tabs>
          <w:tab w:val="num" w:pos="4320"/>
        </w:tabs>
        <w:ind w:left="4320" w:hanging="360"/>
      </w:pPr>
      <w:rPr>
        <w:rFonts w:ascii="Times New Roman" w:hAnsi="Times New Roman" w:hint="default"/>
      </w:rPr>
    </w:lvl>
    <w:lvl w:ilvl="6" w:tplc="A0F09AC0" w:tentative="1">
      <w:start w:val="1"/>
      <w:numFmt w:val="bullet"/>
      <w:lvlText w:val="–"/>
      <w:lvlJc w:val="left"/>
      <w:pPr>
        <w:tabs>
          <w:tab w:val="num" w:pos="5040"/>
        </w:tabs>
        <w:ind w:left="5040" w:hanging="360"/>
      </w:pPr>
      <w:rPr>
        <w:rFonts w:ascii="Times New Roman" w:hAnsi="Times New Roman" w:hint="default"/>
      </w:rPr>
    </w:lvl>
    <w:lvl w:ilvl="7" w:tplc="5458287E" w:tentative="1">
      <w:start w:val="1"/>
      <w:numFmt w:val="bullet"/>
      <w:lvlText w:val="–"/>
      <w:lvlJc w:val="left"/>
      <w:pPr>
        <w:tabs>
          <w:tab w:val="num" w:pos="5760"/>
        </w:tabs>
        <w:ind w:left="5760" w:hanging="360"/>
      </w:pPr>
      <w:rPr>
        <w:rFonts w:ascii="Times New Roman" w:hAnsi="Times New Roman" w:hint="default"/>
      </w:rPr>
    </w:lvl>
    <w:lvl w:ilvl="8" w:tplc="B322A066"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15970AF"/>
    <w:multiLevelType w:val="multilevel"/>
    <w:tmpl w:val="40F0B984"/>
    <w:lvl w:ilvl="0">
      <w:start w:val="1"/>
      <w:numFmt w:val="decimal"/>
      <w:lvlText w:val="%1."/>
      <w:lvlJc w:val="left"/>
      <w:pPr>
        <w:ind w:left="720" w:hanging="360"/>
      </w:pPr>
      <w:rPr>
        <w:rFonts w:cs="Times New Roman" w:hint="default"/>
      </w:rPr>
    </w:lvl>
    <w:lvl w:ilvl="1">
      <w:start w:val="26"/>
      <w:numFmt w:val="decimal"/>
      <w:isLgl/>
      <w:lvlText w:val="%1.%2"/>
      <w:lvlJc w:val="left"/>
      <w:pPr>
        <w:ind w:left="840" w:hanging="48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650D6315"/>
    <w:multiLevelType w:val="hybridMultilevel"/>
    <w:tmpl w:val="1974E47A"/>
    <w:lvl w:ilvl="0" w:tplc="9F805B8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C7A5002"/>
    <w:multiLevelType w:val="hybridMultilevel"/>
    <w:tmpl w:val="1AF0A92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766A04A9"/>
    <w:multiLevelType w:val="hybridMultilevel"/>
    <w:tmpl w:val="709C717E"/>
    <w:lvl w:ilvl="0" w:tplc="A6F481FE">
      <w:start w:val="12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8803CF"/>
    <w:multiLevelType w:val="hybridMultilevel"/>
    <w:tmpl w:val="7092FBB6"/>
    <w:lvl w:ilvl="0" w:tplc="C672AE66">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nsid w:val="77BD6EDA"/>
    <w:multiLevelType w:val="hybridMultilevel"/>
    <w:tmpl w:val="84E612DC"/>
    <w:lvl w:ilvl="0" w:tplc="E7427C7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A4192C"/>
    <w:multiLevelType w:val="multilevel"/>
    <w:tmpl w:val="CAC0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6"/>
  </w:num>
  <w:num w:numId="3">
    <w:abstractNumId w:val="18"/>
  </w:num>
  <w:num w:numId="4">
    <w:abstractNumId w:val="27"/>
  </w:num>
  <w:num w:numId="5">
    <w:abstractNumId w:val="2"/>
  </w:num>
  <w:num w:numId="6">
    <w:abstractNumId w:val="33"/>
  </w:num>
  <w:num w:numId="7">
    <w:abstractNumId w:val="11"/>
  </w:num>
  <w:num w:numId="8">
    <w:abstractNumId w:val="17"/>
  </w:num>
  <w:num w:numId="9">
    <w:abstractNumId w:val="31"/>
  </w:num>
  <w:num w:numId="10">
    <w:abstractNumId w:val="37"/>
  </w:num>
  <w:num w:numId="11">
    <w:abstractNumId w:val="4"/>
  </w:num>
  <w:num w:numId="12">
    <w:abstractNumId w:val="29"/>
  </w:num>
  <w:num w:numId="13">
    <w:abstractNumId w:val="23"/>
  </w:num>
  <w:num w:numId="14">
    <w:abstractNumId w:val="16"/>
  </w:num>
  <w:num w:numId="15">
    <w:abstractNumId w:val="25"/>
  </w:num>
  <w:num w:numId="16">
    <w:abstractNumId w:val="13"/>
  </w:num>
  <w:num w:numId="17">
    <w:abstractNumId w:val="28"/>
  </w:num>
  <w:num w:numId="18">
    <w:abstractNumId w:val="15"/>
  </w:num>
  <w:num w:numId="19">
    <w:abstractNumId w:val="21"/>
  </w:num>
  <w:num w:numId="20">
    <w:abstractNumId w:val="14"/>
  </w:num>
  <w:num w:numId="21">
    <w:abstractNumId w:val="19"/>
  </w:num>
  <w:num w:numId="22">
    <w:abstractNumId w:val="10"/>
  </w:num>
  <w:num w:numId="23">
    <w:abstractNumId w:val="26"/>
  </w:num>
  <w:num w:numId="24">
    <w:abstractNumId w:val="1"/>
  </w:num>
  <w:num w:numId="25">
    <w:abstractNumId w:val="3"/>
  </w:num>
  <w:num w:numId="26">
    <w:abstractNumId w:val="20"/>
  </w:num>
  <w:num w:numId="27">
    <w:abstractNumId w:val="24"/>
  </w:num>
  <w:num w:numId="28">
    <w:abstractNumId w:val="30"/>
  </w:num>
  <w:num w:numId="29">
    <w:abstractNumId w:val="12"/>
  </w:num>
  <w:num w:numId="30">
    <w:abstractNumId w:val="39"/>
  </w:num>
  <w:num w:numId="31">
    <w:abstractNumId w:val="34"/>
  </w:num>
  <w:num w:numId="32">
    <w:abstractNumId w:val="22"/>
  </w:num>
  <w:num w:numId="33">
    <w:abstractNumId w:val="9"/>
  </w:num>
  <w:num w:numId="34">
    <w:abstractNumId w:val="5"/>
  </w:num>
  <w:num w:numId="35">
    <w:abstractNumId w:val="32"/>
  </w:num>
  <w:num w:numId="36">
    <w:abstractNumId w:val="6"/>
  </w:num>
  <w:num w:numId="37">
    <w:abstractNumId w:val="0"/>
  </w:num>
  <w:num w:numId="38">
    <w:abstractNumId w:val="7"/>
  </w:num>
  <w:num w:numId="39">
    <w:abstractNumId w:val="8"/>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229"/>
    <w:rsid w:val="00006DA3"/>
    <w:rsid w:val="0000728E"/>
    <w:rsid w:val="00023434"/>
    <w:rsid w:val="00047867"/>
    <w:rsid w:val="0007483E"/>
    <w:rsid w:val="000759F1"/>
    <w:rsid w:val="0008189F"/>
    <w:rsid w:val="000872FE"/>
    <w:rsid w:val="000933A1"/>
    <w:rsid w:val="000A1CA4"/>
    <w:rsid w:val="000B2C7C"/>
    <w:rsid w:val="000E1684"/>
    <w:rsid w:val="000E3C7D"/>
    <w:rsid w:val="000F2C56"/>
    <w:rsid w:val="00121D6F"/>
    <w:rsid w:val="00122B40"/>
    <w:rsid w:val="00131B89"/>
    <w:rsid w:val="001320F0"/>
    <w:rsid w:val="00145CA5"/>
    <w:rsid w:val="00152326"/>
    <w:rsid w:val="00153A3D"/>
    <w:rsid w:val="00167229"/>
    <w:rsid w:val="001767EA"/>
    <w:rsid w:val="00180E61"/>
    <w:rsid w:val="0018101B"/>
    <w:rsid w:val="00191B64"/>
    <w:rsid w:val="001A2EC5"/>
    <w:rsid w:val="001B2FB7"/>
    <w:rsid w:val="001C3664"/>
    <w:rsid w:val="001D0577"/>
    <w:rsid w:val="001D5FBF"/>
    <w:rsid w:val="001D7DE7"/>
    <w:rsid w:val="001E244B"/>
    <w:rsid w:val="001E2FE3"/>
    <w:rsid w:val="001E5B6F"/>
    <w:rsid w:val="00245DD4"/>
    <w:rsid w:val="00253078"/>
    <w:rsid w:val="00265A63"/>
    <w:rsid w:val="002667F8"/>
    <w:rsid w:val="00273159"/>
    <w:rsid w:val="00273DF4"/>
    <w:rsid w:val="00280413"/>
    <w:rsid w:val="002A1C8E"/>
    <w:rsid w:val="002B3334"/>
    <w:rsid w:val="002B683B"/>
    <w:rsid w:val="00323828"/>
    <w:rsid w:val="003314E1"/>
    <w:rsid w:val="0039016E"/>
    <w:rsid w:val="003A1D74"/>
    <w:rsid w:val="003D1872"/>
    <w:rsid w:val="003E3D7E"/>
    <w:rsid w:val="003F4942"/>
    <w:rsid w:val="0041388E"/>
    <w:rsid w:val="00417B3E"/>
    <w:rsid w:val="004272C6"/>
    <w:rsid w:val="00460EED"/>
    <w:rsid w:val="0048335A"/>
    <w:rsid w:val="0048645C"/>
    <w:rsid w:val="004A59AF"/>
    <w:rsid w:val="004B4A98"/>
    <w:rsid w:val="004C2B5C"/>
    <w:rsid w:val="004D107C"/>
    <w:rsid w:val="004D28B6"/>
    <w:rsid w:val="005151DB"/>
    <w:rsid w:val="00533304"/>
    <w:rsid w:val="00542D3E"/>
    <w:rsid w:val="005442D6"/>
    <w:rsid w:val="0055005D"/>
    <w:rsid w:val="00555CCC"/>
    <w:rsid w:val="00556011"/>
    <w:rsid w:val="00573ED0"/>
    <w:rsid w:val="00574CBE"/>
    <w:rsid w:val="0059071D"/>
    <w:rsid w:val="005A2D26"/>
    <w:rsid w:val="005F11B2"/>
    <w:rsid w:val="00625797"/>
    <w:rsid w:val="00653554"/>
    <w:rsid w:val="00656B9E"/>
    <w:rsid w:val="006666EF"/>
    <w:rsid w:val="00681731"/>
    <w:rsid w:val="006828F7"/>
    <w:rsid w:val="0069265A"/>
    <w:rsid w:val="006A3553"/>
    <w:rsid w:val="006C2915"/>
    <w:rsid w:val="006D65B3"/>
    <w:rsid w:val="0070681E"/>
    <w:rsid w:val="00725D48"/>
    <w:rsid w:val="00771802"/>
    <w:rsid w:val="0079015D"/>
    <w:rsid w:val="007961D4"/>
    <w:rsid w:val="0079695B"/>
    <w:rsid w:val="007B677E"/>
    <w:rsid w:val="007D286F"/>
    <w:rsid w:val="007E4C47"/>
    <w:rsid w:val="007E544D"/>
    <w:rsid w:val="007F0C32"/>
    <w:rsid w:val="007F122D"/>
    <w:rsid w:val="007F4E35"/>
    <w:rsid w:val="008217D0"/>
    <w:rsid w:val="0082440B"/>
    <w:rsid w:val="0084757D"/>
    <w:rsid w:val="00851945"/>
    <w:rsid w:val="0088187F"/>
    <w:rsid w:val="00886239"/>
    <w:rsid w:val="00891AE8"/>
    <w:rsid w:val="008A68C6"/>
    <w:rsid w:val="008E395A"/>
    <w:rsid w:val="008E3BB4"/>
    <w:rsid w:val="00901C2B"/>
    <w:rsid w:val="00901EBF"/>
    <w:rsid w:val="00914D16"/>
    <w:rsid w:val="00932769"/>
    <w:rsid w:val="00944A31"/>
    <w:rsid w:val="009673A8"/>
    <w:rsid w:val="009676B7"/>
    <w:rsid w:val="009A7E20"/>
    <w:rsid w:val="009E1B0D"/>
    <w:rsid w:val="009E75C2"/>
    <w:rsid w:val="009F38E0"/>
    <w:rsid w:val="009F44EC"/>
    <w:rsid w:val="00A24DE9"/>
    <w:rsid w:val="00A251D1"/>
    <w:rsid w:val="00A43DC2"/>
    <w:rsid w:val="00A54B5F"/>
    <w:rsid w:val="00A846EA"/>
    <w:rsid w:val="00A930FD"/>
    <w:rsid w:val="00AB4138"/>
    <w:rsid w:val="00AB6725"/>
    <w:rsid w:val="00AE0C03"/>
    <w:rsid w:val="00AE49D3"/>
    <w:rsid w:val="00B05DC0"/>
    <w:rsid w:val="00B22474"/>
    <w:rsid w:val="00B46D41"/>
    <w:rsid w:val="00B60B29"/>
    <w:rsid w:val="00B62AB8"/>
    <w:rsid w:val="00B94099"/>
    <w:rsid w:val="00BA52A3"/>
    <w:rsid w:val="00BE18C8"/>
    <w:rsid w:val="00BF3935"/>
    <w:rsid w:val="00C06404"/>
    <w:rsid w:val="00C153F7"/>
    <w:rsid w:val="00C21EF8"/>
    <w:rsid w:val="00C36573"/>
    <w:rsid w:val="00C63202"/>
    <w:rsid w:val="00C96447"/>
    <w:rsid w:val="00C97211"/>
    <w:rsid w:val="00CA2996"/>
    <w:rsid w:val="00CA4480"/>
    <w:rsid w:val="00D11BE6"/>
    <w:rsid w:val="00D27FDC"/>
    <w:rsid w:val="00D40FB7"/>
    <w:rsid w:val="00D42DC3"/>
    <w:rsid w:val="00D45358"/>
    <w:rsid w:val="00D832C7"/>
    <w:rsid w:val="00D97988"/>
    <w:rsid w:val="00DA09A7"/>
    <w:rsid w:val="00DD46BF"/>
    <w:rsid w:val="00DD74D3"/>
    <w:rsid w:val="00DE1719"/>
    <w:rsid w:val="00DE7928"/>
    <w:rsid w:val="00E24FB7"/>
    <w:rsid w:val="00E3533D"/>
    <w:rsid w:val="00E41275"/>
    <w:rsid w:val="00E41F09"/>
    <w:rsid w:val="00E81EA3"/>
    <w:rsid w:val="00E86B94"/>
    <w:rsid w:val="00E9009E"/>
    <w:rsid w:val="00E9645D"/>
    <w:rsid w:val="00E9646E"/>
    <w:rsid w:val="00EC2A95"/>
    <w:rsid w:val="00EC69A6"/>
    <w:rsid w:val="00ED0B63"/>
    <w:rsid w:val="00F152A5"/>
    <w:rsid w:val="00F46A16"/>
    <w:rsid w:val="00F545B3"/>
    <w:rsid w:val="00F5669E"/>
    <w:rsid w:val="00F73E48"/>
    <w:rsid w:val="00F77964"/>
    <w:rsid w:val="00F876D8"/>
    <w:rsid w:val="00FA75BA"/>
    <w:rsid w:val="00FC3BAE"/>
    <w:rsid w:val="00FE4D1D"/>
    <w:rsid w:val="00FF04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0A2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29"/>
    <w:pPr>
      <w:spacing w:line="276" w:lineRule="auto"/>
    </w:pPr>
    <w:rPr>
      <w:rFonts w:ascii="Times New Roman" w:eastAsia="Calibri" w:hAnsi="Times New Roman" w:cs="Times New Roman"/>
      <w:sz w:val="22"/>
      <w:szCs w:val="22"/>
      <w:lang w:val="nl-NL"/>
    </w:rPr>
  </w:style>
  <w:style w:type="paragraph" w:styleId="Heading1">
    <w:name w:val="heading 1"/>
    <w:basedOn w:val="Normal"/>
    <w:next w:val="Normal"/>
    <w:link w:val="Heading1Char"/>
    <w:qFormat/>
    <w:rsid w:val="00167229"/>
    <w:pPr>
      <w:keepNext/>
      <w:spacing w:before="240" w:after="60" w:line="240" w:lineRule="auto"/>
      <w:outlineLvl w:val="0"/>
    </w:pPr>
    <w:rPr>
      <w:rFonts w:ascii="Cambria" w:eastAsia="Times New Roman" w:hAnsi="Cambria"/>
      <w:b/>
      <w:bCs/>
      <w:kern w:val="32"/>
      <w:sz w:val="32"/>
      <w:szCs w:val="32"/>
      <w:lang w:val="en-US"/>
    </w:rPr>
  </w:style>
  <w:style w:type="paragraph" w:styleId="Heading2">
    <w:name w:val="heading 2"/>
    <w:basedOn w:val="Normal"/>
    <w:next w:val="Normal"/>
    <w:link w:val="Heading2Char"/>
    <w:unhideWhenUsed/>
    <w:qFormat/>
    <w:rsid w:val="001672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6722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1672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22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167229"/>
    <w:rPr>
      <w:rFonts w:asciiTheme="majorHAnsi" w:eastAsiaTheme="majorEastAsia" w:hAnsiTheme="majorHAnsi" w:cstheme="majorBidi"/>
      <w:b/>
      <w:bCs/>
      <w:color w:val="4F81BD" w:themeColor="accent1"/>
      <w:sz w:val="26"/>
      <w:szCs w:val="26"/>
      <w:lang w:val="nl-NL"/>
    </w:rPr>
  </w:style>
  <w:style w:type="character" w:customStyle="1" w:styleId="Heading3Char">
    <w:name w:val="Heading 3 Char"/>
    <w:basedOn w:val="DefaultParagraphFont"/>
    <w:link w:val="Heading3"/>
    <w:rsid w:val="00167229"/>
    <w:rPr>
      <w:rFonts w:asciiTheme="majorHAnsi" w:eastAsiaTheme="majorEastAsia" w:hAnsiTheme="majorHAnsi" w:cstheme="majorBidi"/>
      <w:b/>
      <w:bCs/>
      <w:color w:val="4F81BD" w:themeColor="accent1"/>
      <w:sz w:val="22"/>
      <w:szCs w:val="22"/>
      <w:lang w:val="nl-NL"/>
    </w:rPr>
  </w:style>
  <w:style w:type="character" w:customStyle="1" w:styleId="Heading4Char">
    <w:name w:val="Heading 4 Char"/>
    <w:basedOn w:val="DefaultParagraphFont"/>
    <w:link w:val="Heading4"/>
    <w:rsid w:val="00167229"/>
    <w:rPr>
      <w:rFonts w:asciiTheme="majorHAnsi" w:eastAsiaTheme="majorEastAsia" w:hAnsiTheme="majorHAnsi" w:cstheme="majorBidi"/>
      <w:b/>
      <w:bCs/>
      <w:i/>
      <w:iCs/>
      <w:color w:val="4F81BD" w:themeColor="accent1"/>
      <w:sz w:val="22"/>
      <w:szCs w:val="22"/>
      <w:lang w:val="nl-NL"/>
    </w:rPr>
  </w:style>
  <w:style w:type="paragraph" w:styleId="ListParagraph">
    <w:name w:val="List Paragraph"/>
    <w:basedOn w:val="Normal"/>
    <w:uiPriority w:val="34"/>
    <w:qFormat/>
    <w:rsid w:val="00167229"/>
    <w:pPr>
      <w:spacing w:after="200"/>
      <w:ind w:left="720"/>
      <w:contextualSpacing/>
    </w:pPr>
    <w:rPr>
      <w:rFonts w:ascii="Calibri" w:hAnsi="Calibri"/>
      <w:lang w:val="en-US"/>
    </w:rPr>
  </w:style>
  <w:style w:type="table" w:styleId="TableGrid">
    <w:name w:val="Table Grid"/>
    <w:basedOn w:val="TableNormal"/>
    <w:uiPriority w:val="59"/>
    <w:rsid w:val="00167229"/>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167229"/>
    <w:rPr>
      <w:rFonts w:cs="Times New Roman"/>
      <w:sz w:val="16"/>
    </w:rPr>
  </w:style>
  <w:style w:type="paragraph" w:styleId="CommentText">
    <w:name w:val="annotation text"/>
    <w:basedOn w:val="Normal"/>
    <w:link w:val="CommentTextChar"/>
    <w:uiPriority w:val="99"/>
    <w:rsid w:val="00167229"/>
    <w:rPr>
      <w:sz w:val="20"/>
      <w:szCs w:val="20"/>
      <w:lang w:eastAsia="nl-NL"/>
    </w:rPr>
  </w:style>
  <w:style w:type="character" w:customStyle="1" w:styleId="CommentTextChar">
    <w:name w:val="Comment Text Char"/>
    <w:basedOn w:val="DefaultParagraphFont"/>
    <w:link w:val="CommentText"/>
    <w:uiPriority w:val="99"/>
    <w:rsid w:val="00167229"/>
    <w:rPr>
      <w:rFonts w:ascii="Times New Roman" w:eastAsia="Calibri" w:hAnsi="Times New Roman" w:cs="Times New Roman"/>
      <w:sz w:val="20"/>
      <w:szCs w:val="20"/>
      <w:lang w:val="nl-NL" w:eastAsia="nl-NL"/>
    </w:rPr>
  </w:style>
  <w:style w:type="character" w:styleId="Hyperlink">
    <w:name w:val="Hyperlink"/>
    <w:basedOn w:val="DefaultParagraphFont"/>
    <w:uiPriority w:val="99"/>
    <w:rsid w:val="00167229"/>
    <w:rPr>
      <w:rFonts w:cs="Times New Roman"/>
      <w:color w:val="0000FF"/>
      <w:u w:val="single"/>
    </w:rPr>
  </w:style>
  <w:style w:type="paragraph" w:styleId="BalloonText">
    <w:name w:val="Balloon Text"/>
    <w:basedOn w:val="Normal"/>
    <w:link w:val="BalloonTextChar"/>
    <w:uiPriority w:val="99"/>
    <w:semiHidden/>
    <w:rsid w:val="001672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229"/>
    <w:rPr>
      <w:rFonts w:ascii="Tahoma" w:eastAsia="Calibri" w:hAnsi="Tahoma" w:cs="Tahoma"/>
      <w:sz w:val="16"/>
      <w:szCs w:val="16"/>
      <w:lang w:val="nl-NL"/>
    </w:rPr>
  </w:style>
  <w:style w:type="paragraph" w:styleId="Caption">
    <w:name w:val="caption"/>
    <w:basedOn w:val="Normal"/>
    <w:next w:val="Normal"/>
    <w:uiPriority w:val="35"/>
    <w:qFormat/>
    <w:rsid w:val="00167229"/>
    <w:pPr>
      <w:spacing w:after="200" w:line="240" w:lineRule="auto"/>
    </w:pPr>
    <w:rPr>
      <w:b/>
      <w:bCs/>
      <w:color w:val="4F81BD"/>
      <w:sz w:val="18"/>
      <w:szCs w:val="18"/>
    </w:rPr>
  </w:style>
  <w:style w:type="character" w:styleId="Emphasis">
    <w:name w:val="Emphasis"/>
    <w:basedOn w:val="DefaultParagraphFont"/>
    <w:qFormat/>
    <w:rsid w:val="00167229"/>
    <w:rPr>
      <w:rFonts w:cs="Times New Roman"/>
      <w:i/>
      <w:iCs/>
    </w:rPr>
  </w:style>
  <w:style w:type="paragraph" w:styleId="Header">
    <w:name w:val="header"/>
    <w:basedOn w:val="Normal"/>
    <w:link w:val="HeaderChar"/>
    <w:uiPriority w:val="99"/>
    <w:rsid w:val="00167229"/>
    <w:pPr>
      <w:tabs>
        <w:tab w:val="center" w:pos="4680"/>
        <w:tab w:val="right" w:pos="9360"/>
      </w:tabs>
      <w:spacing w:line="240" w:lineRule="auto"/>
    </w:pPr>
  </w:style>
  <w:style w:type="character" w:customStyle="1" w:styleId="HeaderChar">
    <w:name w:val="Header Char"/>
    <w:basedOn w:val="DefaultParagraphFont"/>
    <w:link w:val="Header"/>
    <w:uiPriority w:val="99"/>
    <w:rsid w:val="00167229"/>
    <w:rPr>
      <w:rFonts w:ascii="Times New Roman" w:eastAsia="Calibri" w:hAnsi="Times New Roman" w:cs="Times New Roman"/>
      <w:sz w:val="22"/>
      <w:szCs w:val="22"/>
      <w:lang w:val="nl-NL"/>
    </w:rPr>
  </w:style>
  <w:style w:type="paragraph" w:styleId="Footer">
    <w:name w:val="footer"/>
    <w:basedOn w:val="Normal"/>
    <w:link w:val="FooterChar"/>
    <w:uiPriority w:val="99"/>
    <w:rsid w:val="00167229"/>
    <w:pPr>
      <w:tabs>
        <w:tab w:val="center" w:pos="4680"/>
        <w:tab w:val="right" w:pos="9360"/>
      </w:tabs>
      <w:spacing w:line="240" w:lineRule="auto"/>
    </w:pPr>
  </w:style>
  <w:style w:type="character" w:customStyle="1" w:styleId="FooterChar">
    <w:name w:val="Footer Char"/>
    <w:basedOn w:val="DefaultParagraphFont"/>
    <w:link w:val="Footer"/>
    <w:uiPriority w:val="99"/>
    <w:rsid w:val="00167229"/>
    <w:rPr>
      <w:rFonts w:ascii="Times New Roman" w:eastAsia="Calibri" w:hAnsi="Times New Roman" w:cs="Times New Roman"/>
      <w:sz w:val="22"/>
      <w:szCs w:val="22"/>
      <w:lang w:val="nl-NL"/>
    </w:rPr>
  </w:style>
  <w:style w:type="paragraph" w:styleId="CommentSubject">
    <w:name w:val="annotation subject"/>
    <w:basedOn w:val="CommentText"/>
    <w:next w:val="CommentText"/>
    <w:link w:val="CommentSubjectChar"/>
    <w:uiPriority w:val="99"/>
    <w:semiHidden/>
    <w:rsid w:val="00167229"/>
    <w:pPr>
      <w:spacing w:line="240" w:lineRule="auto"/>
    </w:pPr>
    <w:rPr>
      <w:b/>
      <w:bCs/>
      <w:lang w:eastAsia="en-US"/>
    </w:rPr>
  </w:style>
  <w:style w:type="character" w:customStyle="1" w:styleId="CommentSubjectChar">
    <w:name w:val="Comment Subject Char"/>
    <w:basedOn w:val="CommentTextChar"/>
    <w:link w:val="CommentSubject"/>
    <w:uiPriority w:val="99"/>
    <w:semiHidden/>
    <w:rsid w:val="00167229"/>
    <w:rPr>
      <w:rFonts w:ascii="Times New Roman" w:eastAsia="Calibri" w:hAnsi="Times New Roman" w:cs="Times New Roman"/>
      <w:b/>
      <w:bCs/>
      <w:sz w:val="20"/>
      <w:szCs w:val="20"/>
      <w:lang w:val="nl-NL" w:eastAsia="nl-NL"/>
    </w:rPr>
  </w:style>
  <w:style w:type="character" w:customStyle="1" w:styleId="doi">
    <w:name w:val="doi"/>
    <w:uiPriority w:val="99"/>
    <w:rsid w:val="00167229"/>
  </w:style>
  <w:style w:type="character" w:customStyle="1" w:styleId="label">
    <w:name w:val="label"/>
    <w:uiPriority w:val="99"/>
    <w:rsid w:val="00167229"/>
  </w:style>
  <w:style w:type="character" w:customStyle="1" w:styleId="value">
    <w:name w:val="value"/>
    <w:uiPriority w:val="99"/>
    <w:rsid w:val="00167229"/>
  </w:style>
  <w:style w:type="character" w:customStyle="1" w:styleId="slug-doi">
    <w:name w:val="slug-doi"/>
    <w:basedOn w:val="DefaultParagraphFont"/>
    <w:rsid w:val="00167229"/>
    <w:rPr>
      <w:rFonts w:cs="Times New Roman"/>
    </w:rPr>
  </w:style>
  <w:style w:type="paragraph" w:styleId="EndnoteText">
    <w:name w:val="endnote text"/>
    <w:basedOn w:val="Normal"/>
    <w:link w:val="EndnoteTextChar"/>
    <w:uiPriority w:val="99"/>
    <w:semiHidden/>
    <w:rsid w:val="00167229"/>
    <w:pPr>
      <w:spacing w:line="240" w:lineRule="auto"/>
    </w:pPr>
    <w:rPr>
      <w:sz w:val="20"/>
      <w:szCs w:val="20"/>
    </w:rPr>
  </w:style>
  <w:style w:type="character" w:customStyle="1" w:styleId="EndnoteTextChar">
    <w:name w:val="Endnote Text Char"/>
    <w:basedOn w:val="DefaultParagraphFont"/>
    <w:link w:val="EndnoteText"/>
    <w:uiPriority w:val="99"/>
    <w:semiHidden/>
    <w:rsid w:val="00167229"/>
    <w:rPr>
      <w:rFonts w:ascii="Times New Roman" w:eastAsia="Calibri" w:hAnsi="Times New Roman" w:cs="Times New Roman"/>
      <w:sz w:val="20"/>
      <w:szCs w:val="20"/>
      <w:lang w:val="nl-NL"/>
    </w:rPr>
  </w:style>
  <w:style w:type="character" w:styleId="EndnoteReference">
    <w:name w:val="endnote reference"/>
    <w:basedOn w:val="DefaultParagraphFont"/>
    <w:uiPriority w:val="99"/>
    <w:semiHidden/>
    <w:rsid w:val="00167229"/>
    <w:rPr>
      <w:rFonts w:cs="Times New Roman"/>
      <w:vertAlign w:val="superscript"/>
    </w:rPr>
  </w:style>
  <w:style w:type="paragraph" w:styleId="FootnoteText">
    <w:name w:val="footnote text"/>
    <w:basedOn w:val="Normal"/>
    <w:link w:val="FootnoteTextChar"/>
    <w:uiPriority w:val="99"/>
    <w:semiHidden/>
    <w:rsid w:val="00167229"/>
    <w:pPr>
      <w:spacing w:line="240" w:lineRule="auto"/>
    </w:pPr>
    <w:rPr>
      <w:sz w:val="20"/>
      <w:szCs w:val="20"/>
    </w:rPr>
  </w:style>
  <w:style w:type="character" w:customStyle="1" w:styleId="FootnoteTextChar">
    <w:name w:val="Footnote Text Char"/>
    <w:basedOn w:val="DefaultParagraphFont"/>
    <w:link w:val="FootnoteText"/>
    <w:uiPriority w:val="99"/>
    <w:semiHidden/>
    <w:rsid w:val="00167229"/>
    <w:rPr>
      <w:rFonts w:ascii="Times New Roman" w:eastAsia="Calibri" w:hAnsi="Times New Roman" w:cs="Times New Roman"/>
      <w:sz w:val="20"/>
      <w:szCs w:val="20"/>
      <w:lang w:val="nl-NL"/>
    </w:rPr>
  </w:style>
  <w:style w:type="character" w:styleId="FootnoteReference">
    <w:name w:val="footnote reference"/>
    <w:basedOn w:val="DefaultParagraphFont"/>
    <w:uiPriority w:val="99"/>
    <w:semiHidden/>
    <w:rsid w:val="00167229"/>
    <w:rPr>
      <w:rFonts w:cs="Times New Roman"/>
      <w:vertAlign w:val="superscript"/>
    </w:rPr>
  </w:style>
  <w:style w:type="paragraph" w:styleId="Revision">
    <w:name w:val="Revision"/>
    <w:hidden/>
    <w:uiPriority w:val="99"/>
    <w:semiHidden/>
    <w:rsid w:val="00167229"/>
    <w:rPr>
      <w:rFonts w:ascii="Times New Roman" w:eastAsia="Calibri" w:hAnsi="Times New Roman" w:cs="Times New Roman"/>
      <w:sz w:val="22"/>
      <w:szCs w:val="22"/>
      <w:lang w:val="de-DE"/>
    </w:rPr>
  </w:style>
  <w:style w:type="paragraph" w:styleId="BodyText">
    <w:name w:val="Body Text"/>
    <w:basedOn w:val="Normal"/>
    <w:link w:val="BodyTextChar"/>
    <w:rsid w:val="00167229"/>
    <w:pPr>
      <w:spacing w:line="240" w:lineRule="auto"/>
    </w:pPr>
    <w:rPr>
      <w:rFonts w:eastAsia="Times New Roman"/>
      <w:b/>
      <w:bCs/>
      <w:sz w:val="24"/>
      <w:szCs w:val="24"/>
      <w:lang w:eastAsia="nl-NL"/>
    </w:rPr>
  </w:style>
  <w:style w:type="character" w:customStyle="1" w:styleId="BodyTextChar">
    <w:name w:val="Body Text Char"/>
    <w:basedOn w:val="DefaultParagraphFont"/>
    <w:link w:val="BodyText"/>
    <w:rsid w:val="00167229"/>
    <w:rPr>
      <w:rFonts w:ascii="Times New Roman" w:eastAsia="Times New Roman" w:hAnsi="Times New Roman" w:cs="Times New Roman"/>
      <w:b/>
      <w:bCs/>
      <w:lang w:val="nl-NL" w:eastAsia="nl-NL"/>
    </w:rPr>
  </w:style>
  <w:style w:type="table" w:styleId="LightShading">
    <w:name w:val="Light Shading"/>
    <w:basedOn w:val="TableNormal"/>
    <w:uiPriority w:val="60"/>
    <w:rsid w:val="00167229"/>
    <w:rPr>
      <w:color w:val="000000" w:themeColor="text1" w:themeShade="BF"/>
      <w:sz w:val="22"/>
      <w:szCs w:val="22"/>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Normal"/>
    <w:uiPriority w:val="67"/>
    <w:rsid w:val="00167229"/>
    <w:rPr>
      <w:sz w:val="22"/>
      <w:szCs w:val="22"/>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Grid">
    <w:name w:val="Light Grid"/>
    <w:basedOn w:val="TableNormal"/>
    <w:uiPriority w:val="62"/>
    <w:rsid w:val="00167229"/>
    <w:rPr>
      <w:sz w:val="22"/>
      <w:szCs w:val="22"/>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apple-converted-space">
    <w:name w:val="apple-converted-space"/>
    <w:basedOn w:val="DefaultParagraphFont"/>
    <w:rsid w:val="00167229"/>
  </w:style>
  <w:style w:type="character" w:customStyle="1" w:styleId="spelle">
    <w:name w:val="spelle"/>
    <w:basedOn w:val="DefaultParagraphFont"/>
    <w:rsid w:val="00167229"/>
  </w:style>
  <w:style w:type="character" w:customStyle="1" w:styleId="cit-auth">
    <w:name w:val="cit-auth"/>
    <w:basedOn w:val="DefaultParagraphFont"/>
    <w:rsid w:val="00167229"/>
  </w:style>
  <w:style w:type="character" w:customStyle="1" w:styleId="cit-sep">
    <w:name w:val="cit-sep"/>
    <w:basedOn w:val="DefaultParagraphFont"/>
    <w:rsid w:val="00167229"/>
  </w:style>
  <w:style w:type="character" w:customStyle="1" w:styleId="cit-title">
    <w:name w:val="cit-title"/>
    <w:basedOn w:val="DefaultParagraphFont"/>
    <w:rsid w:val="00167229"/>
  </w:style>
  <w:style w:type="character" w:customStyle="1" w:styleId="site-title">
    <w:name w:val="site-title"/>
    <w:basedOn w:val="DefaultParagraphFont"/>
    <w:rsid w:val="00167229"/>
  </w:style>
  <w:style w:type="character" w:customStyle="1" w:styleId="cit-print-date">
    <w:name w:val="cit-print-date"/>
    <w:basedOn w:val="DefaultParagraphFont"/>
    <w:rsid w:val="00167229"/>
  </w:style>
  <w:style w:type="character" w:customStyle="1" w:styleId="cit-vol">
    <w:name w:val="cit-vol"/>
    <w:basedOn w:val="DefaultParagraphFont"/>
    <w:rsid w:val="00167229"/>
  </w:style>
  <w:style w:type="character" w:customStyle="1" w:styleId="cit-first-page">
    <w:name w:val="cit-first-page"/>
    <w:basedOn w:val="DefaultParagraphFont"/>
    <w:rsid w:val="00167229"/>
  </w:style>
  <w:style w:type="character" w:customStyle="1" w:styleId="cit-last-page">
    <w:name w:val="cit-last-page"/>
    <w:basedOn w:val="DefaultParagraphFont"/>
    <w:rsid w:val="00167229"/>
  </w:style>
  <w:style w:type="character" w:customStyle="1" w:styleId="cit-ahead-of-print-date">
    <w:name w:val="cit-ahead-of-print-date"/>
    <w:basedOn w:val="DefaultParagraphFont"/>
    <w:rsid w:val="00167229"/>
  </w:style>
  <w:style w:type="character" w:customStyle="1" w:styleId="cit-doi">
    <w:name w:val="cit-doi"/>
    <w:basedOn w:val="DefaultParagraphFont"/>
    <w:rsid w:val="00167229"/>
  </w:style>
  <w:style w:type="character" w:customStyle="1" w:styleId="personname">
    <w:name w:val="person_name"/>
    <w:basedOn w:val="DefaultParagraphFont"/>
    <w:rsid w:val="00167229"/>
  </w:style>
  <w:style w:type="character" w:styleId="PlaceholderText">
    <w:name w:val="Placeholder Text"/>
    <w:basedOn w:val="DefaultParagraphFont"/>
    <w:uiPriority w:val="99"/>
    <w:semiHidden/>
    <w:rsid w:val="00167229"/>
    <w:rPr>
      <w:color w:val="808080"/>
    </w:rPr>
  </w:style>
  <w:style w:type="character" w:customStyle="1" w:styleId="medium-normal1">
    <w:name w:val="medium-normal1"/>
    <w:rsid w:val="00167229"/>
    <w:rPr>
      <w:rFonts w:ascii="Arial" w:hAnsi="Arial" w:hint="default"/>
      <w:b w:val="0"/>
      <w:i w:val="0"/>
      <w:sz w:val="17"/>
    </w:rPr>
  </w:style>
  <w:style w:type="paragraph" w:styleId="PlainText">
    <w:name w:val="Plain Text"/>
    <w:basedOn w:val="Normal"/>
    <w:link w:val="PlainTextChar"/>
    <w:uiPriority w:val="99"/>
    <w:semiHidden/>
    <w:unhideWhenUsed/>
    <w:rsid w:val="00167229"/>
    <w:pPr>
      <w:spacing w:line="240" w:lineRule="auto"/>
    </w:pPr>
    <w:rPr>
      <w:rFonts w:ascii="Calibri" w:eastAsiaTheme="minorHAnsi" w:hAnsi="Calibri" w:cstheme="minorBidi"/>
      <w:szCs w:val="21"/>
      <w:lang w:val="en-US"/>
    </w:rPr>
  </w:style>
  <w:style w:type="character" w:customStyle="1" w:styleId="PlainTextChar">
    <w:name w:val="Plain Text Char"/>
    <w:basedOn w:val="DefaultParagraphFont"/>
    <w:link w:val="PlainText"/>
    <w:uiPriority w:val="99"/>
    <w:semiHidden/>
    <w:rsid w:val="00167229"/>
    <w:rPr>
      <w:rFonts w:ascii="Calibri" w:eastAsiaTheme="minorHAnsi" w:hAnsi="Calibr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29"/>
    <w:pPr>
      <w:spacing w:line="276" w:lineRule="auto"/>
    </w:pPr>
    <w:rPr>
      <w:rFonts w:ascii="Times New Roman" w:eastAsia="Calibri" w:hAnsi="Times New Roman" w:cs="Times New Roman"/>
      <w:sz w:val="22"/>
      <w:szCs w:val="22"/>
      <w:lang w:val="nl-NL"/>
    </w:rPr>
  </w:style>
  <w:style w:type="paragraph" w:styleId="Heading1">
    <w:name w:val="heading 1"/>
    <w:basedOn w:val="Normal"/>
    <w:next w:val="Normal"/>
    <w:link w:val="Heading1Char"/>
    <w:qFormat/>
    <w:rsid w:val="00167229"/>
    <w:pPr>
      <w:keepNext/>
      <w:spacing w:before="240" w:after="60" w:line="240" w:lineRule="auto"/>
      <w:outlineLvl w:val="0"/>
    </w:pPr>
    <w:rPr>
      <w:rFonts w:ascii="Cambria" w:eastAsia="Times New Roman" w:hAnsi="Cambria"/>
      <w:b/>
      <w:bCs/>
      <w:kern w:val="32"/>
      <w:sz w:val="32"/>
      <w:szCs w:val="32"/>
      <w:lang w:val="en-US"/>
    </w:rPr>
  </w:style>
  <w:style w:type="paragraph" w:styleId="Heading2">
    <w:name w:val="heading 2"/>
    <w:basedOn w:val="Normal"/>
    <w:next w:val="Normal"/>
    <w:link w:val="Heading2Char"/>
    <w:unhideWhenUsed/>
    <w:qFormat/>
    <w:rsid w:val="001672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6722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1672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22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167229"/>
    <w:rPr>
      <w:rFonts w:asciiTheme="majorHAnsi" w:eastAsiaTheme="majorEastAsia" w:hAnsiTheme="majorHAnsi" w:cstheme="majorBidi"/>
      <w:b/>
      <w:bCs/>
      <w:color w:val="4F81BD" w:themeColor="accent1"/>
      <w:sz w:val="26"/>
      <w:szCs w:val="26"/>
      <w:lang w:val="nl-NL"/>
    </w:rPr>
  </w:style>
  <w:style w:type="character" w:customStyle="1" w:styleId="Heading3Char">
    <w:name w:val="Heading 3 Char"/>
    <w:basedOn w:val="DefaultParagraphFont"/>
    <w:link w:val="Heading3"/>
    <w:rsid w:val="00167229"/>
    <w:rPr>
      <w:rFonts w:asciiTheme="majorHAnsi" w:eastAsiaTheme="majorEastAsia" w:hAnsiTheme="majorHAnsi" w:cstheme="majorBidi"/>
      <w:b/>
      <w:bCs/>
      <w:color w:val="4F81BD" w:themeColor="accent1"/>
      <w:sz w:val="22"/>
      <w:szCs w:val="22"/>
      <w:lang w:val="nl-NL"/>
    </w:rPr>
  </w:style>
  <w:style w:type="character" w:customStyle="1" w:styleId="Heading4Char">
    <w:name w:val="Heading 4 Char"/>
    <w:basedOn w:val="DefaultParagraphFont"/>
    <w:link w:val="Heading4"/>
    <w:rsid w:val="00167229"/>
    <w:rPr>
      <w:rFonts w:asciiTheme="majorHAnsi" w:eastAsiaTheme="majorEastAsia" w:hAnsiTheme="majorHAnsi" w:cstheme="majorBidi"/>
      <w:b/>
      <w:bCs/>
      <w:i/>
      <w:iCs/>
      <w:color w:val="4F81BD" w:themeColor="accent1"/>
      <w:sz w:val="22"/>
      <w:szCs w:val="22"/>
      <w:lang w:val="nl-NL"/>
    </w:rPr>
  </w:style>
  <w:style w:type="paragraph" w:styleId="ListParagraph">
    <w:name w:val="List Paragraph"/>
    <w:basedOn w:val="Normal"/>
    <w:uiPriority w:val="34"/>
    <w:qFormat/>
    <w:rsid w:val="00167229"/>
    <w:pPr>
      <w:spacing w:after="200"/>
      <w:ind w:left="720"/>
      <w:contextualSpacing/>
    </w:pPr>
    <w:rPr>
      <w:rFonts w:ascii="Calibri" w:hAnsi="Calibri"/>
      <w:lang w:val="en-US"/>
    </w:rPr>
  </w:style>
  <w:style w:type="table" w:styleId="TableGrid">
    <w:name w:val="Table Grid"/>
    <w:basedOn w:val="TableNormal"/>
    <w:uiPriority w:val="59"/>
    <w:rsid w:val="00167229"/>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167229"/>
    <w:rPr>
      <w:rFonts w:cs="Times New Roman"/>
      <w:sz w:val="16"/>
    </w:rPr>
  </w:style>
  <w:style w:type="paragraph" w:styleId="CommentText">
    <w:name w:val="annotation text"/>
    <w:basedOn w:val="Normal"/>
    <w:link w:val="CommentTextChar"/>
    <w:uiPriority w:val="99"/>
    <w:rsid w:val="00167229"/>
    <w:rPr>
      <w:sz w:val="20"/>
      <w:szCs w:val="20"/>
      <w:lang w:eastAsia="nl-NL"/>
    </w:rPr>
  </w:style>
  <w:style w:type="character" w:customStyle="1" w:styleId="CommentTextChar">
    <w:name w:val="Comment Text Char"/>
    <w:basedOn w:val="DefaultParagraphFont"/>
    <w:link w:val="CommentText"/>
    <w:uiPriority w:val="99"/>
    <w:rsid w:val="00167229"/>
    <w:rPr>
      <w:rFonts w:ascii="Times New Roman" w:eastAsia="Calibri" w:hAnsi="Times New Roman" w:cs="Times New Roman"/>
      <w:sz w:val="20"/>
      <w:szCs w:val="20"/>
      <w:lang w:val="nl-NL" w:eastAsia="nl-NL"/>
    </w:rPr>
  </w:style>
  <w:style w:type="character" w:styleId="Hyperlink">
    <w:name w:val="Hyperlink"/>
    <w:basedOn w:val="DefaultParagraphFont"/>
    <w:uiPriority w:val="99"/>
    <w:rsid w:val="00167229"/>
    <w:rPr>
      <w:rFonts w:cs="Times New Roman"/>
      <w:color w:val="0000FF"/>
      <w:u w:val="single"/>
    </w:rPr>
  </w:style>
  <w:style w:type="paragraph" w:styleId="BalloonText">
    <w:name w:val="Balloon Text"/>
    <w:basedOn w:val="Normal"/>
    <w:link w:val="BalloonTextChar"/>
    <w:uiPriority w:val="99"/>
    <w:semiHidden/>
    <w:rsid w:val="001672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229"/>
    <w:rPr>
      <w:rFonts w:ascii="Tahoma" w:eastAsia="Calibri" w:hAnsi="Tahoma" w:cs="Tahoma"/>
      <w:sz w:val="16"/>
      <w:szCs w:val="16"/>
      <w:lang w:val="nl-NL"/>
    </w:rPr>
  </w:style>
  <w:style w:type="paragraph" w:styleId="Caption">
    <w:name w:val="caption"/>
    <w:basedOn w:val="Normal"/>
    <w:next w:val="Normal"/>
    <w:uiPriority w:val="35"/>
    <w:qFormat/>
    <w:rsid w:val="00167229"/>
    <w:pPr>
      <w:spacing w:after="200" w:line="240" w:lineRule="auto"/>
    </w:pPr>
    <w:rPr>
      <w:b/>
      <w:bCs/>
      <w:color w:val="4F81BD"/>
      <w:sz w:val="18"/>
      <w:szCs w:val="18"/>
    </w:rPr>
  </w:style>
  <w:style w:type="character" w:styleId="Emphasis">
    <w:name w:val="Emphasis"/>
    <w:basedOn w:val="DefaultParagraphFont"/>
    <w:qFormat/>
    <w:rsid w:val="00167229"/>
    <w:rPr>
      <w:rFonts w:cs="Times New Roman"/>
      <w:i/>
      <w:iCs/>
    </w:rPr>
  </w:style>
  <w:style w:type="paragraph" w:styleId="Header">
    <w:name w:val="header"/>
    <w:basedOn w:val="Normal"/>
    <w:link w:val="HeaderChar"/>
    <w:uiPriority w:val="99"/>
    <w:rsid w:val="00167229"/>
    <w:pPr>
      <w:tabs>
        <w:tab w:val="center" w:pos="4680"/>
        <w:tab w:val="right" w:pos="9360"/>
      </w:tabs>
      <w:spacing w:line="240" w:lineRule="auto"/>
    </w:pPr>
  </w:style>
  <w:style w:type="character" w:customStyle="1" w:styleId="HeaderChar">
    <w:name w:val="Header Char"/>
    <w:basedOn w:val="DefaultParagraphFont"/>
    <w:link w:val="Header"/>
    <w:uiPriority w:val="99"/>
    <w:rsid w:val="00167229"/>
    <w:rPr>
      <w:rFonts w:ascii="Times New Roman" w:eastAsia="Calibri" w:hAnsi="Times New Roman" w:cs="Times New Roman"/>
      <w:sz w:val="22"/>
      <w:szCs w:val="22"/>
      <w:lang w:val="nl-NL"/>
    </w:rPr>
  </w:style>
  <w:style w:type="paragraph" w:styleId="Footer">
    <w:name w:val="footer"/>
    <w:basedOn w:val="Normal"/>
    <w:link w:val="FooterChar"/>
    <w:uiPriority w:val="99"/>
    <w:rsid w:val="00167229"/>
    <w:pPr>
      <w:tabs>
        <w:tab w:val="center" w:pos="4680"/>
        <w:tab w:val="right" w:pos="9360"/>
      </w:tabs>
      <w:spacing w:line="240" w:lineRule="auto"/>
    </w:pPr>
  </w:style>
  <w:style w:type="character" w:customStyle="1" w:styleId="FooterChar">
    <w:name w:val="Footer Char"/>
    <w:basedOn w:val="DefaultParagraphFont"/>
    <w:link w:val="Footer"/>
    <w:uiPriority w:val="99"/>
    <w:rsid w:val="00167229"/>
    <w:rPr>
      <w:rFonts w:ascii="Times New Roman" w:eastAsia="Calibri" w:hAnsi="Times New Roman" w:cs="Times New Roman"/>
      <w:sz w:val="22"/>
      <w:szCs w:val="22"/>
      <w:lang w:val="nl-NL"/>
    </w:rPr>
  </w:style>
  <w:style w:type="paragraph" w:styleId="CommentSubject">
    <w:name w:val="annotation subject"/>
    <w:basedOn w:val="CommentText"/>
    <w:next w:val="CommentText"/>
    <w:link w:val="CommentSubjectChar"/>
    <w:uiPriority w:val="99"/>
    <w:semiHidden/>
    <w:rsid w:val="00167229"/>
    <w:pPr>
      <w:spacing w:line="240" w:lineRule="auto"/>
    </w:pPr>
    <w:rPr>
      <w:b/>
      <w:bCs/>
      <w:lang w:eastAsia="en-US"/>
    </w:rPr>
  </w:style>
  <w:style w:type="character" w:customStyle="1" w:styleId="CommentSubjectChar">
    <w:name w:val="Comment Subject Char"/>
    <w:basedOn w:val="CommentTextChar"/>
    <w:link w:val="CommentSubject"/>
    <w:uiPriority w:val="99"/>
    <w:semiHidden/>
    <w:rsid w:val="00167229"/>
    <w:rPr>
      <w:rFonts w:ascii="Times New Roman" w:eastAsia="Calibri" w:hAnsi="Times New Roman" w:cs="Times New Roman"/>
      <w:b/>
      <w:bCs/>
      <w:sz w:val="20"/>
      <w:szCs w:val="20"/>
      <w:lang w:val="nl-NL" w:eastAsia="nl-NL"/>
    </w:rPr>
  </w:style>
  <w:style w:type="character" w:customStyle="1" w:styleId="doi">
    <w:name w:val="doi"/>
    <w:uiPriority w:val="99"/>
    <w:rsid w:val="00167229"/>
  </w:style>
  <w:style w:type="character" w:customStyle="1" w:styleId="label">
    <w:name w:val="label"/>
    <w:uiPriority w:val="99"/>
    <w:rsid w:val="00167229"/>
  </w:style>
  <w:style w:type="character" w:customStyle="1" w:styleId="value">
    <w:name w:val="value"/>
    <w:uiPriority w:val="99"/>
    <w:rsid w:val="00167229"/>
  </w:style>
  <w:style w:type="character" w:customStyle="1" w:styleId="slug-doi">
    <w:name w:val="slug-doi"/>
    <w:basedOn w:val="DefaultParagraphFont"/>
    <w:rsid w:val="00167229"/>
    <w:rPr>
      <w:rFonts w:cs="Times New Roman"/>
    </w:rPr>
  </w:style>
  <w:style w:type="paragraph" w:styleId="EndnoteText">
    <w:name w:val="endnote text"/>
    <w:basedOn w:val="Normal"/>
    <w:link w:val="EndnoteTextChar"/>
    <w:uiPriority w:val="99"/>
    <w:semiHidden/>
    <w:rsid w:val="00167229"/>
    <w:pPr>
      <w:spacing w:line="240" w:lineRule="auto"/>
    </w:pPr>
    <w:rPr>
      <w:sz w:val="20"/>
      <w:szCs w:val="20"/>
    </w:rPr>
  </w:style>
  <w:style w:type="character" w:customStyle="1" w:styleId="EndnoteTextChar">
    <w:name w:val="Endnote Text Char"/>
    <w:basedOn w:val="DefaultParagraphFont"/>
    <w:link w:val="EndnoteText"/>
    <w:uiPriority w:val="99"/>
    <w:semiHidden/>
    <w:rsid w:val="00167229"/>
    <w:rPr>
      <w:rFonts w:ascii="Times New Roman" w:eastAsia="Calibri" w:hAnsi="Times New Roman" w:cs="Times New Roman"/>
      <w:sz w:val="20"/>
      <w:szCs w:val="20"/>
      <w:lang w:val="nl-NL"/>
    </w:rPr>
  </w:style>
  <w:style w:type="character" w:styleId="EndnoteReference">
    <w:name w:val="endnote reference"/>
    <w:basedOn w:val="DefaultParagraphFont"/>
    <w:uiPriority w:val="99"/>
    <w:semiHidden/>
    <w:rsid w:val="00167229"/>
    <w:rPr>
      <w:rFonts w:cs="Times New Roman"/>
      <w:vertAlign w:val="superscript"/>
    </w:rPr>
  </w:style>
  <w:style w:type="paragraph" w:styleId="FootnoteText">
    <w:name w:val="footnote text"/>
    <w:basedOn w:val="Normal"/>
    <w:link w:val="FootnoteTextChar"/>
    <w:uiPriority w:val="99"/>
    <w:semiHidden/>
    <w:rsid w:val="00167229"/>
    <w:pPr>
      <w:spacing w:line="240" w:lineRule="auto"/>
    </w:pPr>
    <w:rPr>
      <w:sz w:val="20"/>
      <w:szCs w:val="20"/>
    </w:rPr>
  </w:style>
  <w:style w:type="character" w:customStyle="1" w:styleId="FootnoteTextChar">
    <w:name w:val="Footnote Text Char"/>
    <w:basedOn w:val="DefaultParagraphFont"/>
    <w:link w:val="FootnoteText"/>
    <w:uiPriority w:val="99"/>
    <w:semiHidden/>
    <w:rsid w:val="00167229"/>
    <w:rPr>
      <w:rFonts w:ascii="Times New Roman" w:eastAsia="Calibri" w:hAnsi="Times New Roman" w:cs="Times New Roman"/>
      <w:sz w:val="20"/>
      <w:szCs w:val="20"/>
      <w:lang w:val="nl-NL"/>
    </w:rPr>
  </w:style>
  <w:style w:type="character" w:styleId="FootnoteReference">
    <w:name w:val="footnote reference"/>
    <w:basedOn w:val="DefaultParagraphFont"/>
    <w:uiPriority w:val="99"/>
    <w:semiHidden/>
    <w:rsid w:val="00167229"/>
    <w:rPr>
      <w:rFonts w:cs="Times New Roman"/>
      <w:vertAlign w:val="superscript"/>
    </w:rPr>
  </w:style>
  <w:style w:type="paragraph" w:styleId="Revision">
    <w:name w:val="Revision"/>
    <w:hidden/>
    <w:uiPriority w:val="99"/>
    <w:semiHidden/>
    <w:rsid w:val="00167229"/>
    <w:rPr>
      <w:rFonts w:ascii="Times New Roman" w:eastAsia="Calibri" w:hAnsi="Times New Roman" w:cs="Times New Roman"/>
      <w:sz w:val="22"/>
      <w:szCs w:val="22"/>
      <w:lang w:val="de-DE"/>
    </w:rPr>
  </w:style>
  <w:style w:type="paragraph" w:styleId="BodyText">
    <w:name w:val="Body Text"/>
    <w:basedOn w:val="Normal"/>
    <w:link w:val="BodyTextChar"/>
    <w:rsid w:val="00167229"/>
    <w:pPr>
      <w:spacing w:line="240" w:lineRule="auto"/>
    </w:pPr>
    <w:rPr>
      <w:rFonts w:eastAsia="Times New Roman"/>
      <w:b/>
      <w:bCs/>
      <w:sz w:val="24"/>
      <w:szCs w:val="24"/>
      <w:lang w:eastAsia="nl-NL"/>
    </w:rPr>
  </w:style>
  <w:style w:type="character" w:customStyle="1" w:styleId="BodyTextChar">
    <w:name w:val="Body Text Char"/>
    <w:basedOn w:val="DefaultParagraphFont"/>
    <w:link w:val="BodyText"/>
    <w:rsid w:val="00167229"/>
    <w:rPr>
      <w:rFonts w:ascii="Times New Roman" w:eastAsia="Times New Roman" w:hAnsi="Times New Roman" w:cs="Times New Roman"/>
      <w:b/>
      <w:bCs/>
      <w:lang w:val="nl-NL" w:eastAsia="nl-NL"/>
    </w:rPr>
  </w:style>
  <w:style w:type="table" w:styleId="LightShading">
    <w:name w:val="Light Shading"/>
    <w:basedOn w:val="TableNormal"/>
    <w:uiPriority w:val="60"/>
    <w:rsid w:val="00167229"/>
    <w:rPr>
      <w:color w:val="000000" w:themeColor="text1" w:themeShade="BF"/>
      <w:sz w:val="22"/>
      <w:szCs w:val="22"/>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Normal"/>
    <w:uiPriority w:val="67"/>
    <w:rsid w:val="00167229"/>
    <w:rPr>
      <w:sz w:val="22"/>
      <w:szCs w:val="22"/>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Grid">
    <w:name w:val="Light Grid"/>
    <w:basedOn w:val="TableNormal"/>
    <w:uiPriority w:val="62"/>
    <w:rsid w:val="00167229"/>
    <w:rPr>
      <w:sz w:val="22"/>
      <w:szCs w:val="22"/>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apple-converted-space">
    <w:name w:val="apple-converted-space"/>
    <w:basedOn w:val="DefaultParagraphFont"/>
    <w:rsid w:val="00167229"/>
  </w:style>
  <w:style w:type="character" w:customStyle="1" w:styleId="spelle">
    <w:name w:val="spelle"/>
    <w:basedOn w:val="DefaultParagraphFont"/>
    <w:rsid w:val="00167229"/>
  </w:style>
  <w:style w:type="character" w:customStyle="1" w:styleId="cit-auth">
    <w:name w:val="cit-auth"/>
    <w:basedOn w:val="DefaultParagraphFont"/>
    <w:rsid w:val="00167229"/>
  </w:style>
  <w:style w:type="character" w:customStyle="1" w:styleId="cit-sep">
    <w:name w:val="cit-sep"/>
    <w:basedOn w:val="DefaultParagraphFont"/>
    <w:rsid w:val="00167229"/>
  </w:style>
  <w:style w:type="character" w:customStyle="1" w:styleId="cit-title">
    <w:name w:val="cit-title"/>
    <w:basedOn w:val="DefaultParagraphFont"/>
    <w:rsid w:val="00167229"/>
  </w:style>
  <w:style w:type="character" w:customStyle="1" w:styleId="site-title">
    <w:name w:val="site-title"/>
    <w:basedOn w:val="DefaultParagraphFont"/>
    <w:rsid w:val="00167229"/>
  </w:style>
  <w:style w:type="character" w:customStyle="1" w:styleId="cit-print-date">
    <w:name w:val="cit-print-date"/>
    <w:basedOn w:val="DefaultParagraphFont"/>
    <w:rsid w:val="00167229"/>
  </w:style>
  <w:style w:type="character" w:customStyle="1" w:styleId="cit-vol">
    <w:name w:val="cit-vol"/>
    <w:basedOn w:val="DefaultParagraphFont"/>
    <w:rsid w:val="00167229"/>
  </w:style>
  <w:style w:type="character" w:customStyle="1" w:styleId="cit-first-page">
    <w:name w:val="cit-first-page"/>
    <w:basedOn w:val="DefaultParagraphFont"/>
    <w:rsid w:val="00167229"/>
  </w:style>
  <w:style w:type="character" w:customStyle="1" w:styleId="cit-last-page">
    <w:name w:val="cit-last-page"/>
    <w:basedOn w:val="DefaultParagraphFont"/>
    <w:rsid w:val="00167229"/>
  </w:style>
  <w:style w:type="character" w:customStyle="1" w:styleId="cit-ahead-of-print-date">
    <w:name w:val="cit-ahead-of-print-date"/>
    <w:basedOn w:val="DefaultParagraphFont"/>
    <w:rsid w:val="00167229"/>
  </w:style>
  <w:style w:type="character" w:customStyle="1" w:styleId="cit-doi">
    <w:name w:val="cit-doi"/>
    <w:basedOn w:val="DefaultParagraphFont"/>
    <w:rsid w:val="00167229"/>
  </w:style>
  <w:style w:type="character" w:customStyle="1" w:styleId="personname">
    <w:name w:val="person_name"/>
    <w:basedOn w:val="DefaultParagraphFont"/>
    <w:rsid w:val="00167229"/>
  </w:style>
  <w:style w:type="character" w:styleId="PlaceholderText">
    <w:name w:val="Placeholder Text"/>
    <w:basedOn w:val="DefaultParagraphFont"/>
    <w:uiPriority w:val="99"/>
    <w:semiHidden/>
    <w:rsid w:val="00167229"/>
    <w:rPr>
      <w:color w:val="808080"/>
    </w:rPr>
  </w:style>
  <w:style w:type="character" w:customStyle="1" w:styleId="medium-normal1">
    <w:name w:val="medium-normal1"/>
    <w:rsid w:val="00167229"/>
    <w:rPr>
      <w:rFonts w:ascii="Arial" w:hAnsi="Arial" w:hint="default"/>
      <w:b w:val="0"/>
      <w:i w:val="0"/>
      <w:sz w:val="17"/>
    </w:rPr>
  </w:style>
  <w:style w:type="paragraph" w:styleId="PlainText">
    <w:name w:val="Plain Text"/>
    <w:basedOn w:val="Normal"/>
    <w:link w:val="PlainTextChar"/>
    <w:uiPriority w:val="99"/>
    <w:semiHidden/>
    <w:unhideWhenUsed/>
    <w:rsid w:val="00167229"/>
    <w:pPr>
      <w:spacing w:line="240" w:lineRule="auto"/>
    </w:pPr>
    <w:rPr>
      <w:rFonts w:ascii="Calibri" w:eastAsiaTheme="minorHAnsi" w:hAnsi="Calibri" w:cstheme="minorBidi"/>
      <w:szCs w:val="21"/>
      <w:lang w:val="en-US"/>
    </w:rPr>
  </w:style>
  <w:style w:type="character" w:customStyle="1" w:styleId="PlainTextChar">
    <w:name w:val="Plain Text Char"/>
    <w:basedOn w:val="DefaultParagraphFont"/>
    <w:link w:val="PlainText"/>
    <w:uiPriority w:val="99"/>
    <w:semiHidden/>
    <w:rsid w:val="00167229"/>
    <w:rPr>
      <w:rFonts w:ascii="Calibri" w:eastAsiaTheme="minorHAns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479D9-C456-4E39-86CD-C6413F1D8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3196</Words>
  <Characters>18222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Utrecht University</Company>
  <LinksUpToDate>false</LinksUpToDate>
  <CharactersWithSpaces>21376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Steven Raaijmakers</cp:lastModifiedBy>
  <cp:revision>4</cp:revision>
  <dcterms:created xsi:type="dcterms:W3CDTF">2017-09-09T11:14:00Z</dcterms:created>
  <dcterms:modified xsi:type="dcterms:W3CDTF">2017-09-09T12:09:00Z</dcterms:modified>
</cp:coreProperties>
</file>