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F8DEE" w14:textId="23389193" w:rsidR="0057365D" w:rsidRPr="0057365D" w:rsidRDefault="0057365D">
      <w:r w:rsidRPr="0057365D">
        <w:t xml:space="preserve">Supplementary </w:t>
      </w:r>
      <w:r>
        <w:t>Information #</w:t>
      </w:r>
      <w:r w:rsidRPr="0057365D">
        <w:t xml:space="preserve">2 </w:t>
      </w:r>
    </w:p>
    <w:p w14:paraId="5FE8BD0D" w14:textId="77777777" w:rsidR="0057365D" w:rsidRDefault="0057365D"/>
    <w:p w14:paraId="1D12DF76" w14:textId="0020178A" w:rsidR="00962C79" w:rsidRDefault="00FC484F">
      <w:r>
        <w:t xml:space="preserve">Although we received over 600 </w:t>
      </w:r>
      <w:r w:rsidR="00F76A01">
        <w:t>responses</w:t>
      </w:r>
      <w:r>
        <w:t xml:space="preserve">, some questions had several possible </w:t>
      </w:r>
      <w:r w:rsidR="00F76A01">
        <w:t xml:space="preserve">answers </w:t>
      </w:r>
      <w:r>
        <w:t xml:space="preserve">leading to low samples sizes in some categories. We therefore pooled similar </w:t>
      </w:r>
      <w:r w:rsidR="00F76A01">
        <w:t>answers</w:t>
      </w:r>
      <w:r w:rsidR="00BB66A2">
        <w:t xml:space="preserve"> for some questions</w:t>
      </w:r>
      <w:r>
        <w:t xml:space="preserve"> to boost sample size.</w:t>
      </w:r>
    </w:p>
    <w:tbl>
      <w:tblPr>
        <w:tblStyle w:val="TableGrid"/>
        <w:tblpPr w:leftFromText="180" w:rightFromText="180" w:vertAnchor="page" w:horzAnchor="margin" w:tblpY="4658"/>
        <w:tblW w:w="0" w:type="auto"/>
        <w:tblLook w:val="04A0" w:firstRow="1" w:lastRow="0" w:firstColumn="1" w:lastColumn="0" w:noHBand="0" w:noVBand="1"/>
      </w:tblPr>
      <w:tblGrid>
        <w:gridCol w:w="2284"/>
        <w:gridCol w:w="2941"/>
        <w:gridCol w:w="3791"/>
      </w:tblGrid>
      <w:tr w:rsidR="0057365D" w:rsidRPr="00CD6B2F" w14:paraId="705494BD" w14:textId="77777777" w:rsidTr="00F76A01">
        <w:tc>
          <w:tcPr>
            <w:tcW w:w="2284" w:type="dxa"/>
          </w:tcPr>
          <w:p w14:paraId="0FF4F51E" w14:textId="77777777" w:rsidR="0057365D" w:rsidRDefault="0057365D" w:rsidP="00F76A01">
            <w:pPr>
              <w:rPr>
                <w:b/>
              </w:rPr>
            </w:pPr>
            <w:r>
              <w:rPr>
                <w:b/>
              </w:rPr>
              <w:t>Predictor</w:t>
            </w:r>
          </w:p>
        </w:tc>
        <w:tc>
          <w:tcPr>
            <w:tcW w:w="2941" w:type="dxa"/>
          </w:tcPr>
          <w:p w14:paraId="436C2763" w14:textId="77777777" w:rsidR="0057365D" w:rsidRPr="00CD6B2F" w:rsidRDefault="0057365D" w:rsidP="00F76A01">
            <w:pPr>
              <w:rPr>
                <w:b/>
              </w:rPr>
            </w:pPr>
            <w:r>
              <w:rPr>
                <w:b/>
              </w:rPr>
              <w:t>Pooled categories</w:t>
            </w:r>
          </w:p>
        </w:tc>
        <w:tc>
          <w:tcPr>
            <w:tcW w:w="3791" w:type="dxa"/>
          </w:tcPr>
          <w:p w14:paraId="272FD03E" w14:textId="77777777" w:rsidR="0057365D" w:rsidRPr="00962C79" w:rsidRDefault="0057365D" w:rsidP="00F76A01">
            <w:pPr>
              <w:rPr>
                <w:b/>
                <w:bCs/>
              </w:rPr>
            </w:pPr>
          </w:p>
        </w:tc>
      </w:tr>
      <w:tr w:rsidR="0057365D" w:rsidRPr="00CD6B2F" w14:paraId="6F0CD3C7" w14:textId="77777777" w:rsidTr="00F76A01">
        <w:tc>
          <w:tcPr>
            <w:tcW w:w="2284" w:type="dxa"/>
          </w:tcPr>
          <w:p w14:paraId="77DB1C08" w14:textId="35C58303" w:rsidR="0057365D" w:rsidRDefault="0057365D" w:rsidP="00F76A01">
            <w:pPr>
              <w:rPr>
                <w:bCs/>
              </w:rPr>
            </w:pPr>
            <w:r>
              <w:rPr>
                <w:bCs/>
              </w:rPr>
              <w:t>Frequency of tick encounter</w:t>
            </w:r>
            <w:r w:rsidR="00D36A0C">
              <w:rPr>
                <w:bCs/>
              </w:rPr>
              <w:t>s in yards</w:t>
            </w:r>
          </w:p>
        </w:tc>
        <w:tc>
          <w:tcPr>
            <w:tcW w:w="2941" w:type="dxa"/>
          </w:tcPr>
          <w:p w14:paraId="2BCF4509" w14:textId="2FAD6C69" w:rsidR="0057365D" w:rsidRPr="00CD6B2F" w:rsidRDefault="0057365D" w:rsidP="00F76A01">
            <w:pPr>
              <w:rPr>
                <w:bCs/>
              </w:rPr>
            </w:pPr>
            <w:r>
              <w:rPr>
                <w:bCs/>
              </w:rPr>
              <w:t>Frequent</w:t>
            </w:r>
            <w:r w:rsidRPr="00CD6B2F">
              <w:rPr>
                <w:bCs/>
              </w:rPr>
              <w:t xml:space="preserve"> tick encounters</w:t>
            </w:r>
          </w:p>
        </w:tc>
        <w:tc>
          <w:tcPr>
            <w:tcW w:w="3791" w:type="dxa"/>
          </w:tcPr>
          <w:p w14:paraId="499833EC" w14:textId="2B24BB35" w:rsidR="0057365D" w:rsidRPr="00CD6B2F" w:rsidRDefault="0057365D" w:rsidP="00F76A01">
            <w:r>
              <w:t>Combined ‘d</w:t>
            </w:r>
            <w:r w:rsidRPr="00CD6B2F">
              <w:t>aily</w:t>
            </w:r>
            <w:r>
              <w:t>’, ‘w</w:t>
            </w:r>
            <w:r w:rsidRPr="00CD6B2F">
              <w:t>eekly</w:t>
            </w:r>
            <w:r>
              <w:t>’</w:t>
            </w:r>
            <w:r w:rsidRPr="00CD6B2F">
              <w:t xml:space="preserve">, and </w:t>
            </w:r>
            <w:r>
              <w:t>‘</w:t>
            </w:r>
            <w:r w:rsidRPr="00CD6B2F">
              <w:t>monthly</w:t>
            </w:r>
            <w:r>
              <w:t>’</w:t>
            </w:r>
            <w:r w:rsidRPr="00CD6B2F">
              <w:t xml:space="preserve"> </w:t>
            </w:r>
            <w:r>
              <w:t xml:space="preserve">tick </w:t>
            </w:r>
            <w:r w:rsidRPr="00CD6B2F">
              <w:t xml:space="preserve">encounters </w:t>
            </w:r>
          </w:p>
        </w:tc>
      </w:tr>
      <w:tr w:rsidR="0057365D" w:rsidRPr="00CD6B2F" w14:paraId="105D8907" w14:textId="77777777" w:rsidTr="00F76A01">
        <w:tc>
          <w:tcPr>
            <w:tcW w:w="2284" w:type="dxa"/>
          </w:tcPr>
          <w:p w14:paraId="5A255A79" w14:textId="77777777" w:rsidR="0057365D" w:rsidRPr="00CD6B2F" w:rsidRDefault="0057365D" w:rsidP="00F76A01">
            <w:pPr>
              <w:rPr>
                <w:bCs/>
              </w:rPr>
            </w:pPr>
            <w:r w:rsidRPr="00CD6B2F">
              <w:rPr>
                <w:bCs/>
              </w:rPr>
              <w:t>Backyard</w:t>
            </w:r>
            <w:r>
              <w:rPr>
                <w:bCs/>
              </w:rPr>
              <w:t xml:space="preserve"> </w:t>
            </w:r>
            <w:r w:rsidRPr="00CD6B2F">
              <w:rPr>
                <w:bCs/>
              </w:rPr>
              <w:t>type</w:t>
            </w:r>
          </w:p>
        </w:tc>
        <w:tc>
          <w:tcPr>
            <w:tcW w:w="2941" w:type="dxa"/>
          </w:tcPr>
          <w:p w14:paraId="660CC46C" w14:textId="77777777" w:rsidR="0057365D" w:rsidRPr="00CD6B2F" w:rsidRDefault="0057365D" w:rsidP="00F76A01">
            <w:pPr>
              <w:rPr>
                <w:bCs/>
              </w:rPr>
            </w:pPr>
            <w:r w:rsidRPr="00CD6B2F">
              <w:t>Hard</w:t>
            </w:r>
            <w:r>
              <w:t xml:space="preserve"> </w:t>
            </w:r>
            <w:r w:rsidRPr="00CD6B2F">
              <w:t>surfaces</w:t>
            </w:r>
          </w:p>
        </w:tc>
        <w:tc>
          <w:tcPr>
            <w:tcW w:w="3791" w:type="dxa"/>
          </w:tcPr>
          <w:p w14:paraId="12D855BA" w14:textId="77777777" w:rsidR="0057365D" w:rsidRPr="00962C79" w:rsidRDefault="0057365D" w:rsidP="00F76A01">
            <w:r>
              <w:t>Combined ‘</w:t>
            </w:r>
            <w:r w:rsidRPr="00CD6B2F">
              <w:t>mostly hard surfaces</w:t>
            </w:r>
            <w:r>
              <w:t>’</w:t>
            </w:r>
            <w:r w:rsidRPr="00CD6B2F">
              <w:t xml:space="preserve"> </w:t>
            </w:r>
            <w:r>
              <w:t>and</w:t>
            </w:r>
            <w:r w:rsidRPr="00CD6B2F">
              <w:t xml:space="preserve"> </w:t>
            </w:r>
            <w:r>
              <w:t>‘</w:t>
            </w:r>
            <w:r w:rsidRPr="00CD6B2F">
              <w:t>mostly wooden decking</w:t>
            </w:r>
            <w:r>
              <w:t>’</w:t>
            </w:r>
          </w:p>
        </w:tc>
      </w:tr>
      <w:tr w:rsidR="0057365D" w:rsidRPr="00CD6B2F" w14:paraId="7DBF4FAE" w14:textId="77777777" w:rsidTr="00F76A01">
        <w:tc>
          <w:tcPr>
            <w:tcW w:w="2284" w:type="dxa"/>
          </w:tcPr>
          <w:p w14:paraId="6F5E9DD1" w14:textId="77777777" w:rsidR="0057365D" w:rsidRPr="00CD6B2F" w:rsidRDefault="0057365D" w:rsidP="00F76A01">
            <w:pPr>
              <w:rPr>
                <w:bCs/>
              </w:rPr>
            </w:pPr>
            <w:r w:rsidRPr="00CD6B2F">
              <w:rPr>
                <w:bCs/>
              </w:rPr>
              <w:t>Backyard</w:t>
            </w:r>
            <w:r>
              <w:rPr>
                <w:bCs/>
              </w:rPr>
              <w:t xml:space="preserve"> </w:t>
            </w:r>
            <w:r w:rsidRPr="00CD6B2F">
              <w:rPr>
                <w:bCs/>
              </w:rPr>
              <w:t>type</w:t>
            </w:r>
          </w:p>
        </w:tc>
        <w:tc>
          <w:tcPr>
            <w:tcW w:w="2941" w:type="dxa"/>
          </w:tcPr>
          <w:p w14:paraId="1BD957AF" w14:textId="77777777" w:rsidR="0057365D" w:rsidRPr="00CD6B2F" w:rsidRDefault="0057365D" w:rsidP="00F76A01">
            <w:r>
              <w:t>Mixed grass/garden and hard surfaces</w:t>
            </w:r>
          </w:p>
        </w:tc>
        <w:tc>
          <w:tcPr>
            <w:tcW w:w="3791" w:type="dxa"/>
          </w:tcPr>
          <w:p w14:paraId="7C0598AE" w14:textId="77777777" w:rsidR="0057365D" w:rsidRDefault="0057365D" w:rsidP="00F76A01">
            <w:r>
              <w:t>Combined</w:t>
            </w:r>
            <w:r w:rsidRPr="00CD6B2F">
              <w:t xml:space="preserve"> </w:t>
            </w:r>
            <w:r>
              <w:t>‘</w:t>
            </w:r>
            <w:r w:rsidRPr="00CD6B2F">
              <w:t>mix</w:t>
            </w:r>
            <w:r>
              <w:t xml:space="preserve"> of</w:t>
            </w:r>
            <w:r w:rsidRPr="00CD6B2F">
              <w:t xml:space="preserve"> grass and garden and hard surfaces</w:t>
            </w:r>
            <w:r>
              <w:t>’</w:t>
            </w:r>
            <w:r w:rsidRPr="00CD6B2F">
              <w:t xml:space="preserve"> </w:t>
            </w:r>
            <w:r>
              <w:t>and ‘</w:t>
            </w:r>
            <w:r w:rsidRPr="00CD6B2F">
              <w:t>mix</w:t>
            </w:r>
            <w:r>
              <w:t xml:space="preserve"> of</w:t>
            </w:r>
            <w:r w:rsidRPr="00CD6B2F">
              <w:t xml:space="preserve"> grass and garden and wooden decking</w:t>
            </w:r>
            <w:r>
              <w:t>’</w:t>
            </w:r>
          </w:p>
        </w:tc>
      </w:tr>
      <w:tr w:rsidR="0057365D" w:rsidRPr="00CD6B2F" w14:paraId="3B2EE429" w14:textId="77777777" w:rsidTr="00F76A01">
        <w:tc>
          <w:tcPr>
            <w:tcW w:w="2284" w:type="dxa"/>
          </w:tcPr>
          <w:p w14:paraId="2F60CBCF" w14:textId="77777777" w:rsidR="0057365D" w:rsidRPr="00CD6B2F" w:rsidRDefault="0057365D" w:rsidP="00F76A01">
            <w:pPr>
              <w:rPr>
                <w:bCs/>
              </w:rPr>
            </w:pPr>
            <w:r>
              <w:rPr>
                <w:bCs/>
              </w:rPr>
              <w:t>Time spent in yard</w:t>
            </w:r>
          </w:p>
        </w:tc>
        <w:tc>
          <w:tcPr>
            <w:tcW w:w="2941" w:type="dxa"/>
          </w:tcPr>
          <w:p w14:paraId="2F7798F2" w14:textId="77777777" w:rsidR="0057365D" w:rsidRPr="00CD6B2F" w:rsidRDefault="0057365D" w:rsidP="00F76A01">
            <w:pPr>
              <w:rPr>
                <w:bCs/>
              </w:rPr>
            </w:pPr>
            <w:r>
              <w:rPr>
                <w:bCs/>
              </w:rPr>
              <w:t>Daily yard time</w:t>
            </w:r>
          </w:p>
        </w:tc>
        <w:tc>
          <w:tcPr>
            <w:tcW w:w="3791" w:type="dxa"/>
          </w:tcPr>
          <w:p w14:paraId="1A33401A" w14:textId="77777777" w:rsidR="0057365D" w:rsidRPr="00CD6B2F" w:rsidRDefault="0057365D" w:rsidP="00F76A01">
            <w:r>
              <w:t>Combined</w:t>
            </w:r>
            <w:r w:rsidRPr="00CD6B2F">
              <w:t xml:space="preserve"> </w:t>
            </w:r>
            <w:r>
              <w:t>‘</w:t>
            </w:r>
            <w:r w:rsidRPr="00CD6B2F">
              <w:t>&lt;30 mins in yard</w:t>
            </w:r>
            <w:r>
              <w:t>’</w:t>
            </w:r>
            <w:r w:rsidRPr="00CD6B2F">
              <w:t xml:space="preserve">, </w:t>
            </w:r>
            <w:r>
              <w:t>‘</w:t>
            </w:r>
            <w:r w:rsidRPr="00CD6B2F">
              <w:t>&gt;30 mins</w:t>
            </w:r>
            <w:r>
              <w:t xml:space="preserve"> in yard’</w:t>
            </w:r>
            <w:r w:rsidRPr="00CD6B2F">
              <w:t xml:space="preserve">, </w:t>
            </w:r>
            <w:r>
              <w:t>and ‘</w:t>
            </w:r>
            <w:r w:rsidRPr="00CD6B2F">
              <w:t xml:space="preserve">30 mins </w:t>
            </w:r>
            <w:r>
              <w:t>in yard’</w:t>
            </w:r>
          </w:p>
        </w:tc>
      </w:tr>
      <w:tr w:rsidR="0057365D" w:rsidRPr="00CD6B2F" w14:paraId="60988CDE" w14:textId="77777777" w:rsidTr="00F76A01">
        <w:tc>
          <w:tcPr>
            <w:tcW w:w="2284" w:type="dxa"/>
          </w:tcPr>
          <w:p w14:paraId="10F3D403" w14:textId="77777777" w:rsidR="0057365D" w:rsidRPr="00CD6B2F" w:rsidRDefault="0057365D" w:rsidP="00F76A01">
            <w:pPr>
              <w:rPr>
                <w:bCs/>
              </w:rPr>
            </w:pPr>
            <w:r>
              <w:rPr>
                <w:bCs/>
              </w:rPr>
              <w:t>Time spent in yard</w:t>
            </w:r>
          </w:p>
        </w:tc>
        <w:tc>
          <w:tcPr>
            <w:tcW w:w="2941" w:type="dxa"/>
          </w:tcPr>
          <w:p w14:paraId="751925C4" w14:textId="77777777" w:rsidR="0057365D" w:rsidRPr="00CD6B2F" w:rsidRDefault="0057365D" w:rsidP="00F76A01">
            <w:pPr>
              <w:rPr>
                <w:bCs/>
              </w:rPr>
            </w:pPr>
            <w:r w:rsidRPr="00CD6B2F">
              <w:t>Minimal</w:t>
            </w:r>
            <w:r>
              <w:t xml:space="preserve"> yard time</w:t>
            </w:r>
          </w:p>
        </w:tc>
        <w:tc>
          <w:tcPr>
            <w:tcW w:w="3791" w:type="dxa"/>
          </w:tcPr>
          <w:p w14:paraId="60CAD69F" w14:textId="77777777" w:rsidR="0057365D" w:rsidRPr="00CD6B2F" w:rsidRDefault="0057365D" w:rsidP="00F76A01">
            <w:r>
              <w:t>Combined ‘f</w:t>
            </w:r>
            <w:r w:rsidRPr="00CD6B2F">
              <w:t xml:space="preserve">ew times a month and </w:t>
            </w:r>
            <w:r>
              <w:t>‘</w:t>
            </w:r>
            <w:r w:rsidRPr="00CD6B2F">
              <w:t>hardly ever</w:t>
            </w:r>
            <w:r>
              <w:t>’</w:t>
            </w:r>
            <w:r w:rsidRPr="00CD6B2F">
              <w:t xml:space="preserve"> in yard</w:t>
            </w:r>
          </w:p>
        </w:tc>
      </w:tr>
      <w:tr w:rsidR="0057365D" w:rsidRPr="00CD6B2F" w14:paraId="7F44A541" w14:textId="77777777" w:rsidTr="00F76A01">
        <w:tc>
          <w:tcPr>
            <w:tcW w:w="2284" w:type="dxa"/>
          </w:tcPr>
          <w:p w14:paraId="57610B32" w14:textId="77777777" w:rsidR="0057365D" w:rsidRPr="00CD6B2F" w:rsidRDefault="0057365D" w:rsidP="00F76A01">
            <w:pPr>
              <w:rPr>
                <w:bCs/>
              </w:rPr>
            </w:pPr>
            <w:r>
              <w:rPr>
                <w:bCs/>
              </w:rPr>
              <w:t>Garden watering</w:t>
            </w:r>
          </w:p>
        </w:tc>
        <w:tc>
          <w:tcPr>
            <w:tcW w:w="2941" w:type="dxa"/>
          </w:tcPr>
          <w:p w14:paraId="40F7623E" w14:textId="77777777" w:rsidR="0057365D" w:rsidRPr="00CD6B2F" w:rsidRDefault="0057365D" w:rsidP="00F76A01">
            <w:r>
              <w:t>Never water</w:t>
            </w:r>
          </w:p>
        </w:tc>
        <w:tc>
          <w:tcPr>
            <w:tcW w:w="3791" w:type="dxa"/>
          </w:tcPr>
          <w:p w14:paraId="6D80BFA2" w14:textId="77777777" w:rsidR="0057365D" w:rsidRDefault="0057365D" w:rsidP="00F76A01">
            <w:r>
              <w:t>Combined ‘hardly ever’ and ‘never’</w:t>
            </w:r>
          </w:p>
        </w:tc>
      </w:tr>
      <w:tr w:rsidR="0057365D" w:rsidRPr="00CD6B2F" w14:paraId="09EBA89C" w14:textId="77777777" w:rsidTr="00F76A01">
        <w:tc>
          <w:tcPr>
            <w:tcW w:w="2284" w:type="dxa"/>
          </w:tcPr>
          <w:p w14:paraId="0784B51D" w14:textId="77777777" w:rsidR="0057365D" w:rsidRPr="00CD6B2F" w:rsidRDefault="0057365D" w:rsidP="00F76A01">
            <w:pPr>
              <w:rPr>
                <w:bCs/>
              </w:rPr>
            </w:pPr>
            <w:r w:rsidRPr="00CD6B2F">
              <w:rPr>
                <w:bCs/>
              </w:rPr>
              <w:t>Leaf litter</w:t>
            </w:r>
            <w:r>
              <w:rPr>
                <w:bCs/>
              </w:rPr>
              <w:t xml:space="preserve"> cover on lawns</w:t>
            </w:r>
          </w:p>
        </w:tc>
        <w:tc>
          <w:tcPr>
            <w:tcW w:w="2941" w:type="dxa"/>
          </w:tcPr>
          <w:p w14:paraId="0924CED0" w14:textId="77777777" w:rsidR="0057365D" w:rsidRPr="00CD6B2F" w:rsidRDefault="0057365D" w:rsidP="00F76A01">
            <w:pPr>
              <w:rPr>
                <w:bCs/>
              </w:rPr>
            </w:pPr>
            <w:r w:rsidRPr="00CD6B2F">
              <w:t>Minimal</w:t>
            </w:r>
            <w:r>
              <w:t xml:space="preserve"> </w:t>
            </w:r>
            <w:r w:rsidRPr="00CD6B2F">
              <w:t>litter</w:t>
            </w:r>
          </w:p>
        </w:tc>
        <w:tc>
          <w:tcPr>
            <w:tcW w:w="3791" w:type="dxa"/>
          </w:tcPr>
          <w:p w14:paraId="641EBAA8" w14:textId="77777777" w:rsidR="0057365D" w:rsidRPr="00CD6B2F" w:rsidRDefault="0057365D" w:rsidP="00F76A01">
            <w:r>
              <w:t>Combined ‘</w:t>
            </w:r>
            <w:r w:rsidRPr="00CD6B2F">
              <w:t>Lawn dry with minimal leaf litter cover</w:t>
            </w:r>
            <w:r>
              <w:t>’</w:t>
            </w:r>
            <w:r w:rsidRPr="00CD6B2F">
              <w:t xml:space="preserve"> and </w:t>
            </w:r>
            <w:r>
              <w:t>‘</w:t>
            </w:r>
            <w:r w:rsidRPr="00CD6B2F">
              <w:t>minimal leaf cover</w:t>
            </w:r>
            <w:r>
              <w:t>’</w:t>
            </w:r>
          </w:p>
        </w:tc>
      </w:tr>
      <w:tr w:rsidR="0057365D" w:rsidRPr="00CD6B2F" w14:paraId="677E8165" w14:textId="77777777" w:rsidTr="00F76A01">
        <w:tc>
          <w:tcPr>
            <w:tcW w:w="2284" w:type="dxa"/>
          </w:tcPr>
          <w:p w14:paraId="30B01987" w14:textId="77777777" w:rsidR="0057365D" w:rsidRPr="00CD6B2F" w:rsidRDefault="0057365D" w:rsidP="00F76A01">
            <w:pPr>
              <w:rPr>
                <w:bCs/>
              </w:rPr>
            </w:pPr>
            <w:r w:rsidRPr="00CD6B2F">
              <w:rPr>
                <w:bCs/>
              </w:rPr>
              <w:t>Leaf litter</w:t>
            </w:r>
            <w:r>
              <w:rPr>
                <w:bCs/>
              </w:rPr>
              <w:t xml:space="preserve"> cover on lawns</w:t>
            </w:r>
          </w:p>
        </w:tc>
        <w:tc>
          <w:tcPr>
            <w:tcW w:w="2941" w:type="dxa"/>
          </w:tcPr>
          <w:p w14:paraId="6ED01400" w14:textId="77777777" w:rsidR="0057365D" w:rsidRPr="00CD6B2F" w:rsidRDefault="0057365D" w:rsidP="00F76A01">
            <w:r>
              <w:t>Moderate to dense leaf litter</w:t>
            </w:r>
          </w:p>
        </w:tc>
        <w:tc>
          <w:tcPr>
            <w:tcW w:w="3791" w:type="dxa"/>
          </w:tcPr>
          <w:p w14:paraId="3F9C3A89" w14:textId="6F90E385" w:rsidR="0057365D" w:rsidRPr="00CD6B2F" w:rsidRDefault="0057365D" w:rsidP="00F76A01">
            <w:r>
              <w:t xml:space="preserve">Combined </w:t>
            </w:r>
            <w:r w:rsidR="00D36A0C">
              <w:t>‘</w:t>
            </w:r>
            <w:r>
              <w:t>m</w:t>
            </w:r>
            <w:r w:rsidRPr="00CD6B2F">
              <w:t>oderate leaf litter cover</w:t>
            </w:r>
            <w:r w:rsidR="00D36A0C">
              <w:t>’</w:t>
            </w:r>
            <w:r w:rsidRPr="00CD6B2F">
              <w:t xml:space="preserve"> and </w:t>
            </w:r>
            <w:r w:rsidR="00D36A0C">
              <w:t>‘</w:t>
            </w:r>
            <w:r w:rsidRPr="00CD6B2F">
              <w:t>dense leaf litter cover</w:t>
            </w:r>
            <w:r w:rsidR="00D36A0C">
              <w:t>’</w:t>
            </w:r>
          </w:p>
        </w:tc>
      </w:tr>
      <w:tr w:rsidR="0057365D" w:rsidRPr="00CD6B2F" w14:paraId="32220D1A" w14:textId="77777777" w:rsidTr="00F76A01">
        <w:tc>
          <w:tcPr>
            <w:tcW w:w="2284" w:type="dxa"/>
          </w:tcPr>
          <w:p w14:paraId="7B36E18B" w14:textId="77777777" w:rsidR="0057365D" w:rsidRPr="00CD6B2F" w:rsidRDefault="0057365D" w:rsidP="00F76A01">
            <w:pPr>
              <w:rPr>
                <w:bCs/>
              </w:rPr>
            </w:pPr>
            <w:r>
              <w:rPr>
                <w:bCs/>
              </w:rPr>
              <w:t>Reported w</w:t>
            </w:r>
            <w:r w:rsidRPr="00CD6B2F">
              <w:rPr>
                <w:bCs/>
              </w:rPr>
              <w:t xml:space="preserve">ildlife </w:t>
            </w:r>
            <w:r>
              <w:rPr>
                <w:bCs/>
              </w:rPr>
              <w:t>sightings</w:t>
            </w:r>
          </w:p>
        </w:tc>
        <w:tc>
          <w:tcPr>
            <w:tcW w:w="2941" w:type="dxa"/>
          </w:tcPr>
          <w:p w14:paraId="03779A3F" w14:textId="77777777" w:rsidR="0057365D" w:rsidRPr="00CD6B2F" w:rsidRDefault="0057365D" w:rsidP="00F76A01">
            <w:pPr>
              <w:rPr>
                <w:bCs/>
              </w:rPr>
            </w:pPr>
            <w:r>
              <w:rPr>
                <w:bCs/>
              </w:rPr>
              <w:t>Frequent “insert animal” sightings</w:t>
            </w:r>
          </w:p>
        </w:tc>
        <w:tc>
          <w:tcPr>
            <w:tcW w:w="3791" w:type="dxa"/>
          </w:tcPr>
          <w:p w14:paraId="243220D3" w14:textId="3B2EA989" w:rsidR="0057365D" w:rsidRPr="00CD6B2F" w:rsidRDefault="0057365D" w:rsidP="00F76A01">
            <w:r>
              <w:t>Combined ‘d</w:t>
            </w:r>
            <w:r w:rsidRPr="00CD6B2F">
              <w:t>aily</w:t>
            </w:r>
            <w:r>
              <w:t>’</w:t>
            </w:r>
            <w:r w:rsidRPr="00CD6B2F">
              <w:t xml:space="preserve"> and </w:t>
            </w:r>
            <w:r>
              <w:t>‘</w:t>
            </w:r>
            <w:r w:rsidRPr="00CD6B2F">
              <w:t>weekly</w:t>
            </w:r>
            <w:r>
              <w:t>’</w:t>
            </w:r>
            <w:r w:rsidRPr="00CD6B2F">
              <w:t xml:space="preserve"> </w:t>
            </w:r>
            <w:r>
              <w:t>sightings</w:t>
            </w:r>
          </w:p>
        </w:tc>
      </w:tr>
      <w:tr w:rsidR="0057365D" w:rsidRPr="00CD6B2F" w14:paraId="75451F7A" w14:textId="77777777" w:rsidTr="00F76A01">
        <w:tc>
          <w:tcPr>
            <w:tcW w:w="2284" w:type="dxa"/>
          </w:tcPr>
          <w:p w14:paraId="5F5D7F1A" w14:textId="77777777" w:rsidR="0057365D" w:rsidRDefault="0057365D" w:rsidP="00F76A01">
            <w:pPr>
              <w:rPr>
                <w:bCs/>
              </w:rPr>
            </w:pPr>
            <w:r>
              <w:rPr>
                <w:bCs/>
              </w:rPr>
              <w:t>Reported w</w:t>
            </w:r>
            <w:r w:rsidRPr="00CD6B2F">
              <w:rPr>
                <w:bCs/>
              </w:rPr>
              <w:t xml:space="preserve">ildlife </w:t>
            </w:r>
            <w:r>
              <w:rPr>
                <w:bCs/>
              </w:rPr>
              <w:t>sightings</w:t>
            </w:r>
          </w:p>
        </w:tc>
        <w:tc>
          <w:tcPr>
            <w:tcW w:w="2941" w:type="dxa"/>
          </w:tcPr>
          <w:p w14:paraId="20E1EE6D" w14:textId="77777777" w:rsidR="0057365D" w:rsidRDefault="0057365D" w:rsidP="00F76A01">
            <w:pPr>
              <w:rPr>
                <w:bCs/>
              </w:rPr>
            </w:pPr>
            <w:r w:rsidRPr="00CD6B2F">
              <w:t>No sightings</w:t>
            </w:r>
          </w:p>
        </w:tc>
        <w:tc>
          <w:tcPr>
            <w:tcW w:w="3791" w:type="dxa"/>
          </w:tcPr>
          <w:p w14:paraId="1684873E" w14:textId="77777777" w:rsidR="0057365D" w:rsidRPr="00CD6B2F" w:rsidRDefault="0057365D" w:rsidP="00F76A01">
            <w:r>
              <w:t>Combined ‘once’ or ‘never’</w:t>
            </w:r>
          </w:p>
        </w:tc>
      </w:tr>
    </w:tbl>
    <w:p w14:paraId="1F7940B9" w14:textId="77777777" w:rsidR="00962C79" w:rsidRDefault="00962C79"/>
    <w:sectPr w:rsidR="00962C7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57129" w14:textId="77777777" w:rsidR="00E12021" w:rsidRDefault="00E12021" w:rsidP="0057365D">
      <w:r>
        <w:separator/>
      </w:r>
    </w:p>
  </w:endnote>
  <w:endnote w:type="continuationSeparator" w:id="0">
    <w:p w14:paraId="3719F6B5" w14:textId="77777777" w:rsidR="00E12021" w:rsidRDefault="00E12021" w:rsidP="0057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9D75E" w14:textId="77777777" w:rsidR="00E12021" w:rsidRDefault="00E12021" w:rsidP="0057365D">
      <w:r>
        <w:separator/>
      </w:r>
    </w:p>
  </w:footnote>
  <w:footnote w:type="continuationSeparator" w:id="0">
    <w:p w14:paraId="09BCE22F" w14:textId="77777777" w:rsidR="00E12021" w:rsidRDefault="00E12021" w:rsidP="00573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01241" w14:textId="77777777" w:rsidR="0057365D" w:rsidRPr="0057365D" w:rsidRDefault="0057365D" w:rsidP="0057365D">
    <w:pPr>
      <w:rPr>
        <w:b/>
        <w:bCs/>
        <w:sz w:val="22"/>
        <w:szCs w:val="22"/>
      </w:rPr>
    </w:pPr>
    <w:r w:rsidRPr="0057365D">
      <w:rPr>
        <w:b/>
        <w:bCs/>
        <w:sz w:val="22"/>
        <w:szCs w:val="22"/>
      </w:rPr>
      <w:t>Associations between wildlife observations, human-tick encounters and landscape features in a peri-urban tick hotspot</w:t>
    </w:r>
  </w:p>
  <w:p w14:paraId="00A8F972" w14:textId="77777777" w:rsidR="0057365D" w:rsidRPr="0057365D" w:rsidRDefault="0057365D" w:rsidP="0057365D">
    <w:pPr>
      <w:rPr>
        <w:sz w:val="22"/>
        <w:szCs w:val="22"/>
      </w:rPr>
    </w:pPr>
  </w:p>
  <w:p w14:paraId="6D7635DF" w14:textId="50819581" w:rsidR="0057365D" w:rsidRDefault="0057365D" w:rsidP="0057365D">
    <w:pPr>
      <w:rPr>
        <w:sz w:val="22"/>
        <w:szCs w:val="22"/>
      </w:rPr>
    </w:pPr>
    <w:r w:rsidRPr="0057365D">
      <w:rPr>
        <w:sz w:val="22"/>
        <w:szCs w:val="22"/>
      </w:rPr>
      <w:t>Casey L Taylor, Henry W Lydecker, Dieter F Hochuli, Peter B Banks</w:t>
    </w:r>
  </w:p>
  <w:p w14:paraId="16515553" w14:textId="4943145D" w:rsidR="00F76A01" w:rsidRDefault="00F76A01" w:rsidP="0057365D">
    <w:pPr>
      <w:rPr>
        <w:sz w:val="22"/>
        <w:szCs w:val="22"/>
      </w:rPr>
    </w:pPr>
  </w:p>
  <w:p w14:paraId="2D710B01" w14:textId="521E5C68" w:rsidR="00F76A01" w:rsidRPr="0057365D" w:rsidRDefault="00F76A01" w:rsidP="0057365D">
    <w:pPr>
      <w:rPr>
        <w:sz w:val="22"/>
        <w:szCs w:val="22"/>
      </w:rPr>
    </w:pPr>
    <w:r>
      <w:rPr>
        <w:sz w:val="22"/>
        <w:szCs w:val="22"/>
      </w:rPr>
      <w:t>Corresponding author: casey.taylor@sydney.edu.au</w:t>
    </w:r>
  </w:p>
  <w:p w14:paraId="5053C3C5" w14:textId="77777777" w:rsidR="0057365D" w:rsidRPr="0057365D" w:rsidRDefault="0057365D" w:rsidP="005736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C4"/>
    <w:rsid w:val="00061271"/>
    <w:rsid w:val="003E13C4"/>
    <w:rsid w:val="003E30FA"/>
    <w:rsid w:val="0057365D"/>
    <w:rsid w:val="00633C68"/>
    <w:rsid w:val="007C7A7E"/>
    <w:rsid w:val="0080066B"/>
    <w:rsid w:val="00803315"/>
    <w:rsid w:val="00857A23"/>
    <w:rsid w:val="00962C79"/>
    <w:rsid w:val="00B06F2D"/>
    <w:rsid w:val="00BB66A2"/>
    <w:rsid w:val="00C801C4"/>
    <w:rsid w:val="00CD6B2F"/>
    <w:rsid w:val="00D36A0C"/>
    <w:rsid w:val="00E12021"/>
    <w:rsid w:val="00F55805"/>
    <w:rsid w:val="00F76A01"/>
    <w:rsid w:val="00FC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484005"/>
  <w15:chartTrackingRefBased/>
  <w15:docId w15:val="{8913EE6F-ED53-F846-81DB-259910C4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1C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01C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36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65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736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65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Taylor</dc:creator>
  <cp:keywords/>
  <dc:description/>
  <cp:lastModifiedBy>Casey Taylor</cp:lastModifiedBy>
  <cp:revision>11</cp:revision>
  <dcterms:created xsi:type="dcterms:W3CDTF">2021-07-06T03:12:00Z</dcterms:created>
  <dcterms:modified xsi:type="dcterms:W3CDTF">2021-07-08T23:22:00Z</dcterms:modified>
</cp:coreProperties>
</file>