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1D3F" w14:textId="4EEB9D5A" w:rsidR="00166BA7" w:rsidRPr="00DB560B" w:rsidRDefault="00DA557F" w:rsidP="0001368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 2</w:t>
      </w:r>
      <w:r w:rsidR="00BC4C5B">
        <w:rPr>
          <w:rFonts w:ascii="Times New Roman" w:hAnsi="Times New Roman" w:cs="Times New Roman"/>
        </w:rPr>
        <w:t>a</w:t>
      </w:r>
      <w:r w:rsidR="00166BA7" w:rsidRPr="00DB560B">
        <w:rPr>
          <w:rFonts w:ascii="Times New Roman" w:hAnsi="Times New Roman" w:cs="Times New Roman"/>
        </w:rPr>
        <w:t>. Cases from literature</w:t>
      </w:r>
      <w:r w:rsidR="00BC4C5B">
        <w:rPr>
          <w:rFonts w:ascii="Times New Roman" w:hAnsi="Times New Roman" w:cs="Times New Roman"/>
        </w:rPr>
        <w:t>,</w:t>
      </w:r>
      <w:r w:rsidR="00166BA7" w:rsidRPr="00DB560B">
        <w:rPr>
          <w:rFonts w:ascii="Times New Roman" w:hAnsi="Times New Roman" w:cs="Times New Roman"/>
        </w:rPr>
        <w:t xml:space="preserve"> categorized by type of prosthesis</w:t>
      </w:r>
    </w:p>
    <w:tbl>
      <w:tblPr>
        <w:tblStyle w:val="ListTable1Light"/>
        <w:tblW w:w="15006" w:type="dxa"/>
        <w:tblLayout w:type="fixed"/>
        <w:tblLook w:val="04A0" w:firstRow="1" w:lastRow="0" w:firstColumn="1" w:lastColumn="0" w:noHBand="0" w:noVBand="1"/>
      </w:tblPr>
      <w:tblGrid>
        <w:gridCol w:w="2160"/>
        <w:gridCol w:w="1170"/>
        <w:gridCol w:w="1080"/>
        <w:gridCol w:w="1890"/>
        <w:gridCol w:w="1080"/>
        <w:gridCol w:w="1440"/>
        <w:gridCol w:w="1980"/>
        <w:gridCol w:w="1350"/>
        <w:gridCol w:w="1624"/>
        <w:gridCol w:w="1232"/>
      </w:tblGrid>
      <w:tr w:rsidR="0098053B" w:rsidRPr="00DB560B" w14:paraId="12D3CB53" w14:textId="77777777" w:rsidTr="00BF7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  <w:hideMark/>
          </w:tcPr>
          <w:p w14:paraId="1AD7C6C4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bookmarkStart w:id="0" w:name="_Hlk160439551"/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Implant</w:t>
            </w:r>
          </w:p>
        </w:tc>
        <w:tc>
          <w:tcPr>
            <w:tcW w:w="1170" w:type="dxa"/>
          </w:tcPr>
          <w:p w14:paraId="62F10E9D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Implant material</w:t>
            </w:r>
          </w:p>
        </w:tc>
        <w:tc>
          <w:tcPr>
            <w:tcW w:w="1080" w:type="dxa"/>
          </w:tcPr>
          <w:p w14:paraId="54CA8CD4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Implant location</w:t>
            </w:r>
          </w:p>
        </w:tc>
        <w:tc>
          <w:tcPr>
            <w:tcW w:w="1890" w:type="dxa"/>
            <w:noWrap/>
            <w:hideMark/>
          </w:tcPr>
          <w:p w14:paraId="79897B27" w14:textId="7A000E39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 xml:space="preserve">Implant </w:t>
            </w:r>
            <w:r w:rsidRPr="00DB560B"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  <w:t>Indication</w:t>
            </w:r>
          </w:p>
        </w:tc>
        <w:tc>
          <w:tcPr>
            <w:tcW w:w="1080" w:type="dxa"/>
            <w:noWrap/>
            <w:hideMark/>
          </w:tcPr>
          <w:p w14:paraId="6BF85988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Age/Sex</w:t>
            </w:r>
          </w:p>
          <w:p w14:paraId="318FBA6E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race</w:t>
            </w:r>
          </w:p>
        </w:tc>
        <w:tc>
          <w:tcPr>
            <w:tcW w:w="1440" w:type="dxa"/>
            <w:hideMark/>
          </w:tcPr>
          <w:p w14:paraId="71EFE9E5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Onset time (year)</w:t>
            </w:r>
          </w:p>
        </w:tc>
        <w:tc>
          <w:tcPr>
            <w:tcW w:w="1980" w:type="dxa"/>
            <w:hideMark/>
          </w:tcPr>
          <w:p w14:paraId="1BECF187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Symptom</w:t>
            </w:r>
          </w:p>
        </w:tc>
        <w:tc>
          <w:tcPr>
            <w:tcW w:w="1350" w:type="dxa"/>
            <w:hideMark/>
          </w:tcPr>
          <w:p w14:paraId="6BFA7AEB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Diagnosis</w:t>
            </w:r>
          </w:p>
        </w:tc>
        <w:tc>
          <w:tcPr>
            <w:tcW w:w="1624" w:type="dxa"/>
            <w:noWrap/>
            <w:hideMark/>
          </w:tcPr>
          <w:p w14:paraId="034A7007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Tumor location</w:t>
            </w:r>
          </w:p>
        </w:tc>
        <w:tc>
          <w:tcPr>
            <w:tcW w:w="1232" w:type="dxa"/>
          </w:tcPr>
          <w:p w14:paraId="59B86A53" w14:textId="77777777" w:rsidR="00022563" w:rsidRPr="00DB560B" w:rsidRDefault="00022563" w:rsidP="00154C90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b w:val="0"/>
                <w:bCs w:val="0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Reference article</w:t>
            </w:r>
          </w:p>
        </w:tc>
      </w:tr>
      <w:tr w:rsidR="0098053B" w:rsidRPr="00DB560B" w14:paraId="7CA25770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8C30F10" w14:textId="2F5B307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Central Venous Catheter</w:t>
            </w:r>
          </w:p>
        </w:tc>
        <w:tc>
          <w:tcPr>
            <w:tcW w:w="1170" w:type="dxa"/>
          </w:tcPr>
          <w:p w14:paraId="1E25CC5B" w14:textId="3043734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2B1D75FC" w14:textId="624E190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Superior vena cava</w:t>
            </w:r>
          </w:p>
        </w:tc>
        <w:tc>
          <w:tcPr>
            <w:tcW w:w="1890" w:type="dxa"/>
            <w:noWrap/>
          </w:tcPr>
          <w:p w14:paraId="2443FD7F" w14:textId="2D3016E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IgG infusions s/p bone marrow transplant</w:t>
            </w:r>
          </w:p>
        </w:tc>
        <w:tc>
          <w:tcPr>
            <w:tcW w:w="1080" w:type="dxa"/>
          </w:tcPr>
          <w:p w14:paraId="19DCE99B" w14:textId="2746CA6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51/F</w:t>
            </w:r>
          </w:p>
        </w:tc>
        <w:tc>
          <w:tcPr>
            <w:tcW w:w="1440" w:type="dxa"/>
            <w:noWrap/>
          </w:tcPr>
          <w:p w14:paraId="4AFAA285" w14:textId="557A9A9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980" w:type="dxa"/>
          </w:tcPr>
          <w:p w14:paraId="0C399F89" w14:textId="550D6E5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Symptoms of Superior Vena Cava Syndrome</w:t>
            </w:r>
          </w:p>
        </w:tc>
        <w:tc>
          <w:tcPr>
            <w:tcW w:w="1350" w:type="dxa"/>
            <w:noWrap/>
          </w:tcPr>
          <w:p w14:paraId="19AA0EBB" w14:textId="24B4218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Malignant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ibrous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istiocytoma</w:t>
            </w:r>
          </w:p>
        </w:tc>
        <w:tc>
          <w:tcPr>
            <w:tcW w:w="1624" w:type="dxa"/>
            <w:noWrap/>
          </w:tcPr>
          <w:p w14:paraId="2C03EC1C" w14:textId="4D40C82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Superior Vena Cava, originating from the tip of catheter</w:t>
            </w:r>
          </w:p>
        </w:tc>
        <w:tc>
          <w:tcPr>
            <w:tcW w:w="1232" w:type="dxa"/>
          </w:tcPr>
          <w:p w14:paraId="2D85AF49" w14:textId="34D8121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Churilla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2011</w:t>
            </w:r>
          </w:p>
        </w:tc>
      </w:tr>
      <w:tr w:rsidR="0098053B" w:rsidRPr="00DB560B" w14:paraId="018D5F16" w14:textId="77777777" w:rsidTr="00BF7030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B014E4F" w14:textId="2CA8C1F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Clean Intermittent Self-Catheterization</w:t>
            </w:r>
          </w:p>
        </w:tc>
        <w:tc>
          <w:tcPr>
            <w:tcW w:w="1170" w:type="dxa"/>
          </w:tcPr>
          <w:p w14:paraId="7C2618D1" w14:textId="227E998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C930E53" w14:textId="7AF5E9C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10995E7F" w14:textId="252E7C8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11212B7E" w14:textId="179B005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69/M, Asian</w:t>
            </w:r>
          </w:p>
        </w:tc>
        <w:tc>
          <w:tcPr>
            <w:tcW w:w="1440" w:type="dxa"/>
            <w:noWrap/>
          </w:tcPr>
          <w:p w14:paraId="408E4782" w14:textId="26DE341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14:paraId="2D5A0BB0" w14:textId="41A60FB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High grade fever</w:t>
            </w:r>
          </w:p>
        </w:tc>
        <w:tc>
          <w:tcPr>
            <w:tcW w:w="1350" w:type="dxa"/>
            <w:noWrap/>
          </w:tcPr>
          <w:p w14:paraId="727F2106" w14:textId="13D9B0C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(Urothelial) Cell Carcinoma</w:t>
            </w:r>
          </w:p>
        </w:tc>
        <w:tc>
          <w:tcPr>
            <w:tcW w:w="1624" w:type="dxa"/>
            <w:noWrap/>
          </w:tcPr>
          <w:p w14:paraId="1222C4F7" w14:textId="4D3B24C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5AEAECDA" w14:textId="10C87CD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Sugimoto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1997</w:t>
            </w:r>
          </w:p>
        </w:tc>
      </w:tr>
      <w:tr w:rsidR="0098053B" w:rsidRPr="00DB560B" w14:paraId="31D35BD4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7857415" w14:textId="2AD3A9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Clean Intermittent Self-Catheterization</w:t>
            </w:r>
          </w:p>
        </w:tc>
        <w:tc>
          <w:tcPr>
            <w:tcW w:w="1170" w:type="dxa"/>
          </w:tcPr>
          <w:p w14:paraId="45C32019" w14:textId="2567B02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69B33596" w14:textId="3A9E551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1B1B9D34" w14:textId="19D93AD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Underactive Bladder</w:t>
            </w:r>
          </w:p>
        </w:tc>
        <w:tc>
          <w:tcPr>
            <w:tcW w:w="1080" w:type="dxa"/>
          </w:tcPr>
          <w:p w14:paraId="4A08FC22" w14:textId="4EB4C5F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69/F</w:t>
            </w:r>
          </w:p>
        </w:tc>
        <w:tc>
          <w:tcPr>
            <w:tcW w:w="1440" w:type="dxa"/>
            <w:noWrap/>
          </w:tcPr>
          <w:p w14:paraId="55BD738D" w14:textId="2A4D5F2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80" w:type="dxa"/>
          </w:tcPr>
          <w:p w14:paraId="6006C1D6" w14:textId="6B2C219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Intermittent hematuria for 4 months, pain on catheterization</w:t>
            </w:r>
          </w:p>
        </w:tc>
        <w:tc>
          <w:tcPr>
            <w:tcW w:w="1350" w:type="dxa"/>
          </w:tcPr>
          <w:p w14:paraId="7E4711DE" w14:textId="250D1E9C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</w:tcPr>
          <w:p w14:paraId="74106764" w14:textId="0204F7F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Dome of Bladder Where the Catheter Impinged</w:t>
            </w:r>
          </w:p>
        </w:tc>
        <w:tc>
          <w:tcPr>
            <w:tcW w:w="1232" w:type="dxa"/>
          </w:tcPr>
          <w:p w14:paraId="345B68E1" w14:textId="4E8ABD3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Sene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1990</w:t>
            </w:r>
          </w:p>
        </w:tc>
      </w:tr>
      <w:tr w:rsidR="0098053B" w:rsidRPr="00DB560B" w14:paraId="2D475A9A" w14:textId="77777777" w:rsidTr="00BF7030">
        <w:trPr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4769090" w14:textId="390FB9E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Double J stent</w:t>
            </w:r>
          </w:p>
        </w:tc>
        <w:tc>
          <w:tcPr>
            <w:tcW w:w="1170" w:type="dxa"/>
          </w:tcPr>
          <w:p w14:paraId="23948ECD" w14:textId="6D8395D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Polyurethane</w:t>
            </w:r>
          </w:p>
        </w:tc>
        <w:tc>
          <w:tcPr>
            <w:tcW w:w="1080" w:type="dxa"/>
          </w:tcPr>
          <w:p w14:paraId="15370194" w14:textId="610307E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</w:t>
            </w:r>
          </w:p>
        </w:tc>
        <w:tc>
          <w:tcPr>
            <w:tcW w:w="1890" w:type="dxa"/>
            <w:noWrap/>
          </w:tcPr>
          <w:p w14:paraId="7A443998" w14:textId="4F86A12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Extracorporeal shock wave lithotripsy (ESWL) for staghorn caliculi</w:t>
            </w:r>
          </w:p>
        </w:tc>
        <w:tc>
          <w:tcPr>
            <w:tcW w:w="1080" w:type="dxa"/>
          </w:tcPr>
          <w:p w14:paraId="28918C56" w14:textId="0EAD3BF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33/M</w:t>
            </w:r>
          </w:p>
        </w:tc>
        <w:tc>
          <w:tcPr>
            <w:tcW w:w="1440" w:type="dxa"/>
            <w:noWrap/>
          </w:tcPr>
          <w:p w14:paraId="72C1763D" w14:textId="1E17FD6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1980" w:type="dxa"/>
            <w:noWrap/>
          </w:tcPr>
          <w:p w14:paraId="02E1E871" w14:textId="06B427B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Tumor found upon planned J stent removal</w:t>
            </w:r>
          </w:p>
        </w:tc>
        <w:tc>
          <w:tcPr>
            <w:tcW w:w="1350" w:type="dxa"/>
            <w:noWrap/>
          </w:tcPr>
          <w:p w14:paraId="2F9EE848" w14:textId="674A15C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Papillary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ransitional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ell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umor</w:t>
            </w:r>
          </w:p>
        </w:tc>
        <w:tc>
          <w:tcPr>
            <w:tcW w:w="1624" w:type="dxa"/>
            <w:noWrap/>
          </w:tcPr>
          <w:p w14:paraId="7E41D298" w14:textId="60370F1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Ureteral </w:t>
            </w:r>
            <w:r w:rsidR="00832CF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rifice, </w:t>
            </w:r>
            <w:r w:rsidR="00832CF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ncasing the stent</w:t>
            </w:r>
          </w:p>
        </w:tc>
        <w:tc>
          <w:tcPr>
            <w:tcW w:w="1232" w:type="dxa"/>
          </w:tcPr>
          <w:p w14:paraId="3E390A27" w14:textId="0A4C044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Gr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1993</w:t>
            </w:r>
          </w:p>
        </w:tc>
      </w:tr>
      <w:tr w:rsidR="0098053B" w:rsidRPr="00DB560B" w14:paraId="6966DC47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56B9705" w14:textId="320CA8E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Indwelling catheter</w:t>
            </w:r>
          </w:p>
        </w:tc>
        <w:tc>
          <w:tcPr>
            <w:tcW w:w="1170" w:type="dxa"/>
          </w:tcPr>
          <w:p w14:paraId="2B8D62D3" w14:textId="1808739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6A15017B" w14:textId="548301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42E6BACD" w14:textId="72C0C1C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1837EA09" w14:textId="7CDD040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69/M</w:t>
            </w:r>
          </w:p>
        </w:tc>
        <w:tc>
          <w:tcPr>
            <w:tcW w:w="1440" w:type="dxa"/>
            <w:noWrap/>
          </w:tcPr>
          <w:p w14:paraId="341A20CE" w14:textId="0FF6E4F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980" w:type="dxa"/>
            <w:noWrap/>
          </w:tcPr>
          <w:p w14:paraId="696947E4" w14:textId="1585DCA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</w:t>
            </w:r>
          </w:p>
        </w:tc>
        <w:tc>
          <w:tcPr>
            <w:tcW w:w="1350" w:type="dxa"/>
            <w:noWrap/>
          </w:tcPr>
          <w:p w14:paraId="06F7D37E" w14:textId="7D7E7EB6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6C793E32" w14:textId="3B2DC84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0253F190" w14:textId="510BAF7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Parra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2007</w:t>
            </w:r>
          </w:p>
        </w:tc>
      </w:tr>
      <w:tr w:rsidR="0098053B" w:rsidRPr="00DB560B" w14:paraId="18AF2C3D" w14:textId="77777777" w:rsidTr="00BF7030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A1D8E20" w14:textId="2DA2E41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catheter</w:t>
            </w:r>
          </w:p>
        </w:tc>
        <w:tc>
          <w:tcPr>
            <w:tcW w:w="1170" w:type="dxa"/>
          </w:tcPr>
          <w:p w14:paraId="4AE2358B" w14:textId="1BB772E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632D001E" w14:textId="2C5D185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506A6AF2" w14:textId="20C29D0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Familial spastic paraplegia</w:t>
            </w:r>
          </w:p>
        </w:tc>
        <w:tc>
          <w:tcPr>
            <w:tcW w:w="1080" w:type="dxa"/>
          </w:tcPr>
          <w:p w14:paraId="0FB145B4" w14:textId="26AEFC9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70/M</w:t>
            </w:r>
          </w:p>
        </w:tc>
        <w:tc>
          <w:tcPr>
            <w:tcW w:w="1440" w:type="dxa"/>
            <w:noWrap/>
          </w:tcPr>
          <w:p w14:paraId="1ECBC091" w14:textId="5FFD6D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980" w:type="dxa"/>
          </w:tcPr>
          <w:p w14:paraId="09A73AAB" w14:textId="7B22A22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</w:t>
            </w:r>
          </w:p>
        </w:tc>
        <w:tc>
          <w:tcPr>
            <w:tcW w:w="1350" w:type="dxa"/>
          </w:tcPr>
          <w:p w14:paraId="6F826A3D" w14:textId="6AD085C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7932A83C" w14:textId="4FA9427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276CEC3A" w14:textId="698099E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Parra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2007</w:t>
            </w:r>
          </w:p>
        </w:tc>
      </w:tr>
      <w:tr w:rsidR="0098053B" w:rsidRPr="00DB560B" w14:paraId="3C21FD09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340D85C" w14:textId="29647F6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catheter</w:t>
            </w:r>
          </w:p>
        </w:tc>
        <w:tc>
          <w:tcPr>
            <w:tcW w:w="1170" w:type="dxa"/>
          </w:tcPr>
          <w:p w14:paraId="39B8FDBD" w14:textId="0A579A2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08EB1DF8" w14:textId="496C508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3EE9728F" w14:textId="19D6693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5AE66CE5" w14:textId="01109F6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72/M</w:t>
            </w:r>
          </w:p>
        </w:tc>
        <w:tc>
          <w:tcPr>
            <w:tcW w:w="1440" w:type="dxa"/>
            <w:noWrap/>
          </w:tcPr>
          <w:p w14:paraId="54EC64EE" w14:textId="730EF8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80" w:type="dxa"/>
          </w:tcPr>
          <w:p w14:paraId="0BE8F334" w14:textId="14F80D2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Incidental finding during urodynamic study</w:t>
            </w:r>
          </w:p>
        </w:tc>
        <w:tc>
          <w:tcPr>
            <w:tcW w:w="1350" w:type="dxa"/>
            <w:noWrap/>
          </w:tcPr>
          <w:p w14:paraId="02C6C538" w14:textId="7C03CB7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1E88B915" w14:textId="6AC15D1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7E3115E5" w14:textId="05AD17A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Parra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2007</w:t>
            </w:r>
          </w:p>
        </w:tc>
      </w:tr>
      <w:tr w:rsidR="0098053B" w:rsidRPr="00DB560B" w14:paraId="4A7CBD80" w14:textId="77777777" w:rsidTr="00BF7030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EF50C12" w14:textId="1EFD1C5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catheter</w:t>
            </w:r>
          </w:p>
        </w:tc>
        <w:tc>
          <w:tcPr>
            <w:tcW w:w="1170" w:type="dxa"/>
          </w:tcPr>
          <w:p w14:paraId="19DD0B86" w14:textId="0AB7EB1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500FC641" w14:textId="3C122DD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08359CC2" w14:textId="33A0846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Multiple Sclerosis</w:t>
            </w:r>
          </w:p>
        </w:tc>
        <w:tc>
          <w:tcPr>
            <w:tcW w:w="1080" w:type="dxa"/>
          </w:tcPr>
          <w:p w14:paraId="18779CF3" w14:textId="7777777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65/M</w:t>
            </w:r>
          </w:p>
        </w:tc>
        <w:tc>
          <w:tcPr>
            <w:tcW w:w="1440" w:type="dxa"/>
            <w:noWrap/>
          </w:tcPr>
          <w:p w14:paraId="3FCCE5ED" w14:textId="621EB9D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980" w:type="dxa"/>
          </w:tcPr>
          <w:p w14:paraId="329D9229" w14:textId="6A1CA50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Urinary Urgency</w:t>
            </w:r>
          </w:p>
        </w:tc>
        <w:tc>
          <w:tcPr>
            <w:tcW w:w="1350" w:type="dxa"/>
          </w:tcPr>
          <w:p w14:paraId="61FCF94C" w14:textId="572DCD4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40F4C09C" w14:textId="33C24A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088DFF03" w14:textId="5F79A41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Parra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2007</w:t>
            </w:r>
          </w:p>
        </w:tc>
      </w:tr>
      <w:tr w:rsidR="0098053B" w:rsidRPr="00DB560B" w14:paraId="04F84821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E7EC62C" w14:textId="42B1FB1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50854453" w14:textId="22311DB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239B02CA" w14:textId="57DE58C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0CC6C2AC" w14:textId="63C028A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T9 Paraplegic</w:t>
            </w:r>
          </w:p>
        </w:tc>
        <w:tc>
          <w:tcPr>
            <w:tcW w:w="1080" w:type="dxa"/>
          </w:tcPr>
          <w:p w14:paraId="3210AE8A" w14:textId="21F03A0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46/M, White</w:t>
            </w:r>
          </w:p>
        </w:tc>
        <w:tc>
          <w:tcPr>
            <w:tcW w:w="1440" w:type="dxa"/>
            <w:noWrap/>
          </w:tcPr>
          <w:p w14:paraId="4504B4AE" w14:textId="64FDDF8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980" w:type="dxa"/>
          </w:tcPr>
          <w:p w14:paraId="60945B2A" w14:textId="2E6FD64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Gross Hematuria</w:t>
            </w:r>
          </w:p>
        </w:tc>
        <w:tc>
          <w:tcPr>
            <w:tcW w:w="1350" w:type="dxa"/>
          </w:tcPr>
          <w:p w14:paraId="367A3FF0" w14:textId="61B7690D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0AF3A053" w14:textId="65FE97C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Right Lateral Aspect of Bladder</w:t>
            </w:r>
          </w:p>
        </w:tc>
        <w:tc>
          <w:tcPr>
            <w:tcW w:w="1232" w:type="dxa"/>
          </w:tcPr>
          <w:p w14:paraId="3F5A443A" w14:textId="2B5AE33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Locke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1985</w:t>
            </w:r>
          </w:p>
        </w:tc>
      </w:tr>
      <w:tr w:rsidR="0098053B" w:rsidRPr="00DB560B" w14:paraId="06826BEC" w14:textId="77777777" w:rsidTr="00BF70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3F3D269" w14:textId="5E8852A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7BDBD75D" w14:textId="4AB9903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BE20717" w14:textId="7700940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6936E461" w14:textId="198CFEE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477A39E3" w14:textId="321AE15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57/F, Asian</w:t>
            </w:r>
          </w:p>
        </w:tc>
        <w:tc>
          <w:tcPr>
            <w:tcW w:w="1440" w:type="dxa"/>
            <w:noWrap/>
          </w:tcPr>
          <w:p w14:paraId="370BA357" w14:textId="1CC0B47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980" w:type="dxa"/>
          </w:tcPr>
          <w:p w14:paraId="35BA4FB8" w14:textId="7B0E44C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Macroscopic hematuria</w:t>
            </w:r>
          </w:p>
        </w:tc>
        <w:tc>
          <w:tcPr>
            <w:tcW w:w="1350" w:type="dxa"/>
          </w:tcPr>
          <w:p w14:paraId="47911784" w14:textId="1B1FE9AD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243FFC58" w14:textId="0D7AF64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45C08A32" w14:textId="3EBCF42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Sugimoto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1997</w:t>
            </w:r>
          </w:p>
        </w:tc>
      </w:tr>
      <w:tr w:rsidR="0098053B" w:rsidRPr="00DB560B" w14:paraId="7A590954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472E259" w14:textId="34562E2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56625137" w14:textId="59C73FB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14D27F81" w14:textId="5BF55D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6A722724" w14:textId="2E46757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T10 Paraplegic</w:t>
            </w:r>
          </w:p>
        </w:tc>
        <w:tc>
          <w:tcPr>
            <w:tcW w:w="1080" w:type="dxa"/>
          </w:tcPr>
          <w:p w14:paraId="1CF9A54F" w14:textId="7ACF23A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61/M</w:t>
            </w:r>
          </w:p>
        </w:tc>
        <w:tc>
          <w:tcPr>
            <w:tcW w:w="1440" w:type="dxa"/>
            <w:noWrap/>
          </w:tcPr>
          <w:p w14:paraId="304780F2" w14:textId="21864BE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14:paraId="422A9510" w14:textId="660796F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76A555C9" w14:textId="413914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(Urothelial) Cell Carcinoma</w:t>
            </w:r>
          </w:p>
        </w:tc>
        <w:tc>
          <w:tcPr>
            <w:tcW w:w="1624" w:type="dxa"/>
          </w:tcPr>
          <w:p w14:paraId="3FD8EB18" w14:textId="604635B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7FBFC0EC" w14:textId="03A2762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Böthig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</w:tr>
      <w:tr w:rsidR="0098053B" w:rsidRPr="00DB560B" w14:paraId="0FACB795" w14:textId="77777777" w:rsidTr="00BF7030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C7D56D" w14:textId="297F09D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41537E74" w14:textId="6C25A49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B270966" w14:textId="66EFD16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63A05F0D" w14:textId="787E3B1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C5 Paraplegic</w:t>
            </w:r>
          </w:p>
        </w:tc>
        <w:tc>
          <w:tcPr>
            <w:tcW w:w="1080" w:type="dxa"/>
          </w:tcPr>
          <w:p w14:paraId="23E06194" w14:textId="2EAEF9E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51/M</w:t>
            </w:r>
          </w:p>
        </w:tc>
        <w:tc>
          <w:tcPr>
            <w:tcW w:w="1440" w:type="dxa"/>
            <w:noWrap/>
          </w:tcPr>
          <w:p w14:paraId="720C3325" w14:textId="2E0ED09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 months</w:t>
            </w:r>
          </w:p>
        </w:tc>
        <w:tc>
          <w:tcPr>
            <w:tcW w:w="1980" w:type="dxa"/>
          </w:tcPr>
          <w:p w14:paraId="5912FE1D" w14:textId="773FC58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noWrap/>
          </w:tcPr>
          <w:p w14:paraId="48AB7920" w14:textId="676A0202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75528B40" w14:textId="6CFFC83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7AB51327" w14:textId="633F99B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Böthig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</w:tr>
      <w:tr w:rsidR="0098053B" w:rsidRPr="00DB560B" w14:paraId="08F097C4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00B7EB5" w14:textId="112ABBC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0408CCB6" w14:textId="7D894BD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60A20568" w14:textId="61B7BAE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42B655D3" w14:textId="56D103D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L1 Paraplegic</w:t>
            </w:r>
          </w:p>
        </w:tc>
        <w:tc>
          <w:tcPr>
            <w:tcW w:w="1080" w:type="dxa"/>
          </w:tcPr>
          <w:p w14:paraId="62A26016" w14:textId="1968C62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67/M</w:t>
            </w:r>
          </w:p>
        </w:tc>
        <w:tc>
          <w:tcPr>
            <w:tcW w:w="1440" w:type="dxa"/>
            <w:noWrap/>
          </w:tcPr>
          <w:p w14:paraId="0A4D1F03" w14:textId="02E950B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21 months</w:t>
            </w:r>
          </w:p>
        </w:tc>
        <w:tc>
          <w:tcPr>
            <w:tcW w:w="1980" w:type="dxa"/>
            <w:noWrap/>
          </w:tcPr>
          <w:p w14:paraId="4BAB6299" w14:textId="4A45CC5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350" w:type="dxa"/>
            <w:noWrap/>
          </w:tcPr>
          <w:p w14:paraId="08F25D61" w14:textId="00EB431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(Urothelial) Cell Carcinoma</w:t>
            </w:r>
          </w:p>
        </w:tc>
        <w:tc>
          <w:tcPr>
            <w:tcW w:w="1624" w:type="dxa"/>
            <w:noWrap/>
          </w:tcPr>
          <w:p w14:paraId="54F504E4" w14:textId="1EE24B4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56C97093" w14:textId="26B03F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Böthig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</w:tr>
      <w:tr w:rsidR="0098053B" w:rsidRPr="00DB560B" w14:paraId="51924223" w14:textId="77777777" w:rsidTr="00BF7030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0FADDF2" w14:textId="08B8516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0321590C" w14:textId="27D7F36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161C374" w14:textId="0E3CB05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0E94056C" w14:textId="7319B68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6095D09" w14:textId="44EEFAF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38/F</w:t>
            </w:r>
          </w:p>
        </w:tc>
        <w:tc>
          <w:tcPr>
            <w:tcW w:w="1440" w:type="dxa"/>
            <w:noWrap/>
          </w:tcPr>
          <w:p w14:paraId="2042FA3D" w14:textId="59292B4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 years</w:t>
            </w:r>
          </w:p>
        </w:tc>
        <w:tc>
          <w:tcPr>
            <w:tcW w:w="1980" w:type="dxa"/>
            <w:noWrap/>
          </w:tcPr>
          <w:p w14:paraId="4486B314" w14:textId="074973F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 and Chronic Cystitis</w:t>
            </w:r>
          </w:p>
        </w:tc>
        <w:tc>
          <w:tcPr>
            <w:tcW w:w="1350" w:type="dxa"/>
            <w:noWrap/>
          </w:tcPr>
          <w:p w14:paraId="7E90D397" w14:textId="5C25289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Transitional (Urothelial) Cell Carcinoma and </w:t>
            </w:r>
            <w:r w:rsidR="009921D8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15123315" w14:textId="200BB91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763E5D67" w14:textId="30C24E0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D25C4C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1966</w:t>
            </w:r>
          </w:p>
        </w:tc>
      </w:tr>
      <w:tr w:rsidR="0098053B" w:rsidRPr="00DB560B" w14:paraId="42D7E5FB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3000D28" w14:textId="59263EA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6405AC91" w14:textId="40F92A5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8BA2C63" w14:textId="1B345B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2945B984" w14:textId="2A7B9B6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667399C" w14:textId="2B0E2A5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39/M</w:t>
            </w:r>
          </w:p>
        </w:tc>
        <w:tc>
          <w:tcPr>
            <w:tcW w:w="1440" w:type="dxa"/>
            <w:noWrap/>
          </w:tcPr>
          <w:p w14:paraId="3119DBBB" w14:textId="48D8DDB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1980" w:type="dxa"/>
          </w:tcPr>
          <w:p w14:paraId="480F6867" w14:textId="5A1FA3B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 and hematuria</w:t>
            </w:r>
          </w:p>
        </w:tc>
        <w:tc>
          <w:tcPr>
            <w:tcW w:w="1350" w:type="dxa"/>
            <w:noWrap/>
          </w:tcPr>
          <w:p w14:paraId="12251E99" w14:textId="4DA110AE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35138BA1" w14:textId="22870B5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49E0743B" w14:textId="4CCBA8F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0DA6BDB4" w14:textId="77777777" w:rsidTr="00BF7030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F9EB342" w14:textId="52C285E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364FEC74" w14:textId="443BE4C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32EF32F" w14:textId="7D8C3C4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2B343222" w14:textId="5B97352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5CA11E86" w14:textId="54A297B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58/M</w:t>
            </w:r>
          </w:p>
        </w:tc>
        <w:tc>
          <w:tcPr>
            <w:tcW w:w="1440" w:type="dxa"/>
            <w:noWrap/>
          </w:tcPr>
          <w:p w14:paraId="2C1CE800" w14:textId="5BFADF5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14:paraId="6BFD225C" w14:textId="4A52C35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 and hematuria</w:t>
            </w:r>
          </w:p>
        </w:tc>
        <w:tc>
          <w:tcPr>
            <w:tcW w:w="1350" w:type="dxa"/>
            <w:noWrap/>
          </w:tcPr>
          <w:p w14:paraId="691C25DF" w14:textId="286609D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Transitional Cell </w:t>
            </w:r>
            <w:r w:rsidR="00DB560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arcinoma</w:t>
            </w:r>
          </w:p>
        </w:tc>
        <w:tc>
          <w:tcPr>
            <w:tcW w:w="1624" w:type="dxa"/>
            <w:noWrap/>
          </w:tcPr>
          <w:p w14:paraId="77E5BEFD" w14:textId="452636C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43DCEE17" w14:textId="39DC124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03C3CB8F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0C85198" w14:textId="6FEFF09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</w:t>
            </w:r>
          </w:p>
        </w:tc>
        <w:tc>
          <w:tcPr>
            <w:tcW w:w="1170" w:type="dxa"/>
          </w:tcPr>
          <w:p w14:paraId="2FEF1EB1" w14:textId="157D772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03794A6A" w14:textId="005AE0F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5F287D60" w14:textId="78EAF86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620195DC" w14:textId="415E460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49/FM</w:t>
            </w:r>
          </w:p>
        </w:tc>
        <w:tc>
          <w:tcPr>
            <w:tcW w:w="1440" w:type="dxa"/>
            <w:noWrap/>
          </w:tcPr>
          <w:p w14:paraId="71DF021E" w14:textId="4722652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980" w:type="dxa"/>
          </w:tcPr>
          <w:p w14:paraId="13613A01" w14:textId="1354BEE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UTI’s</w:t>
            </w:r>
          </w:p>
        </w:tc>
        <w:tc>
          <w:tcPr>
            <w:tcW w:w="1350" w:type="dxa"/>
            <w:noWrap/>
          </w:tcPr>
          <w:p w14:paraId="13FAEAA5" w14:textId="0EB44A39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1C086AD9" w14:textId="12BD9F5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Urethra</w:t>
            </w:r>
          </w:p>
        </w:tc>
        <w:tc>
          <w:tcPr>
            <w:tcW w:w="1232" w:type="dxa"/>
            <w:noWrap/>
          </w:tcPr>
          <w:p w14:paraId="09F7D56F" w14:textId="1C62248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Dolinak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</w:t>
            </w:r>
          </w:p>
        </w:tc>
      </w:tr>
      <w:tr w:rsidR="0098053B" w:rsidRPr="00DB560B" w14:paraId="061AA324" w14:textId="77777777" w:rsidTr="00BF7030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964E453" w14:textId="129E8E4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Intrapelvic foreign bodies due to shrapnel wounds</w:t>
            </w:r>
          </w:p>
        </w:tc>
        <w:tc>
          <w:tcPr>
            <w:tcW w:w="1170" w:type="dxa"/>
          </w:tcPr>
          <w:p w14:paraId="7E98008B" w14:textId="7CB7D76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2859BDC6" w14:textId="64C4BFD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Pelvis</w:t>
            </w:r>
          </w:p>
        </w:tc>
        <w:tc>
          <w:tcPr>
            <w:tcW w:w="1890" w:type="dxa"/>
            <w:noWrap/>
          </w:tcPr>
          <w:p w14:paraId="15D2105A" w14:textId="1985618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Shrapnel Wounds</w:t>
            </w:r>
          </w:p>
        </w:tc>
        <w:tc>
          <w:tcPr>
            <w:tcW w:w="1080" w:type="dxa"/>
          </w:tcPr>
          <w:p w14:paraId="7EB1C6F0" w14:textId="58B04CA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63/M</w:t>
            </w:r>
          </w:p>
        </w:tc>
        <w:tc>
          <w:tcPr>
            <w:tcW w:w="1440" w:type="dxa"/>
          </w:tcPr>
          <w:p w14:paraId="0529DB21" w14:textId="04DA822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43</w:t>
            </w:r>
          </w:p>
        </w:tc>
        <w:tc>
          <w:tcPr>
            <w:tcW w:w="1980" w:type="dxa"/>
          </w:tcPr>
          <w:p w14:paraId="31C830DE" w14:textId="6EC1B68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Painless Hematuria and anemia</w:t>
            </w:r>
          </w:p>
        </w:tc>
        <w:tc>
          <w:tcPr>
            <w:tcW w:w="1350" w:type="dxa"/>
          </w:tcPr>
          <w:p w14:paraId="6807911C" w14:textId="73DC4C01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0556BE8F" w14:textId="74757BA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Left side of the bladder</w:t>
            </w:r>
          </w:p>
        </w:tc>
        <w:tc>
          <w:tcPr>
            <w:tcW w:w="1232" w:type="dxa"/>
            <w:noWrap/>
          </w:tcPr>
          <w:p w14:paraId="6BD93030" w14:textId="2BD45B0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Wyman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1988</w:t>
            </w:r>
          </w:p>
        </w:tc>
      </w:tr>
      <w:tr w:rsidR="0098053B" w:rsidRPr="00DB560B" w14:paraId="0F68DBEF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6F15FBD" w14:textId="07BC0023" w:rsidR="0098053B" w:rsidRPr="00DB560B" w:rsidRDefault="00733974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M</w:t>
            </w:r>
            <w:r w:rsidR="0098053B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idurethral</w:t>
            </w:r>
            <w:proofErr w:type="spellEnd"/>
            <w:r w:rsidR="0098053B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tape </w:t>
            </w: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- </w:t>
            </w:r>
            <w:r w:rsidR="0098053B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tension free vagina tape (TVT</w:t>
            </w: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70" w:type="dxa"/>
          </w:tcPr>
          <w:p w14:paraId="34F2B053" w14:textId="749B5A1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Polypropylene</w:t>
            </w:r>
          </w:p>
        </w:tc>
        <w:tc>
          <w:tcPr>
            <w:tcW w:w="1080" w:type="dxa"/>
          </w:tcPr>
          <w:p w14:paraId="5D6331BF" w14:textId="6F4052BE" w:rsidR="0098053B" w:rsidRPr="00DB560B" w:rsidRDefault="00BF7030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Extrusion through</w:t>
            </w:r>
            <w:r w:rsidR="0098053B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transverse vaginal sulcus</w:t>
            </w:r>
          </w:p>
        </w:tc>
        <w:tc>
          <w:tcPr>
            <w:tcW w:w="1890" w:type="dxa"/>
            <w:noWrap/>
          </w:tcPr>
          <w:p w14:paraId="4178652C" w14:textId="56B493E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Anterior and posterior vaginal wall repair</w:t>
            </w:r>
          </w:p>
        </w:tc>
        <w:tc>
          <w:tcPr>
            <w:tcW w:w="1080" w:type="dxa"/>
          </w:tcPr>
          <w:p w14:paraId="77FB5741" w14:textId="5023385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58/F, Asian</w:t>
            </w:r>
          </w:p>
        </w:tc>
        <w:tc>
          <w:tcPr>
            <w:tcW w:w="1440" w:type="dxa"/>
          </w:tcPr>
          <w:p w14:paraId="004F4E7B" w14:textId="09B7A64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80" w:type="dxa"/>
          </w:tcPr>
          <w:p w14:paraId="7D826D84" w14:textId="0A3075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UTI, acute retention</w:t>
            </w:r>
          </w:p>
        </w:tc>
        <w:tc>
          <w:tcPr>
            <w:tcW w:w="1350" w:type="dxa"/>
          </w:tcPr>
          <w:p w14:paraId="0FB060EF" w14:textId="2AAFF85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High grade Clear Cell Adenocarcinoma</w:t>
            </w:r>
          </w:p>
        </w:tc>
        <w:tc>
          <w:tcPr>
            <w:tcW w:w="1624" w:type="dxa"/>
            <w:noWrap/>
          </w:tcPr>
          <w:p w14:paraId="7C837BF9" w14:textId="3B4B579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Anterior vaginal wall; periurethral region next to synthetic tape</w:t>
            </w:r>
          </w:p>
        </w:tc>
        <w:tc>
          <w:tcPr>
            <w:tcW w:w="1232" w:type="dxa"/>
            <w:noWrap/>
          </w:tcPr>
          <w:p w14:paraId="5B3806C7" w14:textId="4D0F59E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Lin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</w:tr>
      <w:tr w:rsidR="0098053B" w:rsidRPr="00DB560B" w14:paraId="1D5D1747" w14:textId="77777777" w:rsidTr="00BF703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4CA18EB" w14:textId="3ECA2F9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Penile prosthesis</w:t>
            </w:r>
          </w:p>
        </w:tc>
        <w:tc>
          <w:tcPr>
            <w:tcW w:w="1170" w:type="dxa"/>
          </w:tcPr>
          <w:p w14:paraId="182AD8F3" w14:textId="3637963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Reported</w:t>
            </w:r>
          </w:p>
        </w:tc>
        <w:tc>
          <w:tcPr>
            <w:tcW w:w="1080" w:type="dxa"/>
          </w:tcPr>
          <w:p w14:paraId="3ED19322" w14:textId="58B32DC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Corpora Cavernosa</w:t>
            </w:r>
          </w:p>
        </w:tc>
        <w:tc>
          <w:tcPr>
            <w:tcW w:w="1890" w:type="dxa"/>
            <w:noWrap/>
          </w:tcPr>
          <w:p w14:paraId="09064351" w14:textId="2DD2FB1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Erectile Dysfunction</w:t>
            </w:r>
          </w:p>
        </w:tc>
        <w:tc>
          <w:tcPr>
            <w:tcW w:w="1080" w:type="dxa"/>
          </w:tcPr>
          <w:p w14:paraId="53E7F946" w14:textId="7235114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60/M, Asian</w:t>
            </w:r>
          </w:p>
        </w:tc>
        <w:tc>
          <w:tcPr>
            <w:tcW w:w="1440" w:type="dxa"/>
          </w:tcPr>
          <w:p w14:paraId="0552C65A" w14:textId="53F591D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0" w:type="dxa"/>
          </w:tcPr>
          <w:p w14:paraId="53902EF4" w14:textId="0FC5C4F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Mass on glans penis near urethral opening</w:t>
            </w:r>
          </w:p>
        </w:tc>
        <w:tc>
          <w:tcPr>
            <w:tcW w:w="1350" w:type="dxa"/>
          </w:tcPr>
          <w:p w14:paraId="5D6632B0" w14:textId="17B9B6E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Verrucous Carcinoma</w:t>
            </w:r>
          </w:p>
        </w:tc>
        <w:tc>
          <w:tcPr>
            <w:tcW w:w="1624" w:type="dxa"/>
            <w:noWrap/>
          </w:tcPr>
          <w:p w14:paraId="34B360EE" w14:textId="61DB03A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Glan</w:t>
            </w:r>
            <w:r w:rsidR="0073495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penis with involvement of the urethral meatus</w:t>
            </w:r>
          </w:p>
        </w:tc>
        <w:tc>
          <w:tcPr>
            <w:tcW w:w="1232" w:type="dxa"/>
            <w:noWrap/>
          </w:tcPr>
          <w:p w14:paraId="609A5FE1" w14:textId="5A0A59B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Kim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2003</w:t>
            </w:r>
          </w:p>
        </w:tc>
      </w:tr>
      <w:tr w:rsidR="0098053B" w:rsidRPr="00DB560B" w14:paraId="60850260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752BEC9" w14:textId="4F5320E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Percutaneous nephrostomy (PCN) tube</w:t>
            </w:r>
          </w:p>
        </w:tc>
        <w:tc>
          <w:tcPr>
            <w:tcW w:w="1170" w:type="dxa"/>
          </w:tcPr>
          <w:p w14:paraId="5C6DDD24" w14:textId="5945CC4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7DC989C9" w14:textId="312952C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Lower back</w:t>
            </w:r>
          </w:p>
        </w:tc>
        <w:tc>
          <w:tcPr>
            <w:tcW w:w="1890" w:type="dxa"/>
            <w:noWrap/>
          </w:tcPr>
          <w:p w14:paraId="37B7F0D0" w14:textId="3637909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Pelvi</w:t>
            </w:r>
            <w:proofErr w:type="spellEnd"/>
            <w:r w:rsidR="00733974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-</w:t>
            </w: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ureteric Junction Obstruction</w:t>
            </w:r>
          </w:p>
        </w:tc>
        <w:tc>
          <w:tcPr>
            <w:tcW w:w="1080" w:type="dxa"/>
          </w:tcPr>
          <w:p w14:paraId="1A743022" w14:textId="46DEAD2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38/F</w:t>
            </w:r>
          </w:p>
        </w:tc>
        <w:tc>
          <w:tcPr>
            <w:tcW w:w="1440" w:type="dxa"/>
          </w:tcPr>
          <w:p w14:paraId="766744AA" w14:textId="6E97A28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0" w:type="dxa"/>
          </w:tcPr>
          <w:p w14:paraId="72C2366D" w14:textId="54ECD00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PCN site skin growth and occasional bleeding</w:t>
            </w:r>
          </w:p>
        </w:tc>
        <w:tc>
          <w:tcPr>
            <w:tcW w:w="1350" w:type="dxa"/>
          </w:tcPr>
          <w:p w14:paraId="1FAED96D" w14:textId="30B29CAB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26549831" w14:textId="5B715AD6" w:rsidR="0098053B" w:rsidRPr="00DB560B" w:rsidRDefault="00734950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  <w:r w:rsidR="0098053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kin around PCN site</w:t>
            </w:r>
          </w:p>
        </w:tc>
        <w:tc>
          <w:tcPr>
            <w:tcW w:w="1232" w:type="dxa"/>
            <w:noWrap/>
          </w:tcPr>
          <w:p w14:paraId="165F4920" w14:textId="03A2550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Sharma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2019</w:t>
            </w:r>
          </w:p>
        </w:tc>
      </w:tr>
      <w:tr w:rsidR="0098053B" w:rsidRPr="00DB560B" w14:paraId="78CE4E95" w14:textId="77777777" w:rsidTr="00BF7030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9B90E17" w14:textId="26B9604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7B5E73CD" w14:textId="35A9F8D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718D6B71" w14:textId="0028A75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595FC483" w14:textId="6BE638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T5 Paraplegic</w:t>
            </w:r>
          </w:p>
        </w:tc>
        <w:tc>
          <w:tcPr>
            <w:tcW w:w="1080" w:type="dxa"/>
          </w:tcPr>
          <w:p w14:paraId="651394FE" w14:textId="0A68B8C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47/M</w:t>
            </w:r>
          </w:p>
        </w:tc>
        <w:tc>
          <w:tcPr>
            <w:tcW w:w="1440" w:type="dxa"/>
          </w:tcPr>
          <w:p w14:paraId="3B47BA67" w14:textId="666A5A1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80" w:type="dxa"/>
          </w:tcPr>
          <w:p w14:paraId="49C6CAFF" w14:textId="493269B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Non healing lesion within the suprapubic tract and microscopic hematuria</w:t>
            </w:r>
          </w:p>
        </w:tc>
        <w:tc>
          <w:tcPr>
            <w:tcW w:w="1350" w:type="dxa"/>
          </w:tcPr>
          <w:p w14:paraId="6A6680B6" w14:textId="2981D773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7964AB6B" w14:textId="660DFFF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Dome of bladder</w:t>
            </w:r>
          </w:p>
        </w:tc>
        <w:tc>
          <w:tcPr>
            <w:tcW w:w="1232" w:type="dxa"/>
            <w:noWrap/>
          </w:tcPr>
          <w:p w14:paraId="261117E4" w14:textId="44C6BD1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Locke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1985</w:t>
            </w:r>
          </w:p>
        </w:tc>
      </w:tr>
      <w:tr w:rsidR="0098053B" w:rsidRPr="00DB560B" w14:paraId="6FACEBCD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DA99248" w14:textId="59203AE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0D5D9A38" w14:textId="1DFAD4F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AF20373" w14:textId="7F270FB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117B39F5" w14:textId="47969E1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L1 Paraplegic</w:t>
            </w:r>
          </w:p>
        </w:tc>
        <w:tc>
          <w:tcPr>
            <w:tcW w:w="1080" w:type="dxa"/>
          </w:tcPr>
          <w:p w14:paraId="0C52DB78" w14:textId="744104D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68/M</w:t>
            </w:r>
          </w:p>
        </w:tc>
        <w:tc>
          <w:tcPr>
            <w:tcW w:w="1440" w:type="dxa"/>
          </w:tcPr>
          <w:p w14:paraId="61BA4EC7" w14:textId="530AD02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80" w:type="dxa"/>
          </w:tcPr>
          <w:p w14:paraId="436D0D5F" w14:textId="63FD9F3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350" w:type="dxa"/>
          </w:tcPr>
          <w:p w14:paraId="49A6D0A0" w14:textId="536D837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(Urothelial) Cell Carcinoma</w:t>
            </w:r>
          </w:p>
        </w:tc>
        <w:tc>
          <w:tcPr>
            <w:tcW w:w="1624" w:type="dxa"/>
            <w:noWrap/>
          </w:tcPr>
          <w:p w14:paraId="1F9E5F2C" w14:textId="207B2B9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19B5D4AF" w14:textId="41EB30F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Böthig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</w:tr>
      <w:tr w:rsidR="0098053B" w:rsidRPr="00DB560B" w14:paraId="496512C1" w14:textId="77777777" w:rsidTr="00BF7030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7DF1A72" w14:textId="57081AB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250674BD" w14:textId="598CEE5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03B92AAA" w14:textId="59B5E9E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71A6717B" w14:textId="71DB147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Urinary Diversion for Urethral Strictures</w:t>
            </w:r>
          </w:p>
        </w:tc>
        <w:tc>
          <w:tcPr>
            <w:tcW w:w="1080" w:type="dxa"/>
          </w:tcPr>
          <w:p w14:paraId="07A597B5" w14:textId="579472A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80/M, Black</w:t>
            </w:r>
          </w:p>
        </w:tc>
        <w:tc>
          <w:tcPr>
            <w:tcW w:w="1440" w:type="dxa"/>
          </w:tcPr>
          <w:p w14:paraId="76B9ADDA" w14:textId="5DB4A3E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80" w:type="dxa"/>
          </w:tcPr>
          <w:p w14:paraId="4C4F7FC0" w14:textId="3ABD8AB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Fungating Mass</w:t>
            </w:r>
          </w:p>
        </w:tc>
        <w:tc>
          <w:tcPr>
            <w:tcW w:w="1350" w:type="dxa"/>
          </w:tcPr>
          <w:p w14:paraId="20E4D6D2" w14:textId="449874B4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7D077EE8" w14:textId="33911DF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tract, extending to the dome of the bladder</w:t>
            </w:r>
          </w:p>
        </w:tc>
        <w:tc>
          <w:tcPr>
            <w:tcW w:w="1232" w:type="dxa"/>
            <w:noWrap/>
          </w:tcPr>
          <w:p w14:paraId="239C974C" w14:textId="247DB2B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Stroumbakis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1993</w:t>
            </w:r>
          </w:p>
        </w:tc>
      </w:tr>
      <w:tr w:rsidR="0098053B" w:rsidRPr="00DB560B" w14:paraId="440171F7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58D4F47" w14:textId="061203C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lastRenderedPageBreak/>
              <w:t>Suprapubic Catheter</w:t>
            </w:r>
          </w:p>
        </w:tc>
        <w:tc>
          <w:tcPr>
            <w:tcW w:w="1170" w:type="dxa"/>
          </w:tcPr>
          <w:p w14:paraId="5927367A" w14:textId="7538582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061BE6F" w14:textId="7305295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50D3998A" w14:textId="0AB5827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4825CFBD" w14:textId="0298617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71/M</w:t>
            </w:r>
          </w:p>
        </w:tc>
        <w:tc>
          <w:tcPr>
            <w:tcW w:w="1440" w:type="dxa"/>
          </w:tcPr>
          <w:p w14:paraId="6D9F55AE" w14:textId="245C022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51</w:t>
            </w:r>
          </w:p>
        </w:tc>
        <w:tc>
          <w:tcPr>
            <w:tcW w:w="1980" w:type="dxa"/>
          </w:tcPr>
          <w:p w14:paraId="14A6F41E" w14:textId="7E456D7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Hematuria and Discharge from suprapubic cystostomy tube</w:t>
            </w:r>
          </w:p>
        </w:tc>
        <w:tc>
          <w:tcPr>
            <w:tcW w:w="1350" w:type="dxa"/>
          </w:tcPr>
          <w:p w14:paraId="63EFD8C5" w14:textId="1959900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Mucinous Adenocarcinoma</w:t>
            </w:r>
          </w:p>
        </w:tc>
        <w:tc>
          <w:tcPr>
            <w:tcW w:w="1624" w:type="dxa"/>
            <w:noWrap/>
          </w:tcPr>
          <w:p w14:paraId="035BEE6A" w14:textId="4794459E" w:rsidR="0098053B" w:rsidRPr="00DB560B" w:rsidRDefault="00734950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</w:t>
            </w:r>
            <w:r w:rsidR="0098053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nterior bladder extending along the suprapubic tube tract</w:t>
            </w:r>
          </w:p>
        </w:tc>
        <w:tc>
          <w:tcPr>
            <w:tcW w:w="1232" w:type="dxa"/>
            <w:noWrap/>
          </w:tcPr>
          <w:p w14:paraId="78D5FABF" w14:textId="0165517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Bauman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2015</w:t>
            </w:r>
          </w:p>
        </w:tc>
      </w:tr>
      <w:tr w:rsidR="0098053B" w:rsidRPr="00DB560B" w14:paraId="6A8F1F3C" w14:textId="77777777" w:rsidTr="00BF7030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67DDEE2" w14:textId="7FF178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25DC48E3" w14:textId="253FE65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0EE4FC91" w14:textId="7422CAE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01BA00D3" w14:textId="74E5511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T10 Paraplegic</w:t>
            </w:r>
          </w:p>
        </w:tc>
        <w:tc>
          <w:tcPr>
            <w:tcW w:w="1080" w:type="dxa"/>
          </w:tcPr>
          <w:p w14:paraId="3B1C90C4" w14:textId="1ECF031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68/M</w:t>
            </w:r>
          </w:p>
        </w:tc>
        <w:tc>
          <w:tcPr>
            <w:tcW w:w="1440" w:type="dxa"/>
          </w:tcPr>
          <w:p w14:paraId="51EA8F69" w14:textId="1CB8699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39</w:t>
            </w:r>
          </w:p>
        </w:tc>
        <w:tc>
          <w:tcPr>
            <w:tcW w:w="1980" w:type="dxa"/>
          </w:tcPr>
          <w:p w14:paraId="2E8C91AD" w14:textId="41B5248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Presented with bloody drainage from suprapubic site</w:t>
            </w:r>
          </w:p>
        </w:tc>
        <w:tc>
          <w:tcPr>
            <w:tcW w:w="1350" w:type="dxa"/>
          </w:tcPr>
          <w:p w14:paraId="61BD6E37" w14:textId="10488FC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Mucinous adenocarcinoma</w:t>
            </w:r>
          </w:p>
        </w:tc>
        <w:tc>
          <w:tcPr>
            <w:tcW w:w="1624" w:type="dxa"/>
            <w:noWrap/>
          </w:tcPr>
          <w:p w14:paraId="3B3A220D" w14:textId="0C0A4B1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Cystostomy Tract</w:t>
            </w:r>
          </w:p>
        </w:tc>
        <w:tc>
          <w:tcPr>
            <w:tcW w:w="1232" w:type="dxa"/>
            <w:noWrap/>
          </w:tcPr>
          <w:p w14:paraId="4039200B" w14:textId="4CC768F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King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1997</w:t>
            </w:r>
          </w:p>
        </w:tc>
      </w:tr>
      <w:tr w:rsidR="0098053B" w:rsidRPr="00DB560B" w14:paraId="5FA57CC1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72C3AC6" w14:textId="3A7ABAD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66D78928" w14:textId="221F47C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57F7EDF" w14:textId="29435A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17330310" w14:textId="38AFB86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Paraplegia secondary to spinal tuberculosis</w:t>
            </w:r>
          </w:p>
        </w:tc>
        <w:tc>
          <w:tcPr>
            <w:tcW w:w="1080" w:type="dxa"/>
          </w:tcPr>
          <w:p w14:paraId="49F5FF69" w14:textId="0B287B1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55/M</w:t>
            </w:r>
          </w:p>
        </w:tc>
        <w:tc>
          <w:tcPr>
            <w:tcW w:w="1440" w:type="dxa"/>
          </w:tcPr>
          <w:p w14:paraId="7D542CC4" w14:textId="47FFEE0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980" w:type="dxa"/>
          </w:tcPr>
          <w:p w14:paraId="2146624D" w14:textId="51167819" w:rsidR="0098053B" w:rsidRPr="00DB560B" w:rsidRDefault="00832CFF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E</w:t>
            </w:r>
            <w:r w:rsidR="0098053B"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xpanding, fungating lesion encircling the suprapubic catheter site</w:t>
            </w:r>
          </w:p>
        </w:tc>
        <w:tc>
          <w:tcPr>
            <w:tcW w:w="1350" w:type="dxa"/>
          </w:tcPr>
          <w:p w14:paraId="2435EAA2" w14:textId="58A6538D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43770758" w14:textId="5CD5D92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Cystostomy Tract</w:t>
            </w:r>
          </w:p>
        </w:tc>
        <w:tc>
          <w:tcPr>
            <w:tcW w:w="1232" w:type="dxa"/>
            <w:noWrap/>
          </w:tcPr>
          <w:p w14:paraId="4861812D" w14:textId="115206E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Massaro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2014</w:t>
            </w:r>
          </w:p>
        </w:tc>
      </w:tr>
      <w:tr w:rsidR="0098053B" w:rsidRPr="00DB560B" w14:paraId="30765D5A" w14:textId="77777777" w:rsidTr="00BF7030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6D9C684" w14:textId="52179C8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1BA1AA05" w14:textId="40351CE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293F7DD" w14:textId="7D06C67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1198B36D" w14:textId="3485295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Idiopathic Urinary Retention</w:t>
            </w:r>
          </w:p>
        </w:tc>
        <w:tc>
          <w:tcPr>
            <w:tcW w:w="1080" w:type="dxa"/>
          </w:tcPr>
          <w:p w14:paraId="2AAAFC0A" w14:textId="50D89E8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85/F</w:t>
            </w:r>
          </w:p>
        </w:tc>
        <w:tc>
          <w:tcPr>
            <w:tcW w:w="1440" w:type="dxa"/>
          </w:tcPr>
          <w:p w14:paraId="7C93C94C" w14:textId="44FA646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9 months</w:t>
            </w:r>
          </w:p>
        </w:tc>
        <w:tc>
          <w:tcPr>
            <w:tcW w:w="1980" w:type="dxa"/>
          </w:tcPr>
          <w:p w14:paraId="4C9E5541" w14:textId="55FE138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Increased discharge around surrounding catheter site</w:t>
            </w:r>
          </w:p>
        </w:tc>
        <w:tc>
          <w:tcPr>
            <w:tcW w:w="1350" w:type="dxa"/>
          </w:tcPr>
          <w:p w14:paraId="71398723" w14:textId="55E641B5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47023277" w14:textId="0EF70A5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Cystostomy Tract, with expansion into bladder dome</w:t>
            </w:r>
          </w:p>
        </w:tc>
        <w:tc>
          <w:tcPr>
            <w:tcW w:w="1232" w:type="dxa"/>
            <w:noWrap/>
          </w:tcPr>
          <w:p w14:paraId="3A56D6AC" w14:textId="20A0A99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Massaro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2014</w:t>
            </w:r>
          </w:p>
        </w:tc>
      </w:tr>
      <w:tr w:rsidR="0098053B" w:rsidRPr="00DB560B" w14:paraId="2B3BDA38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BC18277" w14:textId="5186611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39B6D896" w14:textId="6100059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2A6ED610" w14:textId="6DF5651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7916EC57" w14:textId="5B016D5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Recurrent urethral strictures</w:t>
            </w:r>
          </w:p>
        </w:tc>
        <w:tc>
          <w:tcPr>
            <w:tcW w:w="1080" w:type="dxa"/>
          </w:tcPr>
          <w:p w14:paraId="63357353" w14:textId="5629379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88/M</w:t>
            </w:r>
          </w:p>
        </w:tc>
        <w:tc>
          <w:tcPr>
            <w:tcW w:w="1440" w:type="dxa"/>
          </w:tcPr>
          <w:p w14:paraId="149628F9" w14:textId="2B05D26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980" w:type="dxa"/>
          </w:tcPr>
          <w:p w14:paraId="5FAE888F" w14:textId="21DAAEC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Fungating mass at suprapubic cystostomy tube site</w:t>
            </w:r>
          </w:p>
        </w:tc>
        <w:tc>
          <w:tcPr>
            <w:tcW w:w="1350" w:type="dxa"/>
          </w:tcPr>
          <w:p w14:paraId="45B9C751" w14:textId="55B89EA6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03204173" w14:textId="7ED09E3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Around the cystostomy tract without involving the bladder</w:t>
            </w:r>
          </w:p>
        </w:tc>
        <w:tc>
          <w:tcPr>
            <w:tcW w:w="1232" w:type="dxa"/>
            <w:noWrap/>
          </w:tcPr>
          <w:p w14:paraId="077B9626" w14:textId="1FAD5FD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Subramaniam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2017</w:t>
            </w:r>
          </w:p>
        </w:tc>
      </w:tr>
      <w:tr w:rsidR="0098053B" w:rsidRPr="00DB560B" w14:paraId="0089C737" w14:textId="77777777" w:rsidTr="00BF7030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D8837F5" w14:textId="1319682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4DD78EA7" w14:textId="5D493AA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BC9C44D" w14:textId="16C4523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167CAB5F" w14:textId="7CCDA81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BB644A6" w14:textId="6ED224C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38/M, Asian</w:t>
            </w:r>
          </w:p>
        </w:tc>
        <w:tc>
          <w:tcPr>
            <w:tcW w:w="1440" w:type="dxa"/>
          </w:tcPr>
          <w:p w14:paraId="5A747795" w14:textId="0442709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980" w:type="dxa"/>
          </w:tcPr>
          <w:p w14:paraId="411C82D2" w14:textId="64B178F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Purulent discharge from cystostomy site for 4 months</w:t>
            </w:r>
          </w:p>
        </w:tc>
        <w:tc>
          <w:tcPr>
            <w:tcW w:w="1350" w:type="dxa"/>
          </w:tcPr>
          <w:p w14:paraId="7DD37725" w14:textId="4FEFC9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348EC3DF" w14:textId="078742F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Bladder, progressing along the cystostomy</w:t>
            </w:r>
          </w:p>
        </w:tc>
        <w:tc>
          <w:tcPr>
            <w:tcW w:w="1232" w:type="dxa"/>
            <w:noWrap/>
          </w:tcPr>
          <w:p w14:paraId="63FD1E8C" w14:textId="6DAFDBB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Kohno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</w:tr>
      <w:tr w:rsidR="0098053B" w:rsidRPr="00DB560B" w14:paraId="7A1C8331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2B4A5E29" w14:textId="4B39CB6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5F0B166C" w14:textId="5C94EEB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7D6E2F5D" w14:textId="273811C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071BFC8C" w14:textId="1825ABF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01396B00" w14:textId="3773C17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54/M</w:t>
            </w:r>
          </w:p>
        </w:tc>
        <w:tc>
          <w:tcPr>
            <w:tcW w:w="1440" w:type="dxa"/>
          </w:tcPr>
          <w:p w14:paraId="12CA80B9" w14:textId="64ED500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 months</w:t>
            </w:r>
          </w:p>
        </w:tc>
        <w:tc>
          <w:tcPr>
            <w:tcW w:w="1980" w:type="dxa"/>
          </w:tcPr>
          <w:p w14:paraId="7DB8E2A4" w14:textId="5DA4274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1350" w:type="dxa"/>
          </w:tcPr>
          <w:p w14:paraId="38DBA414" w14:textId="1080E02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Transitional (Urothelial) Cell Carcinoma and </w:t>
            </w:r>
            <w:r w:rsidR="009921D8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5D32641D" w14:textId="4293857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713785FF" w14:textId="0C1A3B8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1F204B0A" w14:textId="77777777" w:rsidTr="00BF7030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</w:tcPr>
          <w:p w14:paraId="1DE32A69" w14:textId="30C5E3B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2EDEB7FE" w14:textId="1BD4292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9D28E6B" w14:textId="12BFB52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2DAE8CF1" w14:textId="37D2B8E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6EFD6040" w14:textId="2D3D2B4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56/M</w:t>
            </w:r>
          </w:p>
        </w:tc>
        <w:tc>
          <w:tcPr>
            <w:tcW w:w="1440" w:type="dxa"/>
            <w:noWrap/>
          </w:tcPr>
          <w:p w14:paraId="09625DE8" w14:textId="7F24BDF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0" w:type="dxa"/>
          </w:tcPr>
          <w:p w14:paraId="1DB93B11" w14:textId="44EEF60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 and Chronic Cystitis</w:t>
            </w:r>
          </w:p>
        </w:tc>
        <w:tc>
          <w:tcPr>
            <w:tcW w:w="1350" w:type="dxa"/>
          </w:tcPr>
          <w:p w14:paraId="661BADFA" w14:textId="65E6F1BE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4EEE2F81" w14:textId="7CAC91F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22A13FFB" w14:textId="300D8BF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58019211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</w:tcPr>
          <w:p w14:paraId="4A28EF74" w14:textId="1B17C23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1F77052B" w14:textId="36D6B5F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169B6F46" w14:textId="7B48C30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640893F0" w14:textId="3CFF3F3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4ADAEAA2" w14:textId="2EA27F9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37/M</w:t>
            </w:r>
          </w:p>
        </w:tc>
        <w:tc>
          <w:tcPr>
            <w:tcW w:w="1440" w:type="dxa"/>
            <w:noWrap/>
          </w:tcPr>
          <w:p w14:paraId="4B681A86" w14:textId="685FE5A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0" w:type="dxa"/>
          </w:tcPr>
          <w:p w14:paraId="73CE6011" w14:textId="076CEF1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</w:t>
            </w:r>
          </w:p>
        </w:tc>
        <w:tc>
          <w:tcPr>
            <w:tcW w:w="1350" w:type="dxa"/>
          </w:tcPr>
          <w:p w14:paraId="4F4860C3" w14:textId="6D046E4D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  <w:r w:rsidR="0098053B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and transitional cell carcinoma</w:t>
            </w:r>
          </w:p>
        </w:tc>
        <w:tc>
          <w:tcPr>
            <w:tcW w:w="1624" w:type="dxa"/>
            <w:noWrap/>
          </w:tcPr>
          <w:p w14:paraId="26B50AF5" w14:textId="101D037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within suprapubic scar</w:t>
            </w:r>
          </w:p>
        </w:tc>
        <w:tc>
          <w:tcPr>
            <w:tcW w:w="1232" w:type="dxa"/>
            <w:noWrap/>
          </w:tcPr>
          <w:p w14:paraId="0A7224FC" w14:textId="13DCADB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536DE5CB" w14:textId="77777777" w:rsidTr="00BF7030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</w:tcPr>
          <w:p w14:paraId="6803044E" w14:textId="66C8333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56C915C7" w14:textId="79A2C2D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1282A2C5" w14:textId="60FC05C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38AB0A5A" w14:textId="5E55644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1582A432" w14:textId="455EE9C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55/M</w:t>
            </w:r>
          </w:p>
        </w:tc>
        <w:tc>
          <w:tcPr>
            <w:tcW w:w="1440" w:type="dxa"/>
            <w:noWrap/>
          </w:tcPr>
          <w:p w14:paraId="4FE1DB4B" w14:textId="767042C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980" w:type="dxa"/>
          </w:tcPr>
          <w:p w14:paraId="26A6B0E0" w14:textId="7191BDD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 and Chronic Cystitis</w:t>
            </w:r>
          </w:p>
        </w:tc>
        <w:tc>
          <w:tcPr>
            <w:tcW w:w="1350" w:type="dxa"/>
          </w:tcPr>
          <w:p w14:paraId="63DC590A" w14:textId="021C8A4C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1750C268" w14:textId="2BC3CCA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Bladder, extending along suprapubic tract</w:t>
            </w:r>
          </w:p>
        </w:tc>
        <w:tc>
          <w:tcPr>
            <w:tcW w:w="1232" w:type="dxa"/>
            <w:noWrap/>
          </w:tcPr>
          <w:p w14:paraId="103EC73B" w14:textId="28CCD93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08502B00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noWrap/>
          </w:tcPr>
          <w:p w14:paraId="662536A2" w14:textId="1D18CC9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3CADDC23" w14:textId="7DDA3AD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52F81E1" w14:textId="28F9F8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4A965CE5" w14:textId="308837D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11704E2" w14:textId="786E03B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58/M</w:t>
            </w:r>
          </w:p>
        </w:tc>
        <w:tc>
          <w:tcPr>
            <w:tcW w:w="1440" w:type="dxa"/>
            <w:noWrap/>
          </w:tcPr>
          <w:p w14:paraId="5B2314A3" w14:textId="12AEC32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0" w:type="dxa"/>
          </w:tcPr>
          <w:p w14:paraId="6BDB9671" w14:textId="1AC5372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1350" w:type="dxa"/>
          </w:tcPr>
          <w:p w14:paraId="62275619" w14:textId="33B35321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1A1EF066" w14:textId="1B7B644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  <w:noWrap/>
          </w:tcPr>
          <w:p w14:paraId="2FF94170" w14:textId="1AADFC1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1D02C812" w14:textId="77777777" w:rsidTr="00BF7030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3F36EE8" w14:textId="1A43A74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0CF296D2" w14:textId="206D25F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5190B647" w14:textId="56D1137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</w:tcPr>
          <w:p w14:paraId="37ADA047" w14:textId="6CF8781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5F5FE4B" w14:textId="2EB94E9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58/M</w:t>
            </w:r>
          </w:p>
        </w:tc>
        <w:tc>
          <w:tcPr>
            <w:tcW w:w="1440" w:type="dxa"/>
            <w:noWrap/>
          </w:tcPr>
          <w:p w14:paraId="39294256" w14:textId="7592C55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980" w:type="dxa"/>
          </w:tcPr>
          <w:p w14:paraId="7EE2B4D4" w14:textId="6B1A546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Inflamed Abdominal Mass</w:t>
            </w:r>
          </w:p>
        </w:tc>
        <w:tc>
          <w:tcPr>
            <w:tcW w:w="1350" w:type="dxa"/>
          </w:tcPr>
          <w:p w14:paraId="5A40362E" w14:textId="7B435E6E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6F00D0ED" w14:textId="474A74B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Abdominal mass surrounding the suprapubic cystostomy tube</w:t>
            </w:r>
          </w:p>
        </w:tc>
        <w:tc>
          <w:tcPr>
            <w:tcW w:w="1232" w:type="dxa"/>
            <w:noWrap/>
          </w:tcPr>
          <w:p w14:paraId="0D5BFCED" w14:textId="4639584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Ito </w:t>
            </w:r>
            <w:r w:rsidR="00E66C9F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2011</w:t>
            </w:r>
          </w:p>
        </w:tc>
      </w:tr>
      <w:tr w:rsidR="0098053B" w:rsidRPr="00DB560B" w14:paraId="18A0862D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499173BB" w14:textId="7652176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6C11B1A3" w14:textId="4D33B0C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7DD898D9" w14:textId="41C0939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583E7AD0" w14:textId="4EBA4CF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2CDF9997" w14:textId="4E57895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63/M</w:t>
            </w:r>
          </w:p>
        </w:tc>
        <w:tc>
          <w:tcPr>
            <w:tcW w:w="1440" w:type="dxa"/>
            <w:noWrap/>
          </w:tcPr>
          <w:p w14:paraId="191411CC" w14:textId="797D917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980" w:type="dxa"/>
          </w:tcPr>
          <w:p w14:paraId="31FB6DB7" w14:textId="5A0F67F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Large Suprapubic Mass</w:t>
            </w:r>
          </w:p>
        </w:tc>
        <w:tc>
          <w:tcPr>
            <w:tcW w:w="1350" w:type="dxa"/>
          </w:tcPr>
          <w:p w14:paraId="15ACDE93" w14:textId="79BB96B7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23E35FC2" w14:textId="0DC828F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cystostomy tract, no invasion into bladder</w:t>
            </w:r>
          </w:p>
        </w:tc>
        <w:tc>
          <w:tcPr>
            <w:tcW w:w="1232" w:type="dxa"/>
          </w:tcPr>
          <w:p w14:paraId="64DD4B59" w14:textId="2EDC256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Schaafsma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1999</w:t>
            </w:r>
          </w:p>
        </w:tc>
      </w:tr>
      <w:tr w:rsidR="0098053B" w:rsidRPr="00DB560B" w14:paraId="54584314" w14:textId="77777777" w:rsidTr="00BF7030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614834F4" w14:textId="316FDA2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</w:t>
            </w:r>
          </w:p>
        </w:tc>
        <w:tc>
          <w:tcPr>
            <w:tcW w:w="1170" w:type="dxa"/>
          </w:tcPr>
          <w:p w14:paraId="2A244EDB" w14:textId="254DBDC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DF1F5B5" w14:textId="0F85C99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1890" w:type="dxa"/>
            <w:noWrap/>
          </w:tcPr>
          <w:p w14:paraId="566C0BE6" w14:textId="44EF8F6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599012F6" w14:textId="75F7200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50/M</w:t>
            </w:r>
          </w:p>
        </w:tc>
        <w:tc>
          <w:tcPr>
            <w:tcW w:w="1440" w:type="dxa"/>
            <w:noWrap/>
          </w:tcPr>
          <w:p w14:paraId="07343F69" w14:textId="2B5DFA3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980" w:type="dxa"/>
          </w:tcPr>
          <w:p w14:paraId="7A716307" w14:textId="475D298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Edema and sanguinous drainage at suprapubic cystostomy tube site, fever, chills</w:t>
            </w:r>
          </w:p>
        </w:tc>
        <w:tc>
          <w:tcPr>
            <w:tcW w:w="1350" w:type="dxa"/>
          </w:tcPr>
          <w:p w14:paraId="6AF0F31C" w14:textId="745273D7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38AB64D8" w14:textId="36D6451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Suprapubic cystostomy tract, extending into bladder</w:t>
            </w:r>
          </w:p>
        </w:tc>
        <w:tc>
          <w:tcPr>
            <w:tcW w:w="1232" w:type="dxa"/>
          </w:tcPr>
          <w:p w14:paraId="22488D0F" w14:textId="6479719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Stokes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1995</w:t>
            </w:r>
          </w:p>
        </w:tc>
      </w:tr>
      <w:tr w:rsidR="0098053B" w:rsidRPr="00DB560B" w14:paraId="7D66AE58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1CA59C3" w14:textId="4B4D6CD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and Indwelling urethral catheter</w:t>
            </w:r>
          </w:p>
        </w:tc>
        <w:tc>
          <w:tcPr>
            <w:tcW w:w="1170" w:type="dxa"/>
          </w:tcPr>
          <w:p w14:paraId="1AE23A80" w14:textId="7B252F02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73EAFDDD" w14:textId="5C9ED3C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 and urethra</w:t>
            </w:r>
          </w:p>
        </w:tc>
        <w:tc>
          <w:tcPr>
            <w:tcW w:w="1890" w:type="dxa"/>
            <w:noWrap/>
          </w:tcPr>
          <w:p w14:paraId="1919FE6D" w14:textId="481095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2ACC69FE" w14:textId="148EBB4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48/F</w:t>
            </w:r>
          </w:p>
        </w:tc>
        <w:tc>
          <w:tcPr>
            <w:tcW w:w="1440" w:type="dxa"/>
            <w:noWrap/>
          </w:tcPr>
          <w:p w14:paraId="7F0AF449" w14:textId="2054FDB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- 19 Indwelling Catheter - 7</w:t>
            </w:r>
          </w:p>
        </w:tc>
        <w:tc>
          <w:tcPr>
            <w:tcW w:w="1980" w:type="dxa"/>
          </w:tcPr>
          <w:p w14:paraId="624A8B81" w14:textId="38B7CAE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Hematuria and chronic cystitis</w:t>
            </w:r>
          </w:p>
        </w:tc>
        <w:tc>
          <w:tcPr>
            <w:tcW w:w="1350" w:type="dxa"/>
          </w:tcPr>
          <w:p w14:paraId="60D6BEC9" w14:textId="4C26877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Cell Carcinoma</w:t>
            </w:r>
          </w:p>
        </w:tc>
        <w:tc>
          <w:tcPr>
            <w:tcW w:w="1624" w:type="dxa"/>
            <w:noWrap/>
          </w:tcPr>
          <w:p w14:paraId="29620694" w14:textId="5525343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 and suprapubic fistula</w:t>
            </w:r>
          </w:p>
        </w:tc>
        <w:tc>
          <w:tcPr>
            <w:tcW w:w="1232" w:type="dxa"/>
          </w:tcPr>
          <w:p w14:paraId="30A32246" w14:textId="36405A7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2F74B798" w14:textId="77777777" w:rsidTr="00BF7030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D8FDAC" w14:textId="5E19DC0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and Indwelling urethral catheter</w:t>
            </w:r>
          </w:p>
        </w:tc>
        <w:tc>
          <w:tcPr>
            <w:tcW w:w="1170" w:type="dxa"/>
          </w:tcPr>
          <w:p w14:paraId="40886D60" w14:textId="7807CE7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CD8D710" w14:textId="35B15EB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 and urethra</w:t>
            </w:r>
          </w:p>
        </w:tc>
        <w:tc>
          <w:tcPr>
            <w:tcW w:w="1890" w:type="dxa"/>
            <w:noWrap/>
          </w:tcPr>
          <w:p w14:paraId="35BF5CD3" w14:textId="70C5DA9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329303D3" w14:textId="7593D07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53/M</w:t>
            </w:r>
          </w:p>
        </w:tc>
        <w:tc>
          <w:tcPr>
            <w:tcW w:w="1440" w:type="dxa"/>
            <w:noWrap/>
          </w:tcPr>
          <w:p w14:paraId="4D068EBE" w14:textId="1A387CF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- 16 months Indwelling urethral Catheter - 5</w:t>
            </w:r>
          </w:p>
        </w:tc>
        <w:tc>
          <w:tcPr>
            <w:tcW w:w="1980" w:type="dxa"/>
          </w:tcPr>
          <w:p w14:paraId="0F9EE7BE" w14:textId="0E50578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1350" w:type="dxa"/>
          </w:tcPr>
          <w:p w14:paraId="5E2D19E5" w14:textId="7D27373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Cell carcinoma</w:t>
            </w:r>
          </w:p>
        </w:tc>
        <w:tc>
          <w:tcPr>
            <w:tcW w:w="1624" w:type="dxa"/>
            <w:noWrap/>
          </w:tcPr>
          <w:p w14:paraId="0347570A" w14:textId="0F50BF9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62E2BCE0" w14:textId="5406DCD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0715EF02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0B61952B" w14:textId="1C5A5DE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and Indwelling urethral catheter</w:t>
            </w:r>
          </w:p>
        </w:tc>
        <w:tc>
          <w:tcPr>
            <w:tcW w:w="1170" w:type="dxa"/>
          </w:tcPr>
          <w:p w14:paraId="39A441FA" w14:textId="4356DE1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6D83E5DD" w14:textId="5F3ABB5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Bladder and urethra</w:t>
            </w:r>
          </w:p>
        </w:tc>
        <w:tc>
          <w:tcPr>
            <w:tcW w:w="1890" w:type="dxa"/>
            <w:noWrap/>
          </w:tcPr>
          <w:p w14:paraId="78164B83" w14:textId="7160707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02BD12A2" w14:textId="003E2EB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68/M</w:t>
            </w:r>
          </w:p>
        </w:tc>
        <w:tc>
          <w:tcPr>
            <w:tcW w:w="1440" w:type="dxa"/>
            <w:noWrap/>
          </w:tcPr>
          <w:p w14:paraId="115A0BA5" w14:textId="7492ED5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Suprapubic catheter - 8</w:t>
            </w:r>
          </w:p>
          <w:p w14:paraId="2A8089F3" w14:textId="540F403C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Indwelling urethral Catheter - 5</w:t>
            </w:r>
          </w:p>
        </w:tc>
        <w:tc>
          <w:tcPr>
            <w:tcW w:w="1980" w:type="dxa"/>
          </w:tcPr>
          <w:p w14:paraId="2038F27E" w14:textId="2898E7B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1350" w:type="dxa"/>
          </w:tcPr>
          <w:p w14:paraId="43BB93A1" w14:textId="647F3803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Papillary carcinoma</w:t>
            </w:r>
          </w:p>
        </w:tc>
        <w:tc>
          <w:tcPr>
            <w:tcW w:w="1624" w:type="dxa"/>
            <w:noWrap/>
          </w:tcPr>
          <w:p w14:paraId="0E1B68C0" w14:textId="27D260F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4C8E3862" w14:textId="51AC037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Melzak</w:t>
            </w:r>
            <w:proofErr w:type="spellEnd"/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1966</w:t>
            </w:r>
          </w:p>
        </w:tc>
      </w:tr>
      <w:tr w:rsidR="0098053B" w:rsidRPr="00DB560B" w14:paraId="73F413D0" w14:textId="77777777" w:rsidTr="00BF7030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768D27B1" w14:textId="017E3A2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Transurethral catheter</w:t>
            </w:r>
          </w:p>
        </w:tc>
        <w:tc>
          <w:tcPr>
            <w:tcW w:w="1170" w:type="dxa"/>
          </w:tcPr>
          <w:p w14:paraId="2038A79D" w14:textId="1B61139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88304AF" w14:textId="30AE674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15576E77" w14:textId="1BC8086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Spinal Cord Injury</w:t>
            </w:r>
          </w:p>
        </w:tc>
        <w:tc>
          <w:tcPr>
            <w:tcW w:w="1080" w:type="dxa"/>
          </w:tcPr>
          <w:p w14:paraId="5F056382" w14:textId="05DA22CE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64/M</w:t>
            </w:r>
          </w:p>
        </w:tc>
        <w:tc>
          <w:tcPr>
            <w:tcW w:w="1440" w:type="dxa"/>
            <w:noWrap/>
          </w:tcPr>
          <w:p w14:paraId="6CC75D26" w14:textId="67D863B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980" w:type="dxa"/>
          </w:tcPr>
          <w:p w14:paraId="374D5C5D" w14:textId="218ECA2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Incontinence and suprapubic and perineal pain</w:t>
            </w:r>
          </w:p>
        </w:tc>
        <w:tc>
          <w:tcPr>
            <w:tcW w:w="1350" w:type="dxa"/>
          </w:tcPr>
          <w:p w14:paraId="2DDD2272" w14:textId="7F94B9E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177F2DE8" w14:textId="4CDDBEA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Bladder</w:t>
            </w:r>
          </w:p>
        </w:tc>
        <w:tc>
          <w:tcPr>
            <w:tcW w:w="1232" w:type="dxa"/>
          </w:tcPr>
          <w:p w14:paraId="0510E37E" w14:textId="3939C39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Eichhorn 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1984</w:t>
            </w:r>
          </w:p>
        </w:tc>
      </w:tr>
      <w:tr w:rsidR="0098053B" w:rsidRPr="00DB560B" w14:paraId="50BF4E28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3BFB44F" w14:textId="274C582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Ureteral catheter</w:t>
            </w:r>
          </w:p>
        </w:tc>
        <w:tc>
          <w:tcPr>
            <w:tcW w:w="1170" w:type="dxa"/>
          </w:tcPr>
          <w:p w14:paraId="7C7523D2" w14:textId="10B1301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34EC296C" w14:textId="329EC91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</w:t>
            </w:r>
          </w:p>
        </w:tc>
        <w:tc>
          <w:tcPr>
            <w:tcW w:w="1890" w:type="dxa"/>
            <w:noWrap/>
          </w:tcPr>
          <w:p w14:paraId="62FDF112" w14:textId="1CF332D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Ureterocutaneostomy</w:t>
            </w:r>
            <w:proofErr w:type="spellEnd"/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 xml:space="preserve"> for urinary tract tuberculosis</w:t>
            </w:r>
          </w:p>
        </w:tc>
        <w:tc>
          <w:tcPr>
            <w:tcW w:w="1080" w:type="dxa"/>
          </w:tcPr>
          <w:p w14:paraId="42260C6B" w14:textId="31650FD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62/F, Asian</w:t>
            </w:r>
          </w:p>
        </w:tc>
        <w:tc>
          <w:tcPr>
            <w:tcW w:w="1440" w:type="dxa"/>
            <w:noWrap/>
          </w:tcPr>
          <w:p w14:paraId="48B74215" w14:textId="4326C085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980" w:type="dxa"/>
          </w:tcPr>
          <w:p w14:paraId="396EF7F8" w14:textId="7519E8F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Tenderness and induration at ureterostomy site</w:t>
            </w:r>
          </w:p>
        </w:tc>
        <w:tc>
          <w:tcPr>
            <w:tcW w:w="1350" w:type="dxa"/>
          </w:tcPr>
          <w:p w14:paraId="712BC4D9" w14:textId="2E688ED4" w:rsidR="0098053B" w:rsidRPr="00DB560B" w:rsidRDefault="009921D8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SCC</w:t>
            </w:r>
          </w:p>
        </w:tc>
        <w:tc>
          <w:tcPr>
            <w:tcW w:w="1624" w:type="dxa"/>
            <w:noWrap/>
          </w:tcPr>
          <w:p w14:paraId="372BBE48" w14:textId="71E853A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Ureter</w:t>
            </w:r>
          </w:p>
        </w:tc>
        <w:tc>
          <w:tcPr>
            <w:tcW w:w="1232" w:type="dxa"/>
          </w:tcPr>
          <w:p w14:paraId="242F96F7" w14:textId="3C76858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Sekine 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1990</w:t>
            </w:r>
          </w:p>
        </w:tc>
      </w:tr>
      <w:tr w:rsidR="0098053B" w:rsidRPr="00DB560B" w14:paraId="27CBF26E" w14:textId="77777777" w:rsidTr="00BF7030">
        <w:trPr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1530DB74" w14:textId="11EB5BB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UroLume</w:t>
            </w:r>
            <w:proofErr w:type="spellEnd"/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 xml:space="preserve"> Stent</w:t>
            </w:r>
          </w:p>
        </w:tc>
        <w:tc>
          <w:tcPr>
            <w:tcW w:w="1170" w:type="dxa"/>
          </w:tcPr>
          <w:p w14:paraId="0E5FAC6A" w14:textId="00E4C8A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076605A0" w14:textId="3F6355DD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</w:t>
            </w:r>
          </w:p>
        </w:tc>
        <w:tc>
          <w:tcPr>
            <w:tcW w:w="1890" w:type="dxa"/>
            <w:noWrap/>
          </w:tcPr>
          <w:p w14:paraId="6FF2778E" w14:textId="1939D72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  <w:t>Anuria after abdominal surgery</w:t>
            </w:r>
          </w:p>
        </w:tc>
        <w:tc>
          <w:tcPr>
            <w:tcW w:w="1080" w:type="dxa"/>
          </w:tcPr>
          <w:p w14:paraId="3BBCC411" w14:textId="107CCB2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77/F, Asian</w:t>
            </w:r>
          </w:p>
        </w:tc>
        <w:tc>
          <w:tcPr>
            <w:tcW w:w="1440" w:type="dxa"/>
            <w:noWrap/>
          </w:tcPr>
          <w:p w14:paraId="53BA918C" w14:textId="788F1B9A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980" w:type="dxa"/>
          </w:tcPr>
          <w:p w14:paraId="376E8BBD" w14:textId="4DE23D47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Low back pain, cloudy urine discharge</w:t>
            </w:r>
          </w:p>
        </w:tc>
        <w:tc>
          <w:tcPr>
            <w:tcW w:w="1350" w:type="dxa"/>
          </w:tcPr>
          <w:p w14:paraId="26F3B05F" w14:textId="0FE3934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Transitional Cell Carcinoma</w:t>
            </w:r>
          </w:p>
        </w:tc>
        <w:tc>
          <w:tcPr>
            <w:tcW w:w="1624" w:type="dxa"/>
            <w:noWrap/>
          </w:tcPr>
          <w:p w14:paraId="6DC1F6C3" w14:textId="78DEFE7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Junction of the renal pelvis and ureter</w:t>
            </w:r>
          </w:p>
        </w:tc>
        <w:tc>
          <w:tcPr>
            <w:tcW w:w="1232" w:type="dxa"/>
          </w:tcPr>
          <w:p w14:paraId="45249744" w14:textId="624C6FD0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Yamaguchi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1986</w:t>
            </w:r>
          </w:p>
        </w:tc>
      </w:tr>
      <w:tr w:rsidR="0098053B" w:rsidRPr="00DB560B" w14:paraId="0248DC15" w14:textId="77777777" w:rsidTr="00BF7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</w:tcPr>
          <w:p w14:paraId="5D8636CE" w14:textId="4B40EB71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Ureterostomy</w:t>
            </w:r>
          </w:p>
        </w:tc>
        <w:tc>
          <w:tcPr>
            <w:tcW w:w="1170" w:type="dxa"/>
          </w:tcPr>
          <w:p w14:paraId="00F1637E" w14:textId="63FA2C8B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080" w:type="dxa"/>
          </w:tcPr>
          <w:p w14:paraId="47828668" w14:textId="7D5F13C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1890" w:type="dxa"/>
            <w:noWrap/>
          </w:tcPr>
          <w:p w14:paraId="756B0F02" w14:textId="1ECBB61F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Recurrent urethral strictures</w:t>
            </w:r>
          </w:p>
        </w:tc>
        <w:tc>
          <w:tcPr>
            <w:tcW w:w="1080" w:type="dxa"/>
          </w:tcPr>
          <w:p w14:paraId="5283553F" w14:textId="27CC041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74/M</w:t>
            </w:r>
          </w:p>
        </w:tc>
        <w:tc>
          <w:tcPr>
            <w:tcW w:w="1440" w:type="dxa"/>
            <w:noWrap/>
          </w:tcPr>
          <w:p w14:paraId="136A3971" w14:textId="78EBA7B6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80" w:type="dxa"/>
          </w:tcPr>
          <w:p w14:paraId="6D2A5893" w14:textId="0C831BC9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sz w:val="16"/>
                <w:szCs w:val="16"/>
              </w:rPr>
              <w:t>Bloody urethral discharge, weakened stream, hesitancy, microhematuria</w:t>
            </w:r>
          </w:p>
        </w:tc>
        <w:tc>
          <w:tcPr>
            <w:tcW w:w="1350" w:type="dxa"/>
          </w:tcPr>
          <w:p w14:paraId="0C94E5E8" w14:textId="2895DCC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Urothelial Carcinoma</w:t>
            </w:r>
          </w:p>
        </w:tc>
        <w:tc>
          <w:tcPr>
            <w:tcW w:w="1624" w:type="dxa"/>
            <w:noWrap/>
          </w:tcPr>
          <w:p w14:paraId="4744BB57" w14:textId="1DD52DB8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Urethra, within the </w:t>
            </w:r>
            <w:proofErr w:type="spellStart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Urolume</w:t>
            </w:r>
            <w:proofErr w:type="spellEnd"/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Stent</w:t>
            </w:r>
          </w:p>
        </w:tc>
        <w:tc>
          <w:tcPr>
            <w:tcW w:w="1232" w:type="dxa"/>
          </w:tcPr>
          <w:p w14:paraId="32D3CC14" w14:textId="5E3A0BF4" w:rsidR="0098053B" w:rsidRPr="00DB560B" w:rsidRDefault="0098053B" w:rsidP="00154C90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Paddack</w:t>
            </w:r>
            <w:r w:rsidR="00154C90" w:rsidRPr="00DB56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2009</w:t>
            </w:r>
          </w:p>
        </w:tc>
      </w:tr>
    </w:tbl>
    <w:bookmarkEnd w:id="0"/>
    <w:p w14:paraId="3AF1355E" w14:textId="258DDF09" w:rsidR="00166BA7" w:rsidRPr="00DB560B" w:rsidRDefault="00C13DD3" w:rsidP="00C13DD3">
      <w:pPr>
        <w:widowControl/>
        <w:wordWrap/>
        <w:autoSpaceDE/>
        <w:autoSpaceDN/>
        <w:jc w:val="left"/>
        <w:rPr>
          <w:rFonts w:ascii="Times New Roman" w:hAnsi="Times New Roman" w:cs="Times New Roman"/>
        </w:rPr>
      </w:pPr>
      <w:r w:rsidRPr="00DB560B">
        <w:rPr>
          <w:rFonts w:ascii="Times New Roman" w:hAnsi="Times New Roman" w:cs="Times New Roman"/>
        </w:rPr>
        <w:t xml:space="preserve">SCC, </w:t>
      </w:r>
      <w:r w:rsidR="009921D8" w:rsidRPr="00DB560B">
        <w:rPr>
          <w:rFonts w:ascii="Times New Roman" w:hAnsi="Times New Roman" w:cs="Times New Roman"/>
        </w:rPr>
        <w:t>squamous cell carcinoma</w:t>
      </w:r>
      <w:r w:rsidR="00166BA7" w:rsidRPr="00DB560B">
        <w:rPr>
          <w:rFonts w:ascii="Times New Roman" w:hAnsi="Times New Roman" w:cs="Times New Roman"/>
        </w:rPr>
        <w:br w:type="page"/>
      </w:r>
    </w:p>
    <w:p w14:paraId="52992C57" w14:textId="19135FD1" w:rsidR="00166BA7" w:rsidRPr="00DB560B" w:rsidRDefault="00DA557F" w:rsidP="00C13DD3">
      <w:pPr>
        <w:rPr>
          <w:rFonts w:ascii="Times New Roman" w:hAnsi="Times New Roman" w:cs="Times New Roman"/>
        </w:rPr>
      </w:pPr>
      <w:bookmarkStart w:id="1" w:name="_Hlk160436187"/>
      <w:r>
        <w:rPr>
          <w:rFonts w:ascii="Times New Roman" w:hAnsi="Times New Roman" w:cs="Times New Roman"/>
        </w:rPr>
        <w:lastRenderedPageBreak/>
        <w:t>Appendix 2</w:t>
      </w:r>
      <w:r w:rsidR="00BC4C5B">
        <w:rPr>
          <w:rFonts w:ascii="Times New Roman" w:hAnsi="Times New Roman" w:cs="Times New Roman"/>
        </w:rPr>
        <w:t>b</w:t>
      </w:r>
      <w:r w:rsidR="00166BA7" w:rsidRPr="00DB560B">
        <w:rPr>
          <w:rFonts w:ascii="Times New Roman" w:hAnsi="Times New Roman" w:cs="Times New Roman"/>
        </w:rPr>
        <w:t>. Cases from literatures</w:t>
      </w:r>
      <w:r w:rsidR="00BC4C5B">
        <w:rPr>
          <w:rFonts w:ascii="Times New Roman" w:hAnsi="Times New Roman" w:cs="Times New Roman"/>
        </w:rPr>
        <w:t xml:space="preserve">, </w:t>
      </w:r>
      <w:r w:rsidR="00166BA7" w:rsidRPr="00DB560B">
        <w:rPr>
          <w:rFonts w:ascii="Times New Roman" w:hAnsi="Times New Roman" w:cs="Times New Roman"/>
        </w:rPr>
        <w:t>categorized by type of cancer</w:t>
      </w:r>
    </w:p>
    <w:tbl>
      <w:tblPr>
        <w:tblStyle w:val="TableGrid"/>
        <w:tblW w:w="148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10"/>
        <w:gridCol w:w="1260"/>
        <w:gridCol w:w="1170"/>
        <w:gridCol w:w="1800"/>
        <w:gridCol w:w="2520"/>
        <w:gridCol w:w="2250"/>
        <w:gridCol w:w="2430"/>
        <w:gridCol w:w="1710"/>
      </w:tblGrid>
      <w:tr w:rsidR="00461BB9" w:rsidRPr="00DB560B" w14:paraId="26B1B5DC" w14:textId="77777777" w:rsidTr="00461BB9">
        <w:trPr>
          <w:trHeight w:val="998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6F399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Diagnosis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FC274D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Implant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7C6BF9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Age/Sex</w:t>
            </w:r>
          </w:p>
          <w:p w14:paraId="6D46EF5E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race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59E707" w14:textId="3B403044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Onset time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00D760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Symptom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3C3FA9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Tumor location</w:t>
            </w:r>
          </w:p>
          <w:p w14:paraId="3C5363EE" w14:textId="3A4E8CF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(initial presentation)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2D6438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Treatment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B4DBB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Reference article</w:t>
            </w:r>
          </w:p>
        </w:tc>
      </w:tr>
      <w:tr w:rsidR="00461BB9" w:rsidRPr="00DB560B" w14:paraId="203BCD2E" w14:textId="77777777" w:rsidTr="00461BB9">
        <w:trPr>
          <w:trHeight w:val="145"/>
        </w:trPr>
        <w:tc>
          <w:tcPr>
            <w:tcW w:w="5940" w:type="dxa"/>
            <w:gridSpan w:val="4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1F5C0FC" w14:textId="77777777" w:rsidR="00461BB9" w:rsidRPr="00DB560B" w:rsidRDefault="00461BB9" w:rsidP="00B6766F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Squamous Cell Carcinoma</w:t>
            </w:r>
          </w:p>
          <w:p w14:paraId="1DA141FC" w14:textId="77777777" w:rsidR="00461BB9" w:rsidRPr="00DB560B" w:rsidRDefault="00461BB9" w:rsidP="00B6766F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E6D2B7A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D29B35F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</w:tcPr>
          <w:p w14:paraId="53D32B5D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A27B447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8"/>
                <w:szCs w:val="18"/>
              </w:rPr>
            </w:pPr>
          </w:p>
        </w:tc>
      </w:tr>
      <w:tr w:rsidR="00461BB9" w:rsidRPr="00DB560B" w14:paraId="42235E27" w14:textId="77777777" w:rsidTr="00461BB9">
        <w:trPr>
          <w:trHeight w:val="637"/>
        </w:trPr>
        <w:tc>
          <w:tcPr>
            <w:tcW w:w="1710" w:type="dxa"/>
            <w:vAlign w:val="center"/>
          </w:tcPr>
          <w:p w14:paraId="313B18D5" w14:textId="5084711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noWrap/>
            <w:vAlign w:val="center"/>
            <w:hideMark/>
          </w:tcPr>
          <w:p w14:paraId="433462EB" w14:textId="454EA64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noWrap/>
            <w:vAlign w:val="center"/>
            <w:hideMark/>
          </w:tcPr>
          <w:p w14:paraId="4BC3AC69" w14:textId="20BC851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69/F NA</w:t>
            </w:r>
          </w:p>
        </w:tc>
        <w:tc>
          <w:tcPr>
            <w:tcW w:w="1800" w:type="dxa"/>
            <w:noWrap/>
            <w:vAlign w:val="center"/>
            <w:hideMark/>
          </w:tcPr>
          <w:p w14:paraId="2CBA0639" w14:textId="00788DA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 years</w:t>
            </w:r>
          </w:p>
        </w:tc>
        <w:tc>
          <w:tcPr>
            <w:tcW w:w="2520" w:type="dxa"/>
            <w:vAlign w:val="center"/>
            <w:hideMark/>
          </w:tcPr>
          <w:p w14:paraId="778D7685" w14:textId="0D1417F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Intermittent hematuria for 4 months, pain on catheterization</w:t>
            </w:r>
          </w:p>
        </w:tc>
        <w:tc>
          <w:tcPr>
            <w:tcW w:w="2250" w:type="dxa"/>
            <w:vAlign w:val="center"/>
            <w:hideMark/>
          </w:tcPr>
          <w:p w14:paraId="0908C6E7" w14:textId="0346482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Dome of Bladder Where the Catheter Impinged</w:t>
            </w:r>
          </w:p>
        </w:tc>
        <w:tc>
          <w:tcPr>
            <w:tcW w:w="2430" w:type="dxa"/>
            <w:vAlign w:val="center"/>
            <w:hideMark/>
          </w:tcPr>
          <w:p w14:paraId="30C345B0" w14:textId="49F3C23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Cystectomy and Urinary Diversion</w:t>
            </w:r>
          </w:p>
        </w:tc>
        <w:tc>
          <w:tcPr>
            <w:tcW w:w="1710" w:type="dxa"/>
            <w:noWrap/>
            <w:vAlign w:val="center"/>
            <w:hideMark/>
          </w:tcPr>
          <w:p w14:paraId="64CDB19A" w14:textId="43F31EF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Sene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1990</w:t>
            </w:r>
          </w:p>
        </w:tc>
      </w:tr>
      <w:tr w:rsidR="00461BB9" w:rsidRPr="00DB560B" w14:paraId="2D2C5265" w14:textId="77777777" w:rsidTr="00461BB9">
        <w:trPr>
          <w:trHeight w:val="637"/>
        </w:trPr>
        <w:tc>
          <w:tcPr>
            <w:tcW w:w="1710" w:type="dxa"/>
            <w:vAlign w:val="center"/>
          </w:tcPr>
          <w:p w14:paraId="61DFC5A6" w14:textId="0741917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noWrap/>
            <w:vAlign w:val="center"/>
            <w:hideMark/>
          </w:tcPr>
          <w:p w14:paraId="60AE5615" w14:textId="66E8ABA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noWrap/>
            <w:vAlign w:val="center"/>
            <w:hideMark/>
          </w:tcPr>
          <w:p w14:paraId="1B29493C" w14:textId="03A3B86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69M, NA</w:t>
            </w:r>
          </w:p>
        </w:tc>
        <w:tc>
          <w:tcPr>
            <w:tcW w:w="1800" w:type="dxa"/>
            <w:noWrap/>
            <w:vAlign w:val="center"/>
            <w:hideMark/>
          </w:tcPr>
          <w:p w14:paraId="19EB41F7" w14:textId="0EC16ED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40 years</w:t>
            </w:r>
          </w:p>
        </w:tc>
        <w:tc>
          <w:tcPr>
            <w:tcW w:w="2520" w:type="dxa"/>
            <w:vAlign w:val="center"/>
            <w:hideMark/>
          </w:tcPr>
          <w:p w14:paraId="714E58ED" w14:textId="1CA2945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hematuria</w:t>
            </w:r>
          </w:p>
        </w:tc>
        <w:tc>
          <w:tcPr>
            <w:tcW w:w="2250" w:type="dxa"/>
            <w:noWrap/>
            <w:vAlign w:val="center"/>
            <w:hideMark/>
          </w:tcPr>
          <w:p w14:paraId="65B65EC7" w14:textId="0F7027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vAlign w:val="center"/>
            <w:hideMark/>
          </w:tcPr>
          <w:p w14:paraId="205EDAAD" w14:textId="5C01A73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Cystoprostatectomy</w:t>
            </w:r>
            <w:proofErr w:type="spellEnd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+ Bricker</w:t>
            </w:r>
          </w:p>
        </w:tc>
        <w:tc>
          <w:tcPr>
            <w:tcW w:w="1710" w:type="dxa"/>
            <w:noWrap/>
            <w:vAlign w:val="center"/>
            <w:hideMark/>
          </w:tcPr>
          <w:p w14:paraId="4E339D74" w14:textId="3CE6905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Parra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2007</w:t>
            </w:r>
          </w:p>
        </w:tc>
      </w:tr>
      <w:tr w:rsidR="00461BB9" w:rsidRPr="00DB560B" w14:paraId="44D2DCB6" w14:textId="77777777" w:rsidTr="00461BB9">
        <w:trPr>
          <w:trHeight w:val="150"/>
        </w:trPr>
        <w:tc>
          <w:tcPr>
            <w:tcW w:w="1710" w:type="dxa"/>
            <w:vAlign w:val="center"/>
          </w:tcPr>
          <w:p w14:paraId="1861ABB5" w14:textId="608E2BB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76050F60" w14:textId="45CCA24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3B2BC0CC" w14:textId="3CAD56C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46/M, White</w:t>
            </w:r>
          </w:p>
        </w:tc>
        <w:tc>
          <w:tcPr>
            <w:tcW w:w="1800" w:type="dxa"/>
            <w:noWrap/>
            <w:vAlign w:val="center"/>
            <w:hideMark/>
          </w:tcPr>
          <w:p w14:paraId="189033BE" w14:textId="22A87F7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22 years</w:t>
            </w:r>
          </w:p>
        </w:tc>
        <w:tc>
          <w:tcPr>
            <w:tcW w:w="2520" w:type="dxa"/>
            <w:vAlign w:val="center"/>
            <w:hideMark/>
          </w:tcPr>
          <w:p w14:paraId="6F1DCD7F" w14:textId="66B270C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Gross Hematuria</w:t>
            </w:r>
          </w:p>
        </w:tc>
        <w:tc>
          <w:tcPr>
            <w:tcW w:w="2250" w:type="dxa"/>
            <w:vAlign w:val="center"/>
            <w:hideMark/>
          </w:tcPr>
          <w:p w14:paraId="65617A4B" w14:textId="14E38D7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Right Lateral Aspect of 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679D8482" w14:textId="4AB89F0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4000 rad preoperative radiotherapy, then radical cystectomy with ileal conduit diversion</w:t>
            </w:r>
          </w:p>
        </w:tc>
        <w:tc>
          <w:tcPr>
            <w:tcW w:w="1710" w:type="dxa"/>
            <w:vAlign w:val="center"/>
            <w:hideMark/>
          </w:tcPr>
          <w:p w14:paraId="3296233E" w14:textId="229D06A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Locke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1985</w:t>
            </w:r>
          </w:p>
        </w:tc>
      </w:tr>
      <w:tr w:rsidR="00461BB9" w:rsidRPr="00DB560B" w14:paraId="58F3E1E7" w14:textId="77777777" w:rsidTr="00461BB9">
        <w:trPr>
          <w:trHeight w:val="317"/>
        </w:trPr>
        <w:tc>
          <w:tcPr>
            <w:tcW w:w="1710" w:type="dxa"/>
            <w:vAlign w:val="center"/>
          </w:tcPr>
          <w:p w14:paraId="686A0E21" w14:textId="2C018E1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47ACE3ED" w14:textId="5412C2C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4EB0D011" w14:textId="2ED20A9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57F, Asian</w:t>
            </w:r>
          </w:p>
        </w:tc>
        <w:tc>
          <w:tcPr>
            <w:tcW w:w="1800" w:type="dxa"/>
            <w:noWrap/>
            <w:vAlign w:val="center"/>
            <w:hideMark/>
          </w:tcPr>
          <w:p w14:paraId="702AF543" w14:textId="4AB5F63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20 years</w:t>
            </w:r>
          </w:p>
        </w:tc>
        <w:tc>
          <w:tcPr>
            <w:tcW w:w="2520" w:type="dxa"/>
            <w:vAlign w:val="center"/>
            <w:hideMark/>
          </w:tcPr>
          <w:p w14:paraId="3B100A6B" w14:textId="52C4059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Macroscopic hematuria</w:t>
            </w:r>
          </w:p>
        </w:tc>
        <w:tc>
          <w:tcPr>
            <w:tcW w:w="2250" w:type="dxa"/>
            <w:noWrap/>
            <w:vAlign w:val="center"/>
            <w:hideMark/>
          </w:tcPr>
          <w:p w14:paraId="6B8807A6" w14:textId="03ED40D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5C9A5A6C" w14:textId="533C5AA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Radiation therapy</w:t>
            </w:r>
          </w:p>
        </w:tc>
        <w:tc>
          <w:tcPr>
            <w:tcW w:w="1710" w:type="dxa"/>
            <w:vAlign w:val="center"/>
            <w:hideMark/>
          </w:tcPr>
          <w:p w14:paraId="7BA3E0CC" w14:textId="053DEE9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Sugimoto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1997</w:t>
            </w:r>
          </w:p>
        </w:tc>
      </w:tr>
      <w:tr w:rsidR="00461BB9" w:rsidRPr="00DB560B" w14:paraId="5502C63A" w14:textId="77777777" w:rsidTr="00461BB9">
        <w:trPr>
          <w:trHeight w:val="403"/>
        </w:trPr>
        <w:tc>
          <w:tcPr>
            <w:tcW w:w="1710" w:type="dxa"/>
            <w:vAlign w:val="center"/>
          </w:tcPr>
          <w:p w14:paraId="1F2E350F" w14:textId="1EEC898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4AB647A1" w14:textId="08FDC839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4DE6DAC2" w14:textId="08C5840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51/M NA</w:t>
            </w:r>
          </w:p>
        </w:tc>
        <w:tc>
          <w:tcPr>
            <w:tcW w:w="1800" w:type="dxa"/>
            <w:noWrap/>
            <w:vAlign w:val="center"/>
            <w:hideMark/>
          </w:tcPr>
          <w:p w14:paraId="2C631434" w14:textId="7CF0A91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 months</w:t>
            </w:r>
          </w:p>
        </w:tc>
        <w:tc>
          <w:tcPr>
            <w:tcW w:w="2520" w:type="dxa"/>
            <w:vAlign w:val="center"/>
            <w:hideMark/>
          </w:tcPr>
          <w:p w14:paraId="700ACC8E" w14:textId="426B013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2250" w:type="dxa"/>
            <w:vAlign w:val="center"/>
            <w:hideMark/>
          </w:tcPr>
          <w:p w14:paraId="4A46D2C1" w14:textId="2744921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1A100D68" w14:textId="719A324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palliative chemotherapy</w:t>
            </w:r>
          </w:p>
        </w:tc>
        <w:tc>
          <w:tcPr>
            <w:tcW w:w="1710" w:type="dxa"/>
            <w:vAlign w:val="center"/>
            <w:hideMark/>
          </w:tcPr>
          <w:p w14:paraId="0AED848D" w14:textId="0AB92C0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Böthig</w:t>
            </w:r>
            <w:proofErr w:type="spellEnd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</w:tr>
      <w:tr w:rsidR="00461BB9" w:rsidRPr="00DB560B" w14:paraId="372232C1" w14:textId="77777777" w:rsidTr="00461BB9">
        <w:trPr>
          <w:trHeight w:val="289"/>
        </w:trPr>
        <w:tc>
          <w:tcPr>
            <w:tcW w:w="1710" w:type="dxa"/>
            <w:vAlign w:val="center"/>
          </w:tcPr>
          <w:p w14:paraId="667B70F7" w14:textId="23A81EE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28A9A207" w14:textId="3FB24AA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0EB9A869" w14:textId="5A2C971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39M, NA</w:t>
            </w:r>
          </w:p>
        </w:tc>
        <w:tc>
          <w:tcPr>
            <w:tcW w:w="1800" w:type="dxa"/>
            <w:noWrap/>
            <w:vAlign w:val="center"/>
            <w:hideMark/>
          </w:tcPr>
          <w:p w14:paraId="037E6AA9" w14:textId="4865207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specified</w:t>
            </w:r>
          </w:p>
        </w:tc>
        <w:tc>
          <w:tcPr>
            <w:tcW w:w="2520" w:type="dxa"/>
            <w:noWrap/>
            <w:vAlign w:val="center"/>
            <w:hideMark/>
          </w:tcPr>
          <w:p w14:paraId="23CE96CF" w14:textId="6C67138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Chronic Cystitis and hematuria</w:t>
            </w:r>
          </w:p>
        </w:tc>
        <w:tc>
          <w:tcPr>
            <w:tcW w:w="2250" w:type="dxa"/>
            <w:noWrap/>
            <w:vAlign w:val="center"/>
            <w:hideMark/>
          </w:tcPr>
          <w:p w14:paraId="477C4CA1" w14:textId="54354CF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069496A1" w14:textId="2907F3A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cystectomy and urinary diversion</w:t>
            </w:r>
          </w:p>
        </w:tc>
        <w:tc>
          <w:tcPr>
            <w:tcW w:w="1710" w:type="dxa"/>
            <w:vAlign w:val="center"/>
            <w:hideMark/>
          </w:tcPr>
          <w:p w14:paraId="70F30C0D" w14:textId="0E0E898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Melzak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1966</w:t>
            </w:r>
          </w:p>
        </w:tc>
      </w:tr>
      <w:tr w:rsidR="00461BB9" w:rsidRPr="00DB560B" w14:paraId="55F557E2" w14:textId="77777777" w:rsidTr="00461BB9">
        <w:trPr>
          <w:trHeight w:val="230"/>
        </w:trPr>
        <w:tc>
          <w:tcPr>
            <w:tcW w:w="1710" w:type="dxa"/>
            <w:vAlign w:val="center"/>
          </w:tcPr>
          <w:p w14:paraId="3601DC79" w14:textId="150A027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0073D6F1" w14:textId="0F7F24C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vAlign w:val="center"/>
            <w:hideMark/>
          </w:tcPr>
          <w:p w14:paraId="77098BE0" w14:textId="452B9A1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49F, NA</w:t>
            </w:r>
          </w:p>
        </w:tc>
        <w:tc>
          <w:tcPr>
            <w:tcW w:w="1800" w:type="dxa"/>
            <w:noWrap/>
            <w:vAlign w:val="center"/>
            <w:hideMark/>
          </w:tcPr>
          <w:p w14:paraId="444816A6" w14:textId="05A739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27 years</w:t>
            </w:r>
          </w:p>
        </w:tc>
        <w:tc>
          <w:tcPr>
            <w:tcW w:w="2520" w:type="dxa"/>
            <w:vAlign w:val="center"/>
            <w:hideMark/>
          </w:tcPr>
          <w:p w14:paraId="1C99B081" w14:textId="6A1BF23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Chronic urinary tract infections</w:t>
            </w:r>
          </w:p>
        </w:tc>
        <w:tc>
          <w:tcPr>
            <w:tcW w:w="2250" w:type="dxa"/>
            <w:vAlign w:val="center"/>
            <w:hideMark/>
          </w:tcPr>
          <w:p w14:paraId="4F15024E" w14:textId="39FB2D4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Urethra</w:t>
            </w:r>
          </w:p>
        </w:tc>
        <w:tc>
          <w:tcPr>
            <w:tcW w:w="2430" w:type="dxa"/>
            <w:noWrap/>
            <w:vAlign w:val="center"/>
            <w:hideMark/>
          </w:tcPr>
          <w:p w14:paraId="74064213" w14:textId="698DD2C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710" w:type="dxa"/>
            <w:vAlign w:val="center"/>
            <w:hideMark/>
          </w:tcPr>
          <w:p w14:paraId="7053B28A" w14:textId="4398D9C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Dolinak</w:t>
            </w:r>
            <w:proofErr w:type="spellEnd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2007</w:t>
            </w:r>
          </w:p>
        </w:tc>
      </w:tr>
      <w:tr w:rsidR="00461BB9" w:rsidRPr="00DB560B" w14:paraId="40D737CE" w14:textId="77777777" w:rsidTr="00461BB9">
        <w:trPr>
          <w:trHeight w:val="230"/>
        </w:trPr>
        <w:tc>
          <w:tcPr>
            <w:tcW w:w="1710" w:type="dxa"/>
            <w:vAlign w:val="center"/>
          </w:tcPr>
          <w:p w14:paraId="40396DC4" w14:textId="42602C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7634CAEC" w14:textId="5AFC635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6259ADF4" w14:textId="506426F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63M/NA</w:t>
            </w:r>
          </w:p>
        </w:tc>
        <w:tc>
          <w:tcPr>
            <w:tcW w:w="1800" w:type="dxa"/>
            <w:noWrap/>
            <w:vAlign w:val="center"/>
          </w:tcPr>
          <w:p w14:paraId="25734AF9" w14:textId="7B39FD2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43 years</w:t>
            </w:r>
          </w:p>
        </w:tc>
        <w:tc>
          <w:tcPr>
            <w:tcW w:w="2520" w:type="dxa"/>
            <w:vAlign w:val="center"/>
          </w:tcPr>
          <w:p w14:paraId="53100A6C" w14:textId="3DBC591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Painless Hematuria and anemia</w:t>
            </w:r>
          </w:p>
        </w:tc>
        <w:tc>
          <w:tcPr>
            <w:tcW w:w="2250" w:type="dxa"/>
            <w:vAlign w:val="center"/>
          </w:tcPr>
          <w:p w14:paraId="296CB484" w14:textId="6F08857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Left side of the bladder</w:t>
            </w:r>
          </w:p>
        </w:tc>
        <w:tc>
          <w:tcPr>
            <w:tcW w:w="2430" w:type="dxa"/>
            <w:noWrap/>
            <w:vAlign w:val="center"/>
          </w:tcPr>
          <w:p w14:paraId="4A55F947" w14:textId="0CF7DC2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710" w:type="dxa"/>
            <w:vAlign w:val="center"/>
          </w:tcPr>
          <w:p w14:paraId="21EA9EB5" w14:textId="722D19A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Wyman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1988</w:t>
            </w:r>
          </w:p>
        </w:tc>
      </w:tr>
      <w:tr w:rsidR="00461BB9" w:rsidRPr="00DB560B" w14:paraId="1F2F2B26" w14:textId="77777777" w:rsidTr="00461BB9">
        <w:trPr>
          <w:trHeight w:val="825"/>
        </w:trPr>
        <w:tc>
          <w:tcPr>
            <w:tcW w:w="1710" w:type="dxa"/>
            <w:vAlign w:val="center"/>
          </w:tcPr>
          <w:p w14:paraId="1B84C091" w14:textId="0530361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4EDC2F46" w14:textId="46E9153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700E7DE6" w14:textId="6CD214B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38F, NA</w:t>
            </w:r>
          </w:p>
        </w:tc>
        <w:tc>
          <w:tcPr>
            <w:tcW w:w="1800" w:type="dxa"/>
            <w:noWrap/>
            <w:vAlign w:val="center"/>
            <w:hideMark/>
          </w:tcPr>
          <w:p w14:paraId="7700C8DA" w14:textId="118A9D4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2520" w:type="dxa"/>
            <w:vAlign w:val="center"/>
            <w:hideMark/>
          </w:tcPr>
          <w:p w14:paraId="74264D67" w14:textId="24E7CB1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PCN site skin growth and occasional bleeding</w:t>
            </w:r>
          </w:p>
        </w:tc>
        <w:tc>
          <w:tcPr>
            <w:tcW w:w="2250" w:type="dxa"/>
            <w:vAlign w:val="center"/>
            <w:hideMark/>
          </w:tcPr>
          <w:p w14:paraId="7C744C25" w14:textId="53B52ED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skin around PCN site</w:t>
            </w:r>
          </w:p>
        </w:tc>
        <w:tc>
          <w:tcPr>
            <w:tcW w:w="2430" w:type="dxa"/>
            <w:vAlign w:val="center"/>
            <w:hideMark/>
          </w:tcPr>
          <w:p w14:paraId="149A1EA8" w14:textId="74BCBE4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ide local excision with 2 cm margins and simultaneous </w:t>
            </w: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ureterocalicostomy</w:t>
            </w:r>
            <w:proofErr w:type="spellEnd"/>
          </w:p>
        </w:tc>
        <w:tc>
          <w:tcPr>
            <w:tcW w:w="1710" w:type="dxa"/>
            <w:vAlign w:val="center"/>
            <w:hideMark/>
          </w:tcPr>
          <w:p w14:paraId="77A8BB87" w14:textId="124946B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Sharma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2019</w:t>
            </w:r>
          </w:p>
        </w:tc>
      </w:tr>
      <w:tr w:rsidR="00461BB9" w:rsidRPr="00DB560B" w14:paraId="3AE89FDE" w14:textId="77777777" w:rsidTr="00461BB9">
        <w:trPr>
          <w:trHeight w:val="177"/>
        </w:trPr>
        <w:tc>
          <w:tcPr>
            <w:tcW w:w="1710" w:type="dxa"/>
            <w:vAlign w:val="center"/>
          </w:tcPr>
          <w:p w14:paraId="6F970314" w14:textId="6AAE1E8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0F5E11E7" w14:textId="5C8BB78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26E1734E" w14:textId="6BD69AE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47/M NA</w:t>
            </w:r>
          </w:p>
        </w:tc>
        <w:tc>
          <w:tcPr>
            <w:tcW w:w="1800" w:type="dxa"/>
            <w:noWrap/>
            <w:vAlign w:val="center"/>
            <w:hideMark/>
          </w:tcPr>
          <w:p w14:paraId="32114D81" w14:textId="42805A1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12 years</w:t>
            </w:r>
          </w:p>
        </w:tc>
        <w:tc>
          <w:tcPr>
            <w:tcW w:w="2520" w:type="dxa"/>
            <w:noWrap/>
            <w:vAlign w:val="center"/>
            <w:hideMark/>
          </w:tcPr>
          <w:p w14:paraId="5CD7235B" w14:textId="4902D7F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Non healing lesion within the suprapubic tract and microscopic hematuria</w:t>
            </w:r>
          </w:p>
        </w:tc>
        <w:tc>
          <w:tcPr>
            <w:tcW w:w="2250" w:type="dxa"/>
            <w:noWrap/>
            <w:vAlign w:val="center"/>
            <w:hideMark/>
          </w:tcPr>
          <w:p w14:paraId="44743D90" w14:textId="1F1BCD2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Dome of 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3A6A9F8B" w14:textId="4518F57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NA</w:t>
            </w:r>
          </w:p>
        </w:tc>
        <w:tc>
          <w:tcPr>
            <w:tcW w:w="1710" w:type="dxa"/>
            <w:vAlign w:val="center"/>
            <w:hideMark/>
          </w:tcPr>
          <w:p w14:paraId="1AE0BE13" w14:textId="6AC5007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Locke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1985</w:t>
            </w:r>
          </w:p>
        </w:tc>
      </w:tr>
      <w:tr w:rsidR="00461BB9" w:rsidRPr="00DB560B" w14:paraId="64549550" w14:textId="77777777" w:rsidTr="00461BB9">
        <w:trPr>
          <w:trHeight w:val="61"/>
        </w:trPr>
        <w:tc>
          <w:tcPr>
            <w:tcW w:w="1710" w:type="dxa"/>
            <w:vAlign w:val="center"/>
          </w:tcPr>
          <w:p w14:paraId="0949CDA3" w14:textId="3C9A405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6F628C5A" w14:textId="37352B9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32AF43FE" w14:textId="62355F9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80/M Black</w:t>
            </w:r>
          </w:p>
        </w:tc>
        <w:tc>
          <w:tcPr>
            <w:tcW w:w="1800" w:type="dxa"/>
            <w:noWrap/>
            <w:vAlign w:val="center"/>
            <w:hideMark/>
          </w:tcPr>
          <w:p w14:paraId="08D04550" w14:textId="20911F6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 years</w:t>
            </w:r>
          </w:p>
        </w:tc>
        <w:tc>
          <w:tcPr>
            <w:tcW w:w="2520" w:type="dxa"/>
            <w:noWrap/>
            <w:vAlign w:val="center"/>
            <w:hideMark/>
          </w:tcPr>
          <w:p w14:paraId="38FFBFF7" w14:textId="57F2DAE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Fungating Mass</w:t>
            </w:r>
          </w:p>
        </w:tc>
        <w:tc>
          <w:tcPr>
            <w:tcW w:w="2250" w:type="dxa"/>
            <w:noWrap/>
            <w:vAlign w:val="center"/>
            <w:hideMark/>
          </w:tcPr>
          <w:p w14:paraId="46743F85" w14:textId="13A90E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Suprapubic tract, extending to the dome of the 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74B5B485" w14:textId="369AD7C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reoperative radiation (2000 rad)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wide excision of mass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and partial removal of the bladder dome</w:t>
            </w:r>
          </w:p>
        </w:tc>
        <w:tc>
          <w:tcPr>
            <w:tcW w:w="1710" w:type="dxa"/>
            <w:vAlign w:val="center"/>
            <w:hideMark/>
          </w:tcPr>
          <w:p w14:paraId="19AEDCAD" w14:textId="67ABD23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Stroumbakis</w:t>
            </w:r>
            <w:proofErr w:type="spellEnd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1993</w:t>
            </w:r>
          </w:p>
        </w:tc>
      </w:tr>
      <w:tr w:rsidR="00461BB9" w:rsidRPr="00DB560B" w14:paraId="06B28345" w14:textId="77777777" w:rsidTr="00461BB9">
        <w:trPr>
          <w:trHeight w:val="261"/>
        </w:trPr>
        <w:tc>
          <w:tcPr>
            <w:tcW w:w="1710" w:type="dxa"/>
            <w:vAlign w:val="center"/>
          </w:tcPr>
          <w:p w14:paraId="1BF10E4F" w14:textId="1015770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09BEA3ED" w14:textId="48DB0CF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71A3698D" w14:textId="1604F0F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55/M NA</w:t>
            </w:r>
          </w:p>
        </w:tc>
        <w:tc>
          <w:tcPr>
            <w:tcW w:w="1800" w:type="dxa"/>
            <w:noWrap/>
            <w:vAlign w:val="center"/>
            <w:hideMark/>
          </w:tcPr>
          <w:p w14:paraId="251537BE" w14:textId="19C951F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39 years</w:t>
            </w:r>
          </w:p>
        </w:tc>
        <w:tc>
          <w:tcPr>
            <w:tcW w:w="2520" w:type="dxa"/>
            <w:vAlign w:val="center"/>
            <w:hideMark/>
          </w:tcPr>
          <w:p w14:paraId="66F41EC1" w14:textId="0E34271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15 month hx of an expanding, fungating lesion encircling the suprapubic catheter site</w:t>
            </w:r>
          </w:p>
        </w:tc>
        <w:tc>
          <w:tcPr>
            <w:tcW w:w="2250" w:type="dxa"/>
            <w:noWrap/>
            <w:vAlign w:val="center"/>
            <w:hideMark/>
          </w:tcPr>
          <w:p w14:paraId="3E4CC5E1" w14:textId="44CAC20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Suprapubic Cystostomy Tract</w:t>
            </w:r>
          </w:p>
        </w:tc>
        <w:tc>
          <w:tcPr>
            <w:tcW w:w="2430" w:type="dxa"/>
            <w:noWrap/>
            <w:vAlign w:val="center"/>
            <w:hideMark/>
          </w:tcPr>
          <w:p w14:paraId="22501491" w14:textId="532AC34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Tumor excision and partial cystectomy</w:t>
            </w:r>
          </w:p>
        </w:tc>
        <w:tc>
          <w:tcPr>
            <w:tcW w:w="1710" w:type="dxa"/>
            <w:vAlign w:val="center"/>
            <w:hideMark/>
          </w:tcPr>
          <w:p w14:paraId="23FEF2BA" w14:textId="72F8B48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Massaro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2014</w:t>
            </w:r>
          </w:p>
        </w:tc>
      </w:tr>
      <w:tr w:rsidR="00461BB9" w:rsidRPr="00DB560B" w14:paraId="52B1113B" w14:textId="77777777" w:rsidTr="00461BB9">
        <w:trPr>
          <w:trHeight w:val="245"/>
        </w:trPr>
        <w:tc>
          <w:tcPr>
            <w:tcW w:w="1710" w:type="dxa"/>
            <w:vAlign w:val="center"/>
          </w:tcPr>
          <w:p w14:paraId="09629C4D" w14:textId="1528C2C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2712EC39" w14:textId="46B1FC0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1BFD0DAB" w14:textId="0EAF4A6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85F, NA</w:t>
            </w:r>
          </w:p>
        </w:tc>
        <w:tc>
          <w:tcPr>
            <w:tcW w:w="1800" w:type="dxa"/>
            <w:noWrap/>
            <w:vAlign w:val="center"/>
            <w:hideMark/>
          </w:tcPr>
          <w:p w14:paraId="56020D1F" w14:textId="233BBDD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9 months</w:t>
            </w:r>
          </w:p>
        </w:tc>
        <w:tc>
          <w:tcPr>
            <w:tcW w:w="2520" w:type="dxa"/>
            <w:vAlign w:val="center"/>
            <w:hideMark/>
          </w:tcPr>
          <w:p w14:paraId="27BE3A5A" w14:textId="477F961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Increased discharge around surrounding catheter site</w:t>
            </w:r>
          </w:p>
        </w:tc>
        <w:tc>
          <w:tcPr>
            <w:tcW w:w="2250" w:type="dxa"/>
            <w:noWrap/>
            <w:vAlign w:val="center"/>
            <w:hideMark/>
          </w:tcPr>
          <w:p w14:paraId="47D14B3D" w14:textId="75199A5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Suprapubic Cystostomy Tract, with expansion into bladder dome</w:t>
            </w:r>
          </w:p>
        </w:tc>
        <w:tc>
          <w:tcPr>
            <w:tcW w:w="2430" w:type="dxa"/>
            <w:noWrap/>
            <w:vAlign w:val="center"/>
            <w:hideMark/>
          </w:tcPr>
          <w:p w14:paraId="43403402" w14:textId="53AA3619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Tumor excision and partial cystectomy</w:t>
            </w:r>
          </w:p>
        </w:tc>
        <w:tc>
          <w:tcPr>
            <w:tcW w:w="1710" w:type="dxa"/>
            <w:vAlign w:val="center"/>
            <w:hideMark/>
          </w:tcPr>
          <w:p w14:paraId="64EC276B" w14:textId="2F83209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Massaro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2014</w:t>
            </w:r>
          </w:p>
        </w:tc>
      </w:tr>
      <w:tr w:rsidR="00461BB9" w:rsidRPr="00DB560B" w14:paraId="39570DFC" w14:textId="77777777" w:rsidTr="00461BB9">
        <w:trPr>
          <w:trHeight w:val="637"/>
        </w:trPr>
        <w:tc>
          <w:tcPr>
            <w:tcW w:w="1710" w:type="dxa"/>
            <w:vAlign w:val="center"/>
          </w:tcPr>
          <w:p w14:paraId="6DEEEAB5" w14:textId="640128A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01AF1FA3" w14:textId="42014FF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365D69B0" w14:textId="6356043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88M, NA</w:t>
            </w:r>
          </w:p>
        </w:tc>
        <w:tc>
          <w:tcPr>
            <w:tcW w:w="1800" w:type="dxa"/>
            <w:noWrap/>
            <w:vAlign w:val="center"/>
            <w:hideMark/>
          </w:tcPr>
          <w:p w14:paraId="38AC44A1" w14:textId="1D9EF73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25 years</w:t>
            </w:r>
          </w:p>
        </w:tc>
        <w:tc>
          <w:tcPr>
            <w:tcW w:w="2520" w:type="dxa"/>
            <w:vAlign w:val="center"/>
            <w:hideMark/>
          </w:tcPr>
          <w:p w14:paraId="43D1AE1A" w14:textId="14BDC7B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fungating mass at suprapubic cystostomy tube site</w:t>
            </w:r>
          </w:p>
        </w:tc>
        <w:tc>
          <w:tcPr>
            <w:tcW w:w="2250" w:type="dxa"/>
            <w:noWrap/>
            <w:vAlign w:val="center"/>
            <w:hideMark/>
          </w:tcPr>
          <w:p w14:paraId="5E10FE93" w14:textId="1285FAB3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Around the cystostomy tract without involving the bladder</w:t>
            </w:r>
          </w:p>
        </w:tc>
        <w:tc>
          <w:tcPr>
            <w:tcW w:w="2430" w:type="dxa"/>
            <w:noWrap/>
            <w:vAlign w:val="center"/>
            <w:hideMark/>
          </w:tcPr>
          <w:p w14:paraId="4D033328" w14:textId="0AC5935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Surgical resection</w:t>
            </w:r>
          </w:p>
        </w:tc>
        <w:tc>
          <w:tcPr>
            <w:tcW w:w="1710" w:type="dxa"/>
            <w:vAlign w:val="center"/>
            <w:hideMark/>
          </w:tcPr>
          <w:p w14:paraId="1A65400E" w14:textId="6CEC3C4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Subramaniam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1993</w:t>
            </w:r>
          </w:p>
        </w:tc>
      </w:tr>
      <w:tr w:rsidR="00461BB9" w:rsidRPr="00DB560B" w14:paraId="19D6CA1E" w14:textId="77777777" w:rsidTr="00461BB9">
        <w:trPr>
          <w:trHeight w:val="637"/>
        </w:trPr>
        <w:tc>
          <w:tcPr>
            <w:tcW w:w="1710" w:type="dxa"/>
            <w:vAlign w:val="center"/>
          </w:tcPr>
          <w:p w14:paraId="5BC05F87" w14:textId="615EFC6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7E1D95DB" w14:textId="3EA1CF8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500AEE44" w14:textId="276AECB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56M, NA</w:t>
            </w:r>
          </w:p>
        </w:tc>
        <w:tc>
          <w:tcPr>
            <w:tcW w:w="1800" w:type="dxa"/>
            <w:noWrap/>
            <w:vAlign w:val="center"/>
          </w:tcPr>
          <w:p w14:paraId="4E637C58" w14:textId="15745C8C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2520" w:type="dxa"/>
            <w:vAlign w:val="center"/>
          </w:tcPr>
          <w:p w14:paraId="59A62D69" w14:textId="2E4FF87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Hematuria and Chronic Cystitis</w:t>
            </w:r>
          </w:p>
        </w:tc>
        <w:tc>
          <w:tcPr>
            <w:tcW w:w="2250" w:type="dxa"/>
            <w:noWrap/>
            <w:vAlign w:val="center"/>
          </w:tcPr>
          <w:p w14:paraId="5728EF22" w14:textId="533F8639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586ACAF5" w14:textId="648A9613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ystectomy and urinary diversion</w:t>
            </w:r>
          </w:p>
        </w:tc>
        <w:tc>
          <w:tcPr>
            <w:tcW w:w="1710" w:type="dxa"/>
            <w:vAlign w:val="center"/>
          </w:tcPr>
          <w:p w14:paraId="4BA87D2B" w14:textId="5D5DE3B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Melzak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2014</w:t>
            </w:r>
          </w:p>
        </w:tc>
      </w:tr>
      <w:tr w:rsidR="00461BB9" w:rsidRPr="00DB560B" w14:paraId="5C339A00" w14:textId="77777777" w:rsidTr="00461BB9">
        <w:trPr>
          <w:trHeight w:val="267"/>
        </w:trPr>
        <w:tc>
          <w:tcPr>
            <w:tcW w:w="1710" w:type="dxa"/>
            <w:vAlign w:val="center"/>
          </w:tcPr>
          <w:p w14:paraId="60149F2A" w14:textId="4584499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122AE5ED" w14:textId="0DFC446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12C37C82" w14:textId="5856A46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55M, NA</w:t>
            </w:r>
          </w:p>
        </w:tc>
        <w:tc>
          <w:tcPr>
            <w:tcW w:w="1800" w:type="dxa"/>
            <w:noWrap/>
            <w:vAlign w:val="center"/>
          </w:tcPr>
          <w:p w14:paraId="708C3EAC" w14:textId="5C4991B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20 years</w:t>
            </w:r>
          </w:p>
        </w:tc>
        <w:tc>
          <w:tcPr>
            <w:tcW w:w="2520" w:type="dxa"/>
            <w:vAlign w:val="center"/>
          </w:tcPr>
          <w:p w14:paraId="4F4D3635" w14:textId="73781F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Chronic cystitis and hematuria</w:t>
            </w:r>
          </w:p>
        </w:tc>
        <w:tc>
          <w:tcPr>
            <w:tcW w:w="2250" w:type="dxa"/>
            <w:noWrap/>
            <w:vAlign w:val="center"/>
          </w:tcPr>
          <w:p w14:paraId="6025747B" w14:textId="5A5CA43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Bladder, extending along suprapubic tract</w:t>
            </w:r>
          </w:p>
        </w:tc>
        <w:tc>
          <w:tcPr>
            <w:tcW w:w="2430" w:type="dxa"/>
            <w:noWrap/>
            <w:vAlign w:val="center"/>
          </w:tcPr>
          <w:p w14:paraId="17F27BBC" w14:textId="73AAEE9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ystectomy and urinary diversion, deep x ray treatment, and colostomy</w:t>
            </w:r>
          </w:p>
        </w:tc>
        <w:tc>
          <w:tcPr>
            <w:tcW w:w="1710" w:type="dxa"/>
            <w:vAlign w:val="center"/>
          </w:tcPr>
          <w:p w14:paraId="0AA7A362" w14:textId="13738A7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Melzak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2014</w:t>
            </w:r>
          </w:p>
        </w:tc>
      </w:tr>
      <w:tr w:rsidR="00461BB9" w:rsidRPr="00DB560B" w14:paraId="2AC8C2ED" w14:textId="77777777" w:rsidTr="00461BB9">
        <w:trPr>
          <w:trHeight w:val="510"/>
        </w:trPr>
        <w:tc>
          <w:tcPr>
            <w:tcW w:w="1710" w:type="dxa"/>
            <w:vAlign w:val="center"/>
          </w:tcPr>
          <w:p w14:paraId="42A7E311" w14:textId="53F6AEB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  <w:hideMark/>
          </w:tcPr>
          <w:p w14:paraId="3DBEE0B0" w14:textId="0C3C19A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5EBE8DC9" w14:textId="38C612C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58M, NA</w:t>
            </w:r>
          </w:p>
        </w:tc>
        <w:tc>
          <w:tcPr>
            <w:tcW w:w="1800" w:type="dxa"/>
            <w:noWrap/>
            <w:vAlign w:val="center"/>
            <w:hideMark/>
          </w:tcPr>
          <w:p w14:paraId="4F524DA8" w14:textId="58D1508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9 years</w:t>
            </w:r>
          </w:p>
        </w:tc>
        <w:tc>
          <w:tcPr>
            <w:tcW w:w="2520" w:type="dxa"/>
            <w:vAlign w:val="center"/>
            <w:hideMark/>
          </w:tcPr>
          <w:p w14:paraId="237A069E" w14:textId="12B75873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2250" w:type="dxa"/>
            <w:vAlign w:val="center"/>
            <w:hideMark/>
          </w:tcPr>
          <w:p w14:paraId="1B5C940C" w14:textId="6BB6C2D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vAlign w:val="center"/>
            <w:hideMark/>
          </w:tcPr>
          <w:p w14:paraId="49A85020" w14:textId="57DF749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ystectomy and urinary diversion, deep x ray treatment</w:t>
            </w:r>
          </w:p>
        </w:tc>
        <w:tc>
          <w:tcPr>
            <w:tcW w:w="1710" w:type="dxa"/>
            <w:vAlign w:val="center"/>
            <w:hideMark/>
          </w:tcPr>
          <w:p w14:paraId="49BB2009" w14:textId="472E729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Melzak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2017</w:t>
            </w:r>
          </w:p>
        </w:tc>
      </w:tr>
      <w:tr w:rsidR="00461BB9" w:rsidRPr="00DB560B" w14:paraId="37DCF3AB" w14:textId="77777777" w:rsidTr="00461BB9">
        <w:trPr>
          <w:trHeight w:val="510"/>
        </w:trPr>
        <w:tc>
          <w:tcPr>
            <w:tcW w:w="1710" w:type="dxa"/>
            <w:vAlign w:val="center"/>
          </w:tcPr>
          <w:p w14:paraId="72EAC6C6" w14:textId="724E9F5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33D8A17A" w14:textId="399EB8B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18B78F6D" w14:textId="0914289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58M, NA</w:t>
            </w:r>
          </w:p>
        </w:tc>
        <w:tc>
          <w:tcPr>
            <w:tcW w:w="1800" w:type="dxa"/>
            <w:noWrap/>
            <w:vAlign w:val="center"/>
          </w:tcPr>
          <w:p w14:paraId="550614B9" w14:textId="5CA55B47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35 years</w:t>
            </w:r>
          </w:p>
        </w:tc>
        <w:tc>
          <w:tcPr>
            <w:tcW w:w="2520" w:type="dxa"/>
            <w:vAlign w:val="center"/>
          </w:tcPr>
          <w:p w14:paraId="6555EC06" w14:textId="1F5BF7C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Inflamed abdominal mass</w:t>
            </w:r>
          </w:p>
        </w:tc>
        <w:tc>
          <w:tcPr>
            <w:tcW w:w="2250" w:type="dxa"/>
            <w:vAlign w:val="center"/>
          </w:tcPr>
          <w:p w14:paraId="2C4C94D2" w14:textId="6AE53C9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Abdominal mass surrounding the suprapubic cystostomy tube</w:t>
            </w:r>
          </w:p>
        </w:tc>
        <w:tc>
          <w:tcPr>
            <w:tcW w:w="2430" w:type="dxa"/>
            <w:vAlign w:val="center"/>
          </w:tcPr>
          <w:p w14:paraId="10F612AF" w14:textId="7E02F21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Palliative external radiation therapy</w:t>
            </w:r>
          </w:p>
        </w:tc>
        <w:tc>
          <w:tcPr>
            <w:tcW w:w="1710" w:type="dxa"/>
            <w:vAlign w:val="center"/>
          </w:tcPr>
          <w:p w14:paraId="1DC208EB" w14:textId="5BCE5BD9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Ito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</w:tr>
      <w:tr w:rsidR="00461BB9" w:rsidRPr="00DB560B" w14:paraId="32F5D287" w14:textId="77777777" w:rsidTr="00461BB9">
        <w:trPr>
          <w:trHeight w:val="510"/>
        </w:trPr>
        <w:tc>
          <w:tcPr>
            <w:tcW w:w="1710" w:type="dxa"/>
            <w:vAlign w:val="center"/>
          </w:tcPr>
          <w:p w14:paraId="327CA7DC" w14:textId="3EB8A01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73407A5C" w14:textId="007EB823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0BA31AA7" w14:textId="3856E72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63M, NA</w:t>
            </w:r>
          </w:p>
        </w:tc>
        <w:tc>
          <w:tcPr>
            <w:tcW w:w="1800" w:type="dxa"/>
            <w:noWrap/>
            <w:vAlign w:val="center"/>
          </w:tcPr>
          <w:p w14:paraId="0B423CA2" w14:textId="275E6798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37 years</w:t>
            </w:r>
          </w:p>
        </w:tc>
        <w:tc>
          <w:tcPr>
            <w:tcW w:w="2520" w:type="dxa"/>
            <w:vAlign w:val="center"/>
          </w:tcPr>
          <w:p w14:paraId="071CBCAA" w14:textId="7BEF2E01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Large suprapubic mass</w:t>
            </w:r>
          </w:p>
        </w:tc>
        <w:tc>
          <w:tcPr>
            <w:tcW w:w="2250" w:type="dxa"/>
            <w:vAlign w:val="center"/>
          </w:tcPr>
          <w:p w14:paraId="747E86DE" w14:textId="4284B6EF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Suprapubic cystostomy tract, no invasion into bladder</w:t>
            </w:r>
          </w:p>
        </w:tc>
        <w:tc>
          <w:tcPr>
            <w:tcW w:w="2430" w:type="dxa"/>
            <w:vAlign w:val="center"/>
          </w:tcPr>
          <w:p w14:paraId="3508ECEF" w14:textId="7A6F162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Surgical Excision</w:t>
            </w:r>
          </w:p>
        </w:tc>
        <w:tc>
          <w:tcPr>
            <w:tcW w:w="1710" w:type="dxa"/>
            <w:vAlign w:val="center"/>
          </w:tcPr>
          <w:p w14:paraId="3A3589D7" w14:textId="0AC29EA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Schaafsma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1999</w:t>
            </w:r>
          </w:p>
        </w:tc>
      </w:tr>
      <w:tr w:rsidR="00461BB9" w:rsidRPr="00DB560B" w14:paraId="1D13C312" w14:textId="77777777" w:rsidTr="00461BB9">
        <w:trPr>
          <w:trHeight w:val="510"/>
        </w:trPr>
        <w:tc>
          <w:tcPr>
            <w:tcW w:w="1710" w:type="dxa"/>
            <w:vAlign w:val="center"/>
          </w:tcPr>
          <w:p w14:paraId="1B9A48DB" w14:textId="22EB1B2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SCC</w:t>
            </w:r>
          </w:p>
        </w:tc>
        <w:tc>
          <w:tcPr>
            <w:tcW w:w="1260" w:type="dxa"/>
            <w:vAlign w:val="center"/>
          </w:tcPr>
          <w:p w14:paraId="08E9BBCD" w14:textId="55F2336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09D64A78" w14:textId="0AB02E1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50M, NA</w:t>
            </w:r>
          </w:p>
        </w:tc>
        <w:tc>
          <w:tcPr>
            <w:tcW w:w="1800" w:type="dxa"/>
            <w:noWrap/>
            <w:vAlign w:val="center"/>
          </w:tcPr>
          <w:p w14:paraId="7CF38A66" w14:textId="30BADF0B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28 years</w:t>
            </w:r>
          </w:p>
        </w:tc>
        <w:tc>
          <w:tcPr>
            <w:tcW w:w="2520" w:type="dxa"/>
            <w:vAlign w:val="center"/>
          </w:tcPr>
          <w:p w14:paraId="26115CB9" w14:textId="1903905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Edema and sanguinous drainage at suprapubic cystostomy tube site, fever, chills</w:t>
            </w:r>
          </w:p>
        </w:tc>
        <w:tc>
          <w:tcPr>
            <w:tcW w:w="2250" w:type="dxa"/>
            <w:vAlign w:val="center"/>
          </w:tcPr>
          <w:p w14:paraId="031EEDD1" w14:textId="31288FE2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Suprapubic cystostomy tract, extending into bladder</w:t>
            </w:r>
          </w:p>
        </w:tc>
        <w:tc>
          <w:tcPr>
            <w:tcW w:w="2430" w:type="dxa"/>
            <w:vAlign w:val="center"/>
          </w:tcPr>
          <w:p w14:paraId="54961EC6" w14:textId="59A848F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Radial cystectomy with abdominal wall resection with ileal conduit</w:t>
            </w:r>
          </w:p>
        </w:tc>
        <w:tc>
          <w:tcPr>
            <w:tcW w:w="1710" w:type="dxa"/>
            <w:vAlign w:val="center"/>
          </w:tcPr>
          <w:p w14:paraId="3BB154EC" w14:textId="206F188D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Stokes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1995</w:t>
            </w:r>
          </w:p>
        </w:tc>
      </w:tr>
      <w:tr w:rsidR="00461BB9" w:rsidRPr="00DB560B" w14:paraId="2190D637" w14:textId="77777777" w:rsidTr="00461BB9">
        <w:trPr>
          <w:trHeight w:val="317"/>
        </w:trPr>
        <w:tc>
          <w:tcPr>
            <w:tcW w:w="1710" w:type="dxa"/>
            <w:vAlign w:val="center"/>
          </w:tcPr>
          <w:p w14:paraId="1A2F3B25" w14:textId="442D945A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SCC</w:t>
            </w:r>
          </w:p>
        </w:tc>
        <w:tc>
          <w:tcPr>
            <w:tcW w:w="1260" w:type="dxa"/>
            <w:vAlign w:val="center"/>
          </w:tcPr>
          <w:p w14:paraId="20FCB75C" w14:textId="17C7F876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1A1311C0" w14:textId="74E7A35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62F, Asian</w:t>
            </w:r>
          </w:p>
        </w:tc>
        <w:tc>
          <w:tcPr>
            <w:tcW w:w="1800" w:type="dxa"/>
            <w:noWrap/>
            <w:vAlign w:val="center"/>
          </w:tcPr>
          <w:p w14:paraId="689CB79B" w14:textId="2D8241A0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31 years</w:t>
            </w:r>
          </w:p>
        </w:tc>
        <w:tc>
          <w:tcPr>
            <w:tcW w:w="2520" w:type="dxa"/>
            <w:vAlign w:val="center"/>
          </w:tcPr>
          <w:p w14:paraId="5F3CB2BD" w14:textId="0F2E62F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tenderness and induration at ureterostomy site</w:t>
            </w:r>
          </w:p>
        </w:tc>
        <w:tc>
          <w:tcPr>
            <w:tcW w:w="2250" w:type="dxa"/>
            <w:noWrap/>
            <w:vAlign w:val="center"/>
          </w:tcPr>
          <w:p w14:paraId="36A1D90C" w14:textId="2396CA0E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Ureter</w:t>
            </w:r>
          </w:p>
        </w:tc>
        <w:tc>
          <w:tcPr>
            <w:tcW w:w="2430" w:type="dxa"/>
            <w:noWrap/>
            <w:vAlign w:val="center"/>
          </w:tcPr>
          <w:p w14:paraId="7A1079C6" w14:textId="697A2754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Palliative right </w:t>
            </w:r>
            <w:proofErr w:type="spellStart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ureterectomy</w:t>
            </w:r>
            <w:proofErr w:type="spellEnd"/>
            <w:r w:rsidRPr="00DB560B">
              <w:rPr>
                <w:rFonts w:ascii="Times New Roman" w:hAnsi="Times New Roman" w:cs="Times New Roman"/>
                <w:sz w:val="16"/>
                <w:szCs w:val="16"/>
              </w:rPr>
              <w:t>, peplomycin and UFT</w:t>
            </w:r>
          </w:p>
        </w:tc>
        <w:tc>
          <w:tcPr>
            <w:tcW w:w="1710" w:type="dxa"/>
            <w:vAlign w:val="center"/>
          </w:tcPr>
          <w:p w14:paraId="4921679D" w14:textId="701A3975" w:rsidR="00461BB9" w:rsidRPr="00DB560B" w:rsidRDefault="00461BB9" w:rsidP="00DB560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DB560B">
              <w:rPr>
                <w:rFonts w:ascii="Times New Roman" w:hAnsi="Times New Roman" w:cs="Times New Roman"/>
                <w:sz w:val="16"/>
                <w:szCs w:val="16"/>
              </w:rPr>
              <w:t xml:space="preserve">Sekine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1990</w:t>
            </w:r>
          </w:p>
        </w:tc>
      </w:tr>
      <w:tr w:rsidR="00461BB9" w:rsidRPr="00DB560B" w14:paraId="4B82E625" w14:textId="77777777" w:rsidTr="00461BB9">
        <w:trPr>
          <w:trHeight w:val="237"/>
        </w:trPr>
        <w:tc>
          <w:tcPr>
            <w:tcW w:w="4140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E01BE" w14:textId="4DD2C32D" w:rsidR="00461BB9" w:rsidRPr="00DB560B" w:rsidRDefault="00461BB9" w:rsidP="00B6766F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  <w:r w:rsidRPr="00DB560B"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Transitional Cell Carcinoma</w:t>
            </w:r>
          </w:p>
          <w:p w14:paraId="2754C5B4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314DD3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383C6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320F7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F47BFF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212B32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</w:tr>
      <w:tr w:rsidR="00461BB9" w:rsidRPr="00DB560B" w14:paraId="7842DC92" w14:textId="77777777" w:rsidTr="00461BB9">
        <w:trPr>
          <w:trHeight w:val="494"/>
        </w:trPr>
        <w:tc>
          <w:tcPr>
            <w:tcW w:w="1710" w:type="dxa"/>
            <w:vAlign w:val="center"/>
          </w:tcPr>
          <w:p w14:paraId="77C3F021" w14:textId="249F81E5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 xml:space="preserve">Squamous Cell Carcinoma and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ransitional cell carcinoma</w:t>
            </w:r>
          </w:p>
        </w:tc>
        <w:tc>
          <w:tcPr>
            <w:tcW w:w="1260" w:type="dxa"/>
            <w:vAlign w:val="center"/>
            <w:hideMark/>
          </w:tcPr>
          <w:p w14:paraId="32E02843" w14:textId="47928FC8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5C7558FF" w14:textId="359983F9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37M, NA</w:t>
            </w:r>
          </w:p>
        </w:tc>
        <w:tc>
          <w:tcPr>
            <w:tcW w:w="1800" w:type="dxa"/>
            <w:vAlign w:val="center"/>
            <w:hideMark/>
          </w:tcPr>
          <w:p w14:paraId="1CE4137E" w14:textId="5714F8FD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3 years</w:t>
            </w:r>
          </w:p>
        </w:tc>
        <w:tc>
          <w:tcPr>
            <w:tcW w:w="2520" w:type="dxa"/>
            <w:vAlign w:val="center"/>
            <w:hideMark/>
          </w:tcPr>
          <w:p w14:paraId="74CC8EFA" w14:textId="5FFD0ED4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hematuria</w:t>
            </w:r>
          </w:p>
        </w:tc>
        <w:tc>
          <w:tcPr>
            <w:tcW w:w="2250" w:type="dxa"/>
            <w:vAlign w:val="center"/>
            <w:hideMark/>
          </w:tcPr>
          <w:p w14:paraId="66961497" w14:textId="476F5CEB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&quot;Times New Roman&quot;" w:hAnsi="&quot;Times New Roman&quot;" w:cs="Arial"/>
                <w:sz w:val="16"/>
                <w:szCs w:val="16"/>
              </w:rPr>
              <w:t>W</w:t>
            </w: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ithin suprapubic scar</w:t>
            </w:r>
          </w:p>
        </w:tc>
        <w:tc>
          <w:tcPr>
            <w:tcW w:w="2430" w:type="dxa"/>
            <w:noWrap/>
            <w:vAlign w:val="center"/>
            <w:hideMark/>
          </w:tcPr>
          <w:p w14:paraId="26A0C3CB" w14:textId="5325852A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cystectomy and urinary diversion</w:t>
            </w:r>
          </w:p>
        </w:tc>
        <w:tc>
          <w:tcPr>
            <w:tcW w:w="1710" w:type="dxa"/>
            <w:noWrap/>
            <w:vAlign w:val="center"/>
            <w:hideMark/>
          </w:tcPr>
          <w:p w14:paraId="114752DF" w14:textId="7726A726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3311686B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09ECBE0B" w14:textId="7A919D55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</w:t>
            </w:r>
          </w:p>
        </w:tc>
        <w:tc>
          <w:tcPr>
            <w:tcW w:w="1260" w:type="dxa"/>
            <w:noWrap/>
            <w:vAlign w:val="center"/>
          </w:tcPr>
          <w:p w14:paraId="5A435C2C" w14:textId="5CA2BDB4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6533FC51" w14:textId="5D68C677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68/M NA</w:t>
            </w:r>
          </w:p>
        </w:tc>
        <w:tc>
          <w:tcPr>
            <w:tcW w:w="1800" w:type="dxa"/>
            <w:noWrap/>
            <w:vAlign w:val="center"/>
          </w:tcPr>
          <w:p w14:paraId="1663A4B1" w14:textId="5AA0EFE7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10 years</w:t>
            </w:r>
          </w:p>
        </w:tc>
        <w:tc>
          <w:tcPr>
            <w:tcW w:w="2520" w:type="dxa"/>
            <w:vAlign w:val="center"/>
          </w:tcPr>
          <w:p w14:paraId="07B1D80C" w14:textId="0A2EB7EE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Not reported</w:t>
            </w:r>
          </w:p>
        </w:tc>
        <w:tc>
          <w:tcPr>
            <w:tcW w:w="2250" w:type="dxa"/>
            <w:vAlign w:val="center"/>
          </w:tcPr>
          <w:p w14:paraId="4CB9EB3F" w14:textId="52FFE947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1382B425" w14:textId="61728CE0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 xml:space="preserve">palliative transurethral bladder </w:t>
            </w:r>
            <w:proofErr w:type="spellStart"/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tunor</w:t>
            </w:r>
            <w:proofErr w:type="spellEnd"/>
            <w:r w:rsidRPr="003D2DEB">
              <w:rPr>
                <w:rFonts w:ascii="Times New Roman" w:hAnsi="Times New Roman" w:cs="Times New Roman"/>
                <w:sz w:val="16"/>
                <w:szCs w:val="16"/>
              </w:rPr>
              <w:t xml:space="preserve"> resection</w:t>
            </w:r>
          </w:p>
        </w:tc>
        <w:tc>
          <w:tcPr>
            <w:tcW w:w="1710" w:type="dxa"/>
            <w:noWrap/>
            <w:vAlign w:val="center"/>
          </w:tcPr>
          <w:p w14:paraId="42BBA0B7" w14:textId="20E74F4C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Böthig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 xml:space="preserve"> R.</w:t>
            </w:r>
          </w:p>
        </w:tc>
      </w:tr>
      <w:tr w:rsidR="00461BB9" w:rsidRPr="00DB560B" w14:paraId="6E401186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28005100" w14:textId="12983A9B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</w:t>
            </w:r>
          </w:p>
        </w:tc>
        <w:tc>
          <w:tcPr>
            <w:tcW w:w="1260" w:type="dxa"/>
            <w:noWrap/>
            <w:vAlign w:val="center"/>
          </w:tcPr>
          <w:p w14:paraId="2F302F2A" w14:textId="6A547842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668E20A4" w14:textId="1792A95C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69M, Asian</w:t>
            </w:r>
          </w:p>
        </w:tc>
        <w:tc>
          <w:tcPr>
            <w:tcW w:w="1800" w:type="dxa"/>
            <w:noWrap/>
            <w:vAlign w:val="center"/>
          </w:tcPr>
          <w:p w14:paraId="7587313B" w14:textId="6B2063A2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2520" w:type="dxa"/>
            <w:vAlign w:val="center"/>
          </w:tcPr>
          <w:p w14:paraId="5E7895B9" w14:textId="3D52E1EE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high grade fever</w:t>
            </w:r>
          </w:p>
        </w:tc>
        <w:tc>
          <w:tcPr>
            <w:tcW w:w="2250" w:type="dxa"/>
            <w:vAlign w:val="center"/>
          </w:tcPr>
          <w:p w14:paraId="5314CC9F" w14:textId="3EA53956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5FFAD79C" w14:textId="02934771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bilateral cutaneous ureterostomy and radiation therapy</w:t>
            </w:r>
          </w:p>
        </w:tc>
        <w:tc>
          <w:tcPr>
            <w:tcW w:w="1710" w:type="dxa"/>
            <w:noWrap/>
            <w:vAlign w:val="center"/>
          </w:tcPr>
          <w:p w14:paraId="51E8E257" w14:textId="64D9DF10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Sugimoto K</w:t>
            </w:r>
          </w:p>
        </w:tc>
      </w:tr>
      <w:tr w:rsidR="00461BB9" w:rsidRPr="00DB560B" w14:paraId="2B899BAB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7B52BCF1" w14:textId="750D197B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</w:t>
            </w:r>
          </w:p>
        </w:tc>
        <w:tc>
          <w:tcPr>
            <w:tcW w:w="1260" w:type="dxa"/>
            <w:noWrap/>
            <w:vAlign w:val="center"/>
          </w:tcPr>
          <w:p w14:paraId="30275A2B" w14:textId="45965BF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70BAFDC2" w14:textId="7077F800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61/M NA</w:t>
            </w:r>
          </w:p>
        </w:tc>
        <w:tc>
          <w:tcPr>
            <w:tcW w:w="1800" w:type="dxa"/>
            <w:noWrap/>
            <w:vAlign w:val="center"/>
          </w:tcPr>
          <w:p w14:paraId="50A5E905" w14:textId="549B1B3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2520" w:type="dxa"/>
            <w:vAlign w:val="center"/>
          </w:tcPr>
          <w:p w14:paraId="07E9543D" w14:textId="2FB23157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Not reported</w:t>
            </w:r>
          </w:p>
        </w:tc>
        <w:tc>
          <w:tcPr>
            <w:tcW w:w="2250" w:type="dxa"/>
            <w:vAlign w:val="center"/>
          </w:tcPr>
          <w:p w14:paraId="1D515F76" w14:textId="63956B56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55C7E74A" w14:textId="67287A43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 xml:space="preserve">radical cystectomy, and </w:t>
            </w:r>
            <w:proofErr w:type="spellStart"/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ureterocutaneostomy</w:t>
            </w:r>
            <w:proofErr w:type="spellEnd"/>
          </w:p>
        </w:tc>
        <w:tc>
          <w:tcPr>
            <w:tcW w:w="1710" w:type="dxa"/>
            <w:noWrap/>
            <w:vAlign w:val="center"/>
          </w:tcPr>
          <w:p w14:paraId="4BE85820" w14:textId="154F5B75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Böthig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 xml:space="preserve"> R.</w:t>
            </w:r>
          </w:p>
        </w:tc>
      </w:tr>
      <w:tr w:rsidR="00461BB9" w:rsidRPr="00DB560B" w14:paraId="7D54D96A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378C79E8" w14:textId="1297875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</w:t>
            </w:r>
          </w:p>
        </w:tc>
        <w:tc>
          <w:tcPr>
            <w:tcW w:w="1260" w:type="dxa"/>
            <w:noWrap/>
            <w:vAlign w:val="center"/>
          </w:tcPr>
          <w:p w14:paraId="232D96B8" w14:textId="3452B9FE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26FBD7BA" w14:textId="45720013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67/M NA</w:t>
            </w:r>
          </w:p>
        </w:tc>
        <w:tc>
          <w:tcPr>
            <w:tcW w:w="1800" w:type="dxa"/>
            <w:noWrap/>
            <w:vAlign w:val="center"/>
          </w:tcPr>
          <w:p w14:paraId="268FCDF8" w14:textId="5D6FCD0B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21 months</w:t>
            </w:r>
          </w:p>
        </w:tc>
        <w:tc>
          <w:tcPr>
            <w:tcW w:w="2520" w:type="dxa"/>
            <w:vAlign w:val="center"/>
          </w:tcPr>
          <w:p w14:paraId="75DD5CEF" w14:textId="621BB430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Not reported</w:t>
            </w:r>
          </w:p>
        </w:tc>
        <w:tc>
          <w:tcPr>
            <w:tcW w:w="2250" w:type="dxa"/>
            <w:vAlign w:val="center"/>
          </w:tcPr>
          <w:p w14:paraId="484345B8" w14:textId="7643ACF0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57D67849" w14:textId="16E74FBC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ileum conduit</w:t>
            </w:r>
          </w:p>
        </w:tc>
        <w:tc>
          <w:tcPr>
            <w:tcW w:w="1710" w:type="dxa"/>
            <w:noWrap/>
            <w:vAlign w:val="center"/>
          </w:tcPr>
          <w:p w14:paraId="54CAA626" w14:textId="20744789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Böthig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 xml:space="preserve"> R.</w:t>
            </w:r>
          </w:p>
        </w:tc>
      </w:tr>
      <w:tr w:rsidR="00461BB9" w:rsidRPr="00DB560B" w14:paraId="0879435E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3A1FAFD8" w14:textId="5A2FA743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 and squamous cell carcinoma</w:t>
            </w:r>
          </w:p>
        </w:tc>
        <w:tc>
          <w:tcPr>
            <w:tcW w:w="1260" w:type="dxa"/>
            <w:noWrap/>
            <w:vAlign w:val="center"/>
          </w:tcPr>
          <w:p w14:paraId="6CA9C0E4" w14:textId="64B62601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4759D959" w14:textId="4179BE48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38F, NA</w:t>
            </w:r>
          </w:p>
        </w:tc>
        <w:tc>
          <w:tcPr>
            <w:tcW w:w="1800" w:type="dxa"/>
            <w:noWrap/>
            <w:vAlign w:val="center"/>
          </w:tcPr>
          <w:p w14:paraId="5CF4022C" w14:textId="251A0473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7 years</w:t>
            </w:r>
          </w:p>
        </w:tc>
        <w:tc>
          <w:tcPr>
            <w:tcW w:w="2520" w:type="dxa"/>
            <w:vAlign w:val="center"/>
          </w:tcPr>
          <w:p w14:paraId="18043FD5" w14:textId="5BDC909E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Hematuria and Chronic Cystitis</w:t>
            </w:r>
          </w:p>
        </w:tc>
        <w:tc>
          <w:tcPr>
            <w:tcW w:w="2250" w:type="dxa"/>
            <w:vAlign w:val="center"/>
          </w:tcPr>
          <w:p w14:paraId="76118CCB" w14:textId="1D4E6634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1A532D5A" w14:textId="42EA9F49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palliative care</w:t>
            </w:r>
          </w:p>
        </w:tc>
        <w:tc>
          <w:tcPr>
            <w:tcW w:w="1710" w:type="dxa"/>
            <w:noWrap/>
            <w:vAlign w:val="center"/>
          </w:tcPr>
          <w:p w14:paraId="7EFE9A7A" w14:textId="27E916CE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119D9933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55AD2E46" w14:textId="713097F1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(Urothelial) Cell Carcinoma and squamous cell carcinoma</w:t>
            </w:r>
          </w:p>
        </w:tc>
        <w:tc>
          <w:tcPr>
            <w:tcW w:w="1260" w:type="dxa"/>
            <w:noWrap/>
            <w:vAlign w:val="center"/>
          </w:tcPr>
          <w:p w14:paraId="6FD51D87" w14:textId="3ADCE14F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5DDAA5AC" w14:textId="7685A0C7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54M, NA</w:t>
            </w:r>
          </w:p>
        </w:tc>
        <w:tc>
          <w:tcPr>
            <w:tcW w:w="1800" w:type="dxa"/>
            <w:noWrap/>
            <w:vAlign w:val="center"/>
          </w:tcPr>
          <w:p w14:paraId="2812AB66" w14:textId="7229875E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2 months</w:t>
            </w:r>
          </w:p>
        </w:tc>
        <w:tc>
          <w:tcPr>
            <w:tcW w:w="2520" w:type="dxa"/>
            <w:vAlign w:val="center"/>
          </w:tcPr>
          <w:p w14:paraId="6F4641D1" w14:textId="37A4EEEA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Chronic Cystitis</w:t>
            </w:r>
          </w:p>
        </w:tc>
        <w:tc>
          <w:tcPr>
            <w:tcW w:w="2250" w:type="dxa"/>
            <w:vAlign w:val="center"/>
          </w:tcPr>
          <w:p w14:paraId="7557DFFD" w14:textId="63B3ABD6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4738F0DC" w14:textId="3DED9201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palliative care</w:t>
            </w:r>
          </w:p>
        </w:tc>
        <w:tc>
          <w:tcPr>
            <w:tcW w:w="1710" w:type="dxa"/>
            <w:noWrap/>
            <w:vAlign w:val="center"/>
          </w:tcPr>
          <w:p w14:paraId="4BFBB00C" w14:textId="341CB3FB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7FFA42BD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60D6DCDB" w14:textId="7041FA40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Cell carcinoma</w:t>
            </w:r>
          </w:p>
        </w:tc>
        <w:tc>
          <w:tcPr>
            <w:tcW w:w="1260" w:type="dxa"/>
            <w:noWrap/>
            <w:vAlign w:val="center"/>
          </w:tcPr>
          <w:p w14:paraId="2DE3AD34" w14:textId="46BC719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12787019" w14:textId="7F75DD3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58M, NA</w:t>
            </w:r>
          </w:p>
        </w:tc>
        <w:tc>
          <w:tcPr>
            <w:tcW w:w="1800" w:type="dxa"/>
            <w:noWrap/>
            <w:vAlign w:val="center"/>
          </w:tcPr>
          <w:p w14:paraId="31711825" w14:textId="3E3B07F3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2 years</w:t>
            </w:r>
          </w:p>
        </w:tc>
        <w:tc>
          <w:tcPr>
            <w:tcW w:w="2520" w:type="dxa"/>
            <w:vAlign w:val="center"/>
          </w:tcPr>
          <w:p w14:paraId="5AB80B99" w14:textId="4D6E67F7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Chronic cystitis and hematuria</w:t>
            </w:r>
          </w:p>
        </w:tc>
        <w:tc>
          <w:tcPr>
            <w:tcW w:w="2250" w:type="dxa"/>
            <w:vAlign w:val="center"/>
          </w:tcPr>
          <w:p w14:paraId="61A1C359" w14:textId="7ED40D80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15D01436" w14:textId="5E070C13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cystectomy and urinary diversion</w:t>
            </w:r>
          </w:p>
        </w:tc>
        <w:tc>
          <w:tcPr>
            <w:tcW w:w="1710" w:type="dxa"/>
            <w:noWrap/>
            <w:vAlign w:val="center"/>
          </w:tcPr>
          <w:p w14:paraId="3525A366" w14:textId="4C31612D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7257346A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798642A5" w14:textId="2E2A5346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Cell Carcinoma</w:t>
            </w:r>
          </w:p>
        </w:tc>
        <w:tc>
          <w:tcPr>
            <w:tcW w:w="1260" w:type="dxa"/>
            <w:noWrap/>
            <w:vAlign w:val="center"/>
          </w:tcPr>
          <w:p w14:paraId="2EB79F77" w14:textId="465E51D2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556D64E2" w14:textId="67B4689C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48F, NA</w:t>
            </w:r>
          </w:p>
        </w:tc>
        <w:tc>
          <w:tcPr>
            <w:tcW w:w="1800" w:type="dxa"/>
            <w:noWrap/>
            <w:vAlign w:val="center"/>
          </w:tcPr>
          <w:p w14:paraId="60C404F8" w14:textId="79ACD735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Suprapubic catheter-19 years, Indwelling Catheter- 7 years</w:t>
            </w:r>
          </w:p>
        </w:tc>
        <w:tc>
          <w:tcPr>
            <w:tcW w:w="2520" w:type="dxa"/>
            <w:vAlign w:val="center"/>
          </w:tcPr>
          <w:p w14:paraId="5AFF9A40" w14:textId="1F974A38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hematuria and chronic cystitis</w:t>
            </w:r>
          </w:p>
        </w:tc>
        <w:tc>
          <w:tcPr>
            <w:tcW w:w="2250" w:type="dxa"/>
            <w:vAlign w:val="center"/>
          </w:tcPr>
          <w:p w14:paraId="1ACD6244" w14:textId="2816E2C2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 and suprapubic fistula</w:t>
            </w:r>
          </w:p>
        </w:tc>
        <w:tc>
          <w:tcPr>
            <w:tcW w:w="2430" w:type="dxa"/>
            <w:noWrap/>
            <w:vAlign w:val="center"/>
          </w:tcPr>
          <w:p w14:paraId="543F9C73" w14:textId="4F671B54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cystectomy and urinary diversion, deep x ray treatment</w:t>
            </w:r>
          </w:p>
        </w:tc>
        <w:tc>
          <w:tcPr>
            <w:tcW w:w="1710" w:type="dxa"/>
            <w:noWrap/>
            <w:vAlign w:val="center"/>
          </w:tcPr>
          <w:p w14:paraId="6D47B0D1" w14:textId="1D69CFA5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30C0D914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693A5706" w14:textId="28C97F2B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Cell carcinoma</w:t>
            </w:r>
          </w:p>
        </w:tc>
        <w:tc>
          <w:tcPr>
            <w:tcW w:w="1260" w:type="dxa"/>
            <w:noWrap/>
            <w:vAlign w:val="center"/>
          </w:tcPr>
          <w:p w14:paraId="7E2980A1" w14:textId="2B75C653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</w:tcPr>
          <w:p w14:paraId="19389F92" w14:textId="0F1E1C97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53M, NA</w:t>
            </w:r>
          </w:p>
        </w:tc>
        <w:tc>
          <w:tcPr>
            <w:tcW w:w="1800" w:type="dxa"/>
            <w:noWrap/>
            <w:vAlign w:val="center"/>
          </w:tcPr>
          <w:p w14:paraId="2C4E59EA" w14:textId="76C8F59A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Suprapubic catheter-16 months, Indwelling urethral Catheter- 5 years</w:t>
            </w:r>
          </w:p>
        </w:tc>
        <w:tc>
          <w:tcPr>
            <w:tcW w:w="2520" w:type="dxa"/>
            <w:vAlign w:val="center"/>
          </w:tcPr>
          <w:p w14:paraId="54DC307C" w14:textId="0A0717DF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chronic cystitis</w:t>
            </w:r>
          </w:p>
        </w:tc>
        <w:tc>
          <w:tcPr>
            <w:tcW w:w="2250" w:type="dxa"/>
            <w:vAlign w:val="center"/>
          </w:tcPr>
          <w:p w14:paraId="1E3CF405" w14:textId="1105FEAD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236A17AB" w14:textId="41904AF8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cancer discovered at autopsy</w:t>
            </w:r>
          </w:p>
        </w:tc>
        <w:tc>
          <w:tcPr>
            <w:tcW w:w="1710" w:type="dxa"/>
            <w:noWrap/>
            <w:vAlign w:val="center"/>
          </w:tcPr>
          <w:p w14:paraId="76A84736" w14:textId="7F4FADAD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Melzak</w:t>
            </w:r>
            <w:proofErr w:type="spellEnd"/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, J</w:t>
            </w:r>
          </w:p>
        </w:tc>
      </w:tr>
      <w:tr w:rsidR="00461BB9" w:rsidRPr="00DB560B" w14:paraId="15086F73" w14:textId="77777777" w:rsidTr="00461BB9">
        <w:trPr>
          <w:trHeight w:val="810"/>
        </w:trPr>
        <w:tc>
          <w:tcPr>
            <w:tcW w:w="1710" w:type="dxa"/>
            <w:vAlign w:val="center"/>
          </w:tcPr>
          <w:p w14:paraId="3814C9A5" w14:textId="580998BD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Transitional Cell Carcinoma</w:t>
            </w:r>
          </w:p>
        </w:tc>
        <w:tc>
          <w:tcPr>
            <w:tcW w:w="1260" w:type="dxa"/>
            <w:noWrap/>
            <w:vAlign w:val="center"/>
            <w:hideMark/>
          </w:tcPr>
          <w:p w14:paraId="10889B7B" w14:textId="7C69B049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&quot;Times New Roman&quot;" w:hAnsi="&quot;Times New Roman&quot;" w:cs="Arial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vAlign w:val="center"/>
            <w:hideMark/>
          </w:tcPr>
          <w:p w14:paraId="63C17DAC" w14:textId="32B42EAE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77F, Asian</w:t>
            </w:r>
          </w:p>
        </w:tc>
        <w:tc>
          <w:tcPr>
            <w:tcW w:w="1800" w:type="dxa"/>
            <w:noWrap/>
            <w:vAlign w:val="center"/>
            <w:hideMark/>
          </w:tcPr>
          <w:p w14:paraId="10FF0DF9" w14:textId="3A4E4CE7" w:rsidR="00461BB9" w:rsidRPr="004A3DD4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A3DD4">
              <w:rPr>
                <w:rFonts w:ascii="Times New Roman" w:hAnsi="Times New Roman" w:cs="Times New Roman"/>
                <w:sz w:val="16"/>
                <w:szCs w:val="16"/>
              </w:rPr>
              <w:t>19 years</w:t>
            </w:r>
          </w:p>
        </w:tc>
        <w:tc>
          <w:tcPr>
            <w:tcW w:w="2520" w:type="dxa"/>
            <w:vAlign w:val="center"/>
            <w:hideMark/>
          </w:tcPr>
          <w:p w14:paraId="23C7BECF" w14:textId="15B89AEA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low back pain, cloudy urine discharge</w:t>
            </w:r>
          </w:p>
        </w:tc>
        <w:tc>
          <w:tcPr>
            <w:tcW w:w="2250" w:type="dxa"/>
            <w:vAlign w:val="center"/>
            <w:hideMark/>
          </w:tcPr>
          <w:p w14:paraId="40EFCB43" w14:textId="019A1EA1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Junction of the renal pelvis and ureter</w:t>
            </w:r>
          </w:p>
        </w:tc>
        <w:tc>
          <w:tcPr>
            <w:tcW w:w="2430" w:type="dxa"/>
            <w:noWrap/>
            <w:vAlign w:val="center"/>
            <w:hideMark/>
          </w:tcPr>
          <w:p w14:paraId="4A55AECB" w14:textId="1F639761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Times New Roman" w:hAnsi="Times New Roman" w:cs="Times New Roman"/>
                <w:sz w:val="16"/>
                <w:szCs w:val="16"/>
              </w:rPr>
              <w:t>nephrectomy</w:t>
            </w:r>
          </w:p>
        </w:tc>
        <w:tc>
          <w:tcPr>
            <w:tcW w:w="1710" w:type="dxa"/>
            <w:noWrap/>
            <w:vAlign w:val="center"/>
            <w:hideMark/>
          </w:tcPr>
          <w:p w14:paraId="5773EAED" w14:textId="1A4CB69C" w:rsidR="00461BB9" w:rsidRPr="003D2DEB" w:rsidRDefault="00461BB9" w:rsidP="003D2D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3D2DEB">
              <w:rPr>
                <w:rFonts w:ascii="&quot;Times New Roman&quot;" w:hAnsi="&quot;Times New Roman&quot;" w:cs="Arial"/>
                <w:sz w:val="16"/>
                <w:szCs w:val="16"/>
              </w:rPr>
              <w:t>Yamaguchi K</w:t>
            </w:r>
          </w:p>
        </w:tc>
      </w:tr>
      <w:tr w:rsidR="00461BB9" w:rsidRPr="00DB560B" w14:paraId="51EE4035" w14:textId="77777777" w:rsidTr="00461BB9">
        <w:trPr>
          <w:trHeight w:val="292"/>
        </w:trPr>
        <w:tc>
          <w:tcPr>
            <w:tcW w:w="2970" w:type="dxa"/>
            <w:gridSpan w:val="2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1FCC427" w14:textId="77777777" w:rsidR="00461BB9" w:rsidRPr="00DB560B" w:rsidRDefault="00461BB9" w:rsidP="00A5125B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Urothelial Carcinoma</w:t>
            </w:r>
          </w:p>
          <w:p w14:paraId="440FDE4E" w14:textId="77777777" w:rsidR="00461BB9" w:rsidRPr="00DB560B" w:rsidRDefault="00461BB9" w:rsidP="00A5125B">
            <w:pPr>
              <w:widowControl/>
              <w:wordWrap/>
              <w:autoSpaceDE/>
              <w:autoSpaceDN/>
              <w:jc w:val="left"/>
              <w:rPr>
                <w:rFonts w:ascii="Times New Roman" w:eastAsia="Malgun Gothic" w:hAnsi="Times New Roman" w:cs="Times New Roman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FD02456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5F0ED474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6F93E7B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32DED471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988D223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CB54A3F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</w:tr>
      <w:tr w:rsidR="00461BB9" w:rsidRPr="00DB560B" w14:paraId="28E54696" w14:textId="77777777" w:rsidTr="00461BB9">
        <w:trPr>
          <w:trHeight w:val="682"/>
        </w:trPr>
        <w:tc>
          <w:tcPr>
            <w:tcW w:w="1710" w:type="dxa"/>
            <w:tcBorders>
              <w:top w:val="nil"/>
            </w:tcBorders>
            <w:vAlign w:val="center"/>
          </w:tcPr>
          <w:p w14:paraId="5619D62F" w14:textId="55B495FE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Urothelial Carcinoma</w:t>
            </w:r>
          </w:p>
        </w:tc>
        <w:tc>
          <w:tcPr>
            <w:tcW w:w="1260" w:type="dxa"/>
            <w:tcBorders>
              <w:top w:val="nil"/>
            </w:tcBorders>
            <w:noWrap/>
            <w:vAlign w:val="center"/>
          </w:tcPr>
          <w:p w14:paraId="383AAD7B" w14:textId="4D44EDA1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tcBorders>
              <w:top w:val="nil"/>
            </w:tcBorders>
            <w:noWrap/>
            <w:vAlign w:val="center"/>
          </w:tcPr>
          <w:p w14:paraId="3E1E0A72" w14:textId="1FB8CAAC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70M, NA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21838B30" w14:textId="1D29472F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50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4E7F66C3" w14:textId="7C918D16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hematuria</w:t>
            </w:r>
          </w:p>
        </w:tc>
        <w:tc>
          <w:tcPr>
            <w:tcW w:w="2250" w:type="dxa"/>
            <w:tcBorders>
              <w:top w:val="nil"/>
            </w:tcBorders>
            <w:noWrap/>
            <w:vAlign w:val="center"/>
          </w:tcPr>
          <w:p w14:paraId="089614C5" w14:textId="43191EBF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00A77973" w14:textId="58583442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Cystoprostatectomy</w:t>
            </w:r>
            <w:proofErr w:type="spellEnd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 + Bricker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5A7FEC2" w14:textId="4142B8B8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Parra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2007</w:t>
            </w:r>
          </w:p>
        </w:tc>
      </w:tr>
      <w:tr w:rsidR="00461BB9" w:rsidRPr="00DB560B" w14:paraId="52076163" w14:textId="77777777" w:rsidTr="00461BB9">
        <w:trPr>
          <w:trHeight w:val="682"/>
        </w:trPr>
        <w:tc>
          <w:tcPr>
            <w:tcW w:w="1710" w:type="dxa"/>
            <w:tcBorders>
              <w:top w:val="nil"/>
            </w:tcBorders>
            <w:vAlign w:val="center"/>
          </w:tcPr>
          <w:p w14:paraId="752429E5" w14:textId="0BEB0652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Urothelial Carcinoma</w:t>
            </w:r>
          </w:p>
        </w:tc>
        <w:tc>
          <w:tcPr>
            <w:tcW w:w="1260" w:type="dxa"/>
            <w:tcBorders>
              <w:top w:val="nil"/>
            </w:tcBorders>
            <w:noWrap/>
            <w:vAlign w:val="center"/>
          </w:tcPr>
          <w:p w14:paraId="07683220" w14:textId="685D08AF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tcBorders>
              <w:top w:val="nil"/>
            </w:tcBorders>
            <w:noWrap/>
            <w:vAlign w:val="center"/>
          </w:tcPr>
          <w:p w14:paraId="4357B9E3" w14:textId="0F43E9D3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72M, NA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1782FF27" w14:textId="539CA6D9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15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7832BCD" w14:textId="76DE74C8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Incidental finding during urodynamic study</w:t>
            </w:r>
          </w:p>
        </w:tc>
        <w:tc>
          <w:tcPr>
            <w:tcW w:w="2250" w:type="dxa"/>
            <w:tcBorders>
              <w:top w:val="nil"/>
            </w:tcBorders>
            <w:noWrap/>
            <w:vAlign w:val="center"/>
          </w:tcPr>
          <w:p w14:paraId="1E340688" w14:textId="35BD5C87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4CEB4594" w14:textId="4AD9A1F7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Transurethral resection (TUR)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3D71CE62" w14:textId="563223CF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Parra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2007</w:t>
            </w:r>
          </w:p>
        </w:tc>
      </w:tr>
      <w:tr w:rsidR="00461BB9" w:rsidRPr="00DB560B" w14:paraId="08F67311" w14:textId="77777777" w:rsidTr="00461BB9">
        <w:trPr>
          <w:trHeight w:val="682"/>
        </w:trPr>
        <w:tc>
          <w:tcPr>
            <w:tcW w:w="1710" w:type="dxa"/>
            <w:tcBorders>
              <w:top w:val="nil"/>
            </w:tcBorders>
            <w:vAlign w:val="center"/>
          </w:tcPr>
          <w:p w14:paraId="628FE553" w14:textId="525E317C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Urothelial Carcinoma</w:t>
            </w:r>
          </w:p>
        </w:tc>
        <w:tc>
          <w:tcPr>
            <w:tcW w:w="1260" w:type="dxa"/>
            <w:tcBorders>
              <w:top w:val="nil"/>
            </w:tcBorders>
            <w:noWrap/>
            <w:vAlign w:val="center"/>
          </w:tcPr>
          <w:p w14:paraId="455D86AE" w14:textId="5423218D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tcBorders>
              <w:top w:val="nil"/>
            </w:tcBorders>
            <w:noWrap/>
            <w:vAlign w:val="center"/>
          </w:tcPr>
          <w:p w14:paraId="30049FC6" w14:textId="3B6E061D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62M, NA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3C722B3F" w14:textId="3BB9A554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22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02F1F232" w14:textId="4F331D28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Urinary Urgency</w:t>
            </w:r>
          </w:p>
        </w:tc>
        <w:tc>
          <w:tcPr>
            <w:tcW w:w="2250" w:type="dxa"/>
            <w:tcBorders>
              <w:top w:val="nil"/>
            </w:tcBorders>
            <w:noWrap/>
            <w:vAlign w:val="center"/>
          </w:tcPr>
          <w:p w14:paraId="16E527A2" w14:textId="3C938A66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702E1F8F" w14:textId="1A276057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TUR + BCG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18F7E8B" w14:textId="55D5D31C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Parra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2007</w:t>
            </w:r>
          </w:p>
        </w:tc>
      </w:tr>
      <w:tr w:rsidR="00461BB9" w:rsidRPr="00DB560B" w14:paraId="1A26AA90" w14:textId="77777777" w:rsidTr="00461BB9">
        <w:trPr>
          <w:trHeight w:val="682"/>
        </w:trPr>
        <w:tc>
          <w:tcPr>
            <w:tcW w:w="1710" w:type="dxa"/>
            <w:tcBorders>
              <w:top w:val="nil"/>
            </w:tcBorders>
            <w:vAlign w:val="center"/>
          </w:tcPr>
          <w:p w14:paraId="4BA98DCC" w14:textId="029D36A5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Urothelial Carcinoma</w:t>
            </w:r>
          </w:p>
        </w:tc>
        <w:tc>
          <w:tcPr>
            <w:tcW w:w="1260" w:type="dxa"/>
            <w:tcBorders>
              <w:top w:val="nil"/>
            </w:tcBorders>
            <w:noWrap/>
            <w:vAlign w:val="center"/>
          </w:tcPr>
          <w:p w14:paraId="42B1A1E0" w14:textId="62CB015A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tcBorders>
              <w:top w:val="nil"/>
            </w:tcBorders>
            <w:noWrap/>
            <w:vAlign w:val="center"/>
          </w:tcPr>
          <w:p w14:paraId="339BF541" w14:textId="06ED64CC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38M, Asian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011C8127" w14:textId="5C0860D4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15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3D937409" w14:textId="76F27526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purulent discharge from cystostomy site for 4 months</w:t>
            </w:r>
          </w:p>
        </w:tc>
        <w:tc>
          <w:tcPr>
            <w:tcW w:w="2250" w:type="dxa"/>
            <w:tcBorders>
              <w:top w:val="nil"/>
            </w:tcBorders>
            <w:noWrap/>
            <w:vAlign w:val="center"/>
          </w:tcPr>
          <w:p w14:paraId="5CD73FF5" w14:textId="03313F5A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Bladder, progressing along the cystostomy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48BD7245" w14:textId="73A7BAC0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four courses of gemcitabine-cisplatin (GC) chemotherapy, total cystectomy and ileal conduit surgery 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6B7C49C3" w14:textId="3A46CB4C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Kohno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</w:tr>
      <w:tr w:rsidR="00461BB9" w:rsidRPr="00DB560B" w14:paraId="65019F95" w14:textId="77777777" w:rsidTr="00461BB9">
        <w:trPr>
          <w:trHeight w:val="682"/>
        </w:trPr>
        <w:tc>
          <w:tcPr>
            <w:tcW w:w="1710" w:type="dxa"/>
            <w:tcBorders>
              <w:top w:val="nil"/>
            </w:tcBorders>
            <w:vAlign w:val="center"/>
          </w:tcPr>
          <w:p w14:paraId="3C220BB1" w14:textId="6E9B34C2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Urothelial Carcinoma</w:t>
            </w:r>
          </w:p>
        </w:tc>
        <w:tc>
          <w:tcPr>
            <w:tcW w:w="1260" w:type="dxa"/>
            <w:tcBorders>
              <w:top w:val="nil"/>
            </w:tcBorders>
            <w:noWrap/>
            <w:vAlign w:val="center"/>
            <w:hideMark/>
          </w:tcPr>
          <w:p w14:paraId="0127685C" w14:textId="0E606BE2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tcBorders>
              <w:top w:val="nil"/>
            </w:tcBorders>
            <w:noWrap/>
            <w:vAlign w:val="center"/>
            <w:hideMark/>
          </w:tcPr>
          <w:p w14:paraId="5FDB49D7" w14:textId="38367FCC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64M, NA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  <w:hideMark/>
          </w:tcPr>
          <w:p w14:paraId="7AACB4B0" w14:textId="2E414717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12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  <w:hideMark/>
          </w:tcPr>
          <w:p w14:paraId="4E9CCBB5" w14:textId="658456BF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incontinence and suprapubic and perineal pain</w:t>
            </w:r>
          </w:p>
        </w:tc>
        <w:tc>
          <w:tcPr>
            <w:tcW w:w="2250" w:type="dxa"/>
            <w:tcBorders>
              <w:top w:val="nil"/>
            </w:tcBorders>
            <w:noWrap/>
            <w:vAlign w:val="center"/>
            <w:hideMark/>
          </w:tcPr>
          <w:p w14:paraId="703FBDAF" w14:textId="36E119C5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  <w:hideMark/>
          </w:tcPr>
          <w:p w14:paraId="585CE818" w14:textId="13FE3038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cystectomy</w:t>
            </w:r>
          </w:p>
        </w:tc>
        <w:tc>
          <w:tcPr>
            <w:tcW w:w="1710" w:type="dxa"/>
            <w:tcBorders>
              <w:top w:val="nil"/>
            </w:tcBorders>
            <w:vAlign w:val="center"/>
            <w:hideMark/>
          </w:tcPr>
          <w:p w14:paraId="25E533D1" w14:textId="6651252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Eichhorn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1984</w:t>
            </w:r>
          </w:p>
        </w:tc>
      </w:tr>
      <w:tr w:rsidR="00461BB9" w:rsidRPr="00DB560B" w14:paraId="7186038E" w14:textId="77777777" w:rsidTr="00461BB9">
        <w:trPr>
          <w:trHeight w:val="345"/>
        </w:trPr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0A53FBFC" w14:textId="6F221C90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Urothelial Carcinoma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  <w:hideMark/>
          </w:tcPr>
          <w:p w14:paraId="52F6B8C1" w14:textId="31BF9584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Stainless steel alloy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  <w:hideMark/>
          </w:tcPr>
          <w:p w14:paraId="5E1AA585" w14:textId="0CF83FD9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74M, NA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4CBE40" w14:textId="54D18368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10 years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  <w:hideMark/>
          </w:tcPr>
          <w:p w14:paraId="7E2B7C68" w14:textId="372DF374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bloody urethral discharge, weakened stream, hesitancy, microhematuria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5F91673E" w14:textId="2E59E7A6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Urethra, within the </w:t>
            </w:r>
            <w:proofErr w:type="spellStart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Urolume</w:t>
            </w:r>
            <w:proofErr w:type="spellEnd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 Stent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32A550" w14:textId="3ED8F9BF" w:rsidR="00461BB9" w:rsidRPr="00266C81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Urethrectomy, radical perineal prostatectomy, and subtotal penectomy with negative margins; later he further underwent  bilateral pelvic lymph node dissection with </w:t>
            </w:r>
            <w:proofErr w:type="spellStart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ileocystoplasty</w:t>
            </w:r>
            <w:proofErr w:type="spellEnd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proofErr w:type="spellStart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>catheterizable</w:t>
            </w:r>
            <w:proofErr w:type="spellEnd"/>
            <w:r w:rsidRPr="00266C81">
              <w:rPr>
                <w:rFonts w:ascii="Times New Roman" w:hAnsi="Times New Roman" w:cs="Times New Roman"/>
                <w:sz w:val="16"/>
                <w:szCs w:val="16"/>
              </w:rPr>
              <w:t xml:space="preserve"> stoma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B297BFB" w14:textId="1F06FD4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Paddack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2009</w:t>
            </w:r>
          </w:p>
        </w:tc>
      </w:tr>
      <w:tr w:rsidR="00461BB9" w:rsidRPr="00DB560B" w14:paraId="470A80DF" w14:textId="77777777" w:rsidTr="00461BB9">
        <w:trPr>
          <w:trHeight w:val="153"/>
        </w:trPr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D434158" w14:textId="49FF3BB9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kern w:val="0"/>
                <w:sz w:val="18"/>
                <w:szCs w:val="18"/>
              </w:rPr>
              <w:t>Other</w:t>
            </w:r>
          </w:p>
          <w:p w14:paraId="582E9007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D584C31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6"/>
                <w:szCs w:val="6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F6F99A5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4765F801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DE80685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94EF316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</w:tcPr>
          <w:p w14:paraId="24D05382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812DF3A" w14:textId="77777777" w:rsidR="00461BB9" w:rsidRPr="00DB560B" w:rsidRDefault="00461BB9" w:rsidP="00154C90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</w:p>
        </w:tc>
      </w:tr>
      <w:tr w:rsidR="00461BB9" w:rsidRPr="00DB560B" w14:paraId="62BD81D2" w14:textId="77777777" w:rsidTr="00461BB9">
        <w:trPr>
          <w:trHeight w:val="494"/>
        </w:trPr>
        <w:tc>
          <w:tcPr>
            <w:tcW w:w="1710" w:type="dxa"/>
            <w:tcBorders>
              <w:top w:val="nil"/>
            </w:tcBorders>
            <w:vAlign w:val="center"/>
          </w:tcPr>
          <w:p w14:paraId="78FECBD1" w14:textId="2CDC9F57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High grade Clear Cell Adenocarcinoma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61DE04D7" w14:textId="5892E3B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Polypropylene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1D6C85F2" w14:textId="48094A17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58F, Asian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675B6695" w14:textId="6AD95C4E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10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387B61E2" w14:textId="1D39A165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UTI, acute retention</w:t>
            </w:r>
          </w:p>
        </w:tc>
        <w:tc>
          <w:tcPr>
            <w:tcW w:w="2250" w:type="dxa"/>
            <w:tcBorders>
              <w:top w:val="nil"/>
            </w:tcBorders>
            <w:vAlign w:val="center"/>
          </w:tcPr>
          <w:p w14:paraId="7066E953" w14:textId="70794A1F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Anterior vaginal wall; periurethral region just next to synthetic tape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37120745" w14:textId="77F4DDE1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Partial </w:t>
            </w:r>
            <w:proofErr w:type="spellStart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transobturator</w:t>
            </w:r>
            <w:proofErr w:type="spellEnd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 tape excision, palliative radiation therapy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6A734225" w14:textId="16258D5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Lin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</w:tr>
      <w:tr w:rsidR="00461BB9" w:rsidRPr="00DB560B" w14:paraId="2806202B" w14:textId="77777777" w:rsidTr="00461BB9">
        <w:trPr>
          <w:trHeight w:val="796"/>
        </w:trPr>
        <w:tc>
          <w:tcPr>
            <w:tcW w:w="1710" w:type="dxa"/>
            <w:tcBorders>
              <w:top w:val="nil"/>
            </w:tcBorders>
            <w:vAlign w:val="center"/>
          </w:tcPr>
          <w:p w14:paraId="1B2A4336" w14:textId="0446B272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malignant fibrous histiocytoma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3F613400" w14:textId="484CBB09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14:paraId="0F14C57C" w14:textId="79A88331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51F, NA</w:t>
            </w:r>
          </w:p>
        </w:tc>
        <w:tc>
          <w:tcPr>
            <w:tcW w:w="1800" w:type="dxa"/>
            <w:tcBorders>
              <w:top w:val="nil"/>
            </w:tcBorders>
            <w:noWrap/>
            <w:vAlign w:val="center"/>
          </w:tcPr>
          <w:p w14:paraId="2AE8E596" w14:textId="1C228AA9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23 years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43BC8688" w14:textId="3685C27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Symptoms of Superior Vena Cava Syndrome</w:t>
            </w:r>
          </w:p>
        </w:tc>
        <w:tc>
          <w:tcPr>
            <w:tcW w:w="2250" w:type="dxa"/>
            <w:tcBorders>
              <w:top w:val="nil"/>
            </w:tcBorders>
            <w:vAlign w:val="center"/>
          </w:tcPr>
          <w:p w14:paraId="3281DD7C" w14:textId="1D814D6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Superior Vena Cava, originating from the tip of catheter</w:t>
            </w:r>
          </w:p>
        </w:tc>
        <w:tc>
          <w:tcPr>
            <w:tcW w:w="2430" w:type="dxa"/>
            <w:tcBorders>
              <w:top w:val="nil"/>
            </w:tcBorders>
            <w:noWrap/>
            <w:vAlign w:val="center"/>
          </w:tcPr>
          <w:p w14:paraId="3B1A9BDD" w14:textId="400C39EC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Surgical excision</w:t>
            </w: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3FF7FF33" w14:textId="3879DE0E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Churill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 2011</w:t>
            </w:r>
          </w:p>
        </w:tc>
      </w:tr>
      <w:tr w:rsidR="00461BB9" w:rsidRPr="00DB560B" w14:paraId="11C79FB4" w14:textId="77777777" w:rsidTr="00461BB9">
        <w:trPr>
          <w:trHeight w:val="312"/>
        </w:trPr>
        <w:tc>
          <w:tcPr>
            <w:tcW w:w="1710" w:type="dxa"/>
            <w:vAlign w:val="center"/>
          </w:tcPr>
          <w:p w14:paraId="0E0CE6E5" w14:textId="3DC16DCD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Mucinous Adenocarcinoma</w:t>
            </w:r>
          </w:p>
        </w:tc>
        <w:tc>
          <w:tcPr>
            <w:tcW w:w="1260" w:type="dxa"/>
            <w:vAlign w:val="center"/>
            <w:hideMark/>
          </w:tcPr>
          <w:p w14:paraId="2002876E" w14:textId="7BF0C8A2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vAlign w:val="center"/>
            <w:hideMark/>
          </w:tcPr>
          <w:p w14:paraId="1C124F32" w14:textId="1DEC14B3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71/M NA</w:t>
            </w:r>
          </w:p>
        </w:tc>
        <w:tc>
          <w:tcPr>
            <w:tcW w:w="1800" w:type="dxa"/>
            <w:noWrap/>
            <w:vAlign w:val="center"/>
            <w:hideMark/>
          </w:tcPr>
          <w:p w14:paraId="0574E88A" w14:textId="2E1E73EE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51 years</w:t>
            </w:r>
          </w:p>
        </w:tc>
        <w:tc>
          <w:tcPr>
            <w:tcW w:w="2520" w:type="dxa"/>
            <w:vAlign w:val="center"/>
            <w:hideMark/>
          </w:tcPr>
          <w:p w14:paraId="7109B286" w14:textId="4A1EF1E4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Hematuria and Discharge from suprapubic cystostomy tube</w:t>
            </w:r>
          </w:p>
        </w:tc>
        <w:tc>
          <w:tcPr>
            <w:tcW w:w="2250" w:type="dxa"/>
            <w:vAlign w:val="center"/>
          </w:tcPr>
          <w:p w14:paraId="12C21D6D" w14:textId="2EC1B7B3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anterior bladder extending along the suprapubic tube tract</w:t>
            </w:r>
          </w:p>
        </w:tc>
        <w:tc>
          <w:tcPr>
            <w:tcW w:w="2430" w:type="dxa"/>
            <w:noWrap/>
            <w:vAlign w:val="center"/>
            <w:hideMark/>
          </w:tcPr>
          <w:p w14:paraId="3BEF93A6" w14:textId="78BB4960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cystoprostatectomy</w:t>
            </w:r>
            <w:proofErr w:type="spellEnd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, abdominal wall resection, ileal conduit creation, and abdominal wall reconstruction.</w:t>
            </w:r>
          </w:p>
        </w:tc>
        <w:tc>
          <w:tcPr>
            <w:tcW w:w="1710" w:type="dxa"/>
            <w:vAlign w:val="center"/>
            <w:hideMark/>
          </w:tcPr>
          <w:p w14:paraId="3AE58261" w14:textId="1A2FD022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Bauman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</w:tr>
      <w:tr w:rsidR="00461BB9" w:rsidRPr="00DB560B" w14:paraId="43D471DC" w14:textId="77777777" w:rsidTr="00461BB9">
        <w:trPr>
          <w:trHeight w:val="231"/>
        </w:trPr>
        <w:tc>
          <w:tcPr>
            <w:tcW w:w="1710" w:type="dxa"/>
            <w:vAlign w:val="center"/>
          </w:tcPr>
          <w:p w14:paraId="3246756A" w14:textId="0BE570C9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Mucinous adenocarcinoma</w:t>
            </w:r>
          </w:p>
        </w:tc>
        <w:tc>
          <w:tcPr>
            <w:tcW w:w="1260" w:type="dxa"/>
            <w:noWrap/>
            <w:vAlign w:val="center"/>
            <w:hideMark/>
          </w:tcPr>
          <w:p w14:paraId="54131FC0" w14:textId="483B277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noWrap/>
            <w:vAlign w:val="center"/>
            <w:hideMark/>
          </w:tcPr>
          <w:p w14:paraId="7CB5E416" w14:textId="104AF151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68/M NA</w:t>
            </w:r>
          </w:p>
        </w:tc>
        <w:tc>
          <w:tcPr>
            <w:tcW w:w="1800" w:type="dxa"/>
            <w:noWrap/>
            <w:vAlign w:val="center"/>
            <w:hideMark/>
          </w:tcPr>
          <w:p w14:paraId="68FC09F0" w14:textId="2A343C45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39 years</w:t>
            </w:r>
          </w:p>
        </w:tc>
        <w:tc>
          <w:tcPr>
            <w:tcW w:w="2520" w:type="dxa"/>
            <w:noWrap/>
            <w:vAlign w:val="center"/>
            <w:hideMark/>
          </w:tcPr>
          <w:p w14:paraId="28163666" w14:textId="511C06FF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Presented with bloody drainage from suprapubic site</w:t>
            </w:r>
          </w:p>
        </w:tc>
        <w:tc>
          <w:tcPr>
            <w:tcW w:w="2250" w:type="dxa"/>
            <w:noWrap/>
            <w:vAlign w:val="center"/>
            <w:hideMark/>
          </w:tcPr>
          <w:p w14:paraId="7731A458" w14:textId="1F4D8195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Suprapubic Cystostomy Tract</w:t>
            </w:r>
          </w:p>
        </w:tc>
        <w:tc>
          <w:tcPr>
            <w:tcW w:w="2430" w:type="dxa"/>
            <w:noWrap/>
            <w:vAlign w:val="center"/>
            <w:hideMark/>
          </w:tcPr>
          <w:p w14:paraId="467AB423" w14:textId="0ACE82A4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Surgical resection</w:t>
            </w:r>
          </w:p>
        </w:tc>
        <w:tc>
          <w:tcPr>
            <w:tcW w:w="1710" w:type="dxa"/>
            <w:noWrap/>
            <w:vAlign w:val="center"/>
            <w:hideMark/>
          </w:tcPr>
          <w:p w14:paraId="0C94CEF6" w14:textId="6EE403A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King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1997</w:t>
            </w:r>
          </w:p>
        </w:tc>
      </w:tr>
      <w:tr w:rsidR="00461BB9" w:rsidRPr="00DB560B" w14:paraId="2FCCAA36" w14:textId="77777777" w:rsidTr="00461BB9">
        <w:trPr>
          <w:trHeight w:val="231"/>
        </w:trPr>
        <w:tc>
          <w:tcPr>
            <w:tcW w:w="1710" w:type="dxa"/>
            <w:vAlign w:val="center"/>
          </w:tcPr>
          <w:p w14:paraId="4820CB21" w14:textId="2041AD37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Papillary carcinoma</w:t>
            </w:r>
          </w:p>
        </w:tc>
        <w:tc>
          <w:tcPr>
            <w:tcW w:w="1260" w:type="dxa"/>
            <w:noWrap/>
            <w:vAlign w:val="center"/>
          </w:tcPr>
          <w:p w14:paraId="2D1D9266" w14:textId="0E495F7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Not Recorded</w:t>
            </w:r>
          </w:p>
        </w:tc>
        <w:tc>
          <w:tcPr>
            <w:tcW w:w="1170" w:type="dxa"/>
            <w:noWrap/>
            <w:vAlign w:val="center"/>
          </w:tcPr>
          <w:p w14:paraId="62860BA0" w14:textId="116CBEB4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68M, NA</w:t>
            </w:r>
          </w:p>
        </w:tc>
        <w:tc>
          <w:tcPr>
            <w:tcW w:w="1800" w:type="dxa"/>
            <w:noWrap/>
            <w:vAlign w:val="center"/>
          </w:tcPr>
          <w:p w14:paraId="4B78D849" w14:textId="5A926762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Suprapubic catheter-8 months, Indwelling urethral Catheter- 5 years</w:t>
            </w:r>
          </w:p>
        </w:tc>
        <w:tc>
          <w:tcPr>
            <w:tcW w:w="2520" w:type="dxa"/>
            <w:noWrap/>
            <w:vAlign w:val="center"/>
          </w:tcPr>
          <w:p w14:paraId="760E3638" w14:textId="6BC2513F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chronic cystitis</w:t>
            </w:r>
          </w:p>
        </w:tc>
        <w:tc>
          <w:tcPr>
            <w:tcW w:w="2250" w:type="dxa"/>
            <w:noWrap/>
            <w:vAlign w:val="center"/>
          </w:tcPr>
          <w:p w14:paraId="1A42EA0C" w14:textId="3629D288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Bladder</w:t>
            </w:r>
          </w:p>
        </w:tc>
        <w:tc>
          <w:tcPr>
            <w:tcW w:w="2430" w:type="dxa"/>
            <w:noWrap/>
            <w:vAlign w:val="center"/>
          </w:tcPr>
          <w:p w14:paraId="141990D3" w14:textId="7083E4C8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cancer discovered at autopsy</w:t>
            </w:r>
          </w:p>
        </w:tc>
        <w:tc>
          <w:tcPr>
            <w:tcW w:w="1710" w:type="dxa"/>
            <w:noWrap/>
            <w:vAlign w:val="center"/>
          </w:tcPr>
          <w:p w14:paraId="471C9D55" w14:textId="77D677B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proofErr w:type="spellStart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Melzak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1966</w:t>
            </w:r>
          </w:p>
        </w:tc>
      </w:tr>
      <w:tr w:rsidR="00461BB9" w:rsidRPr="00DB560B" w14:paraId="46C08E30" w14:textId="77777777" w:rsidTr="00461BB9">
        <w:trPr>
          <w:trHeight w:val="636"/>
        </w:trPr>
        <w:tc>
          <w:tcPr>
            <w:tcW w:w="1710" w:type="dxa"/>
            <w:vAlign w:val="center"/>
          </w:tcPr>
          <w:p w14:paraId="59AA9569" w14:textId="73BADA4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papillary transitional cell tumor</w:t>
            </w:r>
          </w:p>
        </w:tc>
        <w:tc>
          <w:tcPr>
            <w:tcW w:w="1260" w:type="dxa"/>
            <w:vAlign w:val="center"/>
            <w:hideMark/>
          </w:tcPr>
          <w:p w14:paraId="0032B50A" w14:textId="53953C7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Polyurethane</w:t>
            </w:r>
          </w:p>
        </w:tc>
        <w:tc>
          <w:tcPr>
            <w:tcW w:w="1170" w:type="dxa"/>
            <w:vAlign w:val="center"/>
            <w:hideMark/>
          </w:tcPr>
          <w:p w14:paraId="3457F695" w14:textId="1747C37C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33M, NA</w:t>
            </w:r>
          </w:p>
        </w:tc>
        <w:tc>
          <w:tcPr>
            <w:tcW w:w="1800" w:type="dxa"/>
            <w:noWrap/>
            <w:vAlign w:val="center"/>
            <w:hideMark/>
          </w:tcPr>
          <w:p w14:paraId="2D9B8394" w14:textId="1952439E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11 months</w:t>
            </w:r>
          </w:p>
        </w:tc>
        <w:tc>
          <w:tcPr>
            <w:tcW w:w="2520" w:type="dxa"/>
            <w:vAlign w:val="center"/>
            <w:hideMark/>
          </w:tcPr>
          <w:p w14:paraId="421397A3" w14:textId="45E07B2C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Tumor found upon planned J stent removal</w:t>
            </w:r>
          </w:p>
        </w:tc>
        <w:tc>
          <w:tcPr>
            <w:tcW w:w="2250" w:type="dxa"/>
            <w:vAlign w:val="center"/>
            <w:hideMark/>
          </w:tcPr>
          <w:p w14:paraId="04AD1E03" w14:textId="78C21F74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ureteral orifice, encasing the stent</w:t>
            </w:r>
          </w:p>
        </w:tc>
        <w:tc>
          <w:tcPr>
            <w:tcW w:w="2430" w:type="dxa"/>
            <w:noWrap/>
            <w:vAlign w:val="center"/>
            <w:hideMark/>
          </w:tcPr>
          <w:p w14:paraId="00650BBF" w14:textId="2AB5E58A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transurethral resection and stent removal</w:t>
            </w:r>
          </w:p>
        </w:tc>
        <w:tc>
          <w:tcPr>
            <w:tcW w:w="1710" w:type="dxa"/>
            <w:noWrap/>
            <w:vAlign w:val="center"/>
            <w:hideMark/>
          </w:tcPr>
          <w:p w14:paraId="4D335E96" w14:textId="16AD3669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Grøn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1993</w:t>
            </w:r>
          </w:p>
        </w:tc>
      </w:tr>
      <w:tr w:rsidR="00461BB9" w:rsidRPr="00DB560B" w14:paraId="0930EDB7" w14:textId="77777777" w:rsidTr="00461BB9">
        <w:trPr>
          <w:trHeight w:val="574"/>
        </w:trPr>
        <w:tc>
          <w:tcPr>
            <w:tcW w:w="1710" w:type="dxa"/>
            <w:vAlign w:val="center"/>
          </w:tcPr>
          <w:p w14:paraId="641B9E47" w14:textId="7BFBAD15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Verrucous Carcinoma</w:t>
            </w:r>
          </w:p>
        </w:tc>
        <w:tc>
          <w:tcPr>
            <w:tcW w:w="1260" w:type="dxa"/>
            <w:vAlign w:val="center"/>
          </w:tcPr>
          <w:p w14:paraId="1293F7A4" w14:textId="0E775A79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Not Reported</w:t>
            </w:r>
          </w:p>
        </w:tc>
        <w:tc>
          <w:tcPr>
            <w:tcW w:w="1170" w:type="dxa"/>
            <w:vAlign w:val="center"/>
          </w:tcPr>
          <w:p w14:paraId="51900CFE" w14:textId="59AE0727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60M, Asian</w:t>
            </w:r>
          </w:p>
        </w:tc>
        <w:tc>
          <w:tcPr>
            <w:tcW w:w="1800" w:type="dxa"/>
            <w:noWrap/>
            <w:vAlign w:val="center"/>
          </w:tcPr>
          <w:p w14:paraId="1E4F51E1" w14:textId="7A817DB6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7 years</w:t>
            </w:r>
          </w:p>
        </w:tc>
        <w:tc>
          <w:tcPr>
            <w:tcW w:w="2520" w:type="dxa"/>
            <w:vAlign w:val="center"/>
          </w:tcPr>
          <w:p w14:paraId="6404E3E7" w14:textId="3314992D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Mass on glans penis near urethral opening</w:t>
            </w:r>
          </w:p>
        </w:tc>
        <w:tc>
          <w:tcPr>
            <w:tcW w:w="2250" w:type="dxa"/>
            <w:vAlign w:val="center"/>
          </w:tcPr>
          <w:p w14:paraId="2AA7F37B" w14:textId="3944FAFE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Gland penis with involvement of the urethral meatus</w:t>
            </w:r>
          </w:p>
        </w:tc>
        <w:tc>
          <w:tcPr>
            <w:tcW w:w="2430" w:type="dxa"/>
            <w:noWrap/>
            <w:vAlign w:val="center"/>
          </w:tcPr>
          <w:p w14:paraId="08347201" w14:textId="1B8BB9D1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Total excision </w:t>
            </w:r>
            <w:proofErr w:type="spellStart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fo</w:t>
            </w:r>
            <w:proofErr w:type="spellEnd"/>
            <w:r w:rsidRPr="00417659">
              <w:rPr>
                <w:rFonts w:ascii="Times New Roman" w:hAnsi="Times New Roman" w:cs="Times New Roman"/>
                <w:sz w:val="16"/>
                <w:szCs w:val="16"/>
              </w:rPr>
              <w:t xml:space="preserve"> the glans penis</w:t>
            </w:r>
          </w:p>
        </w:tc>
        <w:tc>
          <w:tcPr>
            <w:tcW w:w="1710" w:type="dxa"/>
            <w:noWrap/>
            <w:vAlign w:val="center"/>
          </w:tcPr>
          <w:p w14:paraId="0F534955" w14:textId="6E820631" w:rsidR="00461BB9" w:rsidRPr="00417659" w:rsidRDefault="00461BB9" w:rsidP="00417659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16"/>
                <w:szCs w:val="16"/>
              </w:rPr>
            </w:pPr>
            <w:r w:rsidRPr="00417659">
              <w:rPr>
                <w:rFonts w:ascii="Times New Roman" w:hAnsi="Times New Roman" w:cs="Times New Roman"/>
                <w:sz w:val="16"/>
                <w:szCs w:val="16"/>
              </w:rPr>
              <w:t>Kim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2003</w:t>
            </w:r>
          </w:p>
        </w:tc>
      </w:tr>
    </w:tbl>
    <w:p w14:paraId="79924303" w14:textId="77777777" w:rsidR="00061D7A" w:rsidRDefault="000532B8" w:rsidP="000532B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SCC Squamous Cell Carcinoma </w:t>
      </w:r>
      <w:bookmarkEnd w:id="1"/>
    </w:p>
    <w:p w14:paraId="43E6A277" w14:textId="77777777" w:rsidR="000F7505" w:rsidRDefault="000F7505" w:rsidP="000532B8">
      <w:pPr>
        <w:jc w:val="left"/>
        <w:rPr>
          <w:rFonts w:ascii="Times New Roman" w:hAnsi="Times New Roman" w:cs="Times New Roman"/>
        </w:rPr>
      </w:pPr>
    </w:p>
    <w:p w14:paraId="6CDDE89B" w14:textId="7CDDB59D" w:rsidR="00FC2F78" w:rsidRPr="00DB560B" w:rsidRDefault="00FC2F78" w:rsidP="00154C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C2F78" w:rsidRPr="00DB560B" w:rsidSect="000F7505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6349" w14:textId="77777777" w:rsidR="00C1716E" w:rsidRDefault="00C1716E" w:rsidP="00B2659C">
      <w:pPr>
        <w:spacing w:after="0" w:line="240" w:lineRule="auto"/>
      </w:pPr>
      <w:r>
        <w:separator/>
      </w:r>
    </w:p>
  </w:endnote>
  <w:endnote w:type="continuationSeparator" w:id="0">
    <w:p w14:paraId="6B1EB71D" w14:textId="77777777" w:rsidR="00C1716E" w:rsidRDefault="00C1716E" w:rsidP="00B26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&quot;Times New Roman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74EBE" w14:textId="3F08ECE7" w:rsidR="00A351ED" w:rsidRDefault="00A351ED">
    <w:pPr>
      <w:pStyle w:val="Footer"/>
      <w:jc w:val="center"/>
    </w:pPr>
  </w:p>
  <w:p w14:paraId="71631BD8" w14:textId="77777777" w:rsidR="00A351ED" w:rsidRDefault="00A351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C4F8C" w14:textId="77777777" w:rsidR="00C1716E" w:rsidRDefault="00C1716E" w:rsidP="00B2659C">
      <w:pPr>
        <w:spacing w:after="0" w:line="240" w:lineRule="auto"/>
      </w:pPr>
      <w:r>
        <w:separator/>
      </w:r>
    </w:p>
  </w:footnote>
  <w:footnote w:type="continuationSeparator" w:id="0">
    <w:p w14:paraId="2CFDB2FE" w14:textId="77777777" w:rsidR="00C1716E" w:rsidRDefault="00C1716E" w:rsidP="00B26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327C"/>
    <w:multiLevelType w:val="hybridMultilevel"/>
    <w:tmpl w:val="E2B4BEAE"/>
    <w:lvl w:ilvl="0" w:tplc="B8E82D1C">
      <w:start w:val="1"/>
      <w:numFmt w:val="decimal"/>
      <w:lvlText w:val="%1."/>
      <w:lvlJc w:val="left"/>
      <w:pPr>
        <w:ind w:left="1020" w:hanging="360"/>
      </w:pPr>
    </w:lvl>
    <w:lvl w:ilvl="1" w:tplc="0F767DF8">
      <w:start w:val="1"/>
      <w:numFmt w:val="decimal"/>
      <w:lvlText w:val="%2."/>
      <w:lvlJc w:val="left"/>
      <w:pPr>
        <w:ind w:left="1020" w:hanging="360"/>
      </w:pPr>
    </w:lvl>
    <w:lvl w:ilvl="2" w:tplc="027EF4FA">
      <w:start w:val="1"/>
      <w:numFmt w:val="decimal"/>
      <w:lvlText w:val="%3."/>
      <w:lvlJc w:val="left"/>
      <w:pPr>
        <w:ind w:left="1020" w:hanging="360"/>
      </w:pPr>
    </w:lvl>
    <w:lvl w:ilvl="3" w:tplc="E0A4A506">
      <w:start w:val="1"/>
      <w:numFmt w:val="decimal"/>
      <w:lvlText w:val="%4."/>
      <w:lvlJc w:val="left"/>
      <w:pPr>
        <w:ind w:left="1020" w:hanging="360"/>
      </w:pPr>
    </w:lvl>
    <w:lvl w:ilvl="4" w:tplc="44CCBD6E">
      <w:start w:val="1"/>
      <w:numFmt w:val="decimal"/>
      <w:lvlText w:val="%5."/>
      <w:lvlJc w:val="left"/>
      <w:pPr>
        <w:ind w:left="1020" w:hanging="360"/>
      </w:pPr>
    </w:lvl>
    <w:lvl w:ilvl="5" w:tplc="B8E013F8">
      <w:start w:val="1"/>
      <w:numFmt w:val="decimal"/>
      <w:lvlText w:val="%6."/>
      <w:lvlJc w:val="left"/>
      <w:pPr>
        <w:ind w:left="1020" w:hanging="360"/>
      </w:pPr>
    </w:lvl>
    <w:lvl w:ilvl="6" w:tplc="932ECBA2">
      <w:start w:val="1"/>
      <w:numFmt w:val="decimal"/>
      <w:lvlText w:val="%7."/>
      <w:lvlJc w:val="left"/>
      <w:pPr>
        <w:ind w:left="1020" w:hanging="360"/>
      </w:pPr>
    </w:lvl>
    <w:lvl w:ilvl="7" w:tplc="A9049C7A">
      <w:start w:val="1"/>
      <w:numFmt w:val="decimal"/>
      <w:lvlText w:val="%8."/>
      <w:lvlJc w:val="left"/>
      <w:pPr>
        <w:ind w:left="1020" w:hanging="360"/>
      </w:pPr>
    </w:lvl>
    <w:lvl w:ilvl="8" w:tplc="5AC83D9A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C570813"/>
    <w:multiLevelType w:val="hybridMultilevel"/>
    <w:tmpl w:val="E25448BC"/>
    <w:lvl w:ilvl="0" w:tplc="9B34920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D22510E"/>
    <w:multiLevelType w:val="hybridMultilevel"/>
    <w:tmpl w:val="00EEF756"/>
    <w:lvl w:ilvl="0" w:tplc="BDA4B3DE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48A731D"/>
    <w:multiLevelType w:val="hybridMultilevel"/>
    <w:tmpl w:val="787EF626"/>
    <w:lvl w:ilvl="0" w:tplc="FC04D8CA">
      <w:numFmt w:val="bullet"/>
      <w:lvlText w:val=""/>
      <w:lvlJc w:val="left"/>
      <w:pPr>
        <w:ind w:left="6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24E10002"/>
    <w:multiLevelType w:val="hybridMultilevel"/>
    <w:tmpl w:val="E43458E6"/>
    <w:lvl w:ilvl="0" w:tplc="7B90CB3A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320A7282"/>
    <w:multiLevelType w:val="hybridMultilevel"/>
    <w:tmpl w:val="D212B6B8"/>
    <w:lvl w:ilvl="0" w:tplc="B58A2384">
      <w:numFmt w:val="bullet"/>
      <w:lvlText w:val="-"/>
      <w:lvlJc w:val="left"/>
      <w:pPr>
        <w:ind w:left="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49230AAD"/>
    <w:multiLevelType w:val="hybridMultilevel"/>
    <w:tmpl w:val="B4B638A8"/>
    <w:lvl w:ilvl="0" w:tplc="22C2F2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50"/>
  <w:bordersDoNotSurroundHeader/>
  <w:bordersDoNotSurroundFooter/>
  <w:proofState w:spelling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traztw8sv0x1epzzqp2e9u5fpd95pvp559&quot;&gt;My EndNote Library1&lt;record-ids&gt;&lt;item&gt;13&lt;/item&gt;&lt;item&gt;14&lt;/item&gt;&lt;item&gt;15&lt;/item&gt;&lt;item&gt;16&lt;/item&gt;&lt;item&gt;17&lt;/item&gt;&lt;item&gt;18&lt;/item&gt;&lt;item&gt;19&lt;/item&gt;&lt;item&gt;20&lt;/item&gt;&lt;/record-ids&gt;&lt;/item&gt;&lt;/Libraries&gt;"/>
  </w:docVars>
  <w:rsids>
    <w:rsidRoot w:val="00727B39"/>
    <w:rsid w:val="000020E3"/>
    <w:rsid w:val="00004F3C"/>
    <w:rsid w:val="000135B4"/>
    <w:rsid w:val="00013680"/>
    <w:rsid w:val="00022563"/>
    <w:rsid w:val="0004496F"/>
    <w:rsid w:val="000532B8"/>
    <w:rsid w:val="00061D7A"/>
    <w:rsid w:val="000679C0"/>
    <w:rsid w:val="00071E21"/>
    <w:rsid w:val="00096248"/>
    <w:rsid w:val="000B0FBA"/>
    <w:rsid w:val="000B2098"/>
    <w:rsid w:val="000B58F4"/>
    <w:rsid w:val="000B61CD"/>
    <w:rsid w:val="000D75E4"/>
    <w:rsid w:val="000E0CE5"/>
    <w:rsid w:val="000F7505"/>
    <w:rsid w:val="00144EF9"/>
    <w:rsid w:val="00154C90"/>
    <w:rsid w:val="00166BA7"/>
    <w:rsid w:val="001756DC"/>
    <w:rsid w:val="00184E48"/>
    <w:rsid w:val="001967C2"/>
    <w:rsid w:val="001A78EB"/>
    <w:rsid w:val="001E66A0"/>
    <w:rsid w:val="002000B3"/>
    <w:rsid w:val="0021255B"/>
    <w:rsid w:val="00224C4F"/>
    <w:rsid w:val="0025522B"/>
    <w:rsid w:val="00256E33"/>
    <w:rsid w:val="002656D0"/>
    <w:rsid w:val="00266C81"/>
    <w:rsid w:val="0028729F"/>
    <w:rsid w:val="0028732F"/>
    <w:rsid w:val="002B0695"/>
    <w:rsid w:val="002D55C4"/>
    <w:rsid w:val="002E62E2"/>
    <w:rsid w:val="002F1AA5"/>
    <w:rsid w:val="00302C60"/>
    <w:rsid w:val="00324072"/>
    <w:rsid w:val="00336E7C"/>
    <w:rsid w:val="0038598D"/>
    <w:rsid w:val="003A365C"/>
    <w:rsid w:val="003A3762"/>
    <w:rsid w:val="003A55C2"/>
    <w:rsid w:val="003C011C"/>
    <w:rsid w:val="003D2DEB"/>
    <w:rsid w:val="003D3683"/>
    <w:rsid w:val="003D5083"/>
    <w:rsid w:val="003F09AF"/>
    <w:rsid w:val="00417659"/>
    <w:rsid w:val="004331A4"/>
    <w:rsid w:val="00433272"/>
    <w:rsid w:val="00440279"/>
    <w:rsid w:val="0044360E"/>
    <w:rsid w:val="00461BB9"/>
    <w:rsid w:val="00473A64"/>
    <w:rsid w:val="0049698C"/>
    <w:rsid w:val="004A3DD4"/>
    <w:rsid w:val="004C0F9A"/>
    <w:rsid w:val="004E2AAE"/>
    <w:rsid w:val="004F377E"/>
    <w:rsid w:val="005030B1"/>
    <w:rsid w:val="0053574C"/>
    <w:rsid w:val="0057521D"/>
    <w:rsid w:val="0059028A"/>
    <w:rsid w:val="005A0323"/>
    <w:rsid w:val="005A0541"/>
    <w:rsid w:val="005B5F70"/>
    <w:rsid w:val="005B64FA"/>
    <w:rsid w:val="005C071D"/>
    <w:rsid w:val="00613E50"/>
    <w:rsid w:val="0069793C"/>
    <w:rsid w:val="006A1388"/>
    <w:rsid w:val="006B700F"/>
    <w:rsid w:val="006F395D"/>
    <w:rsid w:val="007160FC"/>
    <w:rsid w:val="00727B39"/>
    <w:rsid w:val="00733974"/>
    <w:rsid w:val="00734950"/>
    <w:rsid w:val="00792E3A"/>
    <w:rsid w:val="007B2546"/>
    <w:rsid w:val="007B56A8"/>
    <w:rsid w:val="007C18C2"/>
    <w:rsid w:val="007E5041"/>
    <w:rsid w:val="007F1A1F"/>
    <w:rsid w:val="00805EE0"/>
    <w:rsid w:val="00814B3A"/>
    <w:rsid w:val="008270E5"/>
    <w:rsid w:val="00832CFF"/>
    <w:rsid w:val="00844653"/>
    <w:rsid w:val="0085448C"/>
    <w:rsid w:val="00854F46"/>
    <w:rsid w:val="00855782"/>
    <w:rsid w:val="008A7505"/>
    <w:rsid w:val="008D0AB8"/>
    <w:rsid w:val="008F312A"/>
    <w:rsid w:val="008F4D56"/>
    <w:rsid w:val="0090133A"/>
    <w:rsid w:val="00974247"/>
    <w:rsid w:val="0098053B"/>
    <w:rsid w:val="009921D8"/>
    <w:rsid w:val="00997A7C"/>
    <w:rsid w:val="009A1407"/>
    <w:rsid w:val="009B5E74"/>
    <w:rsid w:val="009D1150"/>
    <w:rsid w:val="009D4DA6"/>
    <w:rsid w:val="009F2904"/>
    <w:rsid w:val="009F780C"/>
    <w:rsid w:val="00A07740"/>
    <w:rsid w:val="00A163A7"/>
    <w:rsid w:val="00A351ED"/>
    <w:rsid w:val="00A5125B"/>
    <w:rsid w:val="00A60E1B"/>
    <w:rsid w:val="00AA7AE9"/>
    <w:rsid w:val="00AE24E7"/>
    <w:rsid w:val="00AE2EC1"/>
    <w:rsid w:val="00B159A3"/>
    <w:rsid w:val="00B2659C"/>
    <w:rsid w:val="00B3059E"/>
    <w:rsid w:val="00B4230C"/>
    <w:rsid w:val="00B66967"/>
    <w:rsid w:val="00B6766F"/>
    <w:rsid w:val="00B90615"/>
    <w:rsid w:val="00BA4276"/>
    <w:rsid w:val="00BC4C5B"/>
    <w:rsid w:val="00BC7A11"/>
    <w:rsid w:val="00BF1C22"/>
    <w:rsid w:val="00BF7030"/>
    <w:rsid w:val="00C13DD3"/>
    <w:rsid w:val="00C1716E"/>
    <w:rsid w:val="00C21696"/>
    <w:rsid w:val="00C51FA4"/>
    <w:rsid w:val="00C66088"/>
    <w:rsid w:val="00C829B6"/>
    <w:rsid w:val="00C85A71"/>
    <w:rsid w:val="00C86AE2"/>
    <w:rsid w:val="00CC00E8"/>
    <w:rsid w:val="00CC2CE4"/>
    <w:rsid w:val="00CC5B74"/>
    <w:rsid w:val="00CF7C80"/>
    <w:rsid w:val="00D206D7"/>
    <w:rsid w:val="00D25C4C"/>
    <w:rsid w:val="00D61C55"/>
    <w:rsid w:val="00D75C6B"/>
    <w:rsid w:val="00D86B49"/>
    <w:rsid w:val="00D87AA8"/>
    <w:rsid w:val="00D93E7E"/>
    <w:rsid w:val="00DA04C3"/>
    <w:rsid w:val="00DA557F"/>
    <w:rsid w:val="00DB560B"/>
    <w:rsid w:val="00DB7C7D"/>
    <w:rsid w:val="00DC4E21"/>
    <w:rsid w:val="00DD1623"/>
    <w:rsid w:val="00DE35F1"/>
    <w:rsid w:val="00DE3F93"/>
    <w:rsid w:val="00DF7C76"/>
    <w:rsid w:val="00E03113"/>
    <w:rsid w:val="00E109F4"/>
    <w:rsid w:val="00E41663"/>
    <w:rsid w:val="00E56398"/>
    <w:rsid w:val="00E61CFA"/>
    <w:rsid w:val="00E61D4D"/>
    <w:rsid w:val="00E66C9F"/>
    <w:rsid w:val="00E75449"/>
    <w:rsid w:val="00E93754"/>
    <w:rsid w:val="00EA2A56"/>
    <w:rsid w:val="00EC280A"/>
    <w:rsid w:val="00EC6D29"/>
    <w:rsid w:val="00EE31C4"/>
    <w:rsid w:val="00F0364E"/>
    <w:rsid w:val="00F056A5"/>
    <w:rsid w:val="00F0796C"/>
    <w:rsid w:val="00F136BF"/>
    <w:rsid w:val="00F2677C"/>
    <w:rsid w:val="00F453BA"/>
    <w:rsid w:val="00F82CE4"/>
    <w:rsid w:val="00F96638"/>
    <w:rsid w:val="00FB2F55"/>
    <w:rsid w:val="00FB76AC"/>
    <w:rsid w:val="00FC2F78"/>
    <w:rsid w:val="00FC5389"/>
    <w:rsid w:val="00FF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5FB50"/>
  <w15:chartTrackingRefBased/>
  <w15:docId w15:val="{71A81D81-0FED-4A7F-83C8-0742E9E7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B39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27B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B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B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B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B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B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B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B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B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B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B3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B39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727B3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B3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B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B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B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B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B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B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7B39"/>
    <w:rPr>
      <w:color w:val="467886" w:themeColor="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727B39"/>
    <w:pPr>
      <w:spacing w:line="240" w:lineRule="auto"/>
    </w:pPr>
    <w:rPr>
      <w:rFonts w:ascii="Malgun Gothic" w:eastAsia="Malgun Gothic" w:hAnsi="Malgun Gothic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7B39"/>
    <w:rPr>
      <w:rFonts w:ascii="Malgun Gothic" w:eastAsia="Malgun Gothic" w:hAnsi="Malgun Gothic"/>
      <w:noProof/>
    </w:rPr>
  </w:style>
  <w:style w:type="paragraph" w:styleId="Header">
    <w:name w:val="header"/>
    <w:basedOn w:val="Normal"/>
    <w:link w:val="HeaderChar"/>
    <w:uiPriority w:val="99"/>
    <w:unhideWhenUsed/>
    <w:rsid w:val="00B2659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2659C"/>
  </w:style>
  <w:style w:type="paragraph" w:styleId="Footer">
    <w:name w:val="footer"/>
    <w:basedOn w:val="Normal"/>
    <w:link w:val="FooterChar"/>
    <w:uiPriority w:val="99"/>
    <w:unhideWhenUsed/>
    <w:rsid w:val="00B2659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2659C"/>
  </w:style>
  <w:style w:type="character" w:styleId="LineNumber">
    <w:name w:val="line number"/>
    <w:basedOn w:val="DefaultParagraphFont"/>
    <w:uiPriority w:val="99"/>
    <w:semiHidden/>
    <w:unhideWhenUsed/>
    <w:rsid w:val="00CC2CE4"/>
  </w:style>
  <w:style w:type="paragraph" w:styleId="NormalWeb">
    <w:name w:val="Normal (Web)"/>
    <w:basedOn w:val="Normal"/>
    <w:uiPriority w:val="99"/>
    <w:unhideWhenUsed/>
    <w:rsid w:val="00061D7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Gulim" w:eastAsia="Gulim" w:hAnsi="Gulim" w:cs="Gulim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61D7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61D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61D7A"/>
    <w:pPr>
      <w:jc w:val="left"/>
    </w:pPr>
    <w:rPr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1D7A"/>
    <w:rPr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D7A"/>
    <w:rPr>
      <w:b/>
      <w:bCs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061D7A"/>
    <w:pPr>
      <w:spacing w:after="0"/>
      <w:jc w:val="center"/>
    </w:pPr>
    <w:rPr>
      <w:rFonts w:ascii="Malgun Gothic" w:eastAsia="Malgun Gothic" w:hAnsi="Malgun Gothic"/>
      <w:noProof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1D7A"/>
    <w:rPr>
      <w:rFonts w:ascii="Malgun Gothic" w:eastAsia="Malgun Gothic" w:hAnsi="Malgun Gothic"/>
      <w:noProof/>
      <w14:ligatures w14:val="none"/>
    </w:rPr>
  </w:style>
  <w:style w:type="table" w:styleId="TableGrid">
    <w:name w:val="Table Grid"/>
    <w:basedOn w:val="TableNormal"/>
    <w:uiPriority w:val="39"/>
    <w:rsid w:val="00061D7A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61D7A"/>
    <w:pPr>
      <w:spacing w:after="0" w:line="240" w:lineRule="auto"/>
      <w:jc w:val="left"/>
    </w:pPr>
    <w:rPr>
      <w14:ligatures w14:val="none"/>
    </w:rPr>
  </w:style>
  <w:style w:type="table" w:styleId="ListTable1Light">
    <w:name w:val="List Table 1 Light"/>
    <w:basedOn w:val="TableNormal"/>
    <w:uiPriority w:val="46"/>
    <w:rsid w:val="0073495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9B251-C6E1-4A49-9F18-FCC3ED06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2412</Words>
  <Characters>13750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 Youngil</dc:creator>
  <cp:keywords/>
  <dc:description/>
  <cp:lastModifiedBy>Arun M</cp:lastModifiedBy>
  <cp:revision>4</cp:revision>
  <dcterms:created xsi:type="dcterms:W3CDTF">2025-01-29T18:29:00Z</dcterms:created>
  <dcterms:modified xsi:type="dcterms:W3CDTF">2025-08-04T16:09:00Z</dcterms:modified>
</cp:coreProperties>
</file>