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AD" w:rsidRDefault="009C37AD" w:rsidP="009C37AD">
      <w:pPr>
        <w:pStyle w:val="Title"/>
        <w:spacing w:after="160" w:line="360" w:lineRule="auto"/>
        <w:jc w:val="center"/>
        <w:rPr>
          <w:rFonts w:ascii="Arial" w:hAnsi="Arial" w:cs="Arial"/>
          <w:noProof/>
          <w:color w:val="000000"/>
        </w:rPr>
      </w:pPr>
      <w:r w:rsidRPr="005F4281">
        <w:rPr>
          <w:rFonts w:asciiTheme="minorBidi" w:hAnsiTheme="minorBidi" w:cstheme="minorBidi"/>
          <w:b/>
          <w:bCs/>
          <w:sz w:val="31"/>
          <w:szCs w:val="31"/>
        </w:rPr>
        <w:t>Enhancement of Naphthalene Degradation by a Sequential Sulfate Injection Scenario in a (Semi)-Arid Coastal Soil</w:t>
      </w:r>
      <w:r>
        <w:rPr>
          <w:rFonts w:asciiTheme="minorBidi" w:hAnsiTheme="minorBidi" w:cstheme="minorBidi"/>
          <w:b/>
          <w:bCs/>
          <w:sz w:val="31"/>
          <w:szCs w:val="31"/>
        </w:rPr>
        <w:t>:</w:t>
      </w:r>
      <w:r w:rsidRPr="005F4281">
        <w:rPr>
          <w:rFonts w:asciiTheme="minorBidi" w:hAnsiTheme="minorBidi" w:cstheme="minorBidi"/>
          <w:b/>
          <w:bCs/>
          <w:sz w:val="31"/>
          <w:szCs w:val="31"/>
        </w:rPr>
        <w:t xml:space="preserve"> </w:t>
      </w:r>
      <w:r>
        <w:rPr>
          <w:rFonts w:asciiTheme="minorBidi" w:hAnsiTheme="minorBidi" w:cstheme="minorBidi"/>
          <w:b/>
          <w:bCs/>
          <w:sz w:val="31"/>
          <w:szCs w:val="31"/>
        </w:rPr>
        <w:t>A Flow-through Reactor Experiment</w:t>
      </w:r>
    </w:p>
    <w:p w:rsidR="009C37AD" w:rsidRPr="003D768C" w:rsidRDefault="009C37AD" w:rsidP="009C37AD">
      <w:pPr>
        <w:spacing w:line="360" w:lineRule="auto"/>
        <w:jc w:val="center"/>
        <w:rPr>
          <w:rFonts w:ascii="Arial" w:hAnsi="Arial" w:cs="Arial"/>
          <w:b/>
          <w:sz w:val="31"/>
          <w:szCs w:val="31"/>
        </w:rPr>
      </w:pPr>
    </w:p>
    <w:p w:rsidR="009C37AD" w:rsidRPr="00AA1DFD" w:rsidRDefault="009C37AD" w:rsidP="009C37AD">
      <w:pPr>
        <w:jc w:val="center"/>
        <w:outlineLvl w:val="0"/>
        <w:rPr>
          <w:rFonts w:ascii="Arial" w:eastAsiaTheme="minorEastAsia" w:hAnsi="Arial" w:cs="Arial"/>
          <w:bCs/>
          <w:sz w:val="32"/>
          <w:szCs w:val="28"/>
        </w:rPr>
      </w:pPr>
      <w:r w:rsidRPr="00584D72">
        <w:rPr>
          <w:rFonts w:ascii="Arial" w:eastAsiaTheme="minorEastAsia" w:hAnsi="Arial" w:cs="Arial"/>
          <w:bCs/>
          <w:sz w:val="32"/>
          <w:szCs w:val="28"/>
        </w:rPr>
        <w:t xml:space="preserve">Supplementary </w:t>
      </w:r>
      <w:r w:rsidRPr="00AA1DFD">
        <w:rPr>
          <w:rFonts w:ascii="Arial" w:eastAsiaTheme="minorEastAsia" w:hAnsi="Arial" w:cs="Arial"/>
          <w:bCs/>
          <w:sz w:val="32"/>
          <w:szCs w:val="28"/>
        </w:rPr>
        <w:t>Material</w:t>
      </w:r>
      <w:r>
        <w:rPr>
          <w:rFonts w:ascii="Arial" w:eastAsiaTheme="minorEastAsia" w:hAnsi="Arial" w:cs="Arial"/>
          <w:bCs/>
          <w:sz w:val="32"/>
          <w:szCs w:val="28"/>
        </w:rPr>
        <w:t>s</w:t>
      </w:r>
    </w:p>
    <w:p w:rsidR="009C37AD" w:rsidRDefault="009C37AD" w:rsidP="009C37AD">
      <w:pPr>
        <w:spacing w:line="480" w:lineRule="auto"/>
        <w:jc w:val="both"/>
        <w:rPr>
          <w:rFonts w:ascii="Arial" w:hAnsi="Arial" w:cs="Arial"/>
          <w:noProof/>
          <w:color w:val="000000"/>
        </w:rPr>
      </w:pPr>
    </w:p>
    <w:p w:rsidR="009C37AD" w:rsidRPr="001C2B68" w:rsidRDefault="009C37AD" w:rsidP="009C37AD">
      <w:pPr>
        <w:spacing w:line="480" w:lineRule="auto"/>
        <w:jc w:val="center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 xml:space="preserve">Saeid </w:t>
      </w:r>
      <w:r w:rsidRPr="001C2B68">
        <w:rPr>
          <w:rFonts w:ascii="Arial" w:hAnsi="Arial" w:cs="Arial"/>
          <w:noProof/>
          <w:color w:val="000000"/>
        </w:rPr>
        <w:t>Shafieiyoun</w:t>
      </w:r>
      <w:r>
        <w:rPr>
          <w:rFonts w:ascii="Arial" w:hAnsi="Arial" w:cs="Arial"/>
          <w:noProof/>
          <w:color w:val="000000"/>
          <w:vertAlign w:val="superscript"/>
        </w:rPr>
        <w:t>1</w:t>
      </w:r>
      <w:r>
        <w:rPr>
          <w:rFonts w:ascii="Arial" w:hAnsi="Arial" w:cs="Arial"/>
          <w:noProof/>
          <w:color w:val="000000"/>
        </w:rPr>
        <w:t xml:space="preserve">, </w:t>
      </w:r>
      <w:r w:rsidRPr="001C2B68">
        <w:rPr>
          <w:rFonts w:ascii="Arial" w:hAnsi="Arial" w:cs="Arial"/>
          <w:noProof/>
          <w:color w:val="000000"/>
        </w:rPr>
        <w:t xml:space="preserve"> Riyadh I. Al-Raoush</w:t>
      </w:r>
      <w:r w:rsidRPr="000415C3">
        <w:rPr>
          <w:rFonts w:ascii="Arial" w:hAnsi="Arial" w:cs="Arial"/>
          <w:noProof/>
          <w:color w:val="000000"/>
          <w:vertAlign w:val="superscript"/>
        </w:rPr>
        <w:t>1,*</w:t>
      </w:r>
      <w:r w:rsidRPr="005F4281">
        <w:rPr>
          <w:rFonts w:ascii="Arial" w:hAnsi="Arial" w:cs="Arial"/>
          <w:noProof/>
          <w:color w:val="000000"/>
        </w:rPr>
        <w:t>,</w:t>
      </w:r>
      <w:r w:rsidRPr="001C2B68">
        <w:rPr>
          <w:rFonts w:ascii="Arial" w:hAnsi="Arial" w:cs="Arial"/>
          <w:noProof/>
          <w:color w:val="000000"/>
        </w:rPr>
        <w:t xml:space="preserve"> Stephane K. Ngueleu</w:t>
      </w:r>
      <w:r w:rsidRPr="00DE5DE4">
        <w:rPr>
          <w:rFonts w:ascii="Arial" w:hAnsi="Arial" w:cs="Arial"/>
          <w:noProof/>
          <w:color w:val="000000"/>
          <w:vertAlign w:val="superscript"/>
        </w:rPr>
        <w:t>1,2</w:t>
      </w:r>
      <w:r w:rsidRPr="001C2B68">
        <w:rPr>
          <w:rFonts w:ascii="Arial" w:hAnsi="Arial" w:cs="Arial"/>
          <w:noProof/>
          <w:color w:val="000000"/>
        </w:rPr>
        <w:t>, Fereidoun Rezanezhad</w:t>
      </w:r>
      <w:r w:rsidRPr="000415C3">
        <w:rPr>
          <w:rFonts w:ascii="Arial" w:hAnsi="Arial" w:cs="Arial"/>
          <w:noProof/>
          <w:color w:val="000000"/>
          <w:vertAlign w:val="superscript"/>
        </w:rPr>
        <w:t>2</w:t>
      </w:r>
      <w:r w:rsidRPr="001C2B68">
        <w:rPr>
          <w:rFonts w:ascii="Arial" w:hAnsi="Arial" w:cs="Arial"/>
          <w:noProof/>
          <w:color w:val="000000"/>
        </w:rPr>
        <w:t>, and Philippe Van Cappellen</w:t>
      </w:r>
      <w:r w:rsidRPr="000415C3">
        <w:rPr>
          <w:rFonts w:ascii="Arial" w:hAnsi="Arial" w:cs="Arial"/>
          <w:noProof/>
          <w:color w:val="000000"/>
          <w:vertAlign w:val="superscript"/>
        </w:rPr>
        <w:t>2</w:t>
      </w:r>
    </w:p>
    <w:p w:rsidR="009C37AD" w:rsidRDefault="009C37AD" w:rsidP="009C37AD">
      <w:pPr>
        <w:jc w:val="center"/>
        <w:rPr>
          <w:rFonts w:ascii="Arial" w:hAnsi="Arial" w:cs="Arial"/>
        </w:rPr>
      </w:pP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</w:rPr>
      </w:pPr>
    </w:p>
    <w:p w:rsidR="009C37AD" w:rsidRPr="00CA3A23" w:rsidRDefault="009C37AD" w:rsidP="009C37AD">
      <w:pPr>
        <w:spacing w:after="0" w:line="240" w:lineRule="auto"/>
        <w:jc w:val="center"/>
      </w:pPr>
      <w:r w:rsidRPr="00A30FFB">
        <w:rPr>
          <w:rFonts w:ascii="Arial" w:hAnsi="Arial" w:cs="Arial"/>
          <w:vertAlign w:val="superscript"/>
        </w:rPr>
        <w:t>1</w:t>
      </w:r>
      <w:r w:rsidRPr="00A30FFB">
        <w:rPr>
          <w:rFonts w:ascii="Arial" w:hAnsi="Arial" w:cs="Arial"/>
        </w:rPr>
        <w:t>Department of Civil and Architectural Engineering</w:t>
      </w: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College of Engineering, Qatar University, PO Box 2713</w:t>
      </w: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Doha, Qatar </w:t>
      </w:r>
    </w:p>
    <w:p w:rsidR="009C37AD" w:rsidRPr="00CA3A23" w:rsidRDefault="009C37AD" w:rsidP="009C37AD">
      <w:pPr>
        <w:spacing w:after="0" w:line="240" w:lineRule="auto"/>
        <w:jc w:val="center"/>
        <w:rPr>
          <w:rFonts w:ascii="Arial" w:hAnsi="Arial" w:cs="Arial"/>
        </w:rPr>
      </w:pP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vertAlign w:val="superscript"/>
        </w:rPr>
        <w:t>2</w:t>
      </w:r>
      <w:r w:rsidRPr="00A25906">
        <w:rPr>
          <w:rFonts w:ascii="Arial" w:hAnsi="Arial" w:cs="Arial"/>
          <w:noProof/>
          <w:color w:val="000000"/>
        </w:rPr>
        <w:t>Ecohydrology Research Group and Water Institute,</w:t>
      </w: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  <w:noProof/>
          <w:color w:val="000000"/>
        </w:rPr>
      </w:pPr>
      <w:r w:rsidRPr="00A25906">
        <w:rPr>
          <w:rFonts w:ascii="Arial" w:hAnsi="Arial" w:cs="Arial"/>
          <w:noProof/>
          <w:color w:val="000000"/>
        </w:rPr>
        <w:t xml:space="preserve">Department of Earth and Environmental Sciences, </w:t>
      </w: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  <w:noProof/>
          <w:color w:val="000000"/>
        </w:rPr>
      </w:pPr>
      <w:r w:rsidRPr="00A25906">
        <w:rPr>
          <w:rFonts w:ascii="Arial" w:hAnsi="Arial" w:cs="Arial"/>
          <w:noProof/>
          <w:color w:val="000000"/>
        </w:rPr>
        <w:t xml:space="preserve">University of Waterloo, 200 University Avenue West, </w:t>
      </w:r>
    </w:p>
    <w:p w:rsidR="009C37AD" w:rsidRPr="00A25906" w:rsidRDefault="009C37AD" w:rsidP="009C37AD">
      <w:pPr>
        <w:spacing w:after="0" w:line="240" w:lineRule="auto"/>
        <w:jc w:val="center"/>
        <w:rPr>
          <w:rFonts w:ascii="Arial" w:hAnsi="Arial" w:cs="Arial"/>
        </w:rPr>
      </w:pPr>
      <w:r w:rsidRPr="00A25906">
        <w:rPr>
          <w:rFonts w:ascii="Arial" w:hAnsi="Arial" w:cs="Arial"/>
          <w:noProof/>
          <w:color w:val="000000"/>
        </w:rPr>
        <w:t>Waterloo, Ontario, Canada N2L 3G1</w:t>
      </w:r>
    </w:p>
    <w:p w:rsidR="009C37AD" w:rsidRPr="00CA3A23" w:rsidRDefault="009C37AD" w:rsidP="009C37AD">
      <w:pPr>
        <w:spacing w:after="0" w:line="240" w:lineRule="auto"/>
        <w:jc w:val="center"/>
        <w:rPr>
          <w:rFonts w:ascii="Arial" w:hAnsi="Arial" w:cs="Arial"/>
        </w:rPr>
      </w:pP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</w:rPr>
      </w:pPr>
    </w:p>
    <w:p w:rsidR="009C37AD" w:rsidRDefault="009C37AD" w:rsidP="009C37AD">
      <w:pPr>
        <w:spacing w:after="0" w:line="240" w:lineRule="auto"/>
        <w:jc w:val="center"/>
        <w:rPr>
          <w:rFonts w:ascii="Arial" w:hAnsi="Arial" w:cs="Arial"/>
        </w:rPr>
      </w:pPr>
    </w:p>
    <w:p w:rsidR="009C37AD" w:rsidRPr="00CA3A23" w:rsidRDefault="009C37AD" w:rsidP="009C37AD">
      <w:pPr>
        <w:spacing w:line="360" w:lineRule="auto"/>
        <w:jc w:val="center"/>
        <w:rPr>
          <w:rFonts w:ascii="Arial" w:hAnsi="Arial" w:cs="Arial"/>
        </w:rPr>
      </w:pPr>
    </w:p>
    <w:p w:rsidR="009C37AD" w:rsidRPr="00CA3A23" w:rsidRDefault="009C37AD" w:rsidP="009C37AD">
      <w:pPr>
        <w:spacing w:line="360" w:lineRule="auto"/>
        <w:jc w:val="center"/>
        <w:rPr>
          <w:rFonts w:ascii="Arial" w:hAnsi="Arial" w:cs="Arial"/>
        </w:rPr>
      </w:pPr>
      <w:r w:rsidRPr="00CA3A23">
        <w:rPr>
          <w:rFonts w:ascii="Arial" w:hAnsi="Arial" w:cs="Arial"/>
        </w:rPr>
        <w:t xml:space="preserve">*corresponding author; </w:t>
      </w:r>
      <w:r>
        <w:rPr>
          <w:rFonts w:ascii="Arial" w:hAnsi="Arial" w:cs="Arial"/>
        </w:rPr>
        <w:t>e</w:t>
      </w:r>
      <w:r w:rsidRPr="00CA3A23">
        <w:rPr>
          <w:rFonts w:ascii="Arial" w:hAnsi="Arial" w:cs="Arial"/>
        </w:rPr>
        <w:t>-mail:</w:t>
      </w:r>
      <w:r>
        <w:rPr>
          <w:rFonts w:ascii="Arial" w:hAnsi="Arial" w:cs="Arial"/>
        </w:rPr>
        <w:t xml:space="preserve"> </w:t>
      </w:r>
      <w:r w:rsidRPr="0022366C">
        <w:rPr>
          <w:rStyle w:val="Hyperlink"/>
          <w:rFonts w:ascii="Arial" w:hAnsi="Arial" w:cs="Arial"/>
        </w:rPr>
        <w:t>riyadh@qu.edu.qa</w:t>
      </w:r>
    </w:p>
    <w:p w:rsidR="009C37AD" w:rsidRDefault="009C37AD" w:rsidP="009C37AD">
      <w:pPr>
        <w:spacing w:afterLines="160" w:after="384" w:line="360" w:lineRule="auto"/>
        <w:jc w:val="both"/>
        <w:rPr>
          <w:rFonts w:ascii="Arial" w:hAnsi="Arial"/>
          <w:bCs/>
          <w:highlight w:val="yellow"/>
        </w:rPr>
      </w:pPr>
    </w:p>
    <w:p w:rsidR="009C37AD" w:rsidRDefault="009C37AD" w:rsidP="009C37AD">
      <w:pPr>
        <w:spacing w:afterLines="160" w:after="384" w:line="360" w:lineRule="auto"/>
        <w:jc w:val="both"/>
        <w:rPr>
          <w:rFonts w:ascii="Arial" w:hAnsi="Arial"/>
          <w:bCs/>
          <w:highlight w:val="yellow"/>
        </w:rPr>
      </w:pPr>
    </w:p>
    <w:p w:rsidR="009C37AD" w:rsidRDefault="009C37AD" w:rsidP="009C37AD">
      <w:pPr>
        <w:spacing w:afterLines="160" w:after="384" w:line="360" w:lineRule="auto"/>
        <w:jc w:val="both"/>
        <w:rPr>
          <w:rFonts w:ascii="Arial" w:hAnsi="Arial"/>
          <w:bCs/>
          <w:highlight w:val="yellow"/>
        </w:rPr>
      </w:pPr>
    </w:p>
    <w:p w:rsidR="009C37AD" w:rsidRDefault="009C37AD" w:rsidP="009C37AD">
      <w:pPr>
        <w:spacing w:afterLines="160" w:after="384" w:line="360" w:lineRule="auto"/>
        <w:jc w:val="both"/>
        <w:rPr>
          <w:rFonts w:ascii="Arial" w:hAnsi="Arial"/>
          <w:bCs/>
          <w:highlight w:val="yellow"/>
        </w:rPr>
      </w:pPr>
    </w:p>
    <w:p w:rsidR="009C37AD" w:rsidRDefault="009C37AD" w:rsidP="009C37AD">
      <w:pPr>
        <w:spacing w:afterLines="160" w:after="384" w:line="360" w:lineRule="auto"/>
        <w:jc w:val="both"/>
        <w:rPr>
          <w:rFonts w:ascii="Arial" w:hAnsi="Arial"/>
          <w:bCs/>
          <w:highlight w:val="yellow"/>
        </w:rPr>
      </w:pPr>
    </w:p>
    <w:p w:rsidR="009C37AD" w:rsidRDefault="009C37AD" w:rsidP="009C37AD">
      <w:pPr>
        <w:spacing w:line="480" w:lineRule="auto"/>
        <w:rPr>
          <w:rFonts w:asciiTheme="minorBidi" w:hAnsiTheme="minorBidi"/>
        </w:rPr>
      </w:pPr>
      <w:r w:rsidRPr="009B79AD">
        <w:rPr>
          <w:rFonts w:asciiTheme="minorBidi" w:hAnsiTheme="minorBidi"/>
          <w:noProof/>
          <w:lang w:eastAsia="en-PH"/>
        </w:rPr>
        <w:drawing>
          <wp:inline distT="0" distB="0" distL="0" distR="0" wp14:anchorId="7AA5D006" wp14:editId="462A642D">
            <wp:extent cx="5943600" cy="2897619"/>
            <wp:effectExtent l="19050" t="19050" r="19050" b="17145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5" b="20462"/>
                    <a:stretch/>
                  </pic:blipFill>
                  <pic:spPr bwMode="auto">
                    <a:xfrm>
                      <a:off x="0" y="0"/>
                      <a:ext cx="5943600" cy="2897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7AD" w:rsidRDefault="009C37AD" w:rsidP="009C37AD">
      <w:pPr>
        <w:spacing w:line="480" w:lineRule="auto"/>
        <w:rPr>
          <w:rFonts w:ascii="Arial" w:hAnsi="Arial" w:cs="Arial"/>
          <w:lang w:val="en-CA"/>
        </w:rPr>
      </w:pPr>
      <w:r w:rsidRPr="00256712">
        <w:rPr>
          <w:rFonts w:ascii="Arial" w:hAnsi="Arial" w:cs="Arial"/>
          <w:b/>
        </w:rPr>
        <w:t xml:space="preserve">Figure SM1: </w:t>
      </w:r>
      <w:r w:rsidRPr="005F4281">
        <w:rPr>
          <w:rFonts w:ascii="Arial" w:hAnsi="Arial" w:cs="Arial"/>
        </w:rPr>
        <w:t>Photo of the f</w:t>
      </w:r>
      <w:r w:rsidRPr="005F4281">
        <w:rPr>
          <w:rFonts w:ascii="Arial" w:hAnsi="Arial" w:cs="Arial"/>
          <w:lang w:val="en-CA"/>
        </w:rPr>
        <w:t>low-through reactor (FTR) setup.</w:t>
      </w:r>
    </w:p>
    <w:p w:rsidR="009C37AD" w:rsidRPr="005F4281" w:rsidRDefault="009C37AD" w:rsidP="009C37AD">
      <w:pPr>
        <w:spacing w:line="480" w:lineRule="auto"/>
        <w:rPr>
          <w:rFonts w:ascii="Arial" w:hAnsi="Arial" w:cs="Arial"/>
          <w:lang w:val="en-CA"/>
        </w:rPr>
      </w:pPr>
    </w:p>
    <w:p w:rsidR="009C37AD" w:rsidRDefault="009C37AD" w:rsidP="009C37AD">
      <w:pPr>
        <w:rPr>
          <w:rFonts w:asciiTheme="minorBidi" w:hAnsiTheme="minorBidi"/>
        </w:rPr>
      </w:pPr>
    </w:p>
    <w:p w:rsidR="009C37AD" w:rsidRDefault="009C37AD" w:rsidP="009C37AD">
      <w:pPr>
        <w:rPr>
          <w:rFonts w:asciiTheme="minorBidi" w:hAnsiTheme="minorBidi"/>
        </w:rPr>
      </w:pPr>
    </w:p>
    <w:p w:rsidR="009C37AD" w:rsidRPr="00875320" w:rsidRDefault="009C37AD" w:rsidP="009C37AD">
      <w:pPr>
        <w:rPr>
          <w:rFonts w:asciiTheme="minorBidi" w:hAnsiTheme="minorBidi"/>
        </w:rPr>
      </w:pPr>
    </w:p>
    <w:p w:rsidR="009C37AD" w:rsidRPr="00875320" w:rsidRDefault="009C37AD" w:rsidP="009C37AD">
      <w:pPr>
        <w:rPr>
          <w:rFonts w:asciiTheme="minorBidi" w:hAnsiTheme="minorBidi"/>
        </w:rPr>
      </w:pPr>
    </w:p>
    <w:p w:rsidR="009C37AD" w:rsidRDefault="009C37AD" w:rsidP="009C37AD">
      <w:pPr>
        <w:spacing w:line="480" w:lineRule="auto"/>
        <w:rPr>
          <w:rFonts w:ascii="Arial" w:hAnsi="Arial" w:cs="Arial"/>
          <w:b/>
        </w:rPr>
      </w:pPr>
    </w:p>
    <w:p w:rsidR="009C37AD" w:rsidRDefault="009C37AD" w:rsidP="009C37AD">
      <w:pPr>
        <w:rPr>
          <w:noProof/>
          <w:lang w:val="en-CA"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Pr="00875320" w:rsidRDefault="009C37AD" w:rsidP="009C37AD">
      <w:pPr>
        <w:jc w:val="both"/>
      </w:pPr>
    </w:p>
    <w:p w:rsidR="009C37AD" w:rsidRDefault="009C37AD" w:rsidP="009C37AD">
      <w:pPr>
        <w:jc w:val="both"/>
        <w:rPr>
          <w:noProof/>
        </w:rPr>
      </w:pPr>
      <w:r w:rsidRPr="00122CAE">
        <w:rPr>
          <w:noProof/>
          <w:lang w:eastAsia="en-PH"/>
        </w:rPr>
        <w:drawing>
          <wp:anchor distT="0" distB="0" distL="114300" distR="114300" simplePos="0" relativeHeight="251659264" behindDoc="0" locked="0" layoutInCell="1" allowOverlap="1" wp14:anchorId="6351DEB3" wp14:editId="56D95663">
            <wp:simplePos x="0" y="0"/>
            <wp:positionH relativeFrom="margin">
              <wp:posOffset>740030</wp:posOffset>
            </wp:positionH>
            <wp:positionV relativeFrom="paragraph">
              <wp:posOffset>0</wp:posOffset>
            </wp:positionV>
            <wp:extent cx="3857625" cy="2781935"/>
            <wp:effectExtent l="0" t="0" r="0" b="0"/>
            <wp:wrapThrough wrapText="bothSides">
              <wp:wrapPolygon edited="0">
                <wp:start x="1707" y="1035"/>
                <wp:lineTo x="1707" y="1775"/>
                <wp:lineTo x="2773" y="3698"/>
                <wp:lineTo x="2453" y="3994"/>
                <wp:lineTo x="2453" y="4289"/>
                <wp:lineTo x="3093" y="6064"/>
                <wp:lineTo x="1813" y="6656"/>
                <wp:lineTo x="640" y="7839"/>
                <wp:lineTo x="640" y="8431"/>
                <wp:lineTo x="0" y="9171"/>
                <wp:lineTo x="0" y="11685"/>
                <wp:lineTo x="2027" y="13164"/>
                <wp:lineTo x="3093" y="13164"/>
                <wp:lineTo x="1600" y="15235"/>
                <wp:lineTo x="2347" y="17897"/>
                <wp:lineTo x="2347" y="19524"/>
                <wp:lineTo x="5227" y="20264"/>
                <wp:lineTo x="10667" y="20412"/>
                <wp:lineTo x="10560" y="21447"/>
                <wp:lineTo x="11947" y="21447"/>
                <wp:lineTo x="12373" y="20560"/>
                <wp:lineTo x="17173" y="20264"/>
                <wp:lineTo x="20160" y="19524"/>
                <wp:lineTo x="19733" y="17897"/>
                <wp:lineTo x="19947" y="1479"/>
                <wp:lineTo x="19093" y="1331"/>
                <wp:lineTo x="2987" y="1035"/>
                <wp:lineTo x="1707" y="1035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7AD" w:rsidRDefault="009C37AD" w:rsidP="009C37AD">
      <w:pPr>
        <w:jc w:val="both"/>
        <w:rPr>
          <w:noProof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3FA3D" wp14:editId="6133F40A">
                <wp:simplePos x="0" y="0"/>
                <wp:positionH relativeFrom="column">
                  <wp:posOffset>1534160</wp:posOffset>
                </wp:positionH>
                <wp:positionV relativeFrom="paragraph">
                  <wp:posOffset>19050</wp:posOffset>
                </wp:positionV>
                <wp:extent cx="342900" cy="317500"/>
                <wp:effectExtent l="9525" t="9525" r="9525" b="63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7AD" w:rsidRPr="00F84E5F" w:rsidRDefault="009C37AD" w:rsidP="009C37A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84E5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20.8pt;margin-top:1.5pt;width:27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" strokecolor="white">
                <v:textbox>
                  <w:txbxContent>
                    <w:p w:rsidR="009C37AD" w:rsidRPr="00F84E5F" w:rsidRDefault="009C37AD" w:rsidP="009C37A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84E5F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260378" wp14:editId="4A5FD248">
                <wp:simplePos x="0" y="0"/>
                <wp:positionH relativeFrom="column">
                  <wp:posOffset>1525841</wp:posOffset>
                </wp:positionH>
                <wp:positionV relativeFrom="paragraph">
                  <wp:posOffset>683491</wp:posOffset>
                </wp:positionV>
                <wp:extent cx="342900" cy="317500"/>
                <wp:effectExtent l="6350" t="6350" r="12700" b="95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7AD" w:rsidRPr="00F84E5F" w:rsidRDefault="009C37AD" w:rsidP="009C37A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120.15pt;margin-top:53.8pt;width:27pt;height: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jFJwIAAFc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" strokecolor="white">
                <v:textbox>
                  <w:txbxContent>
                    <w:p w:rsidR="009C37AD" w:rsidRPr="00F84E5F" w:rsidRDefault="009C37AD" w:rsidP="009C37A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03CC8">
        <w:rPr>
          <w:noProof/>
          <w:lang w:eastAsia="en-PH"/>
        </w:rPr>
        <w:drawing>
          <wp:anchor distT="0" distB="0" distL="114300" distR="114300" simplePos="0" relativeHeight="251660288" behindDoc="0" locked="0" layoutInCell="1" allowOverlap="1" wp14:anchorId="5912FD21" wp14:editId="4885C72F">
            <wp:simplePos x="0" y="0"/>
            <wp:positionH relativeFrom="column">
              <wp:posOffset>690880</wp:posOffset>
            </wp:positionH>
            <wp:positionV relativeFrom="paragraph">
              <wp:posOffset>2672080</wp:posOffset>
            </wp:positionV>
            <wp:extent cx="3916680" cy="2747645"/>
            <wp:effectExtent l="0" t="0" r="0" b="0"/>
            <wp:wrapThrough wrapText="bothSides">
              <wp:wrapPolygon edited="0">
                <wp:start x="1786" y="899"/>
                <wp:lineTo x="1681" y="1348"/>
                <wp:lineTo x="2732" y="3145"/>
                <wp:lineTo x="2521" y="4043"/>
                <wp:lineTo x="3152" y="5990"/>
                <wp:lineTo x="1786" y="6589"/>
                <wp:lineTo x="525" y="7787"/>
                <wp:lineTo x="525" y="8386"/>
                <wp:lineTo x="105" y="8985"/>
                <wp:lineTo x="0" y="9435"/>
                <wp:lineTo x="0" y="11681"/>
                <wp:lineTo x="1996" y="13179"/>
                <wp:lineTo x="3152" y="13179"/>
                <wp:lineTo x="1576" y="15125"/>
                <wp:lineTo x="1576" y="15725"/>
                <wp:lineTo x="2416" y="17971"/>
                <wp:lineTo x="2416" y="19319"/>
                <wp:lineTo x="5778" y="20367"/>
                <wp:lineTo x="10611" y="20367"/>
                <wp:lineTo x="10611" y="21415"/>
                <wp:lineTo x="11977" y="21415"/>
                <wp:lineTo x="12292" y="20367"/>
                <wp:lineTo x="16914" y="20367"/>
                <wp:lineTo x="19961" y="19468"/>
                <wp:lineTo x="19961" y="1498"/>
                <wp:lineTo x="19121" y="1348"/>
                <wp:lineTo x="3257" y="899"/>
                <wp:lineTo x="1786" y="899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72">
        <w:rPr>
          <w:noProof/>
          <w:lang w:eastAsia="en-PH"/>
        </w:rPr>
        <w:drawing>
          <wp:anchor distT="0" distB="0" distL="114300" distR="114300" simplePos="0" relativeHeight="251661312" behindDoc="0" locked="0" layoutInCell="1" allowOverlap="1" wp14:anchorId="4F373B01" wp14:editId="14DF628B">
            <wp:simplePos x="0" y="0"/>
            <wp:positionH relativeFrom="column">
              <wp:posOffset>846455</wp:posOffset>
            </wp:positionH>
            <wp:positionV relativeFrom="paragraph">
              <wp:posOffset>358775</wp:posOffset>
            </wp:positionV>
            <wp:extent cx="3783965" cy="244411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4256B" wp14:editId="5DAC592E">
                <wp:simplePos x="0" y="0"/>
                <wp:positionH relativeFrom="column">
                  <wp:posOffset>1534160</wp:posOffset>
                </wp:positionH>
                <wp:positionV relativeFrom="paragraph">
                  <wp:posOffset>18272</wp:posOffset>
                </wp:positionV>
                <wp:extent cx="342900" cy="317500"/>
                <wp:effectExtent l="9525" t="6350" r="9525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7AD" w:rsidRPr="00F84E5F" w:rsidRDefault="009C37AD" w:rsidP="009C37A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120.8pt;margin-top:1.45pt;width:27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" strokecolor="white">
                <v:textbox>
                  <w:txbxContent>
                    <w:p w:rsidR="009C37AD" w:rsidRPr="00F84E5F" w:rsidRDefault="009C37AD" w:rsidP="009C37A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rFonts w:ascii="Arial" w:hAnsi="Arial" w:cs="Arial"/>
          <w:b/>
        </w:rPr>
      </w:pPr>
    </w:p>
    <w:p w:rsidR="009C37AD" w:rsidRDefault="009C37AD" w:rsidP="009C37AD">
      <w:pPr>
        <w:jc w:val="both"/>
        <w:rPr>
          <w:noProof/>
        </w:rPr>
      </w:pPr>
      <w:r>
        <w:rPr>
          <w:rFonts w:ascii="Arial" w:hAnsi="Arial" w:cs="Arial"/>
          <w:b/>
        </w:rPr>
        <w:t xml:space="preserve">Figure SM2: </w:t>
      </w:r>
      <w:r w:rsidRPr="009637C1">
        <w:rPr>
          <w:rFonts w:ascii="Arial" w:hAnsi="Arial" w:cs="Arial"/>
          <w:bCs/>
        </w:rPr>
        <w:t>Tracer</w:t>
      </w:r>
      <w:r>
        <w:rPr>
          <w:rFonts w:ascii="Arial" w:hAnsi="Arial" w:cs="Arial"/>
          <w:bCs/>
        </w:rPr>
        <w:t xml:space="preserve"> test results for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a) Biocide, Glass, and Lact FTRs, b</w:t>
      </w:r>
      <w:r w:rsidRPr="00F2390E">
        <w:rPr>
          <w:rFonts w:ascii="Arial" w:hAnsi="Arial" w:cs="Arial"/>
        </w:rPr>
        <w:t xml:space="preserve">) low salinity (LS1 and LS2) FTRs, </w:t>
      </w:r>
      <w:r>
        <w:rPr>
          <w:rFonts w:ascii="Arial" w:hAnsi="Arial" w:cs="Arial"/>
        </w:rPr>
        <w:t>c</w:t>
      </w:r>
      <w:r w:rsidRPr="00F2390E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brackish water</w:t>
      </w:r>
      <w:r w:rsidRPr="00F2390E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BW</w:t>
      </w:r>
      <w:r w:rsidRPr="00F2390E">
        <w:rPr>
          <w:rFonts w:ascii="Arial" w:hAnsi="Arial" w:cs="Arial"/>
        </w:rPr>
        <w:t xml:space="preserve">1 and </w:t>
      </w:r>
      <w:r>
        <w:rPr>
          <w:rFonts w:ascii="Arial" w:hAnsi="Arial" w:cs="Arial"/>
        </w:rPr>
        <w:t>BW</w:t>
      </w:r>
      <w:r w:rsidRPr="00F2390E">
        <w:rPr>
          <w:rFonts w:ascii="Arial" w:hAnsi="Arial" w:cs="Arial"/>
        </w:rPr>
        <w:t>2) FTRs</w:t>
      </w:r>
      <w:r>
        <w:rPr>
          <w:rFonts w:ascii="Arial" w:hAnsi="Arial" w:cs="Arial"/>
        </w:rPr>
        <w:t>.</w:t>
      </w: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</w:p>
    <w:p w:rsidR="009C37AD" w:rsidRDefault="009C37AD" w:rsidP="009C37AD">
      <w:pPr>
        <w:jc w:val="both"/>
        <w:rPr>
          <w:noProof/>
        </w:rPr>
      </w:pPr>
      <w:r>
        <w:rPr>
          <w:noProof/>
          <w:lang w:eastAsia="en-PH"/>
        </w:rPr>
        <w:drawing>
          <wp:anchor distT="0" distB="0" distL="114300" distR="114300" simplePos="0" relativeHeight="251662336" behindDoc="0" locked="0" layoutInCell="1" allowOverlap="1" wp14:anchorId="37E61559" wp14:editId="10CDD6CB">
            <wp:simplePos x="0" y="0"/>
            <wp:positionH relativeFrom="column">
              <wp:posOffset>603885</wp:posOffset>
            </wp:positionH>
            <wp:positionV relativeFrom="paragraph">
              <wp:posOffset>80645</wp:posOffset>
            </wp:positionV>
            <wp:extent cx="4126865" cy="243205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M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19577" r="22852" b="14497"/>
                    <a:stretch/>
                  </pic:blipFill>
                  <pic:spPr bwMode="auto">
                    <a:xfrm>
                      <a:off x="0" y="0"/>
                      <a:ext cx="4126865" cy="243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7AD" w:rsidRPr="00875320" w:rsidRDefault="009C37AD" w:rsidP="009C37AD">
      <w:r>
        <w:rPr>
          <w:rFonts w:ascii="Arial" w:hAnsi="Arial" w:cs="Arial"/>
          <w:b/>
        </w:rPr>
        <w:t xml:space="preserve">Figure SM3: </w:t>
      </w:r>
      <w:r w:rsidRPr="005F4281">
        <w:rPr>
          <w:rFonts w:ascii="Arial" w:hAnsi="Arial" w:cs="Arial"/>
        </w:rPr>
        <w:t xml:space="preserve">Black color generated in the FTRs; Left: </w:t>
      </w:r>
      <w:r>
        <w:rPr>
          <w:rFonts w:ascii="Arial" w:hAnsi="Arial" w:cs="Arial"/>
        </w:rPr>
        <w:t>t</w:t>
      </w:r>
      <w:r w:rsidRPr="005F4281">
        <w:rPr>
          <w:rFonts w:ascii="Arial" w:hAnsi="Arial" w:cs="Arial"/>
        </w:rPr>
        <w:t xml:space="preserve">he beginning of the experiments, </w:t>
      </w:r>
      <w:r>
        <w:rPr>
          <w:rFonts w:ascii="Arial" w:hAnsi="Arial" w:cs="Arial"/>
        </w:rPr>
        <w:t xml:space="preserve">Middle: 5 weeks after begging of the experiments, </w:t>
      </w:r>
      <w:r w:rsidRPr="005F4281">
        <w:rPr>
          <w:rFonts w:ascii="Arial" w:hAnsi="Arial" w:cs="Arial"/>
        </w:rPr>
        <w:t>Right: at the end of the experiments</w:t>
      </w:r>
      <w:r>
        <w:rPr>
          <w:rFonts w:ascii="Arial" w:hAnsi="Arial" w:cs="Arial"/>
        </w:rPr>
        <w:t>.</w:t>
      </w:r>
    </w:p>
    <w:p w:rsidR="009C37AD" w:rsidRPr="00875320" w:rsidRDefault="009C37AD" w:rsidP="009C37AD"/>
    <w:p w:rsidR="009C37AD" w:rsidRPr="00875320" w:rsidRDefault="009C37AD" w:rsidP="009C37AD"/>
    <w:p w:rsidR="009C37AD" w:rsidRPr="00875320" w:rsidRDefault="009C37AD" w:rsidP="009C37AD"/>
    <w:p w:rsidR="009C37AD" w:rsidRPr="00875320" w:rsidRDefault="009C37AD" w:rsidP="009C37AD"/>
    <w:p w:rsidR="009C37AD" w:rsidRPr="00875320" w:rsidRDefault="009C37AD" w:rsidP="009C37AD"/>
    <w:p w:rsidR="009C37AD" w:rsidRPr="00875320" w:rsidRDefault="009C37AD" w:rsidP="009C37AD"/>
    <w:p w:rsidR="009C37AD" w:rsidRPr="00875320" w:rsidRDefault="009C37AD" w:rsidP="009C37AD"/>
    <w:p w:rsidR="00A939AA" w:rsidRDefault="00A939AA">
      <w:bookmarkStart w:id="0" w:name="_GoBack"/>
      <w:bookmarkEnd w:id="0"/>
    </w:p>
    <w:sectPr w:rsidR="00A939AA" w:rsidSect="008D1305">
      <w:footerReference w:type="default" r:id="rId10"/>
      <w:pgSz w:w="12240" w:h="15840"/>
      <w:pgMar w:top="1440" w:right="1814" w:bottom="1440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1447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223" w:rsidRDefault="009C37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C3223" w:rsidRDefault="009C37A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AD"/>
    <w:rsid w:val="006E09F0"/>
    <w:rsid w:val="009C37AD"/>
    <w:rsid w:val="00A939AA"/>
    <w:rsid w:val="00FC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37A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C37AD"/>
    <w:rPr>
      <w:lang w:val="en-US"/>
    </w:rPr>
  </w:style>
  <w:style w:type="character" w:styleId="Hyperlink">
    <w:name w:val="Hyperlink"/>
    <w:basedOn w:val="DefaultParagraphFont"/>
    <w:uiPriority w:val="99"/>
    <w:unhideWhenUsed/>
    <w:rsid w:val="009C37AD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C37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C37A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37A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C37AD"/>
    <w:rPr>
      <w:lang w:val="en-US"/>
    </w:rPr>
  </w:style>
  <w:style w:type="character" w:styleId="Hyperlink">
    <w:name w:val="Hyperlink"/>
    <w:basedOn w:val="DefaultParagraphFont"/>
    <w:uiPriority w:val="99"/>
    <w:unhideWhenUsed/>
    <w:rsid w:val="009C37AD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C37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C37A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OE83</dc:creator>
  <cp:lastModifiedBy>OE83</cp:lastModifiedBy>
  <cp:revision>1</cp:revision>
  <dcterms:created xsi:type="dcterms:W3CDTF">2020-06-23T15:54:00Z</dcterms:created>
  <dcterms:modified xsi:type="dcterms:W3CDTF">2020-06-23T15:55:00Z</dcterms:modified>
</cp:coreProperties>
</file>