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1B7A" w:rsidRDefault="00C852E3" w:rsidP="007A1420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8E460D">
        <w:rPr>
          <w:rFonts w:ascii="Times New Roman" w:hAnsi="Times New Roman" w:cs="Times New Roman"/>
          <w:b/>
          <w:sz w:val="20"/>
          <w:szCs w:val="20"/>
          <w:lang w:val="en-US"/>
        </w:rPr>
        <w:t>Table S1</w:t>
      </w:r>
      <w:r w:rsidR="008E460D" w:rsidRPr="008E460D">
        <w:rPr>
          <w:rFonts w:ascii="Times New Roman" w:hAnsi="Times New Roman" w:cs="Times New Roman"/>
          <w:b/>
          <w:sz w:val="20"/>
          <w:szCs w:val="20"/>
          <w:lang w:val="en-US"/>
        </w:rPr>
        <w:t>.</w:t>
      </w:r>
      <w:r w:rsidRPr="008E460D">
        <w:rPr>
          <w:rFonts w:ascii="Times New Roman" w:hAnsi="Times New Roman" w:cs="Times New Roman"/>
          <w:sz w:val="20"/>
          <w:szCs w:val="20"/>
          <w:lang w:val="en-US"/>
        </w:rPr>
        <w:t xml:space="preserve"> Bacteria</w:t>
      </w:r>
      <w:r w:rsidR="008E460D" w:rsidRPr="008E460D">
        <w:rPr>
          <w:rFonts w:ascii="Times New Roman" w:hAnsi="Times New Roman" w:cs="Times New Roman"/>
          <w:sz w:val="20"/>
          <w:szCs w:val="20"/>
          <w:lang w:val="en-US"/>
        </w:rPr>
        <w:t>l</w:t>
      </w:r>
      <w:r w:rsidRPr="008E460D">
        <w:rPr>
          <w:rFonts w:ascii="Times New Roman" w:hAnsi="Times New Roman" w:cs="Times New Roman"/>
          <w:sz w:val="20"/>
          <w:szCs w:val="20"/>
          <w:lang w:val="en-US"/>
        </w:rPr>
        <w:t xml:space="preserve"> Strain </w:t>
      </w:r>
      <w:r w:rsidR="008E460D" w:rsidRPr="008E460D">
        <w:rPr>
          <w:rFonts w:ascii="Times New Roman" w:hAnsi="Times New Roman" w:cs="Times New Roman"/>
          <w:sz w:val="20"/>
          <w:szCs w:val="20"/>
          <w:lang w:val="en-US"/>
        </w:rPr>
        <w:t>screened aga</w:t>
      </w:r>
      <w:r w:rsidR="008E460D">
        <w:rPr>
          <w:rFonts w:ascii="Times New Roman" w:hAnsi="Times New Roman" w:cs="Times New Roman"/>
          <w:sz w:val="20"/>
          <w:szCs w:val="20"/>
          <w:lang w:val="en-US"/>
        </w:rPr>
        <w:t>inst red and yellow onion skins-</w:t>
      </w:r>
      <w:r w:rsidR="008E460D" w:rsidRPr="008E460D">
        <w:rPr>
          <w:rFonts w:ascii="Times New Roman" w:hAnsi="Times New Roman" w:cs="Times New Roman"/>
          <w:sz w:val="20"/>
          <w:szCs w:val="20"/>
          <w:lang w:val="en-US"/>
        </w:rPr>
        <w:t>based media</w:t>
      </w:r>
      <w:r w:rsidR="007A1420">
        <w:rPr>
          <w:rFonts w:ascii="Times New Roman" w:hAnsi="Times New Roman" w:cs="Times New Roman"/>
          <w:sz w:val="20"/>
          <w:szCs w:val="20"/>
          <w:lang w:val="en-US"/>
        </w:rPr>
        <w:t>. The Reference code is an internal code used to univocally identify the strain used in this study.</w:t>
      </w:r>
    </w:p>
    <w:tbl>
      <w:tblPr>
        <w:tblStyle w:val="Tabellasemplice-2"/>
        <w:tblW w:w="14459" w:type="dxa"/>
        <w:tblLook w:val="04A0" w:firstRow="1" w:lastRow="0" w:firstColumn="1" w:lastColumn="0" w:noHBand="0" w:noVBand="1"/>
      </w:tblPr>
      <w:tblGrid>
        <w:gridCol w:w="6322"/>
        <w:gridCol w:w="1211"/>
        <w:gridCol w:w="1510"/>
        <w:gridCol w:w="616"/>
        <w:gridCol w:w="616"/>
        <w:gridCol w:w="616"/>
        <w:gridCol w:w="832"/>
        <w:gridCol w:w="616"/>
        <w:gridCol w:w="616"/>
        <w:gridCol w:w="616"/>
        <w:gridCol w:w="928"/>
      </w:tblGrid>
      <w:tr w:rsidR="007A1420" w:rsidRPr="002C40FB" w:rsidTr="007A14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vMerge w:val="restart"/>
            <w:hideMark/>
          </w:tcPr>
          <w:p w:rsidR="00E22ADD" w:rsidRPr="002C40FB" w:rsidRDefault="00E22ADD" w:rsidP="00E22A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Genus or Species</w:t>
            </w:r>
          </w:p>
        </w:tc>
        <w:tc>
          <w:tcPr>
            <w:tcW w:w="0" w:type="auto"/>
            <w:vMerge w:val="restart"/>
            <w:hideMark/>
          </w:tcPr>
          <w:p w:rsidR="00E22ADD" w:rsidRPr="002C40FB" w:rsidRDefault="007A1420" w:rsidP="00E22A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E22ADD" w:rsidRPr="002C40FB">
              <w:rPr>
                <w:rFonts w:ascii="Times New Roman" w:hAnsi="Times New Roman" w:cs="Times New Roman"/>
                <w:sz w:val="20"/>
                <w:szCs w:val="20"/>
              </w:rPr>
              <w:t>train</w:t>
            </w:r>
          </w:p>
        </w:tc>
        <w:tc>
          <w:tcPr>
            <w:tcW w:w="0" w:type="auto"/>
            <w:vMerge w:val="restart"/>
            <w:noWrap/>
            <w:hideMark/>
          </w:tcPr>
          <w:p w:rsidR="00E22ADD" w:rsidRPr="002C40FB" w:rsidRDefault="007A1420" w:rsidP="00E22A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Reference </w:t>
            </w:r>
            <w:r w:rsidR="00E22ADD" w:rsidRPr="002C40FB">
              <w:rPr>
                <w:rFonts w:ascii="Times New Roman" w:hAnsi="Times New Roman" w:cs="Times New Roman"/>
                <w:sz w:val="20"/>
                <w:szCs w:val="20"/>
              </w:rPr>
              <w:t>code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71" w:type="dxa"/>
            <w:gridSpan w:val="4"/>
            <w:hideMark/>
          </w:tcPr>
          <w:p w:rsidR="00E22ADD" w:rsidRPr="00340BEB" w:rsidRDefault="00E22ADD" w:rsidP="00E22A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Red o</w:t>
            </w: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 skins</w:t>
            </w:r>
          </w:p>
        </w:tc>
        <w:tc>
          <w:tcPr>
            <w:tcW w:w="2767" w:type="dxa"/>
            <w:gridSpan w:val="4"/>
            <w:noWrap/>
            <w:hideMark/>
          </w:tcPr>
          <w:p w:rsidR="00E22ADD" w:rsidRPr="00340BEB" w:rsidRDefault="00E22ADD" w:rsidP="00E22A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Yellow onion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 skins</w:t>
            </w:r>
          </w:p>
        </w:tc>
      </w:tr>
      <w:tr w:rsidR="007A1420" w:rsidRPr="002C40FB" w:rsidTr="007A14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vMerge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15%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20%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25%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15%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20%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25%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</w:t>
            </w:r>
          </w:p>
        </w:tc>
      </w:tr>
      <w:tr w:rsidR="007A1420" w:rsidRPr="002C40FB" w:rsidTr="007A142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Acetobacter tropicalis</w:t>
            </w:r>
          </w:p>
        </w:tc>
        <w:tc>
          <w:tcPr>
            <w:tcW w:w="0" w:type="auto"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G25 b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3,8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</w:tr>
      <w:tr w:rsidR="007A1420" w:rsidRPr="002C40FB" w:rsidTr="007A14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Agrobacterium tumefaciens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LR1-3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LR1-3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 amyloliquefaciens</w:t>
            </w:r>
          </w:p>
        </w:tc>
        <w:tc>
          <w:tcPr>
            <w:tcW w:w="0" w:type="auto"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DSM7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</w:tr>
      <w:tr w:rsidR="007A1420" w:rsidRPr="002C40FB" w:rsidTr="007A14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 amyloquefaciens</w:t>
            </w:r>
          </w:p>
        </w:tc>
        <w:tc>
          <w:tcPr>
            <w:tcW w:w="0" w:type="auto"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MS3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 megaterium</w:t>
            </w:r>
          </w:p>
        </w:tc>
        <w:tc>
          <w:tcPr>
            <w:tcW w:w="0" w:type="auto"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 licheniformis</w:t>
            </w:r>
          </w:p>
        </w:tc>
        <w:tc>
          <w:tcPr>
            <w:tcW w:w="0" w:type="auto"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DSM 13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 pumilus</w:t>
            </w:r>
          </w:p>
        </w:tc>
        <w:tc>
          <w:tcPr>
            <w:tcW w:w="0" w:type="auto"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DSM 27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</w:tr>
      <w:tr w:rsidR="007A1420" w:rsidRPr="002C40FB" w:rsidTr="007A14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 simplex</w:t>
            </w:r>
          </w:p>
        </w:tc>
        <w:tc>
          <w:tcPr>
            <w:tcW w:w="0" w:type="auto"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F2b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A1420" w:rsidRPr="002C40FB" w:rsidTr="007A142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 simplex</w:t>
            </w:r>
          </w:p>
        </w:tc>
        <w:tc>
          <w:tcPr>
            <w:tcW w:w="0" w:type="auto"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R21 b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A1420" w:rsidRPr="002C40FB" w:rsidTr="007A14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 simplex</w:t>
            </w:r>
          </w:p>
        </w:tc>
        <w:tc>
          <w:tcPr>
            <w:tcW w:w="0" w:type="auto"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R23 b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A1420" w:rsidRPr="002C40FB" w:rsidTr="007A142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 spizizenii</w:t>
            </w:r>
          </w:p>
        </w:tc>
        <w:tc>
          <w:tcPr>
            <w:tcW w:w="0" w:type="auto"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ATCC663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 subtilis</w:t>
            </w:r>
          </w:p>
        </w:tc>
        <w:tc>
          <w:tcPr>
            <w:tcW w:w="0" w:type="auto"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DSM 10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 spp</w:t>
            </w:r>
          </w:p>
        </w:tc>
        <w:tc>
          <w:tcPr>
            <w:tcW w:w="0" w:type="auto"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DSM 2034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A1420" w:rsidRPr="002C40FB" w:rsidTr="007A14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 spp.</w:t>
            </w:r>
          </w:p>
        </w:tc>
        <w:tc>
          <w:tcPr>
            <w:tcW w:w="0" w:type="auto"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RAD F1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RAD F1</w:t>
            </w:r>
          </w:p>
        </w:tc>
        <w:tc>
          <w:tcPr>
            <w:tcW w:w="0" w:type="auto"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  <w:tc>
          <w:tcPr>
            <w:tcW w:w="613" w:type="dxa"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 spp.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RAD F 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RAD F2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 spp.</w:t>
            </w:r>
          </w:p>
        </w:tc>
        <w:tc>
          <w:tcPr>
            <w:tcW w:w="0" w:type="auto"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MT5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MT5</w:t>
            </w:r>
          </w:p>
        </w:tc>
        <w:tc>
          <w:tcPr>
            <w:tcW w:w="0" w:type="auto"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13" w:type="dxa"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Dickeya dadantis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LMG 25991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LMG 25991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Enterbacter hormaechei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MR1-1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MR1-1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Enterobacter asburiae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MR1-2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MR1-2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Enterobacter asburiae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RP2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RP2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Enterobacter asburiae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LP1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LP1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Enterobacter asburiae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LR2-1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LR2-1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Erwinia persicina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A46EP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A46EP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Erwinia toletana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MP3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MP3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Hafnia alvei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C1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C1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Lactiplantibacillus plantarum</w:t>
            </w:r>
          </w:p>
        </w:tc>
        <w:tc>
          <w:tcPr>
            <w:tcW w:w="0" w:type="auto"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C180-11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7A1420" w:rsidRPr="002C40FB" w:rsidTr="007A142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Lactiplantibacillus plantarum</w:t>
            </w:r>
          </w:p>
        </w:tc>
        <w:tc>
          <w:tcPr>
            <w:tcW w:w="0" w:type="auto"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C 180-34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7A1420" w:rsidRPr="002C40FB" w:rsidTr="007A14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Lactiplantibacillus plantarum</w:t>
            </w:r>
          </w:p>
        </w:tc>
        <w:tc>
          <w:tcPr>
            <w:tcW w:w="0" w:type="auto"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TB-11-32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8126E7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8126E7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8126E7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C40FB" w:rsidRPr="002C40FB">
              <w:rPr>
                <w:rFonts w:ascii="Times New Roman" w:hAnsi="Times New Roman" w:cs="Times New Roman"/>
                <w:sz w:val="20"/>
                <w:szCs w:val="20"/>
              </w:rPr>
              <w:t>,3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7A1420" w:rsidRPr="002C40FB" w:rsidTr="007A142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Lactiplantibacillus plantarum</w:t>
            </w:r>
          </w:p>
        </w:tc>
        <w:tc>
          <w:tcPr>
            <w:tcW w:w="0" w:type="auto"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BC-T3-35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7A1420" w:rsidRPr="002C40FB" w:rsidTr="007A14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Leuconostoc mesenteroides</w:t>
            </w:r>
          </w:p>
        </w:tc>
        <w:tc>
          <w:tcPr>
            <w:tcW w:w="0" w:type="auto"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KT 5-1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7A1420" w:rsidRPr="002C40FB" w:rsidTr="007A142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Levilactobacillus brevis</w:t>
            </w:r>
          </w:p>
        </w:tc>
        <w:tc>
          <w:tcPr>
            <w:tcW w:w="0" w:type="auto"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TM-2_10_lac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7A1420" w:rsidRPr="002C40FB" w:rsidTr="007A14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Levilactobacillus brevis</w:t>
            </w:r>
          </w:p>
        </w:tc>
        <w:tc>
          <w:tcPr>
            <w:tcW w:w="0" w:type="auto"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LMG 11437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7A1420" w:rsidRPr="002C40FB" w:rsidTr="007A142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Paenibacillus agaridevorans</w:t>
            </w:r>
          </w:p>
        </w:tc>
        <w:tc>
          <w:tcPr>
            <w:tcW w:w="0" w:type="auto"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C12b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A1420" w:rsidRPr="002C40FB" w:rsidTr="007A14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Paenibacillus albidus</w:t>
            </w:r>
          </w:p>
        </w:tc>
        <w:tc>
          <w:tcPr>
            <w:tcW w:w="0" w:type="auto"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E30b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A1420" w:rsidRPr="002C40FB" w:rsidTr="007A142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Paenibacillus albidus</w:t>
            </w:r>
          </w:p>
        </w:tc>
        <w:tc>
          <w:tcPr>
            <w:tcW w:w="0" w:type="auto"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R32 b 2012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A1420" w:rsidRPr="002C40FB" w:rsidTr="007A14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Paenibacillus albidus</w:t>
            </w:r>
          </w:p>
        </w:tc>
        <w:tc>
          <w:tcPr>
            <w:tcW w:w="0" w:type="auto"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R32b 2014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A1420" w:rsidRPr="002C40FB" w:rsidTr="007A142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Paenibacillus pabuli</w:t>
            </w:r>
          </w:p>
        </w:tc>
        <w:tc>
          <w:tcPr>
            <w:tcW w:w="0" w:type="auto"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A14b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A1420" w:rsidRPr="002C40FB" w:rsidTr="007A14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Paenibacillus pabuli</w:t>
            </w:r>
          </w:p>
        </w:tc>
        <w:tc>
          <w:tcPr>
            <w:tcW w:w="0" w:type="auto"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A15b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A1420" w:rsidRPr="002C40FB" w:rsidTr="007A142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Paenibacillus taichungensis</w:t>
            </w:r>
          </w:p>
        </w:tc>
        <w:tc>
          <w:tcPr>
            <w:tcW w:w="0" w:type="auto"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E40b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A1420" w:rsidRPr="002C40FB" w:rsidTr="007A14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Paenibacillus xylanexendes</w:t>
            </w:r>
          </w:p>
        </w:tc>
        <w:tc>
          <w:tcPr>
            <w:tcW w:w="0" w:type="auto"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B23b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A1420" w:rsidRPr="002C40FB" w:rsidTr="007A142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Pediococcus pentosaceus</w:t>
            </w:r>
          </w:p>
        </w:tc>
        <w:tc>
          <w:tcPr>
            <w:tcW w:w="0" w:type="auto"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20336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7A1420" w:rsidRPr="002C40FB" w:rsidTr="007A14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Pediococcus pentosaceus</w:t>
            </w:r>
          </w:p>
        </w:tc>
        <w:tc>
          <w:tcPr>
            <w:tcW w:w="0" w:type="auto"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ATCC 744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7A1420" w:rsidRPr="002C40FB" w:rsidTr="007A142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Pediococcus pentosaceus</w:t>
            </w:r>
          </w:p>
        </w:tc>
        <w:tc>
          <w:tcPr>
            <w:tcW w:w="0" w:type="auto"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LMG 11488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7A1420" w:rsidRPr="002C40FB" w:rsidTr="007A14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Pantoea agglomerans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LMG 2565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LMG 2565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Pantoea agglomerans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MR2-2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MR2-2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Pantoea agglomerans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RP4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RP4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Pantoea agglomerans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RR1-2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RR1-2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Pantoea agglomerans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RR2-2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RR2-2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C3228F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Pseudomonas </w:t>
            </w:r>
            <w:r w:rsidR="002C40FB"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alcaliphila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MP1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MP1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Pectobacterium carotovorum actinidiae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26003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26003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Pectobacterium carotovorum carotovorum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LMG 2404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LMG 2404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C3228F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Pseudomonas </w:t>
            </w:r>
            <w:r w:rsidR="002C40FB"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chicorii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I3C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I3C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C3228F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Pseudomonas </w:t>
            </w:r>
            <w:r w:rsidR="002C40FB"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fluorescens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L1A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L1A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C3228F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Pseudomonas </w:t>
            </w:r>
            <w:r w:rsidR="002C40FB"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fragi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PS25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PS25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C3228F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Pseudomonas </w:t>
            </w:r>
            <w:r w:rsidR="002C40FB"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gessardi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LMG 21604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LMG 21604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C3228F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Pseudomonas </w:t>
            </w:r>
            <w:r w:rsidR="002C40FB"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gessardi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Pz20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Pz20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C3228F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Pseudomonas </w:t>
            </w:r>
            <w:r w:rsidR="002C40FB"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gessardi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Pz20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Pz20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C3228F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Pseudomonas </w:t>
            </w:r>
            <w:r w:rsidR="002C40FB"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koreensis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MP2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MP2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C3228F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Pseudomonas </w:t>
            </w:r>
            <w:r w:rsidR="002C40FB"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koreensis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RR2-1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RR2-1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C3228F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Pseudomonas </w:t>
            </w:r>
            <w:r w:rsidR="002C40FB"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koreensis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A3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A3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C3228F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Pseudomonas </w:t>
            </w:r>
            <w:r w:rsidR="002C40FB"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lundensis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25E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25E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C3228F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Pseudomonas </w:t>
            </w:r>
            <w:r w:rsidR="002C40FB"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luteola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C3228F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Pseudomonas</w:t>
            </w:r>
            <w:r w:rsidR="002C40FB"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luteola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LR2-2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LR2-2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C3228F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 xml:space="preserve">Pseudomonas </w:t>
            </w:r>
            <w:r w:rsidR="002C40FB"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marginalis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LMG 2210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LMG 2210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C3228F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Pseudomonas </w:t>
            </w:r>
            <w:r w:rsidR="002C40FB"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marinicola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A2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A2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C3228F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Pseudomonas </w:t>
            </w:r>
            <w:r w:rsidR="002C40FB"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monteilii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RP1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RP1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C3228F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Pseudomonas </w:t>
            </w:r>
            <w:r w:rsidR="002C40FB"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oleovorans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RR1-1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RR1-1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C3228F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Pseudomonas </w:t>
            </w:r>
            <w:r w:rsidR="002C40FB"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putida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MR2-1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MR2-1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C3228F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Pseudomonas p</w:t>
            </w:r>
            <w:r w:rsidR="002C40FB"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utida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A1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A1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C3228F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Pseudomonas </w:t>
            </w:r>
            <w:r w:rsidR="002C40FB"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putida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I1B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I1B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C3228F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Pseudomonas </w:t>
            </w:r>
            <w:r w:rsidR="002C40FB"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rodhesise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RP3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RP3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C3228F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Pseudomonas </w:t>
            </w:r>
            <w:r w:rsidR="002C40FB"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rodhesise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LR1-1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LR1-1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C3228F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Pseudomonas </w:t>
            </w:r>
            <w:r w:rsidR="002C40FB"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taetrolens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PS3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PS3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C3228F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Pseudomonas </w:t>
            </w:r>
            <w:r w:rsidR="002C40FB"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taetrolens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PS4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PS4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C3228F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Pseudomonas </w:t>
            </w:r>
            <w:r w:rsidR="002C40FB"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yamanorum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PS5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PS5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Pseudomonas endophtytica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PS2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PS2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Pseudomonas extremalis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C4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C4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Pseudomonas fluorescens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17298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17298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Pseudomonas fluorescens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A18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A18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Pseudomonas paralactis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B1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B1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Pseudomonas putida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PB33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PB33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Pseudomonas spp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MT9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MT9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Pseudomonas spp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T0BU1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T0BU1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Pseudomonas spp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T0BU2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T0BU2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Pseudomonas spp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T16P20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T16P20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Pseudomonas spp</w:t>
            </w:r>
          </w:p>
        </w:tc>
        <w:tc>
          <w:tcPr>
            <w:tcW w:w="0" w:type="auto"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MT9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MT9</w:t>
            </w:r>
          </w:p>
        </w:tc>
        <w:tc>
          <w:tcPr>
            <w:tcW w:w="0" w:type="auto"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13" w:type="dxa"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Pseudomonas taetrolens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PS1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PS1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Pseudomonas weihenstephanensis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A15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A15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Pseudomonas weihenstephanensis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T16BU9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T16BU9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Serratia liquefaciens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A17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A17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Serratia liquefaciens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A19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A19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noWrap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Serratia marcescens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8T11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8T11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A1420" w:rsidRPr="002C40FB" w:rsidTr="007A142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Sphingomonas spp.</w:t>
            </w:r>
          </w:p>
        </w:tc>
        <w:tc>
          <w:tcPr>
            <w:tcW w:w="0" w:type="auto"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SVA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A1420" w:rsidRPr="002C40FB" w:rsidTr="007A14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2" w:type="dxa"/>
            <w:hideMark/>
          </w:tcPr>
          <w:p w:rsidR="002C40FB" w:rsidRPr="002C40FB" w:rsidRDefault="002C40FB" w:rsidP="002C40F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Staphylococcus pasterii</w:t>
            </w:r>
          </w:p>
        </w:tc>
        <w:tc>
          <w:tcPr>
            <w:tcW w:w="0" w:type="auto"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SB26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32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613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28" w:type="dxa"/>
            <w:noWrap/>
            <w:hideMark/>
          </w:tcPr>
          <w:p w:rsidR="002C40FB" w:rsidRPr="002C40FB" w:rsidRDefault="002C40FB" w:rsidP="002C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40FB">
              <w:rPr>
                <w:rFonts w:ascii="Times New Roman" w:hAnsi="Times New Roman" w:cs="Times New Roman"/>
                <w:sz w:val="20"/>
                <w:szCs w:val="20"/>
              </w:rPr>
              <w:t>1,8</w:t>
            </w:r>
          </w:p>
        </w:tc>
      </w:tr>
    </w:tbl>
    <w:p w:rsidR="00340BEB" w:rsidRPr="00340BEB" w:rsidRDefault="00340BEB">
      <w:pPr>
        <w:rPr>
          <w:rFonts w:ascii="Times New Roman" w:hAnsi="Times New Roman" w:cs="Times New Roman"/>
          <w:sz w:val="20"/>
          <w:szCs w:val="20"/>
        </w:rPr>
      </w:pPr>
    </w:p>
    <w:p w:rsidR="00340BEB" w:rsidRPr="00340BEB" w:rsidRDefault="00340BEB">
      <w:pPr>
        <w:rPr>
          <w:rFonts w:ascii="Times New Roman" w:hAnsi="Times New Roman" w:cs="Times New Roman"/>
          <w:sz w:val="20"/>
          <w:szCs w:val="20"/>
        </w:rPr>
      </w:pPr>
    </w:p>
    <w:p w:rsidR="00C852E3" w:rsidRPr="008E460D" w:rsidRDefault="00C852E3" w:rsidP="00C852E3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8E460D">
        <w:rPr>
          <w:rFonts w:ascii="Times New Roman" w:hAnsi="Times New Roman" w:cs="Times New Roman"/>
          <w:b/>
          <w:sz w:val="20"/>
          <w:szCs w:val="20"/>
          <w:lang w:val="en-US"/>
        </w:rPr>
        <w:lastRenderedPageBreak/>
        <w:t>Table S</w:t>
      </w:r>
      <w:r w:rsidR="00340BEB" w:rsidRPr="008E460D">
        <w:rPr>
          <w:rFonts w:ascii="Times New Roman" w:hAnsi="Times New Roman" w:cs="Times New Roman"/>
          <w:b/>
          <w:sz w:val="20"/>
          <w:szCs w:val="20"/>
          <w:lang w:val="en-US"/>
        </w:rPr>
        <w:t>2</w:t>
      </w:r>
      <w:r w:rsidR="008E460D" w:rsidRPr="008E460D">
        <w:rPr>
          <w:rFonts w:ascii="Times New Roman" w:hAnsi="Times New Roman" w:cs="Times New Roman"/>
          <w:b/>
          <w:sz w:val="20"/>
          <w:szCs w:val="20"/>
          <w:lang w:val="en-US"/>
        </w:rPr>
        <w:t>.</w:t>
      </w:r>
      <w:r w:rsidR="00093AEC">
        <w:rPr>
          <w:rFonts w:ascii="Times New Roman" w:hAnsi="Times New Roman" w:cs="Times New Roman"/>
          <w:sz w:val="20"/>
          <w:szCs w:val="20"/>
          <w:lang w:val="en-US"/>
        </w:rPr>
        <w:t xml:space="preserve"> Yeast s</w:t>
      </w:r>
      <w:r w:rsidRPr="008E460D">
        <w:rPr>
          <w:rFonts w:ascii="Times New Roman" w:hAnsi="Times New Roman" w:cs="Times New Roman"/>
          <w:sz w:val="20"/>
          <w:szCs w:val="20"/>
          <w:lang w:val="en-US"/>
        </w:rPr>
        <w:t>train</w:t>
      </w:r>
      <w:r w:rsidR="008E460D" w:rsidRPr="008E460D">
        <w:rPr>
          <w:rFonts w:ascii="Times New Roman" w:hAnsi="Times New Roman" w:cs="Times New Roman"/>
          <w:sz w:val="20"/>
          <w:szCs w:val="20"/>
          <w:lang w:val="en-US"/>
        </w:rPr>
        <w:t>s</w:t>
      </w:r>
      <w:r w:rsidRPr="008E460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8E460D" w:rsidRPr="008E460D">
        <w:rPr>
          <w:rFonts w:ascii="Times New Roman" w:hAnsi="Times New Roman" w:cs="Times New Roman"/>
          <w:sz w:val="20"/>
          <w:szCs w:val="20"/>
          <w:lang w:val="en-US"/>
        </w:rPr>
        <w:t>screened aga</w:t>
      </w:r>
      <w:r w:rsidR="008E460D">
        <w:rPr>
          <w:rFonts w:ascii="Times New Roman" w:hAnsi="Times New Roman" w:cs="Times New Roman"/>
          <w:sz w:val="20"/>
          <w:szCs w:val="20"/>
          <w:lang w:val="en-US"/>
        </w:rPr>
        <w:t>inst red and yellow onion skins-</w:t>
      </w:r>
      <w:r w:rsidR="008E460D" w:rsidRPr="008E460D">
        <w:rPr>
          <w:rFonts w:ascii="Times New Roman" w:hAnsi="Times New Roman" w:cs="Times New Roman"/>
          <w:sz w:val="20"/>
          <w:szCs w:val="20"/>
          <w:lang w:val="en-US"/>
        </w:rPr>
        <w:t>based media</w:t>
      </w:r>
      <w:r w:rsidR="007A1420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="007A1420">
        <w:rPr>
          <w:rFonts w:ascii="Times New Roman" w:hAnsi="Times New Roman" w:cs="Times New Roman"/>
          <w:sz w:val="20"/>
          <w:szCs w:val="20"/>
          <w:lang w:val="en-US"/>
        </w:rPr>
        <w:t>The Reference code is an internal code used to univocally identify the strain used in this study.</w:t>
      </w:r>
      <w:bookmarkStart w:id="0" w:name="_GoBack"/>
      <w:bookmarkEnd w:id="0"/>
    </w:p>
    <w:p w:rsidR="00340BEB" w:rsidRPr="008E460D" w:rsidRDefault="00340BEB" w:rsidP="00C852E3">
      <w:pPr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Tabellasemplice-2"/>
        <w:tblW w:w="4722" w:type="pct"/>
        <w:tblLook w:val="04A0" w:firstRow="1" w:lastRow="0" w:firstColumn="1" w:lastColumn="0" w:noHBand="0" w:noVBand="1"/>
      </w:tblPr>
      <w:tblGrid>
        <w:gridCol w:w="4523"/>
        <w:gridCol w:w="2253"/>
        <w:gridCol w:w="1220"/>
        <w:gridCol w:w="665"/>
        <w:gridCol w:w="662"/>
        <w:gridCol w:w="662"/>
        <w:gridCol w:w="761"/>
        <w:gridCol w:w="662"/>
        <w:gridCol w:w="662"/>
        <w:gridCol w:w="662"/>
        <w:gridCol w:w="761"/>
      </w:tblGrid>
      <w:tr w:rsidR="005612CF" w:rsidRPr="00340BEB" w:rsidTr="004904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3" w:type="pct"/>
            <w:vMerge w:val="restart"/>
            <w:hideMark/>
          </w:tcPr>
          <w:p w:rsidR="00340BEB" w:rsidRPr="00340BEB" w:rsidRDefault="00340BEB" w:rsidP="00340BEB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Genus or Species</w:t>
            </w:r>
          </w:p>
        </w:tc>
        <w:tc>
          <w:tcPr>
            <w:tcW w:w="842" w:type="pct"/>
            <w:vMerge w:val="restart"/>
            <w:hideMark/>
          </w:tcPr>
          <w:p w:rsidR="00340BEB" w:rsidRPr="00340BEB" w:rsidRDefault="007A1420" w:rsidP="00340B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S</w:t>
            </w:r>
            <w:r w:rsidR="00340BEB"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train</w:t>
            </w:r>
          </w:p>
        </w:tc>
        <w:tc>
          <w:tcPr>
            <w:tcW w:w="459" w:type="pct"/>
            <w:vMerge w:val="restart"/>
            <w:noWrap/>
            <w:hideMark/>
          </w:tcPr>
          <w:p w:rsidR="007A1420" w:rsidRDefault="007A1420" w:rsidP="00340B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Reference </w:t>
            </w:r>
          </w:p>
          <w:p w:rsidR="00340BEB" w:rsidRPr="00340BEB" w:rsidRDefault="00340BEB" w:rsidP="00340B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code</w:t>
            </w:r>
          </w:p>
        </w:tc>
        <w:tc>
          <w:tcPr>
            <w:tcW w:w="1011" w:type="pct"/>
            <w:gridSpan w:val="4"/>
            <w:hideMark/>
          </w:tcPr>
          <w:p w:rsidR="00340BEB" w:rsidRPr="00340BEB" w:rsidRDefault="008E460D" w:rsidP="00340B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Red o</w:t>
            </w:r>
            <w:r w:rsidR="00340BEB"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 skins</w:t>
            </w:r>
          </w:p>
        </w:tc>
        <w:tc>
          <w:tcPr>
            <w:tcW w:w="1006" w:type="pct"/>
            <w:gridSpan w:val="4"/>
            <w:noWrap/>
            <w:hideMark/>
          </w:tcPr>
          <w:p w:rsidR="00340BEB" w:rsidRPr="00340BEB" w:rsidRDefault="00340BEB" w:rsidP="00340B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Yellow onion</w:t>
            </w:r>
            <w:r w:rsidR="008E4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 skins</w:t>
            </w:r>
          </w:p>
        </w:tc>
      </w:tr>
      <w:tr w:rsidR="005612CF" w:rsidRPr="00340BEB" w:rsidTr="004904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3" w:type="pct"/>
            <w:vMerge/>
            <w:hideMark/>
          </w:tcPr>
          <w:p w:rsidR="00340BEB" w:rsidRPr="00340BEB" w:rsidRDefault="00340BEB" w:rsidP="00340BE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842" w:type="pct"/>
            <w:vMerge/>
            <w:hideMark/>
          </w:tcPr>
          <w:p w:rsidR="00340BEB" w:rsidRPr="00340BEB" w:rsidRDefault="00340BEB" w:rsidP="00340B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59" w:type="pct"/>
            <w:vMerge/>
            <w:hideMark/>
          </w:tcPr>
          <w:p w:rsidR="00340BEB" w:rsidRPr="00340BEB" w:rsidRDefault="00340BEB" w:rsidP="00340B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53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15%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20%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25%</w:t>
            </w:r>
          </w:p>
        </w:tc>
        <w:tc>
          <w:tcPr>
            <w:tcW w:w="254" w:type="pct"/>
            <w:noWrap/>
            <w:hideMark/>
          </w:tcPr>
          <w:p w:rsidR="00340BEB" w:rsidRPr="00340BEB" w:rsidRDefault="005612CF" w:rsidP="005612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WM</w:t>
            </w:r>
            <w:r w:rsidR="008E46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G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15%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20%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25%</w:t>
            </w:r>
          </w:p>
        </w:tc>
        <w:tc>
          <w:tcPr>
            <w:tcW w:w="250" w:type="pct"/>
            <w:noWrap/>
            <w:hideMark/>
          </w:tcPr>
          <w:p w:rsidR="00340BEB" w:rsidRPr="00340BEB" w:rsidRDefault="005612CF" w:rsidP="005612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WM</w:t>
            </w:r>
            <w:r w:rsidR="008E46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G</w:t>
            </w:r>
          </w:p>
        </w:tc>
      </w:tr>
      <w:tr w:rsidR="005612CF" w:rsidRPr="00340BEB" w:rsidTr="0049043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3" w:type="pct"/>
            <w:hideMark/>
          </w:tcPr>
          <w:p w:rsidR="00340BEB" w:rsidRPr="00340BEB" w:rsidRDefault="00340BEB" w:rsidP="00340BE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Aeurobasidium pullulans</w:t>
            </w:r>
          </w:p>
        </w:tc>
        <w:tc>
          <w:tcPr>
            <w:tcW w:w="842" w:type="pct"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YLq1</w:t>
            </w:r>
          </w:p>
        </w:tc>
        <w:tc>
          <w:tcPr>
            <w:tcW w:w="459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58</w:t>
            </w:r>
          </w:p>
        </w:tc>
        <w:tc>
          <w:tcPr>
            <w:tcW w:w="253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54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2,5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0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</w:tr>
      <w:tr w:rsidR="005612CF" w:rsidRPr="00340BEB" w:rsidTr="004904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3" w:type="pct"/>
            <w:hideMark/>
          </w:tcPr>
          <w:p w:rsidR="00340BEB" w:rsidRPr="00340BEB" w:rsidRDefault="00340BEB" w:rsidP="00340BE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Candida boidinii</w:t>
            </w:r>
          </w:p>
        </w:tc>
        <w:tc>
          <w:tcPr>
            <w:tcW w:w="842" w:type="pct"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A5y</w:t>
            </w:r>
          </w:p>
        </w:tc>
        <w:tc>
          <w:tcPr>
            <w:tcW w:w="459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33</w:t>
            </w:r>
          </w:p>
        </w:tc>
        <w:tc>
          <w:tcPr>
            <w:tcW w:w="253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4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1,3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50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</w:t>
            </w:r>
          </w:p>
        </w:tc>
      </w:tr>
      <w:tr w:rsidR="005612CF" w:rsidRPr="00340BEB" w:rsidTr="0049043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3" w:type="pct"/>
            <w:hideMark/>
          </w:tcPr>
          <w:p w:rsidR="00340BEB" w:rsidRPr="00340BEB" w:rsidRDefault="00340BEB" w:rsidP="00340BE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Candida boidinii</w:t>
            </w:r>
          </w:p>
        </w:tc>
        <w:tc>
          <w:tcPr>
            <w:tcW w:w="842" w:type="pct"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E52y</w:t>
            </w:r>
          </w:p>
        </w:tc>
        <w:tc>
          <w:tcPr>
            <w:tcW w:w="459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34</w:t>
            </w:r>
          </w:p>
        </w:tc>
        <w:tc>
          <w:tcPr>
            <w:tcW w:w="253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4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1,3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50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</w:t>
            </w:r>
          </w:p>
        </w:tc>
      </w:tr>
      <w:tr w:rsidR="005612CF" w:rsidRPr="00340BEB" w:rsidTr="004904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3" w:type="pct"/>
            <w:hideMark/>
          </w:tcPr>
          <w:p w:rsidR="00340BEB" w:rsidRPr="00340BEB" w:rsidRDefault="00340BEB" w:rsidP="00340BE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Candida boidinii</w:t>
            </w:r>
          </w:p>
        </w:tc>
        <w:tc>
          <w:tcPr>
            <w:tcW w:w="842" w:type="pct"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F28y</w:t>
            </w:r>
          </w:p>
        </w:tc>
        <w:tc>
          <w:tcPr>
            <w:tcW w:w="459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35</w:t>
            </w:r>
          </w:p>
        </w:tc>
        <w:tc>
          <w:tcPr>
            <w:tcW w:w="253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4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1,3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50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</w:t>
            </w:r>
          </w:p>
        </w:tc>
      </w:tr>
      <w:tr w:rsidR="005612CF" w:rsidRPr="00340BEB" w:rsidTr="0049043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3" w:type="pct"/>
            <w:hideMark/>
          </w:tcPr>
          <w:p w:rsidR="00340BEB" w:rsidRPr="00340BEB" w:rsidRDefault="00340BEB" w:rsidP="00340BE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Candida parapsilosis</w:t>
            </w:r>
          </w:p>
        </w:tc>
        <w:tc>
          <w:tcPr>
            <w:tcW w:w="842" w:type="pct"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MUCL 31233</w:t>
            </w:r>
          </w:p>
        </w:tc>
        <w:tc>
          <w:tcPr>
            <w:tcW w:w="459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36</w:t>
            </w:r>
          </w:p>
        </w:tc>
        <w:tc>
          <w:tcPr>
            <w:tcW w:w="253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4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2,3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50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</w:t>
            </w:r>
          </w:p>
        </w:tc>
      </w:tr>
      <w:tr w:rsidR="005612CF" w:rsidRPr="00340BEB" w:rsidTr="004904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3" w:type="pct"/>
            <w:hideMark/>
          </w:tcPr>
          <w:p w:rsidR="00340BEB" w:rsidRPr="00340BEB" w:rsidRDefault="00340BEB" w:rsidP="00340BE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Candida parapsilosis</w:t>
            </w:r>
          </w:p>
        </w:tc>
        <w:tc>
          <w:tcPr>
            <w:tcW w:w="842" w:type="pct"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YB51</w:t>
            </w:r>
          </w:p>
        </w:tc>
        <w:tc>
          <w:tcPr>
            <w:tcW w:w="459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59</w:t>
            </w:r>
          </w:p>
        </w:tc>
        <w:tc>
          <w:tcPr>
            <w:tcW w:w="253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54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2,5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0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</w:tr>
      <w:tr w:rsidR="005612CF" w:rsidRPr="00340BEB" w:rsidTr="0049043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3" w:type="pct"/>
            <w:hideMark/>
          </w:tcPr>
          <w:p w:rsidR="00340BEB" w:rsidRPr="00340BEB" w:rsidRDefault="00340BEB" w:rsidP="00340BE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Candida tropicalis</w:t>
            </w:r>
          </w:p>
        </w:tc>
        <w:tc>
          <w:tcPr>
            <w:tcW w:w="842" w:type="pct"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1M1</w:t>
            </w:r>
          </w:p>
        </w:tc>
        <w:tc>
          <w:tcPr>
            <w:tcW w:w="459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37</w:t>
            </w:r>
          </w:p>
        </w:tc>
        <w:tc>
          <w:tcPr>
            <w:tcW w:w="253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4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50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</w:t>
            </w:r>
          </w:p>
        </w:tc>
      </w:tr>
      <w:tr w:rsidR="005612CF" w:rsidRPr="00340BEB" w:rsidTr="004904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3" w:type="pct"/>
            <w:hideMark/>
          </w:tcPr>
          <w:p w:rsidR="00340BEB" w:rsidRPr="00340BEB" w:rsidRDefault="00340BEB" w:rsidP="00340BE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Candida zemplinina</w:t>
            </w:r>
          </w:p>
        </w:tc>
        <w:tc>
          <w:tcPr>
            <w:tcW w:w="842" w:type="pct"/>
            <w:hideMark/>
          </w:tcPr>
          <w:p w:rsidR="00340BEB" w:rsidRPr="00340BEB" w:rsidRDefault="00340BEB" w:rsidP="00340B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459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38</w:t>
            </w:r>
          </w:p>
        </w:tc>
        <w:tc>
          <w:tcPr>
            <w:tcW w:w="253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4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0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1,7</w:t>
            </w:r>
          </w:p>
        </w:tc>
      </w:tr>
      <w:tr w:rsidR="005612CF" w:rsidRPr="00340BEB" w:rsidTr="0049043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3" w:type="pct"/>
            <w:hideMark/>
          </w:tcPr>
          <w:p w:rsidR="00340BEB" w:rsidRPr="00340BEB" w:rsidRDefault="00340BEB" w:rsidP="00340BE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Debaryomyces hansenii</w:t>
            </w:r>
          </w:p>
        </w:tc>
        <w:tc>
          <w:tcPr>
            <w:tcW w:w="842" w:type="pct"/>
            <w:hideMark/>
          </w:tcPr>
          <w:p w:rsidR="00340BEB" w:rsidRPr="00340BEB" w:rsidRDefault="00093AEC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BC </w:t>
            </w:r>
            <w:r w:rsidR="00340BEB"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T3-23</w:t>
            </w:r>
          </w:p>
        </w:tc>
        <w:tc>
          <w:tcPr>
            <w:tcW w:w="459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253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4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0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</w:tr>
      <w:tr w:rsidR="005612CF" w:rsidRPr="00340BEB" w:rsidTr="004904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3" w:type="pct"/>
            <w:hideMark/>
          </w:tcPr>
          <w:p w:rsidR="00340BEB" w:rsidRPr="00340BEB" w:rsidRDefault="00340BEB" w:rsidP="00340BE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Geotrichum candidum</w:t>
            </w:r>
          </w:p>
        </w:tc>
        <w:tc>
          <w:tcPr>
            <w:tcW w:w="842" w:type="pct"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1C1</w:t>
            </w:r>
          </w:p>
        </w:tc>
        <w:tc>
          <w:tcPr>
            <w:tcW w:w="459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39</w:t>
            </w:r>
          </w:p>
        </w:tc>
        <w:tc>
          <w:tcPr>
            <w:tcW w:w="253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4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1,3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0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1,7</w:t>
            </w:r>
          </w:p>
        </w:tc>
      </w:tr>
      <w:tr w:rsidR="005612CF" w:rsidRPr="00340BEB" w:rsidTr="0049043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3" w:type="pct"/>
            <w:hideMark/>
          </w:tcPr>
          <w:p w:rsidR="00340BEB" w:rsidRPr="00340BEB" w:rsidRDefault="00340BEB" w:rsidP="00340BE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Geotrichum candidum</w:t>
            </w:r>
          </w:p>
        </w:tc>
        <w:tc>
          <w:tcPr>
            <w:tcW w:w="842" w:type="pct"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1G1</w:t>
            </w:r>
          </w:p>
        </w:tc>
        <w:tc>
          <w:tcPr>
            <w:tcW w:w="459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253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4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1,3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0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1,7</w:t>
            </w:r>
          </w:p>
        </w:tc>
      </w:tr>
      <w:tr w:rsidR="005612CF" w:rsidRPr="00340BEB" w:rsidTr="004904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3" w:type="pct"/>
            <w:hideMark/>
          </w:tcPr>
          <w:p w:rsidR="00340BEB" w:rsidRPr="00340BEB" w:rsidRDefault="00340BEB" w:rsidP="00340BE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Geotrichum candidum</w:t>
            </w:r>
          </w:p>
        </w:tc>
        <w:tc>
          <w:tcPr>
            <w:tcW w:w="842" w:type="pct"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4M1</w:t>
            </w:r>
          </w:p>
        </w:tc>
        <w:tc>
          <w:tcPr>
            <w:tcW w:w="459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41</w:t>
            </w:r>
          </w:p>
        </w:tc>
        <w:tc>
          <w:tcPr>
            <w:tcW w:w="253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4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1,3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0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1,7</w:t>
            </w:r>
          </w:p>
        </w:tc>
      </w:tr>
      <w:tr w:rsidR="005612CF" w:rsidRPr="00340BEB" w:rsidTr="0049043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3" w:type="pct"/>
            <w:hideMark/>
          </w:tcPr>
          <w:p w:rsidR="00340BEB" w:rsidRPr="00340BEB" w:rsidRDefault="00340BEB" w:rsidP="00340BE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Geotrichum candidum</w:t>
            </w:r>
          </w:p>
        </w:tc>
        <w:tc>
          <w:tcPr>
            <w:tcW w:w="842" w:type="pct"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11G1</w:t>
            </w:r>
          </w:p>
        </w:tc>
        <w:tc>
          <w:tcPr>
            <w:tcW w:w="459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42</w:t>
            </w:r>
          </w:p>
        </w:tc>
        <w:tc>
          <w:tcPr>
            <w:tcW w:w="253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4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1,3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0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</w:tr>
      <w:tr w:rsidR="005612CF" w:rsidRPr="00340BEB" w:rsidTr="004904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3" w:type="pct"/>
            <w:hideMark/>
          </w:tcPr>
          <w:p w:rsidR="00340BEB" w:rsidRPr="00340BEB" w:rsidRDefault="00340BEB" w:rsidP="00340BE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Geotrichum candidum</w:t>
            </w:r>
          </w:p>
        </w:tc>
        <w:tc>
          <w:tcPr>
            <w:tcW w:w="842" w:type="pct"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14G1</w:t>
            </w:r>
          </w:p>
        </w:tc>
        <w:tc>
          <w:tcPr>
            <w:tcW w:w="459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43</w:t>
            </w:r>
          </w:p>
        </w:tc>
        <w:tc>
          <w:tcPr>
            <w:tcW w:w="253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4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1,5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0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</w:tr>
      <w:tr w:rsidR="005612CF" w:rsidRPr="00340BEB" w:rsidTr="0049043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3" w:type="pct"/>
            <w:hideMark/>
          </w:tcPr>
          <w:p w:rsidR="00340BEB" w:rsidRPr="00340BEB" w:rsidRDefault="00340BEB" w:rsidP="00340BE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Hanseniaspora uvarum</w:t>
            </w:r>
          </w:p>
        </w:tc>
        <w:tc>
          <w:tcPr>
            <w:tcW w:w="842" w:type="pct"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8795</w:t>
            </w:r>
          </w:p>
        </w:tc>
        <w:tc>
          <w:tcPr>
            <w:tcW w:w="459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60</w:t>
            </w:r>
          </w:p>
        </w:tc>
        <w:tc>
          <w:tcPr>
            <w:tcW w:w="253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4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1,5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0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</w:tr>
      <w:tr w:rsidR="005612CF" w:rsidRPr="00340BEB" w:rsidTr="004904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3" w:type="pct"/>
            <w:hideMark/>
          </w:tcPr>
          <w:p w:rsidR="00340BEB" w:rsidRPr="00340BEB" w:rsidRDefault="00340BEB" w:rsidP="00340BE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Hanseniaspora uvarum</w:t>
            </w:r>
          </w:p>
        </w:tc>
        <w:tc>
          <w:tcPr>
            <w:tcW w:w="842" w:type="pct"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8801</w:t>
            </w:r>
          </w:p>
        </w:tc>
        <w:tc>
          <w:tcPr>
            <w:tcW w:w="459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61</w:t>
            </w:r>
          </w:p>
        </w:tc>
        <w:tc>
          <w:tcPr>
            <w:tcW w:w="253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4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1,5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0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</w:tr>
      <w:tr w:rsidR="005612CF" w:rsidRPr="00340BEB" w:rsidTr="0049043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3" w:type="pct"/>
            <w:hideMark/>
          </w:tcPr>
          <w:p w:rsidR="00340BEB" w:rsidRPr="00340BEB" w:rsidRDefault="00340BEB" w:rsidP="00340BE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Hanseniaspora uvarum</w:t>
            </w:r>
          </w:p>
        </w:tc>
        <w:tc>
          <w:tcPr>
            <w:tcW w:w="842" w:type="pct"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8802</w:t>
            </w:r>
          </w:p>
        </w:tc>
        <w:tc>
          <w:tcPr>
            <w:tcW w:w="459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62</w:t>
            </w:r>
          </w:p>
        </w:tc>
        <w:tc>
          <w:tcPr>
            <w:tcW w:w="253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4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1,5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0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</w:tr>
      <w:tr w:rsidR="005612CF" w:rsidRPr="00340BEB" w:rsidTr="004904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3" w:type="pct"/>
            <w:hideMark/>
          </w:tcPr>
          <w:p w:rsidR="00340BEB" w:rsidRPr="00340BEB" w:rsidRDefault="00340BEB" w:rsidP="00340BE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Hanseniaspora uvarum</w:t>
            </w:r>
          </w:p>
        </w:tc>
        <w:tc>
          <w:tcPr>
            <w:tcW w:w="842" w:type="pct"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8807</w:t>
            </w:r>
          </w:p>
        </w:tc>
        <w:tc>
          <w:tcPr>
            <w:tcW w:w="459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63</w:t>
            </w:r>
          </w:p>
        </w:tc>
        <w:tc>
          <w:tcPr>
            <w:tcW w:w="253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4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1,5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0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</w:tr>
      <w:tr w:rsidR="005612CF" w:rsidRPr="00340BEB" w:rsidTr="0049043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3" w:type="pct"/>
            <w:hideMark/>
          </w:tcPr>
          <w:p w:rsidR="00340BEB" w:rsidRPr="00340BEB" w:rsidRDefault="00340BEB" w:rsidP="00340BE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Hanseniaspora uvarum</w:t>
            </w:r>
          </w:p>
        </w:tc>
        <w:tc>
          <w:tcPr>
            <w:tcW w:w="842" w:type="pct"/>
            <w:hideMark/>
          </w:tcPr>
          <w:p w:rsidR="00340BEB" w:rsidRPr="00340BEB" w:rsidRDefault="00340BEB" w:rsidP="00340B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459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64</w:t>
            </w:r>
          </w:p>
        </w:tc>
        <w:tc>
          <w:tcPr>
            <w:tcW w:w="253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4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1,5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0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</w:tr>
      <w:tr w:rsidR="005612CF" w:rsidRPr="00340BEB" w:rsidTr="004904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3" w:type="pct"/>
            <w:hideMark/>
          </w:tcPr>
          <w:p w:rsidR="00340BEB" w:rsidRPr="00340BEB" w:rsidRDefault="00340BEB" w:rsidP="00340BE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Hanseniaspora uvarum</w:t>
            </w:r>
          </w:p>
        </w:tc>
        <w:tc>
          <w:tcPr>
            <w:tcW w:w="842" w:type="pct"/>
            <w:hideMark/>
          </w:tcPr>
          <w:p w:rsidR="00340BEB" w:rsidRPr="00340BEB" w:rsidRDefault="00340BEB" w:rsidP="00340B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459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65</w:t>
            </w:r>
          </w:p>
        </w:tc>
        <w:tc>
          <w:tcPr>
            <w:tcW w:w="253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4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1,5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0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</w:tr>
      <w:tr w:rsidR="005612CF" w:rsidRPr="00340BEB" w:rsidTr="0049043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3" w:type="pct"/>
            <w:hideMark/>
          </w:tcPr>
          <w:p w:rsidR="00340BEB" w:rsidRPr="00340BEB" w:rsidRDefault="00340BEB" w:rsidP="00340BE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Kluyveromyces marxianus</w:t>
            </w:r>
          </w:p>
        </w:tc>
        <w:tc>
          <w:tcPr>
            <w:tcW w:w="842" w:type="pct"/>
            <w:hideMark/>
          </w:tcPr>
          <w:p w:rsidR="00340BEB" w:rsidRPr="00340BEB" w:rsidRDefault="00340BEB" w:rsidP="00340B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459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44</w:t>
            </w:r>
          </w:p>
        </w:tc>
        <w:tc>
          <w:tcPr>
            <w:tcW w:w="253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4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1,5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0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</w:tr>
      <w:tr w:rsidR="005612CF" w:rsidRPr="00340BEB" w:rsidTr="004904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3" w:type="pct"/>
            <w:hideMark/>
          </w:tcPr>
          <w:p w:rsidR="00340BEB" w:rsidRPr="00340BEB" w:rsidRDefault="00340BEB" w:rsidP="00340BE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Metschnikowia pulcherrima</w:t>
            </w:r>
          </w:p>
        </w:tc>
        <w:tc>
          <w:tcPr>
            <w:tcW w:w="842" w:type="pct"/>
            <w:hideMark/>
          </w:tcPr>
          <w:p w:rsidR="00340BEB" w:rsidRPr="00340BEB" w:rsidRDefault="00340BEB" w:rsidP="00340B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459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45</w:t>
            </w:r>
          </w:p>
        </w:tc>
        <w:tc>
          <w:tcPr>
            <w:tcW w:w="253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4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1,8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0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</w:tr>
      <w:tr w:rsidR="005612CF" w:rsidRPr="00340BEB" w:rsidTr="0049043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3" w:type="pct"/>
            <w:hideMark/>
          </w:tcPr>
          <w:p w:rsidR="00340BEB" w:rsidRPr="00340BEB" w:rsidRDefault="00340BEB" w:rsidP="00340BE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Metschnikowia pulcherrima</w:t>
            </w:r>
          </w:p>
        </w:tc>
        <w:tc>
          <w:tcPr>
            <w:tcW w:w="842" w:type="pct"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Y1D</w:t>
            </w:r>
          </w:p>
        </w:tc>
        <w:tc>
          <w:tcPr>
            <w:tcW w:w="459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66</w:t>
            </w:r>
          </w:p>
        </w:tc>
        <w:tc>
          <w:tcPr>
            <w:tcW w:w="253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4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1,5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0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</w:tr>
      <w:tr w:rsidR="005612CF" w:rsidRPr="00340BEB" w:rsidTr="004904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3" w:type="pct"/>
            <w:hideMark/>
          </w:tcPr>
          <w:p w:rsidR="00340BEB" w:rsidRPr="00340BEB" w:rsidRDefault="00340BEB" w:rsidP="00340BE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Pichia anomala</w:t>
            </w:r>
          </w:p>
        </w:tc>
        <w:tc>
          <w:tcPr>
            <w:tcW w:w="842" w:type="pct"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MUCL 28639</w:t>
            </w:r>
          </w:p>
        </w:tc>
        <w:tc>
          <w:tcPr>
            <w:tcW w:w="459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46</w:t>
            </w:r>
          </w:p>
        </w:tc>
        <w:tc>
          <w:tcPr>
            <w:tcW w:w="253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4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2,1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0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</w:tr>
      <w:tr w:rsidR="005612CF" w:rsidRPr="00340BEB" w:rsidTr="0049043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3" w:type="pct"/>
            <w:hideMark/>
          </w:tcPr>
          <w:p w:rsidR="00340BEB" w:rsidRPr="00340BEB" w:rsidRDefault="00340BEB" w:rsidP="00340BE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Pichia fermentans</w:t>
            </w:r>
          </w:p>
        </w:tc>
        <w:tc>
          <w:tcPr>
            <w:tcW w:w="842" w:type="pct"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9C1</w:t>
            </w:r>
          </w:p>
        </w:tc>
        <w:tc>
          <w:tcPr>
            <w:tcW w:w="459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49</w:t>
            </w:r>
          </w:p>
        </w:tc>
        <w:tc>
          <w:tcPr>
            <w:tcW w:w="253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4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1,3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0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</w:tr>
      <w:tr w:rsidR="005612CF" w:rsidRPr="00340BEB" w:rsidTr="004904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3" w:type="pct"/>
            <w:hideMark/>
          </w:tcPr>
          <w:p w:rsidR="00340BEB" w:rsidRPr="00340BEB" w:rsidRDefault="00340BEB" w:rsidP="00340BE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Pichia holstii</w:t>
            </w:r>
          </w:p>
        </w:tc>
        <w:tc>
          <w:tcPr>
            <w:tcW w:w="842" w:type="pct"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8G</w:t>
            </w:r>
          </w:p>
        </w:tc>
        <w:tc>
          <w:tcPr>
            <w:tcW w:w="459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50</w:t>
            </w:r>
          </w:p>
        </w:tc>
        <w:tc>
          <w:tcPr>
            <w:tcW w:w="253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4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1,3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0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</w:tr>
      <w:tr w:rsidR="005612CF" w:rsidRPr="00340BEB" w:rsidTr="0049043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3" w:type="pct"/>
            <w:hideMark/>
          </w:tcPr>
          <w:p w:rsidR="00340BEB" w:rsidRPr="00340BEB" w:rsidRDefault="00340BEB" w:rsidP="00340BE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Pichia holstii</w:t>
            </w:r>
          </w:p>
        </w:tc>
        <w:tc>
          <w:tcPr>
            <w:tcW w:w="842" w:type="pct"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13A</w:t>
            </w:r>
          </w:p>
        </w:tc>
        <w:tc>
          <w:tcPr>
            <w:tcW w:w="459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51</w:t>
            </w:r>
          </w:p>
        </w:tc>
        <w:tc>
          <w:tcPr>
            <w:tcW w:w="253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4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1,1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0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</w:tr>
      <w:tr w:rsidR="005612CF" w:rsidRPr="00340BEB" w:rsidTr="004904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3" w:type="pct"/>
            <w:hideMark/>
          </w:tcPr>
          <w:p w:rsidR="00340BEB" w:rsidRPr="00340BEB" w:rsidRDefault="00340BEB" w:rsidP="00340BE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lastRenderedPageBreak/>
              <w:t>Pichia manshurica</w:t>
            </w:r>
          </w:p>
        </w:tc>
        <w:tc>
          <w:tcPr>
            <w:tcW w:w="842" w:type="pct"/>
            <w:hideMark/>
          </w:tcPr>
          <w:p w:rsidR="00340BEB" w:rsidRPr="00340BEB" w:rsidRDefault="00340BEB" w:rsidP="00340B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459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47</w:t>
            </w:r>
          </w:p>
        </w:tc>
        <w:tc>
          <w:tcPr>
            <w:tcW w:w="253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4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1,8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0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</w:tr>
      <w:tr w:rsidR="005612CF" w:rsidRPr="00340BEB" w:rsidTr="0049043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3" w:type="pct"/>
            <w:hideMark/>
          </w:tcPr>
          <w:p w:rsidR="00340BEB" w:rsidRPr="00340BEB" w:rsidRDefault="00340BEB" w:rsidP="00340BE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Pichia membranifaciens</w:t>
            </w:r>
          </w:p>
        </w:tc>
        <w:tc>
          <w:tcPr>
            <w:tcW w:w="842" w:type="pct"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MUCL 29895</w:t>
            </w:r>
          </w:p>
        </w:tc>
        <w:tc>
          <w:tcPr>
            <w:tcW w:w="459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48</w:t>
            </w:r>
          </w:p>
        </w:tc>
        <w:tc>
          <w:tcPr>
            <w:tcW w:w="253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4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1,3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0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</w:tr>
      <w:tr w:rsidR="005612CF" w:rsidRPr="00340BEB" w:rsidTr="004904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3" w:type="pct"/>
            <w:hideMark/>
          </w:tcPr>
          <w:p w:rsidR="00340BEB" w:rsidRPr="00340BEB" w:rsidRDefault="00340BEB" w:rsidP="00340BE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Pichia membranifaciens</w:t>
            </w:r>
          </w:p>
        </w:tc>
        <w:tc>
          <w:tcPr>
            <w:tcW w:w="842" w:type="pct"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6C</w:t>
            </w:r>
          </w:p>
        </w:tc>
        <w:tc>
          <w:tcPr>
            <w:tcW w:w="459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52</w:t>
            </w:r>
          </w:p>
        </w:tc>
        <w:tc>
          <w:tcPr>
            <w:tcW w:w="253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4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0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</w:tr>
      <w:tr w:rsidR="005612CF" w:rsidRPr="00340BEB" w:rsidTr="0049043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3" w:type="pct"/>
            <w:hideMark/>
          </w:tcPr>
          <w:p w:rsidR="00340BEB" w:rsidRPr="00340BEB" w:rsidRDefault="00340BEB" w:rsidP="00340BE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Pichia norvegensis</w:t>
            </w:r>
          </w:p>
        </w:tc>
        <w:tc>
          <w:tcPr>
            <w:tcW w:w="842" w:type="pct"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COR2y</w:t>
            </w:r>
          </w:p>
        </w:tc>
        <w:tc>
          <w:tcPr>
            <w:tcW w:w="459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67</w:t>
            </w:r>
          </w:p>
        </w:tc>
        <w:tc>
          <w:tcPr>
            <w:tcW w:w="253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4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1,5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0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</w:tr>
      <w:tr w:rsidR="005612CF" w:rsidRPr="00340BEB" w:rsidTr="004904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3" w:type="pct"/>
            <w:hideMark/>
          </w:tcPr>
          <w:p w:rsidR="00340BEB" w:rsidRPr="00340BEB" w:rsidRDefault="00340BEB" w:rsidP="00340BE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Rhodotorula diobovata</w:t>
            </w:r>
          </w:p>
        </w:tc>
        <w:tc>
          <w:tcPr>
            <w:tcW w:w="842" w:type="pct"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YB1</w:t>
            </w:r>
          </w:p>
        </w:tc>
        <w:tc>
          <w:tcPr>
            <w:tcW w:w="459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68</w:t>
            </w:r>
          </w:p>
        </w:tc>
        <w:tc>
          <w:tcPr>
            <w:tcW w:w="253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54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0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</w:tr>
      <w:tr w:rsidR="005612CF" w:rsidRPr="00340BEB" w:rsidTr="0049043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3" w:type="pct"/>
            <w:hideMark/>
          </w:tcPr>
          <w:p w:rsidR="00340BEB" w:rsidRPr="00340BEB" w:rsidRDefault="00340BEB" w:rsidP="00340BE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Rhodotorula mucilaginosa</w:t>
            </w:r>
          </w:p>
        </w:tc>
        <w:tc>
          <w:tcPr>
            <w:tcW w:w="842" w:type="pct"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MUCL 30403</w:t>
            </w:r>
          </w:p>
        </w:tc>
        <w:tc>
          <w:tcPr>
            <w:tcW w:w="459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53</w:t>
            </w:r>
          </w:p>
        </w:tc>
        <w:tc>
          <w:tcPr>
            <w:tcW w:w="253" w:type="pct"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4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1,5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0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</w:tr>
      <w:tr w:rsidR="005612CF" w:rsidRPr="00340BEB" w:rsidTr="004904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3" w:type="pct"/>
            <w:hideMark/>
          </w:tcPr>
          <w:p w:rsidR="00340BEB" w:rsidRPr="00340BEB" w:rsidRDefault="00340BEB" w:rsidP="00340BE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Rhodotorula mucilaginosa</w:t>
            </w:r>
          </w:p>
        </w:tc>
        <w:tc>
          <w:tcPr>
            <w:tcW w:w="842" w:type="pct"/>
            <w:hideMark/>
          </w:tcPr>
          <w:p w:rsidR="00340BEB" w:rsidRPr="00340BEB" w:rsidRDefault="00340BEB" w:rsidP="00340B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459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69</w:t>
            </w:r>
          </w:p>
        </w:tc>
        <w:tc>
          <w:tcPr>
            <w:tcW w:w="253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4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0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</w:tr>
      <w:tr w:rsidR="005612CF" w:rsidRPr="00340BEB" w:rsidTr="0049043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3" w:type="pct"/>
            <w:hideMark/>
          </w:tcPr>
          <w:p w:rsidR="00340BEB" w:rsidRPr="00340BEB" w:rsidRDefault="00340BEB" w:rsidP="00340BE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Saccharomyces cerevisiae</w:t>
            </w:r>
          </w:p>
        </w:tc>
        <w:tc>
          <w:tcPr>
            <w:tcW w:w="842" w:type="pct"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8C</w:t>
            </w:r>
          </w:p>
        </w:tc>
        <w:tc>
          <w:tcPr>
            <w:tcW w:w="459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54</w:t>
            </w:r>
          </w:p>
        </w:tc>
        <w:tc>
          <w:tcPr>
            <w:tcW w:w="253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4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1,3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0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</w:tr>
      <w:tr w:rsidR="005612CF" w:rsidRPr="00340BEB" w:rsidTr="004904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3" w:type="pct"/>
            <w:hideMark/>
          </w:tcPr>
          <w:p w:rsidR="00340BEB" w:rsidRPr="00340BEB" w:rsidRDefault="00340BEB" w:rsidP="00340BE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Saccharomyces cerevisiae</w:t>
            </w:r>
          </w:p>
        </w:tc>
        <w:tc>
          <w:tcPr>
            <w:tcW w:w="842" w:type="pct"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10A</w:t>
            </w:r>
          </w:p>
        </w:tc>
        <w:tc>
          <w:tcPr>
            <w:tcW w:w="459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55</w:t>
            </w:r>
          </w:p>
        </w:tc>
        <w:tc>
          <w:tcPr>
            <w:tcW w:w="253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4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1,5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50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3,3</w:t>
            </w:r>
          </w:p>
        </w:tc>
      </w:tr>
      <w:tr w:rsidR="005612CF" w:rsidRPr="00340BEB" w:rsidTr="0049043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3" w:type="pct"/>
            <w:hideMark/>
          </w:tcPr>
          <w:p w:rsidR="00340BEB" w:rsidRPr="00E2174D" w:rsidRDefault="00340BEB" w:rsidP="00340BEB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it-IT"/>
              </w:rPr>
            </w:pPr>
            <w:r w:rsidRPr="00E2174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it-IT"/>
              </w:rPr>
              <w:t xml:space="preserve">Saccharomyces cerevisiae </w:t>
            </w:r>
          </w:p>
        </w:tc>
        <w:tc>
          <w:tcPr>
            <w:tcW w:w="842" w:type="pct"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EN</w:t>
            </w:r>
            <w:r w:rsidR="00093A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ARTIS</w:t>
            </w: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 SC </w:t>
            </w:r>
            <w:r w:rsidR="00093A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(EN SC)</w:t>
            </w:r>
          </w:p>
        </w:tc>
        <w:tc>
          <w:tcPr>
            <w:tcW w:w="459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71</w:t>
            </w:r>
          </w:p>
        </w:tc>
        <w:tc>
          <w:tcPr>
            <w:tcW w:w="253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4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1,5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250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3,5</w:t>
            </w:r>
          </w:p>
        </w:tc>
      </w:tr>
      <w:tr w:rsidR="005612CF" w:rsidRPr="00340BEB" w:rsidTr="004904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3" w:type="pct"/>
            <w:hideMark/>
          </w:tcPr>
          <w:p w:rsidR="00340BEB" w:rsidRPr="00340BEB" w:rsidRDefault="00340BEB" w:rsidP="00340BE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 xml:space="preserve">Saccharomyces cerevisiae </w:t>
            </w:r>
          </w:p>
        </w:tc>
        <w:tc>
          <w:tcPr>
            <w:tcW w:w="842" w:type="pct"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LALVIN RHONE 2056</w:t>
            </w:r>
          </w:p>
        </w:tc>
        <w:tc>
          <w:tcPr>
            <w:tcW w:w="459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72</w:t>
            </w:r>
          </w:p>
        </w:tc>
        <w:tc>
          <w:tcPr>
            <w:tcW w:w="253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4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1,5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0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</w:tr>
      <w:tr w:rsidR="005612CF" w:rsidRPr="00340BEB" w:rsidTr="0049043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3" w:type="pct"/>
            <w:hideMark/>
          </w:tcPr>
          <w:p w:rsidR="00340BEB" w:rsidRPr="00340BEB" w:rsidRDefault="00340BEB" w:rsidP="00340BE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Saccharomyces cerevisiae Wine</w:t>
            </w:r>
          </w:p>
        </w:tc>
        <w:tc>
          <w:tcPr>
            <w:tcW w:w="842" w:type="pct"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LALVIN BM45</w:t>
            </w:r>
          </w:p>
        </w:tc>
        <w:tc>
          <w:tcPr>
            <w:tcW w:w="459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73</w:t>
            </w:r>
          </w:p>
        </w:tc>
        <w:tc>
          <w:tcPr>
            <w:tcW w:w="253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4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0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</w:tr>
      <w:tr w:rsidR="005612CF" w:rsidRPr="00340BEB" w:rsidTr="004904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3" w:type="pct"/>
            <w:hideMark/>
          </w:tcPr>
          <w:p w:rsidR="00340BEB" w:rsidRPr="00340BEB" w:rsidRDefault="00340BEB" w:rsidP="00340BE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Saccharomyces cerevisiae</w:t>
            </w:r>
          </w:p>
        </w:tc>
        <w:tc>
          <w:tcPr>
            <w:tcW w:w="842" w:type="pct"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LI 60-17</w:t>
            </w:r>
          </w:p>
        </w:tc>
        <w:tc>
          <w:tcPr>
            <w:tcW w:w="459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74</w:t>
            </w:r>
          </w:p>
        </w:tc>
        <w:tc>
          <w:tcPr>
            <w:tcW w:w="253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4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0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</w:tr>
      <w:tr w:rsidR="005612CF" w:rsidRPr="00340BEB" w:rsidTr="0049043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3" w:type="pct"/>
            <w:hideMark/>
          </w:tcPr>
          <w:p w:rsidR="00340BEB" w:rsidRPr="00340BEB" w:rsidRDefault="00340BEB" w:rsidP="00340BE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Saccharomyces cerevisiae</w:t>
            </w:r>
          </w:p>
        </w:tc>
        <w:tc>
          <w:tcPr>
            <w:tcW w:w="842" w:type="pct"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LI 180-7</w:t>
            </w:r>
          </w:p>
        </w:tc>
        <w:tc>
          <w:tcPr>
            <w:tcW w:w="459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75</w:t>
            </w:r>
          </w:p>
        </w:tc>
        <w:tc>
          <w:tcPr>
            <w:tcW w:w="253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4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0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</w:tr>
      <w:tr w:rsidR="005612CF" w:rsidRPr="00340BEB" w:rsidTr="004904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3" w:type="pct"/>
            <w:hideMark/>
          </w:tcPr>
          <w:p w:rsidR="00340BEB" w:rsidRPr="00340BEB" w:rsidRDefault="00340BEB" w:rsidP="00340BE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Saccharomyces cerevisiae</w:t>
            </w:r>
          </w:p>
        </w:tc>
        <w:tc>
          <w:tcPr>
            <w:tcW w:w="842" w:type="pct"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L P F</w:t>
            </w:r>
          </w:p>
        </w:tc>
        <w:tc>
          <w:tcPr>
            <w:tcW w:w="459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76</w:t>
            </w:r>
          </w:p>
        </w:tc>
        <w:tc>
          <w:tcPr>
            <w:tcW w:w="253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4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0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</w:tr>
      <w:tr w:rsidR="005612CF" w:rsidRPr="00340BEB" w:rsidTr="0049043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3" w:type="pct"/>
            <w:hideMark/>
          </w:tcPr>
          <w:p w:rsidR="00340BEB" w:rsidRPr="00340BEB" w:rsidRDefault="00340BEB" w:rsidP="00340BE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Saccharomyces cerevisiae</w:t>
            </w:r>
          </w:p>
        </w:tc>
        <w:tc>
          <w:tcPr>
            <w:tcW w:w="842" w:type="pct"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KI 30-1</w:t>
            </w:r>
          </w:p>
        </w:tc>
        <w:tc>
          <w:tcPr>
            <w:tcW w:w="459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77</w:t>
            </w:r>
          </w:p>
        </w:tc>
        <w:tc>
          <w:tcPr>
            <w:tcW w:w="253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4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0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</w:tr>
      <w:tr w:rsidR="005612CF" w:rsidRPr="00340BEB" w:rsidTr="004904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3" w:type="pct"/>
            <w:hideMark/>
          </w:tcPr>
          <w:p w:rsidR="00340BEB" w:rsidRPr="00340BEB" w:rsidRDefault="00340BEB" w:rsidP="00340BE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 xml:space="preserve">Saccharomyces cerevisiae </w:t>
            </w:r>
          </w:p>
        </w:tc>
        <w:tc>
          <w:tcPr>
            <w:tcW w:w="842" w:type="pct"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LALVIN D80</w:t>
            </w:r>
          </w:p>
        </w:tc>
        <w:tc>
          <w:tcPr>
            <w:tcW w:w="459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78</w:t>
            </w:r>
          </w:p>
        </w:tc>
        <w:tc>
          <w:tcPr>
            <w:tcW w:w="253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4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0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</w:tr>
      <w:tr w:rsidR="005612CF" w:rsidRPr="00340BEB" w:rsidTr="0049043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3" w:type="pct"/>
            <w:hideMark/>
          </w:tcPr>
          <w:p w:rsidR="00340BEB" w:rsidRPr="00340BEB" w:rsidRDefault="00340BEB" w:rsidP="00340BE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Trichosporon mycotoxinivorans</w:t>
            </w:r>
          </w:p>
        </w:tc>
        <w:tc>
          <w:tcPr>
            <w:tcW w:w="842" w:type="pct"/>
            <w:hideMark/>
          </w:tcPr>
          <w:p w:rsidR="00340BEB" w:rsidRPr="00340BEB" w:rsidRDefault="00340BEB" w:rsidP="00340B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459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56</w:t>
            </w:r>
          </w:p>
        </w:tc>
        <w:tc>
          <w:tcPr>
            <w:tcW w:w="253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4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2,3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0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</w:tr>
      <w:tr w:rsidR="005612CF" w:rsidRPr="00340BEB" w:rsidTr="004904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3" w:type="pct"/>
            <w:hideMark/>
          </w:tcPr>
          <w:p w:rsidR="00340BEB" w:rsidRPr="00340BEB" w:rsidRDefault="00340BEB" w:rsidP="00340BE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Zygosaccharomyces mrakii</w:t>
            </w:r>
          </w:p>
        </w:tc>
        <w:tc>
          <w:tcPr>
            <w:tcW w:w="842" w:type="pct"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CL 30-29</w:t>
            </w:r>
          </w:p>
        </w:tc>
        <w:tc>
          <w:tcPr>
            <w:tcW w:w="459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57</w:t>
            </w:r>
          </w:p>
        </w:tc>
        <w:tc>
          <w:tcPr>
            <w:tcW w:w="253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54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2,8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2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50" w:type="pct"/>
            <w:noWrap/>
            <w:hideMark/>
          </w:tcPr>
          <w:p w:rsidR="00340BEB" w:rsidRPr="00340BEB" w:rsidRDefault="00340BEB" w:rsidP="00340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4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</w:tr>
    </w:tbl>
    <w:p w:rsidR="00340BEB" w:rsidRDefault="00340BEB" w:rsidP="00C852E3">
      <w:pPr>
        <w:rPr>
          <w:rFonts w:ascii="Times New Roman" w:hAnsi="Times New Roman" w:cs="Times New Roman"/>
          <w:sz w:val="20"/>
          <w:szCs w:val="20"/>
        </w:rPr>
      </w:pPr>
    </w:p>
    <w:sectPr w:rsidR="00340BEB" w:rsidSect="005268F7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131"/>
    <w:rsid w:val="00093AEC"/>
    <w:rsid w:val="000E1B7A"/>
    <w:rsid w:val="001C2BB3"/>
    <w:rsid w:val="002C40FB"/>
    <w:rsid w:val="00340BEB"/>
    <w:rsid w:val="003F097D"/>
    <w:rsid w:val="0049043E"/>
    <w:rsid w:val="00497131"/>
    <w:rsid w:val="005268F7"/>
    <w:rsid w:val="005612CF"/>
    <w:rsid w:val="007A1420"/>
    <w:rsid w:val="007C4DFA"/>
    <w:rsid w:val="008126E7"/>
    <w:rsid w:val="00852B68"/>
    <w:rsid w:val="008E460D"/>
    <w:rsid w:val="00B224B7"/>
    <w:rsid w:val="00C3228F"/>
    <w:rsid w:val="00C852E3"/>
    <w:rsid w:val="00E2174D"/>
    <w:rsid w:val="00E22ADD"/>
    <w:rsid w:val="00EC1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809A7"/>
  <w15:chartTrackingRefBased/>
  <w15:docId w15:val="{1942216D-667E-4D79-B6E1-95C25064F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268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-2">
    <w:name w:val="Plain Table 2"/>
    <w:basedOn w:val="Tabellanormale"/>
    <w:uiPriority w:val="42"/>
    <w:rsid w:val="0049043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llegamentoipertestuale">
    <w:name w:val="Hyperlink"/>
    <w:basedOn w:val="Carpredefinitoparagrafo"/>
    <w:uiPriority w:val="99"/>
    <w:semiHidden/>
    <w:unhideWhenUsed/>
    <w:rsid w:val="002C40FB"/>
    <w:rPr>
      <w:color w:val="0563C1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C40FB"/>
    <w:rPr>
      <w:color w:val="954F72"/>
      <w:u w:val="single"/>
    </w:rPr>
  </w:style>
  <w:style w:type="paragraph" w:customStyle="1" w:styleId="msonormal0">
    <w:name w:val="msonormal"/>
    <w:basedOn w:val="Normale"/>
    <w:rsid w:val="002C40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5">
    <w:name w:val="xl65"/>
    <w:basedOn w:val="Normale"/>
    <w:rsid w:val="002C40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6">
    <w:name w:val="xl66"/>
    <w:basedOn w:val="Normale"/>
    <w:rsid w:val="002C40F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7">
    <w:name w:val="xl67"/>
    <w:basedOn w:val="Normale"/>
    <w:rsid w:val="002C40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customStyle="1" w:styleId="xl68">
    <w:name w:val="xl68"/>
    <w:basedOn w:val="Normale"/>
    <w:rsid w:val="002C40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customStyle="1" w:styleId="xl69">
    <w:name w:val="xl69"/>
    <w:basedOn w:val="Normale"/>
    <w:rsid w:val="002C40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paragraph" w:customStyle="1" w:styleId="xl70">
    <w:name w:val="xl70"/>
    <w:basedOn w:val="Normale"/>
    <w:rsid w:val="002C40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l71">
    <w:name w:val="xl71"/>
    <w:basedOn w:val="Normale"/>
    <w:rsid w:val="002C40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l72">
    <w:name w:val="xl72"/>
    <w:basedOn w:val="Normale"/>
    <w:rsid w:val="002C40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0"/>
      <w:szCs w:val="20"/>
      <w:lang w:eastAsia="it-IT"/>
    </w:rPr>
  </w:style>
  <w:style w:type="paragraph" w:customStyle="1" w:styleId="xl73">
    <w:name w:val="xl73"/>
    <w:basedOn w:val="Normale"/>
    <w:rsid w:val="002C40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74">
    <w:name w:val="xl74"/>
    <w:basedOn w:val="Normale"/>
    <w:rsid w:val="002C40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0"/>
      <w:szCs w:val="20"/>
      <w:lang w:eastAsia="it-IT"/>
    </w:rPr>
  </w:style>
  <w:style w:type="paragraph" w:customStyle="1" w:styleId="xl75">
    <w:name w:val="xl75"/>
    <w:basedOn w:val="Normale"/>
    <w:rsid w:val="002C40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paragraph" w:customStyle="1" w:styleId="xl76">
    <w:name w:val="xl76"/>
    <w:basedOn w:val="Normale"/>
    <w:rsid w:val="002C40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77">
    <w:name w:val="xl77"/>
    <w:basedOn w:val="Normale"/>
    <w:rsid w:val="002C40F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paragraph" w:customStyle="1" w:styleId="xl78">
    <w:name w:val="xl78"/>
    <w:basedOn w:val="Normale"/>
    <w:rsid w:val="002C40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9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5</Pages>
  <Words>1134</Words>
  <Characters>6465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Ramires</dc:creator>
  <cp:keywords/>
  <dc:description/>
  <cp:lastModifiedBy>Microsoft Office User</cp:lastModifiedBy>
  <cp:revision>15</cp:revision>
  <cp:lastPrinted>2023-03-09T15:35:00Z</cp:lastPrinted>
  <dcterms:created xsi:type="dcterms:W3CDTF">2022-12-28T08:54:00Z</dcterms:created>
  <dcterms:modified xsi:type="dcterms:W3CDTF">2023-04-24T08:05:00Z</dcterms:modified>
</cp:coreProperties>
</file>