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AB7E8C" w14:textId="442D11B0" w:rsidR="00A31237" w:rsidRPr="00A31237" w:rsidRDefault="00A31237">
      <w:pPr>
        <w:rPr>
          <w:rFonts w:eastAsia="Times New Roman" w:cs="Times New Roman"/>
          <w:color w:val="000000"/>
          <w:sz w:val="20"/>
          <w:szCs w:val="20"/>
          <w:lang w:eastAsia="es-CO"/>
        </w:rPr>
      </w:pPr>
      <w:r w:rsidRPr="00A31237">
        <w:rPr>
          <w:rFonts w:eastAsia="Times New Roman" w:cs="Times New Roman"/>
          <w:b/>
          <w:bCs/>
          <w:color w:val="000000"/>
          <w:sz w:val="20"/>
          <w:szCs w:val="20"/>
          <w:lang w:eastAsia="es-CO"/>
        </w:rPr>
        <w:t>S</w:t>
      </w:r>
      <w:r w:rsidRPr="00787362">
        <w:rPr>
          <w:rFonts w:eastAsia="Times New Roman" w:cs="Times New Roman"/>
          <w:b/>
          <w:bCs/>
          <w:color w:val="000000"/>
          <w:sz w:val="20"/>
          <w:szCs w:val="20"/>
          <w:vertAlign w:val="subscript"/>
          <w:lang w:eastAsia="es-CO"/>
        </w:rPr>
        <w:t>4</w:t>
      </w:r>
      <w:r w:rsidRPr="00A31237">
        <w:rPr>
          <w:rFonts w:eastAsia="Times New Roman" w:cs="Times New Roman"/>
          <w:b/>
          <w:bCs/>
          <w:color w:val="000000"/>
          <w:sz w:val="20"/>
          <w:szCs w:val="20"/>
          <w:lang w:eastAsia="es-CO"/>
        </w:rPr>
        <w:t>.</w:t>
      </w:r>
      <w:r w:rsidRPr="00A31237">
        <w:rPr>
          <w:rFonts w:eastAsia="Times New Roman" w:cs="Times New Roman"/>
          <w:color w:val="000000"/>
          <w:sz w:val="20"/>
          <w:szCs w:val="20"/>
          <w:lang w:eastAsia="es-CO"/>
        </w:rPr>
        <w:t xml:space="preserve"> Taxonomic identification of the isolates based on house-keeping genes using Blast.</w:t>
      </w:r>
    </w:p>
    <w:tbl>
      <w:tblPr>
        <w:tblStyle w:val="Tablaconcuadrcula"/>
        <w:tblW w:w="9401" w:type="dxa"/>
        <w:tblLook w:val="04A0" w:firstRow="1" w:lastRow="0" w:firstColumn="1" w:lastColumn="0" w:noHBand="0" w:noVBand="1"/>
      </w:tblPr>
      <w:tblGrid>
        <w:gridCol w:w="1103"/>
        <w:gridCol w:w="1250"/>
        <w:gridCol w:w="1103"/>
        <w:gridCol w:w="1695"/>
        <w:gridCol w:w="694"/>
        <w:gridCol w:w="694"/>
        <w:gridCol w:w="761"/>
        <w:gridCol w:w="1101"/>
        <w:gridCol w:w="1000"/>
      </w:tblGrid>
      <w:tr w:rsidR="00A31237" w:rsidRPr="00B6194F" w14:paraId="3FA763AF" w14:textId="77777777" w:rsidTr="00A31237">
        <w:trPr>
          <w:trHeight w:val="530"/>
        </w:trPr>
        <w:tc>
          <w:tcPr>
            <w:tcW w:w="1103" w:type="dxa"/>
            <w:noWrap/>
            <w:hideMark/>
          </w:tcPr>
          <w:p w14:paraId="12584A78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CO"/>
              </w:rPr>
              <w:t>Gene</w:t>
            </w:r>
          </w:p>
        </w:tc>
        <w:tc>
          <w:tcPr>
            <w:tcW w:w="1250" w:type="dxa"/>
            <w:noWrap/>
            <w:hideMark/>
          </w:tcPr>
          <w:p w14:paraId="602DA107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CO"/>
              </w:rPr>
              <w:t>Isolate</w:t>
            </w:r>
          </w:p>
        </w:tc>
        <w:tc>
          <w:tcPr>
            <w:tcW w:w="1103" w:type="dxa"/>
            <w:noWrap/>
            <w:hideMark/>
          </w:tcPr>
          <w:p w14:paraId="518775AA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CO"/>
              </w:rPr>
              <w:t>bp</w:t>
            </w:r>
          </w:p>
        </w:tc>
        <w:tc>
          <w:tcPr>
            <w:tcW w:w="1695" w:type="dxa"/>
            <w:hideMark/>
          </w:tcPr>
          <w:p w14:paraId="54B9D8B8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CO"/>
              </w:rPr>
              <w:t>Organism</w:t>
            </w:r>
          </w:p>
        </w:tc>
        <w:tc>
          <w:tcPr>
            <w:tcW w:w="694" w:type="dxa"/>
            <w:hideMark/>
          </w:tcPr>
          <w:p w14:paraId="78BBDC23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CO"/>
              </w:rPr>
              <w:t>Max Score</w:t>
            </w:r>
          </w:p>
        </w:tc>
        <w:tc>
          <w:tcPr>
            <w:tcW w:w="694" w:type="dxa"/>
            <w:hideMark/>
          </w:tcPr>
          <w:p w14:paraId="59F92DFD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CO"/>
              </w:rPr>
              <w:t>Total Score</w:t>
            </w:r>
          </w:p>
        </w:tc>
        <w:tc>
          <w:tcPr>
            <w:tcW w:w="761" w:type="dxa"/>
            <w:hideMark/>
          </w:tcPr>
          <w:p w14:paraId="476625BE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CO"/>
              </w:rPr>
              <w:t>Query Cover</w:t>
            </w:r>
          </w:p>
        </w:tc>
        <w:tc>
          <w:tcPr>
            <w:tcW w:w="1101" w:type="dxa"/>
            <w:hideMark/>
          </w:tcPr>
          <w:p w14:paraId="34C2B3E7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CO"/>
              </w:rPr>
              <w:t>E value</w:t>
            </w:r>
          </w:p>
        </w:tc>
        <w:tc>
          <w:tcPr>
            <w:tcW w:w="1000" w:type="dxa"/>
            <w:hideMark/>
          </w:tcPr>
          <w:p w14:paraId="2C7C8281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s-CO"/>
              </w:rPr>
              <w:t>Percent Identity</w:t>
            </w:r>
          </w:p>
        </w:tc>
      </w:tr>
      <w:tr w:rsidR="00A31237" w:rsidRPr="00B6194F" w14:paraId="2EF45090" w14:textId="77777777" w:rsidTr="00A31237">
        <w:trPr>
          <w:trHeight w:val="780"/>
        </w:trPr>
        <w:tc>
          <w:tcPr>
            <w:tcW w:w="1103" w:type="dxa"/>
            <w:vMerge w:val="restart"/>
            <w:noWrap/>
            <w:hideMark/>
          </w:tcPr>
          <w:p w14:paraId="13A7FBBB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proofErr w:type="spellStart"/>
            <w:r w:rsidRPr="00A31237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s-CO"/>
              </w:rPr>
              <w:t>pta</w:t>
            </w:r>
            <w:proofErr w:type="spellEnd"/>
          </w:p>
        </w:tc>
        <w:tc>
          <w:tcPr>
            <w:tcW w:w="1250" w:type="dxa"/>
            <w:noWrap/>
            <w:hideMark/>
          </w:tcPr>
          <w:p w14:paraId="2E70EF87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S004</w:t>
            </w:r>
          </w:p>
        </w:tc>
        <w:tc>
          <w:tcPr>
            <w:tcW w:w="1103" w:type="dxa"/>
            <w:noWrap/>
            <w:hideMark/>
          </w:tcPr>
          <w:p w14:paraId="3DA1E988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325</w:t>
            </w:r>
          </w:p>
        </w:tc>
        <w:tc>
          <w:tcPr>
            <w:tcW w:w="1695" w:type="dxa"/>
            <w:hideMark/>
          </w:tcPr>
          <w:p w14:paraId="0788D7EF" w14:textId="6FC0B1D7" w:rsidR="00A31237" w:rsidRPr="00A31237" w:rsidRDefault="00A77E17" w:rsidP="00A31237">
            <w:pPr>
              <w:spacing w:before="0" w:after="0"/>
              <w:jc w:val="center"/>
              <w:rPr>
                <w:rFonts w:cs="Times New Roman"/>
                <w:color w:val="212121"/>
                <w:sz w:val="20"/>
                <w:szCs w:val="20"/>
              </w:rPr>
            </w:pPr>
            <w:hyperlink r:id="rId4" w:tgtFrame="lnk&lt;@rid@&gt;" w:tooltip="Taxonomy for Staphylococcus devriesei" w:history="1">
              <w:r w:rsidR="00A31237" w:rsidRPr="00A31237">
                <w:rPr>
                  <w:rFonts w:eastAsia="Times New Roman" w:cs="Times New Roman"/>
                  <w:i/>
                  <w:iCs/>
                  <w:color w:val="000000"/>
                  <w:sz w:val="20"/>
                  <w:szCs w:val="20"/>
                  <w:lang w:eastAsia="es-CO"/>
                </w:rPr>
                <w:t xml:space="preserve">S. </w:t>
              </w:r>
              <w:proofErr w:type="spellStart"/>
              <w:r w:rsidR="00A31237" w:rsidRPr="00A31237">
                <w:rPr>
                  <w:rFonts w:eastAsia="Times New Roman" w:cs="Times New Roman"/>
                  <w:i/>
                  <w:iCs/>
                  <w:color w:val="000000"/>
                  <w:sz w:val="20"/>
                  <w:szCs w:val="20"/>
                  <w:lang w:eastAsia="es-CO"/>
                </w:rPr>
                <w:t>devriesei</w:t>
              </w:r>
              <w:proofErr w:type="spellEnd"/>
            </w:hyperlink>
          </w:p>
          <w:p w14:paraId="27D090EA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strain GYZ2</w:t>
            </w:r>
          </w:p>
          <w:p w14:paraId="0754377B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CP130489.1</w:t>
            </w:r>
          </w:p>
        </w:tc>
        <w:tc>
          <w:tcPr>
            <w:tcW w:w="694" w:type="dxa"/>
          </w:tcPr>
          <w:p w14:paraId="44E10E53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  <w:t>595</w:t>
            </w:r>
          </w:p>
        </w:tc>
        <w:tc>
          <w:tcPr>
            <w:tcW w:w="694" w:type="dxa"/>
          </w:tcPr>
          <w:p w14:paraId="08EF592D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  <w:t>595</w:t>
            </w:r>
          </w:p>
        </w:tc>
        <w:tc>
          <w:tcPr>
            <w:tcW w:w="761" w:type="dxa"/>
          </w:tcPr>
          <w:p w14:paraId="613CD0B6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  <w:t>99%</w:t>
            </w:r>
          </w:p>
        </w:tc>
        <w:tc>
          <w:tcPr>
            <w:tcW w:w="1101" w:type="dxa"/>
          </w:tcPr>
          <w:p w14:paraId="751FCD40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  <w:t>2e-165</w:t>
            </w:r>
          </w:p>
        </w:tc>
        <w:tc>
          <w:tcPr>
            <w:tcW w:w="1000" w:type="dxa"/>
          </w:tcPr>
          <w:p w14:paraId="6012091C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  <w:t>100.00%</w:t>
            </w:r>
          </w:p>
        </w:tc>
      </w:tr>
      <w:tr w:rsidR="00A31237" w:rsidRPr="00B6194F" w14:paraId="69DCF803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6DC37289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7E0DE3E2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S007</w:t>
            </w:r>
          </w:p>
        </w:tc>
        <w:tc>
          <w:tcPr>
            <w:tcW w:w="1103" w:type="dxa"/>
            <w:noWrap/>
            <w:hideMark/>
          </w:tcPr>
          <w:p w14:paraId="75EC4784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325</w:t>
            </w:r>
          </w:p>
        </w:tc>
        <w:tc>
          <w:tcPr>
            <w:tcW w:w="1695" w:type="dxa"/>
            <w:hideMark/>
          </w:tcPr>
          <w:p w14:paraId="04807AE2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haemolyticus</w:t>
            </w:r>
            <w:proofErr w:type="spellEnd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 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strain ATCC 29970 (CP035291.1)</w:t>
            </w:r>
          </w:p>
        </w:tc>
        <w:tc>
          <w:tcPr>
            <w:tcW w:w="694" w:type="dxa"/>
            <w:hideMark/>
          </w:tcPr>
          <w:p w14:paraId="4FF6E12E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590</w:t>
            </w:r>
          </w:p>
        </w:tc>
        <w:tc>
          <w:tcPr>
            <w:tcW w:w="694" w:type="dxa"/>
            <w:hideMark/>
          </w:tcPr>
          <w:p w14:paraId="4D297A93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590</w:t>
            </w:r>
          </w:p>
        </w:tc>
        <w:tc>
          <w:tcPr>
            <w:tcW w:w="761" w:type="dxa"/>
            <w:hideMark/>
          </w:tcPr>
          <w:p w14:paraId="4B504393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613D4700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2,00E+164</w:t>
            </w:r>
          </w:p>
        </w:tc>
        <w:tc>
          <w:tcPr>
            <w:tcW w:w="1000" w:type="dxa"/>
            <w:hideMark/>
          </w:tcPr>
          <w:p w14:paraId="06D9BAB9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99,38%</w:t>
            </w:r>
          </w:p>
        </w:tc>
      </w:tr>
      <w:tr w:rsidR="00A31237" w:rsidRPr="00B6194F" w14:paraId="3E160312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5D237CC1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3575E702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S016</w:t>
            </w:r>
          </w:p>
        </w:tc>
        <w:tc>
          <w:tcPr>
            <w:tcW w:w="1103" w:type="dxa"/>
            <w:noWrap/>
            <w:hideMark/>
          </w:tcPr>
          <w:p w14:paraId="072C0AFA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334</w:t>
            </w:r>
          </w:p>
        </w:tc>
        <w:tc>
          <w:tcPr>
            <w:tcW w:w="1695" w:type="dxa"/>
            <w:hideMark/>
          </w:tcPr>
          <w:p w14:paraId="3FADC4BB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chromogenes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20B (CP031471.1)</w:t>
            </w:r>
          </w:p>
        </w:tc>
        <w:tc>
          <w:tcPr>
            <w:tcW w:w="694" w:type="dxa"/>
            <w:hideMark/>
          </w:tcPr>
          <w:p w14:paraId="0860FE59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608</w:t>
            </w:r>
          </w:p>
        </w:tc>
        <w:tc>
          <w:tcPr>
            <w:tcW w:w="694" w:type="dxa"/>
            <w:hideMark/>
          </w:tcPr>
          <w:p w14:paraId="0C0A4998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608</w:t>
            </w:r>
          </w:p>
        </w:tc>
        <w:tc>
          <w:tcPr>
            <w:tcW w:w="761" w:type="dxa"/>
            <w:hideMark/>
          </w:tcPr>
          <w:p w14:paraId="01B5F49C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  <w:hideMark/>
          </w:tcPr>
          <w:p w14:paraId="3C75B47A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6,00E+170</w:t>
            </w:r>
          </w:p>
        </w:tc>
        <w:tc>
          <w:tcPr>
            <w:tcW w:w="1000" w:type="dxa"/>
            <w:hideMark/>
          </w:tcPr>
          <w:p w14:paraId="0A9981D2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99,70%</w:t>
            </w:r>
          </w:p>
        </w:tc>
      </w:tr>
      <w:tr w:rsidR="00A31237" w:rsidRPr="00B6194F" w14:paraId="3144EFD7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6D80A2B4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7AEEB312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S060</w:t>
            </w:r>
          </w:p>
        </w:tc>
        <w:tc>
          <w:tcPr>
            <w:tcW w:w="1103" w:type="dxa"/>
            <w:noWrap/>
            <w:hideMark/>
          </w:tcPr>
          <w:p w14:paraId="3258B818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350</w:t>
            </w:r>
          </w:p>
        </w:tc>
        <w:tc>
          <w:tcPr>
            <w:tcW w:w="1695" w:type="dxa"/>
            <w:hideMark/>
          </w:tcPr>
          <w:p w14:paraId="109B429E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chromogenes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20B (CP031471.1)</w:t>
            </w:r>
          </w:p>
        </w:tc>
        <w:tc>
          <w:tcPr>
            <w:tcW w:w="694" w:type="dxa"/>
            <w:hideMark/>
          </w:tcPr>
          <w:p w14:paraId="2F576F55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625</w:t>
            </w:r>
          </w:p>
        </w:tc>
        <w:tc>
          <w:tcPr>
            <w:tcW w:w="694" w:type="dxa"/>
            <w:hideMark/>
          </w:tcPr>
          <w:p w14:paraId="4856D1BE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625</w:t>
            </w:r>
          </w:p>
        </w:tc>
        <w:tc>
          <w:tcPr>
            <w:tcW w:w="761" w:type="dxa"/>
            <w:hideMark/>
          </w:tcPr>
          <w:p w14:paraId="45B932E6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6CE28954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6,00E+175</w:t>
            </w:r>
          </w:p>
        </w:tc>
        <w:tc>
          <w:tcPr>
            <w:tcW w:w="1000" w:type="dxa"/>
            <w:hideMark/>
          </w:tcPr>
          <w:p w14:paraId="49BB4B4F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98,57%</w:t>
            </w:r>
          </w:p>
        </w:tc>
      </w:tr>
      <w:tr w:rsidR="00A31237" w:rsidRPr="00B6194F" w14:paraId="7E06EC9C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3CB1D24A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0CDD29CB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S081</w:t>
            </w:r>
          </w:p>
        </w:tc>
        <w:tc>
          <w:tcPr>
            <w:tcW w:w="1103" w:type="dxa"/>
            <w:noWrap/>
            <w:hideMark/>
          </w:tcPr>
          <w:p w14:paraId="1B98FA1C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331</w:t>
            </w:r>
          </w:p>
        </w:tc>
        <w:tc>
          <w:tcPr>
            <w:tcW w:w="1695" w:type="dxa"/>
            <w:hideMark/>
          </w:tcPr>
          <w:p w14:paraId="56BFC1D6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warneri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FDAARGOS (CP054017)</w:t>
            </w:r>
          </w:p>
        </w:tc>
        <w:tc>
          <w:tcPr>
            <w:tcW w:w="694" w:type="dxa"/>
            <w:hideMark/>
          </w:tcPr>
          <w:p w14:paraId="157C1B64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597</w:t>
            </w:r>
          </w:p>
        </w:tc>
        <w:tc>
          <w:tcPr>
            <w:tcW w:w="694" w:type="dxa"/>
            <w:hideMark/>
          </w:tcPr>
          <w:p w14:paraId="55338D57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597</w:t>
            </w:r>
          </w:p>
        </w:tc>
        <w:tc>
          <w:tcPr>
            <w:tcW w:w="761" w:type="dxa"/>
            <w:hideMark/>
          </w:tcPr>
          <w:p w14:paraId="35C21D6B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72EF7167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1,00E+166</w:t>
            </w:r>
          </w:p>
        </w:tc>
        <w:tc>
          <w:tcPr>
            <w:tcW w:w="1000" w:type="dxa"/>
            <w:hideMark/>
          </w:tcPr>
          <w:p w14:paraId="66DE6CF5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99.09%</w:t>
            </w:r>
          </w:p>
        </w:tc>
      </w:tr>
      <w:tr w:rsidR="00A31237" w:rsidRPr="00B6194F" w14:paraId="05997653" w14:textId="77777777" w:rsidTr="00A31237">
        <w:trPr>
          <w:trHeight w:val="520"/>
        </w:trPr>
        <w:tc>
          <w:tcPr>
            <w:tcW w:w="1103" w:type="dxa"/>
            <w:vMerge/>
          </w:tcPr>
          <w:p w14:paraId="6AB0154E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</w:tcPr>
          <w:p w14:paraId="002E3C43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S143</w:t>
            </w:r>
          </w:p>
        </w:tc>
        <w:tc>
          <w:tcPr>
            <w:tcW w:w="1103" w:type="dxa"/>
            <w:noWrap/>
          </w:tcPr>
          <w:p w14:paraId="08CA9189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326</w:t>
            </w:r>
          </w:p>
        </w:tc>
        <w:tc>
          <w:tcPr>
            <w:tcW w:w="1695" w:type="dxa"/>
          </w:tcPr>
          <w:p w14:paraId="5E3DFB47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Mammaliicoccus sciuri, 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FDAARGOS_285 (CP022046.2)</w:t>
            </w:r>
          </w:p>
        </w:tc>
        <w:tc>
          <w:tcPr>
            <w:tcW w:w="694" w:type="dxa"/>
          </w:tcPr>
          <w:p w14:paraId="0ADDB817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603</w:t>
            </w:r>
          </w:p>
        </w:tc>
        <w:tc>
          <w:tcPr>
            <w:tcW w:w="694" w:type="dxa"/>
          </w:tcPr>
          <w:p w14:paraId="76EC04B9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603</w:t>
            </w:r>
          </w:p>
        </w:tc>
        <w:tc>
          <w:tcPr>
            <w:tcW w:w="761" w:type="dxa"/>
          </w:tcPr>
          <w:p w14:paraId="577E1A27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</w:tcPr>
          <w:p w14:paraId="1BBE2835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3,00E-168</w:t>
            </w:r>
          </w:p>
        </w:tc>
        <w:tc>
          <w:tcPr>
            <w:tcW w:w="1000" w:type="dxa"/>
          </w:tcPr>
          <w:p w14:paraId="69192B27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A31237" w:rsidRPr="00B6194F" w14:paraId="7E05AF3A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6B5D0AFE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6B7B9EFE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S196</w:t>
            </w:r>
          </w:p>
        </w:tc>
        <w:tc>
          <w:tcPr>
            <w:tcW w:w="1103" w:type="dxa"/>
            <w:noWrap/>
            <w:hideMark/>
          </w:tcPr>
          <w:p w14:paraId="008F65B2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329</w:t>
            </w:r>
          </w:p>
        </w:tc>
        <w:tc>
          <w:tcPr>
            <w:tcW w:w="1695" w:type="dxa"/>
            <w:hideMark/>
          </w:tcPr>
          <w:p w14:paraId="183D150A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xylosus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2 (CP031275.1)</w:t>
            </w:r>
          </w:p>
        </w:tc>
        <w:tc>
          <w:tcPr>
            <w:tcW w:w="694" w:type="dxa"/>
            <w:hideMark/>
          </w:tcPr>
          <w:p w14:paraId="7A5CDD06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564</w:t>
            </w:r>
          </w:p>
        </w:tc>
        <w:tc>
          <w:tcPr>
            <w:tcW w:w="694" w:type="dxa"/>
            <w:hideMark/>
          </w:tcPr>
          <w:p w14:paraId="579823F4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564</w:t>
            </w:r>
          </w:p>
        </w:tc>
        <w:tc>
          <w:tcPr>
            <w:tcW w:w="761" w:type="dxa"/>
            <w:hideMark/>
          </w:tcPr>
          <w:p w14:paraId="02A8381D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0A7D564D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1,00E-156</w:t>
            </w:r>
          </w:p>
        </w:tc>
        <w:tc>
          <w:tcPr>
            <w:tcW w:w="1000" w:type="dxa"/>
            <w:hideMark/>
          </w:tcPr>
          <w:p w14:paraId="0564906F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97,57%</w:t>
            </w:r>
          </w:p>
        </w:tc>
      </w:tr>
      <w:tr w:rsidR="00A31237" w:rsidRPr="00B6194F" w14:paraId="47D5C917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3B204EDE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617E64E7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S257</w:t>
            </w:r>
          </w:p>
        </w:tc>
        <w:tc>
          <w:tcPr>
            <w:tcW w:w="1103" w:type="dxa"/>
            <w:noWrap/>
            <w:hideMark/>
          </w:tcPr>
          <w:p w14:paraId="48F1CBFB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326</w:t>
            </w:r>
          </w:p>
        </w:tc>
        <w:tc>
          <w:tcPr>
            <w:tcW w:w="1695" w:type="dxa"/>
            <w:hideMark/>
          </w:tcPr>
          <w:p w14:paraId="7F2B42C2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epidermidis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ATCC 12228 (CP043845.1)</w:t>
            </w:r>
          </w:p>
        </w:tc>
        <w:tc>
          <w:tcPr>
            <w:tcW w:w="694" w:type="dxa"/>
            <w:hideMark/>
          </w:tcPr>
          <w:p w14:paraId="39ACFFDE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601</w:t>
            </w:r>
          </w:p>
        </w:tc>
        <w:tc>
          <w:tcPr>
            <w:tcW w:w="694" w:type="dxa"/>
            <w:hideMark/>
          </w:tcPr>
          <w:p w14:paraId="3CE0B6FF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601</w:t>
            </w:r>
          </w:p>
        </w:tc>
        <w:tc>
          <w:tcPr>
            <w:tcW w:w="761" w:type="dxa"/>
            <w:hideMark/>
          </w:tcPr>
          <w:p w14:paraId="13D93C31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  <w:hideMark/>
          </w:tcPr>
          <w:p w14:paraId="0FE6D854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9,00E-168</w:t>
            </w:r>
          </w:p>
        </w:tc>
        <w:tc>
          <w:tcPr>
            <w:tcW w:w="1000" w:type="dxa"/>
            <w:hideMark/>
          </w:tcPr>
          <w:p w14:paraId="2605CEA8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A31237" w:rsidRPr="00B6194F" w14:paraId="37BA1B25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6F904AD3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0D9367D5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S258</w:t>
            </w:r>
          </w:p>
        </w:tc>
        <w:tc>
          <w:tcPr>
            <w:tcW w:w="1103" w:type="dxa"/>
            <w:noWrap/>
            <w:hideMark/>
          </w:tcPr>
          <w:p w14:paraId="6B030E7F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343</w:t>
            </w:r>
          </w:p>
        </w:tc>
        <w:tc>
          <w:tcPr>
            <w:tcW w:w="1695" w:type="dxa"/>
            <w:hideMark/>
          </w:tcPr>
          <w:p w14:paraId="6F502036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epidermidis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ATCC 12228 (CP043845.1)</w:t>
            </w:r>
          </w:p>
        </w:tc>
        <w:tc>
          <w:tcPr>
            <w:tcW w:w="694" w:type="dxa"/>
            <w:hideMark/>
          </w:tcPr>
          <w:p w14:paraId="6FF09E0B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610</w:t>
            </w:r>
          </w:p>
        </w:tc>
        <w:tc>
          <w:tcPr>
            <w:tcW w:w="694" w:type="dxa"/>
            <w:hideMark/>
          </w:tcPr>
          <w:p w14:paraId="7CEBF185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610</w:t>
            </w:r>
          </w:p>
        </w:tc>
        <w:tc>
          <w:tcPr>
            <w:tcW w:w="761" w:type="dxa"/>
            <w:hideMark/>
          </w:tcPr>
          <w:p w14:paraId="029D8051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  <w:hideMark/>
          </w:tcPr>
          <w:p w14:paraId="6F5066C9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2,00E-170</w:t>
            </w:r>
          </w:p>
        </w:tc>
        <w:tc>
          <w:tcPr>
            <w:tcW w:w="1000" w:type="dxa"/>
            <w:hideMark/>
          </w:tcPr>
          <w:p w14:paraId="7A84122C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98,82%</w:t>
            </w:r>
          </w:p>
        </w:tc>
      </w:tr>
      <w:tr w:rsidR="00A31237" w:rsidRPr="00B6194F" w14:paraId="0C0BEFD9" w14:textId="77777777" w:rsidTr="00A31237">
        <w:trPr>
          <w:trHeight w:val="780"/>
        </w:trPr>
        <w:tc>
          <w:tcPr>
            <w:tcW w:w="1103" w:type="dxa"/>
            <w:vMerge/>
          </w:tcPr>
          <w:p w14:paraId="79B02956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</w:tcPr>
          <w:p w14:paraId="762ED2B5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S263</w:t>
            </w:r>
          </w:p>
        </w:tc>
        <w:tc>
          <w:tcPr>
            <w:tcW w:w="1103" w:type="dxa"/>
            <w:noWrap/>
          </w:tcPr>
          <w:p w14:paraId="7D565D5D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323</w:t>
            </w:r>
          </w:p>
        </w:tc>
        <w:tc>
          <w:tcPr>
            <w:tcW w:w="1695" w:type="dxa"/>
          </w:tcPr>
          <w:p w14:paraId="7548C379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Mammaliicoccus sciuri, 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strain FDAARGOS_285 (CP022046.2)</w:t>
            </w:r>
          </w:p>
        </w:tc>
        <w:tc>
          <w:tcPr>
            <w:tcW w:w="694" w:type="dxa"/>
          </w:tcPr>
          <w:p w14:paraId="0380018E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597</w:t>
            </w:r>
          </w:p>
        </w:tc>
        <w:tc>
          <w:tcPr>
            <w:tcW w:w="694" w:type="dxa"/>
          </w:tcPr>
          <w:p w14:paraId="60C85D28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597</w:t>
            </w:r>
          </w:p>
        </w:tc>
        <w:tc>
          <w:tcPr>
            <w:tcW w:w="761" w:type="dxa"/>
          </w:tcPr>
          <w:p w14:paraId="01AAA6B2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</w:tcPr>
          <w:p w14:paraId="0AC9A201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1,00E-166</w:t>
            </w:r>
          </w:p>
        </w:tc>
        <w:tc>
          <w:tcPr>
            <w:tcW w:w="1000" w:type="dxa"/>
          </w:tcPr>
          <w:p w14:paraId="7458C1B3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A31237" w:rsidRPr="00B6194F" w14:paraId="73F6D826" w14:textId="77777777" w:rsidTr="00A31237">
        <w:trPr>
          <w:trHeight w:val="780"/>
        </w:trPr>
        <w:tc>
          <w:tcPr>
            <w:tcW w:w="1103" w:type="dxa"/>
            <w:vMerge/>
          </w:tcPr>
          <w:p w14:paraId="40FD1DE4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</w:tcPr>
          <w:p w14:paraId="4970874C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S270</w:t>
            </w:r>
          </w:p>
        </w:tc>
        <w:tc>
          <w:tcPr>
            <w:tcW w:w="1103" w:type="dxa"/>
            <w:noWrap/>
          </w:tcPr>
          <w:p w14:paraId="7D0355C8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328</w:t>
            </w:r>
          </w:p>
        </w:tc>
        <w:tc>
          <w:tcPr>
            <w:tcW w:w="1695" w:type="dxa"/>
          </w:tcPr>
          <w:p w14:paraId="03FEDE6F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Mammaliicoccus sciuri 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strain B9-58B (CP041879.1)</w:t>
            </w:r>
          </w:p>
        </w:tc>
        <w:tc>
          <w:tcPr>
            <w:tcW w:w="694" w:type="dxa"/>
          </w:tcPr>
          <w:p w14:paraId="63A7F6B4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595</w:t>
            </w:r>
          </w:p>
        </w:tc>
        <w:tc>
          <w:tcPr>
            <w:tcW w:w="694" w:type="dxa"/>
          </w:tcPr>
          <w:p w14:paraId="3DB041F0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595</w:t>
            </w:r>
          </w:p>
        </w:tc>
        <w:tc>
          <w:tcPr>
            <w:tcW w:w="761" w:type="dxa"/>
          </w:tcPr>
          <w:p w14:paraId="2DDE7944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</w:tcPr>
          <w:p w14:paraId="4ADF00D1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4,00E-166</w:t>
            </w:r>
          </w:p>
        </w:tc>
        <w:tc>
          <w:tcPr>
            <w:tcW w:w="1000" w:type="dxa"/>
          </w:tcPr>
          <w:p w14:paraId="682F26F8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99,39%</w:t>
            </w:r>
          </w:p>
        </w:tc>
      </w:tr>
      <w:tr w:rsidR="00A31237" w:rsidRPr="00B6194F" w14:paraId="03100453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5FCF24C3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28C22987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S274</w:t>
            </w:r>
          </w:p>
        </w:tc>
        <w:tc>
          <w:tcPr>
            <w:tcW w:w="1103" w:type="dxa"/>
            <w:noWrap/>
            <w:hideMark/>
          </w:tcPr>
          <w:p w14:paraId="3BBFEDF8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326</w:t>
            </w:r>
          </w:p>
        </w:tc>
        <w:tc>
          <w:tcPr>
            <w:tcW w:w="1695" w:type="dxa"/>
            <w:hideMark/>
          </w:tcPr>
          <w:p w14:paraId="4D191956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saprophyticus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IUHSS04 (KM454817.1)</w:t>
            </w:r>
          </w:p>
        </w:tc>
        <w:tc>
          <w:tcPr>
            <w:tcW w:w="694" w:type="dxa"/>
            <w:hideMark/>
          </w:tcPr>
          <w:p w14:paraId="56EDD4B4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603</w:t>
            </w:r>
          </w:p>
        </w:tc>
        <w:tc>
          <w:tcPr>
            <w:tcW w:w="694" w:type="dxa"/>
            <w:hideMark/>
          </w:tcPr>
          <w:p w14:paraId="7D05DCC5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603</w:t>
            </w:r>
          </w:p>
        </w:tc>
        <w:tc>
          <w:tcPr>
            <w:tcW w:w="761" w:type="dxa"/>
            <w:hideMark/>
          </w:tcPr>
          <w:p w14:paraId="64F37A89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6BB0B51B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3,00E-168</w:t>
            </w:r>
          </w:p>
        </w:tc>
        <w:tc>
          <w:tcPr>
            <w:tcW w:w="1000" w:type="dxa"/>
            <w:hideMark/>
          </w:tcPr>
          <w:p w14:paraId="7520B6C1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A31237" w:rsidRPr="00B6194F" w14:paraId="46B6C470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1882A185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667B3C17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S281</w:t>
            </w:r>
          </w:p>
        </w:tc>
        <w:tc>
          <w:tcPr>
            <w:tcW w:w="1103" w:type="dxa"/>
            <w:noWrap/>
            <w:hideMark/>
          </w:tcPr>
          <w:p w14:paraId="20BD27DB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325</w:t>
            </w:r>
          </w:p>
        </w:tc>
        <w:tc>
          <w:tcPr>
            <w:tcW w:w="1695" w:type="dxa"/>
            <w:hideMark/>
          </w:tcPr>
          <w:p w14:paraId="13AECCCF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saprophyticus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1A (CP031196.1)</w:t>
            </w:r>
          </w:p>
        </w:tc>
        <w:tc>
          <w:tcPr>
            <w:tcW w:w="694" w:type="dxa"/>
            <w:hideMark/>
          </w:tcPr>
          <w:p w14:paraId="33F3E948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601</w:t>
            </w:r>
          </w:p>
        </w:tc>
        <w:tc>
          <w:tcPr>
            <w:tcW w:w="694" w:type="dxa"/>
            <w:hideMark/>
          </w:tcPr>
          <w:p w14:paraId="2F493EF5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601</w:t>
            </w:r>
          </w:p>
        </w:tc>
        <w:tc>
          <w:tcPr>
            <w:tcW w:w="761" w:type="dxa"/>
            <w:hideMark/>
          </w:tcPr>
          <w:p w14:paraId="280101A4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49A8B2BD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9,00E-168</w:t>
            </w:r>
          </w:p>
        </w:tc>
        <w:tc>
          <w:tcPr>
            <w:tcW w:w="1000" w:type="dxa"/>
            <w:hideMark/>
          </w:tcPr>
          <w:p w14:paraId="67DDE568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A31237" w:rsidRPr="00B6194F" w14:paraId="0D6DD8D1" w14:textId="77777777" w:rsidTr="009E3949">
        <w:trPr>
          <w:trHeight w:val="520"/>
        </w:trPr>
        <w:tc>
          <w:tcPr>
            <w:tcW w:w="1103" w:type="dxa"/>
            <w:vMerge/>
            <w:hideMark/>
          </w:tcPr>
          <w:p w14:paraId="6C9AC79D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tcBorders>
              <w:bottom w:val="single" w:sz="4" w:space="0" w:color="auto"/>
            </w:tcBorders>
            <w:noWrap/>
            <w:hideMark/>
          </w:tcPr>
          <w:p w14:paraId="08E8C474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S286</w:t>
            </w:r>
          </w:p>
        </w:tc>
        <w:tc>
          <w:tcPr>
            <w:tcW w:w="1103" w:type="dxa"/>
            <w:tcBorders>
              <w:bottom w:val="single" w:sz="4" w:space="0" w:color="auto"/>
            </w:tcBorders>
            <w:noWrap/>
            <w:hideMark/>
          </w:tcPr>
          <w:p w14:paraId="64C557B3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325</w:t>
            </w:r>
          </w:p>
        </w:tc>
        <w:tc>
          <w:tcPr>
            <w:tcW w:w="1695" w:type="dxa"/>
            <w:tcBorders>
              <w:bottom w:val="single" w:sz="4" w:space="0" w:color="auto"/>
            </w:tcBorders>
            <w:hideMark/>
          </w:tcPr>
          <w:p w14:paraId="01C26BC3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hideMark/>
          </w:tcPr>
          <w:p w14:paraId="1AACC360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579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hideMark/>
          </w:tcPr>
          <w:p w14:paraId="70D001CE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579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hideMark/>
          </w:tcPr>
          <w:p w14:paraId="76E23B10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hideMark/>
          </w:tcPr>
          <w:p w14:paraId="6000BF22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4,00E-161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hideMark/>
          </w:tcPr>
          <w:p w14:paraId="17B171F7" w14:textId="77777777" w:rsidR="00A31237" w:rsidRPr="00A31237" w:rsidRDefault="00A31237" w:rsidP="00A31237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99,07%</w:t>
            </w:r>
          </w:p>
        </w:tc>
      </w:tr>
      <w:tr w:rsidR="009E3949" w:rsidRPr="00B6194F" w14:paraId="1874D7D7" w14:textId="77777777" w:rsidTr="009E3949">
        <w:trPr>
          <w:trHeight w:val="290"/>
        </w:trPr>
        <w:tc>
          <w:tcPr>
            <w:tcW w:w="1103" w:type="dxa"/>
            <w:vMerge/>
            <w:hideMark/>
          </w:tcPr>
          <w:p w14:paraId="4A23735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D7B6B" w14:textId="06BF9D14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S296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4A06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323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F6FB7" w14:textId="77777777" w:rsidR="009E3949" w:rsidRPr="009E3949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9E394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Staphylococcus </w:t>
            </w:r>
            <w:proofErr w:type="spellStart"/>
            <w:r w:rsidRPr="009E394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cohnii</w:t>
            </w:r>
            <w:proofErr w:type="spellEnd"/>
            <w:r w:rsidRPr="009E394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 </w:t>
            </w:r>
            <w:proofErr w:type="spellStart"/>
            <w:r w:rsidRPr="009E394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strain</w:t>
            </w:r>
            <w:proofErr w:type="spellEnd"/>
            <w:r w:rsidRPr="009E3949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 </w:t>
            </w:r>
            <w:r w:rsidRPr="009E3949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SNUDS-2</w:t>
            </w:r>
          </w:p>
          <w:p w14:paraId="78CA2B70" w14:textId="4971EA58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9E3949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(</w:t>
            </w:r>
            <w:r w:rsidRPr="009E3949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CP019597.1</w:t>
            </w:r>
            <w:r w:rsidRPr="009E3949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)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F16557" w14:textId="4B78A8FB" w:rsidR="009E3949" w:rsidRPr="009E3949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</w:pPr>
            <w:r w:rsidRPr="009E3949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564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C9ABFA" w14:textId="6EF77774" w:rsidR="009E3949" w:rsidRPr="009E3949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</w:pPr>
            <w:r w:rsidRPr="009E3949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564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D7428E" w14:textId="26AE87EA" w:rsidR="009E3949" w:rsidRPr="009E3949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</w:pPr>
            <w:r w:rsidRPr="009E3949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2105EC" w14:textId="10A0EFB5" w:rsidR="009E3949" w:rsidRPr="009E3949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</w:pPr>
            <w:r w:rsidRPr="009E3949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7e-156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ECFB63" w14:textId="110FDE39" w:rsidR="009E3949" w:rsidRPr="009E3949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</w:pPr>
            <w:r w:rsidRPr="009E3949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95.98%</w:t>
            </w:r>
          </w:p>
        </w:tc>
      </w:tr>
      <w:tr w:rsidR="009E3949" w:rsidRPr="00B6194F" w14:paraId="22B8E1D6" w14:textId="77777777" w:rsidTr="009E3949">
        <w:trPr>
          <w:trHeight w:val="520"/>
        </w:trPr>
        <w:tc>
          <w:tcPr>
            <w:tcW w:w="1103" w:type="dxa"/>
            <w:vMerge/>
            <w:hideMark/>
          </w:tcPr>
          <w:p w14:paraId="5589028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tcBorders>
              <w:top w:val="single" w:sz="4" w:space="0" w:color="auto"/>
            </w:tcBorders>
            <w:noWrap/>
            <w:hideMark/>
          </w:tcPr>
          <w:p w14:paraId="04331AC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S302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noWrap/>
            <w:hideMark/>
          </w:tcPr>
          <w:p w14:paraId="379762C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341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hideMark/>
          </w:tcPr>
          <w:p w14:paraId="45B4D99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tcBorders>
              <w:top w:val="single" w:sz="4" w:space="0" w:color="auto"/>
            </w:tcBorders>
            <w:hideMark/>
          </w:tcPr>
          <w:p w14:paraId="460B336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601</w:t>
            </w:r>
          </w:p>
        </w:tc>
        <w:tc>
          <w:tcPr>
            <w:tcW w:w="694" w:type="dxa"/>
            <w:tcBorders>
              <w:top w:val="single" w:sz="4" w:space="0" w:color="auto"/>
            </w:tcBorders>
            <w:hideMark/>
          </w:tcPr>
          <w:p w14:paraId="36C05C0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601</w:t>
            </w:r>
          </w:p>
        </w:tc>
        <w:tc>
          <w:tcPr>
            <w:tcW w:w="761" w:type="dxa"/>
            <w:tcBorders>
              <w:top w:val="single" w:sz="4" w:space="0" w:color="auto"/>
            </w:tcBorders>
            <w:hideMark/>
          </w:tcPr>
          <w:p w14:paraId="0C96347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hideMark/>
          </w:tcPr>
          <w:p w14:paraId="796738C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1,00E-167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hideMark/>
          </w:tcPr>
          <w:p w14:paraId="07FA270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98,59%</w:t>
            </w:r>
          </w:p>
        </w:tc>
      </w:tr>
      <w:tr w:rsidR="009E3949" w:rsidRPr="00B6194F" w14:paraId="32D3B11E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29BC867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408048A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S317</w:t>
            </w:r>
          </w:p>
        </w:tc>
        <w:tc>
          <w:tcPr>
            <w:tcW w:w="1103" w:type="dxa"/>
            <w:noWrap/>
            <w:hideMark/>
          </w:tcPr>
          <w:p w14:paraId="146FB69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328</w:t>
            </w:r>
          </w:p>
        </w:tc>
        <w:tc>
          <w:tcPr>
            <w:tcW w:w="1695" w:type="dxa"/>
            <w:hideMark/>
          </w:tcPr>
          <w:p w14:paraId="1CBD624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286F1A7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584</w:t>
            </w:r>
          </w:p>
        </w:tc>
        <w:tc>
          <w:tcPr>
            <w:tcW w:w="694" w:type="dxa"/>
            <w:hideMark/>
          </w:tcPr>
          <w:p w14:paraId="4956888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584</w:t>
            </w:r>
          </w:p>
        </w:tc>
        <w:tc>
          <w:tcPr>
            <w:tcW w:w="761" w:type="dxa"/>
            <w:hideMark/>
          </w:tcPr>
          <w:p w14:paraId="17C0088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3D13A49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1,00E-162</w:t>
            </w:r>
          </w:p>
        </w:tc>
        <w:tc>
          <w:tcPr>
            <w:tcW w:w="1000" w:type="dxa"/>
            <w:hideMark/>
          </w:tcPr>
          <w:p w14:paraId="359F141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98,78%</w:t>
            </w:r>
          </w:p>
        </w:tc>
      </w:tr>
      <w:tr w:rsidR="009E3949" w:rsidRPr="00B6194F" w14:paraId="36AD1152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7E3EAD2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4585A88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S318</w:t>
            </w:r>
          </w:p>
        </w:tc>
        <w:tc>
          <w:tcPr>
            <w:tcW w:w="1103" w:type="dxa"/>
            <w:noWrap/>
            <w:hideMark/>
          </w:tcPr>
          <w:p w14:paraId="339F2A8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324</w:t>
            </w:r>
          </w:p>
        </w:tc>
        <w:tc>
          <w:tcPr>
            <w:tcW w:w="1695" w:type="dxa"/>
            <w:hideMark/>
          </w:tcPr>
          <w:p w14:paraId="7C2F043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32C25C6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582</w:t>
            </w:r>
          </w:p>
        </w:tc>
        <w:tc>
          <w:tcPr>
            <w:tcW w:w="694" w:type="dxa"/>
            <w:hideMark/>
          </w:tcPr>
          <w:p w14:paraId="656060F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582</w:t>
            </w:r>
          </w:p>
        </w:tc>
        <w:tc>
          <w:tcPr>
            <w:tcW w:w="761" w:type="dxa"/>
            <w:hideMark/>
          </w:tcPr>
          <w:p w14:paraId="3D75CE3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  <w:hideMark/>
          </w:tcPr>
          <w:p w14:paraId="6B75A51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3,00E-162</w:t>
            </w:r>
          </w:p>
        </w:tc>
        <w:tc>
          <w:tcPr>
            <w:tcW w:w="1000" w:type="dxa"/>
            <w:hideMark/>
          </w:tcPr>
          <w:p w14:paraId="1B4B66A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99,38%</w:t>
            </w:r>
          </w:p>
        </w:tc>
      </w:tr>
      <w:tr w:rsidR="009E3949" w:rsidRPr="00B6194F" w14:paraId="3579CD15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287E40A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0E83BDB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S336</w:t>
            </w:r>
          </w:p>
        </w:tc>
        <w:tc>
          <w:tcPr>
            <w:tcW w:w="1103" w:type="dxa"/>
            <w:noWrap/>
            <w:hideMark/>
          </w:tcPr>
          <w:p w14:paraId="6F119D9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326</w:t>
            </w:r>
          </w:p>
        </w:tc>
        <w:tc>
          <w:tcPr>
            <w:tcW w:w="1695" w:type="dxa"/>
            <w:hideMark/>
          </w:tcPr>
          <w:p w14:paraId="11D6DB8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chromogenes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34B (CP031470.1)</w:t>
            </w:r>
          </w:p>
        </w:tc>
        <w:tc>
          <w:tcPr>
            <w:tcW w:w="694" w:type="dxa"/>
            <w:hideMark/>
          </w:tcPr>
          <w:p w14:paraId="7AB1B79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586</w:t>
            </w:r>
          </w:p>
        </w:tc>
        <w:tc>
          <w:tcPr>
            <w:tcW w:w="694" w:type="dxa"/>
            <w:hideMark/>
          </w:tcPr>
          <w:p w14:paraId="0EDE0AD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586</w:t>
            </w:r>
          </w:p>
        </w:tc>
        <w:tc>
          <w:tcPr>
            <w:tcW w:w="761" w:type="dxa"/>
            <w:hideMark/>
          </w:tcPr>
          <w:p w14:paraId="7753411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4FF5A8E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3,00E-163</w:t>
            </w:r>
          </w:p>
        </w:tc>
        <w:tc>
          <w:tcPr>
            <w:tcW w:w="1000" w:type="dxa"/>
            <w:hideMark/>
          </w:tcPr>
          <w:p w14:paraId="1E5ECA0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99,08%</w:t>
            </w:r>
          </w:p>
        </w:tc>
      </w:tr>
      <w:tr w:rsidR="009E3949" w:rsidRPr="00B6194F" w14:paraId="237FBEFC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1CBD643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28BB482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S344</w:t>
            </w:r>
          </w:p>
        </w:tc>
        <w:tc>
          <w:tcPr>
            <w:tcW w:w="1103" w:type="dxa"/>
            <w:noWrap/>
            <w:hideMark/>
          </w:tcPr>
          <w:p w14:paraId="33CD0C9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326</w:t>
            </w:r>
          </w:p>
        </w:tc>
        <w:tc>
          <w:tcPr>
            <w:tcW w:w="1695" w:type="dxa"/>
            <w:hideMark/>
          </w:tcPr>
          <w:p w14:paraId="5C69BF3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5FD8CB0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580</w:t>
            </w:r>
          </w:p>
        </w:tc>
        <w:tc>
          <w:tcPr>
            <w:tcW w:w="694" w:type="dxa"/>
            <w:hideMark/>
          </w:tcPr>
          <w:p w14:paraId="1AF20B5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580</w:t>
            </w:r>
          </w:p>
        </w:tc>
        <w:tc>
          <w:tcPr>
            <w:tcW w:w="761" w:type="dxa"/>
            <w:hideMark/>
          </w:tcPr>
          <w:p w14:paraId="52AAA24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  <w:hideMark/>
          </w:tcPr>
          <w:p w14:paraId="771FB60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1,00E-161</w:t>
            </w:r>
          </w:p>
        </w:tc>
        <w:tc>
          <w:tcPr>
            <w:tcW w:w="1000" w:type="dxa"/>
            <w:hideMark/>
          </w:tcPr>
          <w:p w14:paraId="16966A7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99,07%</w:t>
            </w:r>
          </w:p>
        </w:tc>
      </w:tr>
      <w:tr w:rsidR="009E3949" w:rsidRPr="00B6194F" w14:paraId="741B6FED" w14:textId="77777777" w:rsidTr="00A31237">
        <w:trPr>
          <w:trHeight w:val="790"/>
        </w:trPr>
        <w:tc>
          <w:tcPr>
            <w:tcW w:w="1103" w:type="dxa"/>
            <w:vMerge/>
            <w:hideMark/>
          </w:tcPr>
          <w:p w14:paraId="76CE9C4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6F4DCAE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ATCC25923</w:t>
            </w:r>
          </w:p>
        </w:tc>
        <w:tc>
          <w:tcPr>
            <w:tcW w:w="1103" w:type="dxa"/>
            <w:noWrap/>
            <w:hideMark/>
          </w:tcPr>
          <w:p w14:paraId="166EA11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326</w:t>
            </w:r>
          </w:p>
        </w:tc>
        <w:tc>
          <w:tcPr>
            <w:tcW w:w="1695" w:type="dxa"/>
            <w:hideMark/>
          </w:tcPr>
          <w:p w14:paraId="2D25E13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aureus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UP_338 (CP047851.1)</w:t>
            </w:r>
          </w:p>
        </w:tc>
        <w:tc>
          <w:tcPr>
            <w:tcW w:w="694" w:type="dxa"/>
            <w:hideMark/>
          </w:tcPr>
          <w:p w14:paraId="213DE53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546</w:t>
            </w:r>
          </w:p>
        </w:tc>
        <w:tc>
          <w:tcPr>
            <w:tcW w:w="694" w:type="dxa"/>
            <w:hideMark/>
          </w:tcPr>
          <w:p w14:paraId="5E8FD1A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546</w:t>
            </w:r>
          </w:p>
        </w:tc>
        <w:tc>
          <w:tcPr>
            <w:tcW w:w="761" w:type="dxa"/>
            <w:hideMark/>
          </w:tcPr>
          <w:p w14:paraId="4E6A45D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94%</w:t>
            </w:r>
          </w:p>
        </w:tc>
        <w:tc>
          <w:tcPr>
            <w:tcW w:w="1101" w:type="dxa"/>
            <w:hideMark/>
          </w:tcPr>
          <w:p w14:paraId="5E05101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4.4e151</w:t>
            </w:r>
          </w:p>
        </w:tc>
        <w:tc>
          <w:tcPr>
            <w:tcW w:w="1000" w:type="dxa"/>
            <w:hideMark/>
          </w:tcPr>
          <w:p w14:paraId="0347C9F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99%</w:t>
            </w:r>
          </w:p>
        </w:tc>
      </w:tr>
      <w:tr w:rsidR="009E3949" w:rsidRPr="00B6194F" w14:paraId="542F2B62" w14:textId="77777777" w:rsidTr="00A31237">
        <w:trPr>
          <w:trHeight w:val="290"/>
        </w:trPr>
        <w:tc>
          <w:tcPr>
            <w:tcW w:w="1103" w:type="dxa"/>
            <w:vMerge w:val="restart"/>
            <w:noWrap/>
            <w:hideMark/>
          </w:tcPr>
          <w:p w14:paraId="5BA1D29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proofErr w:type="spellStart"/>
            <w:r w:rsidRPr="00A31237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s-CO"/>
              </w:rPr>
              <w:t>groEs</w:t>
            </w:r>
            <w:proofErr w:type="spellEnd"/>
          </w:p>
        </w:tc>
        <w:tc>
          <w:tcPr>
            <w:tcW w:w="1250" w:type="dxa"/>
            <w:noWrap/>
            <w:hideMark/>
          </w:tcPr>
          <w:p w14:paraId="6A1875D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S004</w:t>
            </w:r>
          </w:p>
        </w:tc>
        <w:tc>
          <w:tcPr>
            <w:tcW w:w="1103" w:type="dxa"/>
            <w:noWrap/>
            <w:hideMark/>
          </w:tcPr>
          <w:p w14:paraId="476EBA6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172</w:t>
            </w:r>
          </w:p>
        </w:tc>
        <w:tc>
          <w:tcPr>
            <w:tcW w:w="1695" w:type="dxa"/>
            <w:hideMark/>
          </w:tcPr>
          <w:p w14:paraId="7DF141A7" w14:textId="77777777" w:rsidR="009E3949" w:rsidRPr="00A31237" w:rsidRDefault="009E3949" w:rsidP="009E3949">
            <w:pPr>
              <w:spacing w:before="0" w:after="0"/>
              <w:jc w:val="center"/>
              <w:rPr>
                <w:rFonts w:cs="Times New Roman"/>
                <w:color w:val="212121"/>
                <w:sz w:val="20"/>
                <w:szCs w:val="20"/>
              </w:rPr>
            </w:pPr>
            <w:hyperlink r:id="rId5" w:tgtFrame="lnk&lt;@rid@&gt;" w:tooltip="Taxonomy for Staphylococcus devriesei" w:history="1">
              <w:r w:rsidRPr="00A31237">
                <w:rPr>
                  <w:rFonts w:eastAsia="Times New Roman" w:cs="Times New Roman"/>
                  <w:i/>
                  <w:iCs/>
                  <w:color w:val="000000"/>
                  <w:sz w:val="20"/>
                  <w:szCs w:val="20"/>
                  <w:lang w:eastAsia="es-CO"/>
                </w:rPr>
                <w:t xml:space="preserve">S. </w:t>
              </w:r>
              <w:proofErr w:type="spellStart"/>
              <w:r w:rsidRPr="00A31237">
                <w:rPr>
                  <w:rFonts w:eastAsia="Times New Roman" w:cs="Times New Roman"/>
                  <w:i/>
                  <w:iCs/>
                  <w:color w:val="000000"/>
                  <w:sz w:val="20"/>
                  <w:szCs w:val="20"/>
                  <w:lang w:eastAsia="es-CO"/>
                </w:rPr>
                <w:t>devriesei</w:t>
              </w:r>
              <w:proofErr w:type="spellEnd"/>
            </w:hyperlink>
          </w:p>
          <w:p w14:paraId="2B708DC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strain GYZ2</w:t>
            </w:r>
          </w:p>
          <w:p w14:paraId="17FB79D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CP130489.1</w:t>
            </w:r>
          </w:p>
        </w:tc>
        <w:tc>
          <w:tcPr>
            <w:tcW w:w="694" w:type="dxa"/>
            <w:hideMark/>
          </w:tcPr>
          <w:p w14:paraId="257DD43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  <w:t>261</w:t>
            </w:r>
          </w:p>
        </w:tc>
        <w:tc>
          <w:tcPr>
            <w:tcW w:w="694" w:type="dxa"/>
            <w:hideMark/>
          </w:tcPr>
          <w:p w14:paraId="67433B2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sz w:val="20"/>
                <w:szCs w:val="20"/>
                <w:lang w:val="es-CO" w:eastAsia="es-CO"/>
              </w:rPr>
              <w:t>261</w:t>
            </w:r>
          </w:p>
        </w:tc>
        <w:tc>
          <w:tcPr>
            <w:tcW w:w="761" w:type="dxa"/>
          </w:tcPr>
          <w:p w14:paraId="1940A2E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sz w:val="20"/>
                <w:szCs w:val="20"/>
                <w:lang w:val="es-CO" w:eastAsia="es-CO"/>
              </w:rPr>
              <w:t>100%</w:t>
            </w:r>
          </w:p>
        </w:tc>
        <w:tc>
          <w:tcPr>
            <w:tcW w:w="1101" w:type="dxa"/>
          </w:tcPr>
          <w:p w14:paraId="5FB6550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sz w:val="20"/>
                <w:szCs w:val="20"/>
                <w:lang w:val="es-CO" w:eastAsia="es-CO"/>
              </w:rPr>
              <w:t>3e-65</w:t>
            </w:r>
          </w:p>
        </w:tc>
        <w:tc>
          <w:tcPr>
            <w:tcW w:w="1000" w:type="dxa"/>
          </w:tcPr>
          <w:p w14:paraId="70E9CB7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sz w:val="20"/>
                <w:szCs w:val="20"/>
                <w:lang w:val="es-CO" w:eastAsia="es-CO"/>
              </w:rPr>
              <w:t>98.63%</w:t>
            </w:r>
          </w:p>
        </w:tc>
      </w:tr>
      <w:tr w:rsidR="009E3949" w:rsidRPr="00B6194F" w14:paraId="7D9AE34D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30A02D6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0BFA003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S007</w:t>
            </w:r>
          </w:p>
        </w:tc>
        <w:tc>
          <w:tcPr>
            <w:tcW w:w="1103" w:type="dxa"/>
            <w:noWrap/>
            <w:hideMark/>
          </w:tcPr>
          <w:p w14:paraId="10E6076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156</w:t>
            </w:r>
          </w:p>
        </w:tc>
        <w:tc>
          <w:tcPr>
            <w:tcW w:w="1695" w:type="dxa"/>
            <w:hideMark/>
          </w:tcPr>
          <w:p w14:paraId="63B5FB3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haemolyticus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VB5326 (CP045137.2)</w:t>
            </w:r>
          </w:p>
        </w:tc>
        <w:tc>
          <w:tcPr>
            <w:tcW w:w="694" w:type="dxa"/>
            <w:hideMark/>
          </w:tcPr>
          <w:p w14:paraId="5772504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244</w:t>
            </w:r>
          </w:p>
        </w:tc>
        <w:tc>
          <w:tcPr>
            <w:tcW w:w="694" w:type="dxa"/>
            <w:hideMark/>
          </w:tcPr>
          <w:p w14:paraId="577FA17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244</w:t>
            </w:r>
          </w:p>
        </w:tc>
        <w:tc>
          <w:tcPr>
            <w:tcW w:w="761" w:type="dxa"/>
            <w:hideMark/>
          </w:tcPr>
          <w:p w14:paraId="5661557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93%</w:t>
            </w:r>
          </w:p>
        </w:tc>
        <w:tc>
          <w:tcPr>
            <w:tcW w:w="1101" w:type="dxa"/>
            <w:hideMark/>
          </w:tcPr>
          <w:p w14:paraId="6F18F29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8,00E-61</w:t>
            </w:r>
          </w:p>
        </w:tc>
        <w:tc>
          <w:tcPr>
            <w:tcW w:w="1000" w:type="dxa"/>
            <w:hideMark/>
          </w:tcPr>
          <w:p w14:paraId="2B1FCA2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96,58%</w:t>
            </w:r>
          </w:p>
        </w:tc>
      </w:tr>
      <w:tr w:rsidR="009E3949" w:rsidRPr="00B6194F" w14:paraId="5F7796B6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3A0EF67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6B11DF8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S016</w:t>
            </w:r>
          </w:p>
        </w:tc>
        <w:tc>
          <w:tcPr>
            <w:tcW w:w="1103" w:type="dxa"/>
            <w:noWrap/>
            <w:hideMark/>
          </w:tcPr>
          <w:p w14:paraId="27B88BD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158</w:t>
            </w:r>
          </w:p>
        </w:tc>
        <w:tc>
          <w:tcPr>
            <w:tcW w:w="1695" w:type="dxa"/>
            <w:hideMark/>
          </w:tcPr>
          <w:p w14:paraId="6DD99CA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chromogenes</w:t>
            </w:r>
            <w:proofErr w:type="spellEnd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 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strain 17A (CP031274.1)</w:t>
            </w:r>
          </w:p>
        </w:tc>
        <w:tc>
          <w:tcPr>
            <w:tcW w:w="694" w:type="dxa"/>
            <w:hideMark/>
          </w:tcPr>
          <w:p w14:paraId="505AD16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276</w:t>
            </w:r>
          </w:p>
        </w:tc>
        <w:tc>
          <w:tcPr>
            <w:tcW w:w="694" w:type="dxa"/>
            <w:hideMark/>
          </w:tcPr>
          <w:p w14:paraId="47208BF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276</w:t>
            </w:r>
          </w:p>
        </w:tc>
        <w:tc>
          <w:tcPr>
            <w:tcW w:w="761" w:type="dxa"/>
            <w:hideMark/>
          </w:tcPr>
          <w:p w14:paraId="46A6BFB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0615139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3,00E-70</w:t>
            </w:r>
          </w:p>
        </w:tc>
        <w:tc>
          <w:tcPr>
            <w:tcW w:w="1000" w:type="dxa"/>
            <w:hideMark/>
          </w:tcPr>
          <w:p w14:paraId="719E42D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98,10%</w:t>
            </w:r>
          </w:p>
        </w:tc>
      </w:tr>
      <w:tr w:rsidR="009E3949" w:rsidRPr="00B6194F" w14:paraId="441804D6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09DDA52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1715854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S060</w:t>
            </w:r>
          </w:p>
        </w:tc>
        <w:tc>
          <w:tcPr>
            <w:tcW w:w="1103" w:type="dxa"/>
            <w:noWrap/>
            <w:hideMark/>
          </w:tcPr>
          <w:p w14:paraId="2FA628B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164</w:t>
            </w:r>
          </w:p>
        </w:tc>
        <w:tc>
          <w:tcPr>
            <w:tcW w:w="1695" w:type="dxa"/>
            <w:hideMark/>
          </w:tcPr>
          <w:p w14:paraId="1475CCD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chromogenes</w:t>
            </w:r>
            <w:proofErr w:type="spellEnd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 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strain 17A (CP031274.1)</w:t>
            </w:r>
          </w:p>
        </w:tc>
        <w:tc>
          <w:tcPr>
            <w:tcW w:w="694" w:type="dxa"/>
            <w:hideMark/>
          </w:tcPr>
          <w:p w14:paraId="06409A2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287</w:t>
            </w:r>
          </w:p>
        </w:tc>
        <w:tc>
          <w:tcPr>
            <w:tcW w:w="694" w:type="dxa"/>
            <w:hideMark/>
          </w:tcPr>
          <w:p w14:paraId="776633D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287</w:t>
            </w:r>
          </w:p>
        </w:tc>
        <w:tc>
          <w:tcPr>
            <w:tcW w:w="761" w:type="dxa"/>
            <w:hideMark/>
          </w:tcPr>
          <w:p w14:paraId="26DF940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98%</w:t>
            </w:r>
          </w:p>
        </w:tc>
        <w:tc>
          <w:tcPr>
            <w:tcW w:w="1101" w:type="dxa"/>
            <w:hideMark/>
          </w:tcPr>
          <w:p w14:paraId="6A3D963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1,00E-73</w:t>
            </w:r>
          </w:p>
        </w:tc>
        <w:tc>
          <w:tcPr>
            <w:tcW w:w="1000" w:type="dxa"/>
            <w:hideMark/>
          </w:tcPr>
          <w:p w14:paraId="57B7DFF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98,76%</w:t>
            </w:r>
          </w:p>
        </w:tc>
      </w:tr>
      <w:tr w:rsidR="009E3949" w:rsidRPr="00B6194F" w14:paraId="7D09F07C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687E541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516DDC9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S081</w:t>
            </w:r>
          </w:p>
        </w:tc>
        <w:tc>
          <w:tcPr>
            <w:tcW w:w="1103" w:type="dxa"/>
            <w:noWrap/>
            <w:hideMark/>
          </w:tcPr>
          <w:p w14:paraId="7EB4509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158</w:t>
            </w:r>
          </w:p>
        </w:tc>
        <w:tc>
          <w:tcPr>
            <w:tcW w:w="1695" w:type="dxa"/>
            <w:hideMark/>
          </w:tcPr>
          <w:p w14:paraId="6684927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warneri</w:t>
            </w:r>
            <w:proofErr w:type="spellEnd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 strain 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FDAARGOS (CP054017.1)</w:t>
            </w:r>
          </w:p>
        </w:tc>
        <w:tc>
          <w:tcPr>
            <w:tcW w:w="694" w:type="dxa"/>
            <w:hideMark/>
          </w:tcPr>
          <w:p w14:paraId="06F492F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287</w:t>
            </w:r>
          </w:p>
        </w:tc>
        <w:tc>
          <w:tcPr>
            <w:tcW w:w="694" w:type="dxa"/>
            <w:hideMark/>
          </w:tcPr>
          <w:p w14:paraId="6FB6C12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287</w:t>
            </w:r>
          </w:p>
        </w:tc>
        <w:tc>
          <w:tcPr>
            <w:tcW w:w="761" w:type="dxa"/>
            <w:hideMark/>
          </w:tcPr>
          <w:p w14:paraId="511C000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3A3AF6A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1,00E-73</w:t>
            </w:r>
          </w:p>
        </w:tc>
        <w:tc>
          <w:tcPr>
            <w:tcW w:w="1000" w:type="dxa"/>
            <w:hideMark/>
          </w:tcPr>
          <w:p w14:paraId="0315F94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99.37%</w:t>
            </w:r>
          </w:p>
        </w:tc>
      </w:tr>
      <w:tr w:rsidR="009E3949" w:rsidRPr="00B6194F" w14:paraId="4D5964BD" w14:textId="77777777" w:rsidTr="00A31237">
        <w:trPr>
          <w:trHeight w:val="780"/>
        </w:trPr>
        <w:tc>
          <w:tcPr>
            <w:tcW w:w="1103" w:type="dxa"/>
            <w:vMerge/>
          </w:tcPr>
          <w:p w14:paraId="015BCC6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</w:tcPr>
          <w:p w14:paraId="39BC24B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S143</w:t>
            </w:r>
          </w:p>
        </w:tc>
        <w:tc>
          <w:tcPr>
            <w:tcW w:w="1103" w:type="dxa"/>
            <w:noWrap/>
          </w:tcPr>
          <w:p w14:paraId="01D94FE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147</w:t>
            </w:r>
          </w:p>
        </w:tc>
        <w:tc>
          <w:tcPr>
            <w:tcW w:w="1695" w:type="dxa"/>
          </w:tcPr>
          <w:p w14:paraId="08DB4AE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Mammaliicoccus sciuri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FDAARGOS_285 (CP022046.2)</w:t>
            </w:r>
          </w:p>
        </w:tc>
        <w:tc>
          <w:tcPr>
            <w:tcW w:w="694" w:type="dxa"/>
          </w:tcPr>
          <w:p w14:paraId="5FD54EA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261</w:t>
            </w:r>
          </w:p>
        </w:tc>
        <w:tc>
          <w:tcPr>
            <w:tcW w:w="694" w:type="dxa"/>
          </w:tcPr>
          <w:p w14:paraId="1537E34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261</w:t>
            </w:r>
          </w:p>
        </w:tc>
        <w:tc>
          <w:tcPr>
            <w:tcW w:w="761" w:type="dxa"/>
          </w:tcPr>
          <w:p w14:paraId="1C1724A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97%</w:t>
            </w:r>
          </w:p>
        </w:tc>
        <w:tc>
          <w:tcPr>
            <w:tcW w:w="1101" w:type="dxa"/>
          </w:tcPr>
          <w:p w14:paraId="3EE649A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3e-65</w:t>
            </w:r>
          </w:p>
        </w:tc>
        <w:tc>
          <w:tcPr>
            <w:tcW w:w="1000" w:type="dxa"/>
          </w:tcPr>
          <w:p w14:paraId="23A35DF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99.31%</w:t>
            </w:r>
          </w:p>
        </w:tc>
      </w:tr>
      <w:tr w:rsidR="009E3949" w:rsidRPr="00B6194F" w14:paraId="0659A66A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797A787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6A6CEE0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S196</w:t>
            </w:r>
          </w:p>
        </w:tc>
        <w:tc>
          <w:tcPr>
            <w:tcW w:w="1103" w:type="dxa"/>
            <w:noWrap/>
            <w:hideMark/>
          </w:tcPr>
          <w:p w14:paraId="6FF3AF2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164</w:t>
            </w:r>
          </w:p>
        </w:tc>
        <w:tc>
          <w:tcPr>
            <w:tcW w:w="1695" w:type="dxa"/>
            <w:hideMark/>
          </w:tcPr>
          <w:p w14:paraId="7293184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saprophyticus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1A (CP031196.1)</w:t>
            </w:r>
          </w:p>
        </w:tc>
        <w:tc>
          <w:tcPr>
            <w:tcW w:w="694" w:type="dxa"/>
            <w:hideMark/>
          </w:tcPr>
          <w:p w14:paraId="10171CC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250</w:t>
            </w:r>
          </w:p>
        </w:tc>
        <w:tc>
          <w:tcPr>
            <w:tcW w:w="694" w:type="dxa"/>
            <w:hideMark/>
          </w:tcPr>
          <w:p w14:paraId="61B7048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250</w:t>
            </w:r>
          </w:p>
        </w:tc>
        <w:tc>
          <w:tcPr>
            <w:tcW w:w="761" w:type="dxa"/>
            <w:hideMark/>
          </w:tcPr>
          <w:p w14:paraId="4535CF3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3C5C3E5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2,00E-62</w:t>
            </w:r>
          </w:p>
        </w:tc>
        <w:tc>
          <w:tcPr>
            <w:tcW w:w="1000" w:type="dxa"/>
            <w:hideMark/>
          </w:tcPr>
          <w:p w14:paraId="39D047A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93,90%</w:t>
            </w:r>
          </w:p>
        </w:tc>
      </w:tr>
      <w:tr w:rsidR="009E3949" w:rsidRPr="00B6194F" w14:paraId="63479310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3851F4B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3B250F6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S257</w:t>
            </w:r>
          </w:p>
        </w:tc>
        <w:tc>
          <w:tcPr>
            <w:tcW w:w="1103" w:type="dxa"/>
            <w:noWrap/>
            <w:hideMark/>
          </w:tcPr>
          <w:p w14:paraId="17CBD75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168</w:t>
            </w:r>
          </w:p>
        </w:tc>
        <w:tc>
          <w:tcPr>
            <w:tcW w:w="1695" w:type="dxa"/>
            <w:hideMark/>
          </w:tcPr>
          <w:p w14:paraId="02116CB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epidermidis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ATCC 12228 (CP043845.1)</w:t>
            </w:r>
          </w:p>
        </w:tc>
        <w:tc>
          <w:tcPr>
            <w:tcW w:w="694" w:type="dxa"/>
            <w:hideMark/>
          </w:tcPr>
          <w:p w14:paraId="71856EB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292</w:t>
            </w:r>
          </w:p>
        </w:tc>
        <w:tc>
          <w:tcPr>
            <w:tcW w:w="694" w:type="dxa"/>
            <w:hideMark/>
          </w:tcPr>
          <w:p w14:paraId="26F55D7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292</w:t>
            </w:r>
          </w:p>
        </w:tc>
        <w:tc>
          <w:tcPr>
            <w:tcW w:w="761" w:type="dxa"/>
            <w:hideMark/>
          </w:tcPr>
          <w:p w14:paraId="2E0E854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  <w:hideMark/>
          </w:tcPr>
          <w:p w14:paraId="7E1CBF3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3,00E-75</w:t>
            </w:r>
          </w:p>
        </w:tc>
        <w:tc>
          <w:tcPr>
            <w:tcW w:w="1000" w:type="dxa"/>
            <w:hideMark/>
          </w:tcPr>
          <w:p w14:paraId="2FE0EF4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98,20%</w:t>
            </w:r>
          </w:p>
        </w:tc>
      </w:tr>
      <w:tr w:rsidR="009E3949" w:rsidRPr="00B6194F" w14:paraId="7E9081BD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4BE1AFB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2C1EF6B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S258</w:t>
            </w:r>
          </w:p>
        </w:tc>
        <w:tc>
          <w:tcPr>
            <w:tcW w:w="1103" w:type="dxa"/>
            <w:noWrap/>
            <w:hideMark/>
          </w:tcPr>
          <w:p w14:paraId="3AEABDC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172</w:t>
            </w:r>
          </w:p>
        </w:tc>
        <w:tc>
          <w:tcPr>
            <w:tcW w:w="1695" w:type="dxa"/>
            <w:hideMark/>
          </w:tcPr>
          <w:p w14:paraId="5A7EDD6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epidermidis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ATCC 12228 (CP043845.1)</w:t>
            </w:r>
          </w:p>
        </w:tc>
        <w:tc>
          <w:tcPr>
            <w:tcW w:w="694" w:type="dxa"/>
            <w:hideMark/>
          </w:tcPr>
          <w:p w14:paraId="500059A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294</w:t>
            </w:r>
          </w:p>
        </w:tc>
        <w:tc>
          <w:tcPr>
            <w:tcW w:w="694" w:type="dxa"/>
            <w:hideMark/>
          </w:tcPr>
          <w:p w14:paraId="387D814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294</w:t>
            </w:r>
          </w:p>
        </w:tc>
        <w:tc>
          <w:tcPr>
            <w:tcW w:w="761" w:type="dxa"/>
            <w:hideMark/>
          </w:tcPr>
          <w:p w14:paraId="41D5D13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  <w:hideMark/>
          </w:tcPr>
          <w:p w14:paraId="42C91DC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8,00E-76</w:t>
            </w:r>
          </w:p>
        </w:tc>
        <w:tc>
          <w:tcPr>
            <w:tcW w:w="1000" w:type="dxa"/>
            <w:hideMark/>
          </w:tcPr>
          <w:p w14:paraId="388918F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97,66%</w:t>
            </w:r>
          </w:p>
        </w:tc>
      </w:tr>
      <w:tr w:rsidR="009E3949" w:rsidRPr="00B6194F" w14:paraId="0C4F48DB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08CE3C1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6AE38E0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S263</w:t>
            </w:r>
          </w:p>
        </w:tc>
        <w:tc>
          <w:tcPr>
            <w:tcW w:w="1103" w:type="dxa"/>
            <w:noWrap/>
            <w:hideMark/>
          </w:tcPr>
          <w:p w14:paraId="36CC765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168</w:t>
            </w:r>
          </w:p>
        </w:tc>
        <w:tc>
          <w:tcPr>
            <w:tcW w:w="1695" w:type="dxa"/>
          </w:tcPr>
          <w:p w14:paraId="5CE3B7E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Mammaliicoccus sciuri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FDAARGOS_285 (CP022046.2)</w:t>
            </w:r>
          </w:p>
        </w:tc>
        <w:tc>
          <w:tcPr>
            <w:tcW w:w="694" w:type="dxa"/>
          </w:tcPr>
          <w:p w14:paraId="2712CE6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278</w:t>
            </w:r>
          </w:p>
        </w:tc>
        <w:tc>
          <w:tcPr>
            <w:tcW w:w="694" w:type="dxa"/>
          </w:tcPr>
          <w:p w14:paraId="1785ACE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278</w:t>
            </w:r>
          </w:p>
        </w:tc>
        <w:tc>
          <w:tcPr>
            <w:tcW w:w="761" w:type="dxa"/>
          </w:tcPr>
          <w:p w14:paraId="7E45C43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</w:tcPr>
          <w:p w14:paraId="5585970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8,00E-71</w:t>
            </w:r>
          </w:p>
        </w:tc>
        <w:tc>
          <w:tcPr>
            <w:tcW w:w="1000" w:type="dxa"/>
          </w:tcPr>
          <w:p w14:paraId="0100873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96,41%</w:t>
            </w:r>
          </w:p>
        </w:tc>
      </w:tr>
      <w:tr w:rsidR="009E3949" w:rsidRPr="00B6194F" w14:paraId="0C3CC5D1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58AABC2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2901B55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S270</w:t>
            </w:r>
          </w:p>
        </w:tc>
        <w:tc>
          <w:tcPr>
            <w:tcW w:w="1103" w:type="dxa"/>
            <w:noWrap/>
            <w:hideMark/>
          </w:tcPr>
          <w:p w14:paraId="4195D7F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161</w:t>
            </w:r>
          </w:p>
        </w:tc>
        <w:tc>
          <w:tcPr>
            <w:tcW w:w="1695" w:type="dxa"/>
          </w:tcPr>
          <w:p w14:paraId="2C8AFC0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hyperlink r:id="rId6" w:tgtFrame="lnk9XMGZU3P01N" w:tooltip="Show report for CP071138.1" w:history="1">
              <w:r w:rsidRPr="00A31237">
                <w:rPr>
                  <w:rFonts w:eastAsia="Times New Roman" w:cs="Times New Roman"/>
                  <w:i/>
                  <w:iCs/>
                  <w:color w:val="000000"/>
                  <w:sz w:val="20"/>
                  <w:szCs w:val="20"/>
                  <w:lang w:eastAsia="es-CO"/>
                </w:rPr>
                <w:t>Mammaliicoccus sciuri strain SSC-7107 (CP071138.1)</w:t>
              </w:r>
            </w:hyperlink>
          </w:p>
        </w:tc>
        <w:tc>
          <w:tcPr>
            <w:tcW w:w="694" w:type="dxa"/>
          </w:tcPr>
          <w:p w14:paraId="6AF304C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265</w:t>
            </w:r>
          </w:p>
        </w:tc>
        <w:tc>
          <w:tcPr>
            <w:tcW w:w="694" w:type="dxa"/>
          </w:tcPr>
          <w:p w14:paraId="080A887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265</w:t>
            </w:r>
          </w:p>
        </w:tc>
        <w:tc>
          <w:tcPr>
            <w:tcW w:w="761" w:type="dxa"/>
          </w:tcPr>
          <w:p w14:paraId="17228FD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98%</w:t>
            </w:r>
          </w:p>
        </w:tc>
        <w:tc>
          <w:tcPr>
            <w:tcW w:w="1101" w:type="dxa"/>
          </w:tcPr>
          <w:p w14:paraId="23F58EB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8,00E-67</w:t>
            </w:r>
          </w:p>
        </w:tc>
        <w:tc>
          <w:tcPr>
            <w:tcW w:w="1000" w:type="dxa"/>
          </w:tcPr>
          <w:p w14:paraId="1E71BBC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96.84%%</w:t>
            </w:r>
          </w:p>
        </w:tc>
      </w:tr>
      <w:tr w:rsidR="009E3949" w:rsidRPr="00B6194F" w14:paraId="15C95C5C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127D893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7505D5D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S274</w:t>
            </w:r>
          </w:p>
        </w:tc>
        <w:tc>
          <w:tcPr>
            <w:tcW w:w="1103" w:type="dxa"/>
            <w:noWrap/>
            <w:hideMark/>
          </w:tcPr>
          <w:p w14:paraId="7BE9E1F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173</w:t>
            </w:r>
          </w:p>
        </w:tc>
        <w:tc>
          <w:tcPr>
            <w:tcW w:w="1695" w:type="dxa"/>
            <w:hideMark/>
          </w:tcPr>
          <w:p w14:paraId="568F800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saprophyticus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1A (CP031196.1)</w:t>
            </w:r>
          </w:p>
        </w:tc>
        <w:tc>
          <w:tcPr>
            <w:tcW w:w="694" w:type="dxa"/>
            <w:hideMark/>
          </w:tcPr>
          <w:p w14:paraId="5A2E58C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296</w:t>
            </w:r>
          </w:p>
        </w:tc>
        <w:tc>
          <w:tcPr>
            <w:tcW w:w="694" w:type="dxa"/>
            <w:hideMark/>
          </w:tcPr>
          <w:p w14:paraId="3F11209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296</w:t>
            </w:r>
          </w:p>
        </w:tc>
        <w:tc>
          <w:tcPr>
            <w:tcW w:w="761" w:type="dxa"/>
            <w:hideMark/>
          </w:tcPr>
          <w:p w14:paraId="0F1C073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98%</w:t>
            </w:r>
          </w:p>
        </w:tc>
        <w:tc>
          <w:tcPr>
            <w:tcW w:w="1101" w:type="dxa"/>
            <w:hideMark/>
          </w:tcPr>
          <w:p w14:paraId="414D91F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2,00E-76</w:t>
            </w:r>
          </w:p>
        </w:tc>
        <w:tc>
          <w:tcPr>
            <w:tcW w:w="1000" w:type="dxa"/>
            <w:hideMark/>
          </w:tcPr>
          <w:p w14:paraId="57E5610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97,66%</w:t>
            </w:r>
          </w:p>
        </w:tc>
      </w:tr>
      <w:tr w:rsidR="009E3949" w:rsidRPr="00B6194F" w14:paraId="724F16AF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68E8FC1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4D1B701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S281</w:t>
            </w:r>
          </w:p>
        </w:tc>
        <w:tc>
          <w:tcPr>
            <w:tcW w:w="1103" w:type="dxa"/>
            <w:noWrap/>
            <w:hideMark/>
          </w:tcPr>
          <w:p w14:paraId="30A91B7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172</w:t>
            </w:r>
          </w:p>
        </w:tc>
        <w:tc>
          <w:tcPr>
            <w:tcW w:w="1695" w:type="dxa"/>
            <w:hideMark/>
          </w:tcPr>
          <w:p w14:paraId="628FAC0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saprophyticus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1A (CP031196.1)</w:t>
            </w:r>
          </w:p>
        </w:tc>
        <w:tc>
          <w:tcPr>
            <w:tcW w:w="694" w:type="dxa"/>
            <w:hideMark/>
          </w:tcPr>
          <w:p w14:paraId="3CC65AE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296</w:t>
            </w:r>
          </w:p>
        </w:tc>
        <w:tc>
          <w:tcPr>
            <w:tcW w:w="694" w:type="dxa"/>
            <w:hideMark/>
          </w:tcPr>
          <w:p w14:paraId="209B61F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296</w:t>
            </w:r>
          </w:p>
        </w:tc>
        <w:tc>
          <w:tcPr>
            <w:tcW w:w="761" w:type="dxa"/>
            <w:hideMark/>
          </w:tcPr>
          <w:p w14:paraId="040ACE4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  <w:hideMark/>
          </w:tcPr>
          <w:p w14:paraId="2D972E9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2,00E-76</w:t>
            </w:r>
          </w:p>
        </w:tc>
        <w:tc>
          <w:tcPr>
            <w:tcW w:w="1000" w:type="dxa"/>
            <w:hideMark/>
          </w:tcPr>
          <w:p w14:paraId="1BE3195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97,66%</w:t>
            </w:r>
          </w:p>
        </w:tc>
      </w:tr>
      <w:tr w:rsidR="009E3949" w:rsidRPr="00B6194F" w14:paraId="577EEC23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5F2624B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555C7FE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S286</w:t>
            </w:r>
          </w:p>
        </w:tc>
        <w:tc>
          <w:tcPr>
            <w:tcW w:w="1103" w:type="dxa"/>
            <w:noWrap/>
            <w:hideMark/>
          </w:tcPr>
          <w:p w14:paraId="58A312C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169</w:t>
            </w:r>
          </w:p>
        </w:tc>
        <w:tc>
          <w:tcPr>
            <w:tcW w:w="1695" w:type="dxa"/>
            <w:hideMark/>
          </w:tcPr>
          <w:p w14:paraId="0313A0E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230F89A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265</w:t>
            </w:r>
          </w:p>
        </w:tc>
        <w:tc>
          <w:tcPr>
            <w:tcW w:w="694" w:type="dxa"/>
            <w:hideMark/>
          </w:tcPr>
          <w:p w14:paraId="2620315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265</w:t>
            </w:r>
          </w:p>
        </w:tc>
        <w:tc>
          <w:tcPr>
            <w:tcW w:w="761" w:type="dxa"/>
            <w:hideMark/>
          </w:tcPr>
          <w:p w14:paraId="3C12DD5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  <w:hideMark/>
          </w:tcPr>
          <w:p w14:paraId="3AC2CFB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7,00E-67</w:t>
            </w:r>
          </w:p>
        </w:tc>
        <w:tc>
          <w:tcPr>
            <w:tcW w:w="1000" w:type="dxa"/>
            <w:hideMark/>
          </w:tcPr>
          <w:p w14:paraId="5EA7694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94,64%</w:t>
            </w:r>
          </w:p>
        </w:tc>
      </w:tr>
      <w:tr w:rsidR="009E3949" w:rsidRPr="00B6194F" w14:paraId="1080842E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3B35D3A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1B059ED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S296</w:t>
            </w:r>
          </w:p>
        </w:tc>
        <w:tc>
          <w:tcPr>
            <w:tcW w:w="1103" w:type="dxa"/>
            <w:noWrap/>
            <w:hideMark/>
          </w:tcPr>
          <w:p w14:paraId="41AA4FA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173</w:t>
            </w:r>
          </w:p>
        </w:tc>
        <w:tc>
          <w:tcPr>
            <w:tcW w:w="1695" w:type="dxa"/>
            <w:hideMark/>
          </w:tcPr>
          <w:p w14:paraId="3DBF8FF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cohnii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FDAARGOS_334 (CP027422.1)</w:t>
            </w:r>
          </w:p>
        </w:tc>
        <w:tc>
          <w:tcPr>
            <w:tcW w:w="694" w:type="dxa"/>
            <w:hideMark/>
          </w:tcPr>
          <w:p w14:paraId="7901E03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285</w:t>
            </w:r>
          </w:p>
        </w:tc>
        <w:tc>
          <w:tcPr>
            <w:tcW w:w="694" w:type="dxa"/>
            <w:hideMark/>
          </w:tcPr>
          <w:p w14:paraId="5802E19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285</w:t>
            </w:r>
          </w:p>
        </w:tc>
        <w:tc>
          <w:tcPr>
            <w:tcW w:w="761" w:type="dxa"/>
            <w:hideMark/>
          </w:tcPr>
          <w:p w14:paraId="0195286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98%</w:t>
            </w:r>
          </w:p>
        </w:tc>
        <w:tc>
          <w:tcPr>
            <w:tcW w:w="1101" w:type="dxa"/>
            <w:hideMark/>
          </w:tcPr>
          <w:p w14:paraId="523C13B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5,00E-73</w:t>
            </w:r>
          </w:p>
        </w:tc>
        <w:tc>
          <w:tcPr>
            <w:tcW w:w="1000" w:type="dxa"/>
            <w:hideMark/>
          </w:tcPr>
          <w:p w14:paraId="65CD4FE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96,49%</w:t>
            </w:r>
          </w:p>
        </w:tc>
      </w:tr>
      <w:tr w:rsidR="009E3949" w:rsidRPr="00B6194F" w14:paraId="523AC8B8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2D5B91F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2CFB352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S302</w:t>
            </w:r>
          </w:p>
        </w:tc>
        <w:tc>
          <w:tcPr>
            <w:tcW w:w="1103" w:type="dxa"/>
            <w:noWrap/>
            <w:hideMark/>
          </w:tcPr>
          <w:p w14:paraId="3C32E82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173</w:t>
            </w:r>
          </w:p>
        </w:tc>
        <w:tc>
          <w:tcPr>
            <w:tcW w:w="1695" w:type="dxa"/>
            <w:hideMark/>
          </w:tcPr>
          <w:p w14:paraId="0800982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19D9D94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274</w:t>
            </w:r>
          </w:p>
        </w:tc>
        <w:tc>
          <w:tcPr>
            <w:tcW w:w="694" w:type="dxa"/>
            <w:hideMark/>
          </w:tcPr>
          <w:p w14:paraId="55721D3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274</w:t>
            </w:r>
          </w:p>
        </w:tc>
        <w:tc>
          <w:tcPr>
            <w:tcW w:w="761" w:type="dxa"/>
            <w:hideMark/>
          </w:tcPr>
          <w:p w14:paraId="15D884D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98%</w:t>
            </w:r>
          </w:p>
        </w:tc>
        <w:tc>
          <w:tcPr>
            <w:tcW w:w="1101" w:type="dxa"/>
            <w:hideMark/>
          </w:tcPr>
          <w:p w14:paraId="2E6C806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1,00E-69</w:t>
            </w:r>
          </w:p>
        </w:tc>
        <w:tc>
          <w:tcPr>
            <w:tcW w:w="1000" w:type="dxa"/>
            <w:hideMark/>
          </w:tcPr>
          <w:p w14:paraId="13878D0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95,32%</w:t>
            </w:r>
          </w:p>
        </w:tc>
      </w:tr>
      <w:tr w:rsidR="009E3949" w:rsidRPr="00B6194F" w14:paraId="52C919F9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34331FF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285F5BB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S317</w:t>
            </w:r>
          </w:p>
        </w:tc>
        <w:tc>
          <w:tcPr>
            <w:tcW w:w="1103" w:type="dxa"/>
            <w:noWrap/>
            <w:hideMark/>
          </w:tcPr>
          <w:p w14:paraId="6D4E72C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157</w:t>
            </w:r>
          </w:p>
        </w:tc>
        <w:tc>
          <w:tcPr>
            <w:tcW w:w="1695" w:type="dxa"/>
            <w:hideMark/>
          </w:tcPr>
          <w:p w14:paraId="7595A9A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0999A35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281</w:t>
            </w:r>
          </w:p>
        </w:tc>
        <w:tc>
          <w:tcPr>
            <w:tcW w:w="694" w:type="dxa"/>
            <w:hideMark/>
          </w:tcPr>
          <w:p w14:paraId="661CF5D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281</w:t>
            </w:r>
          </w:p>
        </w:tc>
        <w:tc>
          <w:tcPr>
            <w:tcW w:w="761" w:type="dxa"/>
            <w:hideMark/>
          </w:tcPr>
          <w:p w14:paraId="000FDE6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7BD49A3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6,00E-72</w:t>
            </w:r>
          </w:p>
        </w:tc>
        <w:tc>
          <w:tcPr>
            <w:tcW w:w="1000" w:type="dxa"/>
            <w:noWrap/>
            <w:hideMark/>
          </w:tcPr>
          <w:p w14:paraId="262E218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98,73%</w:t>
            </w:r>
          </w:p>
        </w:tc>
      </w:tr>
      <w:tr w:rsidR="009E3949" w:rsidRPr="00B6194F" w14:paraId="62F19311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07F64EC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0F3A1D8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S318</w:t>
            </w:r>
          </w:p>
        </w:tc>
        <w:tc>
          <w:tcPr>
            <w:tcW w:w="1103" w:type="dxa"/>
            <w:noWrap/>
            <w:hideMark/>
          </w:tcPr>
          <w:p w14:paraId="438AFAE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149</w:t>
            </w:r>
          </w:p>
        </w:tc>
        <w:tc>
          <w:tcPr>
            <w:tcW w:w="1695" w:type="dxa"/>
            <w:hideMark/>
          </w:tcPr>
          <w:p w14:paraId="45C8B20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3F63B52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244</w:t>
            </w:r>
          </w:p>
        </w:tc>
        <w:tc>
          <w:tcPr>
            <w:tcW w:w="694" w:type="dxa"/>
            <w:hideMark/>
          </w:tcPr>
          <w:p w14:paraId="6F2877F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244</w:t>
            </w:r>
          </w:p>
        </w:tc>
        <w:tc>
          <w:tcPr>
            <w:tcW w:w="761" w:type="dxa"/>
            <w:hideMark/>
          </w:tcPr>
          <w:p w14:paraId="7E9056A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0258A5B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7,00E-61</w:t>
            </w:r>
          </w:p>
        </w:tc>
        <w:tc>
          <w:tcPr>
            <w:tcW w:w="1000" w:type="dxa"/>
            <w:hideMark/>
          </w:tcPr>
          <w:p w14:paraId="1DDA837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95,97%</w:t>
            </w:r>
          </w:p>
        </w:tc>
      </w:tr>
      <w:tr w:rsidR="009E3949" w:rsidRPr="00B6194F" w14:paraId="1508E78C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68A3DE2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718F268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S336</w:t>
            </w:r>
          </w:p>
        </w:tc>
        <w:tc>
          <w:tcPr>
            <w:tcW w:w="1103" w:type="dxa"/>
            <w:noWrap/>
            <w:hideMark/>
          </w:tcPr>
          <w:p w14:paraId="1BC531F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148</w:t>
            </w:r>
          </w:p>
        </w:tc>
        <w:tc>
          <w:tcPr>
            <w:tcW w:w="1695" w:type="dxa"/>
            <w:hideMark/>
          </w:tcPr>
          <w:p w14:paraId="771B1B4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chromogenes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34B (CP031470.1)</w:t>
            </w:r>
          </w:p>
        </w:tc>
        <w:tc>
          <w:tcPr>
            <w:tcW w:w="694" w:type="dxa"/>
            <w:hideMark/>
          </w:tcPr>
          <w:p w14:paraId="65F1B23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252</w:t>
            </w:r>
          </w:p>
        </w:tc>
        <w:tc>
          <w:tcPr>
            <w:tcW w:w="694" w:type="dxa"/>
            <w:hideMark/>
          </w:tcPr>
          <w:p w14:paraId="044E5F3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252</w:t>
            </w:r>
          </w:p>
        </w:tc>
        <w:tc>
          <w:tcPr>
            <w:tcW w:w="761" w:type="dxa"/>
            <w:hideMark/>
          </w:tcPr>
          <w:p w14:paraId="4DA7912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30786CA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4,00E-63</w:t>
            </w:r>
          </w:p>
        </w:tc>
        <w:tc>
          <w:tcPr>
            <w:tcW w:w="1000" w:type="dxa"/>
            <w:hideMark/>
          </w:tcPr>
          <w:p w14:paraId="16ECC9D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97,30%</w:t>
            </w:r>
          </w:p>
        </w:tc>
      </w:tr>
      <w:tr w:rsidR="009E3949" w:rsidRPr="00B6194F" w14:paraId="16D45B32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11A7AB8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686CCA7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S344</w:t>
            </w:r>
          </w:p>
        </w:tc>
        <w:tc>
          <w:tcPr>
            <w:tcW w:w="1103" w:type="dxa"/>
            <w:noWrap/>
            <w:hideMark/>
          </w:tcPr>
          <w:p w14:paraId="30A0F2D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143</w:t>
            </w:r>
          </w:p>
        </w:tc>
        <w:tc>
          <w:tcPr>
            <w:tcW w:w="1695" w:type="dxa"/>
            <w:hideMark/>
          </w:tcPr>
          <w:p w14:paraId="29908B8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2946869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243</w:t>
            </w:r>
          </w:p>
        </w:tc>
        <w:tc>
          <w:tcPr>
            <w:tcW w:w="694" w:type="dxa"/>
            <w:hideMark/>
          </w:tcPr>
          <w:p w14:paraId="11A593E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243</w:t>
            </w:r>
          </w:p>
        </w:tc>
        <w:tc>
          <w:tcPr>
            <w:tcW w:w="761" w:type="dxa"/>
            <w:hideMark/>
          </w:tcPr>
          <w:p w14:paraId="1827472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35E26FC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2,00E-60</w:t>
            </w:r>
          </w:p>
        </w:tc>
        <w:tc>
          <w:tcPr>
            <w:tcW w:w="1000" w:type="dxa"/>
            <w:hideMark/>
          </w:tcPr>
          <w:p w14:paraId="4AE6E46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97,20%</w:t>
            </w:r>
          </w:p>
        </w:tc>
      </w:tr>
      <w:tr w:rsidR="009E3949" w:rsidRPr="00281E80" w14:paraId="4A33F771" w14:textId="77777777" w:rsidTr="00A31237">
        <w:trPr>
          <w:trHeight w:val="790"/>
        </w:trPr>
        <w:tc>
          <w:tcPr>
            <w:tcW w:w="1103" w:type="dxa"/>
            <w:vMerge/>
            <w:hideMark/>
          </w:tcPr>
          <w:p w14:paraId="6BBB4D9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0B9CEEE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ATCC25923</w:t>
            </w:r>
          </w:p>
        </w:tc>
        <w:tc>
          <w:tcPr>
            <w:tcW w:w="1103" w:type="dxa"/>
            <w:noWrap/>
            <w:hideMark/>
          </w:tcPr>
          <w:p w14:paraId="1E84F0C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168</w:t>
            </w:r>
          </w:p>
        </w:tc>
        <w:tc>
          <w:tcPr>
            <w:tcW w:w="1695" w:type="dxa"/>
            <w:hideMark/>
          </w:tcPr>
          <w:p w14:paraId="6D16B1C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aureus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UP_338 (CP047851.1)</w:t>
            </w:r>
          </w:p>
        </w:tc>
        <w:tc>
          <w:tcPr>
            <w:tcW w:w="694" w:type="dxa"/>
            <w:hideMark/>
          </w:tcPr>
          <w:p w14:paraId="1AAE055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233</w:t>
            </w:r>
          </w:p>
        </w:tc>
        <w:tc>
          <w:tcPr>
            <w:tcW w:w="694" w:type="dxa"/>
            <w:hideMark/>
          </w:tcPr>
          <w:p w14:paraId="210EC3E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233</w:t>
            </w:r>
          </w:p>
        </w:tc>
        <w:tc>
          <w:tcPr>
            <w:tcW w:w="761" w:type="dxa"/>
            <w:hideMark/>
          </w:tcPr>
          <w:p w14:paraId="4E7F2A3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  <w:hideMark/>
          </w:tcPr>
          <w:p w14:paraId="7F839F5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1,00E-57</w:t>
            </w:r>
          </w:p>
        </w:tc>
        <w:tc>
          <w:tcPr>
            <w:tcW w:w="1000" w:type="dxa"/>
            <w:hideMark/>
          </w:tcPr>
          <w:p w14:paraId="778526F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99%</w:t>
            </w:r>
          </w:p>
        </w:tc>
      </w:tr>
      <w:tr w:rsidR="009E3949" w:rsidRPr="00B6194F" w14:paraId="0D75396F" w14:textId="77777777" w:rsidTr="00A31237">
        <w:trPr>
          <w:trHeight w:val="780"/>
        </w:trPr>
        <w:tc>
          <w:tcPr>
            <w:tcW w:w="1103" w:type="dxa"/>
            <w:vMerge w:val="restart"/>
            <w:noWrap/>
            <w:hideMark/>
          </w:tcPr>
          <w:p w14:paraId="46A888A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proofErr w:type="spellStart"/>
            <w:r w:rsidRPr="00A31237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s-CO"/>
              </w:rPr>
              <w:t>tuf</w:t>
            </w:r>
            <w:proofErr w:type="spellEnd"/>
          </w:p>
        </w:tc>
        <w:tc>
          <w:tcPr>
            <w:tcW w:w="1250" w:type="dxa"/>
            <w:noWrap/>
            <w:hideMark/>
          </w:tcPr>
          <w:p w14:paraId="4A908B3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S004</w:t>
            </w:r>
          </w:p>
        </w:tc>
        <w:tc>
          <w:tcPr>
            <w:tcW w:w="1103" w:type="dxa"/>
            <w:noWrap/>
            <w:hideMark/>
          </w:tcPr>
          <w:p w14:paraId="2639E7E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395</w:t>
            </w:r>
          </w:p>
        </w:tc>
        <w:tc>
          <w:tcPr>
            <w:tcW w:w="1695" w:type="dxa"/>
            <w:hideMark/>
          </w:tcPr>
          <w:p w14:paraId="1681FC0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devriesei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CCUG 58238 (MF678988.1)</w:t>
            </w:r>
          </w:p>
        </w:tc>
        <w:tc>
          <w:tcPr>
            <w:tcW w:w="694" w:type="dxa"/>
            <w:hideMark/>
          </w:tcPr>
          <w:p w14:paraId="13AE8F7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721</w:t>
            </w:r>
          </w:p>
        </w:tc>
        <w:tc>
          <w:tcPr>
            <w:tcW w:w="694" w:type="dxa"/>
            <w:hideMark/>
          </w:tcPr>
          <w:p w14:paraId="2AC2391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721</w:t>
            </w:r>
          </w:p>
        </w:tc>
        <w:tc>
          <w:tcPr>
            <w:tcW w:w="761" w:type="dxa"/>
            <w:hideMark/>
          </w:tcPr>
          <w:p w14:paraId="7815336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6061963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1ACB89E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99,49%</w:t>
            </w:r>
          </w:p>
        </w:tc>
      </w:tr>
      <w:tr w:rsidR="009E3949" w:rsidRPr="00B6194F" w14:paraId="60E0CA74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65290FB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734DE39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S007</w:t>
            </w:r>
          </w:p>
        </w:tc>
        <w:tc>
          <w:tcPr>
            <w:tcW w:w="1103" w:type="dxa"/>
            <w:noWrap/>
            <w:hideMark/>
          </w:tcPr>
          <w:p w14:paraId="0E21AD9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395</w:t>
            </w:r>
          </w:p>
        </w:tc>
        <w:tc>
          <w:tcPr>
            <w:tcW w:w="1695" w:type="dxa"/>
            <w:hideMark/>
          </w:tcPr>
          <w:p w14:paraId="3D0E471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haemolyticus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VB5326 (CP045137.2)</w:t>
            </w:r>
          </w:p>
        </w:tc>
        <w:tc>
          <w:tcPr>
            <w:tcW w:w="694" w:type="dxa"/>
            <w:hideMark/>
          </w:tcPr>
          <w:p w14:paraId="67C9014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725</w:t>
            </w:r>
          </w:p>
        </w:tc>
        <w:tc>
          <w:tcPr>
            <w:tcW w:w="694" w:type="dxa"/>
            <w:hideMark/>
          </w:tcPr>
          <w:p w14:paraId="25432A8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725</w:t>
            </w:r>
          </w:p>
        </w:tc>
        <w:tc>
          <w:tcPr>
            <w:tcW w:w="761" w:type="dxa"/>
            <w:hideMark/>
          </w:tcPr>
          <w:p w14:paraId="1CC280A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6CCEBF8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529608E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99,75%</w:t>
            </w:r>
          </w:p>
        </w:tc>
      </w:tr>
      <w:tr w:rsidR="009E3949" w:rsidRPr="00B6194F" w14:paraId="2A5ED04E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2AC3AEF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301CFA8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S016</w:t>
            </w:r>
          </w:p>
        </w:tc>
        <w:tc>
          <w:tcPr>
            <w:tcW w:w="1103" w:type="dxa"/>
            <w:noWrap/>
            <w:hideMark/>
          </w:tcPr>
          <w:p w14:paraId="62C2CB2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396</w:t>
            </w:r>
          </w:p>
        </w:tc>
        <w:tc>
          <w:tcPr>
            <w:tcW w:w="1695" w:type="dxa"/>
            <w:hideMark/>
          </w:tcPr>
          <w:p w14:paraId="65F7878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chromogenes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PCM 2193 (MF678984.1)</w:t>
            </w:r>
          </w:p>
        </w:tc>
        <w:tc>
          <w:tcPr>
            <w:tcW w:w="694" w:type="dxa"/>
            <w:hideMark/>
          </w:tcPr>
          <w:p w14:paraId="64173E6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732</w:t>
            </w:r>
          </w:p>
        </w:tc>
        <w:tc>
          <w:tcPr>
            <w:tcW w:w="694" w:type="dxa"/>
            <w:hideMark/>
          </w:tcPr>
          <w:p w14:paraId="6AC0DE2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732</w:t>
            </w:r>
          </w:p>
        </w:tc>
        <w:tc>
          <w:tcPr>
            <w:tcW w:w="761" w:type="dxa"/>
            <w:hideMark/>
          </w:tcPr>
          <w:p w14:paraId="0416C8D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7922ED8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4BFFAB6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65684A30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126A03E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0825486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S060</w:t>
            </w:r>
          </w:p>
        </w:tc>
        <w:tc>
          <w:tcPr>
            <w:tcW w:w="1103" w:type="dxa"/>
            <w:noWrap/>
            <w:hideMark/>
          </w:tcPr>
          <w:p w14:paraId="195879A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403</w:t>
            </w:r>
          </w:p>
        </w:tc>
        <w:tc>
          <w:tcPr>
            <w:tcW w:w="1695" w:type="dxa"/>
            <w:hideMark/>
          </w:tcPr>
          <w:p w14:paraId="7240DA4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chromogenes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34B (CP031470.1)</w:t>
            </w:r>
          </w:p>
        </w:tc>
        <w:tc>
          <w:tcPr>
            <w:tcW w:w="694" w:type="dxa"/>
            <w:hideMark/>
          </w:tcPr>
          <w:p w14:paraId="3D01EBD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745</w:t>
            </w:r>
          </w:p>
        </w:tc>
        <w:tc>
          <w:tcPr>
            <w:tcW w:w="694" w:type="dxa"/>
            <w:hideMark/>
          </w:tcPr>
          <w:p w14:paraId="0DC19D9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745</w:t>
            </w:r>
          </w:p>
        </w:tc>
        <w:tc>
          <w:tcPr>
            <w:tcW w:w="761" w:type="dxa"/>
            <w:hideMark/>
          </w:tcPr>
          <w:p w14:paraId="57C7F88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2D956BB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5852392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338291F7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6CF3014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41850BE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S081</w:t>
            </w:r>
          </w:p>
        </w:tc>
        <w:tc>
          <w:tcPr>
            <w:tcW w:w="1103" w:type="dxa"/>
            <w:noWrap/>
            <w:hideMark/>
          </w:tcPr>
          <w:p w14:paraId="2827B58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393</w:t>
            </w:r>
          </w:p>
        </w:tc>
        <w:tc>
          <w:tcPr>
            <w:tcW w:w="1695" w:type="dxa"/>
            <w:hideMark/>
          </w:tcPr>
          <w:p w14:paraId="166ADC0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warneri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FDAARGOS (CP054017)</w:t>
            </w:r>
          </w:p>
        </w:tc>
        <w:tc>
          <w:tcPr>
            <w:tcW w:w="694" w:type="dxa"/>
            <w:hideMark/>
          </w:tcPr>
          <w:p w14:paraId="1C86A01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706</w:t>
            </w:r>
          </w:p>
        </w:tc>
        <w:tc>
          <w:tcPr>
            <w:tcW w:w="694" w:type="dxa"/>
            <w:hideMark/>
          </w:tcPr>
          <w:p w14:paraId="73B7DBF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706</w:t>
            </w:r>
          </w:p>
        </w:tc>
        <w:tc>
          <w:tcPr>
            <w:tcW w:w="761" w:type="dxa"/>
            <w:hideMark/>
          </w:tcPr>
          <w:p w14:paraId="6F7E24C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55562AA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65B0323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98.98%</w:t>
            </w:r>
          </w:p>
        </w:tc>
      </w:tr>
      <w:tr w:rsidR="009E3949" w:rsidRPr="00B6194F" w14:paraId="522BE851" w14:textId="77777777" w:rsidTr="00A31237">
        <w:trPr>
          <w:trHeight w:val="780"/>
        </w:trPr>
        <w:tc>
          <w:tcPr>
            <w:tcW w:w="1103" w:type="dxa"/>
            <w:vMerge/>
          </w:tcPr>
          <w:p w14:paraId="3326767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</w:tcPr>
          <w:p w14:paraId="659C775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S143</w:t>
            </w:r>
          </w:p>
        </w:tc>
        <w:tc>
          <w:tcPr>
            <w:tcW w:w="1103" w:type="dxa"/>
            <w:noWrap/>
          </w:tcPr>
          <w:p w14:paraId="3E9C48C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377</w:t>
            </w:r>
          </w:p>
        </w:tc>
        <w:tc>
          <w:tcPr>
            <w:tcW w:w="1695" w:type="dxa"/>
          </w:tcPr>
          <w:p w14:paraId="0CA20A1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Mammaliicoccus sciuri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B9-58B (CP041879.1)</w:t>
            </w:r>
          </w:p>
        </w:tc>
        <w:tc>
          <w:tcPr>
            <w:tcW w:w="694" w:type="dxa"/>
          </w:tcPr>
          <w:p w14:paraId="3F6AB70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697</w:t>
            </w:r>
          </w:p>
        </w:tc>
        <w:tc>
          <w:tcPr>
            <w:tcW w:w="694" w:type="dxa"/>
          </w:tcPr>
          <w:p w14:paraId="7BFB6B3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697</w:t>
            </w:r>
          </w:p>
        </w:tc>
        <w:tc>
          <w:tcPr>
            <w:tcW w:w="761" w:type="dxa"/>
          </w:tcPr>
          <w:p w14:paraId="774E071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</w:tcPr>
          <w:p w14:paraId="0773921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</w:tcPr>
          <w:p w14:paraId="77B7685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03ED836B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797C432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2F2996F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S196</w:t>
            </w:r>
          </w:p>
        </w:tc>
        <w:tc>
          <w:tcPr>
            <w:tcW w:w="1103" w:type="dxa"/>
            <w:noWrap/>
            <w:hideMark/>
          </w:tcPr>
          <w:p w14:paraId="69928E7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308</w:t>
            </w:r>
          </w:p>
        </w:tc>
        <w:tc>
          <w:tcPr>
            <w:tcW w:w="1695" w:type="dxa"/>
            <w:hideMark/>
          </w:tcPr>
          <w:p w14:paraId="3670AFF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saprophyticus 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strain KW45 (MF620945.1)</w:t>
            </w:r>
          </w:p>
        </w:tc>
        <w:tc>
          <w:tcPr>
            <w:tcW w:w="694" w:type="dxa"/>
            <w:hideMark/>
          </w:tcPr>
          <w:p w14:paraId="1C1C7CA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558</w:t>
            </w:r>
          </w:p>
        </w:tc>
        <w:tc>
          <w:tcPr>
            <w:tcW w:w="694" w:type="dxa"/>
            <w:hideMark/>
          </w:tcPr>
          <w:p w14:paraId="0BE753F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558</w:t>
            </w:r>
          </w:p>
        </w:tc>
        <w:tc>
          <w:tcPr>
            <w:tcW w:w="761" w:type="dxa"/>
            <w:hideMark/>
          </w:tcPr>
          <w:p w14:paraId="448DB64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98%</w:t>
            </w:r>
          </w:p>
        </w:tc>
        <w:tc>
          <w:tcPr>
            <w:tcW w:w="1101" w:type="dxa"/>
            <w:hideMark/>
          </w:tcPr>
          <w:p w14:paraId="0B9773F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5,00E-155</w:t>
            </w:r>
          </w:p>
        </w:tc>
        <w:tc>
          <w:tcPr>
            <w:tcW w:w="1000" w:type="dxa"/>
            <w:hideMark/>
          </w:tcPr>
          <w:p w14:paraId="4C48122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263D2483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49D74F2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6404563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S257</w:t>
            </w:r>
          </w:p>
        </w:tc>
        <w:tc>
          <w:tcPr>
            <w:tcW w:w="1103" w:type="dxa"/>
            <w:noWrap/>
            <w:hideMark/>
          </w:tcPr>
          <w:p w14:paraId="156D88E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383</w:t>
            </w:r>
          </w:p>
        </w:tc>
        <w:tc>
          <w:tcPr>
            <w:tcW w:w="1695" w:type="dxa"/>
            <w:hideMark/>
          </w:tcPr>
          <w:p w14:paraId="2628D8F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epidermidis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ATCC 12228 (CP043845.1)</w:t>
            </w:r>
          </w:p>
        </w:tc>
        <w:tc>
          <w:tcPr>
            <w:tcW w:w="694" w:type="dxa"/>
            <w:hideMark/>
          </w:tcPr>
          <w:p w14:paraId="08190CB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704</w:t>
            </w:r>
          </w:p>
        </w:tc>
        <w:tc>
          <w:tcPr>
            <w:tcW w:w="694" w:type="dxa"/>
            <w:hideMark/>
          </w:tcPr>
          <w:p w14:paraId="4408D7A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704</w:t>
            </w:r>
          </w:p>
        </w:tc>
        <w:tc>
          <w:tcPr>
            <w:tcW w:w="761" w:type="dxa"/>
            <w:hideMark/>
          </w:tcPr>
          <w:p w14:paraId="2245734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5D64A70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796802B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99,74%</w:t>
            </w:r>
          </w:p>
        </w:tc>
      </w:tr>
      <w:tr w:rsidR="009E3949" w:rsidRPr="00B6194F" w14:paraId="7F3EC962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12AE7D2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4B03E03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S258</w:t>
            </w:r>
          </w:p>
        </w:tc>
        <w:tc>
          <w:tcPr>
            <w:tcW w:w="1103" w:type="dxa"/>
            <w:noWrap/>
            <w:hideMark/>
          </w:tcPr>
          <w:p w14:paraId="6EBC72E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385</w:t>
            </w:r>
          </w:p>
        </w:tc>
        <w:tc>
          <w:tcPr>
            <w:tcW w:w="1695" w:type="dxa"/>
            <w:hideMark/>
          </w:tcPr>
          <w:p w14:paraId="4E91874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epidermidis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ATCC 12228 (CP043845.1)</w:t>
            </w:r>
          </w:p>
        </w:tc>
        <w:tc>
          <w:tcPr>
            <w:tcW w:w="694" w:type="dxa"/>
            <w:hideMark/>
          </w:tcPr>
          <w:p w14:paraId="3FFF637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712</w:t>
            </w:r>
          </w:p>
        </w:tc>
        <w:tc>
          <w:tcPr>
            <w:tcW w:w="694" w:type="dxa"/>
            <w:hideMark/>
          </w:tcPr>
          <w:p w14:paraId="4397C0A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712</w:t>
            </w:r>
          </w:p>
        </w:tc>
        <w:tc>
          <w:tcPr>
            <w:tcW w:w="761" w:type="dxa"/>
            <w:hideMark/>
          </w:tcPr>
          <w:p w14:paraId="2FC7444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0A94123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6D8AC1E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7A17DF3B" w14:textId="77777777" w:rsidTr="00A31237">
        <w:trPr>
          <w:trHeight w:val="780"/>
        </w:trPr>
        <w:tc>
          <w:tcPr>
            <w:tcW w:w="1103" w:type="dxa"/>
            <w:vMerge/>
          </w:tcPr>
          <w:p w14:paraId="26C0B39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</w:tcPr>
          <w:p w14:paraId="49B716A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S263</w:t>
            </w:r>
          </w:p>
        </w:tc>
        <w:tc>
          <w:tcPr>
            <w:tcW w:w="1103" w:type="dxa"/>
            <w:noWrap/>
          </w:tcPr>
          <w:p w14:paraId="0FECDA3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399</w:t>
            </w:r>
          </w:p>
        </w:tc>
        <w:tc>
          <w:tcPr>
            <w:tcW w:w="1695" w:type="dxa"/>
          </w:tcPr>
          <w:p w14:paraId="0C7D1A4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Mammaliicoccus sciuri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B9-58B (CP041879.1)</w:t>
            </w:r>
          </w:p>
        </w:tc>
        <w:tc>
          <w:tcPr>
            <w:tcW w:w="694" w:type="dxa"/>
          </w:tcPr>
          <w:p w14:paraId="3665A72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737</w:t>
            </w:r>
          </w:p>
        </w:tc>
        <w:tc>
          <w:tcPr>
            <w:tcW w:w="694" w:type="dxa"/>
          </w:tcPr>
          <w:p w14:paraId="74CB489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737</w:t>
            </w:r>
          </w:p>
        </w:tc>
        <w:tc>
          <w:tcPr>
            <w:tcW w:w="761" w:type="dxa"/>
          </w:tcPr>
          <w:p w14:paraId="35AC50C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</w:tcPr>
          <w:p w14:paraId="2EA485D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</w:tcPr>
          <w:p w14:paraId="78AF59E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5860C53C" w14:textId="77777777" w:rsidTr="00A31237">
        <w:trPr>
          <w:trHeight w:val="780"/>
        </w:trPr>
        <w:tc>
          <w:tcPr>
            <w:tcW w:w="1103" w:type="dxa"/>
            <w:vMerge/>
          </w:tcPr>
          <w:p w14:paraId="00DBDA3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</w:tcPr>
          <w:p w14:paraId="0D4E31B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S270</w:t>
            </w:r>
          </w:p>
        </w:tc>
        <w:tc>
          <w:tcPr>
            <w:tcW w:w="1103" w:type="dxa"/>
            <w:noWrap/>
          </w:tcPr>
          <w:p w14:paraId="0BD6F26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399</w:t>
            </w:r>
          </w:p>
        </w:tc>
        <w:tc>
          <w:tcPr>
            <w:tcW w:w="1695" w:type="dxa"/>
          </w:tcPr>
          <w:p w14:paraId="501D6CF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Mammaliicoccus sciuri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B9-58B (CP041879.1)</w:t>
            </w:r>
          </w:p>
        </w:tc>
        <w:tc>
          <w:tcPr>
            <w:tcW w:w="694" w:type="dxa"/>
          </w:tcPr>
          <w:p w14:paraId="13E9E2E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737</w:t>
            </w:r>
          </w:p>
        </w:tc>
        <w:tc>
          <w:tcPr>
            <w:tcW w:w="694" w:type="dxa"/>
          </w:tcPr>
          <w:p w14:paraId="0EB2D60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737</w:t>
            </w:r>
          </w:p>
        </w:tc>
        <w:tc>
          <w:tcPr>
            <w:tcW w:w="761" w:type="dxa"/>
          </w:tcPr>
          <w:p w14:paraId="7DC93B5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</w:tcPr>
          <w:p w14:paraId="2BF60A9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</w:tcPr>
          <w:p w14:paraId="19010D1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5E5A395C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137B756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0252B0E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S274</w:t>
            </w:r>
          </w:p>
        </w:tc>
        <w:tc>
          <w:tcPr>
            <w:tcW w:w="1103" w:type="dxa"/>
            <w:noWrap/>
            <w:hideMark/>
          </w:tcPr>
          <w:p w14:paraId="39595D4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403</w:t>
            </w:r>
          </w:p>
        </w:tc>
        <w:tc>
          <w:tcPr>
            <w:tcW w:w="1695" w:type="dxa"/>
            <w:hideMark/>
          </w:tcPr>
          <w:p w14:paraId="345BE14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saprophyticus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1A (CP031196.1)</w:t>
            </w:r>
          </w:p>
        </w:tc>
        <w:tc>
          <w:tcPr>
            <w:tcW w:w="694" w:type="dxa"/>
            <w:hideMark/>
          </w:tcPr>
          <w:p w14:paraId="43DD6C8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745</w:t>
            </w:r>
          </w:p>
        </w:tc>
        <w:tc>
          <w:tcPr>
            <w:tcW w:w="694" w:type="dxa"/>
            <w:hideMark/>
          </w:tcPr>
          <w:p w14:paraId="20986E4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745</w:t>
            </w:r>
          </w:p>
        </w:tc>
        <w:tc>
          <w:tcPr>
            <w:tcW w:w="761" w:type="dxa"/>
            <w:hideMark/>
          </w:tcPr>
          <w:p w14:paraId="12CC46D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41C712F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0D2EFAD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14EB8545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4657792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24CFBB3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S281</w:t>
            </w:r>
          </w:p>
        </w:tc>
        <w:tc>
          <w:tcPr>
            <w:tcW w:w="1103" w:type="dxa"/>
            <w:noWrap/>
            <w:hideMark/>
          </w:tcPr>
          <w:p w14:paraId="504EE67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373</w:t>
            </w:r>
          </w:p>
        </w:tc>
        <w:tc>
          <w:tcPr>
            <w:tcW w:w="1695" w:type="dxa"/>
            <w:hideMark/>
          </w:tcPr>
          <w:p w14:paraId="7DECD5E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saprophyticus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1A (CP031196.1)</w:t>
            </w:r>
          </w:p>
        </w:tc>
        <w:tc>
          <w:tcPr>
            <w:tcW w:w="694" w:type="dxa"/>
            <w:hideMark/>
          </w:tcPr>
          <w:p w14:paraId="01D7A56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680</w:t>
            </w:r>
          </w:p>
        </w:tc>
        <w:tc>
          <w:tcPr>
            <w:tcW w:w="694" w:type="dxa"/>
            <w:hideMark/>
          </w:tcPr>
          <w:p w14:paraId="48F09B1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680</w:t>
            </w:r>
          </w:p>
        </w:tc>
        <w:tc>
          <w:tcPr>
            <w:tcW w:w="761" w:type="dxa"/>
            <w:hideMark/>
          </w:tcPr>
          <w:p w14:paraId="517B5A5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  <w:hideMark/>
          </w:tcPr>
          <w:p w14:paraId="04458BE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7B15F88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99,73%</w:t>
            </w:r>
          </w:p>
        </w:tc>
      </w:tr>
      <w:tr w:rsidR="009E3949" w:rsidRPr="00B6194F" w14:paraId="16EBB027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2A646D3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69BF16A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S286</w:t>
            </w:r>
          </w:p>
        </w:tc>
        <w:tc>
          <w:tcPr>
            <w:tcW w:w="1103" w:type="dxa"/>
            <w:noWrap/>
            <w:hideMark/>
          </w:tcPr>
          <w:p w14:paraId="62D4AA3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398</w:t>
            </w:r>
          </w:p>
        </w:tc>
        <w:tc>
          <w:tcPr>
            <w:tcW w:w="1695" w:type="dxa"/>
            <w:hideMark/>
          </w:tcPr>
          <w:p w14:paraId="13928D2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783E834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736</w:t>
            </w:r>
          </w:p>
        </w:tc>
        <w:tc>
          <w:tcPr>
            <w:tcW w:w="694" w:type="dxa"/>
            <w:hideMark/>
          </w:tcPr>
          <w:p w14:paraId="113E769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736</w:t>
            </w:r>
          </w:p>
        </w:tc>
        <w:tc>
          <w:tcPr>
            <w:tcW w:w="761" w:type="dxa"/>
            <w:hideMark/>
          </w:tcPr>
          <w:p w14:paraId="24590D6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0764BE6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3EE94AE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1993B79D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6AD1840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02C32C2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S296</w:t>
            </w:r>
          </w:p>
        </w:tc>
        <w:tc>
          <w:tcPr>
            <w:tcW w:w="1103" w:type="dxa"/>
            <w:noWrap/>
            <w:hideMark/>
          </w:tcPr>
          <w:p w14:paraId="1480C65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386</w:t>
            </w:r>
          </w:p>
        </w:tc>
        <w:tc>
          <w:tcPr>
            <w:tcW w:w="1695" w:type="dxa"/>
            <w:hideMark/>
          </w:tcPr>
          <w:p w14:paraId="2B45644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cohnii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FDAARGOS_334 (CP027422.1)</w:t>
            </w:r>
          </w:p>
        </w:tc>
        <w:tc>
          <w:tcPr>
            <w:tcW w:w="694" w:type="dxa"/>
            <w:hideMark/>
          </w:tcPr>
          <w:p w14:paraId="2024C78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713</w:t>
            </w:r>
          </w:p>
        </w:tc>
        <w:tc>
          <w:tcPr>
            <w:tcW w:w="694" w:type="dxa"/>
            <w:hideMark/>
          </w:tcPr>
          <w:p w14:paraId="3E06F6F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713</w:t>
            </w:r>
          </w:p>
        </w:tc>
        <w:tc>
          <w:tcPr>
            <w:tcW w:w="761" w:type="dxa"/>
            <w:hideMark/>
          </w:tcPr>
          <w:p w14:paraId="2C3DE7D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5DF3986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652A0F2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4FDFC1B0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52F7CC3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07622D1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S302</w:t>
            </w:r>
          </w:p>
        </w:tc>
        <w:tc>
          <w:tcPr>
            <w:tcW w:w="1103" w:type="dxa"/>
            <w:noWrap/>
            <w:hideMark/>
          </w:tcPr>
          <w:p w14:paraId="5C681C9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398</w:t>
            </w:r>
          </w:p>
        </w:tc>
        <w:tc>
          <w:tcPr>
            <w:tcW w:w="1695" w:type="dxa"/>
            <w:hideMark/>
          </w:tcPr>
          <w:p w14:paraId="211E0C9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18D61C7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736</w:t>
            </w:r>
          </w:p>
        </w:tc>
        <w:tc>
          <w:tcPr>
            <w:tcW w:w="694" w:type="dxa"/>
            <w:hideMark/>
          </w:tcPr>
          <w:p w14:paraId="690E63E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736</w:t>
            </w:r>
          </w:p>
        </w:tc>
        <w:tc>
          <w:tcPr>
            <w:tcW w:w="761" w:type="dxa"/>
            <w:hideMark/>
          </w:tcPr>
          <w:p w14:paraId="681CA0D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2D5329D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6A79708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2ED3A441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56166F6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35BD976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S317</w:t>
            </w:r>
          </w:p>
        </w:tc>
        <w:tc>
          <w:tcPr>
            <w:tcW w:w="1103" w:type="dxa"/>
            <w:noWrap/>
            <w:hideMark/>
          </w:tcPr>
          <w:p w14:paraId="4566B02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380</w:t>
            </w:r>
          </w:p>
        </w:tc>
        <w:tc>
          <w:tcPr>
            <w:tcW w:w="1695" w:type="dxa"/>
            <w:hideMark/>
          </w:tcPr>
          <w:p w14:paraId="0F80783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4E90009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697</w:t>
            </w:r>
          </w:p>
        </w:tc>
        <w:tc>
          <w:tcPr>
            <w:tcW w:w="694" w:type="dxa"/>
            <w:hideMark/>
          </w:tcPr>
          <w:p w14:paraId="05726B7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697</w:t>
            </w:r>
          </w:p>
        </w:tc>
        <w:tc>
          <w:tcPr>
            <w:tcW w:w="761" w:type="dxa"/>
            <w:hideMark/>
          </w:tcPr>
          <w:p w14:paraId="1191248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0831F06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7EE1930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99,74%</w:t>
            </w:r>
          </w:p>
        </w:tc>
      </w:tr>
      <w:tr w:rsidR="009E3949" w:rsidRPr="00B6194F" w14:paraId="7EC004DB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08512A8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2CDA545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S318</w:t>
            </w:r>
          </w:p>
        </w:tc>
        <w:tc>
          <w:tcPr>
            <w:tcW w:w="1103" w:type="dxa"/>
            <w:noWrap/>
            <w:hideMark/>
          </w:tcPr>
          <w:p w14:paraId="4EE3584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341</w:t>
            </w:r>
          </w:p>
        </w:tc>
        <w:tc>
          <w:tcPr>
            <w:tcW w:w="1695" w:type="dxa"/>
            <w:hideMark/>
          </w:tcPr>
          <w:p w14:paraId="02BDF27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4C0A5BF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630</w:t>
            </w:r>
          </w:p>
        </w:tc>
        <w:tc>
          <w:tcPr>
            <w:tcW w:w="694" w:type="dxa"/>
            <w:hideMark/>
          </w:tcPr>
          <w:p w14:paraId="44773C8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630</w:t>
            </w:r>
          </w:p>
        </w:tc>
        <w:tc>
          <w:tcPr>
            <w:tcW w:w="761" w:type="dxa"/>
            <w:hideMark/>
          </w:tcPr>
          <w:p w14:paraId="2D599BB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61B7E72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1,00E-176</w:t>
            </w:r>
          </w:p>
        </w:tc>
        <w:tc>
          <w:tcPr>
            <w:tcW w:w="1000" w:type="dxa"/>
            <w:hideMark/>
          </w:tcPr>
          <w:p w14:paraId="672B2F3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765B410B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278753A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0D9FE39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S336</w:t>
            </w:r>
          </w:p>
        </w:tc>
        <w:tc>
          <w:tcPr>
            <w:tcW w:w="1103" w:type="dxa"/>
            <w:noWrap/>
            <w:hideMark/>
          </w:tcPr>
          <w:p w14:paraId="49EACFC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380</w:t>
            </w:r>
          </w:p>
        </w:tc>
        <w:tc>
          <w:tcPr>
            <w:tcW w:w="1695" w:type="dxa"/>
            <w:hideMark/>
          </w:tcPr>
          <w:p w14:paraId="5030E5E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chromogenes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34B (CP031470.1)</w:t>
            </w:r>
          </w:p>
        </w:tc>
        <w:tc>
          <w:tcPr>
            <w:tcW w:w="694" w:type="dxa"/>
            <w:hideMark/>
          </w:tcPr>
          <w:p w14:paraId="7EF15B2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695</w:t>
            </w:r>
          </w:p>
        </w:tc>
        <w:tc>
          <w:tcPr>
            <w:tcW w:w="694" w:type="dxa"/>
            <w:hideMark/>
          </w:tcPr>
          <w:p w14:paraId="0C43183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695</w:t>
            </w:r>
          </w:p>
        </w:tc>
        <w:tc>
          <w:tcPr>
            <w:tcW w:w="761" w:type="dxa"/>
            <w:hideMark/>
          </w:tcPr>
          <w:p w14:paraId="050524F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3166EA0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542DA68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99,74%</w:t>
            </w:r>
          </w:p>
        </w:tc>
      </w:tr>
      <w:tr w:rsidR="009E3949" w:rsidRPr="00B6194F" w14:paraId="192174BF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25DB2A5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63F3783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S344</w:t>
            </w:r>
          </w:p>
        </w:tc>
        <w:tc>
          <w:tcPr>
            <w:tcW w:w="1103" w:type="dxa"/>
            <w:noWrap/>
            <w:hideMark/>
          </w:tcPr>
          <w:p w14:paraId="0E57831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381</w:t>
            </w:r>
          </w:p>
        </w:tc>
        <w:tc>
          <w:tcPr>
            <w:tcW w:w="1695" w:type="dxa"/>
            <w:hideMark/>
          </w:tcPr>
          <w:p w14:paraId="4E4CCA2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72F4B20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704</w:t>
            </w:r>
          </w:p>
        </w:tc>
        <w:tc>
          <w:tcPr>
            <w:tcW w:w="694" w:type="dxa"/>
            <w:hideMark/>
          </w:tcPr>
          <w:p w14:paraId="305EB1A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704</w:t>
            </w:r>
          </w:p>
        </w:tc>
        <w:tc>
          <w:tcPr>
            <w:tcW w:w="761" w:type="dxa"/>
            <w:hideMark/>
          </w:tcPr>
          <w:p w14:paraId="3BD217E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05ECCB2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683A216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5F7B57B3" w14:textId="77777777" w:rsidTr="00A31237">
        <w:trPr>
          <w:trHeight w:val="790"/>
        </w:trPr>
        <w:tc>
          <w:tcPr>
            <w:tcW w:w="1103" w:type="dxa"/>
            <w:vMerge/>
            <w:hideMark/>
          </w:tcPr>
          <w:p w14:paraId="3388799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15AC494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ATCC25923</w:t>
            </w:r>
          </w:p>
        </w:tc>
        <w:tc>
          <w:tcPr>
            <w:tcW w:w="1103" w:type="dxa"/>
            <w:noWrap/>
            <w:hideMark/>
          </w:tcPr>
          <w:p w14:paraId="0D84ED7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400</w:t>
            </w:r>
          </w:p>
        </w:tc>
        <w:tc>
          <w:tcPr>
            <w:tcW w:w="1695" w:type="dxa"/>
            <w:hideMark/>
          </w:tcPr>
          <w:p w14:paraId="3F967D3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aureus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SR153 (CP048643.1)</w:t>
            </w:r>
          </w:p>
        </w:tc>
        <w:tc>
          <w:tcPr>
            <w:tcW w:w="694" w:type="dxa"/>
            <w:hideMark/>
          </w:tcPr>
          <w:p w14:paraId="0B4E8D6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651</w:t>
            </w:r>
          </w:p>
        </w:tc>
        <w:tc>
          <w:tcPr>
            <w:tcW w:w="694" w:type="dxa"/>
            <w:hideMark/>
          </w:tcPr>
          <w:p w14:paraId="5F93B43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651</w:t>
            </w:r>
          </w:p>
        </w:tc>
        <w:tc>
          <w:tcPr>
            <w:tcW w:w="761" w:type="dxa"/>
            <w:hideMark/>
          </w:tcPr>
          <w:p w14:paraId="4076396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93%</w:t>
            </w:r>
          </w:p>
        </w:tc>
        <w:tc>
          <w:tcPr>
            <w:tcW w:w="1101" w:type="dxa"/>
            <w:hideMark/>
          </w:tcPr>
          <w:p w14:paraId="128471C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7E0D4E2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573257E4" w14:textId="77777777" w:rsidTr="00A31237">
        <w:trPr>
          <w:trHeight w:val="780"/>
        </w:trPr>
        <w:tc>
          <w:tcPr>
            <w:tcW w:w="1103" w:type="dxa"/>
            <w:vMerge w:val="restart"/>
            <w:noWrap/>
            <w:hideMark/>
          </w:tcPr>
          <w:p w14:paraId="19E056D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proofErr w:type="spellStart"/>
            <w:r w:rsidRPr="00A31237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s-CO"/>
              </w:rPr>
              <w:t>tpi</w:t>
            </w:r>
            <w:proofErr w:type="spellEnd"/>
          </w:p>
        </w:tc>
        <w:tc>
          <w:tcPr>
            <w:tcW w:w="1250" w:type="dxa"/>
            <w:noWrap/>
            <w:hideMark/>
          </w:tcPr>
          <w:p w14:paraId="4E70C77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S004</w:t>
            </w:r>
          </w:p>
        </w:tc>
        <w:tc>
          <w:tcPr>
            <w:tcW w:w="1103" w:type="dxa"/>
            <w:noWrap/>
          </w:tcPr>
          <w:p w14:paraId="57A09A4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695" w:type="dxa"/>
          </w:tcPr>
          <w:p w14:paraId="474CBB7D" w14:textId="77777777" w:rsidR="009E3949" w:rsidRPr="00A31237" w:rsidRDefault="009E3949" w:rsidP="009E3949">
            <w:pPr>
              <w:spacing w:before="0" w:after="0"/>
              <w:jc w:val="center"/>
              <w:rPr>
                <w:rFonts w:cs="Times New Roman"/>
                <w:color w:val="212121"/>
                <w:sz w:val="20"/>
                <w:szCs w:val="20"/>
              </w:rPr>
            </w:pPr>
            <w:hyperlink r:id="rId7" w:tgtFrame="lnk&lt;@rid@&gt;" w:tooltip="Taxonomy for Staphylococcus devriesei" w:history="1">
              <w:r w:rsidRPr="00A31237">
                <w:rPr>
                  <w:rFonts w:eastAsia="Times New Roman" w:cs="Times New Roman"/>
                  <w:i/>
                  <w:iCs/>
                  <w:color w:val="000000"/>
                  <w:sz w:val="20"/>
                  <w:szCs w:val="20"/>
                  <w:lang w:eastAsia="es-CO"/>
                </w:rPr>
                <w:t xml:space="preserve">S. </w:t>
              </w:r>
              <w:proofErr w:type="spellStart"/>
              <w:r w:rsidRPr="00A31237">
                <w:rPr>
                  <w:rFonts w:eastAsia="Times New Roman" w:cs="Times New Roman"/>
                  <w:i/>
                  <w:iCs/>
                  <w:color w:val="000000"/>
                  <w:sz w:val="20"/>
                  <w:szCs w:val="20"/>
                  <w:lang w:eastAsia="es-CO"/>
                </w:rPr>
                <w:t>devriesei</w:t>
              </w:r>
              <w:proofErr w:type="spellEnd"/>
            </w:hyperlink>
          </w:p>
          <w:p w14:paraId="65C18EB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strain GYZ2</w:t>
            </w:r>
          </w:p>
          <w:p w14:paraId="4D8DCAD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CP130489.1</w:t>
            </w:r>
          </w:p>
        </w:tc>
        <w:tc>
          <w:tcPr>
            <w:tcW w:w="694" w:type="dxa"/>
          </w:tcPr>
          <w:p w14:paraId="53AA8BD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  <w:t>708</w:t>
            </w:r>
          </w:p>
        </w:tc>
        <w:tc>
          <w:tcPr>
            <w:tcW w:w="694" w:type="dxa"/>
          </w:tcPr>
          <w:p w14:paraId="50C2AD3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  <w:t>708</w:t>
            </w:r>
          </w:p>
        </w:tc>
        <w:tc>
          <w:tcPr>
            <w:tcW w:w="761" w:type="dxa"/>
          </w:tcPr>
          <w:p w14:paraId="577CCE9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  <w:t>99%</w:t>
            </w:r>
          </w:p>
        </w:tc>
        <w:tc>
          <w:tcPr>
            <w:tcW w:w="1101" w:type="dxa"/>
          </w:tcPr>
          <w:p w14:paraId="6A0EFB2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  <w:t>0.0</w:t>
            </w:r>
          </w:p>
        </w:tc>
        <w:tc>
          <w:tcPr>
            <w:tcW w:w="1000" w:type="dxa"/>
          </w:tcPr>
          <w:p w14:paraId="5BC6081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  <w:t>99.74%</w:t>
            </w:r>
          </w:p>
        </w:tc>
      </w:tr>
      <w:tr w:rsidR="009E3949" w:rsidRPr="00B6194F" w14:paraId="7360B150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41629C5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7F15BA7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S007</w:t>
            </w:r>
          </w:p>
        </w:tc>
        <w:tc>
          <w:tcPr>
            <w:tcW w:w="1103" w:type="dxa"/>
            <w:noWrap/>
            <w:hideMark/>
          </w:tcPr>
          <w:p w14:paraId="7F9FF5F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338</w:t>
            </w:r>
          </w:p>
        </w:tc>
        <w:tc>
          <w:tcPr>
            <w:tcW w:w="1695" w:type="dxa"/>
            <w:hideMark/>
          </w:tcPr>
          <w:p w14:paraId="36AB2918" w14:textId="14EECCA9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haemolyticus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VB19458 (CP045187.2)</w:t>
            </w:r>
          </w:p>
        </w:tc>
        <w:tc>
          <w:tcPr>
            <w:tcW w:w="694" w:type="dxa"/>
            <w:hideMark/>
          </w:tcPr>
          <w:p w14:paraId="5F54520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614</w:t>
            </w:r>
          </w:p>
        </w:tc>
        <w:tc>
          <w:tcPr>
            <w:tcW w:w="694" w:type="dxa"/>
            <w:hideMark/>
          </w:tcPr>
          <w:p w14:paraId="40DB243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614</w:t>
            </w:r>
          </w:p>
        </w:tc>
        <w:tc>
          <w:tcPr>
            <w:tcW w:w="761" w:type="dxa"/>
            <w:hideMark/>
          </w:tcPr>
          <w:p w14:paraId="3208433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02087A6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1,00E-171</w:t>
            </w:r>
          </w:p>
        </w:tc>
        <w:tc>
          <w:tcPr>
            <w:tcW w:w="1000" w:type="dxa"/>
            <w:hideMark/>
          </w:tcPr>
          <w:p w14:paraId="1A4C122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99,41%</w:t>
            </w:r>
          </w:p>
        </w:tc>
      </w:tr>
      <w:tr w:rsidR="009E3949" w:rsidRPr="00B6194F" w14:paraId="06CD8C15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5F7F50C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324AF94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S016</w:t>
            </w:r>
          </w:p>
        </w:tc>
        <w:tc>
          <w:tcPr>
            <w:tcW w:w="1103" w:type="dxa"/>
            <w:noWrap/>
            <w:hideMark/>
          </w:tcPr>
          <w:p w14:paraId="0149CC7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384</w:t>
            </w:r>
          </w:p>
        </w:tc>
        <w:tc>
          <w:tcPr>
            <w:tcW w:w="1695" w:type="dxa"/>
            <w:hideMark/>
          </w:tcPr>
          <w:p w14:paraId="0736E45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chromogenes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20B (CP031471.1)</w:t>
            </w:r>
          </w:p>
        </w:tc>
        <w:tc>
          <w:tcPr>
            <w:tcW w:w="694" w:type="dxa"/>
            <w:hideMark/>
          </w:tcPr>
          <w:p w14:paraId="5FE31DB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704</w:t>
            </w:r>
          </w:p>
        </w:tc>
        <w:tc>
          <w:tcPr>
            <w:tcW w:w="694" w:type="dxa"/>
            <w:hideMark/>
          </w:tcPr>
          <w:p w14:paraId="26F81D0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704</w:t>
            </w:r>
          </w:p>
        </w:tc>
        <w:tc>
          <w:tcPr>
            <w:tcW w:w="761" w:type="dxa"/>
            <w:hideMark/>
          </w:tcPr>
          <w:p w14:paraId="177F985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150373C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407C978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99,74%</w:t>
            </w:r>
          </w:p>
        </w:tc>
      </w:tr>
      <w:tr w:rsidR="009E3949" w:rsidRPr="00B6194F" w14:paraId="07FBC887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1683AF0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54DEC8F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S060</w:t>
            </w:r>
          </w:p>
        </w:tc>
        <w:tc>
          <w:tcPr>
            <w:tcW w:w="1103" w:type="dxa"/>
            <w:noWrap/>
            <w:hideMark/>
          </w:tcPr>
          <w:p w14:paraId="01D02CE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384</w:t>
            </w:r>
          </w:p>
        </w:tc>
        <w:tc>
          <w:tcPr>
            <w:tcW w:w="1695" w:type="dxa"/>
            <w:hideMark/>
          </w:tcPr>
          <w:p w14:paraId="2A587CB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chromogenes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20B (CP031471.1)</w:t>
            </w:r>
          </w:p>
        </w:tc>
        <w:tc>
          <w:tcPr>
            <w:tcW w:w="694" w:type="dxa"/>
            <w:hideMark/>
          </w:tcPr>
          <w:p w14:paraId="1FB4E1D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704</w:t>
            </w:r>
          </w:p>
        </w:tc>
        <w:tc>
          <w:tcPr>
            <w:tcW w:w="694" w:type="dxa"/>
            <w:hideMark/>
          </w:tcPr>
          <w:p w14:paraId="79495E9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704</w:t>
            </w:r>
          </w:p>
        </w:tc>
        <w:tc>
          <w:tcPr>
            <w:tcW w:w="761" w:type="dxa"/>
            <w:hideMark/>
          </w:tcPr>
          <w:p w14:paraId="0EBE53A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369CA35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3233CAE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99.74%</w:t>
            </w:r>
          </w:p>
        </w:tc>
      </w:tr>
      <w:tr w:rsidR="009E3949" w:rsidRPr="00B6194F" w14:paraId="76FD1A32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614896E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38D19D5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S081</w:t>
            </w:r>
          </w:p>
        </w:tc>
        <w:tc>
          <w:tcPr>
            <w:tcW w:w="1103" w:type="dxa"/>
            <w:noWrap/>
            <w:hideMark/>
          </w:tcPr>
          <w:p w14:paraId="5C8DFDC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324</w:t>
            </w:r>
          </w:p>
        </w:tc>
        <w:tc>
          <w:tcPr>
            <w:tcW w:w="1695" w:type="dxa"/>
            <w:hideMark/>
          </w:tcPr>
          <w:p w14:paraId="4E4CA53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warneri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FDAARGOS (CP054017.1)</w:t>
            </w:r>
          </w:p>
        </w:tc>
        <w:tc>
          <w:tcPr>
            <w:tcW w:w="694" w:type="dxa"/>
            <w:hideMark/>
          </w:tcPr>
          <w:p w14:paraId="6D6AE91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593</w:t>
            </w:r>
          </w:p>
        </w:tc>
        <w:tc>
          <w:tcPr>
            <w:tcW w:w="694" w:type="dxa"/>
            <w:hideMark/>
          </w:tcPr>
          <w:p w14:paraId="397E48A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593</w:t>
            </w:r>
          </w:p>
        </w:tc>
        <w:tc>
          <w:tcPr>
            <w:tcW w:w="761" w:type="dxa"/>
            <w:hideMark/>
          </w:tcPr>
          <w:p w14:paraId="3CB68C1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4228D1C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2,00E-165</w:t>
            </w:r>
          </w:p>
        </w:tc>
        <w:tc>
          <w:tcPr>
            <w:tcW w:w="1000" w:type="dxa"/>
            <w:hideMark/>
          </w:tcPr>
          <w:p w14:paraId="33058CF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99.69%</w:t>
            </w:r>
          </w:p>
        </w:tc>
      </w:tr>
      <w:tr w:rsidR="009E3949" w:rsidRPr="00B6194F" w14:paraId="73465F73" w14:textId="77777777" w:rsidTr="00A31237">
        <w:trPr>
          <w:trHeight w:val="520"/>
        </w:trPr>
        <w:tc>
          <w:tcPr>
            <w:tcW w:w="1103" w:type="dxa"/>
            <w:vMerge/>
          </w:tcPr>
          <w:p w14:paraId="66E2DAC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</w:tcPr>
          <w:p w14:paraId="27F03D2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S143</w:t>
            </w:r>
          </w:p>
        </w:tc>
        <w:tc>
          <w:tcPr>
            <w:tcW w:w="1103" w:type="dxa"/>
            <w:noWrap/>
          </w:tcPr>
          <w:p w14:paraId="46666C0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386</w:t>
            </w:r>
          </w:p>
        </w:tc>
        <w:tc>
          <w:tcPr>
            <w:tcW w:w="1695" w:type="dxa"/>
          </w:tcPr>
          <w:p w14:paraId="624B8CE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Mammaliicoccus sciuri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B9-58B (CP041879.1)</w:t>
            </w:r>
          </w:p>
        </w:tc>
        <w:tc>
          <w:tcPr>
            <w:tcW w:w="694" w:type="dxa"/>
          </w:tcPr>
          <w:p w14:paraId="076A636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713</w:t>
            </w:r>
          </w:p>
        </w:tc>
        <w:tc>
          <w:tcPr>
            <w:tcW w:w="694" w:type="dxa"/>
          </w:tcPr>
          <w:p w14:paraId="1773165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713</w:t>
            </w:r>
          </w:p>
        </w:tc>
        <w:tc>
          <w:tcPr>
            <w:tcW w:w="761" w:type="dxa"/>
          </w:tcPr>
          <w:p w14:paraId="352CF7D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</w:tcPr>
          <w:p w14:paraId="192D1D6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</w:tcPr>
          <w:p w14:paraId="72CE66B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3537637C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6DC8C62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4A67688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S196</w:t>
            </w:r>
          </w:p>
        </w:tc>
        <w:tc>
          <w:tcPr>
            <w:tcW w:w="1103" w:type="dxa"/>
            <w:noWrap/>
            <w:hideMark/>
          </w:tcPr>
          <w:p w14:paraId="7C21646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383</w:t>
            </w:r>
          </w:p>
        </w:tc>
        <w:tc>
          <w:tcPr>
            <w:tcW w:w="1695" w:type="dxa"/>
            <w:hideMark/>
          </w:tcPr>
          <w:p w14:paraId="28156BB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xylosus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2 (CP031275.1)</w:t>
            </w:r>
          </w:p>
        </w:tc>
        <w:tc>
          <w:tcPr>
            <w:tcW w:w="694" w:type="dxa"/>
            <w:hideMark/>
          </w:tcPr>
          <w:p w14:paraId="58D2B44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601</w:t>
            </w:r>
          </w:p>
        </w:tc>
        <w:tc>
          <w:tcPr>
            <w:tcW w:w="694" w:type="dxa"/>
            <w:hideMark/>
          </w:tcPr>
          <w:p w14:paraId="265B15B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601</w:t>
            </w:r>
          </w:p>
        </w:tc>
        <w:tc>
          <w:tcPr>
            <w:tcW w:w="761" w:type="dxa"/>
            <w:hideMark/>
          </w:tcPr>
          <w:p w14:paraId="0F5C9BA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98%</w:t>
            </w:r>
          </w:p>
        </w:tc>
        <w:tc>
          <w:tcPr>
            <w:tcW w:w="1101" w:type="dxa"/>
            <w:hideMark/>
          </w:tcPr>
          <w:p w14:paraId="6ECBC91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1,00E-167</w:t>
            </w:r>
          </w:p>
        </w:tc>
        <w:tc>
          <w:tcPr>
            <w:tcW w:w="1000" w:type="dxa"/>
            <w:hideMark/>
          </w:tcPr>
          <w:p w14:paraId="1AEDF0B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95,48%</w:t>
            </w:r>
          </w:p>
        </w:tc>
      </w:tr>
      <w:tr w:rsidR="009E3949" w:rsidRPr="00B6194F" w14:paraId="0CA81CA1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28F053D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26CCC64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S257</w:t>
            </w:r>
          </w:p>
        </w:tc>
        <w:tc>
          <w:tcPr>
            <w:tcW w:w="1103" w:type="dxa"/>
            <w:noWrap/>
            <w:hideMark/>
          </w:tcPr>
          <w:p w14:paraId="18E0737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381</w:t>
            </w:r>
          </w:p>
        </w:tc>
        <w:tc>
          <w:tcPr>
            <w:tcW w:w="1695" w:type="dxa"/>
            <w:hideMark/>
          </w:tcPr>
          <w:p w14:paraId="75BA102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epidermidis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ATCC 12228 (CP043845.1)</w:t>
            </w:r>
          </w:p>
        </w:tc>
        <w:tc>
          <w:tcPr>
            <w:tcW w:w="694" w:type="dxa"/>
            <w:hideMark/>
          </w:tcPr>
          <w:p w14:paraId="7E0B121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704</w:t>
            </w:r>
          </w:p>
        </w:tc>
        <w:tc>
          <w:tcPr>
            <w:tcW w:w="694" w:type="dxa"/>
            <w:hideMark/>
          </w:tcPr>
          <w:p w14:paraId="09C1FFD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704</w:t>
            </w:r>
          </w:p>
        </w:tc>
        <w:tc>
          <w:tcPr>
            <w:tcW w:w="761" w:type="dxa"/>
            <w:hideMark/>
          </w:tcPr>
          <w:p w14:paraId="7281460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64677F3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7188155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3EE963D2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285EF49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5DD98C0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S258</w:t>
            </w:r>
          </w:p>
        </w:tc>
        <w:tc>
          <w:tcPr>
            <w:tcW w:w="1103" w:type="dxa"/>
            <w:noWrap/>
            <w:hideMark/>
          </w:tcPr>
          <w:p w14:paraId="7DDF016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385</w:t>
            </w:r>
          </w:p>
        </w:tc>
        <w:tc>
          <w:tcPr>
            <w:tcW w:w="1695" w:type="dxa"/>
            <w:hideMark/>
          </w:tcPr>
          <w:p w14:paraId="6F46949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epidermidis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ATCC 12228 (CP043845.1)</w:t>
            </w:r>
          </w:p>
        </w:tc>
        <w:tc>
          <w:tcPr>
            <w:tcW w:w="694" w:type="dxa"/>
            <w:hideMark/>
          </w:tcPr>
          <w:p w14:paraId="01BFC84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712</w:t>
            </w:r>
          </w:p>
        </w:tc>
        <w:tc>
          <w:tcPr>
            <w:tcW w:w="694" w:type="dxa"/>
            <w:hideMark/>
          </w:tcPr>
          <w:p w14:paraId="357296F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712</w:t>
            </w:r>
          </w:p>
        </w:tc>
        <w:tc>
          <w:tcPr>
            <w:tcW w:w="761" w:type="dxa"/>
            <w:hideMark/>
          </w:tcPr>
          <w:p w14:paraId="08167FC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62303A3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6F377DF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1AC4145A" w14:textId="77777777" w:rsidTr="00A31237">
        <w:trPr>
          <w:trHeight w:val="780"/>
        </w:trPr>
        <w:tc>
          <w:tcPr>
            <w:tcW w:w="1103" w:type="dxa"/>
            <w:vMerge/>
          </w:tcPr>
          <w:p w14:paraId="1AA7548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</w:tcPr>
          <w:p w14:paraId="2062350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S263</w:t>
            </w:r>
          </w:p>
        </w:tc>
        <w:tc>
          <w:tcPr>
            <w:tcW w:w="1103" w:type="dxa"/>
            <w:noWrap/>
          </w:tcPr>
          <w:p w14:paraId="7298342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384</w:t>
            </w:r>
          </w:p>
        </w:tc>
        <w:tc>
          <w:tcPr>
            <w:tcW w:w="1695" w:type="dxa"/>
          </w:tcPr>
          <w:p w14:paraId="5416101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Mammaliicoccus sciuri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B9-58B (CP041879.1)</w:t>
            </w:r>
          </w:p>
        </w:tc>
        <w:tc>
          <w:tcPr>
            <w:tcW w:w="694" w:type="dxa"/>
          </w:tcPr>
          <w:p w14:paraId="6D7329B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704</w:t>
            </w:r>
          </w:p>
        </w:tc>
        <w:tc>
          <w:tcPr>
            <w:tcW w:w="694" w:type="dxa"/>
          </w:tcPr>
          <w:p w14:paraId="76149E5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704</w:t>
            </w:r>
          </w:p>
        </w:tc>
        <w:tc>
          <w:tcPr>
            <w:tcW w:w="761" w:type="dxa"/>
          </w:tcPr>
          <w:p w14:paraId="100B141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</w:tcPr>
          <w:p w14:paraId="140EC83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</w:tcPr>
          <w:p w14:paraId="1624BF1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99,74%</w:t>
            </w:r>
          </w:p>
        </w:tc>
      </w:tr>
      <w:tr w:rsidR="009E3949" w:rsidRPr="00B6194F" w14:paraId="5DB9A78F" w14:textId="77777777" w:rsidTr="00A31237">
        <w:trPr>
          <w:trHeight w:val="780"/>
        </w:trPr>
        <w:tc>
          <w:tcPr>
            <w:tcW w:w="1103" w:type="dxa"/>
            <w:vMerge/>
          </w:tcPr>
          <w:p w14:paraId="6F4D743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</w:tcPr>
          <w:p w14:paraId="09716D8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S270</w:t>
            </w:r>
          </w:p>
        </w:tc>
        <w:tc>
          <w:tcPr>
            <w:tcW w:w="1103" w:type="dxa"/>
            <w:noWrap/>
          </w:tcPr>
          <w:p w14:paraId="5F83A96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384</w:t>
            </w:r>
          </w:p>
        </w:tc>
        <w:tc>
          <w:tcPr>
            <w:tcW w:w="1695" w:type="dxa"/>
          </w:tcPr>
          <w:p w14:paraId="5906108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Mammaliicoccus sciuri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GDK8D55P (CP065960.1)</w:t>
            </w:r>
          </w:p>
        </w:tc>
        <w:tc>
          <w:tcPr>
            <w:tcW w:w="694" w:type="dxa"/>
          </w:tcPr>
          <w:p w14:paraId="58B51BE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710</w:t>
            </w:r>
          </w:p>
        </w:tc>
        <w:tc>
          <w:tcPr>
            <w:tcW w:w="694" w:type="dxa"/>
          </w:tcPr>
          <w:p w14:paraId="36FB64D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710</w:t>
            </w:r>
          </w:p>
        </w:tc>
        <w:tc>
          <w:tcPr>
            <w:tcW w:w="761" w:type="dxa"/>
          </w:tcPr>
          <w:p w14:paraId="6558B81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</w:tcPr>
          <w:p w14:paraId="179A38D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</w:tcPr>
          <w:p w14:paraId="12839A0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30A16704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365DF3B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4D5A7F8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S274</w:t>
            </w:r>
          </w:p>
        </w:tc>
        <w:tc>
          <w:tcPr>
            <w:tcW w:w="1103" w:type="dxa"/>
            <w:noWrap/>
            <w:hideMark/>
          </w:tcPr>
          <w:p w14:paraId="23DA462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381</w:t>
            </w:r>
          </w:p>
        </w:tc>
        <w:tc>
          <w:tcPr>
            <w:tcW w:w="1695" w:type="dxa"/>
            <w:hideMark/>
          </w:tcPr>
          <w:p w14:paraId="07C28BF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saprophyticus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isolate 883 (LT963436.1)</w:t>
            </w:r>
          </w:p>
        </w:tc>
        <w:tc>
          <w:tcPr>
            <w:tcW w:w="694" w:type="dxa"/>
            <w:hideMark/>
          </w:tcPr>
          <w:p w14:paraId="4D80E40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704</w:t>
            </w:r>
          </w:p>
        </w:tc>
        <w:tc>
          <w:tcPr>
            <w:tcW w:w="694" w:type="dxa"/>
            <w:hideMark/>
          </w:tcPr>
          <w:p w14:paraId="64B934E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704</w:t>
            </w:r>
          </w:p>
        </w:tc>
        <w:tc>
          <w:tcPr>
            <w:tcW w:w="761" w:type="dxa"/>
            <w:hideMark/>
          </w:tcPr>
          <w:p w14:paraId="302EDFD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114D890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668FAB0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6D5A4CC6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3AF9C9C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1BBE185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S281</w:t>
            </w:r>
          </w:p>
        </w:tc>
        <w:tc>
          <w:tcPr>
            <w:tcW w:w="1103" w:type="dxa"/>
            <w:noWrap/>
            <w:hideMark/>
          </w:tcPr>
          <w:p w14:paraId="66B91EB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384</w:t>
            </w:r>
          </w:p>
        </w:tc>
        <w:tc>
          <w:tcPr>
            <w:tcW w:w="1695" w:type="dxa"/>
            <w:hideMark/>
          </w:tcPr>
          <w:p w14:paraId="66DC538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saprophyticus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ATCC 15305 (CP035294.1)</w:t>
            </w:r>
          </w:p>
        </w:tc>
        <w:tc>
          <w:tcPr>
            <w:tcW w:w="694" w:type="dxa"/>
            <w:hideMark/>
          </w:tcPr>
          <w:p w14:paraId="2D7C73D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710</w:t>
            </w:r>
          </w:p>
        </w:tc>
        <w:tc>
          <w:tcPr>
            <w:tcW w:w="694" w:type="dxa"/>
            <w:hideMark/>
          </w:tcPr>
          <w:p w14:paraId="1A74381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710</w:t>
            </w:r>
          </w:p>
        </w:tc>
        <w:tc>
          <w:tcPr>
            <w:tcW w:w="761" w:type="dxa"/>
            <w:hideMark/>
          </w:tcPr>
          <w:p w14:paraId="7798033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1DC179A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2263E52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46CA1924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3C4038B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06CBECB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S286</w:t>
            </w:r>
          </w:p>
        </w:tc>
        <w:tc>
          <w:tcPr>
            <w:tcW w:w="1103" w:type="dxa"/>
            <w:noWrap/>
            <w:hideMark/>
          </w:tcPr>
          <w:p w14:paraId="5845F3F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382</w:t>
            </w:r>
          </w:p>
        </w:tc>
        <w:tc>
          <w:tcPr>
            <w:tcW w:w="1695" w:type="dxa"/>
            <w:hideMark/>
          </w:tcPr>
          <w:p w14:paraId="0EAD146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20F3E2A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678</w:t>
            </w:r>
          </w:p>
        </w:tc>
        <w:tc>
          <w:tcPr>
            <w:tcW w:w="694" w:type="dxa"/>
            <w:hideMark/>
          </w:tcPr>
          <w:p w14:paraId="474AB52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678</w:t>
            </w:r>
          </w:p>
        </w:tc>
        <w:tc>
          <w:tcPr>
            <w:tcW w:w="761" w:type="dxa"/>
            <w:hideMark/>
          </w:tcPr>
          <w:p w14:paraId="181356A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38F0303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7175946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98,69%</w:t>
            </w:r>
          </w:p>
        </w:tc>
      </w:tr>
      <w:tr w:rsidR="009E3949" w:rsidRPr="00B6194F" w14:paraId="5F58D943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5233541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162CEFC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S296</w:t>
            </w:r>
          </w:p>
        </w:tc>
        <w:tc>
          <w:tcPr>
            <w:tcW w:w="1103" w:type="dxa"/>
            <w:noWrap/>
            <w:hideMark/>
          </w:tcPr>
          <w:p w14:paraId="54F7C32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384</w:t>
            </w:r>
          </w:p>
        </w:tc>
        <w:tc>
          <w:tcPr>
            <w:tcW w:w="1695" w:type="dxa"/>
            <w:hideMark/>
          </w:tcPr>
          <w:p w14:paraId="4007179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cohnii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FDAARGOS_334 (CP027422.1)</w:t>
            </w:r>
          </w:p>
        </w:tc>
        <w:tc>
          <w:tcPr>
            <w:tcW w:w="694" w:type="dxa"/>
            <w:hideMark/>
          </w:tcPr>
          <w:p w14:paraId="6B210D4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688</w:t>
            </w:r>
          </w:p>
        </w:tc>
        <w:tc>
          <w:tcPr>
            <w:tcW w:w="694" w:type="dxa"/>
            <w:hideMark/>
          </w:tcPr>
          <w:p w14:paraId="6E07BF6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688</w:t>
            </w:r>
          </w:p>
        </w:tc>
        <w:tc>
          <w:tcPr>
            <w:tcW w:w="761" w:type="dxa"/>
            <w:hideMark/>
          </w:tcPr>
          <w:p w14:paraId="3A45AA8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1DAAEE9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41907EA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98,96%</w:t>
            </w:r>
          </w:p>
        </w:tc>
      </w:tr>
      <w:tr w:rsidR="009E3949" w:rsidRPr="00B6194F" w14:paraId="31FA37CC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6E93C97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36A3AF5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S302</w:t>
            </w:r>
          </w:p>
        </w:tc>
        <w:tc>
          <w:tcPr>
            <w:tcW w:w="1103" w:type="dxa"/>
            <w:noWrap/>
            <w:hideMark/>
          </w:tcPr>
          <w:p w14:paraId="4089AA5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381</w:t>
            </w:r>
          </w:p>
        </w:tc>
        <w:tc>
          <w:tcPr>
            <w:tcW w:w="1695" w:type="dxa"/>
            <w:hideMark/>
          </w:tcPr>
          <w:p w14:paraId="7C58A55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6FCCF83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688</w:t>
            </w:r>
          </w:p>
        </w:tc>
        <w:tc>
          <w:tcPr>
            <w:tcW w:w="694" w:type="dxa"/>
            <w:hideMark/>
          </w:tcPr>
          <w:p w14:paraId="255B339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688</w:t>
            </w:r>
          </w:p>
        </w:tc>
        <w:tc>
          <w:tcPr>
            <w:tcW w:w="761" w:type="dxa"/>
            <w:hideMark/>
          </w:tcPr>
          <w:p w14:paraId="36D6169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4E2CB12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23954EB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99,21%</w:t>
            </w:r>
          </w:p>
        </w:tc>
      </w:tr>
      <w:tr w:rsidR="009E3949" w:rsidRPr="00B6194F" w14:paraId="5C2BF0E3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673B5B1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6B231E6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S317</w:t>
            </w:r>
          </w:p>
        </w:tc>
        <w:tc>
          <w:tcPr>
            <w:tcW w:w="1103" w:type="dxa"/>
            <w:noWrap/>
            <w:hideMark/>
          </w:tcPr>
          <w:p w14:paraId="3D516DF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384</w:t>
            </w:r>
          </w:p>
        </w:tc>
        <w:tc>
          <w:tcPr>
            <w:tcW w:w="1695" w:type="dxa"/>
            <w:hideMark/>
          </w:tcPr>
          <w:p w14:paraId="77F3966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56DD13A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682</w:t>
            </w:r>
          </w:p>
        </w:tc>
        <w:tc>
          <w:tcPr>
            <w:tcW w:w="694" w:type="dxa"/>
            <w:hideMark/>
          </w:tcPr>
          <w:p w14:paraId="7A47D6C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682</w:t>
            </w:r>
          </w:p>
        </w:tc>
        <w:tc>
          <w:tcPr>
            <w:tcW w:w="761" w:type="dxa"/>
            <w:hideMark/>
          </w:tcPr>
          <w:p w14:paraId="3107FD8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1A958DC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766D5A3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98,70%</w:t>
            </w:r>
          </w:p>
        </w:tc>
      </w:tr>
      <w:tr w:rsidR="009E3949" w:rsidRPr="00B6194F" w14:paraId="72F9E471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1CC511C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4F46D20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S318</w:t>
            </w:r>
          </w:p>
        </w:tc>
        <w:tc>
          <w:tcPr>
            <w:tcW w:w="1103" w:type="dxa"/>
            <w:noWrap/>
            <w:hideMark/>
          </w:tcPr>
          <w:p w14:paraId="6AF5651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384</w:t>
            </w:r>
          </w:p>
        </w:tc>
        <w:tc>
          <w:tcPr>
            <w:tcW w:w="1695" w:type="dxa"/>
            <w:hideMark/>
          </w:tcPr>
          <w:p w14:paraId="6333DC7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579D118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682</w:t>
            </w:r>
          </w:p>
        </w:tc>
        <w:tc>
          <w:tcPr>
            <w:tcW w:w="694" w:type="dxa"/>
            <w:hideMark/>
          </w:tcPr>
          <w:p w14:paraId="3FB540A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682</w:t>
            </w:r>
          </w:p>
        </w:tc>
        <w:tc>
          <w:tcPr>
            <w:tcW w:w="761" w:type="dxa"/>
            <w:hideMark/>
          </w:tcPr>
          <w:p w14:paraId="277E28C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2DEE1EA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231B8CE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98,70%</w:t>
            </w:r>
          </w:p>
        </w:tc>
      </w:tr>
      <w:tr w:rsidR="009E3949" w:rsidRPr="00B6194F" w14:paraId="2C54BCFD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77BDB16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434C452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S336</w:t>
            </w:r>
          </w:p>
        </w:tc>
        <w:tc>
          <w:tcPr>
            <w:tcW w:w="1103" w:type="dxa"/>
            <w:noWrap/>
            <w:hideMark/>
          </w:tcPr>
          <w:p w14:paraId="600545E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336</w:t>
            </w:r>
          </w:p>
        </w:tc>
        <w:tc>
          <w:tcPr>
            <w:tcW w:w="1695" w:type="dxa"/>
            <w:hideMark/>
          </w:tcPr>
          <w:p w14:paraId="45568D5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chromogenes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34B (CP031470.1)</w:t>
            </w:r>
          </w:p>
        </w:tc>
        <w:tc>
          <w:tcPr>
            <w:tcW w:w="694" w:type="dxa"/>
            <w:hideMark/>
          </w:tcPr>
          <w:p w14:paraId="247A5E0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593</w:t>
            </w:r>
          </w:p>
        </w:tc>
        <w:tc>
          <w:tcPr>
            <w:tcW w:w="694" w:type="dxa"/>
            <w:hideMark/>
          </w:tcPr>
          <w:p w14:paraId="0576680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593</w:t>
            </w:r>
          </w:p>
        </w:tc>
        <w:tc>
          <w:tcPr>
            <w:tcW w:w="761" w:type="dxa"/>
            <w:hideMark/>
          </w:tcPr>
          <w:p w14:paraId="2A815F1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402A801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2,00E-165</w:t>
            </w:r>
          </w:p>
        </w:tc>
        <w:tc>
          <w:tcPr>
            <w:tcW w:w="1000" w:type="dxa"/>
            <w:hideMark/>
          </w:tcPr>
          <w:p w14:paraId="3981318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98,51%</w:t>
            </w:r>
          </w:p>
        </w:tc>
      </w:tr>
      <w:tr w:rsidR="009E3949" w:rsidRPr="00B6194F" w14:paraId="2A6E2144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49E3064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2575DAB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S344</w:t>
            </w:r>
          </w:p>
        </w:tc>
        <w:tc>
          <w:tcPr>
            <w:tcW w:w="1103" w:type="dxa"/>
            <w:noWrap/>
            <w:hideMark/>
          </w:tcPr>
          <w:p w14:paraId="35548C6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385</w:t>
            </w:r>
          </w:p>
        </w:tc>
        <w:tc>
          <w:tcPr>
            <w:tcW w:w="1695" w:type="dxa"/>
            <w:hideMark/>
          </w:tcPr>
          <w:p w14:paraId="079B10C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62E069F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684</w:t>
            </w:r>
          </w:p>
        </w:tc>
        <w:tc>
          <w:tcPr>
            <w:tcW w:w="694" w:type="dxa"/>
            <w:hideMark/>
          </w:tcPr>
          <w:p w14:paraId="564D9B8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684</w:t>
            </w:r>
          </w:p>
        </w:tc>
        <w:tc>
          <w:tcPr>
            <w:tcW w:w="761" w:type="dxa"/>
            <w:hideMark/>
          </w:tcPr>
          <w:p w14:paraId="7A54FE8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29B59BD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0.0</w:t>
            </w:r>
          </w:p>
        </w:tc>
        <w:tc>
          <w:tcPr>
            <w:tcW w:w="1000" w:type="dxa"/>
            <w:hideMark/>
          </w:tcPr>
          <w:p w14:paraId="372891C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98,70%</w:t>
            </w:r>
          </w:p>
        </w:tc>
      </w:tr>
      <w:tr w:rsidR="009E3949" w:rsidRPr="00B6194F" w14:paraId="4A05C730" w14:textId="77777777" w:rsidTr="00A31237">
        <w:trPr>
          <w:trHeight w:val="790"/>
        </w:trPr>
        <w:tc>
          <w:tcPr>
            <w:tcW w:w="1103" w:type="dxa"/>
            <w:vMerge/>
            <w:hideMark/>
          </w:tcPr>
          <w:p w14:paraId="5DFF059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1B86748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ATCC 252923</w:t>
            </w:r>
          </w:p>
        </w:tc>
        <w:tc>
          <w:tcPr>
            <w:tcW w:w="1103" w:type="dxa"/>
            <w:noWrap/>
            <w:hideMark/>
          </w:tcPr>
          <w:p w14:paraId="103156D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383</w:t>
            </w:r>
          </w:p>
        </w:tc>
        <w:tc>
          <w:tcPr>
            <w:tcW w:w="1695" w:type="dxa"/>
            <w:hideMark/>
          </w:tcPr>
          <w:p w14:paraId="4FDDD40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aureus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UP_338 (CP047851.1)</w:t>
            </w:r>
          </w:p>
        </w:tc>
        <w:tc>
          <w:tcPr>
            <w:tcW w:w="694" w:type="dxa"/>
            <w:hideMark/>
          </w:tcPr>
          <w:p w14:paraId="0C1C849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440</w:t>
            </w:r>
          </w:p>
        </w:tc>
        <w:tc>
          <w:tcPr>
            <w:tcW w:w="694" w:type="dxa"/>
            <w:hideMark/>
          </w:tcPr>
          <w:p w14:paraId="3D17391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440</w:t>
            </w:r>
          </w:p>
        </w:tc>
        <w:tc>
          <w:tcPr>
            <w:tcW w:w="761" w:type="dxa"/>
            <w:hideMark/>
          </w:tcPr>
          <w:p w14:paraId="3EF730C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95%</w:t>
            </w:r>
          </w:p>
        </w:tc>
        <w:tc>
          <w:tcPr>
            <w:tcW w:w="1101" w:type="dxa"/>
            <w:hideMark/>
          </w:tcPr>
          <w:p w14:paraId="2C1820C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3,00E-119</w:t>
            </w:r>
          </w:p>
        </w:tc>
        <w:tc>
          <w:tcPr>
            <w:tcW w:w="1000" w:type="dxa"/>
            <w:hideMark/>
          </w:tcPr>
          <w:p w14:paraId="34AF741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05EC6D7B" w14:textId="77777777" w:rsidTr="00A31237">
        <w:trPr>
          <w:trHeight w:val="520"/>
        </w:trPr>
        <w:tc>
          <w:tcPr>
            <w:tcW w:w="1103" w:type="dxa"/>
            <w:vMerge w:val="restart"/>
            <w:noWrap/>
            <w:hideMark/>
          </w:tcPr>
          <w:p w14:paraId="5AB749B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proofErr w:type="spellStart"/>
            <w:r w:rsidRPr="00A31237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s-CO"/>
              </w:rPr>
              <w:t>sarA</w:t>
            </w:r>
            <w:proofErr w:type="spellEnd"/>
          </w:p>
        </w:tc>
        <w:tc>
          <w:tcPr>
            <w:tcW w:w="1250" w:type="dxa"/>
            <w:noWrap/>
            <w:hideMark/>
          </w:tcPr>
          <w:p w14:paraId="4492C93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S004</w:t>
            </w:r>
          </w:p>
        </w:tc>
        <w:tc>
          <w:tcPr>
            <w:tcW w:w="1103" w:type="dxa"/>
            <w:noWrap/>
            <w:hideMark/>
          </w:tcPr>
          <w:p w14:paraId="4E3D37F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138</w:t>
            </w:r>
          </w:p>
        </w:tc>
        <w:tc>
          <w:tcPr>
            <w:tcW w:w="1695" w:type="dxa"/>
            <w:hideMark/>
          </w:tcPr>
          <w:p w14:paraId="1D99C0E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hominis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19A (CP031277.1)</w:t>
            </w:r>
          </w:p>
        </w:tc>
        <w:tc>
          <w:tcPr>
            <w:tcW w:w="694" w:type="dxa"/>
            <w:hideMark/>
          </w:tcPr>
          <w:p w14:paraId="2E8AF9A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187</w:t>
            </w:r>
          </w:p>
        </w:tc>
        <w:tc>
          <w:tcPr>
            <w:tcW w:w="694" w:type="dxa"/>
            <w:hideMark/>
          </w:tcPr>
          <w:p w14:paraId="2499107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187</w:t>
            </w:r>
          </w:p>
        </w:tc>
        <w:tc>
          <w:tcPr>
            <w:tcW w:w="761" w:type="dxa"/>
            <w:hideMark/>
          </w:tcPr>
          <w:p w14:paraId="1F190B3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97%</w:t>
            </w:r>
          </w:p>
        </w:tc>
        <w:tc>
          <w:tcPr>
            <w:tcW w:w="1101" w:type="dxa"/>
            <w:hideMark/>
          </w:tcPr>
          <w:p w14:paraId="1ED0AF2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1,00E-43</w:t>
            </w:r>
          </w:p>
        </w:tc>
        <w:tc>
          <w:tcPr>
            <w:tcW w:w="1000" w:type="dxa"/>
            <w:hideMark/>
          </w:tcPr>
          <w:p w14:paraId="46DC210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91,79%</w:t>
            </w:r>
          </w:p>
        </w:tc>
      </w:tr>
      <w:tr w:rsidR="009E3949" w:rsidRPr="00B6194F" w14:paraId="0ADFE02B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5A30A9E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17F3C35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S007</w:t>
            </w:r>
          </w:p>
        </w:tc>
        <w:tc>
          <w:tcPr>
            <w:tcW w:w="1103" w:type="dxa"/>
            <w:noWrap/>
            <w:hideMark/>
          </w:tcPr>
          <w:p w14:paraId="7D98A23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153</w:t>
            </w:r>
          </w:p>
        </w:tc>
        <w:tc>
          <w:tcPr>
            <w:tcW w:w="1695" w:type="dxa"/>
            <w:hideMark/>
          </w:tcPr>
          <w:p w14:paraId="6393DCC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haemolyticus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VB5326 (CP045137.2)</w:t>
            </w:r>
          </w:p>
        </w:tc>
        <w:tc>
          <w:tcPr>
            <w:tcW w:w="694" w:type="dxa"/>
            <w:hideMark/>
          </w:tcPr>
          <w:p w14:paraId="3A891B7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239</w:t>
            </w:r>
          </w:p>
        </w:tc>
        <w:tc>
          <w:tcPr>
            <w:tcW w:w="694" w:type="dxa"/>
            <w:hideMark/>
          </w:tcPr>
          <w:p w14:paraId="38EEF93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239</w:t>
            </w:r>
          </w:p>
        </w:tc>
        <w:tc>
          <w:tcPr>
            <w:tcW w:w="761" w:type="dxa"/>
            <w:hideMark/>
          </w:tcPr>
          <w:p w14:paraId="42DBCF8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05B472D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3,00E-59</w:t>
            </w:r>
          </w:p>
        </w:tc>
        <w:tc>
          <w:tcPr>
            <w:tcW w:w="1000" w:type="dxa"/>
            <w:hideMark/>
          </w:tcPr>
          <w:p w14:paraId="76A74A7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94,12%</w:t>
            </w:r>
          </w:p>
        </w:tc>
      </w:tr>
      <w:tr w:rsidR="009E3949" w:rsidRPr="00B6194F" w14:paraId="3C4A9AAC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49A782B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3A4DE5E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S016</w:t>
            </w:r>
          </w:p>
        </w:tc>
        <w:tc>
          <w:tcPr>
            <w:tcW w:w="1103" w:type="dxa"/>
            <w:noWrap/>
            <w:hideMark/>
          </w:tcPr>
          <w:p w14:paraId="5979460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154</w:t>
            </w:r>
          </w:p>
        </w:tc>
        <w:tc>
          <w:tcPr>
            <w:tcW w:w="1695" w:type="dxa"/>
            <w:hideMark/>
          </w:tcPr>
          <w:p w14:paraId="1C7F569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chromogenes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17A (CP031274.1)</w:t>
            </w:r>
          </w:p>
        </w:tc>
        <w:tc>
          <w:tcPr>
            <w:tcW w:w="694" w:type="dxa"/>
            <w:hideMark/>
          </w:tcPr>
          <w:p w14:paraId="5C2A1B4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267</w:t>
            </w:r>
          </w:p>
        </w:tc>
        <w:tc>
          <w:tcPr>
            <w:tcW w:w="694" w:type="dxa"/>
            <w:hideMark/>
          </w:tcPr>
          <w:p w14:paraId="56662C2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267</w:t>
            </w:r>
          </w:p>
        </w:tc>
        <w:tc>
          <w:tcPr>
            <w:tcW w:w="761" w:type="dxa"/>
            <w:hideMark/>
          </w:tcPr>
          <w:p w14:paraId="28B852B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  <w:hideMark/>
          </w:tcPr>
          <w:p w14:paraId="424B31E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2,00E-67</w:t>
            </w:r>
          </w:p>
        </w:tc>
        <w:tc>
          <w:tcPr>
            <w:tcW w:w="1000" w:type="dxa"/>
            <w:hideMark/>
          </w:tcPr>
          <w:p w14:paraId="59C6D79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97,39%</w:t>
            </w:r>
          </w:p>
        </w:tc>
      </w:tr>
      <w:tr w:rsidR="009E3949" w:rsidRPr="00B6194F" w14:paraId="53D72922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151C7CE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00F030D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S060</w:t>
            </w:r>
          </w:p>
        </w:tc>
        <w:tc>
          <w:tcPr>
            <w:tcW w:w="1103" w:type="dxa"/>
            <w:noWrap/>
            <w:hideMark/>
          </w:tcPr>
          <w:p w14:paraId="198D6A5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138</w:t>
            </w:r>
          </w:p>
        </w:tc>
        <w:tc>
          <w:tcPr>
            <w:tcW w:w="1695" w:type="dxa"/>
            <w:hideMark/>
          </w:tcPr>
          <w:p w14:paraId="6134553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chromogenes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17A (CP031274.1)</w:t>
            </w:r>
          </w:p>
        </w:tc>
        <w:tc>
          <w:tcPr>
            <w:tcW w:w="694" w:type="dxa"/>
            <w:hideMark/>
          </w:tcPr>
          <w:p w14:paraId="2FB6996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250</w:t>
            </w:r>
          </w:p>
        </w:tc>
        <w:tc>
          <w:tcPr>
            <w:tcW w:w="694" w:type="dxa"/>
            <w:hideMark/>
          </w:tcPr>
          <w:p w14:paraId="0B28DCC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250</w:t>
            </w:r>
          </w:p>
        </w:tc>
        <w:tc>
          <w:tcPr>
            <w:tcW w:w="761" w:type="dxa"/>
            <w:hideMark/>
          </w:tcPr>
          <w:p w14:paraId="39AB045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70D1E74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1,00E-62</w:t>
            </w:r>
          </w:p>
        </w:tc>
        <w:tc>
          <w:tcPr>
            <w:tcW w:w="1000" w:type="dxa"/>
            <w:hideMark/>
          </w:tcPr>
          <w:p w14:paraId="3FA263B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99,28%</w:t>
            </w:r>
          </w:p>
        </w:tc>
      </w:tr>
      <w:tr w:rsidR="009E3949" w:rsidRPr="00B6194F" w14:paraId="6B78B85B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0051E12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6037934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S081</w:t>
            </w:r>
          </w:p>
        </w:tc>
        <w:tc>
          <w:tcPr>
            <w:tcW w:w="1103" w:type="dxa"/>
            <w:noWrap/>
            <w:hideMark/>
          </w:tcPr>
          <w:p w14:paraId="4F19B2C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152</w:t>
            </w:r>
          </w:p>
        </w:tc>
        <w:tc>
          <w:tcPr>
            <w:tcW w:w="1695" w:type="dxa"/>
            <w:hideMark/>
          </w:tcPr>
          <w:p w14:paraId="27ED70E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warneri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FDAARGOS (CP054017.1)</w:t>
            </w:r>
          </w:p>
        </w:tc>
        <w:tc>
          <w:tcPr>
            <w:tcW w:w="694" w:type="dxa"/>
            <w:hideMark/>
          </w:tcPr>
          <w:p w14:paraId="5B117FF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255</w:t>
            </w:r>
          </w:p>
        </w:tc>
        <w:tc>
          <w:tcPr>
            <w:tcW w:w="694" w:type="dxa"/>
            <w:hideMark/>
          </w:tcPr>
          <w:p w14:paraId="496656E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255</w:t>
            </w:r>
          </w:p>
        </w:tc>
        <w:tc>
          <w:tcPr>
            <w:tcW w:w="761" w:type="dxa"/>
            <w:hideMark/>
          </w:tcPr>
          <w:p w14:paraId="7621D78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94%</w:t>
            </w:r>
          </w:p>
        </w:tc>
        <w:tc>
          <w:tcPr>
            <w:tcW w:w="1101" w:type="dxa"/>
            <w:hideMark/>
          </w:tcPr>
          <w:p w14:paraId="0B55510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3,00E-64</w:t>
            </w:r>
          </w:p>
        </w:tc>
        <w:tc>
          <w:tcPr>
            <w:tcW w:w="1000" w:type="dxa"/>
            <w:hideMark/>
          </w:tcPr>
          <w:p w14:paraId="6313037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98,61%</w:t>
            </w:r>
          </w:p>
        </w:tc>
      </w:tr>
      <w:tr w:rsidR="009E3949" w:rsidRPr="00B6194F" w14:paraId="5EF8E053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114569E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2EFBA91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S196</w:t>
            </w:r>
          </w:p>
        </w:tc>
        <w:tc>
          <w:tcPr>
            <w:tcW w:w="1103" w:type="dxa"/>
            <w:noWrap/>
            <w:hideMark/>
          </w:tcPr>
          <w:p w14:paraId="0792B4B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162</w:t>
            </w:r>
          </w:p>
        </w:tc>
        <w:tc>
          <w:tcPr>
            <w:tcW w:w="1695" w:type="dxa"/>
            <w:hideMark/>
          </w:tcPr>
          <w:p w14:paraId="222BB6C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saprophyticus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ATCC 15305 (CP035294.1)</w:t>
            </w:r>
          </w:p>
        </w:tc>
        <w:tc>
          <w:tcPr>
            <w:tcW w:w="694" w:type="dxa"/>
            <w:hideMark/>
          </w:tcPr>
          <w:p w14:paraId="020F07F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237</w:t>
            </w:r>
          </w:p>
        </w:tc>
        <w:tc>
          <w:tcPr>
            <w:tcW w:w="694" w:type="dxa"/>
            <w:hideMark/>
          </w:tcPr>
          <w:p w14:paraId="15B27B1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237</w:t>
            </w:r>
          </w:p>
        </w:tc>
        <w:tc>
          <w:tcPr>
            <w:tcW w:w="761" w:type="dxa"/>
            <w:hideMark/>
          </w:tcPr>
          <w:p w14:paraId="7B29A0D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070D17E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1,00E-58</w:t>
            </w:r>
          </w:p>
        </w:tc>
        <w:tc>
          <w:tcPr>
            <w:tcW w:w="1000" w:type="dxa"/>
            <w:hideMark/>
          </w:tcPr>
          <w:p w14:paraId="1C5AB5B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92,59%</w:t>
            </w:r>
          </w:p>
        </w:tc>
      </w:tr>
      <w:tr w:rsidR="009E3949" w:rsidRPr="00B6194F" w14:paraId="4027505D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0CC2C39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26D75AB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S257</w:t>
            </w:r>
          </w:p>
        </w:tc>
        <w:tc>
          <w:tcPr>
            <w:tcW w:w="1103" w:type="dxa"/>
            <w:noWrap/>
            <w:hideMark/>
          </w:tcPr>
          <w:p w14:paraId="2EC001E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160</w:t>
            </w:r>
          </w:p>
        </w:tc>
        <w:tc>
          <w:tcPr>
            <w:tcW w:w="1695" w:type="dxa"/>
            <w:hideMark/>
          </w:tcPr>
          <w:p w14:paraId="171622E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epidermidis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ATCC 12228 (CP043845.1)</w:t>
            </w:r>
          </w:p>
        </w:tc>
        <w:tc>
          <w:tcPr>
            <w:tcW w:w="694" w:type="dxa"/>
            <w:hideMark/>
          </w:tcPr>
          <w:p w14:paraId="4746014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272</w:t>
            </w:r>
          </w:p>
        </w:tc>
        <w:tc>
          <w:tcPr>
            <w:tcW w:w="694" w:type="dxa"/>
            <w:hideMark/>
          </w:tcPr>
          <w:p w14:paraId="63AB3F2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272</w:t>
            </w:r>
          </w:p>
        </w:tc>
        <w:tc>
          <w:tcPr>
            <w:tcW w:w="761" w:type="dxa"/>
            <w:hideMark/>
          </w:tcPr>
          <w:p w14:paraId="3BA2B6E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6C4E84F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4,00E-69</w:t>
            </w:r>
          </w:p>
        </w:tc>
        <w:tc>
          <w:tcPr>
            <w:tcW w:w="1000" w:type="dxa"/>
            <w:hideMark/>
          </w:tcPr>
          <w:p w14:paraId="1B4EFC0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96,88%</w:t>
            </w:r>
          </w:p>
        </w:tc>
      </w:tr>
      <w:tr w:rsidR="009E3949" w:rsidRPr="00B6194F" w14:paraId="59F064F7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3F42E5F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047DEB7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S258</w:t>
            </w:r>
          </w:p>
        </w:tc>
        <w:tc>
          <w:tcPr>
            <w:tcW w:w="1103" w:type="dxa"/>
            <w:noWrap/>
            <w:hideMark/>
          </w:tcPr>
          <w:p w14:paraId="6DBECB7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162</w:t>
            </w:r>
          </w:p>
        </w:tc>
        <w:tc>
          <w:tcPr>
            <w:tcW w:w="1695" w:type="dxa"/>
            <w:hideMark/>
          </w:tcPr>
          <w:p w14:paraId="4B902D2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epidermidis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ATCC 12228 (CP043845.1)</w:t>
            </w:r>
          </w:p>
        </w:tc>
        <w:tc>
          <w:tcPr>
            <w:tcW w:w="694" w:type="dxa"/>
            <w:hideMark/>
          </w:tcPr>
          <w:p w14:paraId="75222A4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267</w:t>
            </w:r>
          </w:p>
        </w:tc>
        <w:tc>
          <w:tcPr>
            <w:tcW w:w="694" w:type="dxa"/>
            <w:hideMark/>
          </w:tcPr>
          <w:p w14:paraId="3ABCED9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267</w:t>
            </w:r>
          </w:p>
        </w:tc>
        <w:tc>
          <w:tcPr>
            <w:tcW w:w="761" w:type="dxa"/>
            <w:hideMark/>
          </w:tcPr>
          <w:p w14:paraId="7CF28C3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7FFB2C0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2,00E-67</w:t>
            </w:r>
          </w:p>
        </w:tc>
        <w:tc>
          <w:tcPr>
            <w:tcW w:w="1000" w:type="dxa"/>
            <w:hideMark/>
          </w:tcPr>
          <w:p w14:paraId="61D5963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95,68%%</w:t>
            </w:r>
          </w:p>
        </w:tc>
      </w:tr>
      <w:tr w:rsidR="009E3949" w:rsidRPr="00B6194F" w14:paraId="2C18B14C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765E3F4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18AE880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S274</w:t>
            </w:r>
          </w:p>
        </w:tc>
        <w:tc>
          <w:tcPr>
            <w:tcW w:w="1103" w:type="dxa"/>
            <w:noWrap/>
            <w:hideMark/>
          </w:tcPr>
          <w:p w14:paraId="7AA5F49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137</w:t>
            </w:r>
          </w:p>
        </w:tc>
        <w:tc>
          <w:tcPr>
            <w:tcW w:w="1695" w:type="dxa"/>
            <w:hideMark/>
          </w:tcPr>
          <w:p w14:paraId="4BA4786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saprophyticus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ATCC 15305 (CP035294.1)</w:t>
            </w:r>
          </w:p>
        </w:tc>
        <w:tc>
          <w:tcPr>
            <w:tcW w:w="694" w:type="dxa"/>
            <w:hideMark/>
          </w:tcPr>
          <w:p w14:paraId="7FACE34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244</w:t>
            </w:r>
          </w:p>
        </w:tc>
        <w:tc>
          <w:tcPr>
            <w:tcW w:w="694" w:type="dxa"/>
            <w:hideMark/>
          </w:tcPr>
          <w:p w14:paraId="2699354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244</w:t>
            </w:r>
          </w:p>
        </w:tc>
        <w:tc>
          <w:tcPr>
            <w:tcW w:w="761" w:type="dxa"/>
            <w:hideMark/>
          </w:tcPr>
          <w:p w14:paraId="5E9CB34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3C96EBF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6,00E-61</w:t>
            </w:r>
          </w:p>
        </w:tc>
        <w:tc>
          <w:tcPr>
            <w:tcW w:w="1000" w:type="dxa"/>
            <w:hideMark/>
          </w:tcPr>
          <w:p w14:paraId="04E6FA3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98,54%</w:t>
            </w:r>
          </w:p>
        </w:tc>
      </w:tr>
      <w:tr w:rsidR="009E3949" w:rsidRPr="00B6194F" w14:paraId="24ECEF4A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4A566A6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703BE6C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S281</w:t>
            </w:r>
          </w:p>
        </w:tc>
        <w:tc>
          <w:tcPr>
            <w:tcW w:w="1103" w:type="dxa"/>
            <w:noWrap/>
            <w:hideMark/>
          </w:tcPr>
          <w:p w14:paraId="45121EF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156</w:t>
            </w:r>
          </w:p>
        </w:tc>
        <w:tc>
          <w:tcPr>
            <w:tcW w:w="1695" w:type="dxa"/>
            <w:hideMark/>
          </w:tcPr>
          <w:p w14:paraId="633AB12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saprophyticus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ATCC 15305 (CP035294.1)</w:t>
            </w:r>
          </w:p>
        </w:tc>
        <w:tc>
          <w:tcPr>
            <w:tcW w:w="694" w:type="dxa"/>
            <w:hideMark/>
          </w:tcPr>
          <w:p w14:paraId="5DAA698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268</w:t>
            </w:r>
          </w:p>
        </w:tc>
        <w:tc>
          <w:tcPr>
            <w:tcW w:w="694" w:type="dxa"/>
            <w:hideMark/>
          </w:tcPr>
          <w:p w14:paraId="6D9F236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268</w:t>
            </w:r>
          </w:p>
        </w:tc>
        <w:tc>
          <w:tcPr>
            <w:tcW w:w="761" w:type="dxa"/>
            <w:hideMark/>
          </w:tcPr>
          <w:p w14:paraId="0D1E0B9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54AEC24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5,00E-68</w:t>
            </w:r>
          </w:p>
        </w:tc>
        <w:tc>
          <w:tcPr>
            <w:tcW w:w="1000" w:type="dxa"/>
            <w:hideMark/>
          </w:tcPr>
          <w:p w14:paraId="4F5FAFE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97,44%</w:t>
            </w:r>
          </w:p>
        </w:tc>
      </w:tr>
      <w:tr w:rsidR="009E3949" w:rsidRPr="00B6194F" w14:paraId="2A9F2703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30A4BBB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3AC1CFB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S286</w:t>
            </w:r>
          </w:p>
        </w:tc>
        <w:tc>
          <w:tcPr>
            <w:tcW w:w="1103" w:type="dxa"/>
            <w:noWrap/>
            <w:hideMark/>
          </w:tcPr>
          <w:p w14:paraId="384A8BD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156</w:t>
            </w:r>
          </w:p>
        </w:tc>
        <w:tc>
          <w:tcPr>
            <w:tcW w:w="1695" w:type="dxa"/>
            <w:hideMark/>
          </w:tcPr>
          <w:p w14:paraId="1EE3108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07FD834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263</w:t>
            </w:r>
          </w:p>
        </w:tc>
        <w:tc>
          <w:tcPr>
            <w:tcW w:w="694" w:type="dxa"/>
            <w:hideMark/>
          </w:tcPr>
          <w:p w14:paraId="23A10C4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263</w:t>
            </w:r>
          </w:p>
        </w:tc>
        <w:tc>
          <w:tcPr>
            <w:tcW w:w="761" w:type="dxa"/>
            <w:hideMark/>
          </w:tcPr>
          <w:p w14:paraId="746124C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  <w:hideMark/>
          </w:tcPr>
          <w:p w14:paraId="4DCD0BC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2,00E-66</w:t>
            </w:r>
          </w:p>
        </w:tc>
        <w:tc>
          <w:tcPr>
            <w:tcW w:w="1000" w:type="dxa"/>
            <w:hideMark/>
          </w:tcPr>
          <w:p w14:paraId="4E4AE77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96,77%</w:t>
            </w:r>
          </w:p>
        </w:tc>
      </w:tr>
      <w:tr w:rsidR="009E3949" w:rsidRPr="00B6194F" w14:paraId="3FFD4EED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36A862F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74E8DB5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S296</w:t>
            </w:r>
          </w:p>
        </w:tc>
        <w:tc>
          <w:tcPr>
            <w:tcW w:w="1103" w:type="dxa"/>
            <w:noWrap/>
            <w:hideMark/>
          </w:tcPr>
          <w:p w14:paraId="24339B5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152</w:t>
            </w:r>
          </w:p>
        </w:tc>
        <w:tc>
          <w:tcPr>
            <w:tcW w:w="1695" w:type="dxa"/>
            <w:hideMark/>
          </w:tcPr>
          <w:p w14:paraId="6ADBCA8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cohnii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FDAARGOS_334 (CP027422.1)</w:t>
            </w:r>
          </w:p>
        </w:tc>
        <w:tc>
          <w:tcPr>
            <w:tcW w:w="694" w:type="dxa"/>
            <w:hideMark/>
          </w:tcPr>
          <w:p w14:paraId="0CF64A8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257</w:t>
            </w:r>
          </w:p>
        </w:tc>
        <w:tc>
          <w:tcPr>
            <w:tcW w:w="694" w:type="dxa"/>
            <w:hideMark/>
          </w:tcPr>
          <w:p w14:paraId="5F97006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257</w:t>
            </w:r>
          </w:p>
        </w:tc>
        <w:tc>
          <w:tcPr>
            <w:tcW w:w="761" w:type="dxa"/>
            <w:hideMark/>
          </w:tcPr>
          <w:p w14:paraId="3EF8437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55402AD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1,00E-64</w:t>
            </w:r>
          </w:p>
        </w:tc>
        <w:tc>
          <w:tcPr>
            <w:tcW w:w="1000" w:type="dxa"/>
            <w:hideMark/>
          </w:tcPr>
          <w:p w14:paraId="19B7EC9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96,71%</w:t>
            </w:r>
          </w:p>
        </w:tc>
      </w:tr>
      <w:tr w:rsidR="009E3949" w:rsidRPr="00B6194F" w14:paraId="37E8AFBD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73C9B8A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1CBDE7B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S302</w:t>
            </w:r>
          </w:p>
        </w:tc>
        <w:tc>
          <w:tcPr>
            <w:tcW w:w="1103" w:type="dxa"/>
            <w:noWrap/>
            <w:hideMark/>
          </w:tcPr>
          <w:p w14:paraId="3C6F138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138</w:t>
            </w:r>
          </w:p>
        </w:tc>
        <w:tc>
          <w:tcPr>
            <w:tcW w:w="1695" w:type="dxa"/>
            <w:hideMark/>
          </w:tcPr>
          <w:p w14:paraId="0C4BDBF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55412FC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255</w:t>
            </w:r>
          </w:p>
        </w:tc>
        <w:tc>
          <w:tcPr>
            <w:tcW w:w="694" w:type="dxa"/>
            <w:hideMark/>
          </w:tcPr>
          <w:p w14:paraId="40D2918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255</w:t>
            </w:r>
          </w:p>
        </w:tc>
        <w:tc>
          <w:tcPr>
            <w:tcW w:w="761" w:type="dxa"/>
            <w:hideMark/>
          </w:tcPr>
          <w:p w14:paraId="6924BBC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  <w:tc>
          <w:tcPr>
            <w:tcW w:w="1101" w:type="dxa"/>
            <w:hideMark/>
          </w:tcPr>
          <w:p w14:paraId="4144D12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3,00E-64</w:t>
            </w:r>
          </w:p>
        </w:tc>
        <w:tc>
          <w:tcPr>
            <w:tcW w:w="1000" w:type="dxa"/>
            <w:hideMark/>
          </w:tcPr>
          <w:p w14:paraId="0818BBC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100%</w:t>
            </w:r>
          </w:p>
        </w:tc>
      </w:tr>
      <w:tr w:rsidR="009E3949" w:rsidRPr="00B6194F" w14:paraId="1CA4CE79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74AAB57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5400348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S317</w:t>
            </w:r>
          </w:p>
        </w:tc>
        <w:tc>
          <w:tcPr>
            <w:tcW w:w="1103" w:type="dxa"/>
            <w:noWrap/>
            <w:hideMark/>
          </w:tcPr>
          <w:p w14:paraId="26EAFB0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153</w:t>
            </w:r>
          </w:p>
        </w:tc>
        <w:tc>
          <w:tcPr>
            <w:tcW w:w="1695" w:type="dxa"/>
            <w:hideMark/>
          </w:tcPr>
          <w:p w14:paraId="1FACFDE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4A966AC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255</w:t>
            </w:r>
          </w:p>
        </w:tc>
        <w:tc>
          <w:tcPr>
            <w:tcW w:w="694" w:type="dxa"/>
            <w:hideMark/>
          </w:tcPr>
          <w:p w14:paraId="078A390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255</w:t>
            </w:r>
          </w:p>
        </w:tc>
        <w:tc>
          <w:tcPr>
            <w:tcW w:w="761" w:type="dxa"/>
            <w:hideMark/>
          </w:tcPr>
          <w:p w14:paraId="5CBB270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  <w:hideMark/>
          </w:tcPr>
          <w:p w14:paraId="12D5DF3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3,00E-64</w:t>
            </w:r>
          </w:p>
        </w:tc>
        <w:tc>
          <w:tcPr>
            <w:tcW w:w="1000" w:type="dxa"/>
            <w:hideMark/>
          </w:tcPr>
          <w:p w14:paraId="31E0EB0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96,71%</w:t>
            </w:r>
          </w:p>
        </w:tc>
      </w:tr>
      <w:tr w:rsidR="009E3949" w:rsidRPr="00B6194F" w14:paraId="56E83280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7991BF8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676CF05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S318</w:t>
            </w:r>
          </w:p>
        </w:tc>
        <w:tc>
          <w:tcPr>
            <w:tcW w:w="1103" w:type="dxa"/>
            <w:noWrap/>
            <w:hideMark/>
          </w:tcPr>
          <w:p w14:paraId="594CF4D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154</w:t>
            </w:r>
          </w:p>
        </w:tc>
        <w:tc>
          <w:tcPr>
            <w:tcW w:w="1695" w:type="dxa"/>
            <w:hideMark/>
          </w:tcPr>
          <w:p w14:paraId="785B02D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568937F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261</w:t>
            </w:r>
          </w:p>
        </w:tc>
        <w:tc>
          <w:tcPr>
            <w:tcW w:w="694" w:type="dxa"/>
            <w:hideMark/>
          </w:tcPr>
          <w:p w14:paraId="6935DA2C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261</w:t>
            </w:r>
          </w:p>
        </w:tc>
        <w:tc>
          <w:tcPr>
            <w:tcW w:w="761" w:type="dxa"/>
            <w:hideMark/>
          </w:tcPr>
          <w:p w14:paraId="51FFAE1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98%</w:t>
            </w:r>
          </w:p>
        </w:tc>
        <w:tc>
          <w:tcPr>
            <w:tcW w:w="1101" w:type="dxa"/>
            <w:hideMark/>
          </w:tcPr>
          <w:p w14:paraId="58C6759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8,00E-66</w:t>
            </w:r>
          </w:p>
        </w:tc>
        <w:tc>
          <w:tcPr>
            <w:tcW w:w="1000" w:type="dxa"/>
            <w:hideMark/>
          </w:tcPr>
          <w:p w14:paraId="509A9F90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97,37%</w:t>
            </w:r>
          </w:p>
        </w:tc>
      </w:tr>
      <w:tr w:rsidR="009E3949" w:rsidRPr="00B6194F" w14:paraId="306C727A" w14:textId="77777777" w:rsidTr="00A31237">
        <w:trPr>
          <w:trHeight w:val="780"/>
        </w:trPr>
        <w:tc>
          <w:tcPr>
            <w:tcW w:w="1103" w:type="dxa"/>
            <w:vMerge/>
            <w:hideMark/>
          </w:tcPr>
          <w:p w14:paraId="24E6348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2E796187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S336</w:t>
            </w:r>
          </w:p>
        </w:tc>
        <w:tc>
          <w:tcPr>
            <w:tcW w:w="1103" w:type="dxa"/>
            <w:noWrap/>
            <w:hideMark/>
          </w:tcPr>
          <w:p w14:paraId="019F4D04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157</w:t>
            </w:r>
          </w:p>
        </w:tc>
        <w:tc>
          <w:tcPr>
            <w:tcW w:w="1695" w:type="dxa"/>
            <w:hideMark/>
          </w:tcPr>
          <w:p w14:paraId="575A452E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chromogenes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34B (CP031470.1)</w:t>
            </w:r>
          </w:p>
        </w:tc>
        <w:tc>
          <w:tcPr>
            <w:tcW w:w="694" w:type="dxa"/>
            <w:hideMark/>
          </w:tcPr>
          <w:p w14:paraId="3D1CCE6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265</w:t>
            </w:r>
          </w:p>
        </w:tc>
        <w:tc>
          <w:tcPr>
            <w:tcW w:w="694" w:type="dxa"/>
            <w:hideMark/>
          </w:tcPr>
          <w:p w14:paraId="1528134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265</w:t>
            </w:r>
          </w:p>
        </w:tc>
        <w:tc>
          <w:tcPr>
            <w:tcW w:w="761" w:type="dxa"/>
            <w:hideMark/>
          </w:tcPr>
          <w:p w14:paraId="3D79336F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99%</w:t>
            </w:r>
          </w:p>
        </w:tc>
        <w:tc>
          <w:tcPr>
            <w:tcW w:w="1101" w:type="dxa"/>
            <w:hideMark/>
          </w:tcPr>
          <w:p w14:paraId="6DB7079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6,00E-67</w:t>
            </w:r>
          </w:p>
        </w:tc>
        <w:tc>
          <w:tcPr>
            <w:tcW w:w="1000" w:type="dxa"/>
            <w:hideMark/>
          </w:tcPr>
          <w:p w14:paraId="21AACC4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96,79%</w:t>
            </w:r>
          </w:p>
        </w:tc>
      </w:tr>
      <w:tr w:rsidR="009E3949" w:rsidRPr="00B6194F" w14:paraId="0842440F" w14:textId="77777777" w:rsidTr="00A31237">
        <w:trPr>
          <w:trHeight w:val="520"/>
        </w:trPr>
        <w:tc>
          <w:tcPr>
            <w:tcW w:w="1103" w:type="dxa"/>
            <w:vMerge/>
            <w:hideMark/>
          </w:tcPr>
          <w:p w14:paraId="4B70774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349BD6A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S344</w:t>
            </w:r>
          </w:p>
        </w:tc>
        <w:tc>
          <w:tcPr>
            <w:tcW w:w="1103" w:type="dxa"/>
            <w:noWrap/>
            <w:hideMark/>
          </w:tcPr>
          <w:p w14:paraId="59867692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153</w:t>
            </w:r>
          </w:p>
        </w:tc>
        <w:tc>
          <w:tcPr>
            <w:tcW w:w="1695" w:type="dxa"/>
            <w:hideMark/>
          </w:tcPr>
          <w:p w14:paraId="167F97D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 xml:space="preserve">S. </w:t>
            </w:r>
            <w:proofErr w:type="spellStart"/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agnetis</w:t>
            </w:r>
            <w:proofErr w:type="spellEnd"/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strain 12B (CP031266.1)</w:t>
            </w:r>
          </w:p>
        </w:tc>
        <w:tc>
          <w:tcPr>
            <w:tcW w:w="694" w:type="dxa"/>
            <w:hideMark/>
          </w:tcPr>
          <w:p w14:paraId="37F08339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259</w:t>
            </w:r>
          </w:p>
        </w:tc>
        <w:tc>
          <w:tcPr>
            <w:tcW w:w="694" w:type="dxa"/>
            <w:hideMark/>
          </w:tcPr>
          <w:p w14:paraId="20E6E81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259</w:t>
            </w:r>
          </w:p>
        </w:tc>
        <w:tc>
          <w:tcPr>
            <w:tcW w:w="761" w:type="dxa"/>
            <w:hideMark/>
          </w:tcPr>
          <w:p w14:paraId="55619D2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96%</w:t>
            </w:r>
          </w:p>
        </w:tc>
        <w:tc>
          <w:tcPr>
            <w:tcW w:w="1101" w:type="dxa"/>
            <w:hideMark/>
          </w:tcPr>
          <w:p w14:paraId="1CD6DE3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3,00E-65</w:t>
            </w:r>
          </w:p>
        </w:tc>
        <w:tc>
          <w:tcPr>
            <w:tcW w:w="1000" w:type="dxa"/>
            <w:hideMark/>
          </w:tcPr>
          <w:p w14:paraId="7A18109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97,97%</w:t>
            </w:r>
          </w:p>
        </w:tc>
      </w:tr>
      <w:tr w:rsidR="009E3949" w:rsidRPr="00B6194F" w14:paraId="4D87A86D" w14:textId="77777777" w:rsidTr="00A31237">
        <w:trPr>
          <w:trHeight w:val="790"/>
        </w:trPr>
        <w:tc>
          <w:tcPr>
            <w:tcW w:w="1103" w:type="dxa"/>
            <w:vMerge/>
            <w:hideMark/>
          </w:tcPr>
          <w:p w14:paraId="7139B203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50" w:type="dxa"/>
            <w:noWrap/>
            <w:hideMark/>
          </w:tcPr>
          <w:p w14:paraId="4D6F10A1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ATCC25923</w:t>
            </w:r>
          </w:p>
        </w:tc>
        <w:tc>
          <w:tcPr>
            <w:tcW w:w="1103" w:type="dxa"/>
            <w:noWrap/>
            <w:hideMark/>
          </w:tcPr>
          <w:p w14:paraId="38DDCDE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159</w:t>
            </w:r>
          </w:p>
        </w:tc>
        <w:tc>
          <w:tcPr>
            <w:tcW w:w="1695" w:type="dxa"/>
            <w:hideMark/>
          </w:tcPr>
          <w:p w14:paraId="3031C3FB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CO"/>
              </w:rPr>
              <w:t>S. aureus</w:t>
            </w: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 xml:space="preserve"> Tokyo12482 (AP019713.1)</w:t>
            </w:r>
          </w:p>
        </w:tc>
        <w:tc>
          <w:tcPr>
            <w:tcW w:w="694" w:type="dxa"/>
            <w:hideMark/>
          </w:tcPr>
          <w:p w14:paraId="00384795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230</w:t>
            </w:r>
          </w:p>
        </w:tc>
        <w:tc>
          <w:tcPr>
            <w:tcW w:w="694" w:type="dxa"/>
            <w:hideMark/>
          </w:tcPr>
          <w:p w14:paraId="0A1ED8FA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230</w:t>
            </w:r>
          </w:p>
        </w:tc>
        <w:tc>
          <w:tcPr>
            <w:tcW w:w="761" w:type="dxa"/>
            <w:hideMark/>
          </w:tcPr>
          <w:p w14:paraId="5C76AAFD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95%</w:t>
            </w:r>
          </w:p>
        </w:tc>
        <w:tc>
          <w:tcPr>
            <w:tcW w:w="1101" w:type="dxa"/>
            <w:hideMark/>
          </w:tcPr>
          <w:p w14:paraId="4F8A8EA8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212121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212121"/>
                <w:sz w:val="20"/>
                <w:szCs w:val="20"/>
                <w:lang w:eastAsia="es-CO"/>
              </w:rPr>
              <w:t>2,00E-56</w:t>
            </w:r>
          </w:p>
        </w:tc>
        <w:tc>
          <w:tcPr>
            <w:tcW w:w="1000" w:type="dxa"/>
            <w:hideMark/>
          </w:tcPr>
          <w:p w14:paraId="118F9D06" w14:textId="77777777" w:rsidR="009E3949" w:rsidRPr="00A31237" w:rsidRDefault="009E3949" w:rsidP="009E3949">
            <w:pPr>
              <w:spacing w:before="0"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A31237">
              <w:rPr>
                <w:rFonts w:eastAsia="Times New Roman" w:cs="Times New Roman"/>
                <w:color w:val="000000"/>
                <w:sz w:val="20"/>
                <w:szCs w:val="20"/>
                <w:lang w:eastAsia="es-CO"/>
              </w:rPr>
              <w:t>98,01%</w:t>
            </w:r>
          </w:p>
        </w:tc>
      </w:tr>
    </w:tbl>
    <w:p w14:paraId="0838C4DD" w14:textId="6832299E" w:rsidR="00A31237" w:rsidRDefault="00A31237"/>
    <w:p w14:paraId="62C4485F" w14:textId="77777777" w:rsidR="00A31237" w:rsidRDefault="00A31237"/>
    <w:sectPr w:rsidR="00A3123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237"/>
    <w:rsid w:val="0001424E"/>
    <w:rsid w:val="004511D5"/>
    <w:rsid w:val="00525EB8"/>
    <w:rsid w:val="006F2A38"/>
    <w:rsid w:val="007305FC"/>
    <w:rsid w:val="00787362"/>
    <w:rsid w:val="007C5C9A"/>
    <w:rsid w:val="0098357B"/>
    <w:rsid w:val="009E3949"/>
    <w:rsid w:val="009E4E98"/>
    <w:rsid w:val="00A31237"/>
    <w:rsid w:val="00A77E17"/>
    <w:rsid w:val="00BB4376"/>
    <w:rsid w:val="00FE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DF5E7"/>
  <w15:chartTrackingRefBased/>
  <w15:docId w15:val="{882F0F2C-4E1E-44C6-ADB9-0828D98B1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237"/>
    <w:pPr>
      <w:spacing w:before="120" w:after="24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2"/>
    <w:qFormat/>
    <w:rsid w:val="00A31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2"/>
    <w:unhideWhenUsed/>
    <w:qFormat/>
    <w:rsid w:val="00A31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2"/>
    <w:unhideWhenUsed/>
    <w:qFormat/>
    <w:rsid w:val="00A312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2"/>
    <w:unhideWhenUsed/>
    <w:qFormat/>
    <w:rsid w:val="00A31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2"/>
    <w:unhideWhenUsed/>
    <w:qFormat/>
    <w:rsid w:val="00A312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312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312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312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312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2"/>
    <w:qFormat/>
    <w:rsid w:val="00A312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2"/>
    <w:qFormat/>
    <w:rsid w:val="00A312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2"/>
    <w:qFormat/>
    <w:rsid w:val="00A312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2"/>
    <w:qFormat/>
    <w:rsid w:val="00A312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2"/>
    <w:qFormat/>
    <w:rsid w:val="00A312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312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312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312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312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qFormat/>
    <w:rsid w:val="00A312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qFormat/>
    <w:rsid w:val="00A31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99"/>
    <w:qFormat/>
    <w:rsid w:val="00A312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99"/>
    <w:qFormat/>
    <w:rsid w:val="00A31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31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qFormat/>
    <w:rsid w:val="00A312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312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312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31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312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3123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qFormat/>
    <w:rsid w:val="00A31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A3123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1237"/>
    <w:rPr>
      <w:rFonts w:ascii="Tahoma" w:hAnsi="Tahoma" w:cs="Tahoma"/>
      <w:kern w:val="0"/>
      <w:sz w:val="16"/>
      <w:szCs w:val="16"/>
      <w:lang w:val="en-US"/>
      <w14:ligatures w14:val="none"/>
    </w:rPr>
  </w:style>
  <w:style w:type="paragraph" w:styleId="Descripcin">
    <w:name w:val="caption"/>
    <w:basedOn w:val="Normal"/>
    <w:next w:val="Sinespaciado"/>
    <w:uiPriority w:val="35"/>
    <w:unhideWhenUsed/>
    <w:qFormat/>
    <w:rsid w:val="00A31237"/>
    <w:pPr>
      <w:keepNext/>
    </w:pPr>
    <w:rPr>
      <w:rFonts w:cs="Times New Roman"/>
      <w:b/>
      <w:bCs/>
      <w:szCs w:val="24"/>
    </w:rPr>
  </w:style>
  <w:style w:type="paragraph" w:styleId="Sinespaciado">
    <w:name w:val="No Spacing"/>
    <w:uiPriority w:val="1"/>
    <w:unhideWhenUsed/>
    <w:qFormat/>
    <w:rsid w:val="00A31237"/>
    <w:pPr>
      <w:spacing w:after="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A3123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qFormat/>
    <w:rsid w:val="00A3123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sid w:val="00A31237"/>
    <w:rPr>
      <w:rFonts w:ascii="Times New Roman" w:hAnsi="Times New Roman"/>
      <w:kern w:val="0"/>
      <w:sz w:val="20"/>
      <w:szCs w:val="20"/>
      <w:lang w:val="en-U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A3123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A31237"/>
    <w:rPr>
      <w:rFonts w:ascii="Times New Roman" w:hAnsi="Times New Roman"/>
      <w:b/>
      <w:bCs/>
      <w:kern w:val="0"/>
      <w:sz w:val="20"/>
      <w:szCs w:val="20"/>
      <w:lang w:val="en-US"/>
      <w14:ligatures w14:val="none"/>
    </w:rPr>
  </w:style>
  <w:style w:type="character" w:styleId="nfasis">
    <w:name w:val="Emphasis"/>
    <w:basedOn w:val="Fuentedeprrafopredeter"/>
    <w:uiPriority w:val="20"/>
    <w:qFormat/>
    <w:rsid w:val="00A31237"/>
    <w:rPr>
      <w:rFonts w:ascii="Times New Roman" w:hAnsi="Times New Roman"/>
      <w:i/>
      <w:iCs/>
    </w:rPr>
  </w:style>
  <w:style w:type="character" w:styleId="Refdenotaalfinal">
    <w:name w:val="endnote reference"/>
    <w:basedOn w:val="Fuentedeprrafopredeter"/>
    <w:uiPriority w:val="99"/>
    <w:semiHidden/>
    <w:unhideWhenUsed/>
    <w:qFormat/>
    <w:rsid w:val="00A31237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qFormat/>
    <w:rsid w:val="00A31237"/>
    <w:pPr>
      <w:spacing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qFormat/>
    <w:rsid w:val="00A31237"/>
    <w:rPr>
      <w:rFonts w:ascii="Times New Roman" w:hAnsi="Times New Roman"/>
      <w:kern w:val="0"/>
      <w:sz w:val="20"/>
      <w:szCs w:val="20"/>
      <w:lang w:val="en-US"/>
      <w14:ligatures w14:val="none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sid w:val="00A31237"/>
    <w:rPr>
      <w:color w:val="96607D" w:themeColor="followed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A31237"/>
    <w:pPr>
      <w:tabs>
        <w:tab w:val="center" w:pos="4844"/>
        <w:tab w:val="right" w:pos="9689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31237"/>
    <w:rPr>
      <w:rFonts w:ascii="Times New Roman" w:hAnsi="Times New Roman"/>
      <w:kern w:val="0"/>
      <w:sz w:val="24"/>
      <w:lang w:val="en-US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qFormat/>
    <w:rsid w:val="00A31237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qFormat/>
    <w:rsid w:val="00A31237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qFormat/>
    <w:rsid w:val="00A31237"/>
    <w:rPr>
      <w:rFonts w:ascii="Times New Roman" w:hAnsi="Times New Roman"/>
      <w:kern w:val="0"/>
      <w:sz w:val="20"/>
      <w:szCs w:val="20"/>
      <w:lang w:val="en-U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qFormat/>
    <w:rsid w:val="00A31237"/>
    <w:pPr>
      <w:tabs>
        <w:tab w:val="center" w:pos="4844"/>
        <w:tab w:val="right" w:pos="9689"/>
      </w:tabs>
    </w:pPr>
    <w:rPr>
      <w:b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A31237"/>
    <w:rPr>
      <w:rFonts w:ascii="Times New Roman" w:hAnsi="Times New Roman"/>
      <w:b/>
      <w:kern w:val="0"/>
      <w:sz w:val="24"/>
      <w:lang w:val="en-US"/>
      <w14:ligatures w14:val="none"/>
    </w:rPr>
  </w:style>
  <w:style w:type="character" w:styleId="Hipervnculo">
    <w:name w:val="Hyperlink"/>
    <w:basedOn w:val="Fuentedeprrafopredeter"/>
    <w:uiPriority w:val="99"/>
    <w:unhideWhenUsed/>
    <w:qFormat/>
    <w:rsid w:val="00A31237"/>
    <w:rPr>
      <w:color w:val="0000FF"/>
      <w:u w:val="single"/>
    </w:rPr>
  </w:style>
  <w:style w:type="character" w:styleId="Nmerodelnea">
    <w:name w:val="line number"/>
    <w:basedOn w:val="Fuentedeprrafopredeter"/>
    <w:uiPriority w:val="99"/>
    <w:semiHidden/>
    <w:unhideWhenUsed/>
    <w:qFormat/>
    <w:rsid w:val="00A31237"/>
  </w:style>
  <w:style w:type="paragraph" w:styleId="NormalWeb">
    <w:name w:val="Normal (Web)"/>
    <w:basedOn w:val="Normal"/>
    <w:uiPriority w:val="99"/>
    <w:unhideWhenUsed/>
    <w:qFormat/>
    <w:rsid w:val="00A31237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Textoennegrita">
    <w:name w:val="Strong"/>
    <w:basedOn w:val="Fuentedeprrafopredeter"/>
    <w:uiPriority w:val="22"/>
    <w:qFormat/>
    <w:rsid w:val="00A31237"/>
    <w:rPr>
      <w:rFonts w:ascii="Times New Roman" w:hAnsi="Times New Roman"/>
      <w:b/>
      <w:bCs/>
    </w:rPr>
  </w:style>
  <w:style w:type="paragraph" w:customStyle="1" w:styleId="AuthorList">
    <w:name w:val="Author List"/>
    <w:basedOn w:val="Subttulo"/>
    <w:next w:val="Normal"/>
    <w:uiPriority w:val="1"/>
    <w:qFormat/>
    <w:rsid w:val="00A31237"/>
    <w:pPr>
      <w:numPr>
        <w:ilvl w:val="0"/>
      </w:numPr>
      <w:spacing w:before="240"/>
    </w:pPr>
    <w:rPr>
      <w:rFonts w:eastAsiaTheme="minorHAnsi" w:cs="Times New Roman"/>
      <w:b/>
      <w:color w:val="auto"/>
      <w:spacing w:val="0"/>
      <w:sz w:val="24"/>
      <w:szCs w:val="24"/>
    </w:rPr>
  </w:style>
  <w:style w:type="character" w:customStyle="1" w:styleId="nfasissutil1">
    <w:name w:val="Énfasis sutil1"/>
    <w:basedOn w:val="Fuentedeprrafopredeter"/>
    <w:uiPriority w:val="19"/>
    <w:qFormat/>
    <w:rsid w:val="00A31237"/>
    <w:rPr>
      <w:rFonts w:ascii="Times New Roman" w:hAnsi="Times New Roman"/>
      <w:i/>
      <w:iCs/>
      <w:color w:val="404040" w:themeColor="text1" w:themeTint="BF"/>
    </w:rPr>
  </w:style>
  <w:style w:type="character" w:customStyle="1" w:styleId="nfasisintenso1">
    <w:name w:val="Énfasis intenso1"/>
    <w:basedOn w:val="Fuentedeprrafopredeter"/>
    <w:uiPriority w:val="21"/>
    <w:unhideWhenUsed/>
    <w:qFormat/>
    <w:rsid w:val="00A31237"/>
    <w:rPr>
      <w:rFonts w:ascii="Times New Roman" w:hAnsi="Times New Roman"/>
      <w:i/>
      <w:iCs/>
      <w:color w:val="auto"/>
    </w:rPr>
  </w:style>
  <w:style w:type="character" w:customStyle="1" w:styleId="Referenciaintensa1">
    <w:name w:val="Referencia intensa1"/>
    <w:basedOn w:val="Fuentedeprrafopredeter"/>
    <w:uiPriority w:val="32"/>
    <w:qFormat/>
    <w:rsid w:val="00A31237"/>
    <w:rPr>
      <w:b/>
      <w:bCs/>
      <w:smallCaps/>
      <w:color w:val="auto"/>
      <w:spacing w:val="5"/>
    </w:rPr>
  </w:style>
  <w:style w:type="character" w:customStyle="1" w:styleId="Ttulodellibro1">
    <w:name w:val="Título del libro1"/>
    <w:basedOn w:val="Fuentedeprrafopredeter"/>
    <w:uiPriority w:val="33"/>
    <w:qFormat/>
    <w:rsid w:val="00A31237"/>
    <w:rPr>
      <w:rFonts w:ascii="Times New Roman" w:hAnsi="Times New Roman"/>
      <w:b/>
      <w:bCs/>
      <w:i/>
      <w:iCs/>
      <w:spacing w:val="5"/>
    </w:rPr>
  </w:style>
  <w:style w:type="paragraph" w:customStyle="1" w:styleId="Revisin1">
    <w:name w:val="Revisión1"/>
    <w:hidden/>
    <w:uiPriority w:val="99"/>
    <w:semiHidden/>
    <w:qFormat/>
    <w:rsid w:val="00A31237"/>
    <w:pPr>
      <w:spacing w:after="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sid w:val="00A31237"/>
    <w:rPr>
      <w:color w:val="605E5C"/>
      <w:shd w:val="clear" w:color="auto" w:fill="E1DFDD"/>
    </w:rPr>
  </w:style>
  <w:style w:type="paragraph" w:customStyle="1" w:styleId="Textocomentario1">
    <w:name w:val="Texto comentario1"/>
    <w:basedOn w:val="Normal"/>
    <w:next w:val="Textocomentario"/>
    <w:uiPriority w:val="99"/>
    <w:semiHidden/>
    <w:unhideWhenUsed/>
    <w:qFormat/>
    <w:rsid w:val="00A31237"/>
    <w:rPr>
      <w:sz w:val="20"/>
      <w:szCs w:val="20"/>
      <w:lang w:val="es-CO"/>
    </w:rPr>
  </w:style>
  <w:style w:type="paragraph" w:customStyle="1" w:styleId="msonormal0">
    <w:name w:val="msonormal"/>
    <w:basedOn w:val="Normal"/>
    <w:qFormat/>
    <w:rsid w:val="00A31237"/>
    <w:pPr>
      <w:spacing w:before="100" w:beforeAutospacing="1" w:after="100" w:afterAutospacing="1"/>
    </w:pPr>
    <w:rPr>
      <w:rFonts w:eastAsia="Times New Roman" w:cs="Times New Roman"/>
      <w:szCs w:val="24"/>
      <w:lang w:val="es-CO" w:eastAsia="es-CO"/>
    </w:rPr>
  </w:style>
  <w:style w:type="paragraph" w:customStyle="1" w:styleId="font5">
    <w:name w:val="font5"/>
    <w:basedOn w:val="Normal"/>
    <w:qFormat/>
    <w:rsid w:val="00A31237"/>
    <w:pPr>
      <w:spacing w:before="100" w:beforeAutospacing="1" w:after="100" w:afterAutospacing="1"/>
    </w:pPr>
    <w:rPr>
      <w:rFonts w:eastAsia="Times New Roman" w:cs="Times New Roman"/>
      <w:color w:val="000000"/>
      <w:szCs w:val="24"/>
      <w:lang w:val="es-CO" w:eastAsia="es-CO"/>
    </w:rPr>
  </w:style>
  <w:style w:type="paragraph" w:customStyle="1" w:styleId="font6">
    <w:name w:val="font6"/>
    <w:basedOn w:val="Normal"/>
    <w:qFormat/>
    <w:rsid w:val="00A31237"/>
    <w:pPr>
      <w:spacing w:before="100" w:beforeAutospacing="1" w:after="100" w:afterAutospacing="1"/>
    </w:pPr>
    <w:rPr>
      <w:rFonts w:eastAsia="Times New Roman" w:cs="Times New Roman"/>
      <w:color w:val="000000"/>
      <w:sz w:val="20"/>
      <w:szCs w:val="20"/>
      <w:lang w:val="es-CO" w:eastAsia="es-CO"/>
    </w:rPr>
  </w:style>
  <w:style w:type="paragraph" w:customStyle="1" w:styleId="font7">
    <w:name w:val="font7"/>
    <w:basedOn w:val="Normal"/>
    <w:qFormat/>
    <w:rsid w:val="00A31237"/>
    <w:pPr>
      <w:spacing w:before="100" w:beforeAutospacing="1" w:after="100" w:afterAutospacing="1"/>
    </w:pPr>
    <w:rPr>
      <w:rFonts w:eastAsia="Times New Roman" w:cs="Times New Roman"/>
      <w:i/>
      <w:iCs/>
      <w:color w:val="000000"/>
      <w:sz w:val="20"/>
      <w:szCs w:val="20"/>
      <w:lang w:val="es-CO" w:eastAsia="es-CO"/>
    </w:rPr>
  </w:style>
  <w:style w:type="paragraph" w:customStyle="1" w:styleId="xl65">
    <w:name w:val="xl65"/>
    <w:basedOn w:val="Normal"/>
    <w:qFormat/>
    <w:rsid w:val="00A31237"/>
    <w:pPr>
      <w:spacing w:before="100" w:beforeAutospacing="1" w:after="100" w:afterAutospacing="1"/>
      <w:textAlignment w:val="center"/>
    </w:pPr>
    <w:rPr>
      <w:rFonts w:eastAsia="Times New Roman" w:cs="Times New Roman"/>
      <w:b/>
      <w:bCs/>
      <w:szCs w:val="24"/>
      <w:lang w:val="es-CO" w:eastAsia="es-CO"/>
    </w:rPr>
  </w:style>
  <w:style w:type="paragraph" w:customStyle="1" w:styleId="xl66">
    <w:name w:val="xl66"/>
    <w:basedOn w:val="Normal"/>
    <w:qFormat/>
    <w:rsid w:val="00A31237"/>
    <w:pPr>
      <w:spacing w:before="100" w:beforeAutospacing="1" w:after="100" w:afterAutospacing="1"/>
      <w:textAlignment w:val="center"/>
    </w:pPr>
    <w:rPr>
      <w:rFonts w:eastAsia="Times New Roman" w:cs="Times New Roman"/>
      <w:szCs w:val="24"/>
      <w:lang w:val="es-CO" w:eastAsia="es-CO"/>
    </w:rPr>
  </w:style>
  <w:style w:type="paragraph" w:customStyle="1" w:styleId="xl67">
    <w:name w:val="xl67"/>
    <w:basedOn w:val="Normal"/>
    <w:rsid w:val="00A3123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Cs w:val="24"/>
      <w:lang w:val="es-CO" w:eastAsia="es-CO"/>
    </w:rPr>
  </w:style>
  <w:style w:type="paragraph" w:customStyle="1" w:styleId="xl68">
    <w:name w:val="xl68"/>
    <w:basedOn w:val="Normal"/>
    <w:qFormat/>
    <w:rsid w:val="00A3123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Cs w:val="24"/>
      <w:lang w:val="es-CO" w:eastAsia="es-CO"/>
    </w:rPr>
  </w:style>
  <w:style w:type="paragraph" w:customStyle="1" w:styleId="xl69">
    <w:name w:val="xl69"/>
    <w:basedOn w:val="Normal"/>
    <w:qFormat/>
    <w:rsid w:val="00A3123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212121"/>
      <w:sz w:val="20"/>
      <w:szCs w:val="20"/>
      <w:lang w:val="es-CO" w:eastAsia="es-CO"/>
    </w:rPr>
  </w:style>
  <w:style w:type="paragraph" w:customStyle="1" w:styleId="xl70">
    <w:name w:val="xl70"/>
    <w:basedOn w:val="Normal"/>
    <w:qFormat/>
    <w:rsid w:val="00A3123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212121"/>
      <w:sz w:val="20"/>
      <w:szCs w:val="20"/>
      <w:lang w:val="es-CO" w:eastAsia="es-CO"/>
    </w:rPr>
  </w:style>
  <w:style w:type="paragraph" w:customStyle="1" w:styleId="xl71">
    <w:name w:val="xl71"/>
    <w:basedOn w:val="Normal"/>
    <w:qFormat/>
    <w:rsid w:val="00A3123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212121"/>
      <w:sz w:val="20"/>
      <w:szCs w:val="20"/>
      <w:lang w:val="es-CO" w:eastAsia="es-CO"/>
    </w:rPr>
  </w:style>
  <w:style w:type="paragraph" w:customStyle="1" w:styleId="xl72">
    <w:name w:val="xl72"/>
    <w:basedOn w:val="Normal"/>
    <w:qFormat/>
    <w:rsid w:val="00A3123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val="es-CO" w:eastAsia="es-CO"/>
    </w:rPr>
  </w:style>
  <w:style w:type="paragraph" w:customStyle="1" w:styleId="xl73">
    <w:name w:val="xl73"/>
    <w:basedOn w:val="Normal"/>
    <w:qFormat/>
    <w:rsid w:val="00A31237"/>
    <w:pPr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val="es-CO" w:eastAsia="es-CO"/>
    </w:rPr>
  </w:style>
  <w:style w:type="paragraph" w:customStyle="1" w:styleId="xl74">
    <w:name w:val="xl74"/>
    <w:basedOn w:val="Normal"/>
    <w:qFormat/>
    <w:rsid w:val="00A3123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val="es-CO" w:eastAsia="es-CO"/>
    </w:rPr>
  </w:style>
  <w:style w:type="paragraph" w:customStyle="1" w:styleId="xl75">
    <w:name w:val="xl75"/>
    <w:basedOn w:val="Normal"/>
    <w:qFormat/>
    <w:rsid w:val="00A3123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val="es-CO" w:eastAsia="es-CO"/>
    </w:rPr>
  </w:style>
  <w:style w:type="paragraph" w:customStyle="1" w:styleId="xl76">
    <w:name w:val="xl76"/>
    <w:basedOn w:val="Normal"/>
    <w:qFormat/>
    <w:rsid w:val="00A3123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val="es-CO" w:eastAsia="es-CO"/>
    </w:rPr>
  </w:style>
  <w:style w:type="paragraph" w:customStyle="1" w:styleId="xl77">
    <w:name w:val="xl77"/>
    <w:basedOn w:val="Normal"/>
    <w:qFormat/>
    <w:rsid w:val="00A31237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val="es-CO" w:eastAsia="es-CO"/>
    </w:rPr>
  </w:style>
  <w:style w:type="paragraph" w:customStyle="1" w:styleId="xl78">
    <w:name w:val="xl78"/>
    <w:basedOn w:val="Normal"/>
    <w:qFormat/>
    <w:rsid w:val="00A31237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val="es-CO" w:eastAsia="es-CO"/>
    </w:rPr>
  </w:style>
  <w:style w:type="paragraph" w:customStyle="1" w:styleId="xl79">
    <w:name w:val="xl79"/>
    <w:basedOn w:val="Normal"/>
    <w:qFormat/>
    <w:rsid w:val="00A3123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val="es-CO" w:eastAsia="es-CO"/>
    </w:rPr>
  </w:style>
  <w:style w:type="paragraph" w:customStyle="1" w:styleId="xl80">
    <w:name w:val="xl80"/>
    <w:basedOn w:val="Normal"/>
    <w:qFormat/>
    <w:rsid w:val="00A31237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212121"/>
      <w:sz w:val="20"/>
      <w:szCs w:val="20"/>
      <w:lang w:val="es-CO" w:eastAsia="es-CO"/>
    </w:rPr>
  </w:style>
  <w:style w:type="paragraph" w:customStyle="1" w:styleId="xl81">
    <w:name w:val="xl81"/>
    <w:basedOn w:val="Normal"/>
    <w:qFormat/>
    <w:rsid w:val="00A31237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212121"/>
      <w:sz w:val="20"/>
      <w:szCs w:val="20"/>
      <w:lang w:val="es-CO" w:eastAsia="es-CO"/>
    </w:rPr>
  </w:style>
  <w:style w:type="paragraph" w:customStyle="1" w:styleId="xl82">
    <w:name w:val="xl82"/>
    <w:basedOn w:val="Normal"/>
    <w:qFormat/>
    <w:rsid w:val="00A31237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212121"/>
      <w:sz w:val="20"/>
      <w:szCs w:val="20"/>
      <w:lang w:val="es-CO" w:eastAsia="es-CO"/>
    </w:rPr>
  </w:style>
  <w:style w:type="paragraph" w:customStyle="1" w:styleId="xl83">
    <w:name w:val="xl83"/>
    <w:basedOn w:val="Normal"/>
    <w:qFormat/>
    <w:rsid w:val="00A31237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212121"/>
      <w:sz w:val="20"/>
      <w:szCs w:val="20"/>
      <w:lang w:val="es-CO" w:eastAsia="es-CO"/>
    </w:rPr>
  </w:style>
  <w:style w:type="paragraph" w:customStyle="1" w:styleId="xl84">
    <w:name w:val="xl84"/>
    <w:basedOn w:val="Normal"/>
    <w:qFormat/>
    <w:rsid w:val="00A31237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212121"/>
      <w:sz w:val="20"/>
      <w:szCs w:val="20"/>
      <w:lang w:val="es-CO" w:eastAsia="es-CO"/>
    </w:rPr>
  </w:style>
  <w:style w:type="paragraph" w:customStyle="1" w:styleId="xl85">
    <w:name w:val="xl85"/>
    <w:basedOn w:val="Normal"/>
    <w:qFormat/>
    <w:rsid w:val="00A31237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color w:val="212121"/>
      <w:sz w:val="20"/>
      <w:szCs w:val="20"/>
      <w:lang w:val="es-CO" w:eastAsia="es-CO"/>
    </w:rPr>
  </w:style>
  <w:style w:type="paragraph" w:customStyle="1" w:styleId="xl86">
    <w:name w:val="xl86"/>
    <w:basedOn w:val="Normal"/>
    <w:qFormat/>
    <w:rsid w:val="00A31237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val="es-CO" w:eastAsia="es-CO"/>
    </w:rPr>
  </w:style>
  <w:style w:type="paragraph" w:customStyle="1" w:styleId="xl87">
    <w:name w:val="xl87"/>
    <w:basedOn w:val="Normal"/>
    <w:qFormat/>
    <w:rsid w:val="00A3123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szCs w:val="24"/>
      <w:lang w:val="es-CO" w:eastAsia="es-CO"/>
    </w:rPr>
  </w:style>
  <w:style w:type="paragraph" w:customStyle="1" w:styleId="xl88">
    <w:name w:val="xl88"/>
    <w:basedOn w:val="Normal"/>
    <w:qFormat/>
    <w:rsid w:val="00A31237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szCs w:val="24"/>
      <w:lang w:val="es-CO" w:eastAsia="es-CO"/>
    </w:rPr>
  </w:style>
  <w:style w:type="paragraph" w:customStyle="1" w:styleId="xl89">
    <w:name w:val="xl89"/>
    <w:basedOn w:val="Normal"/>
    <w:qFormat/>
    <w:rsid w:val="00A31237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szCs w:val="24"/>
      <w:lang w:val="es-CO" w:eastAsia="es-CO"/>
    </w:rPr>
  </w:style>
  <w:style w:type="paragraph" w:customStyle="1" w:styleId="xl90">
    <w:name w:val="xl90"/>
    <w:basedOn w:val="Normal"/>
    <w:qFormat/>
    <w:rsid w:val="00A31237"/>
    <w:pPr>
      <w:pBdr>
        <w:top w:val="single" w:sz="8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szCs w:val="24"/>
      <w:lang w:val="es-CO" w:eastAsia="es-CO"/>
    </w:rPr>
  </w:style>
  <w:style w:type="paragraph" w:customStyle="1" w:styleId="xl91">
    <w:name w:val="xl91"/>
    <w:basedOn w:val="Normal"/>
    <w:qFormat/>
    <w:rsid w:val="00A31237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212121"/>
      <w:sz w:val="20"/>
      <w:szCs w:val="20"/>
      <w:lang w:val="es-CO" w:eastAsia="es-CO"/>
    </w:rPr>
  </w:style>
  <w:style w:type="paragraph" w:customStyle="1" w:styleId="xl92">
    <w:name w:val="xl92"/>
    <w:basedOn w:val="Normal"/>
    <w:qFormat/>
    <w:rsid w:val="00A31237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val="es-CO" w:eastAsia="es-CO"/>
    </w:rPr>
  </w:style>
  <w:style w:type="paragraph" w:customStyle="1" w:styleId="xl93">
    <w:name w:val="xl93"/>
    <w:basedOn w:val="Normal"/>
    <w:qFormat/>
    <w:rsid w:val="00A31237"/>
    <w:pPr>
      <w:spacing w:before="100" w:beforeAutospacing="1" w:after="100" w:afterAutospacing="1"/>
    </w:pPr>
    <w:rPr>
      <w:rFonts w:eastAsia="Times New Roman" w:cs="Times New Roman"/>
      <w:szCs w:val="24"/>
      <w:lang w:val="es-CO" w:eastAsia="es-CO"/>
    </w:rPr>
  </w:style>
  <w:style w:type="paragraph" w:customStyle="1" w:styleId="xl94">
    <w:name w:val="xl94"/>
    <w:basedOn w:val="Normal"/>
    <w:qFormat/>
    <w:rsid w:val="00A3123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20"/>
      <w:szCs w:val="20"/>
      <w:lang w:val="es-CO" w:eastAsia="es-CO"/>
    </w:rPr>
  </w:style>
  <w:style w:type="paragraph" w:customStyle="1" w:styleId="xl95">
    <w:name w:val="xl95"/>
    <w:basedOn w:val="Normal"/>
    <w:qFormat/>
    <w:rsid w:val="00A3123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val="es-CO" w:eastAsia="es-CO"/>
    </w:rPr>
  </w:style>
  <w:style w:type="paragraph" w:customStyle="1" w:styleId="xl96">
    <w:name w:val="xl96"/>
    <w:basedOn w:val="Normal"/>
    <w:qFormat/>
    <w:rsid w:val="00A31237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20"/>
      <w:szCs w:val="20"/>
      <w:lang w:val="es-CO" w:eastAsia="es-CO"/>
    </w:rPr>
  </w:style>
  <w:style w:type="paragraph" w:customStyle="1" w:styleId="xl97">
    <w:name w:val="xl97"/>
    <w:basedOn w:val="Normal"/>
    <w:qFormat/>
    <w:rsid w:val="00A31237"/>
    <w:pP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20"/>
      <w:szCs w:val="20"/>
      <w:lang w:val="es-CO" w:eastAsia="es-CO"/>
    </w:rPr>
  </w:style>
  <w:style w:type="paragraph" w:customStyle="1" w:styleId="xl98">
    <w:name w:val="xl98"/>
    <w:basedOn w:val="Normal"/>
    <w:qFormat/>
    <w:rsid w:val="00A31237"/>
    <w:pPr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val="es-CO" w:eastAsia="es-CO"/>
    </w:rPr>
  </w:style>
  <w:style w:type="paragraph" w:customStyle="1" w:styleId="xl99">
    <w:name w:val="xl99"/>
    <w:basedOn w:val="Normal"/>
    <w:qFormat/>
    <w:rsid w:val="00A31237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val="es-CO" w:eastAsia="es-CO"/>
    </w:rPr>
  </w:style>
  <w:style w:type="paragraph" w:customStyle="1" w:styleId="xl100">
    <w:name w:val="xl100"/>
    <w:basedOn w:val="Normal"/>
    <w:qFormat/>
    <w:rsid w:val="00A31237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20"/>
      <w:szCs w:val="20"/>
      <w:lang w:val="es-CO" w:eastAsia="es-CO"/>
    </w:rPr>
  </w:style>
  <w:style w:type="paragraph" w:customStyle="1" w:styleId="xl101">
    <w:name w:val="xl101"/>
    <w:basedOn w:val="Normal"/>
    <w:qFormat/>
    <w:rsid w:val="00A31237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val="es-CO" w:eastAsia="es-CO"/>
    </w:rPr>
  </w:style>
  <w:style w:type="paragraph" w:customStyle="1" w:styleId="xl102">
    <w:name w:val="xl102"/>
    <w:basedOn w:val="Normal"/>
    <w:qFormat/>
    <w:rsid w:val="00A31237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20"/>
      <w:szCs w:val="20"/>
      <w:lang w:val="es-CO" w:eastAsia="es-CO"/>
    </w:rPr>
  </w:style>
  <w:style w:type="character" w:styleId="Mencinsinresolver">
    <w:name w:val="Unresolved Mention"/>
    <w:basedOn w:val="Fuentedeprrafopredeter"/>
    <w:uiPriority w:val="99"/>
    <w:semiHidden/>
    <w:unhideWhenUsed/>
    <w:rsid w:val="00A31237"/>
    <w:rPr>
      <w:color w:val="605E5C"/>
      <w:shd w:val="clear" w:color="auto" w:fill="E1DFDD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312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eastAsia="Times New Roman" w:hAnsi="Courier New" w:cs="Courier New"/>
      <w:sz w:val="20"/>
      <w:szCs w:val="20"/>
      <w:lang w:val="es-CO" w:eastAsia="es-CO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31237"/>
    <w:rPr>
      <w:rFonts w:ascii="Courier New" w:eastAsia="Times New Roman" w:hAnsi="Courier New" w:cs="Courier New"/>
      <w:kern w:val="0"/>
      <w:sz w:val="20"/>
      <w:szCs w:val="20"/>
      <w:lang w:eastAsia="es-CO"/>
      <w14:ligatures w14:val="none"/>
    </w:rPr>
  </w:style>
  <w:style w:type="character" w:customStyle="1" w:styleId="y2iqfc">
    <w:name w:val="y2iqfc"/>
    <w:basedOn w:val="Fuentedeprrafopredeter"/>
    <w:rsid w:val="00A31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Taxonomy/Browser/wwwtax.cgi?id=58673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nucleotide/CP071138.1?report=genbank&amp;log$=nucltop&amp;blast_rank=3&amp;RID=9XMGZU3P01N" TargetMode="External"/><Relationship Id="rId5" Type="http://schemas.openxmlformats.org/officeDocument/2006/relationships/hyperlink" Target="https://www.ncbi.nlm.nih.gov/Taxonomy/Browser/wwwtax.cgi?id=586733" TargetMode="External"/><Relationship Id="rId4" Type="http://schemas.openxmlformats.org/officeDocument/2006/relationships/hyperlink" Target="https://www.ncbi.nlm.nih.gov/Taxonomy/Browser/wwwtax.cgi?id=58673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1355</Words>
  <Characters>7453</Characters>
  <Application>Microsoft Office Word</Application>
  <DocSecurity>0</DocSecurity>
  <Lines>62</Lines>
  <Paragraphs>17</Paragraphs>
  <ScaleCrop>false</ScaleCrop>
  <Company/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del Carmen Jimenez Velasquez</dc:creator>
  <cp:keywords/>
  <dc:description/>
  <cp:lastModifiedBy>Sabrina del Carmen Jimenez Velasquez</cp:lastModifiedBy>
  <cp:revision>7</cp:revision>
  <dcterms:created xsi:type="dcterms:W3CDTF">2024-03-14T21:48:00Z</dcterms:created>
  <dcterms:modified xsi:type="dcterms:W3CDTF">2024-08-03T16:42:00Z</dcterms:modified>
</cp:coreProperties>
</file>