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3B1E7" w14:textId="77777777" w:rsidR="0020537C" w:rsidRDefault="0020537C" w:rsidP="00082DD9">
      <w:pPr>
        <w:jc w:val="both"/>
        <w:rPr>
          <w:rFonts w:ascii="Times New Roman" w:hAnsi="Times New Roman" w:cs="Times New Roman"/>
          <w:sz w:val="24"/>
          <w:szCs w:val="24"/>
          <w:lang w:val="en-GB"/>
        </w:rPr>
      </w:pPr>
      <w:bookmarkStart w:id="0" w:name="_Hlk147783379"/>
      <w:bookmarkEnd w:id="0"/>
    </w:p>
    <w:p w14:paraId="39422CE6" w14:textId="77777777" w:rsidR="001C734B" w:rsidRPr="001C734B" w:rsidRDefault="001C734B" w:rsidP="001C734B">
      <w:pPr>
        <w:spacing w:line="360" w:lineRule="auto"/>
        <w:jc w:val="both"/>
        <w:rPr>
          <w:rFonts w:ascii="Times New Roman" w:hAnsi="Times New Roman" w:cs="Times New Roman"/>
          <w:b/>
          <w:bCs/>
          <w:sz w:val="24"/>
          <w:szCs w:val="24"/>
        </w:rPr>
      </w:pPr>
      <w:r w:rsidRPr="001C734B">
        <w:rPr>
          <w:rFonts w:ascii="Times New Roman" w:hAnsi="Times New Roman" w:cs="Times New Roman"/>
          <w:b/>
          <w:bCs/>
          <w:sz w:val="24"/>
          <w:szCs w:val="24"/>
        </w:rPr>
        <w:t>Towards standardized microbial hydrogen consumption testing in the subsurface: Harmonized field sampling and enrichment approaches</w:t>
      </w:r>
    </w:p>
    <w:p w14:paraId="3AC14C45" w14:textId="77777777" w:rsidR="001C734B" w:rsidRPr="001C734B" w:rsidRDefault="001C734B" w:rsidP="001C734B">
      <w:pPr>
        <w:spacing w:line="360" w:lineRule="auto"/>
        <w:jc w:val="both"/>
        <w:rPr>
          <w:rFonts w:ascii="Times New Roman" w:hAnsi="Times New Roman" w:cs="Times New Roman"/>
          <w:b/>
          <w:bCs/>
          <w:sz w:val="24"/>
          <w:szCs w:val="24"/>
        </w:rPr>
      </w:pPr>
    </w:p>
    <w:p w14:paraId="3B3E72CE" w14:textId="77777777" w:rsidR="0020537C" w:rsidRPr="00980C42" w:rsidRDefault="0020537C" w:rsidP="0020537C">
      <w:pPr>
        <w:spacing w:line="360" w:lineRule="auto"/>
        <w:jc w:val="both"/>
        <w:rPr>
          <w:rFonts w:ascii="Times New Roman" w:hAnsi="Times New Roman" w:cs="Times New Roman"/>
          <w:vertAlign w:val="superscript"/>
        </w:rPr>
      </w:pPr>
      <w:bookmarkStart w:id="1" w:name="_Hlk200138011"/>
      <w:bookmarkStart w:id="2" w:name="_GoBack"/>
      <w:bookmarkEnd w:id="2"/>
      <w:r w:rsidRPr="00980C42">
        <w:rPr>
          <w:rFonts w:ascii="Times New Roman" w:hAnsi="Times New Roman" w:cs="Times New Roman"/>
        </w:rPr>
        <w:t>Kateřina Černá</w:t>
      </w:r>
      <w:r w:rsidRPr="00980C42">
        <w:rPr>
          <w:rFonts w:ascii="Times New Roman" w:hAnsi="Times New Roman" w:cs="Times New Roman"/>
          <w:vertAlign w:val="superscript"/>
        </w:rPr>
        <w:t>1*</w:t>
      </w:r>
      <w:r w:rsidRPr="00980C42">
        <w:rPr>
          <w:rFonts w:ascii="Times New Roman" w:hAnsi="Times New Roman" w:cs="Times New Roman"/>
        </w:rPr>
        <w:t>, Kristýna Fadrhonc</w:t>
      </w:r>
      <w:r w:rsidRPr="00980C42">
        <w:rPr>
          <w:rFonts w:ascii="Times New Roman" w:hAnsi="Times New Roman" w:cs="Times New Roman"/>
          <w:vertAlign w:val="superscript"/>
        </w:rPr>
        <w:t>1</w:t>
      </w:r>
      <w:r w:rsidRPr="00980C42">
        <w:rPr>
          <w:rFonts w:ascii="Times New Roman" w:hAnsi="Times New Roman" w:cs="Times New Roman"/>
        </w:rPr>
        <w:t>, Jakub Říha</w:t>
      </w:r>
      <w:r w:rsidRPr="00980C42">
        <w:rPr>
          <w:rFonts w:ascii="Times New Roman" w:hAnsi="Times New Roman" w:cs="Times New Roman"/>
          <w:vertAlign w:val="superscript"/>
        </w:rPr>
        <w:t>1</w:t>
      </w:r>
      <w:r w:rsidRPr="00980C42">
        <w:rPr>
          <w:rFonts w:ascii="Times New Roman" w:hAnsi="Times New Roman" w:cs="Times New Roman"/>
        </w:rPr>
        <w:t>, Petra Bombach</w:t>
      </w:r>
      <w:r w:rsidRPr="00980C42">
        <w:rPr>
          <w:rFonts w:ascii="Times New Roman" w:hAnsi="Times New Roman" w:cs="Times New Roman"/>
          <w:vertAlign w:val="superscript"/>
        </w:rPr>
        <w:t>2</w:t>
      </w:r>
      <w:r w:rsidRPr="00980C42">
        <w:rPr>
          <w:rFonts w:ascii="Times New Roman" w:hAnsi="Times New Roman" w:cs="Times New Roman"/>
        </w:rPr>
        <w:t>, Sylvain Stephant</w:t>
      </w:r>
      <w:r w:rsidRPr="00980C42">
        <w:rPr>
          <w:rFonts w:ascii="Times New Roman" w:hAnsi="Times New Roman" w:cs="Times New Roman"/>
          <w:vertAlign w:val="superscript"/>
        </w:rPr>
        <w:t>3</w:t>
      </w:r>
      <w:r w:rsidRPr="00980C42">
        <w:rPr>
          <w:rFonts w:ascii="Times New Roman" w:hAnsi="Times New Roman" w:cs="Times New Roman"/>
        </w:rPr>
        <w:t>, Caroline Michel</w:t>
      </w:r>
      <w:r w:rsidRPr="00980C42">
        <w:rPr>
          <w:rFonts w:ascii="Times New Roman" w:hAnsi="Times New Roman" w:cs="Times New Roman"/>
          <w:vertAlign w:val="superscript"/>
        </w:rPr>
        <w:t>3</w:t>
      </w:r>
      <w:r w:rsidRPr="00980C42">
        <w:rPr>
          <w:rFonts w:ascii="Times New Roman" w:hAnsi="Times New Roman" w:cs="Times New Roman"/>
        </w:rPr>
        <w:t>, Laura Fablet</w:t>
      </w:r>
      <w:r w:rsidRPr="00980C42">
        <w:rPr>
          <w:rFonts w:ascii="Times New Roman" w:hAnsi="Times New Roman" w:cs="Times New Roman"/>
          <w:vertAlign w:val="superscript"/>
        </w:rPr>
        <w:t>3</w:t>
      </w:r>
      <w:r w:rsidRPr="00980C42">
        <w:rPr>
          <w:rFonts w:ascii="Times New Roman" w:hAnsi="Times New Roman" w:cs="Times New Roman"/>
        </w:rPr>
        <w:t>, Joachim Tremosa</w:t>
      </w:r>
      <w:r w:rsidRPr="00980C42">
        <w:rPr>
          <w:rFonts w:ascii="Times New Roman" w:hAnsi="Times New Roman" w:cs="Times New Roman"/>
          <w:vertAlign w:val="superscript"/>
        </w:rPr>
        <w:t>4</w:t>
      </w:r>
      <w:r w:rsidRPr="00980C42">
        <w:rPr>
          <w:rFonts w:ascii="Times New Roman" w:hAnsi="Times New Roman" w:cs="Times New Roman"/>
        </w:rPr>
        <w:t>, Kyle Mayers</w:t>
      </w:r>
      <w:r w:rsidRPr="00980C42">
        <w:rPr>
          <w:rFonts w:ascii="Times New Roman" w:hAnsi="Times New Roman" w:cs="Times New Roman"/>
          <w:vertAlign w:val="superscript"/>
        </w:rPr>
        <w:t>5</w:t>
      </w:r>
      <w:r w:rsidRPr="00980C42">
        <w:rPr>
          <w:rFonts w:ascii="Times New Roman" w:hAnsi="Times New Roman" w:cs="Times New Roman"/>
        </w:rPr>
        <w:t>, Biwen Annie An-Stepec</w:t>
      </w:r>
      <w:r w:rsidRPr="00980C42">
        <w:rPr>
          <w:rFonts w:ascii="Times New Roman" w:hAnsi="Times New Roman" w:cs="Times New Roman"/>
          <w:vertAlign w:val="superscript"/>
        </w:rPr>
        <w:t>5</w:t>
      </w:r>
      <w:r w:rsidRPr="00980C42">
        <w:rPr>
          <w:rFonts w:ascii="Times New Roman" w:hAnsi="Times New Roman" w:cs="Times New Roman"/>
        </w:rPr>
        <w:t>, Nicole Dopffel</w:t>
      </w:r>
      <w:r w:rsidRPr="00980C42">
        <w:rPr>
          <w:rFonts w:ascii="Times New Roman" w:hAnsi="Times New Roman" w:cs="Times New Roman"/>
          <w:vertAlign w:val="superscript"/>
        </w:rPr>
        <w:t>5</w:t>
      </w:r>
    </w:p>
    <w:bookmarkEnd w:id="1"/>
    <w:p w14:paraId="65C72D76" w14:textId="77777777" w:rsidR="0020537C" w:rsidRPr="00980C42" w:rsidRDefault="0020537C" w:rsidP="0020537C">
      <w:pPr>
        <w:spacing w:line="360" w:lineRule="auto"/>
        <w:jc w:val="both"/>
        <w:rPr>
          <w:rFonts w:ascii="Times New Roman" w:hAnsi="Times New Roman" w:cs="Times New Roman"/>
        </w:rPr>
      </w:pPr>
    </w:p>
    <w:p w14:paraId="252805E6" w14:textId="77777777" w:rsidR="0020537C" w:rsidRPr="00980C42" w:rsidRDefault="0020537C" w:rsidP="0020537C">
      <w:pPr>
        <w:spacing w:line="360" w:lineRule="auto"/>
        <w:jc w:val="both"/>
        <w:rPr>
          <w:rFonts w:ascii="Times New Roman" w:hAnsi="Times New Roman" w:cs="Times New Roman"/>
        </w:rPr>
      </w:pPr>
      <w:r w:rsidRPr="00980C42">
        <w:rPr>
          <w:rFonts w:ascii="Times New Roman" w:hAnsi="Times New Roman" w:cs="Times New Roman"/>
        </w:rPr>
        <w:t>1 Technical University of Liberec, Institute for Nanomaterials, Advanced Technologies and Innovation, Bendlova 7, 46117 Liberec, Czechia</w:t>
      </w:r>
    </w:p>
    <w:p w14:paraId="0B770FF7" w14:textId="77777777" w:rsidR="0020537C" w:rsidRPr="00980C42" w:rsidRDefault="0020537C" w:rsidP="0020537C">
      <w:pPr>
        <w:spacing w:line="360" w:lineRule="auto"/>
        <w:jc w:val="both"/>
        <w:rPr>
          <w:rFonts w:ascii="Times New Roman" w:hAnsi="Times New Roman" w:cs="Times New Roman"/>
        </w:rPr>
      </w:pPr>
      <w:r w:rsidRPr="00980C42">
        <w:rPr>
          <w:rFonts w:ascii="Times New Roman" w:hAnsi="Times New Roman" w:cs="Times New Roman"/>
        </w:rPr>
        <w:t>2 Isodetect GmbH, Deutscher Platz 5b, 04103 Leipzig, Germany</w:t>
      </w:r>
    </w:p>
    <w:p w14:paraId="71AC2E2D" w14:textId="77777777" w:rsidR="0020537C" w:rsidRPr="00980C42" w:rsidRDefault="0020537C" w:rsidP="0020537C">
      <w:pPr>
        <w:spacing w:line="360" w:lineRule="auto"/>
        <w:jc w:val="both"/>
        <w:rPr>
          <w:rFonts w:ascii="Times New Roman" w:hAnsi="Times New Roman" w:cs="Times New Roman"/>
        </w:rPr>
      </w:pPr>
      <w:r w:rsidRPr="00980C42">
        <w:rPr>
          <w:rFonts w:ascii="Times New Roman" w:hAnsi="Times New Roman" w:cs="Times New Roman"/>
        </w:rPr>
        <w:t>3 BRGM, 3 Avenue Claude Guillemin, 45060 Orléans Cedex 2, France</w:t>
      </w:r>
    </w:p>
    <w:p w14:paraId="75745E12" w14:textId="77777777" w:rsidR="0020537C" w:rsidRPr="00980C42" w:rsidRDefault="0020537C" w:rsidP="0020537C">
      <w:pPr>
        <w:spacing w:line="360" w:lineRule="auto"/>
        <w:jc w:val="both"/>
        <w:rPr>
          <w:rFonts w:ascii="Times New Roman" w:hAnsi="Times New Roman" w:cs="Times New Roman"/>
        </w:rPr>
      </w:pPr>
      <w:r w:rsidRPr="00980C42">
        <w:rPr>
          <w:rFonts w:ascii="Times New Roman" w:hAnsi="Times New Roman" w:cs="Times New Roman"/>
        </w:rPr>
        <w:t>4 Geostock, 2 Rue des Martinets, 92500 Rueil-Malmaison, France</w:t>
      </w:r>
    </w:p>
    <w:p w14:paraId="0C49BDC5" w14:textId="77777777" w:rsidR="0020537C" w:rsidRPr="00980C42" w:rsidRDefault="0020537C" w:rsidP="0020537C">
      <w:pPr>
        <w:spacing w:line="360" w:lineRule="auto"/>
        <w:jc w:val="both"/>
        <w:rPr>
          <w:rFonts w:ascii="Times New Roman" w:hAnsi="Times New Roman" w:cs="Times New Roman"/>
        </w:rPr>
      </w:pPr>
      <w:r w:rsidRPr="00980C42">
        <w:rPr>
          <w:rFonts w:ascii="Times New Roman" w:hAnsi="Times New Roman" w:cs="Times New Roman"/>
        </w:rPr>
        <w:t>5 Norwegian Research Centre AS – NORCE, Nygårdsgaten 112, 5008 Bergen, Norway</w:t>
      </w:r>
    </w:p>
    <w:p w14:paraId="0401F155" w14:textId="77777777" w:rsidR="0020537C" w:rsidRPr="00980C42" w:rsidRDefault="0020537C" w:rsidP="0020537C">
      <w:pPr>
        <w:spacing w:line="360" w:lineRule="auto"/>
        <w:jc w:val="both"/>
        <w:rPr>
          <w:rFonts w:ascii="Times New Roman" w:hAnsi="Times New Roman" w:cs="Times New Roman"/>
        </w:rPr>
      </w:pPr>
    </w:p>
    <w:p w14:paraId="5993F749" w14:textId="5FEB2AD4" w:rsidR="0020537C" w:rsidRPr="00980C42" w:rsidRDefault="0020537C" w:rsidP="0020537C">
      <w:pPr>
        <w:rPr>
          <w:rFonts w:ascii="Times New Roman" w:hAnsi="Times New Roman" w:cs="Times New Roman"/>
        </w:rPr>
      </w:pPr>
      <w:r w:rsidRPr="00980C42">
        <w:rPr>
          <w:rFonts w:ascii="Times New Roman" w:hAnsi="Times New Roman" w:cs="Times New Roman"/>
        </w:rPr>
        <w:t xml:space="preserve">*Corresponding author: </w:t>
      </w:r>
      <w:hyperlink r:id="rId11" w:history="1">
        <w:r w:rsidRPr="00980C42">
          <w:rPr>
            <w:rStyle w:val="Hypertextovodkaz"/>
            <w:rFonts w:ascii="Times New Roman" w:hAnsi="Times New Roman" w:cs="Times New Roman"/>
          </w:rPr>
          <w:t>katerina.cerna1@tul.cz</w:t>
        </w:r>
      </w:hyperlink>
      <w:r w:rsidRPr="00980C42">
        <w:rPr>
          <w:rFonts w:ascii="Times New Roman" w:hAnsi="Times New Roman" w:cs="Times New Roman"/>
        </w:rPr>
        <w:t>, ORCID ID: 0000-0003-3351-6372</w:t>
      </w:r>
    </w:p>
    <w:p w14:paraId="5BD6E99F" w14:textId="5ECD5419" w:rsidR="0020537C" w:rsidRDefault="0020537C" w:rsidP="0020537C"/>
    <w:p w14:paraId="06202D09" w14:textId="77777777" w:rsidR="0020537C" w:rsidRPr="00F423D8" w:rsidRDefault="0020537C" w:rsidP="0020537C"/>
    <w:p w14:paraId="5DE7C842" w14:textId="47C42F39" w:rsidR="0020537C" w:rsidRDefault="0020537C">
      <w:pPr>
        <w:spacing w:after="120"/>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2285ADA" w14:textId="1EFCA8E3" w:rsidR="00AA10B8" w:rsidRPr="004E0052" w:rsidRDefault="00AA10B8" w:rsidP="00082DD9">
      <w:pPr>
        <w:jc w:val="both"/>
        <w:rPr>
          <w:rFonts w:ascii="Times New Roman" w:hAnsi="Times New Roman" w:cs="Times New Roman"/>
          <w:sz w:val="24"/>
          <w:szCs w:val="24"/>
          <w:lang w:val="en-GB"/>
        </w:rPr>
      </w:pPr>
      <w:r w:rsidRPr="004E0052">
        <w:rPr>
          <w:rFonts w:ascii="Times New Roman" w:hAnsi="Times New Roman" w:cs="Times New Roman"/>
          <w:noProof/>
          <w:sz w:val="24"/>
          <w:szCs w:val="24"/>
          <w:lang w:val="en-GB"/>
        </w:rPr>
        <w:lastRenderedPageBreak/>
        <mc:AlternateContent>
          <mc:Choice Requires="wps">
            <w:drawing>
              <wp:anchor distT="0" distB="0" distL="114300" distR="114300" simplePos="0" relativeHeight="251658245" behindDoc="0" locked="0" layoutInCell="1" allowOverlap="1" wp14:anchorId="3238FFDF" wp14:editId="17CAF02B">
                <wp:simplePos x="0" y="0"/>
                <wp:positionH relativeFrom="page">
                  <wp:posOffset>3442624</wp:posOffset>
                </wp:positionH>
                <wp:positionV relativeFrom="page">
                  <wp:posOffset>269875</wp:posOffset>
                </wp:positionV>
                <wp:extent cx="2875915" cy="3169285"/>
                <wp:effectExtent l="0" t="0" r="3175" b="0"/>
                <wp:wrapNone/>
                <wp:docPr id="8" name="Rectangle 8"/>
                <wp:cNvGraphicFramePr/>
                <a:graphic xmlns:a="http://schemas.openxmlformats.org/drawingml/2006/main">
                  <a:graphicData uri="http://schemas.microsoft.com/office/word/2010/wordprocessingShape">
                    <wps:wsp>
                      <wps:cNvSpPr/>
                      <wps:spPr>
                        <a:xfrm>
                          <a:off x="0" y="0"/>
                          <a:ext cx="2875915" cy="316928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366E4" w14:textId="77777777" w:rsidR="00AA10B8" w:rsidRDefault="001C734B" w:rsidP="00AA10B8">
                            <w:pPr>
                              <w:spacing w:before="240"/>
                              <w:jc w:val="right"/>
                              <w:rPr>
                                <w:color w:val="FFFFFF" w:themeColor="background1"/>
                              </w:rPr>
                            </w:pPr>
                            <w:sdt>
                              <w:sdtPr>
                                <w:rPr>
                                  <w:color w:val="FFFFFF" w:themeColor="background1"/>
                                </w:rPr>
                                <w:alias w:val="Resumé"/>
                                <w:id w:val="17825818"/>
                                <w:showingPlcHdr/>
                                <w:dataBinding w:prefixMappings="xmlns:ns0='http://schemas.microsoft.com/office/2006/coverPageProps'" w:xpath="/ns0:CoverPageProperties[1]/ns0:Abstract[1]" w:storeItemID="{55AF091B-3C7A-41E3-B477-F2FDAA23CFDA}"/>
                                <w:text/>
                              </w:sdtPr>
                              <w:sdtEndPr/>
                              <w:sdtContent>
                                <w:r w:rsidR="00AA10B8">
                                  <w:rPr>
                                    <w:color w:val="FFFFFF" w:themeColor="background1"/>
                                  </w:rPr>
                                  <w:t xml:space="preserve">     </w:t>
                                </w:r>
                              </w:sdtContent>
                            </w:sdt>
                            <w:r w:rsidR="00AA10B8">
                              <w:rPr>
                                <w:noProof/>
                              </w:rPr>
                              <w:drawing>
                                <wp:inline distT="0" distB="0" distL="0" distR="0" wp14:anchorId="6F6AA8B0" wp14:editId="69D64D20">
                                  <wp:extent cx="2406015" cy="979805"/>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2406015" cy="979805"/>
                                          </a:xfrm>
                                          <a:prstGeom prst="rect">
                                            <a:avLst/>
                                          </a:prstGeom>
                                        </pic:spPr>
                                      </pic:pic>
                                    </a:graphicData>
                                  </a:graphic>
                                </wp:inline>
                              </w:drawing>
                            </w:r>
                            <w:r w:rsidR="00AA10B8" w:rsidRPr="002255DF">
                              <w:rPr>
                                <w:noProof/>
                              </w:rPr>
                              <w:drawing>
                                <wp:inline distT="0" distB="0" distL="0" distR="0" wp14:anchorId="5D59BD7C" wp14:editId="56C7175C">
                                  <wp:extent cx="769620" cy="411480"/>
                                  <wp:effectExtent l="0" t="0" r="0" b="7620"/>
                                  <wp:docPr id="11" name="Picture 11">
                                    <a:extLst xmlns:a="http://schemas.openxmlformats.org/drawingml/2006/main">
                                      <a:ext uri="{FF2B5EF4-FFF2-40B4-BE49-F238E27FC236}">
                                        <a16:creationId xmlns:a16="http://schemas.microsoft.com/office/drawing/2014/main" id="{5670341B-F2B1-E60E-B6E5-A0F08F31930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670341B-F2B1-E60E-B6E5-A0F08F319302}"/>
                                              </a:ext>
                                            </a:extLst>
                                          </pic:cNvPr>
                                          <pic:cNvPicPr>
                                            <a:picLocks noChangeAspect="1"/>
                                          </pic:cNvPicPr>
                                        </pic:nvPicPr>
                                        <pic:blipFill>
                                          <a:blip r:embed="rId14"/>
                                          <a:stretch>
                                            <a:fillRect/>
                                          </a:stretch>
                                        </pic:blipFill>
                                        <pic:spPr>
                                          <a:xfrm>
                                            <a:off x="0" y="0"/>
                                            <a:ext cx="769983" cy="411674"/>
                                          </a:xfrm>
                                          <a:prstGeom prst="rect">
                                            <a:avLst/>
                                          </a:prstGeom>
                                        </pic:spPr>
                                      </pic:pic>
                                    </a:graphicData>
                                  </a:graphic>
                                </wp:inline>
                              </w:drawing>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0</wp14:pctHeight>
                </wp14:sizeRelV>
              </wp:anchor>
            </w:drawing>
          </mc:Choice>
          <mc:Fallback>
            <w:pict>
              <v:rect w14:anchorId="3238FFDF" id="Rectangle 8" o:spid="_x0000_s1026" style="position:absolute;left:0;text-align:left;margin-left:271.05pt;margin-top:21.25pt;width:226.45pt;height:249.55pt;z-index:251658245;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" fillcolor="#dbe5f1 [660]" stroked="f" strokeweight="2pt">
                <v:textbox inset="14.4pt,14.4pt,14.4pt,28.8pt">
                  <w:txbxContent>
                    <w:p w14:paraId="1F7366E4" w14:textId="77777777" w:rsidR="00AA10B8" w:rsidRDefault="001C734B" w:rsidP="00AA10B8">
                      <w:pPr>
                        <w:spacing w:before="240"/>
                        <w:jc w:val="right"/>
                        <w:rPr>
                          <w:color w:val="FFFFFF" w:themeColor="background1"/>
                        </w:rPr>
                      </w:pPr>
                      <w:sdt>
                        <w:sdtPr>
                          <w:rPr>
                            <w:color w:val="FFFFFF" w:themeColor="background1"/>
                          </w:rPr>
                          <w:alias w:val="Resumé"/>
                          <w:id w:val="17825818"/>
                          <w:showingPlcHdr/>
                          <w:dataBinding w:prefixMappings="xmlns:ns0='http://schemas.microsoft.com/office/2006/coverPageProps'" w:xpath="/ns0:CoverPageProperties[1]/ns0:Abstract[1]" w:storeItemID="{55AF091B-3C7A-41E3-B477-F2FDAA23CFDA}"/>
                          <w:text/>
                        </w:sdtPr>
                        <w:sdtEndPr/>
                        <w:sdtContent>
                          <w:r w:rsidR="00AA10B8">
                            <w:rPr>
                              <w:color w:val="FFFFFF" w:themeColor="background1"/>
                            </w:rPr>
                            <w:t xml:space="preserve">     </w:t>
                          </w:r>
                        </w:sdtContent>
                      </w:sdt>
                      <w:r w:rsidR="00AA10B8">
                        <w:rPr>
                          <w:noProof/>
                        </w:rPr>
                        <w:drawing>
                          <wp:inline distT="0" distB="0" distL="0" distR="0" wp14:anchorId="6F6AA8B0" wp14:editId="69D64D20">
                            <wp:extent cx="2406015" cy="979805"/>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2406015" cy="979805"/>
                                    </a:xfrm>
                                    <a:prstGeom prst="rect">
                                      <a:avLst/>
                                    </a:prstGeom>
                                  </pic:spPr>
                                </pic:pic>
                              </a:graphicData>
                            </a:graphic>
                          </wp:inline>
                        </w:drawing>
                      </w:r>
                      <w:r w:rsidR="00AA10B8" w:rsidRPr="002255DF">
                        <w:rPr>
                          <w:noProof/>
                        </w:rPr>
                        <w:drawing>
                          <wp:inline distT="0" distB="0" distL="0" distR="0" wp14:anchorId="5D59BD7C" wp14:editId="56C7175C">
                            <wp:extent cx="769620" cy="411480"/>
                            <wp:effectExtent l="0" t="0" r="0" b="7620"/>
                            <wp:docPr id="11" name="Picture 11">
                              <a:extLst xmlns:a="http://schemas.openxmlformats.org/drawingml/2006/main">
                                <a:ext uri="{FF2B5EF4-FFF2-40B4-BE49-F238E27FC236}">
                                  <a16:creationId xmlns:a16="http://schemas.microsoft.com/office/drawing/2014/main" id="{5670341B-F2B1-E60E-B6E5-A0F08F31930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670341B-F2B1-E60E-B6E5-A0F08F319302}"/>
                                        </a:ext>
                                      </a:extLst>
                                    </pic:cNvPr>
                                    <pic:cNvPicPr>
                                      <a:picLocks noChangeAspect="1"/>
                                    </pic:cNvPicPr>
                                  </pic:nvPicPr>
                                  <pic:blipFill>
                                    <a:blip r:embed="rId14"/>
                                    <a:stretch>
                                      <a:fillRect/>
                                    </a:stretch>
                                  </pic:blipFill>
                                  <pic:spPr>
                                    <a:xfrm>
                                      <a:off x="0" y="0"/>
                                      <a:ext cx="769983" cy="411674"/>
                                    </a:xfrm>
                                    <a:prstGeom prst="rect">
                                      <a:avLst/>
                                    </a:prstGeom>
                                  </pic:spPr>
                                </pic:pic>
                              </a:graphicData>
                            </a:graphic>
                          </wp:inline>
                        </w:drawing>
                      </w:r>
                    </w:p>
                  </w:txbxContent>
                </v:textbox>
                <w10:wrap anchorx="page" anchory="page"/>
              </v:rect>
            </w:pict>
          </mc:Fallback>
        </mc:AlternateContent>
      </w:r>
      <w:r w:rsidRPr="004E0052">
        <w:rPr>
          <w:rFonts w:ascii="Times New Roman" w:hAnsi="Times New Roman" w:cs="Times New Roman"/>
          <w:noProof/>
          <w:sz w:val="24"/>
          <w:szCs w:val="24"/>
          <w:lang w:val="en-GB"/>
        </w:rPr>
        <mc:AlternateContent>
          <mc:Choice Requires="wps">
            <w:drawing>
              <wp:anchor distT="0" distB="0" distL="114300" distR="114300" simplePos="0" relativeHeight="251658244" behindDoc="1" locked="0" layoutInCell="1" allowOverlap="1" wp14:anchorId="49B1C394" wp14:editId="43A8DC5B">
                <wp:simplePos x="0" y="0"/>
                <wp:positionH relativeFrom="page">
                  <wp:posOffset>187036</wp:posOffset>
                </wp:positionH>
                <wp:positionV relativeFrom="page">
                  <wp:posOffset>270164</wp:posOffset>
                </wp:positionV>
                <wp:extent cx="7383780" cy="9555480"/>
                <wp:effectExtent l="0" t="0" r="7620"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D84A5FD" w14:textId="77777777" w:rsidR="00AA10B8" w:rsidRDefault="00AA10B8" w:rsidP="00AA10B8"/>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9B1C394" id="Rectangle 3" o:spid="_x0000_s1027" style="position:absolute;left:0;text-align:left;margin-left:14.75pt;margin-top:21.25pt;width:581.4pt;height:752.4pt;z-index:-251658236;visibility:visible;mso-wrap-style:square;mso-width-percent:950;mso-height-percent:950;mso-wrap-distance-left:9pt;mso-wrap-distance-top:0;mso-wrap-distance-right:9pt;mso-wrap-distance-bottom:0;mso-position-horizontal:absolute;mso-position-horizontal-relative:page;mso-position-vertical:absolute;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" fillcolor="#dbe5f1 [660]" stroked="f" strokeweight="2pt">
                <v:fill color2="#95b3d7 [1940]" rotate="t" focusposition=".5,.5" focussize="" focus="100%" type="gradientRadial"/>
                <v:textbox inset="21.6pt,,21.6pt">
                  <w:txbxContent>
                    <w:p w14:paraId="6D84A5FD" w14:textId="77777777" w:rsidR="00AA10B8" w:rsidRDefault="00AA10B8" w:rsidP="00AA10B8"/>
                  </w:txbxContent>
                </v:textbox>
                <w10:wrap anchorx="page" anchory="page"/>
              </v:rect>
            </w:pict>
          </mc:Fallback>
        </mc:AlternateContent>
      </w:r>
    </w:p>
    <w:p w14:paraId="44822F30" w14:textId="771F93BA" w:rsidR="00AA10B8" w:rsidRPr="004E0052" w:rsidRDefault="00AA10B8" w:rsidP="00082DD9">
      <w:pPr>
        <w:jc w:val="both"/>
        <w:rPr>
          <w:rFonts w:ascii="Times New Roman" w:hAnsi="Times New Roman" w:cs="Times New Roman"/>
          <w:sz w:val="24"/>
          <w:szCs w:val="24"/>
          <w:lang w:val="en-GB"/>
        </w:rPr>
      </w:pPr>
    </w:p>
    <w:p w14:paraId="775C1275" w14:textId="20A08E54" w:rsidR="00AA10B8" w:rsidRPr="004E0052" w:rsidRDefault="00AA10B8" w:rsidP="00082DD9">
      <w:pPr>
        <w:jc w:val="both"/>
        <w:rPr>
          <w:rFonts w:ascii="Times New Roman" w:hAnsi="Times New Roman" w:cs="Times New Roman"/>
          <w:sz w:val="24"/>
          <w:szCs w:val="24"/>
          <w:lang w:val="en-GB"/>
        </w:rPr>
      </w:pPr>
    </w:p>
    <w:sdt>
      <w:sdtPr>
        <w:rPr>
          <w:rFonts w:ascii="Times New Roman" w:hAnsi="Times New Roman" w:cs="Times New Roman"/>
          <w:sz w:val="24"/>
          <w:szCs w:val="24"/>
          <w:lang w:val="en-GB"/>
        </w:rPr>
        <w:id w:val="-1874999843"/>
        <w:docPartObj>
          <w:docPartGallery w:val="Cover Pages"/>
          <w:docPartUnique/>
        </w:docPartObj>
      </w:sdtPr>
      <w:sdtEndPr/>
      <w:sdtContent>
        <w:p w14:paraId="215A10C3" w14:textId="76033CB8" w:rsidR="006E5DD9" w:rsidRPr="004E0052" w:rsidRDefault="006E5DD9" w:rsidP="00082DD9">
          <w:pPr>
            <w:jc w:val="both"/>
            <w:rPr>
              <w:rFonts w:ascii="Times New Roman" w:hAnsi="Times New Roman" w:cs="Times New Roman"/>
              <w:sz w:val="24"/>
              <w:szCs w:val="24"/>
              <w:lang w:val="en-GB"/>
            </w:rPr>
          </w:pPr>
          <w:r w:rsidRPr="004E0052">
            <w:rPr>
              <w:rFonts w:ascii="Times New Roman" w:hAnsi="Times New Roman" w:cs="Times New Roman"/>
              <w:noProof/>
              <w:sz w:val="24"/>
              <w:szCs w:val="24"/>
              <w:lang w:val="en-GB"/>
            </w:rPr>
            <mc:AlternateContent>
              <mc:Choice Requires="wps">
                <w:drawing>
                  <wp:anchor distT="0" distB="0" distL="114300" distR="114300" simplePos="0" relativeHeight="251658242" behindDoc="1" locked="0" layoutInCell="1" allowOverlap="1" wp14:anchorId="70C9A3FD" wp14:editId="3097C972">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164B8B83" w14:textId="1F760267" w:rsidR="002151D0" w:rsidRDefault="002151D0"/>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0C9A3FD" id="Rectangle 466" o:spid="_x0000_s1028" style="position:absolute;left:0;text-align:left;margin-left:0;margin-top:0;width:581.4pt;height:752.4pt;z-index:-25165823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N1g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" fillcolor="#dbe5f1 [660]" stroked="f" strokeweight="2pt">
                    <v:fill color2="#95b3d7 [1940]" rotate="t" focusposition=".5,.5" focussize="" focus="100%" type="gradientRadial"/>
                    <v:textbox inset="21.6pt,,21.6pt">
                      <w:txbxContent>
                        <w:p w14:paraId="164B8B83" w14:textId="1F760267" w:rsidR="002151D0" w:rsidRDefault="002151D0"/>
                      </w:txbxContent>
                    </v:textbox>
                    <w10:wrap anchorx="page" anchory="page"/>
                  </v:rect>
                </w:pict>
              </mc:Fallback>
            </mc:AlternateContent>
          </w:r>
          <w:r w:rsidRPr="004E0052">
            <w:rPr>
              <w:rFonts w:ascii="Times New Roman" w:hAnsi="Times New Roman" w:cs="Times New Roman"/>
              <w:noProof/>
              <w:sz w:val="24"/>
              <w:szCs w:val="24"/>
              <w:lang w:val="en-GB"/>
            </w:rPr>
            <mc:AlternateContent>
              <mc:Choice Requires="wps">
                <w:drawing>
                  <wp:anchor distT="0" distB="0" distL="114300" distR="114300" simplePos="0" relativeHeight="251658240" behindDoc="0" locked="0" layoutInCell="1" allowOverlap="1" wp14:anchorId="261E8D45" wp14:editId="7D1E549F">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svg="http://schemas.microsoft.com/office/drawing/2016/SVG/main" xmlns:a16="http://schemas.microsoft.com/office/drawing/2014/main" xmlns:a14="http://schemas.microsoft.com/office/drawing/2010/main">
                <w:pict>
                  <v:rect id="Rectangle 468" style="position:absolute;margin-left:0;margin-top:0;width:244.8pt;height:554.4pt;z-index:251658240;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spid="_x0000_s1026" fillcolor="white [3212]" strokecolor="#938953 [1614]" strokeweight="1.25pt" w14:anchorId="5434A4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">
                    <w10:wrap anchorx="page" anchory="page"/>
                  </v:rect>
                </w:pict>
              </mc:Fallback>
            </mc:AlternateContent>
          </w:r>
        </w:p>
        <w:p w14:paraId="064D4C4D" w14:textId="753D481D" w:rsidR="006E5DD9" w:rsidRPr="004E0052" w:rsidRDefault="00DE027C" w:rsidP="00082DD9">
          <w:pPr>
            <w:jc w:val="both"/>
            <w:rPr>
              <w:rFonts w:ascii="Times New Roman" w:hAnsi="Times New Roman" w:cs="Times New Roman"/>
              <w:sz w:val="24"/>
              <w:szCs w:val="24"/>
              <w:lang w:val="en-GB"/>
            </w:rPr>
          </w:pPr>
          <w:r w:rsidRPr="004E0052">
            <w:rPr>
              <w:rFonts w:ascii="Times New Roman" w:hAnsi="Times New Roman" w:cs="Times New Roman"/>
              <w:noProof/>
              <w:sz w:val="24"/>
              <w:szCs w:val="24"/>
              <w:lang w:val="en-GB"/>
            </w:rPr>
            <mc:AlternateContent>
              <mc:Choice Requires="wps">
                <w:drawing>
                  <wp:anchor distT="0" distB="0" distL="114300" distR="114300" simplePos="0" relativeHeight="251658243" behindDoc="0" locked="0" layoutInCell="1" allowOverlap="1" wp14:anchorId="1741C430" wp14:editId="766C7958">
                    <wp:simplePos x="0" y="0"/>
                    <wp:positionH relativeFrom="page">
                      <wp:posOffset>3503295</wp:posOffset>
                    </wp:positionH>
                    <wp:positionV relativeFrom="page">
                      <wp:posOffset>6228080</wp:posOffset>
                    </wp:positionV>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21B7F3AD" w14:textId="0F1E2A95" w:rsidR="00EB30FA" w:rsidRPr="00713FB0" w:rsidRDefault="00DE027C" w:rsidP="00713FB0">
                                <w:pPr>
                                  <w:pStyle w:val="Bezmezer"/>
                                  <w:jc w:val="center"/>
                                  <w:rPr>
                                    <w:rFonts w:asciiTheme="majorHAnsi" w:hAnsiTheme="majorHAnsi"/>
                                    <w:color w:val="1F497D" w:themeColor="text2"/>
                                    <w:sz w:val="32"/>
                                  </w:rPr>
                                </w:pPr>
                                <w:r w:rsidRPr="00713FB0">
                                  <w:rPr>
                                    <w:rFonts w:asciiTheme="majorHAnsi" w:hAnsiTheme="majorHAnsi"/>
                                    <w:color w:val="1F497D" w:themeColor="text2"/>
                                    <w:sz w:val="32"/>
                                  </w:rPr>
                                  <w:t>202</w:t>
                                </w:r>
                                <w:r w:rsidR="007C627D">
                                  <w:rPr>
                                    <w:rFonts w:asciiTheme="majorHAnsi" w:hAnsiTheme="majorHAnsi"/>
                                    <w:color w:val="1F497D" w:themeColor="text2"/>
                                    <w:sz w:val="32"/>
                                  </w:rPr>
                                  <w:t>4</w:t>
                                </w:r>
                              </w:p>
                              <w:p w14:paraId="538F8C8F" w14:textId="4FBF5814" w:rsidR="002151D0" w:rsidRPr="00713FB0" w:rsidRDefault="00DE027C" w:rsidP="00713FB0">
                                <w:pPr>
                                  <w:pStyle w:val="Bezmezer"/>
                                  <w:jc w:val="center"/>
                                  <w:rPr>
                                    <w:rFonts w:asciiTheme="majorHAnsi" w:hAnsiTheme="majorHAnsi"/>
                                    <w:color w:val="1F497D" w:themeColor="text2"/>
                                    <w:sz w:val="32"/>
                                  </w:rPr>
                                </w:pPr>
                                <w:r w:rsidRPr="00713FB0">
                                  <w:rPr>
                                    <w:rFonts w:asciiTheme="majorHAnsi" w:hAnsiTheme="majorHAnsi"/>
                                    <w:color w:val="1F497D" w:themeColor="text2"/>
                                    <w:sz w:val="32"/>
                                  </w:rPr>
                                  <w:t>v.</w:t>
                                </w:r>
                                <w:r w:rsidR="00492F93">
                                  <w:rPr>
                                    <w:rFonts w:asciiTheme="majorHAnsi" w:hAnsiTheme="majorHAnsi"/>
                                    <w:color w:val="1F497D" w:themeColor="text2"/>
                                    <w:sz w:val="32"/>
                                  </w:rPr>
                                  <w:t>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1741C430" id="_x0000_t202" coordsize="21600,21600" o:spt="202" path="m,l,21600r21600,l21600,xe">
                    <v:stroke joinstyle="miter"/>
                    <v:path gradientshapeok="t" o:connecttype="rect"/>
                  </v:shapetype>
                  <v:shape id="Text Box 465" o:spid="_x0000_s1029" type="#_x0000_t202" style="position:absolute;left:0;text-align:left;margin-left:275.85pt;margin-top:490.4pt;width:220.3pt;height:21.15pt;z-index:251658243;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" filled="f" stroked="f" strokeweight=".5pt">
                    <v:textbox style="mso-fit-shape-to-text:t">
                      <w:txbxContent>
                        <w:p w14:paraId="21B7F3AD" w14:textId="0F1E2A95" w:rsidR="00EB30FA" w:rsidRPr="00713FB0" w:rsidRDefault="00DE027C" w:rsidP="00713FB0">
                          <w:pPr>
                            <w:pStyle w:val="Bezmezer"/>
                            <w:jc w:val="center"/>
                            <w:rPr>
                              <w:rFonts w:asciiTheme="majorHAnsi" w:hAnsiTheme="majorHAnsi"/>
                              <w:color w:val="1F497D" w:themeColor="text2"/>
                              <w:sz w:val="32"/>
                            </w:rPr>
                          </w:pPr>
                          <w:r w:rsidRPr="00713FB0">
                            <w:rPr>
                              <w:rFonts w:asciiTheme="majorHAnsi" w:hAnsiTheme="majorHAnsi"/>
                              <w:color w:val="1F497D" w:themeColor="text2"/>
                              <w:sz w:val="32"/>
                            </w:rPr>
                            <w:t>202</w:t>
                          </w:r>
                          <w:r w:rsidR="007C627D">
                            <w:rPr>
                              <w:rFonts w:asciiTheme="majorHAnsi" w:hAnsiTheme="majorHAnsi"/>
                              <w:color w:val="1F497D" w:themeColor="text2"/>
                              <w:sz w:val="32"/>
                            </w:rPr>
                            <w:t>4</w:t>
                          </w:r>
                        </w:p>
                        <w:p w14:paraId="538F8C8F" w14:textId="4FBF5814" w:rsidR="002151D0" w:rsidRPr="00713FB0" w:rsidRDefault="00DE027C" w:rsidP="00713FB0">
                          <w:pPr>
                            <w:pStyle w:val="Bezmezer"/>
                            <w:jc w:val="center"/>
                            <w:rPr>
                              <w:rFonts w:asciiTheme="majorHAnsi" w:hAnsiTheme="majorHAnsi"/>
                              <w:color w:val="1F497D" w:themeColor="text2"/>
                              <w:sz w:val="32"/>
                            </w:rPr>
                          </w:pPr>
                          <w:r w:rsidRPr="00713FB0">
                            <w:rPr>
                              <w:rFonts w:asciiTheme="majorHAnsi" w:hAnsiTheme="majorHAnsi"/>
                              <w:color w:val="1F497D" w:themeColor="text2"/>
                              <w:sz w:val="32"/>
                            </w:rPr>
                            <w:t>v.</w:t>
                          </w:r>
                          <w:r w:rsidR="00492F93">
                            <w:rPr>
                              <w:rFonts w:asciiTheme="majorHAnsi" w:hAnsiTheme="majorHAnsi"/>
                              <w:color w:val="1F497D" w:themeColor="text2"/>
                              <w:sz w:val="32"/>
                            </w:rPr>
                            <w:t>2</w:t>
                          </w:r>
                        </w:p>
                      </w:txbxContent>
                    </v:textbox>
                    <w10:wrap type="square" anchorx="page" anchory="page"/>
                  </v:shape>
                </w:pict>
              </mc:Fallback>
            </mc:AlternateContent>
          </w:r>
          <w:r w:rsidRPr="004E0052">
            <w:rPr>
              <w:rFonts w:ascii="Times New Roman" w:hAnsi="Times New Roman" w:cs="Times New Roman"/>
              <w:noProof/>
              <w:sz w:val="24"/>
              <w:szCs w:val="24"/>
              <w:lang w:val="en-GB"/>
            </w:rPr>
            <mc:AlternateContent>
              <mc:Choice Requires="wps">
                <w:drawing>
                  <wp:anchor distT="0" distB="0" distL="114300" distR="114300" simplePos="0" relativeHeight="251658241" behindDoc="0" locked="0" layoutInCell="1" allowOverlap="1" wp14:anchorId="0C17534A" wp14:editId="1EEDB710">
                    <wp:simplePos x="0" y="0"/>
                    <wp:positionH relativeFrom="page">
                      <wp:posOffset>3329940</wp:posOffset>
                    </wp:positionH>
                    <wp:positionV relativeFrom="page">
                      <wp:posOffset>3741420</wp:posOffset>
                    </wp:positionV>
                    <wp:extent cx="2979420" cy="247523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2979420" cy="2475230"/>
                            </a:xfrm>
                            <a:prstGeom prst="rect">
                              <a:avLst/>
                            </a:prstGeom>
                            <a:noFill/>
                            <a:ln w="6350">
                              <a:noFill/>
                            </a:ln>
                            <a:effectLst/>
                          </wps:spPr>
                          <wps:txbx>
                            <w:txbxContent>
                              <w:sdt>
                                <w:sdtPr>
                                  <w:rPr>
                                    <w:rFonts w:asciiTheme="majorHAnsi" w:eastAsiaTheme="majorEastAsia" w:hAnsiTheme="majorHAnsi" w:cstheme="majorBidi"/>
                                    <w:color w:val="4F81BD" w:themeColor="accent1"/>
                                    <w:sz w:val="48"/>
                                    <w:szCs w:val="72"/>
                                  </w:rPr>
                                  <w:alias w:val="Název"/>
                                  <w:id w:val="-958338334"/>
                                  <w:dataBinding w:prefixMappings="xmlns:ns0='http://schemas.openxmlformats.org/package/2006/metadata/core-properties' xmlns:ns1='http://purl.org/dc/elements/1.1/'" w:xpath="/ns0:coreProperties[1]/ns1:title[1]" w:storeItemID="{6C3C8BC8-F283-45AE-878A-BAB7291924A1}"/>
                                  <w:text/>
                                </w:sdtPr>
                                <w:sdtEndPr/>
                                <w:sdtContent>
                                  <w:p w14:paraId="6B3F75C1" w14:textId="0F1D8B24" w:rsidR="002151D0" w:rsidRPr="000122BA" w:rsidRDefault="003738AE" w:rsidP="004E0052">
                                    <w:pPr>
                                      <w:jc w:val="center"/>
                                      <w:rPr>
                                        <w:rFonts w:asciiTheme="majorHAnsi" w:eastAsiaTheme="majorEastAsia" w:hAnsiTheme="majorHAnsi" w:cstheme="majorBidi"/>
                                        <w:color w:val="4F81BD" w:themeColor="accent1"/>
                                        <w:sz w:val="44"/>
                                        <w:szCs w:val="72"/>
                                      </w:rPr>
                                    </w:pPr>
                                    <w:r w:rsidRPr="000122BA">
                                      <w:rPr>
                                        <w:rFonts w:asciiTheme="majorHAnsi" w:eastAsiaTheme="majorEastAsia" w:hAnsiTheme="majorHAnsi" w:cstheme="majorBidi"/>
                                        <w:color w:val="4F81BD" w:themeColor="accent1"/>
                                        <w:sz w:val="48"/>
                                        <w:szCs w:val="72"/>
                                      </w:rPr>
                                      <w:t>Standard operational procedures for sampling of water from gas storage reservoirs</w:t>
                                    </w:r>
                                  </w:p>
                                </w:sdtContent>
                              </w:sdt>
                              <w:sdt>
                                <w:sdtPr>
                                  <w:rPr>
                                    <w:rFonts w:asciiTheme="majorHAnsi" w:eastAsiaTheme="majorEastAsia" w:hAnsiTheme="majorHAnsi" w:cstheme="majorBidi"/>
                                    <w:color w:val="1F497D" w:themeColor="text2"/>
                                    <w:sz w:val="32"/>
                                    <w:szCs w:val="32"/>
                                  </w:rPr>
                                  <w:alias w:val="Podtitul"/>
                                  <w:id w:val="15524255"/>
                                  <w:dataBinding w:prefixMappings="xmlns:ns0='http://schemas.openxmlformats.org/package/2006/metadata/core-properties' xmlns:ns1='http://purl.org/dc/elements/1.1/'" w:xpath="/ns0:coreProperties[1]/ns1:subject[1]" w:storeItemID="{6C3C8BC8-F283-45AE-878A-BAB7291924A1}"/>
                                  <w:text/>
                                </w:sdtPr>
                                <w:sdtEndPr/>
                                <w:sdtContent>
                                  <w:p w14:paraId="7C9568F7" w14:textId="66F42F5D" w:rsidR="002151D0" w:rsidRPr="000122BA" w:rsidRDefault="00EB30FA" w:rsidP="004E0052">
                                    <w:pPr>
                                      <w:jc w:val="center"/>
                                      <w:rPr>
                                        <w:rFonts w:asciiTheme="majorHAnsi" w:eastAsiaTheme="majorEastAsia" w:hAnsiTheme="majorHAnsi" w:cstheme="majorBidi"/>
                                        <w:color w:val="1F497D" w:themeColor="text2"/>
                                        <w:sz w:val="32"/>
                                        <w:szCs w:val="32"/>
                                      </w:rPr>
                                    </w:pPr>
                                    <w:r w:rsidRPr="002E4456">
                                      <w:rPr>
                                        <w:rFonts w:asciiTheme="majorHAnsi" w:eastAsiaTheme="majorEastAsia" w:hAnsiTheme="majorHAnsi" w:cstheme="majorBidi"/>
                                        <w:color w:val="1F497D" w:themeColor="text2"/>
                                        <w:sz w:val="32"/>
                                        <w:szCs w:val="32"/>
                                      </w:rPr>
                                      <w:t xml:space="preserve">Water sampling </w:t>
                                    </w:r>
                                    <w:r w:rsidR="003738AE" w:rsidRPr="002E4456">
                                      <w:rPr>
                                        <w:rFonts w:asciiTheme="majorHAnsi" w:eastAsiaTheme="majorEastAsia" w:hAnsiTheme="majorHAnsi" w:cstheme="majorBidi"/>
                                        <w:color w:val="1F497D" w:themeColor="text2"/>
                                        <w:sz w:val="32"/>
                                        <w:szCs w:val="32"/>
                                      </w:rPr>
                                      <w:t>using N2 gas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 w14:anchorId="0C17534A" id="Text Box 470" o:spid="_x0000_s1030" type="#_x0000_t202" style="position:absolute;left:0;text-align:left;margin-left:262.2pt;margin-top:294.6pt;width:234.6pt;height:194.9pt;z-index:251658241;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" filled="f" stroked="f" strokeweight=".5pt">
                    <v:textbox style="mso-fit-shape-to-text:t">
                      <w:txbxContent>
                        <w:sdt>
                          <w:sdtPr>
                            <w:rPr>
                              <w:rFonts w:asciiTheme="majorHAnsi" w:eastAsiaTheme="majorEastAsia" w:hAnsiTheme="majorHAnsi" w:cstheme="majorBidi"/>
                              <w:color w:val="4F81BD" w:themeColor="accent1"/>
                              <w:sz w:val="48"/>
                              <w:szCs w:val="72"/>
                            </w:rPr>
                            <w:alias w:val="Název"/>
                            <w:id w:val="-958338334"/>
                            <w:dataBinding w:prefixMappings="xmlns:ns0='http://schemas.openxmlformats.org/package/2006/metadata/core-properties' xmlns:ns1='http://purl.org/dc/elements/1.1/'" w:xpath="/ns0:coreProperties[1]/ns1:title[1]" w:storeItemID="{6C3C8BC8-F283-45AE-878A-BAB7291924A1}"/>
                            <w:text/>
                          </w:sdtPr>
                          <w:sdtEndPr/>
                          <w:sdtContent>
                            <w:p w14:paraId="6B3F75C1" w14:textId="0F1D8B24" w:rsidR="002151D0" w:rsidRPr="000122BA" w:rsidRDefault="003738AE" w:rsidP="004E0052">
                              <w:pPr>
                                <w:jc w:val="center"/>
                                <w:rPr>
                                  <w:rFonts w:asciiTheme="majorHAnsi" w:eastAsiaTheme="majorEastAsia" w:hAnsiTheme="majorHAnsi" w:cstheme="majorBidi"/>
                                  <w:color w:val="4F81BD" w:themeColor="accent1"/>
                                  <w:sz w:val="44"/>
                                  <w:szCs w:val="72"/>
                                </w:rPr>
                              </w:pPr>
                              <w:r w:rsidRPr="000122BA">
                                <w:rPr>
                                  <w:rFonts w:asciiTheme="majorHAnsi" w:eastAsiaTheme="majorEastAsia" w:hAnsiTheme="majorHAnsi" w:cstheme="majorBidi"/>
                                  <w:color w:val="4F81BD" w:themeColor="accent1"/>
                                  <w:sz w:val="48"/>
                                  <w:szCs w:val="72"/>
                                </w:rPr>
                                <w:t>Standard operational procedures for sampling of water from gas storage reservoirs</w:t>
                              </w:r>
                            </w:p>
                          </w:sdtContent>
                        </w:sdt>
                        <w:sdt>
                          <w:sdtPr>
                            <w:rPr>
                              <w:rFonts w:asciiTheme="majorHAnsi" w:eastAsiaTheme="majorEastAsia" w:hAnsiTheme="majorHAnsi" w:cstheme="majorBidi"/>
                              <w:color w:val="1F497D" w:themeColor="text2"/>
                              <w:sz w:val="32"/>
                              <w:szCs w:val="32"/>
                            </w:rPr>
                            <w:alias w:val="Podtitul"/>
                            <w:id w:val="15524255"/>
                            <w:dataBinding w:prefixMappings="xmlns:ns0='http://schemas.openxmlformats.org/package/2006/metadata/core-properties' xmlns:ns1='http://purl.org/dc/elements/1.1/'" w:xpath="/ns0:coreProperties[1]/ns1:subject[1]" w:storeItemID="{6C3C8BC8-F283-45AE-878A-BAB7291924A1}"/>
                            <w:text/>
                          </w:sdtPr>
                          <w:sdtEndPr/>
                          <w:sdtContent>
                            <w:p w14:paraId="7C9568F7" w14:textId="66F42F5D" w:rsidR="002151D0" w:rsidRPr="000122BA" w:rsidRDefault="00EB30FA" w:rsidP="004E0052">
                              <w:pPr>
                                <w:jc w:val="center"/>
                                <w:rPr>
                                  <w:rFonts w:asciiTheme="majorHAnsi" w:eastAsiaTheme="majorEastAsia" w:hAnsiTheme="majorHAnsi" w:cstheme="majorBidi"/>
                                  <w:color w:val="1F497D" w:themeColor="text2"/>
                                  <w:sz w:val="32"/>
                                  <w:szCs w:val="32"/>
                                </w:rPr>
                              </w:pPr>
                              <w:r w:rsidRPr="002E4456">
                                <w:rPr>
                                  <w:rFonts w:asciiTheme="majorHAnsi" w:eastAsiaTheme="majorEastAsia" w:hAnsiTheme="majorHAnsi" w:cstheme="majorBidi"/>
                                  <w:color w:val="1F497D" w:themeColor="text2"/>
                                  <w:sz w:val="32"/>
                                  <w:szCs w:val="32"/>
                                </w:rPr>
                                <w:t xml:space="preserve">Water sampling </w:t>
                              </w:r>
                              <w:r w:rsidR="003738AE" w:rsidRPr="002E4456">
                                <w:rPr>
                                  <w:rFonts w:asciiTheme="majorHAnsi" w:eastAsiaTheme="majorEastAsia" w:hAnsiTheme="majorHAnsi" w:cstheme="majorBidi"/>
                                  <w:color w:val="1F497D" w:themeColor="text2"/>
                                  <w:sz w:val="32"/>
                                  <w:szCs w:val="32"/>
                                </w:rPr>
                                <w:t>using N2 gas</w:t>
                              </w:r>
                            </w:p>
                          </w:sdtContent>
                        </w:sdt>
                      </w:txbxContent>
                    </v:textbox>
                    <w10:wrap type="square" anchorx="page" anchory="page"/>
                  </v:shape>
                </w:pict>
              </mc:Fallback>
            </mc:AlternateContent>
          </w:r>
          <w:r w:rsidR="00AA10B8" w:rsidRPr="004E0052">
            <w:rPr>
              <w:rFonts w:ascii="Times New Roman" w:hAnsi="Times New Roman" w:cs="Times New Roman"/>
              <w:noProof/>
              <w:sz w:val="24"/>
              <w:szCs w:val="24"/>
              <w:lang w:val="en-GB"/>
            </w:rPr>
            <mc:AlternateContent>
              <mc:Choice Requires="wps">
                <w:drawing>
                  <wp:anchor distT="0" distB="0" distL="114300" distR="114300" simplePos="0" relativeHeight="251658246" behindDoc="1" locked="0" layoutInCell="1" allowOverlap="1" wp14:anchorId="47949FD9" wp14:editId="4D449DA2">
                    <wp:simplePos x="0" y="0"/>
                    <wp:positionH relativeFrom="page">
                      <wp:posOffset>3429000</wp:posOffset>
                    </wp:positionH>
                    <wp:positionV relativeFrom="page">
                      <wp:posOffset>7264400</wp:posOffset>
                    </wp:positionV>
                    <wp:extent cx="2875915" cy="379095"/>
                    <wp:effectExtent l="0" t="0" r="3175" b="1905"/>
                    <wp:wrapTight wrapText="bothSides">
                      <wp:wrapPolygon edited="0">
                        <wp:start x="0" y="0"/>
                        <wp:lineTo x="0" y="20623"/>
                        <wp:lineTo x="21477" y="20623"/>
                        <wp:lineTo x="21477" y="0"/>
                        <wp:lineTo x="0" y="0"/>
                      </wp:wrapPolygon>
                    </wp:wrapTight>
                    <wp:docPr id="13" name="Rectangle 13"/>
                    <wp:cNvGraphicFramePr/>
                    <a:graphic xmlns:a="http://schemas.openxmlformats.org/drawingml/2006/main">
                      <a:graphicData uri="http://schemas.microsoft.com/office/word/2010/wordprocessingShape">
                        <wps:wsp>
                          <wps:cNvSpPr/>
                          <wps:spPr>
                            <a:xfrm>
                              <a:off x="0" y="0"/>
                              <a:ext cx="2875915" cy="37909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BCDCB" w14:textId="594FFD2A" w:rsidR="00AA10B8" w:rsidRPr="00713FB0" w:rsidRDefault="00AA10B8" w:rsidP="00AA10B8">
                                <w:pPr>
                                  <w:jc w:val="center"/>
                                  <w:rPr>
                                    <w:rFonts w:asciiTheme="majorHAnsi" w:hAnsiTheme="majorHAnsi"/>
                                    <w:b/>
                                    <w:bCs/>
                                    <w:color w:val="0070C0"/>
                                    <w:sz w:val="28"/>
                                  </w:rPr>
                                </w:pPr>
                                <w:r w:rsidRPr="00713FB0">
                                  <w:rPr>
                                    <w:rFonts w:asciiTheme="majorHAnsi" w:hAnsiTheme="majorHAnsi"/>
                                    <w:b/>
                                    <w:bCs/>
                                    <w:color w:val="0070C0"/>
                                    <w:sz w:val="28"/>
                                  </w:rPr>
                                  <w:t>CETP Project HyLife</w:t>
                                </w:r>
                                <w:r w:rsidR="00DE027C" w:rsidRPr="00713FB0">
                                  <w:rPr>
                                    <w:rFonts w:asciiTheme="majorHAnsi" w:hAnsiTheme="majorHAnsi"/>
                                    <w:b/>
                                    <w:bCs/>
                                    <w:color w:val="0070C0"/>
                                    <w:sz w:val="28"/>
                                  </w:rPr>
                                  <w:t xml:space="preserve"> SOP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47949FD9" id="Rectangle 13" o:spid="_x0000_s1031" style="position:absolute;left:0;text-align:left;margin-left:270pt;margin-top:572pt;width:226.45pt;height:29.85pt;z-index:-251658234;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" fillcolor="#dbe5f1 [660]" stroked="f" strokeweight="2pt">
                    <v:textbox>
                      <w:txbxContent>
                        <w:p w14:paraId="735BCDCB" w14:textId="594FFD2A" w:rsidR="00AA10B8" w:rsidRPr="00713FB0" w:rsidRDefault="00AA10B8" w:rsidP="00AA10B8">
                          <w:pPr>
                            <w:jc w:val="center"/>
                            <w:rPr>
                              <w:rFonts w:asciiTheme="majorHAnsi" w:hAnsiTheme="majorHAnsi"/>
                              <w:b/>
                              <w:bCs/>
                              <w:color w:val="0070C0"/>
                              <w:sz w:val="28"/>
                            </w:rPr>
                          </w:pPr>
                          <w:r w:rsidRPr="00713FB0">
                            <w:rPr>
                              <w:rFonts w:asciiTheme="majorHAnsi" w:hAnsiTheme="majorHAnsi"/>
                              <w:b/>
                              <w:bCs/>
                              <w:color w:val="0070C0"/>
                              <w:sz w:val="28"/>
                            </w:rPr>
                            <w:t>CETP Project HyLife</w:t>
                          </w:r>
                          <w:r w:rsidR="00DE027C" w:rsidRPr="00713FB0">
                            <w:rPr>
                              <w:rFonts w:asciiTheme="majorHAnsi" w:hAnsiTheme="majorHAnsi"/>
                              <w:b/>
                              <w:bCs/>
                              <w:color w:val="0070C0"/>
                              <w:sz w:val="28"/>
                            </w:rPr>
                            <w:t xml:space="preserve"> SOP</w:t>
                          </w:r>
                        </w:p>
                      </w:txbxContent>
                    </v:textbox>
                    <w10:wrap type="tight" anchorx="page" anchory="page"/>
                  </v:rect>
                </w:pict>
              </mc:Fallback>
            </mc:AlternateContent>
          </w:r>
          <w:r w:rsidR="006E5DD9" w:rsidRPr="004E0052">
            <w:rPr>
              <w:rFonts w:ascii="Times New Roman" w:hAnsi="Times New Roman" w:cs="Times New Roman"/>
              <w:sz w:val="24"/>
              <w:szCs w:val="24"/>
              <w:lang w:val="en-GB"/>
            </w:rPr>
            <w:br w:type="page"/>
          </w:r>
        </w:p>
      </w:sdtContent>
    </w:sdt>
    <w:p w14:paraId="0D94139A" w14:textId="77777777" w:rsidR="00E40833" w:rsidRPr="004E0052" w:rsidRDefault="00E40833" w:rsidP="00082DD9">
      <w:pPr>
        <w:jc w:val="both"/>
        <w:rPr>
          <w:rFonts w:ascii="Times New Roman" w:hAnsi="Times New Roman" w:cs="Times New Roman"/>
          <w:sz w:val="24"/>
          <w:szCs w:val="24"/>
          <w:lang w:val="en-GB"/>
        </w:rPr>
      </w:pPr>
    </w:p>
    <w:sdt>
      <w:sdtPr>
        <w:rPr>
          <w:rFonts w:ascii="Times New Roman" w:eastAsiaTheme="minorEastAsia" w:hAnsi="Times New Roman" w:cs="Times New Roman"/>
          <w:color w:val="auto"/>
          <w:sz w:val="28"/>
          <w:szCs w:val="28"/>
          <w:lang w:val="en-GB" w:eastAsia="zh-CN"/>
        </w:rPr>
        <w:id w:val="1023589354"/>
        <w:docPartObj>
          <w:docPartGallery w:val="Table of Contents"/>
          <w:docPartUnique/>
        </w:docPartObj>
      </w:sdtPr>
      <w:sdtEndPr>
        <w:rPr>
          <w:b/>
          <w:bCs/>
          <w:sz w:val="24"/>
          <w:szCs w:val="24"/>
        </w:rPr>
      </w:sdtEndPr>
      <w:sdtContent>
        <w:p w14:paraId="217686A2" w14:textId="5620B8E5" w:rsidR="006E5DD9" w:rsidRPr="00713FB0" w:rsidRDefault="002719A7" w:rsidP="00082DD9">
          <w:pPr>
            <w:pStyle w:val="Nadpisobsahu"/>
            <w:spacing w:before="120"/>
            <w:jc w:val="both"/>
            <w:rPr>
              <w:rFonts w:ascii="Times New Roman" w:hAnsi="Times New Roman" w:cs="Times New Roman"/>
              <w:sz w:val="28"/>
              <w:szCs w:val="24"/>
              <w:lang w:val="en-GB"/>
            </w:rPr>
          </w:pPr>
          <w:r w:rsidRPr="00713FB0">
            <w:rPr>
              <w:rFonts w:ascii="Times New Roman" w:hAnsi="Times New Roman" w:cs="Times New Roman"/>
              <w:sz w:val="28"/>
              <w:szCs w:val="24"/>
              <w:lang w:val="en-GB"/>
            </w:rPr>
            <w:t>Table of contents</w:t>
          </w:r>
        </w:p>
        <w:p w14:paraId="6708D0A4" w14:textId="40ECDA0F" w:rsidR="00B35C66" w:rsidRDefault="006E5DD9">
          <w:pPr>
            <w:pStyle w:val="Obsah2"/>
            <w:tabs>
              <w:tab w:val="left" w:pos="660"/>
              <w:tab w:val="right" w:leader="dot" w:pos="9205"/>
            </w:tabs>
            <w:rPr>
              <w:noProof/>
              <w:lang w:val="cs-CZ" w:eastAsia="cs-CZ"/>
            </w:rPr>
          </w:pPr>
          <w:r w:rsidRPr="004E0052">
            <w:rPr>
              <w:rFonts w:ascii="Times New Roman" w:hAnsi="Times New Roman" w:cs="Times New Roman"/>
              <w:sz w:val="24"/>
              <w:szCs w:val="24"/>
              <w:lang w:val="en-GB"/>
            </w:rPr>
            <w:fldChar w:fldCharType="begin"/>
          </w:r>
          <w:r w:rsidRPr="00AC3001">
            <w:rPr>
              <w:rFonts w:ascii="Times New Roman" w:hAnsi="Times New Roman" w:cs="Times New Roman"/>
              <w:lang w:val="en-GB"/>
            </w:rPr>
            <w:instrText xml:space="preserve"> TOC \o "1-3" \h \z \u </w:instrText>
          </w:r>
          <w:r w:rsidRPr="004E0052">
            <w:rPr>
              <w:rFonts w:ascii="Times New Roman" w:hAnsi="Times New Roman" w:cs="Times New Roman"/>
              <w:sz w:val="24"/>
              <w:szCs w:val="24"/>
              <w:lang w:val="en-GB"/>
            </w:rPr>
            <w:fldChar w:fldCharType="separate"/>
          </w:r>
          <w:hyperlink w:anchor="_Toc152753475" w:history="1">
            <w:r w:rsidR="00B35C66" w:rsidRPr="003B459D">
              <w:rPr>
                <w:rStyle w:val="Hypertextovodkaz"/>
                <w:rFonts w:ascii="Times New Roman" w:hAnsi="Times New Roman" w:cs="Times New Roman"/>
                <w:noProof/>
                <w:lang w:val="en-GB"/>
              </w:rPr>
              <w:t>1.</w:t>
            </w:r>
            <w:r w:rsidR="00B35C66">
              <w:rPr>
                <w:noProof/>
                <w:lang w:val="cs-CZ" w:eastAsia="cs-CZ"/>
              </w:rPr>
              <w:tab/>
            </w:r>
            <w:r w:rsidR="00B35C66" w:rsidRPr="003B459D">
              <w:rPr>
                <w:rStyle w:val="Hypertextovodkaz"/>
                <w:rFonts w:ascii="Times New Roman" w:hAnsi="Times New Roman" w:cs="Times New Roman"/>
                <w:noProof/>
                <w:lang w:val="en-GB"/>
              </w:rPr>
              <w:t>Material supply description</w:t>
            </w:r>
            <w:r w:rsidR="00B35C66">
              <w:rPr>
                <w:noProof/>
                <w:webHidden/>
              </w:rPr>
              <w:tab/>
            </w:r>
            <w:r w:rsidR="00B35C66">
              <w:rPr>
                <w:noProof/>
                <w:webHidden/>
              </w:rPr>
              <w:fldChar w:fldCharType="begin"/>
            </w:r>
            <w:r w:rsidR="00B35C66">
              <w:rPr>
                <w:noProof/>
                <w:webHidden/>
              </w:rPr>
              <w:instrText xml:space="preserve"> PAGEREF _Toc152753475 \h </w:instrText>
            </w:r>
            <w:r w:rsidR="00B35C66">
              <w:rPr>
                <w:noProof/>
                <w:webHidden/>
              </w:rPr>
            </w:r>
            <w:r w:rsidR="00B35C66">
              <w:rPr>
                <w:noProof/>
                <w:webHidden/>
              </w:rPr>
              <w:fldChar w:fldCharType="separate"/>
            </w:r>
            <w:r w:rsidR="00DD4AB2">
              <w:rPr>
                <w:noProof/>
                <w:webHidden/>
              </w:rPr>
              <w:t>1</w:t>
            </w:r>
            <w:r w:rsidR="00B35C66">
              <w:rPr>
                <w:noProof/>
                <w:webHidden/>
              </w:rPr>
              <w:fldChar w:fldCharType="end"/>
            </w:r>
          </w:hyperlink>
        </w:p>
        <w:p w14:paraId="583912EC" w14:textId="110E5AAC" w:rsidR="00B35C66" w:rsidRDefault="001C734B">
          <w:pPr>
            <w:pStyle w:val="Obsah2"/>
            <w:tabs>
              <w:tab w:val="left" w:pos="660"/>
              <w:tab w:val="right" w:leader="dot" w:pos="9205"/>
            </w:tabs>
            <w:rPr>
              <w:noProof/>
              <w:lang w:val="cs-CZ" w:eastAsia="cs-CZ"/>
            </w:rPr>
          </w:pPr>
          <w:hyperlink w:anchor="_Toc152753476" w:history="1">
            <w:r w:rsidR="00B35C66" w:rsidRPr="003B459D">
              <w:rPr>
                <w:rStyle w:val="Hypertextovodkaz"/>
                <w:rFonts w:ascii="Times New Roman" w:hAnsi="Times New Roman" w:cs="Times New Roman"/>
                <w:noProof/>
                <w:lang w:val="en-GB"/>
              </w:rPr>
              <w:t>2.</w:t>
            </w:r>
            <w:r w:rsidR="00B35C66">
              <w:rPr>
                <w:noProof/>
                <w:lang w:val="cs-CZ" w:eastAsia="cs-CZ"/>
              </w:rPr>
              <w:tab/>
            </w:r>
            <w:r w:rsidR="00B35C66" w:rsidRPr="003B459D">
              <w:rPr>
                <w:rStyle w:val="Hypertextovodkaz"/>
                <w:rFonts w:ascii="Times New Roman" w:hAnsi="Times New Roman" w:cs="Times New Roman"/>
                <w:noProof/>
                <w:lang w:val="en-GB"/>
              </w:rPr>
              <w:t>Some explanation</w:t>
            </w:r>
            <w:r w:rsidR="00B35C66">
              <w:rPr>
                <w:noProof/>
                <w:webHidden/>
              </w:rPr>
              <w:tab/>
            </w:r>
            <w:r w:rsidR="00B35C66">
              <w:rPr>
                <w:noProof/>
                <w:webHidden/>
              </w:rPr>
              <w:fldChar w:fldCharType="begin"/>
            </w:r>
            <w:r w:rsidR="00B35C66">
              <w:rPr>
                <w:noProof/>
                <w:webHidden/>
              </w:rPr>
              <w:instrText xml:space="preserve"> PAGEREF _Toc152753476 \h </w:instrText>
            </w:r>
            <w:r w:rsidR="00B35C66">
              <w:rPr>
                <w:noProof/>
                <w:webHidden/>
              </w:rPr>
            </w:r>
            <w:r w:rsidR="00B35C66">
              <w:rPr>
                <w:noProof/>
                <w:webHidden/>
              </w:rPr>
              <w:fldChar w:fldCharType="separate"/>
            </w:r>
            <w:r w:rsidR="00DD4AB2">
              <w:rPr>
                <w:noProof/>
                <w:webHidden/>
              </w:rPr>
              <w:t>2</w:t>
            </w:r>
            <w:r w:rsidR="00B35C66">
              <w:rPr>
                <w:noProof/>
                <w:webHidden/>
              </w:rPr>
              <w:fldChar w:fldCharType="end"/>
            </w:r>
          </w:hyperlink>
        </w:p>
        <w:p w14:paraId="2097D56E" w14:textId="547024A7" w:rsidR="00B35C66" w:rsidRDefault="001C734B">
          <w:pPr>
            <w:pStyle w:val="Obsah2"/>
            <w:tabs>
              <w:tab w:val="left" w:pos="660"/>
              <w:tab w:val="right" w:leader="dot" w:pos="9205"/>
            </w:tabs>
            <w:rPr>
              <w:noProof/>
              <w:lang w:val="cs-CZ" w:eastAsia="cs-CZ"/>
            </w:rPr>
          </w:pPr>
          <w:hyperlink w:anchor="_Toc152753477" w:history="1">
            <w:r w:rsidR="00B35C66" w:rsidRPr="003B459D">
              <w:rPr>
                <w:rStyle w:val="Hypertextovodkaz"/>
                <w:rFonts w:ascii="Times New Roman" w:hAnsi="Times New Roman" w:cs="Times New Roman"/>
                <w:noProof/>
                <w:lang w:val="en-GB"/>
              </w:rPr>
              <w:t>3.</w:t>
            </w:r>
            <w:r w:rsidR="00B35C66">
              <w:rPr>
                <w:noProof/>
                <w:lang w:val="cs-CZ" w:eastAsia="cs-CZ"/>
              </w:rPr>
              <w:tab/>
            </w:r>
            <w:r w:rsidR="00B35C66" w:rsidRPr="003B459D">
              <w:rPr>
                <w:rStyle w:val="Hypertextovodkaz"/>
                <w:rFonts w:ascii="Times New Roman" w:hAnsi="Times New Roman" w:cs="Times New Roman"/>
                <w:noProof/>
                <w:lang w:val="en-GB"/>
              </w:rPr>
              <w:t>Water sampling description</w:t>
            </w:r>
            <w:r w:rsidR="00B35C66">
              <w:rPr>
                <w:noProof/>
                <w:webHidden/>
              </w:rPr>
              <w:tab/>
            </w:r>
            <w:r w:rsidR="00B35C66">
              <w:rPr>
                <w:noProof/>
                <w:webHidden/>
              </w:rPr>
              <w:fldChar w:fldCharType="begin"/>
            </w:r>
            <w:r w:rsidR="00B35C66">
              <w:rPr>
                <w:noProof/>
                <w:webHidden/>
              </w:rPr>
              <w:instrText xml:space="preserve"> PAGEREF _Toc152753477 \h </w:instrText>
            </w:r>
            <w:r w:rsidR="00B35C66">
              <w:rPr>
                <w:noProof/>
                <w:webHidden/>
              </w:rPr>
            </w:r>
            <w:r w:rsidR="00B35C66">
              <w:rPr>
                <w:noProof/>
                <w:webHidden/>
              </w:rPr>
              <w:fldChar w:fldCharType="separate"/>
            </w:r>
            <w:r w:rsidR="00DD4AB2">
              <w:rPr>
                <w:noProof/>
                <w:webHidden/>
              </w:rPr>
              <w:t>2</w:t>
            </w:r>
            <w:r w:rsidR="00B35C66">
              <w:rPr>
                <w:noProof/>
                <w:webHidden/>
              </w:rPr>
              <w:fldChar w:fldCharType="end"/>
            </w:r>
          </w:hyperlink>
        </w:p>
        <w:p w14:paraId="7BE3B3CD" w14:textId="0D4F4809" w:rsidR="00B35C66" w:rsidRDefault="001C734B">
          <w:pPr>
            <w:pStyle w:val="Obsah3"/>
            <w:tabs>
              <w:tab w:val="left" w:pos="880"/>
              <w:tab w:val="right" w:leader="dot" w:pos="9205"/>
            </w:tabs>
            <w:rPr>
              <w:noProof/>
              <w:lang w:val="cs-CZ" w:eastAsia="cs-CZ"/>
            </w:rPr>
          </w:pPr>
          <w:hyperlink w:anchor="_Toc152753478" w:history="1">
            <w:r w:rsidR="00B35C66" w:rsidRPr="003B459D">
              <w:rPr>
                <w:rStyle w:val="Hypertextovodkaz"/>
                <w:rFonts w:ascii="Times New Roman" w:hAnsi="Times New Roman" w:cs="Times New Roman"/>
                <w:noProof/>
                <w:lang w:val="en-GB"/>
              </w:rPr>
              <w:t>a)</w:t>
            </w:r>
            <w:r w:rsidR="00B35C66">
              <w:rPr>
                <w:noProof/>
                <w:lang w:val="cs-CZ" w:eastAsia="cs-CZ"/>
              </w:rPr>
              <w:tab/>
            </w:r>
            <w:r w:rsidR="00B35C66" w:rsidRPr="003B459D">
              <w:rPr>
                <w:rStyle w:val="Hypertextovodkaz"/>
                <w:rFonts w:ascii="Times New Roman" w:hAnsi="Times New Roman" w:cs="Times New Roman"/>
                <w:noProof/>
                <w:lang w:val="en-GB"/>
              </w:rPr>
              <w:t>Step 1: Preparing the sample bottle filled with nitrogen</w:t>
            </w:r>
            <w:r w:rsidR="00B35C66">
              <w:rPr>
                <w:noProof/>
                <w:webHidden/>
              </w:rPr>
              <w:tab/>
            </w:r>
            <w:r w:rsidR="00B35C66">
              <w:rPr>
                <w:noProof/>
                <w:webHidden/>
              </w:rPr>
              <w:fldChar w:fldCharType="begin"/>
            </w:r>
            <w:r w:rsidR="00B35C66">
              <w:rPr>
                <w:noProof/>
                <w:webHidden/>
              </w:rPr>
              <w:instrText xml:space="preserve"> PAGEREF _Toc152753478 \h </w:instrText>
            </w:r>
            <w:r w:rsidR="00B35C66">
              <w:rPr>
                <w:noProof/>
                <w:webHidden/>
              </w:rPr>
            </w:r>
            <w:r w:rsidR="00B35C66">
              <w:rPr>
                <w:noProof/>
                <w:webHidden/>
              </w:rPr>
              <w:fldChar w:fldCharType="separate"/>
            </w:r>
            <w:r w:rsidR="00DD4AB2">
              <w:rPr>
                <w:noProof/>
                <w:webHidden/>
              </w:rPr>
              <w:t>3</w:t>
            </w:r>
            <w:r w:rsidR="00B35C66">
              <w:rPr>
                <w:noProof/>
                <w:webHidden/>
              </w:rPr>
              <w:fldChar w:fldCharType="end"/>
            </w:r>
          </w:hyperlink>
        </w:p>
        <w:p w14:paraId="6975AD51" w14:textId="38B851F5" w:rsidR="00B35C66" w:rsidRDefault="001C734B">
          <w:pPr>
            <w:pStyle w:val="Obsah3"/>
            <w:tabs>
              <w:tab w:val="left" w:pos="880"/>
              <w:tab w:val="right" w:leader="dot" w:pos="9205"/>
            </w:tabs>
            <w:rPr>
              <w:noProof/>
              <w:lang w:val="cs-CZ" w:eastAsia="cs-CZ"/>
            </w:rPr>
          </w:pPr>
          <w:hyperlink w:anchor="_Toc152753479" w:history="1">
            <w:r w:rsidR="00B35C66" w:rsidRPr="003B459D">
              <w:rPr>
                <w:rStyle w:val="Hypertextovodkaz"/>
                <w:rFonts w:ascii="Times New Roman" w:hAnsi="Times New Roman" w:cs="Times New Roman"/>
                <w:noProof/>
                <w:lang w:val="en-GB"/>
              </w:rPr>
              <w:t>b)</w:t>
            </w:r>
            <w:r w:rsidR="00B35C66">
              <w:rPr>
                <w:noProof/>
                <w:lang w:val="cs-CZ" w:eastAsia="cs-CZ"/>
              </w:rPr>
              <w:tab/>
            </w:r>
            <w:r w:rsidR="00B35C66" w:rsidRPr="003B459D">
              <w:rPr>
                <w:rStyle w:val="Hypertextovodkaz"/>
                <w:rFonts w:ascii="Times New Roman" w:hAnsi="Times New Roman" w:cs="Times New Roman"/>
                <w:noProof/>
                <w:lang w:val="en-GB"/>
              </w:rPr>
              <w:t>Step 2: Water sample</w:t>
            </w:r>
            <w:r w:rsidR="00B35C66">
              <w:rPr>
                <w:noProof/>
                <w:webHidden/>
              </w:rPr>
              <w:tab/>
            </w:r>
            <w:r w:rsidR="00B35C66">
              <w:rPr>
                <w:noProof/>
                <w:webHidden/>
              </w:rPr>
              <w:fldChar w:fldCharType="begin"/>
            </w:r>
            <w:r w:rsidR="00B35C66">
              <w:rPr>
                <w:noProof/>
                <w:webHidden/>
              </w:rPr>
              <w:instrText xml:space="preserve"> PAGEREF _Toc152753479 \h </w:instrText>
            </w:r>
            <w:r w:rsidR="00B35C66">
              <w:rPr>
                <w:noProof/>
                <w:webHidden/>
              </w:rPr>
            </w:r>
            <w:r w:rsidR="00B35C66">
              <w:rPr>
                <w:noProof/>
                <w:webHidden/>
              </w:rPr>
              <w:fldChar w:fldCharType="separate"/>
            </w:r>
            <w:r w:rsidR="00DD4AB2">
              <w:rPr>
                <w:noProof/>
                <w:webHidden/>
              </w:rPr>
              <w:t>3</w:t>
            </w:r>
            <w:r w:rsidR="00B35C66">
              <w:rPr>
                <w:noProof/>
                <w:webHidden/>
              </w:rPr>
              <w:fldChar w:fldCharType="end"/>
            </w:r>
          </w:hyperlink>
        </w:p>
        <w:p w14:paraId="6286E15A" w14:textId="5FAF0032" w:rsidR="00B35C66" w:rsidRDefault="001C734B">
          <w:pPr>
            <w:pStyle w:val="Obsah3"/>
            <w:tabs>
              <w:tab w:val="left" w:pos="880"/>
              <w:tab w:val="right" w:leader="dot" w:pos="9205"/>
            </w:tabs>
            <w:rPr>
              <w:noProof/>
              <w:lang w:val="cs-CZ" w:eastAsia="cs-CZ"/>
            </w:rPr>
          </w:pPr>
          <w:hyperlink w:anchor="_Toc152753480" w:history="1">
            <w:r w:rsidR="00B35C66" w:rsidRPr="003B459D">
              <w:rPr>
                <w:rStyle w:val="Hypertextovodkaz"/>
                <w:rFonts w:ascii="Times New Roman" w:hAnsi="Times New Roman" w:cs="Times New Roman"/>
                <w:noProof/>
                <w:lang w:val="en-GB"/>
              </w:rPr>
              <w:t>c)</w:t>
            </w:r>
            <w:r w:rsidR="00B35C66">
              <w:rPr>
                <w:noProof/>
                <w:lang w:val="cs-CZ" w:eastAsia="cs-CZ"/>
              </w:rPr>
              <w:tab/>
            </w:r>
            <w:r w:rsidR="00B35C66" w:rsidRPr="003B459D">
              <w:rPr>
                <w:rStyle w:val="Hypertextovodkaz"/>
                <w:rFonts w:ascii="Times New Roman" w:hAnsi="Times New Roman" w:cs="Times New Roman"/>
                <w:noProof/>
                <w:lang w:val="en-GB"/>
              </w:rPr>
              <w:t>Step 3: Finish</w:t>
            </w:r>
            <w:r w:rsidR="00B35C66">
              <w:rPr>
                <w:noProof/>
                <w:webHidden/>
              </w:rPr>
              <w:tab/>
            </w:r>
            <w:r w:rsidR="00B35C66">
              <w:rPr>
                <w:noProof/>
                <w:webHidden/>
              </w:rPr>
              <w:fldChar w:fldCharType="begin"/>
            </w:r>
            <w:r w:rsidR="00B35C66">
              <w:rPr>
                <w:noProof/>
                <w:webHidden/>
              </w:rPr>
              <w:instrText xml:space="preserve"> PAGEREF _Toc152753480 \h </w:instrText>
            </w:r>
            <w:r w:rsidR="00B35C66">
              <w:rPr>
                <w:noProof/>
                <w:webHidden/>
              </w:rPr>
            </w:r>
            <w:r w:rsidR="00B35C66">
              <w:rPr>
                <w:noProof/>
                <w:webHidden/>
              </w:rPr>
              <w:fldChar w:fldCharType="separate"/>
            </w:r>
            <w:r w:rsidR="00DD4AB2">
              <w:rPr>
                <w:noProof/>
                <w:webHidden/>
              </w:rPr>
              <w:t>5</w:t>
            </w:r>
            <w:r w:rsidR="00B35C66">
              <w:rPr>
                <w:noProof/>
                <w:webHidden/>
              </w:rPr>
              <w:fldChar w:fldCharType="end"/>
            </w:r>
          </w:hyperlink>
        </w:p>
        <w:p w14:paraId="6B802D3B" w14:textId="4C605395" w:rsidR="00B35C66" w:rsidRDefault="001C734B">
          <w:pPr>
            <w:pStyle w:val="Obsah2"/>
            <w:tabs>
              <w:tab w:val="left" w:pos="660"/>
              <w:tab w:val="right" w:leader="dot" w:pos="9205"/>
            </w:tabs>
            <w:rPr>
              <w:noProof/>
              <w:lang w:val="cs-CZ" w:eastAsia="cs-CZ"/>
            </w:rPr>
          </w:pPr>
          <w:hyperlink w:anchor="_Toc152753481" w:history="1">
            <w:r w:rsidR="00B35C66" w:rsidRPr="003B459D">
              <w:rPr>
                <w:rStyle w:val="Hypertextovodkaz"/>
                <w:rFonts w:ascii="Times New Roman" w:hAnsi="Times New Roman" w:cs="Times New Roman"/>
                <w:noProof/>
                <w:lang w:val="en-GB"/>
              </w:rPr>
              <w:t>4.</w:t>
            </w:r>
            <w:r w:rsidR="00B35C66">
              <w:rPr>
                <w:noProof/>
                <w:lang w:val="cs-CZ" w:eastAsia="cs-CZ"/>
              </w:rPr>
              <w:tab/>
            </w:r>
            <w:r w:rsidR="00B35C66" w:rsidRPr="003B459D">
              <w:rPr>
                <w:rStyle w:val="Hypertextovodkaz"/>
                <w:rFonts w:ascii="Times New Roman" w:hAnsi="Times New Roman" w:cs="Times New Roman"/>
                <w:noProof/>
                <w:lang w:val="en-GB"/>
              </w:rPr>
              <w:t>Sample shipment</w:t>
            </w:r>
            <w:r w:rsidR="00B35C66">
              <w:rPr>
                <w:noProof/>
                <w:webHidden/>
              </w:rPr>
              <w:tab/>
            </w:r>
            <w:r w:rsidR="00B35C66">
              <w:rPr>
                <w:noProof/>
                <w:webHidden/>
              </w:rPr>
              <w:fldChar w:fldCharType="begin"/>
            </w:r>
            <w:r w:rsidR="00B35C66">
              <w:rPr>
                <w:noProof/>
                <w:webHidden/>
              </w:rPr>
              <w:instrText xml:space="preserve"> PAGEREF _Toc152753481 \h </w:instrText>
            </w:r>
            <w:r w:rsidR="00B35C66">
              <w:rPr>
                <w:noProof/>
                <w:webHidden/>
              </w:rPr>
            </w:r>
            <w:r w:rsidR="00B35C66">
              <w:rPr>
                <w:noProof/>
                <w:webHidden/>
              </w:rPr>
              <w:fldChar w:fldCharType="separate"/>
            </w:r>
            <w:r w:rsidR="00DD4AB2">
              <w:rPr>
                <w:noProof/>
                <w:webHidden/>
              </w:rPr>
              <w:t>5</w:t>
            </w:r>
            <w:r w:rsidR="00B35C66">
              <w:rPr>
                <w:noProof/>
                <w:webHidden/>
              </w:rPr>
              <w:fldChar w:fldCharType="end"/>
            </w:r>
          </w:hyperlink>
        </w:p>
        <w:p w14:paraId="5B17C33A" w14:textId="023FDCDE" w:rsidR="006E5DD9" w:rsidRPr="004E0052" w:rsidRDefault="006E5DD9" w:rsidP="00082DD9">
          <w:pPr>
            <w:jc w:val="both"/>
            <w:rPr>
              <w:rFonts w:ascii="Times New Roman" w:hAnsi="Times New Roman" w:cs="Times New Roman"/>
              <w:sz w:val="24"/>
              <w:szCs w:val="24"/>
              <w:lang w:val="en-GB"/>
            </w:rPr>
          </w:pPr>
          <w:r w:rsidRPr="004E0052">
            <w:rPr>
              <w:rFonts w:ascii="Times New Roman" w:hAnsi="Times New Roman" w:cs="Times New Roman"/>
              <w:b/>
              <w:sz w:val="24"/>
              <w:szCs w:val="24"/>
              <w:lang w:val="en-GB"/>
            </w:rPr>
            <w:fldChar w:fldCharType="end"/>
          </w:r>
        </w:p>
      </w:sdtContent>
    </w:sdt>
    <w:p w14:paraId="437D37F8" w14:textId="22F6AA89" w:rsidR="002F6B81" w:rsidRPr="00713FB0" w:rsidRDefault="002F6B81" w:rsidP="00082DD9">
      <w:pPr>
        <w:pStyle w:val="Nadpis2"/>
        <w:numPr>
          <w:ilvl w:val="0"/>
          <w:numId w:val="16"/>
        </w:numPr>
        <w:spacing w:before="120"/>
        <w:ind w:left="284" w:hanging="284"/>
        <w:jc w:val="both"/>
        <w:rPr>
          <w:rFonts w:ascii="Times New Roman" w:hAnsi="Times New Roman" w:cs="Times New Roman"/>
          <w:sz w:val="28"/>
          <w:szCs w:val="24"/>
          <w:lang w:val="en-GB"/>
        </w:rPr>
      </w:pPr>
      <w:bookmarkStart w:id="3" w:name="_Toc152753475"/>
      <w:r w:rsidRPr="00713FB0">
        <w:rPr>
          <w:rFonts w:ascii="Times New Roman" w:hAnsi="Times New Roman" w:cs="Times New Roman"/>
          <w:sz w:val="28"/>
          <w:szCs w:val="24"/>
          <w:lang w:val="en-GB"/>
        </w:rPr>
        <w:t xml:space="preserve">Material </w:t>
      </w:r>
      <w:r w:rsidR="00F60C83" w:rsidRPr="00713FB0">
        <w:rPr>
          <w:rFonts w:ascii="Times New Roman" w:hAnsi="Times New Roman" w:cs="Times New Roman"/>
          <w:sz w:val="28"/>
          <w:szCs w:val="24"/>
          <w:lang w:val="en-GB"/>
        </w:rPr>
        <w:t xml:space="preserve">supply </w:t>
      </w:r>
      <w:r w:rsidRPr="00713FB0">
        <w:rPr>
          <w:rFonts w:ascii="Times New Roman" w:hAnsi="Times New Roman" w:cs="Times New Roman"/>
          <w:sz w:val="28"/>
          <w:szCs w:val="24"/>
          <w:lang w:val="en-GB"/>
        </w:rPr>
        <w:t>description</w:t>
      </w:r>
      <w:bookmarkEnd w:id="3"/>
    </w:p>
    <w:p w14:paraId="0768A24F" w14:textId="733EE566" w:rsidR="00812C1F" w:rsidRPr="004E0052" w:rsidRDefault="00F60C83" w:rsidP="00082DD9">
      <w:pPr>
        <w:jc w:val="both"/>
        <w:rPr>
          <w:rFonts w:ascii="Times New Roman" w:hAnsi="Times New Roman" w:cs="Times New Roman"/>
          <w:i/>
          <w:sz w:val="24"/>
          <w:szCs w:val="24"/>
          <w:lang w:val="en-GB"/>
        </w:rPr>
      </w:pPr>
      <w:r w:rsidRPr="004E0052">
        <w:rPr>
          <w:rFonts w:ascii="Times New Roman" w:hAnsi="Times New Roman" w:cs="Times New Roman"/>
          <w:i/>
          <w:sz w:val="24"/>
          <w:szCs w:val="24"/>
          <w:lang w:val="en-GB"/>
        </w:rPr>
        <w:t>This material w</w:t>
      </w:r>
      <w:r w:rsidR="0003776C" w:rsidRPr="004E0052">
        <w:rPr>
          <w:rFonts w:ascii="Times New Roman" w:hAnsi="Times New Roman" w:cs="Times New Roman"/>
          <w:i/>
          <w:sz w:val="24"/>
          <w:szCs w:val="24"/>
          <w:lang w:val="en-GB"/>
        </w:rPr>
        <w:t xml:space="preserve">ill be </w:t>
      </w:r>
      <w:r w:rsidRPr="004E0052">
        <w:rPr>
          <w:rFonts w:ascii="Times New Roman" w:hAnsi="Times New Roman" w:cs="Times New Roman"/>
          <w:i/>
          <w:sz w:val="24"/>
          <w:szCs w:val="24"/>
          <w:lang w:val="en-GB"/>
        </w:rPr>
        <w:t>sent</w:t>
      </w:r>
      <w:r w:rsidR="0003776C" w:rsidRPr="004E0052">
        <w:rPr>
          <w:rFonts w:ascii="Times New Roman" w:hAnsi="Times New Roman" w:cs="Times New Roman"/>
          <w:i/>
          <w:sz w:val="24"/>
          <w:szCs w:val="24"/>
          <w:lang w:val="en-GB"/>
        </w:rPr>
        <w:t xml:space="preserve"> from the lab to the field:</w:t>
      </w:r>
    </w:p>
    <w:p w14:paraId="16A83D21" w14:textId="70CC13AC" w:rsidR="008233F9" w:rsidRPr="004E0052" w:rsidRDefault="00AE024F" w:rsidP="29978298">
      <w:pPr>
        <w:pStyle w:val="Odstavecseseznamem"/>
        <w:numPr>
          <w:ilvl w:val="0"/>
          <w:numId w:val="11"/>
        </w:numPr>
        <w:ind w:left="360"/>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2</w:t>
      </w:r>
      <w:r w:rsidR="00A14904" w:rsidRPr="004E0052">
        <w:rPr>
          <w:rFonts w:ascii="Times New Roman" w:hAnsi="Times New Roman" w:cs="Times New Roman"/>
          <w:sz w:val="24"/>
          <w:szCs w:val="24"/>
          <w:lang w:val="en-GB"/>
        </w:rPr>
        <w:t xml:space="preserve"> x </w:t>
      </w:r>
      <w:r w:rsidR="00450CCD" w:rsidRPr="004E0052">
        <w:rPr>
          <w:rFonts w:ascii="Times New Roman" w:hAnsi="Times New Roman" w:cs="Times New Roman"/>
          <w:sz w:val="24"/>
          <w:szCs w:val="24"/>
          <w:lang w:val="en-GB"/>
        </w:rPr>
        <w:t>pressure-resistant</w:t>
      </w:r>
      <w:r w:rsidR="26852CD5" w:rsidRPr="004E0052">
        <w:rPr>
          <w:rFonts w:ascii="Times New Roman" w:hAnsi="Times New Roman" w:cs="Times New Roman"/>
          <w:sz w:val="24"/>
          <w:szCs w:val="24"/>
          <w:lang w:val="en-GB"/>
        </w:rPr>
        <w:t xml:space="preserve"> (picture A</w:t>
      </w:r>
      <w:r w:rsidR="5777CD75" w:rsidRPr="004E0052">
        <w:rPr>
          <w:rFonts w:ascii="Times New Roman" w:hAnsi="Times New Roman" w:cs="Times New Roman"/>
          <w:sz w:val="24"/>
          <w:szCs w:val="24"/>
          <w:lang w:val="en-GB"/>
        </w:rPr>
        <w:t xml:space="preserve"> – Figure 1)</w:t>
      </w:r>
      <w:r w:rsidR="00450CCD" w:rsidRPr="004E0052">
        <w:rPr>
          <w:rFonts w:ascii="Times New Roman" w:hAnsi="Times New Roman" w:cs="Times New Roman"/>
          <w:sz w:val="24"/>
          <w:szCs w:val="24"/>
          <w:lang w:val="en-GB"/>
        </w:rPr>
        <w:t>, anaerobic</w:t>
      </w:r>
      <w:r w:rsidR="0003776C" w:rsidRPr="004E0052">
        <w:rPr>
          <w:rFonts w:ascii="Times New Roman" w:hAnsi="Times New Roman" w:cs="Times New Roman"/>
          <w:sz w:val="24"/>
          <w:szCs w:val="24"/>
          <w:lang w:val="en-GB"/>
        </w:rPr>
        <w:t xml:space="preserve"> (N</w:t>
      </w:r>
      <w:r w:rsidR="0003776C" w:rsidRPr="004E0052">
        <w:rPr>
          <w:rFonts w:ascii="Times New Roman" w:hAnsi="Times New Roman" w:cs="Times New Roman"/>
          <w:sz w:val="24"/>
          <w:szCs w:val="24"/>
          <w:vertAlign w:val="subscript"/>
          <w:lang w:val="en-GB"/>
        </w:rPr>
        <w:t>2</w:t>
      </w:r>
      <w:r w:rsidR="004167BD" w:rsidRPr="004E0052">
        <w:rPr>
          <w:rFonts w:ascii="Times New Roman" w:hAnsi="Times New Roman" w:cs="Times New Roman"/>
          <w:sz w:val="24"/>
          <w:szCs w:val="24"/>
          <w:lang w:val="en-GB"/>
        </w:rPr>
        <w:t xml:space="preserve"> </w:t>
      </w:r>
      <w:r w:rsidR="0003776C" w:rsidRPr="004E0052">
        <w:rPr>
          <w:rFonts w:ascii="Times New Roman" w:hAnsi="Times New Roman" w:cs="Times New Roman"/>
          <w:sz w:val="24"/>
          <w:szCs w:val="24"/>
          <w:lang w:val="en-GB"/>
        </w:rPr>
        <w:t>or argon flushed)</w:t>
      </w:r>
      <w:r w:rsidR="004167BD" w:rsidRPr="004E0052">
        <w:rPr>
          <w:rFonts w:ascii="Times New Roman" w:hAnsi="Times New Roman" w:cs="Times New Roman"/>
          <w:sz w:val="24"/>
          <w:szCs w:val="24"/>
          <w:lang w:val="en-GB"/>
        </w:rPr>
        <w:t xml:space="preserve"> 1L each</w:t>
      </w:r>
      <w:r w:rsidR="00450CCD" w:rsidRPr="004E0052">
        <w:rPr>
          <w:rFonts w:ascii="Times New Roman" w:hAnsi="Times New Roman" w:cs="Times New Roman"/>
          <w:sz w:val="24"/>
          <w:szCs w:val="24"/>
          <w:lang w:val="en-GB"/>
        </w:rPr>
        <w:t>, sterile</w:t>
      </w:r>
      <w:r w:rsidR="0003776C" w:rsidRPr="004E0052">
        <w:rPr>
          <w:rFonts w:ascii="Times New Roman" w:hAnsi="Times New Roman" w:cs="Times New Roman"/>
          <w:sz w:val="24"/>
          <w:szCs w:val="24"/>
          <w:lang w:val="en-GB"/>
        </w:rPr>
        <w:t xml:space="preserve"> (autoclaved)</w:t>
      </w:r>
      <w:r w:rsidR="00450CCD" w:rsidRPr="004E0052">
        <w:rPr>
          <w:rFonts w:ascii="Times New Roman" w:hAnsi="Times New Roman" w:cs="Times New Roman"/>
          <w:sz w:val="24"/>
          <w:szCs w:val="24"/>
          <w:lang w:val="en-GB"/>
        </w:rPr>
        <w:t xml:space="preserve"> glass bottles</w:t>
      </w:r>
      <w:r w:rsidR="00560CC4" w:rsidRPr="004E0052">
        <w:rPr>
          <w:rFonts w:ascii="Times New Roman" w:hAnsi="Times New Roman" w:cs="Times New Roman"/>
          <w:sz w:val="24"/>
          <w:szCs w:val="24"/>
          <w:lang w:val="en-GB"/>
        </w:rPr>
        <w:t xml:space="preserve"> </w:t>
      </w:r>
      <w:r w:rsidR="008233F9" w:rsidRPr="004E0052">
        <w:rPr>
          <w:rFonts w:ascii="Times New Roman" w:hAnsi="Times New Roman" w:cs="Times New Roman"/>
          <w:sz w:val="24"/>
          <w:szCs w:val="24"/>
          <w:lang w:val="en-GB"/>
        </w:rPr>
        <w:t xml:space="preserve">closed with thick butyl rubber stopper </w:t>
      </w:r>
      <w:r w:rsidR="36740BBC" w:rsidRPr="004E0052">
        <w:rPr>
          <w:rFonts w:ascii="Times New Roman" w:hAnsi="Times New Roman" w:cs="Times New Roman"/>
          <w:sz w:val="24"/>
          <w:szCs w:val="24"/>
          <w:lang w:val="en-GB"/>
        </w:rPr>
        <w:t>(picture B – Figure 1)</w:t>
      </w:r>
      <w:r w:rsidR="008233F9" w:rsidRPr="004E0052">
        <w:rPr>
          <w:rFonts w:ascii="Times New Roman" w:hAnsi="Times New Roman" w:cs="Times New Roman"/>
          <w:sz w:val="24"/>
          <w:szCs w:val="24"/>
          <w:lang w:val="en-GB"/>
        </w:rPr>
        <w:t xml:space="preserve"> and a red crew cap</w:t>
      </w:r>
      <w:r w:rsidR="2DA643AF" w:rsidRPr="004E0052">
        <w:rPr>
          <w:rFonts w:ascii="Times New Roman" w:hAnsi="Times New Roman" w:cs="Times New Roman"/>
          <w:sz w:val="24"/>
          <w:szCs w:val="24"/>
          <w:lang w:val="en-GB"/>
        </w:rPr>
        <w:t xml:space="preserve"> (picture A – Figure 1)</w:t>
      </w:r>
      <w:r w:rsidR="008233F9" w:rsidRPr="004E0052">
        <w:rPr>
          <w:rFonts w:ascii="Times New Roman" w:hAnsi="Times New Roman" w:cs="Times New Roman"/>
          <w:sz w:val="24"/>
          <w:szCs w:val="24"/>
          <w:lang w:val="en-GB"/>
        </w:rPr>
        <w:t>.</w:t>
      </w:r>
    </w:p>
    <w:p w14:paraId="239EC1C2" w14:textId="603ADB38" w:rsidR="002151D0" w:rsidRPr="004E0052" w:rsidRDefault="00F60C83" w:rsidP="29978298">
      <w:pPr>
        <w:pStyle w:val="Odstavecseseznamem"/>
        <w:numPr>
          <w:ilvl w:val="0"/>
          <w:numId w:val="11"/>
        </w:numPr>
        <w:ind w:left="360"/>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Tubing with sterile filter </w:t>
      </w:r>
      <w:r w:rsidR="7F93D5E1" w:rsidRPr="004E0052">
        <w:rPr>
          <w:rFonts w:ascii="Times New Roman" w:hAnsi="Times New Roman" w:cs="Times New Roman"/>
          <w:sz w:val="24"/>
          <w:szCs w:val="24"/>
          <w:lang w:val="en-GB"/>
        </w:rPr>
        <w:t xml:space="preserve">(0.2 µm) </w:t>
      </w:r>
      <w:r w:rsidRPr="004E0052">
        <w:rPr>
          <w:rFonts w:ascii="Times New Roman" w:hAnsi="Times New Roman" w:cs="Times New Roman"/>
          <w:sz w:val="24"/>
          <w:szCs w:val="24"/>
          <w:lang w:val="en-GB"/>
        </w:rPr>
        <w:t xml:space="preserve">for </w:t>
      </w:r>
      <w:r w:rsidR="008724F7" w:rsidRPr="004E0052">
        <w:rPr>
          <w:rFonts w:ascii="Times New Roman" w:hAnsi="Times New Roman" w:cs="Times New Roman"/>
          <w:sz w:val="24"/>
          <w:szCs w:val="24"/>
          <w:lang w:val="en-GB"/>
        </w:rPr>
        <w:t>flushing the sample</w:t>
      </w:r>
      <w:r w:rsidRPr="004E0052">
        <w:rPr>
          <w:rFonts w:ascii="Times New Roman" w:hAnsi="Times New Roman" w:cs="Times New Roman"/>
          <w:sz w:val="24"/>
          <w:szCs w:val="24"/>
          <w:lang w:val="en-GB"/>
        </w:rPr>
        <w:t xml:space="preserve"> with </w:t>
      </w:r>
      <w:r w:rsidR="008724F7" w:rsidRPr="004E0052">
        <w:rPr>
          <w:rFonts w:ascii="Times New Roman" w:hAnsi="Times New Roman" w:cs="Times New Roman"/>
          <w:sz w:val="24"/>
          <w:szCs w:val="24"/>
          <w:lang w:val="en-GB"/>
        </w:rPr>
        <w:t>nitrogen</w:t>
      </w:r>
      <w:r w:rsidRPr="004E0052">
        <w:rPr>
          <w:rFonts w:ascii="Times New Roman" w:hAnsi="Times New Roman" w:cs="Times New Roman"/>
          <w:sz w:val="24"/>
          <w:szCs w:val="24"/>
          <w:lang w:val="en-GB"/>
        </w:rPr>
        <w:t xml:space="preserve"> - sterile packed in </w:t>
      </w:r>
      <w:r w:rsidR="002151D0" w:rsidRPr="004E0052">
        <w:rPr>
          <w:rFonts w:ascii="Times New Roman" w:hAnsi="Times New Roman" w:cs="Times New Roman"/>
          <w:sz w:val="24"/>
          <w:szCs w:val="24"/>
          <w:lang w:val="en-GB"/>
        </w:rPr>
        <w:t>aluminum</w:t>
      </w:r>
      <w:r w:rsidRPr="004E0052">
        <w:rPr>
          <w:rFonts w:ascii="Times New Roman" w:hAnsi="Times New Roman" w:cs="Times New Roman"/>
          <w:sz w:val="24"/>
          <w:szCs w:val="24"/>
          <w:lang w:val="en-GB"/>
        </w:rPr>
        <w:t xml:space="preserve"> foil or autoclavable / sterile </w:t>
      </w:r>
      <w:r w:rsidR="0026411B" w:rsidRPr="004E0052">
        <w:rPr>
          <w:rFonts w:ascii="Times New Roman" w:hAnsi="Times New Roman" w:cs="Times New Roman"/>
          <w:sz w:val="24"/>
          <w:szCs w:val="24"/>
          <w:lang w:val="en-GB"/>
        </w:rPr>
        <w:t>plastic</w:t>
      </w:r>
      <w:r w:rsidRPr="004E0052">
        <w:rPr>
          <w:rFonts w:ascii="Times New Roman" w:hAnsi="Times New Roman" w:cs="Times New Roman"/>
          <w:sz w:val="24"/>
          <w:szCs w:val="24"/>
          <w:lang w:val="en-GB"/>
        </w:rPr>
        <w:t xml:space="preserve"> bags</w:t>
      </w:r>
      <w:r w:rsidR="01B0EF88" w:rsidRPr="004E0052">
        <w:rPr>
          <w:rFonts w:ascii="Times New Roman" w:hAnsi="Times New Roman" w:cs="Times New Roman"/>
          <w:sz w:val="24"/>
          <w:szCs w:val="24"/>
          <w:lang w:val="en-GB"/>
        </w:rPr>
        <w:t xml:space="preserve"> (picture D – Figure 1)</w:t>
      </w:r>
      <w:r w:rsidR="002151D0" w:rsidRPr="004E0052">
        <w:rPr>
          <w:rFonts w:ascii="Times New Roman" w:hAnsi="Times New Roman" w:cs="Times New Roman"/>
          <w:sz w:val="24"/>
          <w:szCs w:val="24"/>
          <w:lang w:val="en-GB"/>
        </w:rPr>
        <w:t xml:space="preserve">. </w:t>
      </w:r>
    </w:p>
    <w:p w14:paraId="1A92060A" w14:textId="77777777" w:rsidR="00081318" w:rsidRPr="004E0052" w:rsidRDefault="00081318" w:rsidP="00082DD9">
      <w:pPr>
        <w:pStyle w:val="Bezmezer"/>
        <w:spacing w:before="120" w:line="276" w:lineRule="auto"/>
        <w:ind w:left="360"/>
        <w:jc w:val="both"/>
        <w:rPr>
          <w:rFonts w:ascii="Times New Roman" w:hAnsi="Times New Roman" w:cs="Times New Roman"/>
          <w:color w:val="FF0000"/>
          <w:sz w:val="24"/>
          <w:szCs w:val="24"/>
          <w:lang w:val="en-GB"/>
        </w:rPr>
      </w:pPr>
      <w:r w:rsidRPr="004E0052">
        <w:rPr>
          <w:rFonts w:ascii="Times New Roman" w:hAnsi="Times New Roman" w:cs="Times New Roman"/>
          <w:color w:val="FF0000"/>
          <w:sz w:val="24"/>
          <w:szCs w:val="24"/>
          <w:lang w:val="en-GB"/>
        </w:rPr>
        <w:t>!!!</w:t>
      </w:r>
      <w:r w:rsidR="002151D0" w:rsidRPr="004E0052">
        <w:rPr>
          <w:rFonts w:ascii="Times New Roman" w:hAnsi="Times New Roman" w:cs="Times New Roman"/>
          <w:color w:val="FF0000"/>
          <w:sz w:val="24"/>
          <w:szCs w:val="24"/>
          <w:lang w:val="en-GB"/>
        </w:rPr>
        <w:t xml:space="preserve"> The </w:t>
      </w:r>
      <w:r w:rsidR="00F60C83" w:rsidRPr="004E0052">
        <w:rPr>
          <w:rFonts w:ascii="Times New Roman" w:hAnsi="Times New Roman" w:cs="Times New Roman"/>
          <w:color w:val="FF0000"/>
          <w:sz w:val="24"/>
          <w:szCs w:val="24"/>
          <w:lang w:val="en-GB"/>
        </w:rPr>
        <w:t xml:space="preserve">diameter of pressure reducer outlet </w:t>
      </w:r>
      <w:r w:rsidR="002151D0" w:rsidRPr="004E0052">
        <w:rPr>
          <w:rFonts w:ascii="Times New Roman" w:hAnsi="Times New Roman" w:cs="Times New Roman"/>
          <w:color w:val="FF0000"/>
          <w:sz w:val="24"/>
          <w:szCs w:val="24"/>
          <w:lang w:val="en-GB"/>
        </w:rPr>
        <w:t xml:space="preserve">needs to be discussed </w:t>
      </w:r>
      <w:r w:rsidR="00F60C83" w:rsidRPr="004E0052">
        <w:rPr>
          <w:rFonts w:ascii="Times New Roman" w:hAnsi="Times New Roman" w:cs="Times New Roman"/>
          <w:color w:val="FF0000"/>
          <w:sz w:val="24"/>
          <w:szCs w:val="24"/>
          <w:lang w:val="en-GB"/>
        </w:rPr>
        <w:t>beforehand</w:t>
      </w:r>
      <w:r w:rsidRPr="004E0052">
        <w:rPr>
          <w:rFonts w:ascii="Times New Roman" w:hAnsi="Times New Roman" w:cs="Times New Roman"/>
          <w:color w:val="FF0000"/>
          <w:sz w:val="24"/>
          <w:szCs w:val="24"/>
          <w:lang w:val="en-GB"/>
        </w:rPr>
        <w:t>!!!</w:t>
      </w:r>
    </w:p>
    <w:p w14:paraId="14FCB44A" w14:textId="79A067A9" w:rsidR="00861023" w:rsidRPr="004E0052" w:rsidRDefault="00F60C83" w:rsidP="00082DD9">
      <w:pPr>
        <w:pStyle w:val="Bezmezer"/>
        <w:numPr>
          <w:ilvl w:val="0"/>
          <w:numId w:val="15"/>
        </w:numPr>
        <w:spacing w:before="120" w:line="276" w:lineRule="auto"/>
        <w:ind w:left="360"/>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Tubes for </w:t>
      </w:r>
      <w:r w:rsidR="008724F7" w:rsidRPr="004E0052">
        <w:rPr>
          <w:rFonts w:ascii="Times New Roman" w:hAnsi="Times New Roman" w:cs="Times New Roman"/>
          <w:sz w:val="24"/>
          <w:szCs w:val="24"/>
          <w:lang w:val="en-GB"/>
        </w:rPr>
        <w:t xml:space="preserve">water </w:t>
      </w:r>
      <w:r w:rsidRPr="004E0052">
        <w:rPr>
          <w:rFonts w:ascii="Times New Roman" w:hAnsi="Times New Roman" w:cs="Times New Roman"/>
          <w:sz w:val="24"/>
          <w:szCs w:val="24"/>
          <w:lang w:val="en-GB"/>
        </w:rPr>
        <w:t xml:space="preserve">sampling </w:t>
      </w:r>
      <w:r w:rsidR="616C6B58" w:rsidRPr="004E0052">
        <w:rPr>
          <w:rFonts w:ascii="Times New Roman" w:hAnsi="Times New Roman" w:cs="Times New Roman"/>
          <w:sz w:val="24"/>
          <w:szCs w:val="24"/>
          <w:lang w:val="en-GB"/>
        </w:rPr>
        <w:t>(picture C – Figure 1)</w:t>
      </w:r>
      <w:r w:rsidRPr="004E0052">
        <w:rPr>
          <w:rFonts w:ascii="Times New Roman" w:hAnsi="Times New Roman" w:cs="Times New Roman"/>
          <w:sz w:val="24"/>
          <w:szCs w:val="24"/>
          <w:lang w:val="en-GB"/>
        </w:rPr>
        <w:t xml:space="preserve"> </w:t>
      </w:r>
      <w:r w:rsidR="002151D0" w:rsidRPr="004E0052">
        <w:rPr>
          <w:rFonts w:ascii="Times New Roman" w:hAnsi="Times New Roman" w:cs="Times New Roman"/>
          <w:sz w:val="24"/>
          <w:szCs w:val="24"/>
          <w:lang w:val="en-GB"/>
        </w:rPr>
        <w:t xml:space="preserve">including the connectors to attach the tubing to the tap, </w:t>
      </w:r>
      <w:r w:rsidRPr="004E0052">
        <w:rPr>
          <w:rFonts w:ascii="Times New Roman" w:hAnsi="Times New Roman" w:cs="Times New Roman"/>
          <w:sz w:val="24"/>
          <w:szCs w:val="24"/>
          <w:lang w:val="en-GB"/>
        </w:rPr>
        <w:t xml:space="preserve">sterile packed in aluminum foil or autoclavable plastic bags/ sterile </w:t>
      </w:r>
      <w:r w:rsidR="0026411B" w:rsidRPr="004E0052">
        <w:rPr>
          <w:rFonts w:ascii="Times New Roman" w:hAnsi="Times New Roman" w:cs="Times New Roman"/>
          <w:sz w:val="24"/>
          <w:szCs w:val="24"/>
          <w:lang w:val="en-GB"/>
        </w:rPr>
        <w:t>plastic</w:t>
      </w:r>
      <w:r w:rsidRPr="004E0052">
        <w:rPr>
          <w:rFonts w:ascii="Times New Roman" w:hAnsi="Times New Roman" w:cs="Times New Roman"/>
          <w:sz w:val="24"/>
          <w:szCs w:val="24"/>
          <w:lang w:val="en-GB"/>
        </w:rPr>
        <w:t xml:space="preserve"> bags. </w:t>
      </w:r>
    </w:p>
    <w:p w14:paraId="5E2291DD" w14:textId="3F185A4C" w:rsidR="00B12991" w:rsidRPr="004E0052" w:rsidRDefault="00B12991" w:rsidP="29978298">
      <w:pPr>
        <w:pStyle w:val="Odstavecseseznamem"/>
        <w:numPr>
          <w:ilvl w:val="0"/>
          <w:numId w:val="11"/>
        </w:numPr>
        <w:ind w:left="360"/>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Sterile stock </w:t>
      </w:r>
      <w:r w:rsidR="00F74DBD" w:rsidRPr="004E0052">
        <w:rPr>
          <w:rFonts w:ascii="Times New Roman" w:hAnsi="Times New Roman" w:cs="Times New Roman"/>
          <w:sz w:val="24"/>
          <w:szCs w:val="24"/>
          <w:lang w:val="en-GB"/>
        </w:rPr>
        <w:t xml:space="preserve">of </w:t>
      </w:r>
      <w:r w:rsidRPr="004E0052">
        <w:rPr>
          <w:rFonts w:ascii="Times New Roman" w:hAnsi="Times New Roman" w:cs="Times New Roman"/>
          <w:sz w:val="24"/>
          <w:szCs w:val="24"/>
          <w:lang w:val="en-GB"/>
        </w:rPr>
        <w:t>butyl stoppers</w:t>
      </w:r>
      <w:r w:rsidR="09CC87A3" w:rsidRPr="004E0052">
        <w:rPr>
          <w:rFonts w:ascii="Times New Roman" w:hAnsi="Times New Roman" w:cs="Times New Roman"/>
          <w:sz w:val="24"/>
          <w:szCs w:val="24"/>
          <w:lang w:val="en-GB"/>
        </w:rPr>
        <w:t xml:space="preserve"> (picture B – Figure 1)</w:t>
      </w:r>
      <w:r w:rsidRPr="004E0052">
        <w:rPr>
          <w:rFonts w:ascii="Times New Roman" w:hAnsi="Times New Roman" w:cs="Times New Roman"/>
          <w:sz w:val="24"/>
          <w:szCs w:val="24"/>
          <w:lang w:val="en-GB"/>
        </w:rPr>
        <w:t>, single packed (t</w:t>
      </w:r>
      <w:r w:rsidR="00F74DBD" w:rsidRPr="004E0052">
        <w:rPr>
          <w:rFonts w:ascii="Times New Roman" w:hAnsi="Times New Roman" w:cs="Times New Roman"/>
          <w:sz w:val="24"/>
          <w:szCs w:val="24"/>
          <w:lang w:val="en-GB"/>
        </w:rPr>
        <w:t>o</w:t>
      </w:r>
      <w:r w:rsidRPr="004E0052" w:rsidDel="00E3771C">
        <w:rPr>
          <w:rFonts w:ascii="Times New Roman" w:hAnsi="Times New Roman" w:cs="Times New Roman"/>
          <w:sz w:val="24"/>
          <w:szCs w:val="24"/>
          <w:lang w:val="en-GB"/>
        </w:rPr>
        <w:t xml:space="preserve"> </w:t>
      </w:r>
      <w:r w:rsidRPr="004E0052">
        <w:rPr>
          <w:rFonts w:ascii="Times New Roman" w:hAnsi="Times New Roman" w:cs="Times New Roman"/>
          <w:sz w:val="24"/>
          <w:szCs w:val="24"/>
          <w:lang w:val="en-GB"/>
        </w:rPr>
        <w:t>be used in case of stopper contamination during sampling)</w:t>
      </w:r>
    </w:p>
    <w:p w14:paraId="3D9D3960" w14:textId="4853CEA6" w:rsidR="00861023" w:rsidRPr="004E0052" w:rsidRDefault="00861023" w:rsidP="29978298">
      <w:pPr>
        <w:pStyle w:val="Odstavecseseznamem"/>
        <w:numPr>
          <w:ilvl w:val="0"/>
          <w:numId w:val="11"/>
        </w:numPr>
        <w:ind w:left="360"/>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Several garbage bags</w:t>
      </w:r>
      <w:r w:rsidR="73BE5AF9" w:rsidRPr="004E0052">
        <w:rPr>
          <w:rFonts w:ascii="Times New Roman" w:hAnsi="Times New Roman" w:cs="Times New Roman"/>
          <w:sz w:val="24"/>
          <w:szCs w:val="24"/>
          <w:lang w:val="en-GB"/>
        </w:rPr>
        <w:t xml:space="preserve"> (picture F – Figure 1)</w:t>
      </w:r>
    </w:p>
    <w:p w14:paraId="31C1C46A" w14:textId="3B05D8AA" w:rsidR="002719A7" w:rsidRPr="004E0052" w:rsidRDefault="002719A7" w:rsidP="00082DD9">
      <w:pPr>
        <w:pStyle w:val="Odstavecseseznamem"/>
        <w:numPr>
          <w:ilvl w:val="0"/>
          <w:numId w:val="11"/>
        </w:numPr>
        <w:ind w:left="360"/>
        <w:contextualSpacing w:val="0"/>
        <w:jc w:val="both"/>
        <w:rPr>
          <w:rFonts w:ascii="Times New Roman" w:hAnsi="Times New Roman" w:cs="Times New Roman"/>
          <w:sz w:val="24"/>
          <w:szCs w:val="24"/>
          <w:lang w:val="en-GB"/>
        </w:rPr>
      </w:pPr>
      <w:r w:rsidRPr="5E070C53">
        <w:rPr>
          <w:rFonts w:ascii="Times New Roman" w:hAnsi="Times New Roman" w:cs="Times New Roman"/>
          <w:sz w:val="24"/>
          <w:szCs w:val="24"/>
          <w:lang w:val="en-GB"/>
        </w:rPr>
        <w:t>Styrofoam boxes for sampling bottles transport</w:t>
      </w:r>
      <w:r w:rsidR="002E4456" w:rsidRPr="5E070C53">
        <w:rPr>
          <w:rFonts w:ascii="Times New Roman" w:hAnsi="Times New Roman" w:cs="Times New Roman"/>
          <w:sz w:val="24"/>
          <w:szCs w:val="24"/>
          <w:lang w:val="en-GB"/>
        </w:rPr>
        <w:t xml:space="preserve"> (picture A – Figure 1)</w:t>
      </w:r>
      <w:r w:rsidRPr="5E070C53">
        <w:rPr>
          <w:rFonts w:ascii="Times New Roman" w:hAnsi="Times New Roman" w:cs="Times New Roman"/>
          <w:sz w:val="24"/>
          <w:szCs w:val="24"/>
          <w:lang w:val="en-GB"/>
        </w:rPr>
        <w:t>.</w:t>
      </w:r>
    </w:p>
    <w:p w14:paraId="44E60713" w14:textId="2332AF3D" w:rsidR="56BEC1F4" w:rsidRDefault="56BEC1F4" w:rsidP="5E070C53">
      <w:pPr>
        <w:pStyle w:val="Odstavecseseznamem"/>
        <w:numPr>
          <w:ilvl w:val="0"/>
          <w:numId w:val="11"/>
        </w:numPr>
        <w:ind w:left="360"/>
        <w:jc w:val="both"/>
        <w:rPr>
          <w:rFonts w:ascii="Times New Roman" w:hAnsi="Times New Roman" w:cs="Times New Roman"/>
          <w:sz w:val="24"/>
          <w:szCs w:val="24"/>
          <w:lang w:val="en-GB"/>
        </w:rPr>
      </w:pPr>
      <w:r w:rsidRPr="5E070C53">
        <w:rPr>
          <w:rFonts w:ascii="Times New Roman" w:hAnsi="Times New Roman" w:cs="Times New Roman"/>
          <w:sz w:val="24"/>
          <w:szCs w:val="24"/>
          <w:lang w:val="en-GB"/>
        </w:rPr>
        <w:t>Laboratory gloves</w:t>
      </w:r>
    </w:p>
    <w:p w14:paraId="352AB206" w14:textId="04542A4B" w:rsidR="00EB4BD0" w:rsidRPr="004E0052" w:rsidRDefault="00F049D1" w:rsidP="00082DD9">
      <w:pPr>
        <w:pStyle w:val="Bezmezer"/>
        <w:numPr>
          <w:ilvl w:val="0"/>
          <w:numId w:val="3"/>
        </w:numPr>
        <w:spacing w:before="120"/>
        <w:ind w:left="360"/>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Disinfectant w</w:t>
      </w:r>
      <w:r w:rsidR="00142A0D" w:rsidRPr="004E0052">
        <w:rPr>
          <w:rFonts w:ascii="Times New Roman" w:hAnsi="Times New Roman" w:cs="Times New Roman"/>
          <w:sz w:val="24"/>
          <w:szCs w:val="24"/>
          <w:lang w:val="en-GB"/>
        </w:rPr>
        <w:t>ipes or similar for wiping</w:t>
      </w:r>
      <w:r w:rsidR="36C30FB0" w:rsidRPr="004E0052">
        <w:rPr>
          <w:rFonts w:ascii="Times New Roman" w:hAnsi="Times New Roman" w:cs="Times New Roman"/>
          <w:sz w:val="24"/>
          <w:szCs w:val="24"/>
          <w:lang w:val="en-GB"/>
        </w:rPr>
        <w:t xml:space="preserve"> and gloves (picture E – Figure 1)</w:t>
      </w:r>
      <w:r w:rsidR="00142A0D" w:rsidRPr="004E0052">
        <w:rPr>
          <w:rFonts w:ascii="Times New Roman" w:hAnsi="Times New Roman" w:cs="Times New Roman"/>
          <w:sz w:val="24"/>
          <w:szCs w:val="24"/>
          <w:lang w:val="en-GB"/>
        </w:rPr>
        <w:t>.</w:t>
      </w:r>
    </w:p>
    <w:p w14:paraId="05990CEA" w14:textId="6D5DF8BE" w:rsidR="00A46F74" w:rsidRPr="004E0052" w:rsidRDefault="00A46F74" w:rsidP="004F7F81">
      <w:pPr>
        <w:pStyle w:val="Bezmezer"/>
        <w:tabs>
          <w:tab w:val="left" w:pos="2688"/>
        </w:tabs>
        <w:spacing w:before="120"/>
        <w:jc w:val="both"/>
        <w:rPr>
          <w:rFonts w:ascii="Times New Roman" w:hAnsi="Times New Roman" w:cs="Times New Roman"/>
          <w:sz w:val="24"/>
          <w:szCs w:val="24"/>
          <w:lang w:val="en-GB"/>
        </w:rPr>
      </w:pPr>
    </w:p>
    <w:p w14:paraId="588A5DC4" w14:textId="4F08C535" w:rsidR="004826ED" w:rsidRPr="004E0052" w:rsidRDefault="004826ED" w:rsidP="004826ED">
      <w:pPr>
        <w:jc w:val="both"/>
        <w:rPr>
          <w:rFonts w:ascii="Times New Roman" w:hAnsi="Times New Roman" w:cs="Times New Roman"/>
          <w:i/>
          <w:sz w:val="24"/>
          <w:szCs w:val="24"/>
          <w:lang w:val="en-GB"/>
        </w:rPr>
      </w:pPr>
      <w:r w:rsidRPr="004E0052">
        <w:rPr>
          <w:rFonts w:ascii="Times New Roman" w:hAnsi="Times New Roman" w:cs="Times New Roman"/>
          <w:i/>
          <w:sz w:val="24"/>
          <w:szCs w:val="24"/>
          <w:lang w:val="en-GB"/>
        </w:rPr>
        <w:t>This material needs to be provided by the field operator:</w:t>
      </w:r>
    </w:p>
    <w:p w14:paraId="4589F50A" w14:textId="634028C5" w:rsidR="004826ED" w:rsidRPr="004E0052" w:rsidRDefault="004826ED" w:rsidP="00510146">
      <w:pPr>
        <w:pStyle w:val="Bezmezer"/>
        <w:numPr>
          <w:ilvl w:val="0"/>
          <w:numId w:val="23"/>
        </w:numPr>
        <w:spacing w:before="120" w:line="276" w:lineRule="auto"/>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N</w:t>
      </w:r>
      <w:r w:rsidRPr="004E0052">
        <w:rPr>
          <w:rFonts w:ascii="Times New Roman" w:hAnsi="Times New Roman" w:cs="Times New Roman"/>
          <w:sz w:val="24"/>
          <w:szCs w:val="24"/>
          <w:vertAlign w:val="subscript"/>
          <w:lang w:val="en-GB"/>
        </w:rPr>
        <w:t>2</w:t>
      </w:r>
      <w:r w:rsidRPr="004E0052">
        <w:rPr>
          <w:rFonts w:ascii="Times New Roman" w:hAnsi="Times New Roman" w:cs="Times New Roman"/>
          <w:sz w:val="24"/>
          <w:szCs w:val="24"/>
          <w:lang w:val="en-GB"/>
        </w:rPr>
        <w:t xml:space="preserve"> or Ar gas pressure bottle. Better N2 quality of advantage (5.0, 99.99% N</w:t>
      </w:r>
      <w:r w:rsidRPr="004E0052">
        <w:rPr>
          <w:rFonts w:ascii="Times New Roman" w:hAnsi="Times New Roman" w:cs="Times New Roman"/>
          <w:sz w:val="24"/>
          <w:szCs w:val="24"/>
          <w:vertAlign w:val="subscript"/>
          <w:lang w:val="en-GB"/>
        </w:rPr>
        <w:t xml:space="preserve">2 </w:t>
      </w:r>
      <w:r w:rsidRPr="004E0052">
        <w:rPr>
          <w:rFonts w:ascii="Times New Roman" w:hAnsi="Times New Roman" w:cs="Times New Roman"/>
          <w:sz w:val="24"/>
          <w:szCs w:val="24"/>
          <w:lang w:val="en-GB"/>
        </w:rPr>
        <w:t>or Ar).</w:t>
      </w:r>
    </w:p>
    <w:p w14:paraId="73F3E8EB" w14:textId="016F34B2" w:rsidR="00162947" w:rsidRPr="004E0052" w:rsidRDefault="00165282" w:rsidP="00082DD9">
      <w:pPr>
        <w:pStyle w:val="Bezmezer"/>
        <w:spacing w:before="120"/>
        <w:jc w:val="both"/>
        <w:rPr>
          <w:rFonts w:ascii="Times New Roman" w:hAnsi="Times New Roman" w:cs="Times New Roman"/>
          <w:sz w:val="24"/>
          <w:szCs w:val="24"/>
          <w:lang w:val="en-GB"/>
        </w:rPr>
      </w:pPr>
      <w:r w:rsidRPr="004E0052">
        <w:rPr>
          <w:rFonts w:ascii="Times New Roman" w:hAnsi="Times New Roman" w:cs="Times New Roman"/>
          <w:noProof/>
          <w:sz w:val="24"/>
          <w:szCs w:val="24"/>
          <w:lang w:val="en-GB"/>
        </w:rPr>
        <w:lastRenderedPageBreak/>
        <w:drawing>
          <wp:inline distT="0" distB="0" distL="0" distR="0" wp14:anchorId="1FECFCF5" wp14:editId="533E49D0">
            <wp:extent cx="4484915" cy="399384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04967" cy="4011702"/>
                    </a:xfrm>
                    <a:prstGeom prst="rect">
                      <a:avLst/>
                    </a:prstGeom>
                    <a:noFill/>
                  </pic:spPr>
                </pic:pic>
              </a:graphicData>
            </a:graphic>
          </wp:inline>
        </w:drawing>
      </w:r>
    </w:p>
    <w:p w14:paraId="01B34C72" w14:textId="05CD704C" w:rsidR="00F60C83" w:rsidRPr="004E0052" w:rsidRDefault="00AC3001" w:rsidP="00AC3001">
      <w:pPr>
        <w:pStyle w:val="Titulek"/>
        <w:rPr>
          <w:rFonts w:ascii="Times New Roman" w:hAnsi="Times New Roman" w:cs="Times New Roman"/>
          <w:b/>
          <w:sz w:val="22"/>
          <w:szCs w:val="24"/>
          <w:lang w:val="en-GB"/>
        </w:rPr>
      </w:pPr>
      <w:bookmarkStart w:id="4" w:name="_Ref162263810"/>
      <w:r w:rsidRPr="004E0052">
        <w:rPr>
          <w:sz w:val="22"/>
          <w:szCs w:val="24"/>
          <w:lang w:val="en-GB"/>
        </w:rPr>
        <w:t xml:space="preserve">Figure </w:t>
      </w:r>
      <w:r w:rsidRPr="004E0052">
        <w:rPr>
          <w:sz w:val="22"/>
          <w:szCs w:val="24"/>
          <w:lang w:val="en-GB"/>
        </w:rPr>
        <w:fldChar w:fldCharType="begin"/>
      </w:r>
      <w:r w:rsidRPr="00AC3001">
        <w:rPr>
          <w:lang w:val="en-GB"/>
        </w:rPr>
        <w:instrText xml:space="preserve"> SEQ Figure \* ARABIC </w:instrText>
      </w:r>
      <w:r w:rsidRPr="004E0052">
        <w:rPr>
          <w:sz w:val="22"/>
          <w:szCs w:val="24"/>
          <w:lang w:val="en-GB"/>
        </w:rPr>
        <w:fldChar w:fldCharType="separate"/>
      </w:r>
      <w:r w:rsidR="00DD4AB2">
        <w:rPr>
          <w:noProof/>
          <w:lang w:val="en-GB"/>
        </w:rPr>
        <w:t>1</w:t>
      </w:r>
      <w:r w:rsidRPr="004E0052">
        <w:rPr>
          <w:sz w:val="22"/>
          <w:szCs w:val="24"/>
          <w:lang w:val="en-GB"/>
        </w:rPr>
        <w:fldChar w:fldCharType="end"/>
      </w:r>
      <w:bookmarkEnd w:id="4"/>
      <w:r w:rsidRPr="004E0052">
        <w:rPr>
          <w:sz w:val="22"/>
          <w:szCs w:val="24"/>
          <w:lang w:val="en-GB"/>
        </w:rPr>
        <w:t>:</w:t>
      </w:r>
      <w:r w:rsidR="00F60C83" w:rsidRPr="004E0052">
        <w:rPr>
          <w:rFonts w:ascii="Times New Roman" w:hAnsi="Times New Roman" w:cs="Times New Roman"/>
          <w:color w:val="44536A"/>
          <w:sz w:val="22"/>
          <w:szCs w:val="24"/>
          <w:lang w:val="en-GB"/>
        </w:rPr>
        <w:t xml:space="preserve"> Supplies for </w:t>
      </w:r>
      <w:r w:rsidR="008724F7" w:rsidRPr="004E0052">
        <w:rPr>
          <w:rFonts w:ascii="Times New Roman" w:hAnsi="Times New Roman" w:cs="Times New Roman"/>
          <w:color w:val="44536A"/>
          <w:sz w:val="22"/>
          <w:szCs w:val="24"/>
          <w:lang w:val="en-GB"/>
        </w:rPr>
        <w:t>water</w:t>
      </w:r>
      <w:r w:rsidR="00F60C83" w:rsidRPr="004E0052">
        <w:rPr>
          <w:rFonts w:ascii="Times New Roman" w:hAnsi="Times New Roman" w:cs="Times New Roman"/>
          <w:color w:val="44536A"/>
          <w:sz w:val="22"/>
          <w:szCs w:val="24"/>
          <w:lang w:val="en-GB"/>
        </w:rPr>
        <w:t xml:space="preserve"> sampling</w:t>
      </w:r>
      <w:r w:rsidR="008724F7" w:rsidRPr="004E0052">
        <w:rPr>
          <w:rFonts w:ascii="Times New Roman" w:hAnsi="Times New Roman" w:cs="Times New Roman"/>
          <w:color w:val="44536A"/>
          <w:sz w:val="22"/>
          <w:szCs w:val="24"/>
          <w:lang w:val="en-GB"/>
        </w:rPr>
        <w:t>:</w:t>
      </w:r>
      <w:r w:rsidR="00F60C83" w:rsidRPr="004E0052">
        <w:rPr>
          <w:rFonts w:ascii="Times New Roman" w:hAnsi="Times New Roman" w:cs="Times New Roman"/>
          <w:color w:val="44536A"/>
          <w:sz w:val="22"/>
          <w:szCs w:val="24"/>
          <w:lang w:val="en-GB"/>
        </w:rPr>
        <w:t xml:space="preserve"> (</w:t>
      </w:r>
      <w:r w:rsidR="00F60C83" w:rsidRPr="004E0052">
        <w:rPr>
          <w:rFonts w:ascii="Times New Roman" w:hAnsi="Times New Roman" w:cs="Times New Roman"/>
          <w:sz w:val="22"/>
          <w:szCs w:val="24"/>
          <w:lang w:val="en-GB"/>
        </w:rPr>
        <w:t xml:space="preserve">A) </w:t>
      </w:r>
      <w:r w:rsidR="008724F7" w:rsidRPr="004E0052">
        <w:rPr>
          <w:rFonts w:ascii="Times New Roman" w:hAnsi="Times New Roman" w:cs="Times New Roman"/>
          <w:sz w:val="22"/>
          <w:szCs w:val="24"/>
          <w:lang w:val="en-GB"/>
        </w:rPr>
        <w:t>Sterile pressure</w:t>
      </w:r>
      <w:r w:rsidR="00165282" w:rsidRPr="004E0052">
        <w:rPr>
          <w:rFonts w:ascii="Times New Roman" w:hAnsi="Times New Roman" w:cs="Times New Roman"/>
          <w:sz w:val="22"/>
          <w:szCs w:val="24"/>
          <w:lang w:val="en-GB"/>
        </w:rPr>
        <w:t>-</w:t>
      </w:r>
      <w:r w:rsidR="008724F7" w:rsidRPr="004E0052">
        <w:rPr>
          <w:rFonts w:ascii="Times New Roman" w:hAnsi="Times New Roman" w:cs="Times New Roman"/>
          <w:sz w:val="22"/>
          <w:szCs w:val="24"/>
          <w:lang w:val="en-GB"/>
        </w:rPr>
        <w:t xml:space="preserve">resistant sample bottle packed in Styrofoam boxes, (B) rubber stoppers, (C) sterile tubing for water sampling (no filter attached), (D) sterile tubing with sterile filter for nitrogen flushing, </w:t>
      </w:r>
      <w:r w:rsidR="5B20FDDE" w:rsidRPr="004E0052">
        <w:rPr>
          <w:rFonts w:ascii="Times New Roman" w:hAnsi="Times New Roman" w:cs="Times New Roman"/>
          <w:sz w:val="22"/>
          <w:szCs w:val="24"/>
          <w:lang w:val="en-GB"/>
        </w:rPr>
        <w:t xml:space="preserve">(E) </w:t>
      </w:r>
      <w:r w:rsidR="008724F7" w:rsidRPr="004E0052">
        <w:rPr>
          <w:rFonts w:ascii="Times New Roman" w:hAnsi="Times New Roman" w:cs="Times New Roman"/>
          <w:sz w:val="22"/>
          <w:szCs w:val="24"/>
          <w:lang w:val="en-GB"/>
        </w:rPr>
        <w:t>disinfectant wipes and gloves, (</w:t>
      </w:r>
      <w:r w:rsidR="7955919B" w:rsidRPr="004E0052">
        <w:rPr>
          <w:rFonts w:ascii="Times New Roman" w:hAnsi="Times New Roman" w:cs="Times New Roman"/>
          <w:sz w:val="22"/>
          <w:szCs w:val="24"/>
          <w:lang w:val="en-GB"/>
        </w:rPr>
        <w:t>F</w:t>
      </w:r>
      <w:r w:rsidR="008724F7" w:rsidRPr="004E0052">
        <w:rPr>
          <w:rFonts w:ascii="Times New Roman" w:hAnsi="Times New Roman" w:cs="Times New Roman"/>
          <w:sz w:val="22"/>
          <w:szCs w:val="24"/>
          <w:lang w:val="en-GB"/>
        </w:rPr>
        <w:t>) garbage bags.</w:t>
      </w:r>
    </w:p>
    <w:p w14:paraId="53247BDF" w14:textId="41C8518A" w:rsidR="00F76589" w:rsidRPr="00713FB0" w:rsidRDefault="002F6B81" w:rsidP="00082DD9">
      <w:pPr>
        <w:pStyle w:val="Nadpis2"/>
        <w:numPr>
          <w:ilvl w:val="0"/>
          <w:numId w:val="16"/>
        </w:numPr>
        <w:spacing w:before="120"/>
        <w:ind w:left="284" w:hanging="284"/>
        <w:jc w:val="both"/>
        <w:rPr>
          <w:rFonts w:ascii="Times New Roman" w:hAnsi="Times New Roman" w:cs="Times New Roman"/>
          <w:sz w:val="28"/>
          <w:szCs w:val="24"/>
          <w:lang w:val="en-GB"/>
        </w:rPr>
      </w:pPr>
      <w:bookmarkStart w:id="5" w:name="_Toc152753476"/>
      <w:r w:rsidRPr="00713FB0">
        <w:rPr>
          <w:rFonts w:ascii="Times New Roman" w:hAnsi="Times New Roman" w:cs="Times New Roman"/>
          <w:sz w:val="28"/>
          <w:szCs w:val="24"/>
          <w:lang w:val="en-GB"/>
        </w:rPr>
        <w:t>Some explanation</w:t>
      </w:r>
      <w:bookmarkEnd w:id="5"/>
    </w:p>
    <w:p w14:paraId="0CFD5EBF" w14:textId="0748A8F2" w:rsidR="002151D0" w:rsidRPr="004E0052" w:rsidRDefault="002151D0" w:rsidP="00082DD9">
      <w:pPr>
        <w:jc w:val="both"/>
        <w:rPr>
          <w:rFonts w:ascii="Times New Roman" w:hAnsi="Times New Roman" w:cs="Times New Roman"/>
          <w:b/>
          <w:sz w:val="24"/>
          <w:szCs w:val="24"/>
          <w:lang w:val="en-GB"/>
        </w:rPr>
      </w:pPr>
      <w:r w:rsidRPr="004E0052">
        <w:rPr>
          <w:rFonts w:ascii="Times New Roman" w:hAnsi="Times New Roman" w:cs="Times New Roman"/>
          <w:b/>
          <w:sz w:val="24"/>
          <w:szCs w:val="24"/>
          <w:lang w:val="en-GB"/>
        </w:rPr>
        <w:t>Tube with sterile filter for N</w:t>
      </w:r>
      <w:r w:rsidRPr="004E0052">
        <w:rPr>
          <w:rFonts w:ascii="Times New Roman" w:hAnsi="Times New Roman" w:cs="Times New Roman"/>
          <w:b/>
          <w:sz w:val="24"/>
          <w:szCs w:val="24"/>
          <w:vertAlign w:val="subscript"/>
          <w:lang w:val="en-GB"/>
        </w:rPr>
        <w:t>2</w:t>
      </w:r>
      <w:r w:rsidR="004826ED" w:rsidRPr="004E0052">
        <w:rPr>
          <w:rFonts w:ascii="Times New Roman" w:hAnsi="Times New Roman" w:cs="Times New Roman"/>
          <w:b/>
          <w:sz w:val="24"/>
          <w:szCs w:val="24"/>
          <w:vertAlign w:val="subscript"/>
          <w:lang w:val="en-GB"/>
        </w:rPr>
        <w:t xml:space="preserve"> </w:t>
      </w:r>
      <w:r w:rsidRPr="004E0052">
        <w:rPr>
          <w:rFonts w:ascii="Times New Roman" w:hAnsi="Times New Roman" w:cs="Times New Roman"/>
          <w:b/>
          <w:sz w:val="24"/>
          <w:szCs w:val="24"/>
          <w:lang w:val="en-GB"/>
        </w:rPr>
        <w:t>fumigation:</w:t>
      </w:r>
    </w:p>
    <w:p w14:paraId="58658C5B" w14:textId="030EA79A" w:rsidR="002151D0" w:rsidRPr="004E0052" w:rsidRDefault="002151D0" w:rsidP="00082DD9">
      <w:pPr>
        <w:pStyle w:val="Bezmezer"/>
        <w:spacing w:before="120" w:line="276" w:lineRule="auto"/>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The tubes are used to flush the sample </w:t>
      </w:r>
      <w:r w:rsidR="00A8084F" w:rsidRPr="004E0052">
        <w:rPr>
          <w:rFonts w:ascii="Times New Roman" w:hAnsi="Times New Roman" w:cs="Times New Roman"/>
          <w:sz w:val="24"/>
          <w:szCs w:val="24"/>
          <w:lang w:val="en-GB"/>
        </w:rPr>
        <w:t xml:space="preserve">bottle </w:t>
      </w:r>
      <w:r w:rsidRPr="004E0052">
        <w:rPr>
          <w:rFonts w:ascii="Times New Roman" w:hAnsi="Times New Roman" w:cs="Times New Roman"/>
          <w:sz w:val="24"/>
          <w:szCs w:val="24"/>
          <w:lang w:val="en-GB"/>
        </w:rPr>
        <w:t>with N</w:t>
      </w:r>
      <w:r w:rsidRPr="004E0052">
        <w:rPr>
          <w:rFonts w:ascii="Times New Roman" w:hAnsi="Times New Roman" w:cs="Times New Roman"/>
          <w:sz w:val="24"/>
          <w:szCs w:val="24"/>
          <w:vertAlign w:val="subscript"/>
          <w:lang w:val="en-GB"/>
        </w:rPr>
        <w:t>2</w:t>
      </w:r>
      <w:r w:rsidRPr="004E0052">
        <w:rPr>
          <w:rFonts w:ascii="Times New Roman" w:hAnsi="Times New Roman" w:cs="Times New Roman"/>
          <w:sz w:val="24"/>
          <w:szCs w:val="24"/>
          <w:lang w:val="en-GB"/>
        </w:rPr>
        <w:t>. It needs to be clarified beforehand which connection the N</w:t>
      </w:r>
      <w:r w:rsidRPr="004E0052">
        <w:rPr>
          <w:rFonts w:ascii="Times New Roman" w:hAnsi="Times New Roman" w:cs="Times New Roman"/>
          <w:sz w:val="24"/>
          <w:szCs w:val="24"/>
          <w:vertAlign w:val="subscript"/>
          <w:lang w:val="en-GB"/>
        </w:rPr>
        <w:t>2</w:t>
      </w:r>
      <w:r w:rsidR="5D2E8AF7" w:rsidRPr="004E0052">
        <w:rPr>
          <w:rFonts w:ascii="Times New Roman" w:hAnsi="Times New Roman" w:cs="Times New Roman"/>
          <w:sz w:val="24"/>
          <w:szCs w:val="24"/>
          <w:vertAlign w:val="subscript"/>
          <w:lang w:val="en-GB"/>
        </w:rPr>
        <w:t xml:space="preserve"> </w:t>
      </w:r>
      <w:r w:rsidRPr="004E0052">
        <w:rPr>
          <w:rFonts w:ascii="Times New Roman" w:hAnsi="Times New Roman" w:cs="Times New Roman"/>
          <w:sz w:val="24"/>
          <w:szCs w:val="24"/>
          <w:lang w:val="en-GB"/>
        </w:rPr>
        <w:t xml:space="preserve">bottle has. The tubes </w:t>
      </w:r>
      <w:r w:rsidR="00A8084F" w:rsidRPr="004E0052">
        <w:rPr>
          <w:rFonts w:ascii="Times New Roman" w:hAnsi="Times New Roman" w:cs="Times New Roman"/>
          <w:sz w:val="24"/>
          <w:szCs w:val="24"/>
          <w:lang w:val="en-GB"/>
        </w:rPr>
        <w:t>are</w:t>
      </w:r>
      <w:r w:rsidRPr="004E0052">
        <w:rPr>
          <w:rFonts w:ascii="Times New Roman" w:hAnsi="Times New Roman" w:cs="Times New Roman"/>
          <w:sz w:val="24"/>
          <w:szCs w:val="24"/>
          <w:lang w:val="en-GB"/>
        </w:rPr>
        <w:t xml:space="preserve"> provided sterile by the lab. </w:t>
      </w:r>
    </w:p>
    <w:p w14:paraId="4AC66316" w14:textId="22FE4E97" w:rsidR="002151D0" w:rsidRPr="004E0052" w:rsidRDefault="00B12991" w:rsidP="00082DD9">
      <w:pPr>
        <w:pStyle w:val="Bezmezer"/>
        <w:spacing w:before="120" w:line="276" w:lineRule="auto"/>
        <w:jc w:val="both"/>
        <w:rPr>
          <w:rFonts w:ascii="Times New Roman" w:hAnsi="Times New Roman" w:cs="Times New Roman"/>
          <w:color w:val="FF0000"/>
          <w:sz w:val="24"/>
          <w:szCs w:val="24"/>
          <w:lang w:val="en-GB"/>
        </w:rPr>
      </w:pPr>
      <w:r w:rsidRPr="004E0052">
        <w:rPr>
          <w:rFonts w:ascii="Times New Roman" w:hAnsi="Times New Roman" w:cs="Times New Roman"/>
          <w:color w:val="FF0000"/>
          <w:sz w:val="24"/>
          <w:szCs w:val="24"/>
          <w:lang w:val="en-GB"/>
        </w:rPr>
        <w:t>The tubes c</w:t>
      </w:r>
      <w:r w:rsidR="002151D0" w:rsidRPr="004E0052">
        <w:rPr>
          <w:rFonts w:ascii="Times New Roman" w:hAnsi="Times New Roman" w:cs="Times New Roman"/>
          <w:color w:val="FF0000"/>
          <w:sz w:val="24"/>
          <w:szCs w:val="24"/>
          <w:lang w:val="en-GB"/>
        </w:rPr>
        <w:t>an be used for the entire sampling. Wipe the valve between different sampling points with ethano</w:t>
      </w:r>
      <w:r w:rsidR="00487B07" w:rsidRPr="004E0052">
        <w:rPr>
          <w:rFonts w:ascii="Times New Roman" w:hAnsi="Times New Roman" w:cs="Times New Roman"/>
          <w:color w:val="FF0000"/>
          <w:sz w:val="24"/>
          <w:szCs w:val="24"/>
          <w:lang w:val="en-GB"/>
        </w:rPr>
        <w:t>l</w:t>
      </w:r>
      <w:r w:rsidR="00404C89" w:rsidRPr="004E0052">
        <w:rPr>
          <w:rFonts w:ascii="Times New Roman" w:hAnsi="Times New Roman" w:cs="Times New Roman"/>
          <w:color w:val="FF0000"/>
          <w:sz w:val="24"/>
          <w:szCs w:val="24"/>
          <w:lang w:val="en-GB"/>
        </w:rPr>
        <w:t>/wipes</w:t>
      </w:r>
    </w:p>
    <w:p w14:paraId="39B0F92C" w14:textId="33572C6A" w:rsidR="00F76589" w:rsidRPr="004E0052" w:rsidRDefault="00E40833" w:rsidP="00082DD9">
      <w:pPr>
        <w:jc w:val="both"/>
        <w:rPr>
          <w:rFonts w:ascii="Times New Roman" w:hAnsi="Times New Roman" w:cs="Times New Roman"/>
          <w:b/>
          <w:sz w:val="24"/>
          <w:szCs w:val="24"/>
          <w:lang w:val="en-GB"/>
        </w:rPr>
      </w:pPr>
      <w:r w:rsidRPr="004E0052">
        <w:rPr>
          <w:rFonts w:ascii="Times New Roman" w:hAnsi="Times New Roman" w:cs="Times New Roman"/>
          <w:b/>
          <w:sz w:val="24"/>
          <w:szCs w:val="24"/>
          <w:lang w:val="en-GB"/>
        </w:rPr>
        <w:t>Tubes</w:t>
      </w:r>
      <w:r w:rsidR="00165267" w:rsidRPr="004E0052">
        <w:rPr>
          <w:rFonts w:ascii="Times New Roman" w:hAnsi="Times New Roman" w:cs="Times New Roman"/>
          <w:b/>
          <w:sz w:val="24"/>
          <w:szCs w:val="24"/>
          <w:lang w:val="en-GB"/>
        </w:rPr>
        <w:t xml:space="preserve"> for</w:t>
      </w:r>
      <w:r w:rsidRPr="004E0052">
        <w:rPr>
          <w:rFonts w:ascii="Times New Roman" w:hAnsi="Times New Roman" w:cs="Times New Roman"/>
          <w:b/>
          <w:sz w:val="24"/>
          <w:szCs w:val="24"/>
          <w:lang w:val="en-GB"/>
        </w:rPr>
        <w:t xml:space="preserve"> </w:t>
      </w:r>
      <w:r w:rsidR="00033B7E" w:rsidRPr="004E0052">
        <w:rPr>
          <w:rFonts w:ascii="Times New Roman" w:hAnsi="Times New Roman" w:cs="Times New Roman"/>
          <w:b/>
          <w:sz w:val="24"/>
          <w:szCs w:val="24"/>
          <w:lang w:val="en-GB"/>
        </w:rPr>
        <w:t xml:space="preserve">sampling: </w:t>
      </w:r>
    </w:p>
    <w:p w14:paraId="5553DAAF" w14:textId="596A3359" w:rsidR="00033B7E" w:rsidRPr="004E0052" w:rsidRDefault="00A8084F" w:rsidP="00082DD9">
      <w:p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The tubes are used to sample the water from the tap. </w:t>
      </w:r>
      <w:r w:rsidR="00487B07" w:rsidRPr="004E0052">
        <w:rPr>
          <w:rFonts w:ascii="Times New Roman" w:hAnsi="Times New Roman" w:cs="Times New Roman"/>
          <w:sz w:val="24"/>
          <w:szCs w:val="24"/>
          <w:lang w:val="en-GB"/>
        </w:rPr>
        <w:t>Approximately</w:t>
      </w:r>
      <w:r w:rsidRPr="004E0052">
        <w:rPr>
          <w:rFonts w:ascii="Times New Roman" w:hAnsi="Times New Roman" w:cs="Times New Roman"/>
          <w:sz w:val="24"/>
          <w:szCs w:val="24"/>
          <w:lang w:val="en-GB"/>
        </w:rPr>
        <w:t xml:space="preserve"> </w:t>
      </w:r>
      <w:r w:rsidR="002E4456" w:rsidRPr="004E0052">
        <w:rPr>
          <w:rFonts w:ascii="Times New Roman" w:hAnsi="Times New Roman" w:cs="Times New Roman"/>
          <w:sz w:val="24"/>
          <w:szCs w:val="24"/>
          <w:lang w:val="en-GB"/>
        </w:rPr>
        <w:t>2</w:t>
      </w:r>
      <w:r w:rsidR="004826ED" w:rsidRPr="004E0052">
        <w:rPr>
          <w:rFonts w:ascii="Times New Roman" w:hAnsi="Times New Roman" w:cs="Times New Roman"/>
          <w:sz w:val="24"/>
          <w:szCs w:val="24"/>
          <w:lang w:val="en-GB"/>
        </w:rPr>
        <w:t>-meter</w:t>
      </w:r>
      <w:r w:rsidR="00033B7E" w:rsidRPr="004E0052">
        <w:rPr>
          <w:rFonts w:ascii="Times New Roman" w:hAnsi="Times New Roman" w:cs="Times New Roman"/>
          <w:sz w:val="24"/>
          <w:szCs w:val="24"/>
          <w:lang w:val="en-GB"/>
        </w:rPr>
        <w:t xml:space="preserve"> </w:t>
      </w:r>
      <w:r w:rsidR="00E40833" w:rsidRPr="004E0052">
        <w:rPr>
          <w:rFonts w:ascii="Times New Roman" w:hAnsi="Times New Roman" w:cs="Times New Roman"/>
          <w:sz w:val="24"/>
          <w:szCs w:val="24"/>
          <w:lang w:val="en-GB"/>
        </w:rPr>
        <w:t>tub</w:t>
      </w:r>
      <w:r w:rsidR="006D7D92" w:rsidRPr="004E0052">
        <w:rPr>
          <w:rFonts w:ascii="Times New Roman" w:hAnsi="Times New Roman" w:cs="Times New Roman"/>
          <w:sz w:val="24"/>
          <w:szCs w:val="24"/>
          <w:lang w:val="en-GB"/>
        </w:rPr>
        <w:t>ing</w:t>
      </w:r>
      <w:r w:rsidR="00033B7E" w:rsidRPr="004E0052">
        <w:rPr>
          <w:rFonts w:ascii="Times New Roman" w:hAnsi="Times New Roman" w:cs="Times New Roman"/>
          <w:sz w:val="24"/>
          <w:szCs w:val="24"/>
          <w:lang w:val="en-GB"/>
        </w:rPr>
        <w:t xml:space="preserve"> </w:t>
      </w:r>
      <w:r w:rsidR="00487B07" w:rsidRPr="004E0052">
        <w:rPr>
          <w:rFonts w:ascii="Times New Roman" w:hAnsi="Times New Roman" w:cs="Times New Roman"/>
          <w:sz w:val="24"/>
          <w:szCs w:val="24"/>
          <w:lang w:val="en-GB"/>
        </w:rPr>
        <w:t xml:space="preserve">including necessary connectors to fit </w:t>
      </w:r>
      <w:r w:rsidR="00033B7E" w:rsidRPr="004E0052">
        <w:rPr>
          <w:rFonts w:ascii="Times New Roman" w:hAnsi="Times New Roman" w:cs="Times New Roman"/>
          <w:sz w:val="24"/>
          <w:szCs w:val="24"/>
          <w:lang w:val="en-GB"/>
        </w:rPr>
        <w:t xml:space="preserve">the outlet valve at the extraction </w:t>
      </w:r>
      <w:r w:rsidR="00E40833" w:rsidRPr="004E0052">
        <w:rPr>
          <w:rFonts w:ascii="Times New Roman" w:hAnsi="Times New Roman" w:cs="Times New Roman"/>
          <w:sz w:val="24"/>
          <w:szCs w:val="24"/>
          <w:lang w:val="en-GB"/>
        </w:rPr>
        <w:t>point</w:t>
      </w:r>
      <w:r w:rsidR="00EA7397" w:rsidRPr="004E0052">
        <w:rPr>
          <w:rFonts w:ascii="Times New Roman" w:hAnsi="Times New Roman" w:cs="Times New Roman"/>
          <w:sz w:val="24"/>
          <w:szCs w:val="24"/>
          <w:lang w:val="en-GB"/>
        </w:rPr>
        <w:t xml:space="preserve"> </w:t>
      </w:r>
      <w:r w:rsidRPr="004E0052">
        <w:rPr>
          <w:rFonts w:ascii="Times New Roman" w:hAnsi="Times New Roman" w:cs="Times New Roman"/>
          <w:sz w:val="24"/>
          <w:szCs w:val="24"/>
          <w:lang w:val="en-GB"/>
        </w:rPr>
        <w:t>are</w:t>
      </w:r>
      <w:r w:rsidR="00E40833" w:rsidRPr="004E0052">
        <w:rPr>
          <w:rFonts w:ascii="Times New Roman" w:hAnsi="Times New Roman" w:cs="Times New Roman"/>
          <w:sz w:val="24"/>
          <w:szCs w:val="24"/>
          <w:lang w:val="en-GB"/>
        </w:rPr>
        <w:t xml:space="preserve"> </w:t>
      </w:r>
      <w:r w:rsidRPr="004E0052">
        <w:rPr>
          <w:rFonts w:ascii="Times New Roman" w:hAnsi="Times New Roman" w:cs="Times New Roman"/>
          <w:sz w:val="24"/>
          <w:szCs w:val="24"/>
          <w:lang w:val="en-GB"/>
        </w:rPr>
        <w:t xml:space="preserve">provided </w:t>
      </w:r>
      <w:r w:rsidR="00480E4A" w:rsidRPr="004E0052">
        <w:rPr>
          <w:rFonts w:ascii="Times New Roman" w:hAnsi="Times New Roman" w:cs="Times New Roman"/>
          <w:sz w:val="24"/>
          <w:szCs w:val="24"/>
          <w:lang w:val="en-GB"/>
        </w:rPr>
        <w:t>sterile by us.</w:t>
      </w:r>
    </w:p>
    <w:p w14:paraId="3B60F9F6" w14:textId="7BC29ADD" w:rsidR="00810063" w:rsidRPr="004E0052" w:rsidRDefault="00E40833" w:rsidP="00082DD9">
      <w:pPr>
        <w:jc w:val="both"/>
        <w:rPr>
          <w:rFonts w:ascii="Times New Roman" w:hAnsi="Times New Roman" w:cs="Times New Roman"/>
          <w:color w:val="FF0000"/>
          <w:sz w:val="24"/>
          <w:szCs w:val="24"/>
          <w:lang w:val="en-GB"/>
        </w:rPr>
      </w:pPr>
      <w:r w:rsidRPr="004E0052">
        <w:rPr>
          <w:rFonts w:ascii="Times New Roman" w:hAnsi="Times New Roman" w:cs="Times New Roman"/>
          <w:color w:val="FF0000"/>
          <w:sz w:val="24"/>
          <w:szCs w:val="24"/>
          <w:lang w:val="en-GB"/>
        </w:rPr>
        <w:t>Use tubes only once</w:t>
      </w:r>
    </w:p>
    <w:p w14:paraId="4972678C" w14:textId="77777777" w:rsidR="00081318" w:rsidRPr="004E0052" w:rsidRDefault="00081318" w:rsidP="00082DD9">
      <w:pPr>
        <w:jc w:val="both"/>
        <w:rPr>
          <w:rFonts w:ascii="Times New Roman" w:hAnsi="Times New Roman" w:cs="Times New Roman"/>
          <w:color w:val="FF0000"/>
          <w:sz w:val="24"/>
          <w:szCs w:val="24"/>
          <w:lang w:val="en-GB"/>
        </w:rPr>
      </w:pPr>
    </w:p>
    <w:p w14:paraId="6DA81851" w14:textId="03A8B58E" w:rsidR="002F6B81" w:rsidRPr="00713FB0" w:rsidRDefault="002151D0" w:rsidP="00082DD9">
      <w:pPr>
        <w:pStyle w:val="Nadpis2"/>
        <w:numPr>
          <w:ilvl w:val="0"/>
          <w:numId w:val="16"/>
        </w:numPr>
        <w:spacing w:before="120"/>
        <w:ind w:left="284" w:hanging="284"/>
        <w:jc w:val="both"/>
        <w:rPr>
          <w:rFonts w:ascii="Times New Roman" w:hAnsi="Times New Roman" w:cs="Times New Roman"/>
          <w:sz w:val="28"/>
          <w:szCs w:val="24"/>
          <w:lang w:val="en-GB"/>
        </w:rPr>
      </w:pPr>
      <w:bookmarkStart w:id="6" w:name="_Toc152753477"/>
      <w:r w:rsidRPr="00713FB0">
        <w:rPr>
          <w:rFonts w:ascii="Times New Roman" w:hAnsi="Times New Roman" w:cs="Times New Roman"/>
          <w:sz w:val="28"/>
          <w:szCs w:val="24"/>
          <w:lang w:val="en-GB"/>
        </w:rPr>
        <w:t>Water sampling description</w:t>
      </w:r>
      <w:bookmarkEnd w:id="6"/>
      <w:r w:rsidRPr="00713FB0">
        <w:rPr>
          <w:rFonts w:ascii="Times New Roman" w:hAnsi="Times New Roman" w:cs="Times New Roman"/>
          <w:sz w:val="28"/>
          <w:szCs w:val="24"/>
          <w:lang w:val="en-GB"/>
        </w:rPr>
        <w:t xml:space="preserve"> </w:t>
      </w:r>
    </w:p>
    <w:p w14:paraId="2A871CDF" w14:textId="39908588" w:rsidR="00D773DB" w:rsidRPr="004E0052" w:rsidRDefault="00D773DB" w:rsidP="00082DD9">
      <w:pPr>
        <w:jc w:val="both"/>
        <w:rPr>
          <w:rFonts w:ascii="Times New Roman" w:hAnsi="Times New Roman" w:cs="Times New Roman"/>
          <w:sz w:val="24"/>
          <w:szCs w:val="24"/>
          <w:lang w:val="en-GB"/>
        </w:rPr>
      </w:pPr>
      <w:r w:rsidRPr="0C788EC4">
        <w:rPr>
          <w:rFonts w:ascii="Times New Roman" w:hAnsi="Times New Roman" w:cs="Times New Roman"/>
          <w:sz w:val="24"/>
          <w:szCs w:val="24"/>
          <w:lang w:val="en-GB"/>
        </w:rPr>
        <w:t>Best</w:t>
      </w:r>
      <w:r w:rsidR="00E40833" w:rsidRPr="0C788EC4">
        <w:rPr>
          <w:rFonts w:ascii="Times New Roman" w:hAnsi="Times New Roman" w:cs="Times New Roman"/>
          <w:sz w:val="24"/>
          <w:szCs w:val="24"/>
          <w:lang w:val="en-GB"/>
        </w:rPr>
        <w:t xml:space="preserve"> to be done</w:t>
      </w:r>
      <w:r w:rsidRPr="0C788EC4">
        <w:rPr>
          <w:rFonts w:ascii="Times New Roman" w:hAnsi="Times New Roman" w:cs="Times New Roman"/>
          <w:sz w:val="24"/>
          <w:szCs w:val="24"/>
          <w:lang w:val="en-GB"/>
        </w:rPr>
        <w:t xml:space="preserve"> with 2 people</w:t>
      </w:r>
      <w:r w:rsidR="002F6B81" w:rsidRPr="0C788EC4">
        <w:rPr>
          <w:rFonts w:ascii="Times New Roman" w:hAnsi="Times New Roman" w:cs="Times New Roman"/>
          <w:sz w:val="24"/>
          <w:szCs w:val="24"/>
          <w:lang w:val="en-GB"/>
        </w:rPr>
        <w:t>!</w:t>
      </w:r>
      <w:r w:rsidRPr="0C788EC4">
        <w:rPr>
          <w:rFonts w:ascii="Times New Roman" w:hAnsi="Times New Roman" w:cs="Times New Roman"/>
          <w:sz w:val="24"/>
          <w:szCs w:val="24"/>
          <w:lang w:val="en-GB"/>
        </w:rPr>
        <w:t xml:space="preserve"> </w:t>
      </w:r>
      <w:r w:rsidR="006359B4" w:rsidRPr="0C788EC4">
        <w:rPr>
          <w:rFonts w:ascii="Times New Roman" w:hAnsi="Times New Roman" w:cs="Times New Roman"/>
          <w:sz w:val="24"/>
          <w:szCs w:val="24"/>
          <w:lang w:val="en-GB"/>
        </w:rPr>
        <w:t>One</w:t>
      </w:r>
      <w:r w:rsidR="002F6B81" w:rsidRPr="0C788EC4">
        <w:rPr>
          <w:rFonts w:ascii="Times New Roman" w:hAnsi="Times New Roman" w:cs="Times New Roman"/>
          <w:sz w:val="24"/>
          <w:szCs w:val="24"/>
          <w:lang w:val="en-GB"/>
        </w:rPr>
        <w:t xml:space="preserve"> person</w:t>
      </w:r>
      <w:r w:rsidRPr="0C788EC4">
        <w:rPr>
          <w:rFonts w:ascii="Times New Roman" w:hAnsi="Times New Roman" w:cs="Times New Roman"/>
          <w:sz w:val="24"/>
          <w:szCs w:val="24"/>
          <w:lang w:val="en-GB"/>
        </w:rPr>
        <w:t xml:space="preserve"> takes care of the permanent N</w:t>
      </w:r>
      <w:r w:rsidRPr="0C788EC4">
        <w:rPr>
          <w:rFonts w:ascii="Times New Roman" w:hAnsi="Times New Roman" w:cs="Times New Roman"/>
          <w:sz w:val="24"/>
          <w:szCs w:val="24"/>
          <w:vertAlign w:val="subscript"/>
          <w:lang w:val="en-GB"/>
        </w:rPr>
        <w:t>2</w:t>
      </w:r>
      <w:r w:rsidRPr="0C788EC4">
        <w:rPr>
          <w:rFonts w:ascii="Times New Roman" w:hAnsi="Times New Roman" w:cs="Times New Roman"/>
          <w:sz w:val="24"/>
          <w:szCs w:val="24"/>
          <w:lang w:val="en-GB"/>
        </w:rPr>
        <w:t xml:space="preserve"> </w:t>
      </w:r>
      <w:r w:rsidR="00E40833" w:rsidRPr="0C788EC4">
        <w:rPr>
          <w:rFonts w:ascii="Times New Roman" w:hAnsi="Times New Roman" w:cs="Times New Roman"/>
          <w:sz w:val="24"/>
          <w:szCs w:val="24"/>
          <w:lang w:val="en-GB"/>
        </w:rPr>
        <w:t>flushing</w:t>
      </w:r>
      <w:r w:rsidRPr="0C788EC4">
        <w:rPr>
          <w:rFonts w:ascii="Times New Roman" w:hAnsi="Times New Roman" w:cs="Times New Roman"/>
          <w:sz w:val="24"/>
          <w:szCs w:val="24"/>
          <w:lang w:val="en-GB"/>
        </w:rPr>
        <w:t xml:space="preserve"> during sampling. The other performs the actual sampling.</w:t>
      </w:r>
    </w:p>
    <w:p w14:paraId="1C6B544F" w14:textId="5A40B97E" w:rsidR="006455AA" w:rsidRPr="004E0052" w:rsidRDefault="004826ED" w:rsidP="00082DD9">
      <w:pPr>
        <w:jc w:val="both"/>
        <w:rPr>
          <w:rFonts w:ascii="Times New Roman" w:hAnsi="Times New Roman" w:cs="Times New Roman"/>
          <w:color w:val="FF0000"/>
          <w:sz w:val="24"/>
          <w:szCs w:val="24"/>
          <w:lang w:val="en-GB"/>
        </w:rPr>
      </w:pPr>
      <w:r w:rsidRPr="004E0052">
        <w:rPr>
          <w:rFonts w:ascii="Times New Roman" w:hAnsi="Times New Roman" w:cs="Times New Roman"/>
          <w:color w:val="FF0000"/>
          <w:sz w:val="24"/>
          <w:szCs w:val="24"/>
          <w:lang w:val="en-GB"/>
        </w:rPr>
        <w:t>!!!</w:t>
      </w:r>
      <w:r w:rsidR="002F6B81" w:rsidRPr="004E0052">
        <w:rPr>
          <w:rFonts w:ascii="Times New Roman" w:hAnsi="Times New Roman" w:cs="Times New Roman"/>
          <w:color w:val="FF0000"/>
          <w:sz w:val="24"/>
          <w:szCs w:val="24"/>
          <w:lang w:val="en-GB"/>
        </w:rPr>
        <w:t xml:space="preserve"> Wear gloves</w:t>
      </w:r>
      <w:r w:rsidR="5C9ED049" w:rsidRPr="004E0052">
        <w:rPr>
          <w:rFonts w:ascii="Times New Roman" w:hAnsi="Times New Roman" w:cs="Times New Roman"/>
          <w:color w:val="FF0000"/>
          <w:sz w:val="24"/>
          <w:szCs w:val="24"/>
          <w:lang w:val="en-GB"/>
        </w:rPr>
        <w:t xml:space="preserve"> and sterilize </w:t>
      </w:r>
      <w:r w:rsidR="44133442" w:rsidRPr="004E0052">
        <w:rPr>
          <w:rFonts w:ascii="Times New Roman" w:hAnsi="Times New Roman" w:cs="Times New Roman"/>
          <w:color w:val="FF0000"/>
          <w:sz w:val="24"/>
          <w:szCs w:val="24"/>
          <w:lang w:val="en-GB"/>
        </w:rPr>
        <w:t>them</w:t>
      </w:r>
      <w:r w:rsidR="5C9ED049" w:rsidRPr="004E0052">
        <w:rPr>
          <w:rFonts w:ascii="Times New Roman" w:hAnsi="Times New Roman" w:cs="Times New Roman"/>
          <w:color w:val="FF0000"/>
          <w:sz w:val="24"/>
          <w:szCs w:val="24"/>
          <w:lang w:val="en-GB"/>
        </w:rPr>
        <w:t xml:space="preserve"> with the </w:t>
      </w:r>
      <w:r w:rsidR="528998A3" w:rsidRPr="004E0052">
        <w:rPr>
          <w:rFonts w:ascii="Times New Roman" w:hAnsi="Times New Roman" w:cs="Times New Roman"/>
          <w:color w:val="FF0000"/>
          <w:sz w:val="24"/>
          <w:szCs w:val="24"/>
          <w:lang w:val="en-GB"/>
        </w:rPr>
        <w:t>wipes!</w:t>
      </w:r>
      <w:r w:rsidR="00223C3B" w:rsidRPr="004E0052">
        <w:rPr>
          <w:rFonts w:ascii="Times New Roman" w:hAnsi="Times New Roman" w:cs="Times New Roman"/>
          <w:color w:val="FF0000"/>
          <w:sz w:val="24"/>
          <w:szCs w:val="24"/>
          <w:lang w:val="en-GB"/>
        </w:rPr>
        <w:t xml:space="preserve"> </w:t>
      </w:r>
      <w:r w:rsidR="00217835" w:rsidRPr="004E0052">
        <w:rPr>
          <w:rFonts w:ascii="Times New Roman" w:hAnsi="Times New Roman" w:cs="Times New Roman"/>
          <w:color w:val="FF0000"/>
          <w:sz w:val="24"/>
          <w:szCs w:val="24"/>
          <w:lang w:val="en-GB"/>
        </w:rPr>
        <w:t>Don't open anything beforehand, but always right before use!</w:t>
      </w:r>
      <w:r w:rsidRPr="004E0052">
        <w:rPr>
          <w:rFonts w:ascii="Times New Roman" w:hAnsi="Times New Roman" w:cs="Times New Roman"/>
          <w:color w:val="FF0000"/>
          <w:sz w:val="24"/>
          <w:szCs w:val="24"/>
          <w:lang w:val="en-GB"/>
        </w:rPr>
        <w:t>!!</w:t>
      </w:r>
    </w:p>
    <w:p w14:paraId="74E8A3F8" w14:textId="77777777" w:rsidR="004E0052" w:rsidRPr="004E0052" w:rsidRDefault="004E0052" w:rsidP="004E0052">
      <w:pPr>
        <w:jc w:val="both"/>
        <w:rPr>
          <w:rFonts w:ascii="Times New Roman" w:hAnsi="Times New Roman" w:cs="Times New Roman"/>
          <w:b/>
          <w:sz w:val="24"/>
          <w:szCs w:val="24"/>
          <w:lang w:val="en-GB"/>
        </w:rPr>
      </w:pPr>
      <w:r w:rsidRPr="004E0052">
        <w:rPr>
          <w:rFonts w:ascii="Times New Roman" w:hAnsi="Times New Roman" w:cs="Times New Roman"/>
          <w:b/>
          <w:sz w:val="24"/>
          <w:szCs w:val="24"/>
          <w:lang w:val="en-GB"/>
        </w:rPr>
        <w:t>The whole sampling protocol is summarized in a short video:</w:t>
      </w:r>
    </w:p>
    <w:p w14:paraId="1BE758E8" w14:textId="7A10E478" w:rsidR="004E0052" w:rsidRDefault="001C734B" w:rsidP="004E0052">
      <w:pPr>
        <w:jc w:val="both"/>
        <w:rPr>
          <w:rStyle w:val="Hypertextovodkaz"/>
          <w:rFonts w:ascii="Times New Roman" w:hAnsi="Times New Roman" w:cs="Times New Roman"/>
          <w:sz w:val="24"/>
          <w:szCs w:val="24"/>
        </w:rPr>
      </w:pPr>
      <w:hyperlink r:id="rId16">
        <w:r w:rsidR="004E0052" w:rsidRPr="0C788EC4">
          <w:rPr>
            <w:rStyle w:val="Hypertextovodkaz"/>
            <w:rFonts w:ascii="Times New Roman" w:hAnsi="Times New Roman" w:cs="Times New Roman"/>
            <w:sz w:val="24"/>
            <w:szCs w:val="24"/>
          </w:rPr>
          <w:t>https://youtu.be/e0utSDKVImk</w:t>
        </w:r>
      </w:hyperlink>
    </w:p>
    <w:p w14:paraId="7519C4A1" w14:textId="182D878A" w:rsidR="00254BDF" w:rsidRDefault="00254BDF" w:rsidP="0C788EC4">
      <w:pPr>
        <w:jc w:val="both"/>
        <w:rPr>
          <w:rFonts w:ascii="Times New Roman" w:hAnsi="Times New Roman" w:cs="Times New Roman"/>
          <w:b/>
          <w:bCs/>
          <w:sz w:val="24"/>
          <w:szCs w:val="24"/>
          <w:lang w:val="en-GB"/>
        </w:rPr>
      </w:pPr>
      <w:r w:rsidRPr="0C788EC4">
        <w:rPr>
          <w:rFonts w:ascii="Times New Roman" w:hAnsi="Times New Roman" w:cs="Times New Roman"/>
          <w:b/>
          <w:bCs/>
          <w:sz w:val="24"/>
          <w:szCs w:val="24"/>
          <w:lang w:val="en-GB"/>
        </w:rPr>
        <w:lastRenderedPageBreak/>
        <w:t>Important note: We need two 1l bottles filled with water at the end of sampling procedure, so you need to performed following procedure twice independently.</w:t>
      </w:r>
    </w:p>
    <w:p w14:paraId="25B580FE" w14:textId="77777777" w:rsidR="00254BDF" w:rsidRDefault="00254BDF" w:rsidP="0C788EC4">
      <w:pPr>
        <w:jc w:val="both"/>
        <w:rPr>
          <w:rFonts w:ascii="Times New Roman" w:hAnsi="Times New Roman" w:cs="Times New Roman"/>
          <w:b/>
          <w:bCs/>
          <w:sz w:val="24"/>
          <w:szCs w:val="24"/>
          <w:lang w:val="en-GB"/>
        </w:rPr>
      </w:pPr>
    </w:p>
    <w:p w14:paraId="199DBFD5" w14:textId="7B3F309F" w:rsidR="00217835" w:rsidRPr="00AC3001" w:rsidRDefault="00217835" w:rsidP="0C788EC4">
      <w:pPr>
        <w:pStyle w:val="Odstavecseseznamem"/>
        <w:numPr>
          <w:ilvl w:val="0"/>
          <w:numId w:val="17"/>
        </w:numPr>
        <w:jc w:val="both"/>
        <w:rPr>
          <w:rFonts w:ascii="Times New Roman" w:hAnsi="Times New Roman" w:cs="Times New Roman"/>
          <w:lang w:val="en-GB"/>
        </w:rPr>
      </w:pPr>
      <w:bookmarkStart w:id="7" w:name="_Toc152753478"/>
      <w:r w:rsidRPr="0C788EC4">
        <w:rPr>
          <w:rFonts w:ascii="Times New Roman" w:hAnsi="Times New Roman" w:cs="Times New Roman"/>
          <w:lang w:val="en-GB"/>
        </w:rPr>
        <w:t>Step 1</w:t>
      </w:r>
      <w:r w:rsidR="00066BCF" w:rsidRPr="0C788EC4">
        <w:rPr>
          <w:rFonts w:ascii="Times New Roman" w:hAnsi="Times New Roman" w:cs="Times New Roman"/>
          <w:lang w:val="en-GB"/>
        </w:rPr>
        <w:t>:</w:t>
      </w:r>
      <w:r w:rsidRPr="0C788EC4">
        <w:rPr>
          <w:rFonts w:ascii="Times New Roman" w:hAnsi="Times New Roman" w:cs="Times New Roman"/>
          <w:lang w:val="en-GB"/>
        </w:rPr>
        <w:t xml:space="preserve"> Preparing the </w:t>
      </w:r>
      <w:r w:rsidR="00066BCF" w:rsidRPr="0C788EC4">
        <w:rPr>
          <w:rFonts w:ascii="Times New Roman" w:hAnsi="Times New Roman" w:cs="Times New Roman"/>
          <w:lang w:val="en-GB"/>
        </w:rPr>
        <w:t>sample</w:t>
      </w:r>
      <w:r w:rsidR="009455B6" w:rsidRPr="0C788EC4">
        <w:rPr>
          <w:rFonts w:ascii="Times New Roman" w:hAnsi="Times New Roman" w:cs="Times New Roman"/>
          <w:lang w:val="en-GB"/>
        </w:rPr>
        <w:t xml:space="preserve"> </w:t>
      </w:r>
      <w:r w:rsidRPr="0C788EC4">
        <w:rPr>
          <w:rFonts w:ascii="Times New Roman" w:hAnsi="Times New Roman" w:cs="Times New Roman"/>
          <w:lang w:val="en-GB"/>
        </w:rPr>
        <w:t>bottle</w:t>
      </w:r>
      <w:r w:rsidR="00066BCF" w:rsidRPr="0C788EC4">
        <w:rPr>
          <w:rFonts w:ascii="Times New Roman" w:hAnsi="Times New Roman" w:cs="Times New Roman"/>
          <w:lang w:val="en-GB"/>
        </w:rPr>
        <w:t xml:space="preserve"> filled with nitrogen</w:t>
      </w:r>
      <w:bookmarkEnd w:id="7"/>
    </w:p>
    <w:p w14:paraId="53D508F9" w14:textId="1C5BFEEB" w:rsidR="004E0052" w:rsidRPr="00811FEF" w:rsidRDefault="004E0052" w:rsidP="004E0052">
      <w:pPr>
        <w:pStyle w:val="Odstavecseseznamem"/>
        <w:numPr>
          <w:ilvl w:val="0"/>
          <w:numId w:val="18"/>
        </w:numPr>
        <w:jc w:val="both"/>
        <w:rPr>
          <w:rFonts w:ascii="Times New Roman" w:hAnsi="Times New Roman" w:cs="Times New Roman"/>
          <w:sz w:val="24"/>
          <w:szCs w:val="24"/>
          <w:lang w:val="en-GB"/>
        </w:rPr>
      </w:pPr>
      <w:r w:rsidRPr="00811FEF">
        <w:rPr>
          <w:rFonts w:ascii="Times New Roman" w:hAnsi="Times New Roman" w:cs="Times New Roman"/>
          <w:sz w:val="24"/>
          <w:szCs w:val="24"/>
          <w:lang w:val="en-GB"/>
        </w:rPr>
        <w:t>Prepare all the sampling equipment (</w:t>
      </w:r>
      <w:r w:rsidRPr="0C788EC4">
        <w:rPr>
          <w:rFonts w:ascii="Times New Roman" w:hAnsi="Times New Roman" w:cs="Times New Roman"/>
          <w:sz w:val="24"/>
          <w:szCs w:val="24"/>
          <w:lang w:val="en-GB"/>
        </w:rPr>
        <w:fldChar w:fldCharType="begin"/>
      </w:r>
      <w:r w:rsidRPr="0C788EC4">
        <w:rPr>
          <w:rFonts w:ascii="Times New Roman" w:hAnsi="Times New Roman" w:cs="Times New Roman"/>
          <w:sz w:val="24"/>
          <w:szCs w:val="24"/>
          <w:lang w:val="en-GB"/>
        </w:rPr>
        <w:instrText xml:space="preserve"> REF _Ref162263810 \h </w:instrText>
      </w:r>
      <w:r w:rsidR="000F3978">
        <w:rPr>
          <w:rFonts w:ascii="Times New Roman" w:hAnsi="Times New Roman" w:cs="Times New Roman"/>
          <w:sz w:val="24"/>
          <w:szCs w:val="24"/>
          <w:lang w:val="en-GB"/>
        </w:rPr>
        <w:instrText xml:space="preserve"> \* MERGEFORMAT </w:instrText>
      </w:r>
      <w:r w:rsidRPr="0C788EC4">
        <w:rPr>
          <w:rFonts w:ascii="Times New Roman" w:hAnsi="Times New Roman" w:cs="Times New Roman"/>
          <w:sz w:val="24"/>
          <w:szCs w:val="24"/>
          <w:lang w:val="en-GB"/>
        </w:rPr>
      </w:r>
      <w:r w:rsidRPr="0C788EC4">
        <w:rPr>
          <w:rFonts w:ascii="Times New Roman" w:hAnsi="Times New Roman" w:cs="Times New Roman"/>
          <w:sz w:val="24"/>
          <w:szCs w:val="24"/>
          <w:lang w:val="en-GB"/>
        </w:rPr>
        <w:fldChar w:fldCharType="separate"/>
      </w:r>
      <w:r w:rsidR="000F3978" w:rsidRPr="000F3978">
        <w:rPr>
          <w:rFonts w:ascii="Times New Roman" w:hAnsi="Times New Roman" w:cs="Times New Roman"/>
          <w:sz w:val="24"/>
          <w:szCs w:val="24"/>
          <w:lang w:val="en-GB"/>
        </w:rPr>
        <w:t>Figure 1</w:t>
      </w:r>
      <w:r w:rsidRPr="0C788EC4">
        <w:rPr>
          <w:rFonts w:ascii="Times New Roman" w:hAnsi="Times New Roman" w:cs="Times New Roman"/>
          <w:sz w:val="24"/>
          <w:szCs w:val="24"/>
          <w:lang w:val="en-GB"/>
        </w:rPr>
        <w:fldChar w:fldCharType="end"/>
      </w:r>
      <w:r w:rsidRPr="00811FEF">
        <w:rPr>
          <w:rFonts w:ascii="Times New Roman" w:hAnsi="Times New Roman" w:cs="Times New Roman"/>
          <w:sz w:val="24"/>
          <w:szCs w:val="24"/>
          <w:lang w:val="en-GB"/>
        </w:rPr>
        <w:t>) and keep i</w:t>
      </w:r>
      <w:r w:rsidR="00F928B1">
        <w:rPr>
          <w:rFonts w:ascii="Times New Roman" w:hAnsi="Times New Roman" w:cs="Times New Roman"/>
          <w:sz w:val="24"/>
          <w:szCs w:val="24"/>
          <w:lang w:val="en-GB"/>
        </w:rPr>
        <w:t>t</w:t>
      </w:r>
      <w:r w:rsidRPr="00811FEF">
        <w:rPr>
          <w:rFonts w:ascii="Times New Roman" w:hAnsi="Times New Roman" w:cs="Times New Roman"/>
          <w:sz w:val="24"/>
          <w:szCs w:val="24"/>
          <w:lang w:val="en-GB"/>
        </w:rPr>
        <w:t xml:space="preserve"> ready </w:t>
      </w:r>
      <w:r>
        <w:rPr>
          <w:rFonts w:ascii="Times New Roman" w:hAnsi="Times New Roman" w:cs="Times New Roman"/>
          <w:sz w:val="24"/>
          <w:szCs w:val="24"/>
          <w:lang w:val="en-GB"/>
        </w:rPr>
        <w:t>to</w:t>
      </w:r>
      <w:r w:rsidRPr="00811FEF">
        <w:rPr>
          <w:rFonts w:ascii="Times New Roman" w:hAnsi="Times New Roman" w:cs="Times New Roman"/>
          <w:sz w:val="24"/>
          <w:szCs w:val="24"/>
          <w:lang w:val="en-GB"/>
        </w:rPr>
        <w:t xml:space="preserve"> use.</w:t>
      </w:r>
    </w:p>
    <w:p w14:paraId="2EC613F2" w14:textId="77777777" w:rsidR="004826ED" w:rsidRPr="00811FEF" w:rsidRDefault="00CC3B84" w:rsidP="00082DD9">
      <w:pPr>
        <w:pStyle w:val="Odstavecseseznamem"/>
        <w:numPr>
          <w:ilvl w:val="0"/>
          <w:numId w:val="18"/>
        </w:numPr>
        <w:jc w:val="both"/>
        <w:rPr>
          <w:rFonts w:ascii="Times New Roman" w:hAnsi="Times New Roman" w:cs="Times New Roman"/>
          <w:sz w:val="24"/>
          <w:szCs w:val="24"/>
          <w:lang w:val="en-GB"/>
        </w:rPr>
      </w:pPr>
      <w:r w:rsidRPr="00811FEF">
        <w:rPr>
          <w:rFonts w:ascii="Times New Roman" w:hAnsi="Times New Roman" w:cs="Times New Roman"/>
          <w:sz w:val="24"/>
          <w:szCs w:val="24"/>
          <w:lang w:val="en-GB"/>
        </w:rPr>
        <w:t xml:space="preserve">Connect the </w:t>
      </w:r>
      <w:r w:rsidR="00E40833" w:rsidRPr="00811FEF">
        <w:rPr>
          <w:rFonts w:ascii="Times New Roman" w:hAnsi="Times New Roman" w:cs="Times New Roman"/>
          <w:sz w:val="24"/>
          <w:szCs w:val="24"/>
          <w:lang w:val="en-GB"/>
        </w:rPr>
        <w:t>tubing</w:t>
      </w:r>
      <w:r w:rsidRPr="00811FEF">
        <w:rPr>
          <w:rFonts w:ascii="Times New Roman" w:hAnsi="Times New Roman" w:cs="Times New Roman"/>
          <w:sz w:val="24"/>
          <w:szCs w:val="24"/>
          <w:lang w:val="en-GB"/>
        </w:rPr>
        <w:t xml:space="preserve"> with sterile filter</w:t>
      </w:r>
      <w:r w:rsidR="00E40833" w:rsidRPr="00811FEF">
        <w:rPr>
          <w:rFonts w:ascii="Times New Roman" w:hAnsi="Times New Roman" w:cs="Times New Roman"/>
          <w:sz w:val="24"/>
          <w:szCs w:val="24"/>
          <w:lang w:val="en-GB"/>
        </w:rPr>
        <w:t xml:space="preserve"> </w:t>
      </w:r>
      <w:r w:rsidRPr="00811FEF">
        <w:rPr>
          <w:rFonts w:ascii="Times New Roman" w:hAnsi="Times New Roman" w:cs="Times New Roman"/>
          <w:sz w:val="24"/>
          <w:szCs w:val="24"/>
          <w:lang w:val="en-GB"/>
        </w:rPr>
        <w:t>to the N</w:t>
      </w:r>
      <w:r w:rsidRPr="00811FEF">
        <w:rPr>
          <w:rFonts w:ascii="Times New Roman" w:hAnsi="Times New Roman" w:cs="Times New Roman"/>
          <w:sz w:val="24"/>
          <w:szCs w:val="24"/>
          <w:vertAlign w:val="subscript"/>
          <w:lang w:val="en-GB"/>
        </w:rPr>
        <w:t>2</w:t>
      </w:r>
      <w:r w:rsidRPr="00811FEF">
        <w:rPr>
          <w:rFonts w:ascii="Times New Roman" w:hAnsi="Times New Roman" w:cs="Times New Roman"/>
          <w:sz w:val="24"/>
          <w:szCs w:val="24"/>
          <w:lang w:val="en-GB"/>
        </w:rPr>
        <w:t xml:space="preserve"> gas</w:t>
      </w:r>
      <w:r w:rsidR="00E40833" w:rsidRPr="00811FEF">
        <w:rPr>
          <w:rFonts w:ascii="Times New Roman" w:hAnsi="Times New Roman" w:cs="Times New Roman"/>
          <w:sz w:val="24"/>
          <w:szCs w:val="24"/>
          <w:lang w:val="en-GB"/>
        </w:rPr>
        <w:t xml:space="preserve"> </w:t>
      </w:r>
      <w:r w:rsidR="00217835" w:rsidRPr="00811FEF">
        <w:rPr>
          <w:rFonts w:ascii="Times New Roman" w:hAnsi="Times New Roman" w:cs="Times New Roman"/>
          <w:sz w:val="24"/>
          <w:szCs w:val="24"/>
          <w:lang w:val="en-GB"/>
        </w:rPr>
        <w:t xml:space="preserve">bottle. </w:t>
      </w:r>
    </w:p>
    <w:p w14:paraId="7FF7FC6F" w14:textId="77777777" w:rsidR="00066BCF" w:rsidRPr="00811FEF" w:rsidRDefault="004826ED" w:rsidP="004826ED">
      <w:pPr>
        <w:pStyle w:val="Odstavecseseznamem"/>
        <w:jc w:val="both"/>
        <w:rPr>
          <w:rFonts w:ascii="Times New Roman" w:hAnsi="Times New Roman" w:cs="Times New Roman"/>
          <w:color w:val="FF0000"/>
          <w:sz w:val="24"/>
          <w:szCs w:val="24"/>
          <w:lang w:val="en-GB"/>
        </w:rPr>
      </w:pPr>
      <w:r w:rsidRPr="00811FEF">
        <w:rPr>
          <w:rFonts w:ascii="Times New Roman" w:hAnsi="Times New Roman" w:cs="Times New Roman"/>
          <w:color w:val="FF0000"/>
          <w:sz w:val="24"/>
          <w:szCs w:val="24"/>
          <w:lang w:val="en-GB"/>
        </w:rPr>
        <w:t xml:space="preserve">!!! </w:t>
      </w:r>
      <w:r w:rsidR="00066BCF" w:rsidRPr="00811FEF">
        <w:rPr>
          <w:rFonts w:ascii="Times New Roman" w:hAnsi="Times New Roman" w:cs="Times New Roman"/>
          <w:color w:val="FF0000"/>
          <w:sz w:val="24"/>
          <w:szCs w:val="24"/>
          <w:lang w:val="en-GB"/>
        </w:rPr>
        <w:t>Do not touch the free end of the tubing</w:t>
      </w:r>
      <w:r w:rsidRPr="00811FEF">
        <w:rPr>
          <w:rFonts w:ascii="Times New Roman" w:hAnsi="Times New Roman" w:cs="Times New Roman"/>
          <w:color w:val="FF0000"/>
          <w:sz w:val="24"/>
          <w:szCs w:val="24"/>
          <w:lang w:val="en-GB"/>
        </w:rPr>
        <w:t>!!!</w:t>
      </w:r>
    </w:p>
    <w:p w14:paraId="679C2023" w14:textId="59C02F91" w:rsidR="004826ED" w:rsidRPr="00811FEF" w:rsidRDefault="00D92164" w:rsidP="00082DD9">
      <w:pPr>
        <w:pStyle w:val="Odstavecseseznamem"/>
        <w:numPr>
          <w:ilvl w:val="0"/>
          <w:numId w:val="18"/>
        </w:numPr>
        <w:jc w:val="both"/>
        <w:rPr>
          <w:rFonts w:ascii="Times New Roman" w:hAnsi="Times New Roman" w:cs="Times New Roman"/>
          <w:sz w:val="24"/>
          <w:szCs w:val="24"/>
          <w:lang w:val="en-GB"/>
        </w:rPr>
      </w:pPr>
      <w:r w:rsidRPr="00811FEF">
        <w:rPr>
          <w:rFonts w:ascii="Times New Roman" w:hAnsi="Times New Roman" w:cs="Times New Roman"/>
          <w:sz w:val="24"/>
          <w:szCs w:val="24"/>
          <w:lang w:val="en-GB"/>
        </w:rPr>
        <w:t xml:space="preserve">Open </w:t>
      </w:r>
      <w:r w:rsidR="00217835" w:rsidRPr="00811FEF">
        <w:rPr>
          <w:rFonts w:ascii="Times New Roman" w:hAnsi="Times New Roman" w:cs="Times New Roman"/>
          <w:sz w:val="24"/>
          <w:szCs w:val="24"/>
          <w:lang w:val="en-GB"/>
        </w:rPr>
        <w:t xml:space="preserve">the </w:t>
      </w:r>
      <w:r w:rsidR="00B34E0E" w:rsidRPr="00811FEF">
        <w:rPr>
          <w:rFonts w:ascii="Times New Roman" w:hAnsi="Times New Roman" w:cs="Times New Roman"/>
          <w:sz w:val="24"/>
          <w:szCs w:val="24"/>
          <w:lang w:val="en-GB"/>
        </w:rPr>
        <w:t>N</w:t>
      </w:r>
      <w:r w:rsidR="00B34E0E" w:rsidRPr="00811FEF">
        <w:rPr>
          <w:rFonts w:ascii="Times New Roman" w:hAnsi="Times New Roman" w:cs="Times New Roman"/>
          <w:sz w:val="24"/>
          <w:szCs w:val="24"/>
          <w:vertAlign w:val="subscript"/>
          <w:lang w:val="en-GB"/>
        </w:rPr>
        <w:t>2</w:t>
      </w:r>
      <w:r w:rsidR="00B34E0E" w:rsidRPr="00811FEF">
        <w:rPr>
          <w:rFonts w:ascii="Times New Roman" w:hAnsi="Times New Roman" w:cs="Times New Roman"/>
          <w:sz w:val="24"/>
          <w:szCs w:val="24"/>
          <w:lang w:val="en-GB"/>
        </w:rPr>
        <w:t xml:space="preserve"> gas bottle</w:t>
      </w:r>
      <w:r w:rsidR="00B34E0E" w:rsidRPr="00811FEF" w:rsidDel="00B34E0E">
        <w:rPr>
          <w:rFonts w:ascii="Times New Roman" w:hAnsi="Times New Roman" w:cs="Times New Roman"/>
          <w:sz w:val="24"/>
          <w:szCs w:val="24"/>
          <w:lang w:val="en-GB"/>
        </w:rPr>
        <w:t xml:space="preserve"> </w:t>
      </w:r>
      <w:r w:rsidR="00217835" w:rsidRPr="00811FEF">
        <w:rPr>
          <w:rFonts w:ascii="Times New Roman" w:hAnsi="Times New Roman" w:cs="Times New Roman"/>
          <w:sz w:val="24"/>
          <w:szCs w:val="24"/>
          <w:lang w:val="en-GB"/>
        </w:rPr>
        <w:t xml:space="preserve">and </w:t>
      </w:r>
      <w:r w:rsidR="00CC3B84" w:rsidRPr="00811FEF">
        <w:rPr>
          <w:rFonts w:ascii="Times New Roman" w:hAnsi="Times New Roman" w:cs="Times New Roman"/>
          <w:sz w:val="24"/>
          <w:szCs w:val="24"/>
          <w:lang w:val="en-GB"/>
        </w:rPr>
        <w:t>rinse</w:t>
      </w:r>
      <w:r w:rsidR="00066BCF" w:rsidRPr="00811FEF">
        <w:rPr>
          <w:rFonts w:ascii="Times New Roman" w:hAnsi="Times New Roman" w:cs="Times New Roman"/>
          <w:sz w:val="24"/>
          <w:szCs w:val="24"/>
          <w:lang w:val="en-GB"/>
        </w:rPr>
        <w:t xml:space="preserve"> the tubes with N</w:t>
      </w:r>
      <w:r w:rsidR="00066BCF" w:rsidRPr="00811FEF">
        <w:rPr>
          <w:rFonts w:ascii="Times New Roman" w:hAnsi="Times New Roman" w:cs="Times New Roman"/>
          <w:sz w:val="24"/>
          <w:szCs w:val="24"/>
          <w:vertAlign w:val="subscript"/>
          <w:lang w:val="en-GB"/>
        </w:rPr>
        <w:t>2</w:t>
      </w:r>
      <w:r w:rsidR="00CC3B84" w:rsidRPr="00811FEF">
        <w:rPr>
          <w:rFonts w:ascii="Times New Roman" w:hAnsi="Times New Roman" w:cs="Times New Roman"/>
          <w:sz w:val="24"/>
          <w:szCs w:val="24"/>
          <w:lang w:val="en-GB"/>
        </w:rPr>
        <w:t xml:space="preserve"> for a </w:t>
      </w:r>
      <w:r w:rsidR="004E0052">
        <w:rPr>
          <w:rFonts w:ascii="Times New Roman" w:hAnsi="Times New Roman" w:cs="Times New Roman"/>
          <w:sz w:val="24"/>
          <w:szCs w:val="24"/>
          <w:lang w:val="en-GB"/>
        </w:rPr>
        <w:t>2</w:t>
      </w:r>
      <w:r w:rsidR="004E0052" w:rsidRPr="00811FEF">
        <w:rPr>
          <w:rFonts w:ascii="Times New Roman" w:hAnsi="Times New Roman" w:cs="Times New Roman"/>
          <w:sz w:val="24"/>
          <w:szCs w:val="24"/>
          <w:lang w:val="en-GB"/>
        </w:rPr>
        <w:t xml:space="preserve"> minute</w:t>
      </w:r>
      <w:r w:rsidR="004E0052">
        <w:rPr>
          <w:rFonts w:ascii="Times New Roman" w:hAnsi="Times New Roman" w:cs="Times New Roman"/>
          <w:sz w:val="24"/>
          <w:szCs w:val="24"/>
          <w:lang w:val="en-GB"/>
        </w:rPr>
        <w:t>s</w:t>
      </w:r>
      <w:r w:rsidR="004E0052" w:rsidRPr="00811FEF">
        <w:rPr>
          <w:rFonts w:ascii="Times New Roman" w:hAnsi="Times New Roman" w:cs="Times New Roman"/>
          <w:sz w:val="24"/>
          <w:szCs w:val="24"/>
          <w:lang w:val="en-GB"/>
        </w:rPr>
        <w:t>.</w:t>
      </w:r>
    </w:p>
    <w:p w14:paraId="6B89DB9E" w14:textId="410879CF" w:rsidR="00CC3B84" w:rsidRPr="00811FEF" w:rsidRDefault="004826ED" w:rsidP="004826ED">
      <w:pPr>
        <w:pStyle w:val="Odstavecseseznamem"/>
        <w:jc w:val="both"/>
        <w:rPr>
          <w:rFonts w:ascii="Times New Roman" w:hAnsi="Times New Roman" w:cs="Times New Roman"/>
          <w:color w:val="FF0000"/>
          <w:sz w:val="24"/>
          <w:szCs w:val="24"/>
          <w:lang w:val="en-GB"/>
        </w:rPr>
      </w:pPr>
      <w:r w:rsidRPr="0C788EC4">
        <w:rPr>
          <w:rFonts w:ascii="Times New Roman" w:hAnsi="Times New Roman" w:cs="Times New Roman"/>
          <w:color w:val="FF0000"/>
          <w:sz w:val="24"/>
          <w:szCs w:val="24"/>
          <w:lang w:val="en-GB"/>
        </w:rPr>
        <w:t xml:space="preserve">!!! </w:t>
      </w:r>
      <w:r w:rsidR="00F9144B" w:rsidRPr="0C788EC4">
        <w:rPr>
          <w:rFonts w:ascii="Times New Roman" w:hAnsi="Times New Roman" w:cs="Times New Roman"/>
          <w:color w:val="FF0000"/>
          <w:sz w:val="24"/>
          <w:szCs w:val="24"/>
          <w:lang w:val="en-GB"/>
        </w:rPr>
        <w:t>Make sure N</w:t>
      </w:r>
      <w:r w:rsidR="00F9144B" w:rsidRPr="0C788EC4">
        <w:rPr>
          <w:rFonts w:ascii="Times New Roman" w:hAnsi="Times New Roman" w:cs="Times New Roman"/>
          <w:color w:val="FF0000"/>
          <w:sz w:val="24"/>
          <w:szCs w:val="24"/>
          <w:vertAlign w:val="subscript"/>
          <w:lang w:val="en-GB"/>
        </w:rPr>
        <w:t>2</w:t>
      </w:r>
      <w:r w:rsidR="00F9144B" w:rsidRPr="0C788EC4">
        <w:rPr>
          <w:rFonts w:ascii="Times New Roman" w:hAnsi="Times New Roman" w:cs="Times New Roman"/>
          <w:color w:val="FF0000"/>
          <w:sz w:val="24"/>
          <w:szCs w:val="24"/>
          <w:lang w:val="en-GB"/>
        </w:rPr>
        <w:t xml:space="preserve"> really flows </w:t>
      </w:r>
      <w:r w:rsidRPr="0C788EC4">
        <w:rPr>
          <w:rFonts w:ascii="Times New Roman" w:hAnsi="Times New Roman" w:cs="Times New Roman"/>
          <w:color w:val="FF0000"/>
          <w:sz w:val="24"/>
          <w:szCs w:val="24"/>
          <w:lang w:val="en-GB"/>
        </w:rPr>
        <w:t>(e</w:t>
      </w:r>
      <w:r w:rsidR="00E40833" w:rsidRPr="0C788EC4">
        <w:rPr>
          <w:rFonts w:ascii="Times New Roman" w:hAnsi="Times New Roman" w:cs="Times New Roman"/>
          <w:color w:val="FF0000"/>
          <w:sz w:val="24"/>
          <w:szCs w:val="24"/>
          <w:lang w:val="en-GB"/>
        </w:rPr>
        <w:t>.g. s</w:t>
      </w:r>
      <w:r w:rsidR="00F9144B" w:rsidRPr="0C788EC4">
        <w:rPr>
          <w:rFonts w:ascii="Times New Roman" w:hAnsi="Times New Roman" w:cs="Times New Roman"/>
          <w:color w:val="FF0000"/>
          <w:sz w:val="24"/>
          <w:szCs w:val="24"/>
          <w:lang w:val="en-GB"/>
        </w:rPr>
        <w:t xml:space="preserve">kin </w:t>
      </w:r>
      <w:r w:rsidR="00E40833" w:rsidRPr="0C788EC4">
        <w:rPr>
          <w:rFonts w:ascii="Times New Roman" w:hAnsi="Times New Roman" w:cs="Times New Roman"/>
          <w:color w:val="FF0000"/>
          <w:sz w:val="24"/>
          <w:szCs w:val="24"/>
          <w:lang w:val="en-GB"/>
        </w:rPr>
        <w:t>t</w:t>
      </w:r>
      <w:r w:rsidR="00F9144B" w:rsidRPr="0C788EC4">
        <w:rPr>
          <w:rFonts w:ascii="Times New Roman" w:hAnsi="Times New Roman" w:cs="Times New Roman"/>
          <w:color w:val="FF0000"/>
          <w:sz w:val="24"/>
          <w:szCs w:val="24"/>
          <w:lang w:val="en-GB"/>
        </w:rPr>
        <w:t>est</w:t>
      </w:r>
      <w:r w:rsidR="009536F3" w:rsidRPr="0C788EC4">
        <w:rPr>
          <w:rFonts w:ascii="Times New Roman" w:hAnsi="Times New Roman" w:cs="Times New Roman"/>
          <w:color w:val="FF0000"/>
          <w:sz w:val="24"/>
          <w:szCs w:val="24"/>
          <w:lang w:val="en-GB"/>
        </w:rPr>
        <w:t xml:space="preserve"> - point the tube tip on the skin of your forearm without touching your skin and you should feel the flow</w:t>
      </w:r>
      <w:r w:rsidR="00F9144B" w:rsidRPr="0C788EC4">
        <w:rPr>
          <w:rFonts w:ascii="Times New Roman" w:hAnsi="Times New Roman" w:cs="Times New Roman"/>
          <w:color w:val="FF0000"/>
          <w:sz w:val="24"/>
          <w:szCs w:val="24"/>
          <w:lang w:val="en-GB"/>
        </w:rPr>
        <w:t>)</w:t>
      </w:r>
      <w:r w:rsidRPr="0C788EC4">
        <w:rPr>
          <w:rFonts w:ascii="Times New Roman" w:hAnsi="Times New Roman" w:cs="Times New Roman"/>
          <w:color w:val="FF0000"/>
          <w:sz w:val="24"/>
          <w:szCs w:val="24"/>
          <w:lang w:val="en-GB"/>
        </w:rPr>
        <w:t>!!!</w:t>
      </w:r>
    </w:p>
    <w:p w14:paraId="22BB34BC" w14:textId="77777777" w:rsidR="004E0052" w:rsidRPr="00811FEF" w:rsidRDefault="004E0052" w:rsidP="004E0052">
      <w:pPr>
        <w:pStyle w:val="Odstavecseseznamem"/>
        <w:numPr>
          <w:ilvl w:val="0"/>
          <w:numId w:val="18"/>
        </w:numPr>
        <w:jc w:val="both"/>
        <w:rPr>
          <w:rFonts w:ascii="Times New Roman" w:hAnsi="Times New Roman" w:cs="Times New Roman"/>
          <w:sz w:val="24"/>
          <w:szCs w:val="24"/>
          <w:u w:val="single"/>
          <w:lang w:val="en-GB"/>
        </w:rPr>
      </w:pPr>
      <w:r w:rsidRPr="00811FEF">
        <w:rPr>
          <w:rFonts w:ascii="Times New Roman" w:hAnsi="Times New Roman" w:cs="Times New Roman"/>
          <w:sz w:val="24"/>
          <w:szCs w:val="24"/>
          <w:lang w:val="en-GB"/>
        </w:rPr>
        <w:t xml:space="preserve">Meanwhile, </w:t>
      </w:r>
      <w:r>
        <w:rPr>
          <w:rFonts w:ascii="Times New Roman" w:hAnsi="Times New Roman" w:cs="Times New Roman"/>
          <w:sz w:val="24"/>
          <w:szCs w:val="24"/>
          <w:lang w:val="en-GB"/>
        </w:rPr>
        <w:t xml:space="preserve">prepare the sample bottle with the </w:t>
      </w:r>
      <w:r w:rsidRPr="00DC7BF5">
        <w:rPr>
          <w:rFonts w:ascii="Times New Roman" w:hAnsi="Times New Roman" w:cs="Times New Roman"/>
          <w:b/>
          <w:sz w:val="24"/>
          <w:szCs w:val="24"/>
          <w:lang w:val="en-GB"/>
        </w:rPr>
        <w:t>red</w:t>
      </w:r>
      <w:r>
        <w:rPr>
          <w:rFonts w:ascii="Times New Roman" w:hAnsi="Times New Roman" w:cs="Times New Roman"/>
          <w:b/>
          <w:sz w:val="24"/>
          <w:szCs w:val="24"/>
          <w:lang w:val="en-GB"/>
        </w:rPr>
        <w:t xml:space="preserve"> screw</w:t>
      </w:r>
      <w:r w:rsidRPr="00DC7BF5">
        <w:rPr>
          <w:rFonts w:ascii="Times New Roman" w:hAnsi="Times New Roman" w:cs="Times New Roman"/>
          <w:b/>
          <w:sz w:val="24"/>
          <w:szCs w:val="24"/>
          <w:lang w:val="en-GB"/>
        </w:rPr>
        <w:t xml:space="preserve"> cap</w:t>
      </w:r>
      <w:r>
        <w:rPr>
          <w:rFonts w:ascii="Times New Roman" w:hAnsi="Times New Roman" w:cs="Times New Roman"/>
          <w:b/>
          <w:sz w:val="24"/>
          <w:szCs w:val="24"/>
          <w:lang w:val="en-GB"/>
        </w:rPr>
        <w:t xml:space="preserve">, </w:t>
      </w:r>
      <w:r w:rsidRPr="00811FEF">
        <w:rPr>
          <w:rFonts w:ascii="Times New Roman" w:hAnsi="Times New Roman" w:cs="Times New Roman"/>
          <w:sz w:val="24"/>
          <w:szCs w:val="24"/>
          <w:lang w:val="en-GB"/>
        </w:rPr>
        <w:t xml:space="preserve">unscrew cap and </w:t>
      </w:r>
      <w:r>
        <w:rPr>
          <w:rFonts w:ascii="Times New Roman" w:hAnsi="Times New Roman" w:cs="Times New Roman"/>
          <w:sz w:val="24"/>
          <w:szCs w:val="24"/>
          <w:lang w:val="en-GB"/>
        </w:rPr>
        <w:t>r</w:t>
      </w:r>
      <w:r w:rsidRPr="00811FEF">
        <w:rPr>
          <w:rFonts w:ascii="Times New Roman" w:hAnsi="Times New Roman" w:cs="Times New Roman"/>
          <w:sz w:val="24"/>
          <w:szCs w:val="24"/>
          <w:lang w:val="en-GB"/>
        </w:rPr>
        <w:t xml:space="preserve">emove the butyl stopper carefully from the bottle, hold it without touching the bottom part or deposit it on sterile aluminium foil. </w:t>
      </w:r>
    </w:p>
    <w:p w14:paraId="02E2DF5A" w14:textId="77777777" w:rsidR="004E0052" w:rsidRPr="00811FEF" w:rsidRDefault="004E0052" w:rsidP="004E0052">
      <w:pPr>
        <w:pStyle w:val="Odstavecseseznamem"/>
        <w:jc w:val="both"/>
        <w:rPr>
          <w:rFonts w:ascii="Times New Roman" w:hAnsi="Times New Roman" w:cs="Times New Roman"/>
          <w:color w:val="FF0000"/>
          <w:sz w:val="24"/>
          <w:szCs w:val="24"/>
          <w:u w:val="single"/>
          <w:lang w:val="en-GB"/>
        </w:rPr>
      </w:pPr>
      <w:r w:rsidRPr="00811FEF">
        <w:rPr>
          <w:rFonts w:ascii="Times New Roman" w:hAnsi="Times New Roman" w:cs="Times New Roman"/>
          <w:color w:val="FF0000"/>
          <w:sz w:val="24"/>
          <w:szCs w:val="24"/>
          <w:lang w:val="en-GB"/>
        </w:rPr>
        <w:t>!!! In case of putting the butyl stopper on the aluminium foil always face up!!!</w:t>
      </w:r>
    </w:p>
    <w:p w14:paraId="549F2502" w14:textId="77777777" w:rsidR="004E0052" w:rsidRPr="00811FEF" w:rsidRDefault="004E0052" w:rsidP="004E0052">
      <w:pPr>
        <w:pStyle w:val="Odstavecseseznamem"/>
        <w:numPr>
          <w:ilvl w:val="0"/>
          <w:numId w:val="18"/>
        </w:numPr>
        <w:jc w:val="both"/>
        <w:rPr>
          <w:rFonts w:ascii="Times New Roman" w:hAnsi="Times New Roman" w:cs="Times New Roman"/>
          <w:sz w:val="24"/>
          <w:szCs w:val="24"/>
          <w:u w:val="single"/>
          <w:lang w:val="en-GB"/>
        </w:rPr>
      </w:pPr>
      <w:r w:rsidRPr="00811FEF">
        <w:rPr>
          <w:rFonts w:ascii="Times New Roman" w:hAnsi="Times New Roman" w:cs="Times New Roman"/>
          <w:sz w:val="24"/>
          <w:szCs w:val="24"/>
          <w:lang w:val="en-GB"/>
        </w:rPr>
        <w:t>Slide the free end of the tubing inside the sample bottle</w:t>
      </w:r>
      <w:r>
        <w:rPr>
          <w:rFonts w:ascii="Times New Roman" w:hAnsi="Times New Roman" w:cs="Times New Roman"/>
          <w:sz w:val="24"/>
          <w:szCs w:val="24"/>
          <w:lang w:val="en-GB"/>
        </w:rPr>
        <w:t xml:space="preserve"> while still flushing it with the nitrogen</w:t>
      </w:r>
      <w:r w:rsidRPr="00811FEF">
        <w:rPr>
          <w:rFonts w:ascii="Times New Roman" w:hAnsi="Times New Roman" w:cs="Times New Roman"/>
          <w:sz w:val="24"/>
          <w:szCs w:val="24"/>
          <w:lang w:val="en-GB"/>
        </w:rPr>
        <w:t>.</w:t>
      </w:r>
    </w:p>
    <w:p w14:paraId="785BA919" w14:textId="77777777" w:rsidR="004826ED" w:rsidRPr="00811FEF" w:rsidRDefault="004826ED" w:rsidP="004826ED">
      <w:pPr>
        <w:pStyle w:val="Odstavecseseznamem"/>
        <w:jc w:val="both"/>
        <w:rPr>
          <w:rFonts w:ascii="Times New Roman" w:hAnsi="Times New Roman" w:cs="Times New Roman"/>
          <w:sz w:val="24"/>
          <w:szCs w:val="24"/>
          <w:u w:val="single"/>
          <w:lang w:val="en-GB"/>
        </w:rPr>
      </w:pPr>
      <w:r w:rsidRPr="00811FEF">
        <w:rPr>
          <w:rFonts w:ascii="Times New Roman" w:hAnsi="Times New Roman" w:cs="Times New Roman"/>
          <w:color w:val="FF0000"/>
          <w:sz w:val="24"/>
          <w:szCs w:val="24"/>
          <w:lang w:val="en-GB"/>
        </w:rPr>
        <w:t>!!! Do not touch the free end of the tubing, you can only touch the tubing between the N</w:t>
      </w:r>
      <w:r w:rsidRPr="00811FEF">
        <w:rPr>
          <w:rFonts w:ascii="Times New Roman" w:hAnsi="Times New Roman" w:cs="Times New Roman"/>
          <w:color w:val="FF0000"/>
          <w:sz w:val="24"/>
          <w:szCs w:val="24"/>
          <w:vertAlign w:val="subscript"/>
          <w:lang w:val="en-GB"/>
        </w:rPr>
        <w:t>2</w:t>
      </w:r>
      <w:r w:rsidRPr="00811FEF">
        <w:rPr>
          <w:rFonts w:ascii="Times New Roman" w:hAnsi="Times New Roman" w:cs="Times New Roman"/>
          <w:color w:val="FF0000"/>
          <w:sz w:val="24"/>
          <w:szCs w:val="24"/>
          <w:lang w:val="en-GB"/>
        </w:rPr>
        <w:t xml:space="preserve"> bottle and the filter!!!</w:t>
      </w:r>
    </w:p>
    <w:p w14:paraId="6F732016" w14:textId="30A86627" w:rsidR="00CC3B84" w:rsidRPr="00811FEF" w:rsidRDefault="004A08F7" w:rsidP="00082DD9">
      <w:pPr>
        <w:pStyle w:val="Odstavecseseznamem"/>
        <w:numPr>
          <w:ilvl w:val="0"/>
          <w:numId w:val="18"/>
        </w:numPr>
        <w:jc w:val="both"/>
        <w:rPr>
          <w:rFonts w:ascii="Times New Roman" w:hAnsi="Times New Roman" w:cs="Times New Roman"/>
          <w:sz w:val="24"/>
          <w:szCs w:val="24"/>
          <w:u w:val="single"/>
          <w:lang w:val="en-GB"/>
        </w:rPr>
      </w:pPr>
      <w:r w:rsidRPr="00811FEF">
        <w:rPr>
          <w:rFonts w:ascii="Times New Roman" w:hAnsi="Times New Roman" w:cs="Times New Roman"/>
          <w:sz w:val="24"/>
          <w:szCs w:val="24"/>
          <w:lang w:val="en-GB"/>
        </w:rPr>
        <w:t xml:space="preserve">Put the </w:t>
      </w:r>
      <w:r w:rsidR="0072755C" w:rsidRPr="00811FEF">
        <w:rPr>
          <w:rFonts w:ascii="Times New Roman" w:hAnsi="Times New Roman" w:cs="Times New Roman"/>
          <w:sz w:val="24"/>
          <w:szCs w:val="24"/>
          <w:lang w:val="en-GB"/>
        </w:rPr>
        <w:t xml:space="preserve">stopper </w:t>
      </w:r>
      <w:r w:rsidRPr="00811FEF">
        <w:rPr>
          <w:rFonts w:ascii="Times New Roman" w:hAnsi="Times New Roman" w:cs="Times New Roman"/>
          <w:sz w:val="24"/>
          <w:szCs w:val="24"/>
          <w:lang w:val="en-GB"/>
        </w:rPr>
        <w:t xml:space="preserve">back </w:t>
      </w:r>
      <w:r w:rsidR="0072755C" w:rsidRPr="00811FEF">
        <w:rPr>
          <w:rFonts w:ascii="Times New Roman" w:hAnsi="Times New Roman" w:cs="Times New Roman"/>
          <w:sz w:val="24"/>
          <w:szCs w:val="24"/>
          <w:lang w:val="en-GB"/>
        </w:rPr>
        <w:t>on the bottle</w:t>
      </w:r>
      <w:r w:rsidR="00E40833" w:rsidRPr="00811FEF">
        <w:rPr>
          <w:rFonts w:ascii="Times New Roman" w:hAnsi="Times New Roman" w:cs="Times New Roman"/>
          <w:sz w:val="24"/>
          <w:szCs w:val="24"/>
          <w:lang w:val="en-GB"/>
        </w:rPr>
        <w:t xml:space="preserve"> loosely</w:t>
      </w:r>
      <w:r w:rsidR="004E0052">
        <w:rPr>
          <w:rFonts w:ascii="Times New Roman" w:hAnsi="Times New Roman" w:cs="Times New Roman"/>
          <w:sz w:val="24"/>
          <w:szCs w:val="24"/>
          <w:lang w:val="en-GB"/>
        </w:rPr>
        <w:t xml:space="preserve"> (</w:t>
      </w:r>
      <w:r w:rsidR="001E1258" w:rsidRPr="001E1258">
        <w:rPr>
          <w:rFonts w:ascii="Times New Roman" w:hAnsi="Times New Roman" w:cs="Times New Roman"/>
          <w:sz w:val="24"/>
          <w:szCs w:val="24"/>
          <w:lang w:val="en-GB"/>
        </w:rPr>
        <w:fldChar w:fldCharType="begin"/>
      </w:r>
      <w:r w:rsidR="001E1258" w:rsidRPr="001E1258">
        <w:rPr>
          <w:rFonts w:ascii="Times New Roman" w:hAnsi="Times New Roman" w:cs="Times New Roman"/>
          <w:sz w:val="24"/>
          <w:szCs w:val="24"/>
          <w:lang w:val="en-GB"/>
        </w:rPr>
        <w:instrText xml:space="preserve"> REF _Ref154048112 \h </w:instrText>
      </w:r>
      <w:r w:rsidR="001E1258">
        <w:rPr>
          <w:rFonts w:ascii="Times New Roman" w:hAnsi="Times New Roman" w:cs="Times New Roman"/>
          <w:sz w:val="24"/>
          <w:szCs w:val="24"/>
          <w:lang w:val="en-GB"/>
        </w:rPr>
        <w:instrText xml:space="preserve"> \* MERGEFORMAT </w:instrText>
      </w:r>
      <w:r w:rsidR="001E1258" w:rsidRPr="001E1258">
        <w:rPr>
          <w:rFonts w:ascii="Times New Roman" w:hAnsi="Times New Roman" w:cs="Times New Roman"/>
          <w:sz w:val="24"/>
          <w:szCs w:val="24"/>
          <w:lang w:val="en-GB"/>
        </w:rPr>
      </w:r>
      <w:r w:rsidR="001E1258" w:rsidRPr="001E1258">
        <w:rPr>
          <w:rFonts w:ascii="Times New Roman" w:hAnsi="Times New Roman" w:cs="Times New Roman"/>
          <w:sz w:val="24"/>
          <w:szCs w:val="24"/>
          <w:lang w:val="en-GB"/>
        </w:rPr>
        <w:fldChar w:fldCharType="separate"/>
      </w:r>
      <w:r w:rsidR="00DD4AB2" w:rsidRPr="00DD4AB2">
        <w:rPr>
          <w:rFonts w:ascii="Times New Roman" w:hAnsi="Times New Roman" w:cs="Times New Roman"/>
          <w:szCs w:val="24"/>
          <w:lang w:val="en-GB"/>
        </w:rPr>
        <w:t xml:space="preserve">Figure </w:t>
      </w:r>
      <w:r w:rsidR="00DD4AB2" w:rsidRPr="00DD4AB2">
        <w:rPr>
          <w:rFonts w:ascii="Times New Roman" w:hAnsi="Times New Roman" w:cs="Times New Roman"/>
          <w:noProof/>
          <w:szCs w:val="24"/>
          <w:lang w:val="en-GB"/>
        </w:rPr>
        <w:t>2</w:t>
      </w:r>
      <w:r w:rsidR="001E1258" w:rsidRPr="001E1258">
        <w:rPr>
          <w:rFonts w:ascii="Times New Roman" w:hAnsi="Times New Roman" w:cs="Times New Roman"/>
          <w:sz w:val="24"/>
          <w:szCs w:val="24"/>
          <w:lang w:val="en-GB"/>
        </w:rPr>
        <w:fldChar w:fldCharType="end"/>
      </w:r>
      <w:r w:rsidR="004E0052" w:rsidRPr="001E1258">
        <w:rPr>
          <w:rFonts w:ascii="Times New Roman" w:hAnsi="Times New Roman" w:cs="Times New Roman"/>
          <w:sz w:val="24"/>
          <w:szCs w:val="24"/>
          <w:lang w:val="en-GB"/>
        </w:rPr>
        <w:t>).</w:t>
      </w:r>
      <w:r w:rsidR="00CC3B84" w:rsidRPr="00811FEF">
        <w:rPr>
          <w:rFonts w:ascii="Times New Roman" w:hAnsi="Times New Roman" w:cs="Times New Roman"/>
          <w:sz w:val="24"/>
          <w:szCs w:val="24"/>
          <w:lang w:val="en-GB"/>
        </w:rPr>
        <w:t xml:space="preserve"> </w:t>
      </w:r>
      <w:r w:rsidR="00E40833" w:rsidRPr="00811FEF">
        <w:rPr>
          <w:rFonts w:ascii="Times New Roman" w:hAnsi="Times New Roman" w:cs="Times New Roman"/>
          <w:sz w:val="24"/>
          <w:szCs w:val="24"/>
          <w:lang w:val="en-GB"/>
        </w:rPr>
        <w:t>Flush the bottle</w:t>
      </w:r>
      <w:r w:rsidR="00CC3B84" w:rsidRPr="00811FEF">
        <w:rPr>
          <w:rFonts w:ascii="Times New Roman" w:hAnsi="Times New Roman" w:cs="Times New Roman"/>
          <w:sz w:val="24"/>
          <w:szCs w:val="24"/>
          <w:lang w:val="en-GB"/>
        </w:rPr>
        <w:t xml:space="preserve"> </w:t>
      </w:r>
      <w:r w:rsidR="004E0052" w:rsidRPr="00811FEF">
        <w:rPr>
          <w:rFonts w:ascii="Times New Roman" w:hAnsi="Times New Roman" w:cs="Times New Roman"/>
          <w:sz w:val="24"/>
          <w:szCs w:val="24"/>
          <w:lang w:val="en-GB"/>
        </w:rPr>
        <w:t>for 2 minutes and continue</w:t>
      </w:r>
      <w:r w:rsidR="00E40833" w:rsidRPr="00811FEF">
        <w:rPr>
          <w:rFonts w:ascii="Times New Roman" w:hAnsi="Times New Roman" w:cs="Times New Roman"/>
          <w:sz w:val="24"/>
          <w:szCs w:val="24"/>
          <w:lang w:val="en-GB"/>
        </w:rPr>
        <w:t xml:space="preserve"> with N</w:t>
      </w:r>
      <w:r w:rsidR="00E40833" w:rsidRPr="00811FEF">
        <w:rPr>
          <w:rFonts w:ascii="Times New Roman" w:hAnsi="Times New Roman" w:cs="Times New Roman"/>
          <w:sz w:val="24"/>
          <w:szCs w:val="24"/>
          <w:vertAlign w:val="subscript"/>
          <w:lang w:val="en-GB"/>
        </w:rPr>
        <w:t>2</w:t>
      </w:r>
      <w:r w:rsidR="004E0052" w:rsidRPr="00811FEF">
        <w:rPr>
          <w:rFonts w:ascii="Times New Roman" w:hAnsi="Times New Roman" w:cs="Times New Roman"/>
          <w:sz w:val="24"/>
          <w:szCs w:val="24"/>
          <w:vertAlign w:val="subscript"/>
          <w:lang w:val="en-GB"/>
        </w:rPr>
        <w:t xml:space="preserve"> </w:t>
      </w:r>
      <w:r w:rsidR="004E0052" w:rsidRPr="00811FEF">
        <w:rPr>
          <w:rFonts w:ascii="Times New Roman" w:hAnsi="Times New Roman" w:cs="Times New Roman"/>
          <w:sz w:val="24"/>
          <w:szCs w:val="24"/>
          <w:lang w:val="en-GB"/>
        </w:rPr>
        <w:t>flushing</w:t>
      </w:r>
      <w:r w:rsidR="00CC3B84" w:rsidRPr="00811FEF">
        <w:rPr>
          <w:rFonts w:ascii="Times New Roman" w:hAnsi="Times New Roman" w:cs="Times New Roman"/>
          <w:sz w:val="24"/>
          <w:szCs w:val="24"/>
          <w:vertAlign w:val="subscript"/>
          <w:lang w:val="en-GB"/>
        </w:rPr>
        <w:t xml:space="preserve"> </w:t>
      </w:r>
      <w:r w:rsidR="00CC3B84" w:rsidRPr="00811FEF">
        <w:rPr>
          <w:rFonts w:ascii="Times New Roman" w:hAnsi="Times New Roman" w:cs="Times New Roman"/>
          <w:sz w:val="24"/>
          <w:szCs w:val="24"/>
          <w:lang w:val="en-GB"/>
        </w:rPr>
        <w:t xml:space="preserve">until </w:t>
      </w:r>
      <w:r w:rsidR="004E0052" w:rsidRPr="00811FEF">
        <w:rPr>
          <w:rFonts w:ascii="Times New Roman" w:hAnsi="Times New Roman" w:cs="Times New Roman"/>
          <w:sz w:val="24"/>
          <w:szCs w:val="24"/>
          <w:lang w:val="en-GB"/>
        </w:rPr>
        <w:t>the</w:t>
      </w:r>
      <w:r w:rsidR="00D9316D" w:rsidRPr="00811FEF">
        <w:rPr>
          <w:rFonts w:ascii="Times New Roman" w:hAnsi="Times New Roman" w:cs="Times New Roman"/>
          <w:sz w:val="24"/>
          <w:szCs w:val="24"/>
          <w:lang w:val="en-GB"/>
        </w:rPr>
        <w:t xml:space="preserve"> water sampling</w:t>
      </w:r>
      <w:r w:rsidR="004E0052" w:rsidRPr="00811FEF">
        <w:rPr>
          <w:rFonts w:ascii="Times New Roman" w:hAnsi="Times New Roman" w:cs="Times New Roman"/>
          <w:sz w:val="24"/>
          <w:szCs w:val="24"/>
          <w:lang w:val="en-GB"/>
        </w:rPr>
        <w:t xml:space="preserve"> (next section)</w:t>
      </w:r>
      <w:r w:rsidR="004E0052" w:rsidRPr="00811FEF">
        <w:rPr>
          <w:rFonts w:ascii="Times New Roman" w:hAnsi="Times New Roman" w:cs="Times New Roman"/>
          <w:sz w:val="24"/>
          <w:szCs w:val="24"/>
          <w:vertAlign w:val="subscript"/>
          <w:lang w:val="en-GB"/>
        </w:rPr>
        <w:t>.</w:t>
      </w:r>
      <w:r w:rsidR="00CC3B84" w:rsidRPr="00811FEF">
        <w:rPr>
          <w:rFonts w:ascii="Times New Roman" w:hAnsi="Times New Roman" w:cs="Times New Roman"/>
          <w:sz w:val="24"/>
          <w:szCs w:val="24"/>
          <w:lang w:val="en-GB"/>
        </w:rPr>
        <w:t xml:space="preserve">  </w:t>
      </w:r>
    </w:p>
    <w:p w14:paraId="2EA2DD83" w14:textId="77777777" w:rsidR="00B12991" w:rsidRPr="00811FEF" w:rsidRDefault="00B12991" w:rsidP="00B12991">
      <w:pPr>
        <w:pStyle w:val="Odstavecseseznamem"/>
        <w:jc w:val="both"/>
        <w:rPr>
          <w:rFonts w:ascii="Times New Roman" w:hAnsi="Times New Roman" w:cs="Times New Roman"/>
          <w:color w:val="FF0000"/>
          <w:sz w:val="24"/>
          <w:szCs w:val="24"/>
          <w:lang w:val="en-GB"/>
        </w:rPr>
      </w:pPr>
      <w:r w:rsidRPr="00811FEF">
        <w:rPr>
          <w:rFonts w:ascii="Times New Roman" w:hAnsi="Times New Roman" w:cs="Times New Roman"/>
          <w:color w:val="FF0000"/>
          <w:sz w:val="24"/>
          <w:szCs w:val="24"/>
          <w:lang w:val="en-GB"/>
        </w:rPr>
        <w:t>!!! Do not touch the bottom part of the stopper. Take new sterile stopper from the stock if the bottom part is contaminated!!!</w:t>
      </w:r>
    </w:p>
    <w:p w14:paraId="110D28BA" w14:textId="070E8992" w:rsidR="00CC3B84" w:rsidRPr="004E0052" w:rsidRDefault="009D7FBB" w:rsidP="000122BA">
      <w:pPr>
        <w:ind w:left="708"/>
        <w:jc w:val="both"/>
        <w:rPr>
          <w:rFonts w:ascii="Times New Roman" w:hAnsi="Times New Roman" w:cs="Times New Roman"/>
          <w:sz w:val="24"/>
          <w:szCs w:val="24"/>
          <w:lang w:val="en-GB"/>
        </w:rPr>
      </w:pPr>
      <w:r w:rsidRPr="004E0052">
        <w:rPr>
          <w:rFonts w:ascii="Times New Roman" w:hAnsi="Times New Roman" w:cs="Times New Roman"/>
          <w:noProof/>
          <w:sz w:val="24"/>
          <w:szCs w:val="24"/>
          <w:lang w:val="en-GB"/>
        </w:rPr>
        <w:drawing>
          <wp:inline distT="0" distB="0" distL="0" distR="0" wp14:anchorId="731634CE" wp14:editId="32AC5F51">
            <wp:extent cx="3102474" cy="29432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15630" cy="2955706"/>
                    </a:xfrm>
                    <a:prstGeom prst="rect">
                      <a:avLst/>
                    </a:prstGeom>
                  </pic:spPr>
                </pic:pic>
              </a:graphicData>
            </a:graphic>
          </wp:inline>
        </w:drawing>
      </w:r>
    </w:p>
    <w:p w14:paraId="53C06B92" w14:textId="4206C74B" w:rsidR="00AC3001" w:rsidRPr="004E0052" w:rsidRDefault="00AC3001" w:rsidP="000122BA">
      <w:pPr>
        <w:pStyle w:val="Titulek"/>
        <w:ind w:left="284"/>
        <w:rPr>
          <w:rFonts w:ascii="Times New Roman" w:hAnsi="Times New Roman" w:cs="Times New Roman"/>
          <w:sz w:val="22"/>
          <w:szCs w:val="24"/>
          <w:lang w:val="en-GB"/>
        </w:rPr>
      </w:pPr>
      <w:bookmarkStart w:id="8" w:name="_Ref154048112"/>
      <w:r w:rsidRPr="004E0052">
        <w:rPr>
          <w:sz w:val="22"/>
          <w:szCs w:val="24"/>
          <w:lang w:val="en-GB"/>
        </w:rPr>
        <w:t xml:space="preserve">Figure </w:t>
      </w:r>
      <w:r w:rsidRPr="004E0052">
        <w:rPr>
          <w:sz w:val="22"/>
          <w:szCs w:val="24"/>
          <w:lang w:val="en-GB"/>
        </w:rPr>
        <w:fldChar w:fldCharType="begin"/>
      </w:r>
      <w:r w:rsidRPr="004E0052">
        <w:rPr>
          <w:sz w:val="22"/>
          <w:szCs w:val="24"/>
          <w:lang w:val="en-GB"/>
        </w:rPr>
        <w:instrText xml:space="preserve"> SEQ Figure \* ARABIC </w:instrText>
      </w:r>
      <w:r w:rsidRPr="004E0052">
        <w:rPr>
          <w:sz w:val="22"/>
          <w:szCs w:val="24"/>
          <w:lang w:val="en-GB"/>
        </w:rPr>
        <w:fldChar w:fldCharType="separate"/>
      </w:r>
      <w:r w:rsidR="00DD4AB2">
        <w:rPr>
          <w:noProof/>
          <w:sz w:val="22"/>
          <w:szCs w:val="24"/>
          <w:lang w:val="en-GB"/>
        </w:rPr>
        <w:t>2</w:t>
      </w:r>
      <w:r w:rsidRPr="004E0052">
        <w:rPr>
          <w:sz w:val="22"/>
          <w:szCs w:val="24"/>
          <w:lang w:val="en-GB"/>
        </w:rPr>
        <w:fldChar w:fldCharType="end"/>
      </w:r>
      <w:bookmarkEnd w:id="8"/>
      <w:r w:rsidRPr="004E0052">
        <w:rPr>
          <w:sz w:val="22"/>
          <w:szCs w:val="24"/>
          <w:lang w:val="en-GB"/>
        </w:rPr>
        <w:t xml:space="preserve">: Flushing of </w:t>
      </w:r>
      <w:r w:rsidR="00895F6E" w:rsidRPr="004E0052">
        <w:rPr>
          <w:sz w:val="22"/>
          <w:szCs w:val="24"/>
          <w:lang w:val="en-GB"/>
        </w:rPr>
        <w:t xml:space="preserve">the </w:t>
      </w:r>
      <w:r w:rsidRPr="004E0052">
        <w:rPr>
          <w:sz w:val="22"/>
          <w:szCs w:val="24"/>
          <w:lang w:val="en-GB"/>
        </w:rPr>
        <w:t>sample bottle with nitrogen.</w:t>
      </w:r>
    </w:p>
    <w:p w14:paraId="5A1E6A7E" w14:textId="7335A788" w:rsidR="00EB4BD0" w:rsidRPr="00AC3001" w:rsidRDefault="00EB4BD0" w:rsidP="00082DD9">
      <w:pPr>
        <w:pStyle w:val="Nadpis3"/>
        <w:numPr>
          <w:ilvl w:val="0"/>
          <w:numId w:val="17"/>
        </w:numPr>
        <w:spacing w:before="120"/>
        <w:ind w:left="284" w:hanging="284"/>
        <w:jc w:val="both"/>
        <w:rPr>
          <w:rFonts w:ascii="Times New Roman" w:hAnsi="Times New Roman" w:cs="Times New Roman"/>
          <w:lang w:val="en-GB"/>
        </w:rPr>
      </w:pPr>
      <w:bookmarkStart w:id="9" w:name="_Toc152753479"/>
      <w:r w:rsidRPr="0C788EC4">
        <w:rPr>
          <w:rFonts w:ascii="Times New Roman" w:hAnsi="Times New Roman" w:cs="Times New Roman"/>
          <w:lang w:val="en-GB"/>
        </w:rPr>
        <w:t>Step 2</w:t>
      </w:r>
      <w:r w:rsidR="00066BCF" w:rsidRPr="0C788EC4">
        <w:rPr>
          <w:rFonts w:ascii="Times New Roman" w:hAnsi="Times New Roman" w:cs="Times New Roman"/>
          <w:lang w:val="en-GB"/>
        </w:rPr>
        <w:t>:</w:t>
      </w:r>
      <w:r w:rsidRPr="0C788EC4">
        <w:rPr>
          <w:rFonts w:ascii="Times New Roman" w:hAnsi="Times New Roman" w:cs="Times New Roman"/>
          <w:lang w:val="en-GB"/>
        </w:rPr>
        <w:t xml:space="preserve"> Water sample</w:t>
      </w:r>
      <w:bookmarkEnd w:id="9"/>
      <w:r w:rsidR="00BF2605" w:rsidRPr="0C788EC4">
        <w:rPr>
          <w:rFonts w:ascii="Times New Roman" w:hAnsi="Times New Roman" w:cs="Times New Roman"/>
          <w:lang w:val="en-GB"/>
        </w:rPr>
        <w:t xml:space="preserve"> (</w:t>
      </w:r>
      <w:r w:rsidR="00BF2605" w:rsidRPr="0C788EC4">
        <w:rPr>
          <w:rFonts w:ascii="Times New Roman" w:hAnsi="Times New Roman" w:cs="Times New Roman"/>
          <w:b/>
          <w:bCs/>
          <w:lang w:val="en-GB"/>
        </w:rPr>
        <w:t>2 x 1 L bottle</w:t>
      </w:r>
      <w:r w:rsidR="00BF2605" w:rsidRPr="0C788EC4">
        <w:rPr>
          <w:rFonts w:ascii="Times New Roman" w:hAnsi="Times New Roman" w:cs="Times New Roman"/>
          <w:lang w:val="en-GB"/>
        </w:rPr>
        <w:t>)</w:t>
      </w:r>
    </w:p>
    <w:p w14:paraId="636B5545" w14:textId="77777777" w:rsidR="004E0052" w:rsidRPr="00811FEF" w:rsidRDefault="004E0052" w:rsidP="004E0052">
      <w:pPr>
        <w:pStyle w:val="Odstavecseseznamem"/>
        <w:numPr>
          <w:ilvl w:val="0"/>
          <w:numId w:val="25"/>
        </w:numPr>
        <w:jc w:val="both"/>
        <w:rPr>
          <w:rFonts w:ascii="Times New Roman" w:hAnsi="Times New Roman" w:cs="Times New Roman"/>
          <w:sz w:val="24"/>
          <w:szCs w:val="24"/>
          <w:lang w:val="en-GB"/>
        </w:rPr>
      </w:pPr>
      <w:r w:rsidRPr="00811FEF">
        <w:rPr>
          <w:rFonts w:ascii="Times New Roman" w:hAnsi="Times New Roman" w:cs="Times New Roman"/>
          <w:sz w:val="24"/>
          <w:szCs w:val="24"/>
          <w:lang w:val="en-GB"/>
        </w:rPr>
        <w:t>Open the tap and let the water run first freely for some time 5-10 minutes (discard directly or first in bucket and then discard). The water standing in the pipe needs to be removed first. The water flushing should represent three times the volume water standing.</w:t>
      </w:r>
    </w:p>
    <w:p w14:paraId="27B32D7B" w14:textId="77777777" w:rsidR="004E0052" w:rsidRPr="00811FEF" w:rsidRDefault="004E0052" w:rsidP="004E0052">
      <w:pPr>
        <w:pStyle w:val="Odstavecseseznamem"/>
        <w:numPr>
          <w:ilvl w:val="0"/>
          <w:numId w:val="25"/>
        </w:numPr>
        <w:jc w:val="both"/>
        <w:rPr>
          <w:rFonts w:ascii="Times New Roman" w:hAnsi="Times New Roman" w:cs="Times New Roman"/>
          <w:sz w:val="24"/>
          <w:szCs w:val="24"/>
          <w:lang w:val="en-GB"/>
        </w:rPr>
      </w:pPr>
      <w:r w:rsidRPr="00811FEF">
        <w:rPr>
          <w:rFonts w:ascii="Times New Roman" w:hAnsi="Times New Roman" w:cs="Times New Roman"/>
          <w:sz w:val="24"/>
          <w:szCs w:val="24"/>
          <w:lang w:val="en-GB"/>
        </w:rPr>
        <w:t xml:space="preserve">Close the tap and wipe the tap with </w:t>
      </w:r>
      <w:r>
        <w:rPr>
          <w:rFonts w:ascii="Times New Roman" w:hAnsi="Times New Roman" w:cs="Times New Roman"/>
          <w:sz w:val="24"/>
          <w:szCs w:val="24"/>
          <w:lang w:val="en-GB"/>
        </w:rPr>
        <w:t>disinfectant</w:t>
      </w:r>
      <w:r w:rsidRPr="00811FEF">
        <w:rPr>
          <w:rFonts w:ascii="Times New Roman" w:hAnsi="Times New Roman" w:cs="Times New Roman"/>
          <w:sz w:val="24"/>
          <w:szCs w:val="24"/>
          <w:lang w:val="en-GB"/>
        </w:rPr>
        <w:t xml:space="preserve"> wipes.</w:t>
      </w:r>
    </w:p>
    <w:p w14:paraId="1FE4935D" w14:textId="77777777" w:rsidR="004E0052" w:rsidRPr="00811FEF" w:rsidRDefault="004E0052" w:rsidP="004E0052">
      <w:pPr>
        <w:pStyle w:val="Odstavecseseznamem"/>
        <w:numPr>
          <w:ilvl w:val="0"/>
          <w:numId w:val="25"/>
        </w:numPr>
        <w:jc w:val="both"/>
        <w:rPr>
          <w:rFonts w:ascii="Times New Roman" w:hAnsi="Times New Roman" w:cs="Times New Roman"/>
          <w:sz w:val="24"/>
          <w:szCs w:val="24"/>
          <w:lang w:val="en-GB"/>
        </w:rPr>
      </w:pPr>
      <w:r w:rsidRPr="00811FEF">
        <w:rPr>
          <w:rFonts w:ascii="Times New Roman" w:hAnsi="Times New Roman" w:cs="Times New Roman"/>
          <w:sz w:val="24"/>
          <w:szCs w:val="24"/>
          <w:lang w:val="en-GB"/>
        </w:rPr>
        <w:t>Connect the sampling tube with the outlet tap valve.</w:t>
      </w:r>
    </w:p>
    <w:p w14:paraId="1EF61BCC" w14:textId="77777777" w:rsidR="004E0052" w:rsidRPr="00811FEF" w:rsidRDefault="004E0052" w:rsidP="004E0052">
      <w:pPr>
        <w:pStyle w:val="Odstavecseseznamem"/>
        <w:jc w:val="both"/>
        <w:rPr>
          <w:rFonts w:ascii="Times New Roman" w:hAnsi="Times New Roman" w:cs="Times New Roman"/>
          <w:color w:val="FF0000"/>
          <w:sz w:val="24"/>
          <w:szCs w:val="24"/>
          <w:lang w:val="en-GB"/>
        </w:rPr>
      </w:pPr>
      <w:r w:rsidRPr="00811FEF">
        <w:rPr>
          <w:rFonts w:ascii="Times New Roman" w:hAnsi="Times New Roman" w:cs="Times New Roman"/>
          <w:color w:val="FF0000"/>
          <w:sz w:val="24"/>
          <w:szCs w:val="24"/>
          <w:lang w:val="en-GB"/>
        </w:rPr>
        <w:t>!!! Do not touch the free end of the tube!!!</w:t>
      </w:r>
    </w:p>
    <w:p w14:paraId="3545528C" w14:textId="77777777" w:rsidR="001E1258" w:rsidRPr="004E0052" w:rsidRDefault="001E1258" w:rsidP="001E1258">
      <w:pPr>
        <w:pStyle w:val="Odstavecseseznamem"/>
        <w:numPr>
          <w:ilvl w:val="0"/>
          <w:numId w:val="25"/>
        </w:num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Open the tap and let some water run through</w:t>
      </w:r>
      <w:r w:rsidRPr="00811FE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sampling tubing </w:t>
      </w:r>
      <w:r w:rsidRPr="00811FEF">
        <w:rPr>
          <w:rFonts w:ascii="Times New Roman" w:hAnsi="Times New Roman" w:cs="Times New Roman"/>
          <w:sz w:val="24"/>
          <w:szCs w:val="24"/>
          <w:lang w:val="en-GB"/>
        </w:rPr>
        <w:t>an</w:t>
      </w:r>
      <w:r w:rsidRPr="004E0052">
        <w:rPr>
          <w:rFonts w:ascii="Times New Roman" w:hAnsi="Times New Roman" w:cs="Times New Roman"/>
          <w:sz w:val="24"/>
          <w:szCs w:val="24"/>
          <w:lang w:val="en-GB"/>
        </w:rPr>
        <w:t>d discard it.</w:t>
      </w:r>
    </w:p>
    <w:p w14:paraId="62951FBF" w14:textId="77777777" w:rsidR="00895F6E" w:rsidRPr="00811FEF" w:rsidRDefault="00895F6E" w:rsidP="004E0052">
      <w:pPr>
        <w:pStyle w:val="Odstavecseseznamem"/>
        <w:numPr>
          <w:ilvl w:val="0"/>
          <w:numId w:val="25"/>
        </w:numPr>
        <w:jc w:val="both"/>
        <w:rPr>
          <w:rFonts w:ascii="Times New Roman" w:hAnsi="Times New Roman" w:cs="Times New Roman"/>
          <w:sz w:val="24"/>
          <w:szCs w:val="24"/>
          <w:u w:val="single"/>
          <w:lang w:val="en-GB"/>
        </w:rPr>
      </w:pPr>
      <w:r w:rsidRPr="00811FEF">
        <w:rPr>
          <w:rFonts w:ascii="Times New Roman" w:hAnsi="Times New Roman" w:cs="Times New Roman"/>
          <w:sz w:val="24"/>
          <w:szCs w:val="24"/>
          <w:lang w:val="en-GB"/>
        </w:rPr>
        <w:lastRenderedPageBreak/>
        <w:t>Remove the butyl stopper carefully from the bottle</w:t>
      </w:r>
      <w:r w:rsidR="004E0052" w:rsidRPr="00811FEF">
        <w:rPr>
          <w:rFonts w:ascii="Times New Roman" w:hAnsi="Times New Roman" w:cs="Times New Roman"/>
          <w:sz w:val="24"/>
          <w:szCs w:val="24"/>
          <w:lang w:val="en-GB"/>
        </w:rPr>
        <w:t xml:space="preserve"> while still flushing with N</w:t>
      </w:r>
      <w:r w:rsidR="004E0052" w:rsidRPr="00811FEF">
        <w:rPr>
          <w:rFonts w:ascii="Times New Roman" w:hAnsi="Times New Roman" w:cs="Times New Roman"/>
          <w:sz w:val="24"/>
          <w:szCs w:val="24"/>
          <w:vertAlign w:val="subscript"/>
          <w:lang w:val="en-GB"/>
        </w:rPr>
        <w:t>2</w:t>
      </w:r>
      <w:r w:rsidR="004E0052" w:rsidRPr="00811FEF">
        <w:rPr>
          <w:rFonts w:ascii="Times New Roman" w:hAnsi="Times New Roman" w:cs="Times New Roman"/>
          <w:sz w:val="24"/>
          <w:szCs w:val="24"/>
          <w:lang w:val="en-GB"/>
        </w:rPr>
        <w:t xml:space="preserve">, </w:t>
      </w:r>
      <w:r w:rsidRPr="00811FEF">
        <w:rPr>
          <w:rFonts w:ascii="Times New Roman" w:hAnsi="Times New Roman" w:cs="Times New Roman"/>
          <w:sz w:val="24"/>
          <w:szCs w:val="24"/>
          <w:lang w:val="en-GB"/>
        </w:rPr>
        <w:t xml:space="preserve">hold it without touching the bottom part or deposit it on sterile aluminium foil. </w:t>
      </w:r>
    </w:p>
    <w:p w14:paraId="0DEFDCE6" w14:textId="77777777" w:rsidR="00895F6E" w:rsidRPr="00811FEF" w:rsidRDefault="00895F6E" w:rsidP="00895F6E">
      <w:pPr>
        <w:pStyle w:val="Odstavecseseznamem"/>
        <w:jc w:val="both"/>
        <w:rPr>
          <w:rFonts w:ascii="Times New Roman" w:hAnsi="Times New Roman" w:cs="Times New Roman"/>
          <w:color w:val="FF0000"/>
          <w:sz w:val="24"/>
          <w:szCs w:val="24"/>
          <w:u w:val="single"/>
          <w:lang w:val="en-GB"/>
        </w:rPr>
      </w:pPr>
      <w:r w:rsidRPr="00811FEF">
        <w:rPr>
          <w:rFonts w:ascii="Times New Roman" w:hAnsi="Times New Roman" w:cs="Times New Roman"/>
          <w:color w:val="FF0000"/>
          <w:sz w:val="24"/>
          <w:szCs w:val="24"/>
          <w:lang w:val="en-GB"/>
        </w:rPr>
        <w:t>!!! In case of putting the butyl stopper on the aluminium foil always face up!!!</w:t>
      </w:r>
    </w:p>
    <w:p w14:paraId="263880BE" w14:textId="1346065C" w:rsidR="004E0052" w:rsidRPr="00811FEF" w:rsidRDefault="004E0052" w:rsidP="004E0052">
      <w:pPr>
        <w:pStyle w:val="Odstavecseseznamem"/>
        <w:numPr>
          <w:ilvl w:val="0"/>
          <w:numId w:val="25"/>
        </w:numPr>
        <w:jc w:val="both"/>
        <w:rPr>
          <w:rFonts w:ascii="Times New Roman" w:hAnsi="Times New Roman" w:cs="Times New Roman"/>
          <w:sz w:val="24"/>
          <w:szCs w:val="24"/>
          <w:lang w:val="en-GB"/>
        </w:rPr>
      </w:pPr>
      <w:r w:rsidRPr="00811FEF">
        <w:rPr>
          <w:rFonts w:ascii="Times New Roman" w:hAnsi="Times New Roman" w:cs="Times New Roman"/>
          <w:sz w:val="24"/>
          <w:szCs w:val="24"/>
          <w:lang w:val="en-GB"/>
        </w:rPr>
        <w:t xml:space="preserve">Slip the free end of the sampling tube inside the sampling bottle without touching the </w:t>
      </w:r>
      <w:r>
        <w:rPr>
          <w:rFonts w:ascii="Times New Roman" w:hAnsi="Times New Roman" w:cs="Times New Roman"/>
          <w:sz w:val="24"/>
          <w:szCs w:val="24"/>
          <w:lang w:val="en-GB"/>
        </w:rPr>
        <w:t xml:space="preserve">free end of the </w:t>
      </w:r>
      <w:r w:rsidRPr="00811FEF">
        <w:rPr>
          <w:rFonts w:ascii="Times New Roman" w:hAnsi="Times New Roman" w:cs="Times New Roman"/>
          <w:sz w:val="24"/>
          <w:szCs w:val="24"/>
          <w:lang w:val="en-GB"/>
        </w:rPr>
        <w:t>tube. Let the water run to the bottom the of the bottle a</w:t>
      </w:r>
      <w:r>
        <w:rPr>
          <w:rFonts w:ascii="Times New Roman" w:hAnsi="Times New Roman" w:cs="Times New Roman"/>
          <w:sz w:val="24"/>
          <w:szCs w:val="24"/>
          <w:lang w:val="en-GB"/>
        </w:rPr>
        <w:t>long</w:t>
      </w:r>
      <w:r w:rsidRPr="00811FEF">
        <w:rPr>
          <w:rFonts w:ascii="Times New Roman" w:hAnsi="Times New Roman" w:cs="Times New Roman"/>
          <w:sz w:val="24"/>
          <w:szCs w:val="24"/>
          <w:lang w:val="en-GB"/>
        </w:rPr>
        <w:t xml:space="preserve"> the glass wall to avoid air ingress</w:t>
      </w:r>
      <w:r>
        <w:rPr>
          <w:rFonts w:ascii="Times New Roman" w:hAnsi="Times New Roman" w:cs="Times New Roman"/>
          <w:sz w:val="24"/>
          <w:szCs w:val="24"/>
          <w:lang w:val="en-GB"/>
        </w:rPr>
        <w:t xml:space="preserve"> (</w:t>
      </w:r>
      <w:r w:rsidR="001E1258" w:rsidRPr="001E1258">
        <w:rPr>
          <w:rFonts w:ascii="Times New Roman" w:hAnsi="Times New Roman" w:cs="Times New Roman"/>
          <w:sz w:val="24"/>
          <w:szCs w:val="24"/>
          <w:lang w:val="en-GB"/>
        </w:rPr>
        <w:fldChar w:fldCharType="begin"/>
      </w:r>
      <w:r w:rsidR="001E1258" w:rsidRPr="001E1258">
        <w:rPr>
          <w:rFonts w:ascii="Times New Roman" w:hAnsi="Times New Roman" w:cs="Times New Roman"/>
          <w:sz w:val="24"/>
          <w:szCs w:val="24"/>
          <w:lang w:val="en-GB"/>
        </w:rPr>
        <w:instrText xml:space="preserve"> REF _Ref154047991 \h </w:instrText>
      </w:r>
      <w:r w:rsidR="001E1258">
        <w:rPr>
          <w:rFonts w:ascii="Times New Roman" w:hAnsi="Times New Roman" w:cs="Times New Roman"/>
          <w:sz w:val="24"/>
          <w:szCs w:val="24"/>
          <w:lang w:val="en-GB"/>
        </w:rPr>
        <w:instrText xml:space="preserve"> \* MERGEFORMAT </w:instrText>
      </w:r>
      <w:r w:rsidR="001E1258" w:rsidRPr="001E1258">
        <w:rPr>
          <w:rFonts w:ascii="Times New Roman" w:hAnsi="Times New Roman" w:cs="Times New Roman"/>
          <w:sz w:val="24"/>
          <w:szCs w:val="24"/>
          <w:lang w:val="en-GB"/>
        </w:rPr>
      </w:r>
      <w:r w:rsidR="001E1258" w:rsidRPr="001E1258">
        <w:rPr>
          <w:rFonts w:ascii="Times New Roman" w:hAnsi="Times New Roman" w:cs="Times New Roman"/>
          <w:sz w:val="24"/>
          <w:szCs w:val="24"/>
          <w:lang w:val="en-GB"/>
        </w:rPr>
        <w:fldChar w:fldCharType="separate"/>
      </w:r>
      <w:r w:rsidR="00DD4AB2" w:rsidRPr="00DD4AB2">
        <w:rPr>
          <w:rFonts w:ascii="Times New Roman" w:hAnsi="Times New Roman" w:cs="Times New Roman"/>
          <w:szCs w:val="24"/>
          <w:lang w:val="en-GB"/>
        </w:rPr>
        <w:t xml:space="preserve">Figure </w:t>
      </w:r>
      <w:r w:rsidR="00DD4AB2" w:rsidRPr="00DD4AB2">
        <w:rPr>
          <w:rFonts w:ascii="Times New Roman" w:hAnsi="Times New Roman" w:cs="Times New Roman"/>
          <w:noProof/>
          <w:szCs w:val="24"/>
          <w:lang w:val="en-GB"/>
        </w:rPr>
        <w:t>3</w:t>
      </w:r>
      <w:r w:rsidR="001E1258" w:rsidRPr="001E1258">
        <w:rPr>
          <w:rFonts w:ascii="Times New Roman" w:hAnsi="Times New Roman" w:cs="Times New Roman"/>
          <w:sz w:val="24"/>
          <w:szCs w:val="24"/>
          <w:lang w:val="en-GB"/>
        </w:rPr>
        <w:fldChar w:fldCharType="end"/>
      </w:r>
      <w:r w:rsidR="001E1258" w:rsidRPr="001E1258">
        <w:rPr>
          <w:rFonts w:ascii="Times New Roman" w:hAnsi="Times New Roman" w:cs="Times New Roman"/>
          <w:sz w:val="24"/>
          <w:szCs w:val="24"/>
          <w:lang w:val="en-GB"/>
        </w:rPr>
        <w:t>)</w:t>
      </w:r>
      <w:r w:rsidRPr="001E1258">
        <w:rPr>
          <w:rFonts w:ascii="Times New Roman" w:hAnsi="Times New Roman" w:cs="Times New Roman"/>
          <w:sz w:val="24"/>
          <w:szCs w:val="24"/>
          <w:lang w:val="en-GB"/>
        </w:rPr>
        <w:t>.</w:t>
      </w:r>
    </w:p>
    <w:p w14:paraId="60AFD123" w14:textId="090211BA" w:rsidR="004E0052" w:rsidRPr="00811FEF" w:rsidRDefault="004E0052" w:rsidP="004E0052">
      <w:pPr>
        <w:pStyle w:val="Odstavecseseznamem"/>
        <w:numPr>
          <w:ilvl w:val="0"/>
          <w:numId w:val="25"/>
        </w:numPr>
        <w:jc w:val="both"/>
        <w:rPr>
          <w:rFonts w:ascii="Times New Roman" w:hAnsi="Times New Roman" w:cs="Times New Roman"/>
          <w:bCs/>
          <w:sz w:val="24"/>
          <w:szCs w:val="24"/>
          <w:lang w:val="en-GB"/>
        </w:rPr>
      </w:pPr>
      <w:r w:rsidRPr="00811FEF">
        <w:rPr>
          <w:rFonts w:ascii="Times New Roman" w:hAnsi="Times New Roman" w:cs="Times New Roman"/>
          <w:sz w:val="24"/>
          <w:szCs w:val="24"/>
          <w:lang w:val="en-GB"/>
        </w:rPr>
        <w:t xml:space="preserve">Fill the sample with </w:t>
      </w:r>
      <w:r>
        <w:rPr>
          <w:rFonts w:ascii="Times New Roman" w:hAnsi="Times New Roman" w:cs="Times New Roman"/>
          <w:sz w:val="24"/>
          <w:szCs w:val="24"/>
          <w:lang w:val="en-GB"/>
        </w:rPr>
        <w:t xml:space="preserve">1L of </w:t>
      </w:r>
      <w:r w:rsidRPr="00811FEF">
        <w:rPr>
          <w:rFonts w:ascii="Times New Roman" w:hAnsi="Times New Roman" w:cs="Times New Roman"/>
          <w:sz w:val="24"/>
          <w:szCs w:val="24"/>
          <w:lang w:val="en-GB"/>
        </w:rPr>
        <w:t>water under constant N</w:t>
      </w:r>
      <w:r w:rsidRPr="00811FEF">
        <w:rPr>
          <w:rFonts w:ascii="Times New Roman" w:hAnsi="Times New Roman" w:cs="Times New Roman"/>
          <w:sz w:val="24"/>
          <w:szCs w:val="24"/>
          <w:vertAlign w:val="subscript"/>
          <w:lang w:val="en-GB"/>
        </w:rPr>
        <w:t xml:space="preserve">2 </w:t>
      </w:r>
      <w:r w:rsidRPr="00811FEF">
        <w:rPr>
          <w:rFonts w:ascii="Times New Roman" w:hAnsi="Times New Roman" w:cs="Times New Roman"/>
          <w:sz w:val="24"/>
          <w:szCs w:val="24"/>
          <w:lang w:val="en-GB"/>
        </w:rPr>
        <w:t>flush (fill the bottle to 80% = shoulder of bottle</w:t>
      </w:r>
      <w:r>
        <w:rPr>
          <w:rFonts w:ascii="Times New Roman" w:hAnsi="Times New Roman" w:cs="Times New Roman"/>
          <w:sz w:val="24"/>
          <w:szCs w:val="24"/>
          <w:lang w:val="en-GB"/>
        </w:rPr>
        <w:t xml:space="preserve"> - the water should reach the level visualized in </w:t>
      </w:r>
      <w:r w:rsidR="001E1258" w:rsidRPr="001E1258">
        <w:rPr>
          <w:rFonts w:ascii="Times New Roman" w:hAnsi="Times New Roman" w:cs="Times New Roman"/>
          <w:sz w:val="24"/>
          <w:szCs w:val="24"/>
          <w:lang w:val="en-GB"/>
        </w:rPr>
        <w:fldChar w:fldCharType="begin"/>
      </w:r>
      <w:r w:rsidR="001E1258" w:rsidRPr="001E1258">
        <w:rPr>
          <w:rFonts w:ascii="Times New Roman" w:hAnsi="Times New Roman" w:cs="Times New Roman"/>
          <w:sz w:val="24"/>
          <w:szCs w:val="24"/>
          <w:lang w:val="en-GB"/>
        </w:rPr>
        <w:instrText xml:space="preserve"> REF _Ref154048029 \h </w:instrText>
      </w:r>
      <w:r w:rsidR="001E1258">
        <w:rPr>
          <w:rFonts w:ascii="Times New Roman" w:hAnsi="Times New Roman" w:cs="Times New Roman"/>
          <w:sz w:val="24"/>
          <w:szCs w:val="24"/>
          <w:lang w:val="en-GB"/>
        </w:rPr>
        <w:instrText xml:space="preserve"> \* MERGEFORMAT </w:instrText>
      </w:r>
      <w:r w:rsidR="001E1258" w:rsidRPr="001E1258">
        <w:rPr>
          <w:rFonts w:ascii="Times New Roman" w:hAnsi="Times New Roman" w:cs="Times New Roman"/>
          <w:sz w:val="24"/>
          <w:szCs w:val="24"/>
          <w:lang w:val="en-GB"/>
        </w:rPr>
      </w:r>
      <w:r w:rsidR="001E1258" w:rsidRPr="001E1258">
        <w:rPr>
          <w:rFonts w:ascii="Times New Roman" w:hAnsi="Times New Roman" w:cs="Times New Roman"/>
          <w:sz w:val="24"/>
          <w:szCs w:val="24"/>
          <w:lang w:val="en-GB"/>
        </w:rPr>
        <w:fldChar w:fldCharType="separate"/>
      </w:r>
      <w:r w:rsidR="00DD4AB2" w:rsidRPr="00DD4AB2">
        <w:rPr>
          <w:rFonts w:ascii="Times New Roman" w:hAnsi="Times New Roman" w:cs="Times New Roman"/>
          <w:szCs w:val="24"/>
          <w:lang w:val="en-GB"/>
        </w:rPr>
        <w:t xml:space="preserve">Figure </w:t>
      </w:r>
      <w:r w:rsidR="00DD4AB2" w:rsidRPr="00DD4AB2">
        <w:rPr>
          <w:rFonts w:ascii="Times New Roman" w:hAnsi="Times New Roman" w:cs="Times New Roman"/>
          <w:noProof/>
          <w:szCs w:val="24"/>
          <w:lang w:val="en-GB"/>
        </w:rPr>
        <w:t>4</w:t>
      </w:r>
      <w:r w:rsidR="001E1258" w:rsidRPr="001E1258">
        <w:rPr>
          <w:rFonts w:ascii="Times New Roman" w:hAnsi="Times New Roman" w:cs="Times New Roman"/>
          <w:sz w:val="24"/>
          <w:szCs w:val="24"/>
          <w:lang w:val="en-GB"/>
        </w:rPr>
        <w:fldChar w:fldCharType="end"/>
      </w:r>
      <w:r w:rsidR="001E1258" w:rsidRPr="001E1258">
        <w:rPr>
          <w:rFonts w:ascii="Times New Roman" w:hAnsi="Times New Roman" w:cs="Times New Roman"/>
          <w:sz w:val="24"/>
          <w:szCs w:val="24"/>
          <w:lang w:val="en-GB"/>
        </w:rPr>
        <w:t>)</w:t>
      </w:r>
      <w:r w:rsidRPr="001E1258">
        <w:rPr>
          <w:rFonts w:ascii="Times New Roman" w:hAnsi="Times New Roman" w:cs="Times New Roman"/>
          <w:sz w:val="24"/>
          <w:szCs w:val="24"/>
          <w:lang w:val="en-GB"/>
        </w:rPr>
        <w:t>.</w:t>
      </w:r>
      <w:r w:rsidR="001E1258">
        <w:rPr>
          <w:rFonts w:ascii="Times New Roman" w:hAnsi="Times New Roman" w:cs="Times New Roman"/>
          <w:sz w:val="24"/>
          <w:szCs w:val="24"/>
          <w:lang w:val="en-GB"/>
        </w:rPr>
        <w:t xml:space="preserve"> The gas should bubble through the water all the time.</w:t>
      </w:r>
    </w:p>
    <w:p w14:paraId="19E3E47A" w14:textId="691E3504" w:rsidR="00CC3B84" w:rsidRPr="004E0052" w:rsidRDefault="00F3361E" w:rsidP="000122BA">
      <w:pPr>
        <w:pStyle w:val="Odstavecseseznamem"/>
        <w:ind w:left="360"/>
        <w:jc w:val="both"/>
        <w:rPr>
          <w:rFonts w:ascii="Times New Roman" w:hAnsi="Times New Roman" w:cs="Times New Roman"/>
          <w:sz w:val="24"/>
          <w:szCs w:val="24"/>
          <w:lang w:val="en-GB"/>
        </w:rPr>
      </w:pPr>
      <w:r w:rsidRPr="004E0052">
        <w:rPr>
          <w:noProof/>
          <w:sz w:val="24"/>
          <w:szCs w:val="24"/>
          <w:lang w:val="en-GB"/>
        </w:rPr>
        <w:drawing>
          <wp:inline distT="0" distB="0" distL="0" distR="0" wp14:anchorId="791D5507" wp14:editId="2D1D2C0F">
            <wp:extent cx="4207618" cy="28670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10632" cy="2869079"/>
                    </a:xfrm>
                    <a:prstGeom prst="rect">
                      <a:avLst/>
                    </a:prstGeom>
                  </pic:spPr>
                </pic:pic>
              </a:graphicData>
            </a:graphic>
          </wp:inline>
        </w:drawing>
      </w:r>
      <w:r w:rsidR="003A12B4" w:rsidRPr="004E0052">
        <w:rPr>
          <w:rFonts w:ascii="Times New Roman" w:hAnsi="Times New Roman" w:cs="Times New Roman"/>
          <w:sz w:val="24"/>
          <w:szCs w:val="24"/>
          <w:lang w:val="en-GB"/>
        </w:rPr>
        <w:t xml:space="preserve"> </w:t>
      </w:r>
    </w:p>
    <w:p w14:paraId="46E4BA5C" w14:textId="071129A1" w:rsidR="00AC3001" w:rsidRPr="008B0213" w:rsidRDefault="00AC3001" w:rsidP="000122BA">
      <w:pPr>
        <w:pStyle w:val="Titulek"/>
        <w:ind w:left="360"/>
        <w:rPr>
          <w:rFonts w:ascii="Times New Roman" w:hAnsi="Times New Roman" w:cs="Times New Roman"/>
          <w:sz w:val="22"/>
          <w:szCs w:val="24"/>
          <w:lang w:val="en-GB"/>
        </w:rPr>
      </w:pPr>
      <w:bookmarkStart w:id="10" w:name="_Ref154047991"/>
      <w:r w:rsidRPr="008B0213">
        <w:rPr>
          <w:sz w:val="22"/>
          <w:szCs w:val="24"/>
          <w:lang w:val="en-GB"/>
        </w:rPr>
        <w:t xml:space="preserve">Figure </w:t>
      </w:r>
      <w:r w:rsidRPr="008B0213">
        <w:rPr>
          <w:sz w:val="22"/>
          <w:szCs w:val="24"/>
          <w:lang w:val="en-GB"/>
        </w:rPr>
        <w:fldChar w:fldCharType="begin"/>
      </w:r>
      <w:r w:rsidRPr="008B0213">
        <w:rPr>
          <w:sz w:val="22"/>
          <w:szCs w:val="24"/>
          <w:lang w:val="en-GB"/>
        </w:rPr>
        <w:instrText xml:space="preserve"> SEQ Figure \* ARABIC </w:instrText>
      </w:r>
      <w:r w:rsidRPr="008B0213">
        <w:rPr>
          <w:sz w:val="22"/>
          <w:szCs w:val="24"/>
          <w:lang w:val="en-GB"/>
        </w:rPr>
        <w:fldChar w:fldCharType="separate"/>
      </w:r>
      <w:r w:rsidR="00DD4AB2">
        <w:rPr>
          <w:noProof/>
          <w:sz w:val="22"/>
          <w:szCs w:val="24"/>
          <w:lang w:val="en-GB"/>
        </w:rPr>
        <w:t>3</w:t>
      </w:r>
      <w:r w:rsidRPr="008B0213">
        <w:rPr>
          <w:sz w:val="22"/>
          <w:szCs w:val="24"/>
          <w:lang w:val="en-GB"/>
        </w:rPr>
        <w:fldChar w:fldCharType="end"/>
      </w:r>
      <w:bookmarkEnd w:id="10"/>
      <w:r w:rsidRPr="008B0213">
        <w:rPr>
          <w:sz w:val="22"/>
          <w:szCs w:val="24"/>
          <w:lang w:val="en-GB"/>
        </w:rPr>
        <w:t>: Water sampling</w:t>
      </w:r>
      <w:r w:rsidR="008B0213">
        <w:rPr>
          <w:sz w:val="22"/>
          <w:szCs w:val="24"/>
          <w:lang w:val="en-GB"/>
        </w:rPr>
        <w:t>.</w:t>
      </w:r>
      <w:r w:rsidRPr="008B0213">
        <w:rPr>
          <w:sz w:val="22"/>
          <w:szCs w:val="24"/>
          <w:lang w:val="en-GB"/>
        </w:rPr>
        <w:t xml:space="preserve"> </w:t>
      </w:r>
    </w:p>
    <w:p w14:paraId="6C6DEF61" w14:textId="4EF5E2A6" w:rsidR="00453ACE" w:rsidRPr="008649A7" w:rsidRDefault="00E40833" w:rsidP="001E1258">
      <w:pPr>
        <w:pStyle w:val="Odstavecseseznamem"/>
        <w:numPr>
          <w:ilvl w:val="0"/>
          <w:numId w:val="25"/>
        </w:numPr>
        <w:jc w:val="both"/>
        <w:rPr>
          <w:rFonts w:ascii="Times New Roman" w:hAnsi="Times New Roman" w:cs="Times New Roman"/>
          <w:sz w:val="24"/>
          <w:szCs w:val="24"/>
          <w:lang w:val="en-GB"/>
        </w:rPr>
      </w:pPr>
      <w:r w:rsidRPr="0C788EC4">
        <w:rPr>
          <w:rFonts w:ascii="Times New Roman" w:hAnsi="Times New Roman" w:cs="Times New Roman"/>
          <w:sz w:val="24"/>
          <w:szCs w:val="24"/>
          <w:lang w:val="en-GB"/>
        </w:rPr>
        <w:t xml:space="preserve">Stop water flow, take </w:t>
      </w:r>
      <w:r w:rsidR="00895F6E" w:rsidRPr="0C788EC4">
        <w:rPr>
          <w:rFonts w:ascii="Times New Roman" w:hAnsi="Times New Roman" w:cs="Times New Roman"/>
          <w:sz w:val="24"/>
          <w:szCs w:val="24"/>
          <w:lang w:val="en-GB"/>
        </w:rPr>
        <w:t xml:space="preserve">the sampling </w:t>
      </w:r>
      <w:r w:rsidRPr="0C788EC4">
        <w:rPr>
          <w:rFonts w:ascii="Times New Roman" w:hAnsi="Times New Roman" w:cs="Times New Roman"/>
          <w:sz w:val="24"/>
          <w:szCs w:val="24"/>
          <w:lang w:val="en-GB"/>
        </w:rPr>
        <w:t>tube out</w:t>
      </w:r>
      <w:r w:rsidR="00895F6E" w:rsidRPr="0C788EC4">
        <w:rPr>
          <w:rFonts w:ascii="Times New Roman" w:hAnsi="Times New Roman" w:cs="Times New Roman"/>
          <w:sz w:val="24"/>
          <w:szCs w:val="24"/>
          <w:lang w:val="en-GB"/>
        </w:rPr>
        <w:t xml:space="preserve"> while still flushing the bottle with N</w:t>
      </w:r>
      <w:r w:rsidR="00895F6E" w:rsidRPr="0C788EC4">
        <w:rPr>
          <w:rFonts w:ascii="Times New Roman" w:hAnsi="Times New Roman" w:cs="Times New Roman"/>
          <w:sz w:val="24"/>
          <w:szCs w:val="24"/>
          <w:vertAlign w:val="subscript"/>
          <w:lang w:val="en-GB"/>
        </w:rPr>
        <w:t>2</w:t>
      </w:r>
      <w:r w:rsidR="001E1258" w:rsidRPr="0C788EC4">
        <w:rPr>
          <w:rFonts w:ascii="Times New Roman" w:hAnsi="Times New Roman" w:cs="Times New Roman"/>
          <w:sz w:val="24"/>
          <w:szCs w:val="24"/>
          <w:vertAlign w:val="subscript"/>
          <w:lang w:val="en-GB"/>
        </w:rPr>
        <w:t xml:space="preserve"> </w:t>
      </w:r>
      <w:r w:rsidR="001E1258" w:rsidRPr="0C788EC4">
        <w:rPr>
          <w:rFonts w:ascii="Times New Roman" w:hAnsi="Times New Roman" w:cs="Times New Roman"/>
          <w:b/>
          <w:bCs/>
          <w:sz w:val="24"/>
          <w:szCs w:val="24"/>
          <w:lang w:val="en-GB"/>
        </w:rPr>
        <w:t>(the gas should bubble through the water all the time)</w:t>
      </w:r>
      <w:r w:rsidR="001E1258" w:rsidRPr="0C788EC4">
        <w:rPr>
          <w:rFonts w:ascii="Times New Roman" w:hAnsi="Times New Roman" w:cs="Times New Roman"/>
          <w:sz w:val="24"/>
          <w:szCs w:val="24"/>
          <w:lang w:val="en-GB"/>
        </w:rPr>
        <w:t>.</w:t>
      </w:r>
    </w:p>
    <w:p w14:paraId="17C06AA9" w14:textId="517D4CBD" w:rsidR="002719A7" w:rsidRPr="004E0052" w:rsidRDefault="00E108DC" w:rsidP="001E1258">
      <w:pPr>
        <w:pStyle w:val="Odstavecseseznamem"/>
        <w:numPr>
          <w:ilvl w:val="0"/>
          <w:numId w:val="25"/>
        </w:num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Put </w:t>
      </w:r>
      <w:r w:rsidR="00E40833" w:rsidRPr="004E0052">
        <w:rPr>
          <w:rFonts w:ascii="Times New Roman" w:hAnsi="Times New Roman" w:cs="Times New Roman"/>
          <w:sz w:val="24"/>
          <w:szCs w:val="24"/>
          <w:lang w:val="en-GB"/>
        </w:rPr>
        <w:t>butyl stopper</w:t>
      </w:r>
      <w:r w:rsidRPr="004E0052">
        <w:rPr>
          <w:rFonts w:ascii="Times New Roman" w:hAnsi="Times New Roman" w:cs="Times New Roman"/>
          <w:sz w:val="24"/>
          <w:szCs w:val="24"/>
          <w:lang w:val="en-GB"/>
        </w:rPr>
        <w:t xml:space="preserve"> </w:t>
      </w:r>
      <w:r w:rsidR="00E40833" w:rsidRPr="004E0052">
        <w:rPr>
          <w:rFonts w:ascii="Times New Roman" w:hAnsi="Times New Roman" w:cs="Times New Roman"/>
          <w:sz w:val="24"/>
          <w:szCs w:val="24"/>
          <w:lang w:val="en-GB"/>
        </w:rPr>
        <w:t>s</w:t>
      </w:r>
      <w:r w:rsidR="00453ACE" w:rsidRPr="004E0052">
        <w:rPr>
          <w:rFonts w:ascii="Times New Roman" w:hAnsi="Times New Roman" w:cs="Times New Roman"/>
          <w:sz w:val="24"/>
          <w:szCs w:val="24"/>
          <w:lang w:val="en-GB"/>
        </w:rPr>
        <w:t>lightly on bottle</w:t>
      </w:r>
      <w:r w:rsidR="002719A7" w:rsidRPr="004E0052">
        <w:rPr>
          <w:rFonts w:ascii="Times New Roman" w:hAnsi="Times New Roman" w:cs="Times New Roman"/>
          <w:sz w:val="24"/>
          <w:szCs w:val="24"/>
          <w:lang w:val="en-GB"/>
        </w:rPr>
        <w:t xml:space="preserve"> while still flushing the bottle with N</w:t>
      </w:r>
      <w:r w:rsidR="002719A7" w:rsidRPr="004E0052">
        <w:rPr>
          <w:rFonts w:ascii="Times New Roman" w:hAnsi="Times New Roman" w:cs="Times New Roman"/>
          <w:sz w:val="24"/>
          <w:szCs w:val="24"/>
          <w:vertAlign w:val="subscript"/>
          <w:lang w:val="en-GB"/>
        </w:rPr>
        <w:t>2</w:t>
      </w:r>
      <w:r w:rsidR="008649A7">
        <w:rPr>
          <w:rFonts w:ascii="Times New Roman" w:hAnsi="Times New Roman" w:cs="Times New Roman"/>
          <w:sz w:val="24"/>
          <w:szCs w:val="24"/>
          <w:vertAlign w:val="subscript"/>
          <w:lang w:val="en-GB"/>
        </w:rPr>
        <w:t xml:space="preserve">, </w:t>
      </w:r>
      <w:r w:rsidRPr="0C788EC4">
        <w:rPr>
          <w:rFonts w:ascii="Times New Roman" w:hAnsi="Times New Roman" w:cs="Times New Roman"/>
          <w:sz w:val="24"/>
          <w:szCs w:val="24"/>
          <w:lang w:val="en-GB"/>
        </w:rPr>
        <w:fldChar w:fldCharType="begin"/>
      </w:r>
      <w:r w:rsidRPr="0C788EC4">
        <w:rPr>
          <w:rFonts w:ascii="Times New Roman" w:hAnsi="Times New Roman" w:cs="Times New Roman"/>
          <w:sz w:val="24"/>
          <w:szCs w:val="24"/>
          <w:lang w:val="en-GB"/>
        </w:rPr>
        <w:instrText xml:space="preserve"> REF _Ref154048029 \h  \* MERGEFORMAT </w:instrText>
      </w:r>
      <w:r w:rsidRPr="0C788EC4">
        <w:rPr>
          <w:rFonts w:ascii="Times New Roman" w:hAnsi="Times New Roman" w:cs="Times New Roman"/>
          <w:sz w:val="24"/>
          <w:szCs w:val="24"/>
          <w:lang w:val="en-GB"/>
        </w:rPr>
      </w:r>
      <w:r w:rsidRPr="0C788EC4">
        <w:rPr>
          <w:rFonts w:ascii="Times New Roman" w:hAnsi="Times New Roman" w:cs="Times New Roman"/>
          <w:sz w:val="24"/>
          <w:szCs w:val="24"/>
          <w:lang w:val="en-GB"/>
        </w:rPr>
        <w:fldChar w:fldCharType="separate"/>
      </w:r>
      <w:r w:rsidR="008649A7" w:rsidRPr="00877307">
        <w:rPr>
          <w:rFonts w:ascii="Times New Roman" w:hAnsi="Times New Roman" w:cs="Times New Roman"/>
          <w:sz w:val="24"/>
          <w:szCs w:val="24"/>
          <w:lang w:val="en-GB"/>
        </w:rPr>
        <w:t>Figure 4</w:t>
      </w:r>
      <w:r w:rsidRPr="0C788EC4">
        <w:rPr>
          <w:rFonts w:ascii="Times New Roman" w:hAnsi="Times New Roman" w:cs="Times New Roman"/>
          <w:sz w:val="24"/>
          <w:szCs w:val="24"/>
          <w:lang w:val="en-GB"/>
        </w:rPr>
        <w:fldChar w:fldCharType="end"/>
      </w:r>
      <w:r w:rsidR="002719A7" w:rsidRPr="004E0052">
        <w:rPr>
          <w:rFonts w:ascii="Times New Roman" w:hAnsi="Times New Roman" w:cs="Times New Roman"/>
          <w:sz w:val="24"/>
          <w:szCs w:val="24"/>
          <w:lang w:val="en-GB"/>
        </w:rPr>
        <w:t>.</w:t>
      </w:r>
      <w:r w:rsidR="00895F6E" w:rsidRPr="004E0052">
        <w:rPr>
          <w:rFonts w:ascii="Times New Roman" w:hAnsi="Times New Roman" w:cs="Times New Roman"/>
          <w:sz w:val="24"/>
          <w:szCs w:val="24"/>
          <w:lang w:val="en-GB"/>
        </w:rPr>
        <w:t xml:space="preserve"> </w:t>
      </w:r>
    </w:p>
    <w:p w14:paraId="4BC89742" w14:textId="3D7FB6E0" w:rsidR="002719A7" w:rsidRPr="004E0052" w:rsidRDefault="002719A7" w:rsidP="002719A7">
      <w:pPr>
        <w:pStyle w:val="Odstavecseseznamem"/>
        <w:jc w:val="both"/>
        <w:rPr>
          <w:rFonts w:ascii="Times New Roman" w:hAnsi="Times New Roman" w:cs="Times New Roman"/>
          <w:color w:val="FF0000"/>
          <w:sz w:val="24"/>
          <w:szCs w:val="24"/>
          <w:lang w:val="en-GB"/>
        </w:rPr>
      </w:pPr>
      <w:r w:rsidRPr="004E0052">
        <w:rPr>
          <w:rFonts w:ascii="Times New Roman" w:hAnsi="Times New Roman" w:cs="Times New Roman"/>
          <w:color w:val="FF0000"/>
          <w:sz w:val="24"/>
          <w:szCs w:val="24"/>
          <w:lang w:val="en-GB"/>
        </w:rPr>
        <w:t>!!! Take new sterile stopper from the stock if you have doubts about the sterility of the stopper!!!</w:t>
      </w:r>
    </w:p>
    <w:p w14:paraId="15B31AD9" w14:textId="09A0BA0B" w:rsidR="003A12B4" w:rsidRPr="004E0052" w:rsidRDefault="00602969" w:rsidP="001E1258">
      <w:pPr>
        <w:pStyle w:val="Odstavecseseznamem"/>
        <w:numPr>
          <w:ilvl w:val="0"/>
          <w:numId w:val="25"/>
        </w:numPr>
        <w:jc w:val="both"/>
        <w:rPr>
          <w:rFonts w:ascii="Times New Roman" w:hAnsi="Times New Roman" w:cs="Times New Roman"/>
          <w:sz w:val="24"/>
          <w:szCs w:val="24"/>
          <w:lang w:val="en-GB"/>
        </w:rPr>
      </w:pPr>
      <w:r>
        <w:rPr>
          <w:rFonts w:ascii="Times New Roman" w:hAnsi="Times New Roman" w:cs="Times New Roman"/>
          <w:sz w:val="24"/>
          <w:szCs w:val="24"/>
          <w:lang w:val="en-GB"/>
        </w:rPr>
        <w:t>Continue flushing</w:t>
      </w:r>
      <w:r w:rsidR="00E40833" w:rsidRPr="004E0052">
        <w:rPr>
          <w:rFonts w:ascii="Times New Roman" w:hAnsi="Times New Roman" w:cs="Times New Roman"/>
          <w:sz w:val="24"/>
          <w:szCs w:val="24"/>
          <w:lang w:val="en-GB"/>
        </w:rPr>
        <w:t xml:space="preserve"> </w:t>
      </w:r>
      <w:r w:rsidR="00814025" w:rsidRPr="004E0052">
        <w:rPr>
          <w:rFonts w:ascii="Times New Roman" w:hAnsi="Times New Roman" w:cs="Times New Roman"/>
          <w:sz w:val="24"/>
          <w:szCs w:val="24"/>
          <w:lang w:val="en-GB"/>
        </w:rPr>
        <w:t xml:space="preserve">the </w:t>
      </w:r>
      <w:r w:rsidR="001E1258">
        <w:rPr>
          <w:rFonts w:ascii="Times New Roman" w:hAnsi="Times New Roman" w:cs="Times New Roman"/>
          <w:sz w:val="24"/>
          <w:szCs w:val="24"/>
          <w:lang w:val="en-GB"/>
        </w:rPr>
        <w:t>liquid</w:t>
      </w:r>
      <w:r w:rsidR="00B6336D" w:rsidRPr="004E0052">
        <w:rPr>
          <w:rFonts w:ascii="Times New Roman" w:hAnsi="Times New Roman" w:cs="Times New Roman"/>
          <w:sz w:val="24"/>
          <w:szCs w:val="24"/>
          <w:lang w:val="en-GB"/>
        </w:rPr>
        <w:t xml:space="preserve"> </w:t>
      </w:r>
      <w:r w:rsidR="00E40833" w:rsidRPr="004E0052">
        <w:rPr>
          <w:rFonts w:ascii="Times New Roman" w:hAnsi="Times New Roman" w:cs="Times New Roman"/>
          <w:sz w:val="24"/>
          <w:szCs w:val="24"/>
          <w:lang w:val="en-GB"/>
        </w:rPr>
        <w:t>for</w:t>
      </w:r>
      <w:r w:rsidR="00453ACE" w:rsidRPr="004E0052">
        <w:rPr>
          <w:rFonts w:ascii="Times New Roman" w:hAnsi="Times New Roman" w:cs="Times New Roman"/>
          <w:sz w:val="24"/>
          <w:szCs w:val="24"/>
          <w:lang w:val="en-GB"/>
        </w:rPr>
        <w:t xml:space="preserve"> </w:t>
      </w:r>
      <w:r w:rsidR="00DC0AA6" w:rsidRPr="004E0052">
        <w:rPr>
          <w:rFonts w:ascii="Times New Roman" w:hAnsi="Times New Roman" w:cs="Times New Roman"/>
          <w:sz w:val="24"/>
          <w:szCs w:val="24"/>
          <w:lang w:val="en-GB"/>
        </w:rPr>
        <w:t>2-</w:t>
      </w:r>
      <w:r w:rsidR="00453ACE" w:rsidRPr="004E0052">
        <w:rPr>
          <w:rFonts w:ascii="Times New Roman" w:hAnsi="Times New Roman" w:cs="Times New Roman"/>
          <w:sz w:val="24"/>
          <w:szCs w:val="24"/>
          <w:lang w:val="en-GB"/>
        </w:rPr>
        <w:t xml:space="preserve">3 minutes </w:t>
      </w:r>
      <w:r w:rsidR="00E40833" w:rsidRPr="004E0052">
        <w:rPr>
          <w:rFonts w:ascii="Times New Roman" w:hAnsi="Times New Roman" w:cs="Times New Roman"/>
          <w:sz w:val="24"/>
          <w:szCs w:val="24"/>
          <w:lang w:val="en-GB"/>
        </w:rPr>
        <w:t xml:space="preserve">with </w:t>
      </w:r>
      <w:r w:rsidR="00453ACE" w:rsidRPr="004E0052">
        <w:rPr>
          <w:rFonts w:ascii="Times New Roman" w:hAnsi="Times New Roman" w:cs="Times New Roman"/>
          <w:sz w:val="24"/>
          <w:szCs w:val="24"/>
          <w:lang w:val="en-GB"/>
        </w:rPr>
        <w:t>N</w:t>
      </w:r>
      <w:r w:rsidR="00453ACE" w:rsidRPr="004E0052">
        <w:rPr>
          <w:rFonts w:ascii="Times New Roman" w:hAnsi="Times New Roman" w:cs="Times New Roman"/>
          <w:sz w:val="24"/>
          <w:szCs w:val="24"/>
          <w:vertAlign w:val="subscript"/>
          <w:lang w:val="en-GB"/>
        </w:rPr>
        <w:t>2</w:t>
      </w:r>
      <w:r w:rsidR="00453ACE" w:rsidRPr="004E0052">
        <w:rPr>
          <w:rFonts w:ascii="Times New Roman" w:hAnsi="Times New Roman" w:cs="Times New Roman"/>
          <w:sz w:val="24"/>
          <w:szCs w:val="24"/>
          <w:lang w:val="en-GB"/>
        </w:rPr>
        <w:t xml:space="preserve"> </w:t>
      </w:r>
      <w:r w:rsidR="00E40833" w:rsidRPr="004E0052">
        <w:rPr>
          <w:rFonts w:ascii="Times New Roman" w:hAnsi="Times New Roman" w:cs="Times New Roman"/>
          <w:sz w:val="24"/>
          <w:szCs w:val="24"/>
          <w:lang w:val="en-GB"/>
        </w:rPr>
        <w:t xml:space="preserve">so all </w:t>
      </w:r>
      <w:r w:rsidR="00B6336D" w:rsidRPr="004E0052">
        <w:rPr>
          <w:rFonts w:ascii="Times New Roman" w:hAnsi="Times New Roman" w:cs="Times New Roman"/>
          <w:sz w:val="24"/>
          <w:szCs w:val="24"/>
          <w:lang w:val="en-GB"/>
        </w:rPr>
        <w:t>air</w:t>
      </w:r>
      <w:r w:rsidR="00E40833" w:rsidRPr="004E0052">
        <w:rPr>
          <w:rFonts w:ascii="Times New Roman" w:hAnsi="Times New Roman" w:cs="Times New Roman"/>
          <w:sz w:val="24"/>
          <w:szCs w:val="24"/>
          <w:lang w:val="en-GB"/>
        </w:rPr>
        <w:t xml:space="preserve"> is removed from </w:t>
      </w:r>
      <w:r w:rsidR="00045D25" w:rsidRPr="004E0052">
        <w:rPr>
          <w:rFonts w:ascii="Times New Roman" w:hAnsi="Times New Roman" w:cs="Times New Roman"/>
          <w:sz w:val="24"/>
          <w:szCs w:val="24"/>
          <w:lang w:val="en-GB"/>
        </w:rPr>
        <w:t xml:space="preserve">gas </w:t>
      </w:r>
      <w:r w:rsidR="00E40833" w:rsidRPr="004E0052">
        <w:rPr>
          <w:rFonts w:ascii="Times New Roman" w:hAnsi="Times New Roman" w:cs="Times New Roman"/>
          <w:sz w:val="24"/>
          <w:szCs w:val="24"/>
          <w:lang w:val="en-GB"/>
        </w:rPr>
        <w:t>headspace</w:t>
      </w:r>
      <w:r w:rsidR="007A173D">
        <w:rPr>
          <w:rFonts w:ascii="Times New Roman" w:hAnsi="Times New Roman" w:cs="Times New Roman"/>
          <w:sz w:val="24"/>
          <w:szCs w:val="24"/>
          <w:lang w:val="en-GB"/>
        </w:rPr>
        <w:t xml:space="preserve"> above the water.</w:t>
      </w:r>
    </w:p>
    <w:p w14:paraId="4A580F9F" w14:textId="23C6EAE4" w:rsidR="00453ACE" w:rsidRPr="004E0052" w:rsidRDefault="00410234" w:rsidP="000122BA">
      <w:pPr>
        <w:ind w:left="360"/>
        <w:jc w:val="both"/>
        <w:rPr>
          <w:rFonts w:ascii="Times New Roman" w:hAnsi="Times New Roman" w:cs="Times New Roman"/>
          <w:color w:val="C00000"/>
          <w:sz w:val="24"/>
          <w:szCs w:val="24"/>
          <w:lang w:val="en-GB"/>
        </w:rPr>
      </w:pPr>
      <w:r>
        <w:rPr>
          <w:noProof/>
        </w:rPr>
        <w:lastRenderedPageBreak/>
        <w:drawing>
          <wp:inline distT="0" distB="0" distL="0" distR="0" wp14:anchorId="6FB25359" wp14:editId="13543D9F">
            <wp:extent cx="3543300" cy="31828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43300" cy="3182888"/>
                    </a:xfrm>
                    <a:prstGeom prst="rect">
                      <a:avLst/>
                    </a:prstGeom>
                  </pic:spPr>
                </pic:pic>
              </a:graphicData>
            </a:graphic>
          </wp:inline>
        </w:drawing>
      </w:r>
    </w:p>
    <w:p w14:paraId="1ABCEF9A" w14:textId="1B504BA8" w:rsidR="00AC3001" w:rsidRPr="008B0213" w:rsidRDefault="00AC3001" w:rsidP="000122BA">
      <w:pPr>
        <w:pStyle w:val="Titulek"/>
        <w:ind w:left="360"/>
        <w:rPr>
          <w:rFonts w:ascii="Times New Roman" w:hAnsi="Times New Roman" w:cs="Times New Roman"/>
          <w:color w:val="C00000"/>
          <w:sz w:val="22"/>
          <w:szCs w:val="24"/>
          <w:lang w:val="en-GB"/>
        </w:rPr>
      </w:pPr>
      <w:bookmarkStart w:id="11" w:name="_Ref154048029"/>
      <w:r w:rsidRPr="008B0213">
        <w:rPr>
          <w:sz w:val="22"/>
          <w:szCs w:val="24"/>
          <w:lang w:val="en-GB"/>
        </w:rPr>
        <w:t xml:space="preserve">Figure </w:t>
      </w:r>
      <w:r w:rsidRPr="008B0213">
        <w:rPr>
          <w:sz w:val="22"/>
          <w:szCs w:val="24"/>
          <w:lang w:val="en-GB"/>
        </w:rPr>
        <w:fldChar w:fldCharType="begin"/>
      </w:r>
      <w:r w:rsidRPr="008B0213">
        <w:rPr>
          <w:sz w:val="22"/>
          <w:szCs w:val="24"/>
          <w:lang w:val="en-GB"/>
        </w:rPr>
        <w:instrText xml:space="preserve"> SEQ Figure \* ARABIC </w:instrText>
      </w:r>
      <w:r w:rsidRPr="008B0213">
        <w:rPr>
          <w:sz w:val="22"/>
          <w:szCs w:val="24"/>
          <w:lang w:val="en-GB"/>
        </w:rPr>
        <w:fldChar w:fldCharType="separate"/>
      </w:r>
      <w:r w:rsidR="00DD4AB2">
        <w:rPr>
          <w:noProof/>
          <w:sz w:val="22"/>
          <w:szCs w:val="24"/>
          <w:lang w:val="en-GB"/>
        </w:rPr>
        <w:t>4</w:t>
      </w:r>
      <w:r w:rsidRPr="008B0213">
        <w:rPr>
          <w:sz w:val="22"/>
          <w:szCs w:val="24"/>
          <w:lang w:val="en-GB"/>
        </w:rPr>
        <w:fldChar w:fldCharType="end"/>
      </w:r>
      <w:bookmarkEnd w:id="11"/>
      <w:r w:rsidRPr="008B0213">
        <w:rPr>
          <w:sz w:val="22"/>
          <w:szCs w:val="24"/>
          <w:lang w:val="en-GB"/>
        </w:rPr>
        <w:t>: Flushing the bottle with water sample with nitrogen.</w:t>
      </w:r>
    </w:p>
    <w:p w14:paraId="0FF5F62B" w14:textId="54D47439" w:rsidR="00F042A0" w:rsidRPr="004E0052" w:rsidRDefault="007823AB" w:rsidP="001E1258">
      <w:pPr>
        <w:pStyle w:val="Odstavecseseznamem"/>
        <w:numPr>
          <w:ilvl w:val="0"/>
          <w:numId w:val="25"/>
        </w:num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Remove the </w:t>
      </w:r>
      <w:r w:rsidR="004A08F7" w:rsidRPr="004E0052">
        <w:rPr>
          <w:rFonts w:ascii="Times New Roman" w:hAnsi="Times New Roman" w:cs="Times New Roman"/>
          <w:sz w:val="24"/>
          <w:szCs w:val="24"/>
          <w:lang w:val="en-GB"/>
        </w:rPr>
        <w:t>N</w:t>
      </w:r>
      <w:r w:rsidR="004A08F7" w:rsidRPr="004E0052">
        <w:rPr>
          <w:rFonts w:ascii="Times New Roman" w:hAnsi="Times New Roman" w:cs="Times New Roman"/>
          <w:sz w:val="24"/>
          <w:szCs w:val="24"/>
          <w:vertAlign w:val="subscript"/>
          <w:lang w:val="en-GB"/>
        </w:rPr>
        <w:t>2</w:t>
      </w:r>
      <w:r w:rsidR="004A08F7" w:rsidRPr="004E0052">
        <w:rPr>
          <w:rFonts w:ascii="Times New Roman" w:hAnsi="Times New Roman" w:cs="Times New Roman"/>
          <w:sz w:val="24"/>
          <w:szCs w:val="24"/>
          <w:lang w:val="en-GB"/>
        </w:rPr>
        <w:t xml:space="preserve"> </w:t>
      </w:r>
      <w:r w:rsidR="00E40833" w:rsidRPr="004E0052">
        <w:rPr>
          <w:rFonts w:ascii="Times New Roman" w:hAnsi="Times New Roman" w:cs="Times New Roman"/>
          <w:sz w:val="24"/>
          <w:szCs w:val="24"/>
          <w:lang w:val="en-GB"/>
        </w:rPr>
        <w:t>tube</w:t>
      </w:r>
      <w:r w:rsidR="002719A7" w:rsidRPr="004E0052">
        <w:rPr>
          <w:rFonts w:ascii="Times New Roman" w:hAnsi="Times New Roman" w:cs="Times New Roman"/>
          <w:sz w:val="24"/>
          <w:szCs w:val="24"/>
          <w:lang w:val="en-GB"/>
        </w:rPr>
        <w:t xml:space="preserve"> from the bottle</w:t>
      </w:r>
      <w:r w:rsidRPr="004E0052">
        <w:rPr>
          <w:rFonts w:ascii="Times New Roman" w:hAnsi="Times New Roman" w:cs="Times New Roman"/>
          <w:sz w:val="24"/>
          <w:szCs w:val="24"/>
          <w:lang w:val="en-GB"/>
        </w:rPr>
        <w:t xml:space="preserve"> and </w:t>
      </w:r>
      <w:r w:rsidRPr="004E0052">
        <w:rPr>
          <w:rFonts w:ascii="Times New Roman" w:hAnsi="Times New Roman" w:cs="Times New Roman"/>
          <w:b/>
          <w:sz w:val="24"/>
          <w:szCs w:val="24"/>
          <w:lang w:val="en-GB"/>
        </w:rPr>
        <w:t xml:space="preserve">press </w:t>
      </w:r>
      <w:r w:rsidR="00E40833" w:rsidRPr="004E0052">
        <w:rPr>
          <w:rFonts w:ascii="Times New Roman" w:hAnsi="Times New Roman" w:cs="Times New Roman"/>
          <w:b/>
          <w:sz w:val="24"/>
          <w:szCs w:val="24"/>
          <w:lang w:val="en-GB"/>
        </w:rPr>
        <w:t>the butyl stopper in immediately</w:t>
      </w:r>
      <w:r w:rsidR="00E40833" w:rsidRPr="004E0052">
        <w:rPr>
          <w:rFonts w:ascii="Times New Roman" w:hAnsi="Times New Roman" w:cs="Times New Roman"/>
          <w:sz w:val="24"/>
          <w:szCs w:val="24"/>
          <w:lang w:val="en-GB"/>
        </w:rPr>
        <w:t xml:space="preserve"> and firmly.</w:t>
      </w:r>
    </w:p>
    <w:p w14:paraId="0F01F823" w14:textId="0F92ADAE" w:rsidR="007823AB" w:rsidRPr="004E0052" w:rsidRDefault="00E40833" w:rsidP="001E1258">
      <w:pPr>
        <w:pStyle w:val="Odstavecseseznamem"/>
        <w:numPr>
          <w:ilvl w:val="0"/>
          <w:numId w:val="25"/>
        </w:num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Screw</w:t>
      </w:r>
      <w:r w:rsidR="007823AB" w:rsidRPr="004E0052">
        <w:rPr>
          <w:rFonts w:ascii="Times New Roman" w:hAnsi="Times New Roman" w:cs="Times New Roman"/>
          <w:sz w:val="24"/>
          <w:szCs w:val="24"/>
          <w:lang w:val="en-GB"/>
        </w:rPr>
        <w:t xml:space="preserve"> on the bottle </w:t>
      </w:r>
      <w:r w:rsidR="007B580E" w:rsidRPr="004E0052">
        <w:rPr>
          <w:rFonts w:ascii="Times New Roman" w:hAnsi="Times New Roman" w:cs="Times New Roman"/>
          <w:sz w:val="24"/>
          <w:szCs w:val="24"/>
          <w:lang w:val="en-GB"/>
        </w:rPr>
        <w:t xml:space="preserve">red </w:t>
      </w:r>
      <w:r w:rsidR="007823AB" w:rsidRPr="004E0052">
        <w:rPr>
          <w:rFonts w:ascii="Times New Roman" w:hAnsi="Times New Roman" w:cs="Times New Roman"/>
          <w:sz w:val="24"/>
          <w:szCs w:val="24"/>
          <w:lang w:val="en-GB"/>
        </w:rPr>
        <w:t>cap and make sure everything is tightly closed.</w:t>
      </w:r>
    </w:p>
    <w:p w14:paraId="091D9C2B" w14:textId="48E1BE9E" w:rsidR="0006488D" w:rsidRDefault="0006488D" w:rsidP="001E1258">
      <w:pPr>
        <w:pStyle w:val="Odstavecseseznamem"/>
        <w:numPr>
          <w:ilvl w:val="0"/>
          <w:numId w:val="25"/>
        </w:numPr>
        <w:jc w:val="both"/>
        <w:rPr>
          <w:rFonts w:ascii="Times New Roman" w:hAnsi="Times New Roman" w:cs="Times New Roman"/>
          <w:sz w:val="24"/>
          <w:szCs w:val="24"/>
          <w:lang w:val="en-GB"/>
        </w:rPr>
      </w:pPr>
      <w:r w:rsidRPr="0C788EC4">
        <w:rPr>
          <w:rFonts w:ascii="Times New Roman" w:hAnsi="Times New Roman" w:cs="Times New Roman"/>
          <w:sz w:val="24"/>
          <w:szCs w:val="24"/>
          <w:lang w:val="en-GB"/>
        </w:rPr>
        <w:t>Take the photo of freshly samples water and if possible, imediatelly send the photo to the laboratory, which will process the sample, to check the quality.</w:t>
      </w:r>
    </w:p>
    <w:p w14:paraId="1A1A8F75" w14:textId="166271FE" w:rsidR="00BF2605" w:rsidRPr="00254BDF" w:rsidRDefault="00BF2605" w:rsidP="0C788EC4">
      <w:pPr>
        <w:pStyle w:val="Odstavecseseznamem"/>
        <w:numPr>
          <w:ilvl w:val="0"/>
          <w:numId w:val="25"/>
        </w:numPr>
        <w:jc w:val="both"/>
        <w:rPr>
          <w:rFonts w:ascii="Times New Roman" w:hAnsi="Times New Roman" w:cs="Times New Roman"/>
          <w:b/>
          <w:bCs/>
          <w:sz w:val="24"/>
          <w:szCs w:val="24"/>
          <w:lang w:val="en-GB"/>
        </w:rPr>
      </w:pPr>
      <w:r w:rsidRPr="0C788EC4">
        <w:rPr>
          <w:rFonts w:ascii="Times New Roman" w:hAnsi="Times New Roman" w:cs="Times New Roman"/>
          <w:b/>
          <w:bCs/>
          <w:sz w:val="24"/>
          <w:szCs w:val="24"/>
          <w:lang w:val="en-GB"/>
        </w:rPr>
        <w:t>Repeat procedure</w:t>
      </w:r>
      <w:r w:rsidR="009536F3" w:rsidRPr="0C788EC4">
        <w:rPr>
          <w:rFonts w:ascii="Times New Roman" w:hAnsi="Times New Roman" w:cs="Times New Roman"/>
          <w:b/>
          <w:bCs/>
          <w:sz w:val="24"/>
          <w:szCs w:val="24"/>
          <w:lang w:val="en-GB"/>
        </w:rPr>
        <w:t xml:space="preserve">s described in Step 1 and Step 2 </w:t>
      </w:r>
      <w:r w:rsidRPr="0C788EC4">
        <w:rPr>
          <w:rFonts w:ascii="Times New Roman" w:hAnsi="Times New Roman" w:cs="Times New Roman"/>
          <w:b/>
          <w:bCs/>
          <w:sz w:val="24"/>
          <w:szCs w:val="24"/>
          <w:lang w:val="en-GB"/>
        </w:rPr>
        <w:t xml:space="preserve">so you have 2 </w:t>
      </w:r>
      <w:r w:rsidR="004A0B07" w:rsidRPr="0C788EC4">
        <w:rPr>
          <w:rFonts w:ascii="Times New Roman" w:hAnsi="Times New Roman" w:cs="Times New Roman"/>
          <w:b/>
          <w:bCs/>
          <w:sz w:val="24"/>
          <w:szCs w:val="24"/>
          <w:lang w:val="en-GB"/>
        </w:rPr>
        <w:t>x 1 L bottles filled with brine</w:t>
      </w:r>
      <w:r w:rsidR="009536F3" w:rsidRPr="0C788EC4">
        <w:rPr>
          <w:rFonts w:ascii="Times New Roman" w:hAnsi="Times New Roman" w:cs="Times New Roman"/>
          <w:b/>
          <w:bCs/>
          <w:sz w:val="24"/>
          <w:szCs w:val="24"/>
          <w:lang w:val="en-GB"/>
        </w:rPr>
        <w:t xml:space="preserve"> at the end of sampling.</w:t>
      </w:r>
    </w:p>
    <w:p w14:paraId="28C19C99" w14:textId="77777777" w:rsidR="003A12B4" w:rsidRPr="004E0052" w:rsidRDefault="003A12B4" w:rsidP="00082DD9">
      <w:pPr>
        <w:jc w:val="both"/>
        <w:rPr>
          <w:rFonts w:ascii="Times New Roman" w:hAnsi="Times New Roman" w:cs="Times New Roman"/>
          <w:b/>
          <w:sz w:val="24"/>
          <w:szCs w:val="24"/>
          <w:lang w:val="en-GB"/>
        </w:rPr>
      </w:pPr>
    </w:p>
    <w:p w14:paraId="70346E6B" w14:textId="77777777" w:rsidR="00280A45" w:rsidRPr="00AC3001" w:rsidRDefault="00280A45" w:rsidP="00082DD9">
      <w:pPr>
        <w:pStyle w:val="Nadpis3"/>
        <w:numPr>
          <w:ilvl w:val="0"/>
          <w:numId w:val="17"/>
        </w:numPr>
        <w:spacing w:before="120"/>
        <w:ind w:left="284" w:hanging="284"/>
        <w:jc w:val="both"/>
        <w:rPr>
          <w:rFonts w:ascii="Times New Roman" w:hAnsi="Times New Roman" w:cs="Times New Roman"/>
          <w:lang w:val="en-GB"/>
        </w:rPr>
      </w:pPr>
      <w:bookmarkStart w:id="12" w:name="_Toc152753480"/>
      <w:r w:rsidRPr="0C788EC4">
        <w:rPr>
          <w:rFonts w:ascii="Times New Roman" w:hAnsi="Times New Roman" w:cs="Times New Roman"/>
          <w:lang w:val="en-GB"/>
        </w:rPr>
        <w:t>Step 3: Finish</w:t>
      </w:r>
      <w:bookmarkEnd w:id="12"/>
    </w:p>
    <w:p w14:paraId="7BF5F405" w14:textId="0224B94E" w:rsidR="00F042A0" w:rsidRPr="004E0052" w:rsidRDefault="00E40833" w:rsidP="003738AE">
      <w:pPr>
        <w:pStyle w:val="Odstavecseseznamem"/>
        <w:numPr>
          <w:ilvl w:val="0"/>
          <w:numId w:val="22"/>
        </w:num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Close </w:t>
      </w:r>
      <w:r w:rsidR="00F9144B" w:rsidRPr="004E0052">
        <w:rPr>
          <w:rFonts w:ascii="Times New Roman" w:hAnsi="Times New Roman" w:cs="Times New Roman"/>
          <w:sz w:val="24"/>
          <w:szCs w:val="24"/>
          <w:lang w:val="en-GB"/>
        </w:rPr>
        <w:t>N</w:t>
      </w:r>
      <w:r w:rsidR="00F9144B" w:rsidRPr="004E0052">
        <w:rPr>
          <w:rFonts w:ascii="Times New Roman" w:hAnsi="Times New Roman" w:cs="Times New Roman"/>
          <w:sz w:val="24"/>
          <w:szCs w:val="24"/>
          <w:vertAlign w:val="subscript"/>
          <w:lang w:val="en-GB"/>
        </w:rPr>
        <w:t>2</w:t>
      </w:r>
      <w:r w:rsidRPr="004E0052">
        <w:rPr>
          <w:rFonts w:ascii="Times New Roman" w:hAnsi="Times New Roman" w:cs="Times New Roman"/>
          <w:sz w:val="24"/>
          <w:szCs w:val="24"/>
          <w:vertAlign w:val="subscript"/>
          <w:lang w:val="en-GB"/>
        </w:rPr>
        <w:t xml:space="preserve"> </w:t>
      </w:r>
      <w:r w:rsidRPr="004E0052">
        <w:rPr>
          <w:rFonts w:ascii="Times New Roman" w:hAnsi="Times New Roman" w:cs="Times New Roman"/>
          <w:sz w:val="24"/>
          <w:szCs w:val="24"/>
          <w:lang w:val="en-GB"/>
        </w:rPr>
        <w:t>bottle.</w:t>
      </w:r>
      <w:r w:rsidR="00F9144B" w:rsidRPr="004E0052">
        <w:rPr>
          <w:rFonts w:ascii="Times New Roman" w:hAnsi="Times New Roman" w:cs="Times New Roman"/>
          <w:sz w:val="24"/>
          <w:szCs w:val="24"/>
          <w:lang w:val="en-GB"/>
        </w:rPr>
        <w:t xml:space="preserve"> </w:t>
      </w:r>
      <w:r w:rsidR="007E3349" w:rsidRPr="004E0052">
        <w:rPr>
          <w:rFonts w:ascii="Times New Roman" w:hAnsi="Times New Roman" w:cs="Times New Roman"/>
          <w:sz w:val="24"/>
          <w:szCs w:val="24"/>
          <w:lang w:val="en-GB"/>
        </w:rPr>
        <w:t xml:space="preserve"> </w:t>
      </w:r>
    </w:p>
    <w:p w14:paraId="419C4AFD" w14:textId="1B2E9FC7" w:rsidR="007E3349" w:rsidRPr="004E0052" w:rsidRDefault="007E3349" w:rsidP="003738AE">
      <w:pPr>
        <w:pStyle w:val="Odstavecseseznamem"/>
        <w:numPr>
          <w:ilvl w:val="0"/>
          <w:numId w:val="22"/>
        </w:num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Wipe the outside of the bottles </w:t>
      </w:r>
      <w:r w:rsidR="00E40833" w:rsidRPr="004E0052">
        <w:rPr>
          <w:rFonts w:ascii="Times New Roman" w:hAnsi="Times New Roman" w:cs="Times New Roman"/>
          <w:sz w:val="24"/>
          <w:szCs w:val="24"/>
          <w:lang w:val="en-GB"/>
        </w:rPr>
        <w:t xml:space="preserve">dry </w:t>
      </w:r>
      <w:r w:rsidRPr="004E0052">
        <w:rPr>
          <w:rFonts w:ascii="Times New Roman" w:hAnsi="Times New Roman" w:cs="Times New Roman"/>
          <w:sz w:val="24"/>
          <w:szCs w:val="24"/>
          <w:lang w:val="en-GB"/>
        </w:rPr>
        <w:t>if they have become wet.</w:t>
      </w:r>
    </w:p>
    <w:p w14:paraId="3998C380" w14:textId="5163E070" w:rsidR="004A08F7" w:rsidRPr="004E0052" w:rsidRDefault="004A08F7" w:rsidP="003738AE">
      <w:pPr>
        <w:pStyle w:val="Odstavecseseznamem"/>
        <w:numPr>
          <w:ilvl w:val="0"/>
          <w:numId w:val="22"/>
        </w:num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Label the bottle (sample name, </w:t>
      </w:r>
      <w:r w:rsidR="00EB30FA" w:rsidRPr="004E0052">
        <w:rPr>
          <w:rFonts w:ascii="Times New Roman" w:hAnsi="Times New Roman" w:cs="Times New Roman"/>
          <w:sz w:val="24"/>
          <w:szCs w:val="24"/>
          <w:lang w:val="en-GB"/>
        </w:rPr>
        <w:t xml:space="preserve">location, company, </w:t>
      </w:r>
      <w:r w:rsidRPr="004E0052">
        <w:rPr>
          <w:rFonts w:ascii="Times New Roman" w:hAnsi="Times New Roman" w:cs="Times New Roman"/>
          <w:sz w:val="24"/>
          <w:szCs w:val="24"/>
          <w:lang w:val="en-GB"/>
        </w:rPr>
        <w:t>date</w:t>
      </w:r>
      <w:r w:rsidR="00C47AFA" w:rsidRPr="004E0052">
        <w:rPr>
          <w:rFonts w:ascii="Times New Roman" w:hAnsi="Times New Roman" w:cs="Times New Roman"/>
          <w:sz w:val="24"/>
          <w:szCs w:val="24"/>
          <w:lang w:val="en-GB"/>
        </w:rPr>
        <w:t>)</w:t>
      </w:r>
    </w:p>
    <w:p w14:paraId="4EB9421E" w14:textId="58314E1B" w:rsidR="00CD5461" w:rsidRPr="004E0052" w:rsidRDefault="00CD5461" w:rsidP="003738AE">
      <w:pPr>
        <w:pStyle w:val="Odstavecseseznamem"/>
        <w:numPr>
          <w:ilvl w:val="0"/>
          <w:numId w:val="22"/>
        </w:num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Pack label</w:t>
      </w:r>
      <w:r w:rsidR="00AF3F98" w:rsidRPr="004E0052">
        <w:rPr>
          <w:rFonts w:ascii="Times New Roman" w:hAnsi="Times New Roman" w:cs="Times New Roman"/>
          <w:sz w:val="24"/>
          <w:szCs w:val="24"/>
          <w:lang w:val="en-GB"/>
        </w:rPr>
        <w:t>e</w:t>
      </w:r>
      <w:r w:rsidRPr="004E0052">
        <w:rPr>
          <w:rFonts w:ascii="Times New Roman" w:hAnsi="Times New Roman" w:cs="Times New Roman"/>
          <w:sz w:val="24"/>
          <w:szCs w:val="24"/>
          <w:lang w:val="en-GB"/>
        </w:rPr>
        <w:t xml:space="preserve">d bottles </w:t>
      </w:r>
      <w:r w:rsidR="002035A2" w:rsidRPr="004E0052">
        <w:rPr>
          <w:rFonts w:ascii="Times New Roman" w:hAnsi="Times New Roman" w:cs="Times New Roman"/>
          <w:sz w:val="24"/>
          <w:szCs w:val="24"/>
          <w:lang w:val="en-GB"/>
        </w:rPr>
        <w:t xml:space="preserve">in </w:t>
      </w:r>
      <w:r w:rsidR="002719A7" w:rsidRPr="004E0052">
        <w:rPr>
          <w:rFonts w:ascii="Times New Roman" w:hAnsi="Times New Roman" w:cs="Times New Roman"/>
          <w:sz w:val="24"/>
          <w:szCs w:val="24"/>
          <w:lang w:val="en-GB"/>
        </w:rPr>
        <w:t>prepared</w:t>
      </w:r>
      <w:r w:rsidR="002035A2" w:rsidRPr="004E0052">
        <w:rPr>
          <w:rFonts w:ascii="Times New Roman" w:hAnsi="Times New Roman" w:cs="Times New Roman"/>
          <w:sz w:val="24"/>
          <w:szCs w:val="24"/>
          <w:lang w:val="en-GB"/>
        </w:rPr>
        <w:t xml:space="preserve"> styrofoam boxes.</w:t>
      </w:r>
      <w:r w:rsidRPr="004E0052">
        <w:rPr>
          <w:rFonts w:ascii="Times New Roman" w:hAnsi="Times New Roman" w:cs="Times New Roman"/>
          <w:sz w:val="24"/>
          <w:szCs w:val="24"/>
          <w:lang w:val="en-GB"/>
        </w:rPr>
        <w:t xml:space="preserve"> </w:t>
      </w:r>
      <w:r w:rsidR="007E3349" w:rsidRPr="004E0052">
        <w:rPr>
          <w:rFonts w:ascii="Times New Roman" w:hAnsi="Times New Roman" w:cs="Times New Roman"/>
          <w:sz w:val="24"/>
          <w:szCs w:val="24"/>
          <w:lang w:val="en-GB"/>
        </w:rPr>
        <w:t xml:space="preserve"> </w:t>
      </w:r>
    </w:p>
    <w:p w14:paraId="3C73709E" w14:textId="3DA3CC2E" w:rsidR="00F9144B" w:rsidRDefault="00810063" w:rsidP="003738AE">
      <w:pPr>
        <w:pStyle w:val="Odstavecseseznamem"/>
        <w:numPr>
          <w:ilvl w:val="0"/>
          <w:numId w:val="22"/>
        </w:numPr>
        <w:jc w:val="both"/>
        <w:rPr>
          <w:rFonts w:ascii="Times New Roman" w:hAnsi="Times New Roman" w:cs="Times New Roman"/>
          <w:sz w:val="24"/>
          <w:szCs w:val="24"/>
          <w:lang w:val="en-GB"/>
        </w:rPr>
      </w:pPr>
      <w:r w:rsidRPr="004E0052">
        <w:rPr>
          <w:rFonts w:ascii="Times New Roman" w:hAnsi="Times New Roman" w:cs="Times New Roman"/>
          <w:sz w:val="24"/>
          <w:szCs w:val="24"/>
          <w:lang w:val="en-GB"/>
        </w:rPr>
        <w:t xml:space="preserve">Pack </w:t>
      </w:r>
      <w:r w:rsidR="004E0052">
        <w:rPr>
          <w:rFonts w:ascii="Times New Roman" w:hAnsi="Times New Roman" w:cs="Times New Roman"/>
          <w:sz w:val="24"/>
          <w:szCs w:val="24"/>
          <w:lang w:val="en-GB"/>
        </w:rPr>
        <w:t xml:space="preserve">all </w:t>
      </w:r>
      <w:r w:rsidRPr="004E0052">
        <w:rPr>
          <w:rFonts w:ascii="Times New Roman" w:hAnsi="Times New Roman" w:cs="Times New Roman"/>
          <w:sz w:val="24"/>
          <w:szCs w:val="24"/>
          <w:lang w:val="en-GB"/>
        </w:rPr>
        <w:t xml:space="preserve">used </w:t>
      </w:r>
      <w:r w:rsidR="00E40833" w:rsidRPr="004E0052">
        <w:rPr>
          <w:rFonts w:ascii="Times New Roman" w:hAnsi="Times New Roman" w:cs="Times New Roman"/>
          <w:sz w:val="24"/>
          <w:szCs w:val="24"/>
          <w:lang w:val="en-GB"/>
        </w:rPr>
        <w:t>tubes</w:t>
      </w:r>
      <w:r w:rsidRPr="004E0052">
        <w:rPr>
          <w:rFonts w:ascii="Times New Roman" w:hAnsi="Times New Roman" w:cs="Times New Roman"/>
          <w:sz w:val="24"/>
          <w:szCs w:val="24"/>
          <w:lang w:val="en-GB"/>
        </w:rPr>
        <w:t xml:space="preserve"> in </w:t>
      </w:r>
      <w:r w:rsidR="004E0052">
        <w:rPr>
          <w:rFonts w:ascii="Times New Roman" w:hAnsi="Times New Roman" w:cs="Times New Roman"/>
          <w:sz w:val="24"/>
          <w:szCs w:val="24"/>
          <w:lang w:val="en-GB"/>
        </w:rPr>
        <w:t xml:space="preserve">provided garbage </w:t>
      </w:r>
      <w:r w:rsidRPr="004E0052">
        <w:rPr>
          <w:rFonts w:ascii="Times New Roman" w:hAnsi="Times New Roman" w:cs="Times New Roman"/>
          <w:sz w:val="24"/>
          <w:szCs w:val="24"/>
          <w:lang w:val="en-GB"/>
        </w:rPr>
        <w:t>bags</w:t>
      </w:r>
      <w:r w:rsidR="00117BA9" w:rsidRPr="004E0052">
        <w:rPr>
          <w:rFonts w:ascii="Times New Roman" w:hAnsi="Times New Roman" w:cs="Times New Roman"/>
          <w:sz w:val="24"/>
          <w:szCs w:val="24"/>
          <w:lang w:val="en-GB"/>
        </w:rPr>
        <w:t xml:space="preserve"> and </w:t>
      </w:r>
      <w:r w:rsidR="004E0052">
        <w:rPr>
          <w:rFonts w:ascii="Times New Roman" w:hAnsi="Times New Roman" w:cs="Times New Roman"/>
          <w:sz w:val="24"/>
          <w:szCs w:val="24"/>
          <w:lang w:val="en-GB"/>
        </w:rPr>
        <w:t>put it back to the transport box (some parts can be resued after sterilization)</w:t>
      </w:r>
      <w:r w:rsidR="00D26543" w:rsidRPr="004E0052">
        <w:rPr>
          <w:rFonts w:ascii="Times New Roman" w:hAnsi="Times New Roman" w:cs="Times New Roman"/>
          <w:sz w:val="24"/>
          <w:szCs w:val="24"/>
          <w:lang w:val="en-GB"/>
        </w:rPr>
        <w:t>.</w:t>
      </w:r>
    </w:p>
    <w:p w14:paraId="4FDCE471" w14:textId="77777777" w:rsidR="00107149" w:rsidRPr="004E0052" w:rsidRDefault="00107149" w:rsidP="00107149">
      <w:pPr>
        <w:pStyle w:val="Odstavecseseznamem"/>
        <w:jc w:val="both"/>
        <w:rPr>
          <w:rFonts w:ascii="Times New Roman" w:hAnsi="Times New Roman" w:cs="Times New Roman"/>
          <w:sz w:val="24"/>
          <w:szCs w:val="24"/>
          <w:lang w:val="en-GB"/>
        </w:rPr>
      </w:pPr>
    </w:p>
    <w:p w14:paraId="1A26FE02" w14:textId="3D4F8DF9" w:rsidR="002151D0" w:rsidRPr="004E0052" w:rsidRDefault="00C86484" w:rsidP="00082DD9">
      <w:pPr>
        <w:jc w:val="both"/>
        <w:rPr>
          <w:rFonts w:ascii="Times New Roman" w:hAnsi="Times New Roman" w:cs="Times New Roman"/>
          <w:b/>
          <w:sz w:val="24"/>
          <w:szCs w:val="24"/>
          <w:lang w:val="en-GB"/>
        </w:rPr>
      </w:pPr>
      <w:r w:rsidRPr="004E0052">
        <w:rPr>
          <w:rFonts w:ascii="Times New Roman" w:hAnsi="Times New Roman" w:cs="Times New Roman"/>
          <w:b/>
          <w:bCs/>
          <w:noProof/>
          <w:sz w:val="24"/>
          <w:szCs w:val="24"/>
          <w:lang w:val="en-GB"/>
        </w:rPr>
        <w:lastRenderedPageBreak/>
        <w:drawing>
          <wp:inline distT="0" distB="0" distL="0" distR="0" wp14:anchorId="03673940" wp14:editId="2A69C225">
            <wp:extent cx="5874141" cy="381084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82305" cy="3816142"/>
                    </a:xfrm>
                    <a:prstGeom prst="rect">
                      <a:avLst/>
                    </a:prstGeom>
                    <a:noFill/>
                  </pic:spPr>
                </pic:pic>
              </a:graphicData>
            </a:graphic>
          </wp:inline>
        </w:drawing>
      </w:r>
    </w:p>
    <w:p w14:paraId="14286BA4" w14:textId="2F777DE1" w:rsidR="002151D0" w:rsidRPr="004E0052" w:rsidRDefault="00AC3001" w:rsidP="00AC3001">
      <w:pPr>
        <w:pStyle w:val="Titulek"/>
        <w:rPr>
          <w:rFonts w:ascii="Times New Roman" w:hAnsi="Times New Roman" w:cs="Times New Roman"/>
          <w:b/>
          <w:sz w:val="22"/>
          <w:szCs w:val="24"/>
          <w:lang w:val="en-GB"/>
        </w:rPr>
      </w:pPr>
      <w:r w:rsidRPr="004E0052">
        <w:rPr>
          <w:sz w:val="22"/>
          <w:szCs w:val="24"/>
          <w:lang w:val="en-GB"/>
        </w:rPr>
        <w:t xml:space="preserve">Figure </w:t>
      </w:r>
      <w:r w:rsidRPr="004E0052">
        <w:rPr>
          <w:sz w:val="22"/>
          <w:szCs w:val="24"/>
          <w:lang w:val="en-GB"/>
        </w:rPr>
        <w:fldChar w:fldCharType="begin"/>
      </w:r>
      <w:r w:rsidRPr="00AC3001">
        <w:rPr>
          <w:lang w:val="en-GB"/>
        </w:rPr>
        <w:instrText xml:space="preserve"> SEQ Figure \* ARABIC </w:instrText>
      </w:r>
      <w:r w:rsidRPr="004E0052">
        <w:rPr>
          <w:sz w:val="22"/>
          <w:szCs w:val="24"/>
          <w:lang w:val="en-GB"/>
        </w:rPr>
        <w:fldChar w:fldCharType="separate"/>
      </w:r>
      <w:r w:rsidR="00DD4AB2">
        <w:rPr>
          <w:noProof/>
          <w:lang w:val="en-GB"/>
        </w:rPr>
        <w:t>5</w:t>
      </w:r>
      <w:r w:rsidRPr="004E0052">
        <w:rPr>
          <w:sz w:val="22"/>
          <w:szCs w:val="24"/>
          <w:lang w:val="en-GB"/>
        </w:rPr>
        <w:fldChar w:fldCharType="end"/>
      </w:r>
      <w:r w:rsidR="00165282" w:rsidRPr="004E0052">
        <w:rPr>
          <w:sz w:val="22"/>
          <w:szCs w:val="24"/>
          <w:lang w:val="en-GB"/>
        </w:rPr>
        <w:t>: Sampling over</w:t>
      </w:r>
      <w:r w:rsidR="003E2DC7">
        <w:rPr>
          <w:sz w:val="22"/>
          <w:szCs w:val="24"/>
          <w:lang w:val="en-GB"/>
        </w:rPr>
        <w:t>v</w:t>
      </w:r>
      <w:r w:rsidR="00165282" w:rsidRPr="004E0052">
        <w:rPr>
          <w:sz w:val="22"/>
          <w:szCs w:val="24"/>
          <w:lang w:val="en-GB"/>
        </w:rPr>
        <w:t>iew</w:t>
      </w:r>
      <w:r w:rsidR="00C86484" w:rsidRPr="004E0052">
        <w:rPr>
          <w:sz w:val="22"/>
          <w:szCs w:val="24"/>
          <w:lang w:val="en-GB"/>
        </w:rPr>
        <w:t xml:space="preserve">: (A) Wear gloves and sterilize them before you start. (B) Flush the provided glass bottle with the nitrogen. (C) Flush the pipes properly before sampling. (D) Connect the tubing to the tap. (E) Sample the water while continuously flushing the bottle with nitrogen. (F) Fill the bottle to 2/3 volume and continue flushing with nitrogen. (G) Close the bottle and write the label. (H) Pack the bottle </w:t>
      </w:r>
      <w:r w:rsidR="005E6538" w:rsidRPr="004E0052">
        <w:rPr>
          <w:sz w:val="22"/>
          <w:szCs w:val="24"/>
          <w:lang w:val="en-GB"/>
        </w:rPr>
        <w:t>in</w:t>
      </w:r>
      <w:r w:rsidR="00C86484" w:rsidRPr="004E0052">
        <w:rPr>
          <w:sz w:val="22"/>
          <w:szCs w:val="24"/>
          <w:lang w:val="en-GB"/>
        </w:rPr>
        <w:t xml:space="preserve">to </w:t>
      </w:r>
      <w:r w:rsidR="005E6538" w:rsidRPr="004E0052">
        <w:rPr>
          <w:sz w:val="22"/>
          <w:szCs w:val="24"/>
          <w:lang w:val="en-GB"/>
        </w:rPr>
        <w:t xml:space="preserve">a </w:t>
      </w:r>
      <w:r w:rsidR="00C86484" w:rsidRPr="004E0052">
        <w:rPr>
          <w:sz w:val="22"/>
          <w:szCs w:val="24"/>
          <w:lang w:val="en-GB"/>
        </w:rPr>
        <w:t>styrofoam box.</w:t>
      </w:r>
    </w:p>
    <w:p w14:paraId="400E9451" w14:textId="34C20E8C" w:rsidR="00AE024F" w:rsidRPr="00E706F5" w:rsidRDefault="003738AE" w:rsidP="003738AE">
      <w:pPr>
        <w:pStyle w:val="Nadpis2"/>
        <w:numPr>
          <w:ilvl w:val="0"/>
          <w:numId w:val="16"/>
        </w:numPr>
        <w:spacing w:before="120"/>
        <w:ind w:left="284" w:hanging="284"/>
        <w:jc w:val="both"/>
        <w:rPr>
          <w:rFonts w:ascii="Times New Roman" w:hAnsi="Times New Roman" w:cs="Times New Roman"/>
          <w:sz w:val="28"/>
          <w:szCs w:val="24"/>
          <w:lang w:val="en-GB"/>
        </w:rPr>
      </w:pPr>
      <w:bookmarkStart w:id="13" w:name="_Toc152753481"/>
      <w:r w:rsidRPr="00E706F5">
        <w:rPr>
          <w:rFonts w:ascii="Times New Roman" w:hAnsi="Times New Roman" w:cs="Times New Roman"/>
          <w:sz w:val="28"/>
          <w:szCs w:val="24"/>
          <w:lang w:val="en-GB"/>
        </w:rPr>
        <w:t>Sample shipment</w:t>
      </w:r>
      <w:bookmarkEnd w:id="13"/>
    </w:p>
    <w:p w14:paraId="7B080EC3" w14:textId="77777777" w:rsidR="003738AE" w:rsidRPr="00AC3001" w:rsidRDefault="003738AE" w:rsidP="003738AE">
      <w:pPr>
        <w:pStyle w:val="Default"/>
        <w:rPr>
          <w:lang w:val="en-GB"/>
        </w:rPr>
      </w:pPr>
    </w:p>
    <w:p w14:paraId="7F2B3A95" w14:textId="3C91A173" w:rsidR="003738AE" w:rsidRPr="004E0052" w:rsidRDefault="003738AE" w:rsidP="003738AE">
      <w:pPr>
        <w:pStyle w:val="Default"/>
        <w:numPr>
          <w:ilvl w:val="0"/>
          <w:numId w:val="20"/>
        </w:numPr>
        <w:spacing w:after="61"/>
        <w:rPr>
          <w:rFonts w:ascii="Times New Roman" w:hAnsi="Times New Roman" w:cs="Times New Roman"/>
          <w:lang w:val="en-GB"/>
        </w:rPr>
      </w:pPr>
      <w:r w:rsidRPr="004E0052">
        <w:rPr>
          <w:rFonts w:ascii="Times New Roman" w:hAnsi="Times New Roman" w:cs="Times New Roman"/>
          <w:lang w:val="en-GB"/>
        </w:rPr>
        <w:t>After collection, sample</w:t>
      </w:r>
      <w:r w:rsidR="004E0052">
        <w:rPr>
          <w:rFonts w:ascii="Times New Roman" w:hAnsi="Times New Roman" w:cs="Times New Roman"/>
          <w:lang w:val="en-GB"/>
        </w:rPr>
        <w:t xml:space="preserve"> bottles with </w:t>
      </w:r>
      <w:r>
        <w:rPr>
          <w:rFonts w:ascii="Times New Roman" w:hAnsi="Times New Roman" w:cs="Times New Roman"/>
          <w:lang w:val="en-GB"/>
        </w:rPr>
        <w:t>samples</w:t>
      </w:r>
      <w:r w:rsidRPr="004E0052">
        <w:rPr>
          <w:rFonts w:ascii="Times New Roman" w:hAnsi="Times New Roman" w:cs="Times New Roman"/>
          <w:lang w:val="en-GB"/>
        </w:rPr>
        <w:t xml:space="preserve"> should be </w:t>
      </w:r>
      <w:r w:rsidR="002719A7" w:rsidRPr="004E0052">
        <w:rPr>
          <w:rFonts w:ascii="Times New Roman" w:hAnsi="Times New Roman" w:cs="Times New Roman"/>
          <w:lang w:val="en-GB"/>
        </w:rPr>
        <w:t>kept</w:t>
      </w:r>
      <w:r w:rsidRPr="004E0052">
        <w:rPr>
          <w:rFonts w:ascii="Times New Roman" w:hAnsi="Times New Roman" w:cs="Times New Roman"/>
          <w:lang w:val="en-GB"/>
        </w:rPr>
        <w:t xml:space="preserve"> in the </w:t>
      </w:r>
      <w:r w:rsidR="002719A7" w:rsidRPr="004E0052">
        <w:rPr>
          <w:rFonts w:ascii="Times New Roman" w:hAnsi="Times New Roman" w:cs="Times New Roman"/>
          <w:lang w:val="en-GB"/>
        </w:rPr>
        <w:t xml:space="preserve">Styrofoam boxes in </w:t>
      </w:r>
      <w:r w:rsidR="00C86484" w:rsidRPr="004E0052">
        <w:rPr>
          <w:rFonts w:ascii="Times New Roman" w:hAnsi="Times New Roman" w:cs="Times New Roman"/>
          <w:lang w:val="en-GB"/>
        </w:rPr>
        <w:t xml:space="preserve">the </w:t>
      </w:r>
      <w:r w:rsidRPr="004E0052">
        <w:rPr>
          <w:rFonts w:ascii="Times New Roman" w:hAnsi="Times New Roman" w:cs="Times New Roman"/>
          <w:lang w:val="en-GB"/>
        </w:rPr>
        <w:t>dark</w:t>
      </w:r>
      <w:r w:rsidR="002719A7" w:rsidRPr="004E0052">
        <w:rPr>
          <w:rFonts w:ascii="Times New Roman" w:hAnsi="Times New Roman" w:cs="Times New Roman"/>
          <w:lang w:val="en-GB"/>
        </w:rPr>
        <w:t xml:space="preserve"> </w:t>
      </w:r>
      <w:r w:rsidR="002719A7" w:rsidRPr="004E0052" w:rsidDel="00814025">
        <w:rPr>
          <w:rFonts w:ascii="Times New Roman" w:hAnsi="Times New Roman" w:cs="Times New Roman"/>
          <w:lang w:val="en-GB"/>
        </w:rPr>
        <w:t xml:space="preserve">at </w:t>
      </w:r>
      <w:r w:rsidR="00814025" w:rsidRPr="004E0052">
        <w:rPr>
          <w:rFonts w:ascii="Times New Roman" w:hAnsi="Times New Roman" w:cs="Times New Roman"/>
          <w:lang w:val="en-GB"/>
        </w:rPr>
        <w:t>room</w:t>
      </w:r>
      <w:r w:rsidR="002719A7" w:rsidRPr="004E0052">
        <w:rPr>
          <w:rFonts w:ascii="Times New Roman" w:hAnsi="Times New Roman" w:cs="Times New Roman"/>
          <w:lang w:val="en-GB"/>
        </w:rPr>
        <w:t xml:space="preserve"> temperature.</w:t>
      </w:r>
      <w:r w:rsidRPr="004E0052">
        <w:rPr>
          <w:rFonts w:ascii="Times New Roman" w:hAnsi="Times New Roman" w:cs="Times New Roman"/>
          <w:lang w:val="en-GB"/>
        </w:rPr>
        <w:t xml:space="preserve"> </w:t>
      </w:r>
      <w:r w:rsidR="002719A7" w:rsidRPr="004E0052">
        <w:rPr>
          <w:rFonts w:ascii="Times New Roman" w:hAnsi="Times New Roman" w:cs="Times New Roman"/>
          <w:lang w:val="en-GB"/>
        </w:rPr>
        <w:t>Avoid unnecessary delay in the sample shipment.</w:t>
      </w:r>
    </w:p>
    <w:p w14:paraId="13B4D6D8" w14:textId="684D15B0" w:rsidR="003738AE" w:rsidRPr="004E0052" w:rsidRDefault="003738AE" w:rsidP="00962E73">
      <w:pPr>
        <w:pStyle w:val="Default"/>
        <w:numPr>
          <w:ilvl w:val="0"/>
          <w:numId w:val="20"/>
        </w:numPr>
        <w:rPr>
          <w:rFonts w:ascii="Times New Roman" w:hAnsi="Times New Roman" w:cs="Times New Roman"/>
          <w:lang w:val="en-GB"/>
        </w:rPr>
      </w:pPr>
      <w:r w:rsidRPr="004E0052">
        <w:rPr>
          <w:rFonts w:ascii="Times New Roman" w:hAnsi="Times New Roman" w:cs="Times New Roman"/>
          <w:lang w:val="en-GB"/>
        </w:rPr>
        <w:t xml:space="preserve">Ship the samples to the lab </w:t>
      </w:r>
      <w:r w:rsidR="002719A7" w:rsidRPr="004E0052">
        <w:rPr>
          <w:rFonts w:ascii="Times New Roman" w:hAnsi="Times New Roman" w:cs="Times New Roman"/>
          <w:lang w:val="en-GB"/>
        </w:rPr>
        <w:t>safely packed in the Styrofoam boxes</w:t>
      </w:r>
      <w:r w:rsidRPr="004E0052">
        <w:rPr>
          <w:rFonts w:ascii="Times New Roman" w:hAnsi="Times New Roman" w:cs="Times New Roman"/>
          <w:lang w:val="en-GB"/>
        </w:rPr>
        <w:t xml:space="preserve">. </w:t>
      </w:r>
    </w:p>
    <w:p w14:paraId="15F551A3" w14:textId="7F49982D" w:rsidR="00AC3001" w:rsidRPr="004E0052" w:rsidRDefault="00AC3001" w:rsidP="00AC3001">
      <w:pPr>
        <w:pStyle w:val="Default"/>
        <w:rPr>
          <w:rFonts w:ascii="Times New Roman" w:hAnsi="Times New Roman" w:cs="Times New Roman"/>
          <w:lang w:val="en-GB"/>
        </w:rPr>
      </w:pPr>
    </w:p>
    <w:p w14:paraId="455FFEDE" w14:textId="60874E1A" w:rsidR="00AC3001" w:rsidRPr="004E0052" w:rsidRDefault="00AC3001" w:rsidP="00AC3001">
      <w:pPr>
        <w:pStyle w:val="Default"/>
        <w:rPr>
          <w:rFonts w:ascii="Times New Roman" w:hAnsi="Times New Roman" w:cs="Times New Roman"/>
          <w:lang w:val="en-GB"/>
        </w:rPr>
      </w:pPr>
    </w:p>
    <w:sectPr w:rsidR="00AC3001" w:rsidRPr="004E0052" w:rsidSect="006E5DD9">
      <w:headerReference w:type="even" r:id="rId21"/>
      <w:headerReference w:type="default" r:id="rId22"/>
      <w:footerReference w:type="even" r:id="rId23"/>
      <w:footerReference w:type="default" r:id="rId24"/>
      <w:headerReference w:type="first" r:id="rId25"/>
      <w:footerReference w:type="first" r:id="rId26"/>
      <w:pgSz w:w="11906" w:h="16838"/>
      <w:pgMar w:top="1417" w:right="1274"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8338B" w14:textId="77777777" w:rsidR="00966DEE" w:rsidRDefault="00966DEE" w:rsidP="00630049">
      <w:pPr>
        <w:spacing w:before="0"/>
      </w:pPr>
      <w:r>
        <w:rPr>
          <w:lang w:val="en"/>
        </w:rPr>
        <w:separator/>
      </w:r>
    </w:p>
  </w:endnote>
  <w:endnote w:type="continuationSeparator" w:id="0">
    <w:p w14:paraId="208CFE15" w14:textId="77777777" w:rsidR="00966DEE" w:rsidRDefault="00966DEE" w:rsidP="00630049">
      <w:pPr>
        <w:spacing w:before="0"/>
      </w:pPr>
      <w:r>
        <w:rPr>
          <w:lang w:val="en"/>
        </w:rPr>
        <w:continuationSeparator/>
      </w:r>
    </w:p>
  </w:endnote>
  <w:endnote w:type="continuationNotice" w:id="1">
    <w:p w14:paraId="71DAA522" w14:textId="77777777" w:rsidR="00966DEE" w:rsidRDefault="00966DE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8E9E6" w14:textId="77777777" w:rsidR="0020537C" w:rsidRDefault="0020537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395157"/>
      <w:docPartObj>
        <w:docPartGallery w:val="Page Numbers (Bottom of Page)"/>
        <w:docPartUnique/>
      </w:docPartObj>
    </w:sdtPr>
    <w:sdtEndPr>
      <w:rPr>
        <w:noProof/>
      </w:rPr>
    </w:sdtEndPr>
    <w:sdtContent>
      <w:p w14:paraId="58E684D3" w14:textId="0DB3E200" w:rsidR="002151D0" w:rsidRDefault="002151D0">
        <w:pPr>
          <w:pStyle w:val="Zpat"/>
          <w:jc w:val="center"/>
        </w:pPr>
        <w:r>
          <w:rPr>
            <w:lang w:val="en"/>
          </w:rPr>
          <w:fldChar w:fldCharType="begin"/>
        </w:r>
        <w:r>
          <w:rPr>
            <w:lang w:val="en"/>
          </w:rPr>
          <w:instrText xml:space="preserve"> PAGE   \* MERGEFORMAT </w:instrText>
        </w:r>
        <w:r>
          <w:rPr>
            <w:lang w:val="en"/>
          </w:rPr>
          <w:fldChar w:fldCharType="separate"/>
        </w:r>
        <w:r>
          <w:rPr>
            <w:noProof/>
            <w:lang w:val="en"/>
          </w:rPr>
          <w:t>2</w:t>
        </w:r>
        <w:r>
          <w:rPr>
            <w:noProof/>
            <w:lang w:val="en"/>
          </w:rPr>
          <w:fldChar w:fldCharType="end"/>
        </w:r>
      </w:p>
    </w:sdtContent>
  </w:sdt>
  <w:p w14:paraId="7DE85EEE" w14:textId="77777777" w:rsidR="002151D0" w:rsidRDefault="002151D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6B305" w14:textId="7BE48C24" w:rsidR="0C788EC4" w:rsidRDefault="0C788EC4" w:rsidP="0C788E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5BDB" w14:textId="77777777" w:rsidR="00966DEE" w:rsidRDefault="00966DEE" w:rsidP="00630049">
      <w:pPr>
        <w:spacing w:before="0"/>
      </w:pPr>
      <w:r>
        <w:rPr>
          <w:lang w:val="en"/>
        </w:rPr>
        <w:separator/>
      </w:r>
    </w:p>
  </w:footnote>
  <w:footnote w:type="continuationSeparator" w:id="0">
    <w:p w14:paraId="6A323AB1" w14:textId="77777777" w:rsidR="00966DEE" w:rsidRDefault="00966DEE" w:rsidP="00630049">
      <w:pPr>
        <w:spacing w:before="0"/>
      </w:pPr>
      <w:r>
        <w:rPr>
          <w:lang w:val="en"/>
        </w:rPr>
        <w:continuationSeparator/>
      </w:r>
    </w:p>
  </w:footnote>
  <w:footnote w:type="continuationNotice" w:id="1">
    <w:p w14:paraId="1045B9B2" w14:textId="77777777" w:rsidR="00966DEE" w:rsidRDefault="00966DE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A51D5" w14:textId="77777777" w:rsidR="0020537C" w:rsidRDefault="0020537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5017A" w14:textId="0B76CBED" w:rsidR="002151D0" w:rsidRPr="00BD26FC" w:rsidRDefault="0C788EC4">
    <w:pPr>
      <w:pStyle w:val="Zhlav"/>
      <w:rPr>
        <w:lang w:val="en-US"/>
      </w:rPr>
    </w:pPr>
    <w:r w:rsidRPr="0C788EC4">
      <w:rPr>
        <w:lang w:val="en"/>
      </w:rPr>
      <w:t>HyLife Sampling procedure N2 vs2 25.03.2024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AB04" w14:textId="5EF0026F" w:rsidR="0C788EC4" w:rsidRDefault="0C788EC4" w:rsidP="0C788E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E76A6"/>
    <w:multiLevelType w:val="hybridMultilevel"/>
    <w:tmpl w:val="8D0463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D95831"/>
    <w:multiLevelType w:val="hybridMultilevel"/>
    <w:tmpl w:val="2AB6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5627D"/>
    <w:multiLevelType w:val="hybridMultilevel"/>
    <w:tmpl w:val="4C6E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33F63"/>
    <w:multiLevelType w:val="hybridMultilevel"/>
    <w:tmpl w:val="F0C45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F06062"/>
    <w:multiLevelType w:val="hybridMultilevel"/>
    <w:tmpl w:val="C8E0F6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802452"/>
    <w:multiLevelType w:val="hybridMultilevel"/>
    <w:tmpl w:val="A64C1ADE"/>
    <w:lvl w:ilvl="0" w:tplc="A538EF86">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356E0471"/>
    <w:multiLevelType w:val="hybridMultilevel"/>
    <w:tmpl w:val="3DA06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9390341"/>
    <w:multiLevelType w:val="hybridMultilevel"/>
    <w:tmpl w:val="FFE6C2B4"/>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0454D8"/>
    <w:multiLevelType w:val="hybridMultilevel"/>
    <w:tmpl w:val="764477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6E0DDC"/>
    <w:multiLevelType w:val="hybridMultilevel"/>
    <w:tmpl w:val="055CDC6A"/>
    <w:lvl w:ilvl="0" w:tplc="C2A8564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467A7249"/>
    <w:multiLevelType w:val="hybridMultilevel"/>
    <w:tmpl w:val="4274B1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70413E"/>
    <w:multiLevelType w:val="hybridMultilevel"/>
    <w:tmpl w:val="ED2AFD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C3A015E"/>
    <w:multiLevelType w:val="hybridMultilevel"/>
    <w:tmpl w:val="62967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D8A34D4"/>
    <w:multiLevelType w:val="hybridMultilevel"/>
    <w:tmpl w:val="C94048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0875B4A"/>
    <w:multiLevelType w:val="hybridMultilevel"/>
    <w:tmpl w:val="E2103D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1E26D9"/>
    <w:multiLevelType w:val="hybridMultilevel"/>
    <w:tmpl w:val="FF4817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CA3DB2"/>
    <w:multiLevelType w:val="hybridMultilevel"/>
    <w:tmpl w:val="7568A5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6D3E210"/>
    <w:multiLevelType w:val="hybridMultilevel"/>
    <w:tmpl w:val="CDF231F4"/>
    <w:lvl w:ilvl="0" w:tplc="A872A270">
      <w:start w:val="1"/>
      <w:numFmt w:val="decimal"/>
      <w:lvlText w:val="%1)"/>
      <w:lvlJc w:val="left"/>
      <w:pPr>
        <w:ind w:left="720" w:hanging="360"/>
      </w:pPr>
    </w:lvl>
    <w:lvl w:ilvl="1" w:tplc="2B3E6C98">
      <w:start w:val="1"/>
      <w:numFmt w:val="lowerLetter"/>
      <w:lvlText w:val="%2."/>
      <w:lvlJc w:val="left"/>
      <w:pPr>
        <w:ind w:left="1440" w:hanging="360"/>
      </w:pPr>
    </w:lvl>
    <w:lvl w:ilvl="2" w:tplc="677C881C">
      <w:start w:val="1"/>
      <w:numFmt w:val="lowerRoman"/>
      <w:lvlText w:val="%3."/>
      <w:lvlJc w:val="right"/>
      <w:pPr>
        <w:ind w:left="2160" w:hanging="180"/>
      </w:pPr>
    </w:lvl>
    <w:lvl w:ilvl="3" w:tplc="4268E2EA">
      <w:start w:val="1"/>
      <w:numFmt w:val="decimal"/>
      <w:lvlText w:val="%4."/>
      <w:lvlJc w:val="left"/>
      <w:pPr>
        <w:ind w:left="2880" w:hanging="360"/>
      </w:pPr>
    </w:lvl>
    <w:lvl w:ilvl="4" w:tplc="C27801EE">
      <w:start w:val="1"/>
      <w:numFmt w:val="lowerLetter"/>
      <w:lvlText w:val="%5."/>
      <w:lvlJc w:val="left"/>
      <w:pPr>
        <w:ind w:left="3600" w:hanging="360"/>
      </w:pPr>
    </w:lvl>
    <w:lvl w:ilvl="5" w:tplc="5FB07D72">
      <w:start w:val="1"/>
      <w:numFmt w:val="lowerRoman"/>
      <w:lvlText w:val="%6."/>
      <w:lvlJc w:val="right"/>
      <w:pPr>
        <w:ind w:left="4320" w:hanging="180"/>
      </w:pPr>
    </w:lvl>
    <w:lvl w:ilvl="6" w:tplc="F44EFC0C">
      <w:start w:val="1"/>
      <w:numFmt w:val="decimal"/>
      <w:lvlText w:val="%7."/>
      <w:lvlJc w:val="left"/>
      <w:pPr>
        <w:ind w:left="5040" w:hanging="360"/>
      </w:pPr>
    </w:lvl>
    <w:lvl w:ilvl="7" w:tplc="DA9C43A2">
      <w:start w:val="1"/>
      <w:numFmt w:val="lowerLetter"/>
      <w:lvlText w:val="%8."/>
      <w:lvlJc w:val="left"/>
      <w:pPr>
        <w:ind w:left="5760" w:hanging="360"/>
      </w:pPr>
    </w:lvl>
    <w:lvl w:ilvl="8" w:tplc="FFE8F374">
      <w:start w:val="1"/>
      <w:numFmt w:val="lowerRoman"/>
      <w:lvlText w:val="%9."/>
      <w:lvlJc w:val="right"/>
      <w:pPr>
        <w:ind w:left="6480" w:hanging="180"/>
      </w:pPr>
    </w:lvl>
  </w:abstractNum>
  <w:abstractNum w:abstractNumId="18" w15:restartNumberingAfterBreak="0">
    <w:nsid w:val="6A7D7FB1"/>
    <w:multiLevelType w:val="hybridMultilevel"/>
    <w:tmpl w:val="DFC88A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D011245"/>
    <w:multiLevelType w:val="hybridMultilevel"/>
    <w:tmpl w:val="A7EC94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EFD3463"/>
    <w:multiLevelType w:val="hybridMultilevel"/>
    <w:tmpl w:val="E76A89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5EC3A20"/>
    <w:multiLevelType w:val="hybridMultilevel"/>
    <w:tmpl w:val="472A6E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669791A"/>
    <w:multiLevelType w:val="hybridMultilevel"/>
    <w:tmpl w:val="4D1C7A7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796A22E7"/>
    <w:multiLevelType w:val="hybridMultilevel"/>
    <w:tmpl w:val="9AE269BC"/>
    <w:lvl w:ilvl="0" w:tplc="4EB8472A">
      <w:numFmt w:val="bullet"/>
      <w:lvlText w:val=""/>
      <w:lvlJc w:val="left"/>
      <w:pPr>
        <w:ind w:left="1080" w:hanging="360"/>
      </w:pPr>
      <w:rPr>
        <w:rFonts w:ascii="Wingdings" w:eastAsiaTheme="minorEastAsia" w:hAnsi="Wingdings"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9CC4A21"/>
    <w:multiLevelType w:val="hybridMultilevel"/>
    <w:tmpl w:val="1A080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2"/>
  </w:num>
  <w:num w:numId="4">
    <w:abstractNumId w:val="15"/>
  </w:num>
  <w:num w:numId="5">
    <w:abstractNumId w:val="24"/>
  </w:num>
  <w:num w:numId="6">
    <w:abstractNumId w:val="1"/>
  </w:num>
  <w:num w:numId="7">
    <w:abstractNumId w:val="9"/>
  </w:num>
  <w:num w:numId="8">
    <w:abstractNumId w:val="17"/>
  </w:num>
  <w:num w:numId="9">
    <w:abstractNumId w:val="22"/>
  </w:num>
  <w:num w:numId="10">
    <w:abstractNumId w:val="12"/>
  </w:num>
  <w:num w:numId="11">
    <w:abstractNumId w:val="18"/>
  </w:num>
  <w:num w:numId="12">
    <w:abstractNumId w:val="5"/>
  </w:num>
  <w:num w:numId="13">
    <w:abstractNumId w:val="8"/>
  </w:num>
  <w:num w:numId="14">
    <w:abstractNumId w:val="11"/>
  </w:num>
  <w:num w:numId="15">
    <w:abstractNumId w:val="20"/>
  </w:num>
  <w:num w:numId="16">
    <w:abstractNumId w:val="16"/>
  </w:num>
  <w:num w:numId="17">
    <w:abstractNumId w:val="7"/>
  </w:num>
  <w:num w:numId="18">
    <w:abstractNumId w:val="14"/>
  </w:num>
  <w:num w:numId="19">
    <w:abstractNumId w:val="0"/>
  </w:num>
  <w:num w:numId="20">
    <w:abstractNumId w:val="10"/>
  </w:num>
  <w:num w:numId="21">
    <w:abstractNumId w:val="21"/>
  </w:num>
  <w:num w:numId="22">
    <w:abstractNumId w:val="4"/>
  </w:num>
  <w:num w:numId="23">
    <w:abstractNumId w:val="13"/>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AWIDS1MzYwsTEyNDQyUdpeDU4uLM/DyQAkPLWgDX9z6ZLQAAAA=="/>
  </w:docVars>
  <w:rsids>
    <w:rsidRoot w:val="008C1E1A"/>
    <w:rsid w:val="0000574F"/>
    <w:rsid w:val="000122BA"/>
    <w:rsid w:val="00015A5A"/>
    <w:rsid w:val="00033B7E"/>
    <w:rsid w:val="0003776C"/>
    <w:rsid w:val="0003797E"/>
    <w:rsid w:val="00045D25"/>
    <w:rsid w:val="00046D21"/>
    <w:rsid w:val="00062175"/>
    <w:rsid w:val="0006488D"/>
    <w:rsid w:val="00066BCF"/>
    <w:rsid w:val="00081318"/>
    <w:rsid w:val="00082DD9"/>
    <w:rsid w:val="000861A0"/>
    <w:rsid w:val="00095B92"/>
    <w:rsid w:val="000B1B69"/>
    <w:rsid w:val="000B45BD"/>
    <w:rsid w:val="000B60DB"/>
    <w:rsid w:val="000C5683"/>
    <w:rsid w:val="000E1580"/>
    <w:rsid w:val="000E2823"/>
    <w:rsid w:val="000F3978"/>
    <w:rsid w:val="000F5595"/>
    <w:rsid w:val="00107149"/>
    <w:rsid w:val="00117BA9"/>
    <w:rsid w:val="001243FF"/>
    <w:rsid w:val="00136208"/>
    <w:rsid w:val="00142A0D"/>
    <w:rsid w:val="0014402C"/>
    <w:rsid w:val="00161E71"/>
    <w:rsid w:val="00162947"/>
    <w:rsid w:val="00165267"/>
    <w:rsid w:val="00165282"/>
    <w:rsid w:val="001771EA"/>
    <w:rsid w:val="00190017"/>
    <w:rsid w:val="00190842"/>
    <w:rsid w:val="0019317D"/>
    <w:rsid w:val="00194809"/>
    <w:rsid w:val="001A03B6"/>
    <w:rsid w:val="001C3292"/>
    <w:rsid w:val="001C734B"/>
    <w:rsid w:val="001E1258"/>
    <w:rsid w:val="001E4A05"/>
    <w:rsid w:val="002035A2"/>
    <w:rsid w:val="0020537C"/>
    <w:rsid w:val="0021138F"/>
    <w:rsid w:val="002151D0"/>
    <w:rsid w:val="00217835"/>
    <w:rsid w:val="00222582"/>
    <w:rsid w:val="00223C3B"/>
    <w:rsid w:val="00224E5E"/>
    <w:rsid w:val="00241A4C"/>
    <w:rsid w:val="00254BDF"/>
    <w:rsid w:val="0026411B"/>
    <w:rsid w:val="002719A7"/>
    <w:rsid w:val="00280A45"/>
    <w:rsid w:val="00290C81"/>
    <w:rsid w:val="00291719"/>
    <w:rsid w:val="0029428F"/>
    <w:rsid w:val="002B4824"/>
    <w:rsid w:val="002D4D8D"/>
    <w:rsid w:val="002E4456"/>
    <w:rsid w:val="002F55B9"/>
    <w:rsid w:val="002F6B81"/>
    <w:rsid w:val="0032074B"/>
    <w:rsid w:val="00325195"/>
    <w:rsid w:val="00331A8A"/>
    <w:rsid w:val="00335499"/>
    <w:rsid w:val="00336FDC"/>
    <w:rsid w:val="00342D2A"/>
    <w:rsid w:val="003738AE"/>
    <w:rsid w:val="00376A4E"/>
    <w:rsid w:val="00391C63"/>
    <w:rsid w:val="003951EA"/>
    <w:rsid w:val="003A12B4"/>
    <w:rsid w:val="003A4548"/>
    <w:rsid w:val="003A5320"/>
    <w:rsid w:val="003B5571"/>
    <w:rsid w:val="003C411C"/>
    <w:rsid w:val="003E2DC7"/>
    <w:rsid w:val="003F5AD2"/>
    <w:rsid w:val="00403E2D"/>
    <w:rsid w:val="00404C89"/>
    <w:rsid w:val="00410234"/>
    <w:rsid w:val="004139B1"/>
    <w:rsid w:val="004167BD"/>
    <w:rsid w:val="00416C4E"/>
    <w:rsid w:val="00417269"/>
    <w:rsid w:val="00450CCD"/>
    <w:rsid w:val="00453ACE"/>
    <w:rsid w:val="00457326"/>
    <w:rsid w:val="00463401"/>
    <w:rsid w:val="00471CC6"/>
    <w:rsid w:val="00480E4A"/>
    <w:rsid w:val="004826ED"/>
    <w:rsid w:val="00487B07"/>
    <w:rsid w:val="00492F93"/>
    <w:rsid w:val="004A08F7"/>
    <w:rsid w:val="004A0B07"/>
    <w:rsid w:val="004A7386"/>
    <w:rsid w:val="004B0D08"/>
    <w:rsid w:val="004C5790"/>
    <w:rsid w:val="004D740F"/>
    <w:rsid w:val="004E0052"/>
    <w:rsid w:val="004E22D0"/>
    <w:rsid w:val="004E4941"/>
    <w:rsid w:val="004E5703"/>
    <w:rsid w:val="004F6D93"/>
    <w:rsid w:val="004F7F81"/>
    <w:rsid w:val="005012E2"/>
    <w:rsid w:val="005309D1"/>
    <w:rsid w:val="00535CDE"/>
    <w:rsid w:val="0054512A"/>
    <w:rsid w:val="005454AD"/>
    <w:rsid w:val="00550E4F"/>
    <w:rsid w:val="00560CC4"/>
    <w:rsid w:val="005620A9"/>
    <w:rsid w:val="0057290E"/>
    <w:rsid w:val="00591A51"/>
    <w:rsid w:val="005C3660"/>
    <w:rsid w:val="005D2449"/>
    <w:rsid w:val="005E6538"/>
    <w:rsid w:val="005F4008"/>
    <w:rsid w:val="005F5286"/>
    <w:rsid w:val="005F7FDA"/>
    <w:rsid w:val="00602969"/>
    <w:rsid w:val="00606E4A"/>
    <w:rsid w:val="00612658"/>
    <w:rsid w:val="00625B9A"/>
    <w:rsid w:val="00630049"/>
    <w:rsid w:val="006327BB"/>
    <w:rsid w:val="006359B4"/>
    <w:rsid w:val="00637D70"/>
    <w:rsid w:val="006455AA"/>
    <w:rsid w:val="0065076A"/>
    <w:rsid w:val="00680A07"/>
    <w:rsid w:val="006858CB"/>
    <w:rsid w:val="006C0E80"/>
    <w:rsid w:val="006C3B13"/>
    <w:rsid w:val="006C6E12"/>
    <w:rsid w:val="006D2AA8"/>
    <w:rsid w:val="006D2D5E"/>
    <w:rsid w:val="006D5023"/>
    <w:rsid w:val="006D6835"/>
    <w:rsid w:val="006D7D92"/>
    <w:rsid w:val="006E4297"/>
    <w:rsid w:val="006E5DD9"/>
    <w:rsid w:val="006F02D3"/>
    <w:rsid w:val="006F17C7"/>
    <w:rsid w:val="006F7B0E"/>
    <w:rsid w:val="00713FB0"/>
    <w:rsid w:val="0072755C"/>
    <w:rsid w:val="007418B8"/>
    <w:rsid w:val="00750B84"/>
    <w:rsid w:val="00752568"/>
    <w:rsid w:val="00757689"/>
    <w:rsid w:val="007614CD"/>
    <w:rsid w:val="00761F5E"/>
    <w:rsid w:val="0077267F"/>
    <w:rsid w:val="007809FE"/>
    <w:rsid w:val="007823AB"/>
    <w:rsid w:val="007824E6"/>
    <w:rsid w:val="00787EE7"/>
    <w:rsid w:val="007A173D"/>
    <w:rsid w:val="007B580E"/>
    <w:rsid w:val="007B783B"/>
    <w:rsid w:val="007C424D"/>
    <w:rsid w:val="007C5608"/>
    <w:rsid w:val="007C627D"/>
    <w:rsid w:val="007D1810"/>
    <w:rsid w:val="007D46A5"/>
    <w:rsid w:val="007E3349"/>
    <w:rsid w:val="007F337E"/>
    <w:rsid w:val="007F4345"/>
    <w:rsid w:val="00810063"/>
    <w:rsid w:val="00812C1F"/>
    <w:rsid w:val="00814025"/>
    <w:rsid w:val="00817B64"/>
    <w:rsid w:val="008233F9"/>
    <w:rsid w:val="008249B9"/>
    <w:rsid w:val="008279C4"/>
    <w:rsid w:val="00844AED"/>
    <w:rsid w:val="00844C39"/>
    <w:rsid w:val="00847D79"/>
    <w:rsid w:val="00861023"/>
    <w:rsid w:val="0086278F"/>
    <w:rsid w:val="008649A7"/>
    <w:rsid w:val="008649E3"/>
    <w:rsid w:val="00871539"/>
    <w:rsid w:val="008724F7"/>
    <w:rsid w:val="00892304"/>
    <w:rsid w:val="00893D11"/>
    <w:rsid w:val="00895F6E"/>
    <w:rsid w:val="008A1B23"/>
    <w:rsid w:val="008A4AC7"/>
    <w:rsid w:val="008B0213"/>
    <w:rsid w:val="008C1E1A"/>
    <w:rsid w:val="008C6229"/>
    <w:rsid w:val="008D1F6C"/>
    <w:rsid w:val="008D6583"/>
    <w:rsid w:val="008E1201"/>
    <w:rsid w:val="008E2EA3"/>
    <w:rsid w:val="009233D4"/>
    <w:rsid w:val="00923BBD"/>
    <w:rsid w:val="00944BD1"/>
    <w:rsid w:val="009455B6"/>
    <w:rsid w:val="00945DC2"/>
    <w:rsid w:val="0094630C"/>
    <w:rsid w:val="009536F3"/>
    <w:rsid w:val="00954A78"/>
    <w:rsid w:val="00964D5C"/>
    <w:rsid w:val="00966DEE"/>
    <w:rsid w:val="009712E5"/>
    <w:rsid w:val="0097535C"/>
    <w:rsid w:val="00980C42"/>
    <w:rsid w:val="009855D8"/>
    <w:rsid w:val="009933A0"/>
    <w:rsid w:val="00996775"/>
    <w:rsid w:val="009C3F5D"/>
    <w:rsid w:val="009D6D69"/>
    <w:rsid w:val="009D7FBB"/>
    <w:rsid w:val="009E40B4"/>
    <w:rsid w:val="009E4C44"/>
    <w:rsid w:val="009F0901"/>
    <w:rsid w:val="009F1196"/>
    <w:rsid w:val="009F2AFA"/>
    <w:rsid w:val="009F71DA"/>
    <w:rsid w:val="00A14904"/>
    <w:rsid w:val="00A20452"/>
    <w:rsid w:val="00A42973"/>
    <w:rsid w:val="00A44EBC"/>
    <w:rsid w:val="00A454C3"/>
    <w:rsid w:val="00A46F74"/>
    <w:rsid w:val="00A675DE"/>
    <w:rsid w:val="00A722E4"/>
    <w:rsid w:val="00A75B37"/>
    <w:rsid w:val="00A8084F"/>
    <w:rsid w:val="00A90D65"/>
    <w:rsid w:val="00A92F12"/>
    <w:rsid w:val="00AA10B8"/>
    <w:rsid w:val="00AA2D8B"/>
    <w:rsid w:val="00AC3001"/>
    <w:rsid w:val="00AC6535"/>
    <w:rsid w:val="00AC66D4"/>
    <w:rsid w:val="00AC7034"/>
    <w:rsid w:val="00AE024F"/>
    <w:rsid w:val="00AE571F"/>
    <w:rsid w:val="00AF0B0C"/>
    <w:rsid w:val="00AF3F98"/>
    <w:rsid w:val="00B05EAC"/>
    <w:rsid w:val="00B10B9F"/>
    <w:rsid w:val="00B12991"/>
    <w:rsid w:val="00B213FE"/>
    <w:rsid w:val="00B34E0E"/>
    <w:rsid w:val="00B35C66"/>
    <w:rsid w:val="00B44C03"/>
    <w:rsid w:val="00B533DC"/>
    <w:rsid w:val="00B53A63"/>
    <w:rsid w:val="00B57901"/>
    <w:rsid w:val="00B6336D"/>
    <w:rsid w:val="00B90B5F"/>
    <w:rsid w:val="00B95420"/>
    <w:rsid w:val="00BB148C"/>
    <w:rsid w:val="00BC1D13"/>
    <w:rsid w:val="00BC23CD"/>
    <w:rsid w:val="00BC30D9"/>
    <w:rsid w:val="00BC7284"/>
    <w:rsid w:val="00BC79A9"/>
    <w:rsid w:val="00BD26FC"/>
    <w:rsid w:val="00BE06B4"/>
    <w:rsid w:val="00BE617B"/>
    <w:rsid w:val="00BE7C6F"/>
    <w:rsid w:val="00BF2605"/>
    <w:rsid w:val="00C132ED"/>
    <w:rsid w:val="00C21783"/>
    <w:rsid w:val="00C335F6"/>
    <w:rsid w:val="00C33610"/>
    <w:rsid w:val="00C41AAC"/>
    <w:rsid w:val="00C44766"/>
    <w:rsid w:val="00C47AFA"/>
    <w:rsid w:val="00C645D8"/>
    <w:rsid w:val="00C71213"/>
    <w:rsid w:val="00C71C55"/>
    <w:rsid w:val="00C86484"/>
    <w:rsid w:val="00C97361"/>
    <w:rsid w:val="00CA1E41"/>
    <w:rsid w:val="00CB77D2"/>
    <w:rsid w:val="00CB7A7E"/>
    <w:rsid w:val="00CC3B84"/>
    <w:rsid w:val="00CD4B54"/>
    <w:rsid w:val="00CD5461"/>
    <w:rsid w:val="00CF3CAF"/>
    <w:rsid w:val="00CF3D4A"/>
    <w:rsid w:val="00D0460E"/>
    <w:rsid w:val="00D26543"/>
    <w:rsid w:val="00D273BE"/>
    <w:rsid w:val="00D31E2D"/>
    <w:rsid w:val="00D51A00"/>
    <w:rsid w:val="00D52AC1"/>
    <w:rsid w:val="00D63EEB"/>
    <w:rsid w:val="00D7681A"/>
    <w:rsid w:val="00D773DB"/>
    <w:rsid w:val="00D803D5"/>
    <w:rsid w:val="00D843B8"/>
    <w:rsid w:val="00D855F1"/>
    <w:rsid w:val="00D92164"/>
    <w:rsid w:val="00D9316D"/>
    <w:rsid w:val="00D97FC7"/>
    <w:rsid w:val="00DB1D7A"/>
    <w:rsid w:val="00DC09BA"/>
    <w:rsid w:val="00DC0AA6"/>
    <w:rsid w:val="00DC390D"/>
    <w:rsid w:val="00DD0605"/>
    <w:rsid w:val="00DD4AB2"/>
    <w:rsid w:val="00DD7022"/>
    <w:rsid w:val="00DE027C"/>
    <w:rsid w:val="00DE341B"/>
    <w:rsid w:val="00DE47AF"/>
    <w:rsid w:val="00DF0DD6"/>
    <w:rsid w:val="00E02814"/>
    <w:rsid w:val="00E07D0F"/>
    <w:rsid w:val="00E108DC"/>
    <w:rsid w:val="00E16531"/>
    <w:rsid w:val="00E3771C"/>
    <w:rsid w:val="00E40833"/>
    <w:rsid w:val="00E42367"/>
    <w:rsid w:val="00E563E7"/>
    <w:rsid w:val="00E653B1"/>
    <w:rsid w:val="00E706F5"/>
    <w:rsid w:val="00EA1163"/>
    <w:rsid w:val="00EA2F99"/>
    <w:rsid w:val="00EA7397"/>
    <w:rsid w:val="00EB30FA"/>
    <w:rsid w:val="00EB4BD0"/>
    <w:rsid w:val="00ED406C"/>
    <w:rsid w:val="00ED58B9"/>
    <w:rsid w:val="00ED5CD2"/>
    <w:rsid w:val="00EE1B8A"/>
    <w:rsid w:val="00F00704"/>
    <w:rsid w:val="00F042A0"/>
    <w:rsid w:val="00F049D1"/>
    <w:rsid w:val="00F317C3"/>
    <w:rsid w:val="00F3361E"/>
    <w:rsid w:val="00F4432C"/>
    <w:rsid w:val="00F52DA8"/>
    <w:rsid w:val="00F55EAB"/>
    <w:rsid w:val="00F60C83"/>
    <w:rsid w:val="00F67939"/>
    <w:rsid w:val="00F67BA3"/>
    <w:rsid w:val="00F74DBD"/>
    <w:rsid w:val="00F76589"/>
    <w:rsid w:val="00F85066"/>
    <w:rsid w:val="00F9144B"/>
    <w:rsid w:val="00F928B1"/>
    <w:rsid w:val="00FC38EE"/>
    <w:rsid w:val="00FF2380"/>
    <w:rsid w:val="01B0EF88"/>
    <w:rsid w:val="03E06C5E"/>
    <w:rsid w:val="0413F28A"/>
    <w:rsid w:val="048DE234"/>
    <w:rsid w:val="04C8343E"/>
    <w:rsid w:val="05CDD70D"/>
    <w:rsid w:val="06084B68"/>
    <w:rsid w:val="0629B295"/>
    <w:rsid w:val="062B9C00"/>
    <w:rsid w:val="062D5261"/>
    <w:rsid w:val="06466392"/>
    <w:rsid w:val="07C582F6"/>
    <w:rsid w:val="095E8163"/>
    <w:rsid w:val="09CC87A3"/>
    <w:rsid w:val="09D59EBF"/>
    <w:rsid w:val="0A76FD02"/>
    <w:rsid w:val="0AC5A7F0"/>
    <w:rsid w:val="0BB3448C"/>
    <w:rsid w:val="0BD716B9"/>
    <w:rsid w:val="0BF830E3"/>
    <w:rsid w:val="0C74C162"/>
    <w:rsid w:val="0C788EC4"/>
    <w:rsid w:val="0CDCE356"/>
    <w:rsid w:val="0CFE4012"/>
    <w:rsid w:val="0D7AD8E7"/>
    <w:rsid w:val="0DED3525"/>
    <w:rsid w:val="0E7034C7"/>
    <w:rsid w:val="0F05A185"/>
    <w:rsid w:val="0FDF9A0B"/>
    <w:rsid w:val="106DE232"/>
    <w:rsid w:val="11785735"/>
    <w:rsid w:val="119C636C"/>
    <w:rsid w:val="11A63C9C"/>
    <w:rsid w:val="1237E75B"/>
    <w:rsid w:val="123D4247"/>
    <w:rsid w:val="123DAD1D"/>
    <w:rsid w:val="134BFD9C"/>
    <w:rsid w:val="14A1B217"/>
    <w:rsid w:val="150FE97C"/>
    <w:rsid w:val="15B844EA"/>
    <w:rsid w:val="164B63B1"/>
    <w:rsid w:val="169A05FC"/>
    <w:rsid w:val="16D69A00"/>
    <w:rsid w:val="17FC55C3"/>
    <w:rsid w:val="185A4281"/>
    <w:rsid w:val="186CD898"/>
    <w:rsid w:val="1A1743CE"/>
    <w:rsid w:val="1A2F880A"/>
    <w:rsid w:val="1AAFFDEF"/>
    <w:rsid w:val="1AC180DD"/>
    <w:rsid w:val="1B33F685"/>
    <w:rsid w:val="1B399010"/>
    <w:rsid w:val="1B524A24"/>
    <w:rsid w:val="1B6602A3"/>
    <w:rsid w:val="1BF8734B"/>
    <w:rsid w:val="1D70978A"/>
    <w:rsid w:val="1DC0C795"/>
    <w:rsid w:val="1ED98B5E"/>
    <w:rsid w:val="20209005"/>
    <w:rsid w:val="2104E718"/>
    <w:rsid w:val="22A9A4D6"/>
    <w:rsid w:val="2352FBCC"/>
    <w:rsid w:val="2432CB5D"/>
    <w:rsid w:val="2550ACE8"/>
    <w:rsid w:val="25A25E53"/>
    <w:rsid w:val="26852CD5"/>
    <w:rsid w:val="2702563B"/>
    <w:rsid w:val="276A6C1F"/>
    <w:rsid w:val="27811900"/>
    <w:rsid w:val="27A4F0B2"/>
    <w:rsid w:val="28067DEF"/>
    <w:rsid w:val="28183398"/>
    <w:rsid w:val="28A753E6"/>
    <w:rsid w:val="28C79FC3"/>
    <w:rsid w:val="28FA2158"/>
    <w:rsid w:val="29978298"/>
    <w:rsid w:val="2B045A12"/>
    <w:rsid w:val="2B6E93E7"/>
    <w:rsid w:val="2C68BF11"/>
    <w:rsid w:val="2CA02A73"/>
    <w:rsid w:val="2CD4E2ED"/>
    <w:rsid w:val="2DA643AF"/>
    <w:rsid w:val="2DAB6395"/>
    <w:rsid w:val="2DD9ADA3"/>
    <w:rsid w:val="2F0FCF86"/>
    <w:rsid w:val="302F2BE8"/>
    <w:rsid w:val="30A89A64"/>
    <w:rsid w:val="30C18AC8"/>
    <w:rsid w:val="3105EB78"/>
    <w:rsid w:val="31483BBA"/>
    <w:rsid w:val="3148FB3C"/>
    <w:rsid w:val="324B2353"/>
    <w:rsid w:val="32F28441"/>
    <w:rsid w:val="33681A6F"/>
    <w:rsid w:val="33B78E9A"/>
    <w:rsid w:val="3444FBC4"/>
    <w:rsid w:val="34E9B25D"/>
    <w:rsid w:val="356979D9"/>
    <w:rsid w:val="35A1016E"/>
    <w:rsid w:val="35B003BA"/>
    <w:rsid w:val="35FB841A"/>
    <w:rsid w:val="36176929"/>
    <w:rsid w:val="36740BBC"/>
    <w:rsid w:val="36C30FB0"/>
    <w:rsid w:val="371B9F35"/>
    <w:rsid w:val="382D8795"/>
    <w:rsid w:val="383D4CC8"/>
    <w:rsid w:val="3A0CD3EC"/>
    <w:rsid w:val="3A2361E5"/>
    <w:rsid w:val="3A6D1E74"/>
    <w:rsid w:val="3AF1F64C"/>
    <w:rsid w:val="3C3B405A"/>
    <w:rsid w:val="3D6EE3C8"/>
    <w:rsid w:val="3DB63680"/>
    <w:rsid w:val="3E6EA812"/>
    <w:rsid w:val="3E858137"/>
    <w:rsid w:val="3EA80E21"/>
    <w:rsid w:val="3F82DF17"/>
    <w:rsid w:val="402693C2"/>
    <w:rsid w:val="40C77113"/>
    <w:rsid w:val="41163758"/>
    <w:rsid w:val="422A491D"/>
    <w:rsid w:val="426459F6"/>
    <w:rsid w:val="438AB7CD"/>
    <w:rsid w:val="43F98077"/>
    <w:rsid w:val="44133442"/>
    <w:rsid w:val="4564CF3F"/>
    <w:rsid w:val="46BA818B"/>
    <w:rsid w:val="479EA139"/>
    <w:rsid w:val="47A891D8"/>
    <w:rsid w:val="47FF3C3C"/>
    <w:rsid w:val="4849F5A2"/>
    <w:rsid w:val="49446239"/>
    <w:rsid w:val="49DED49C"/>
    <w:rsid w:val="49EA1DD3"/>
    <w:rsid w:val="4A7BFBEA"/>
    <w:rsid w:val="4ABA9E22"/>
    <w:rsid w:val="4B327A5D"/>
    <w:rsid w:val="4C12080C"/>
    <w:rsid w:val="4C324FFC"/>
    <w:rsid w:val="4E71F38C"/>
    <w:rsid w:val="4FCB4F95"/>
    <w:rsid w:val="4FD988AF"/>
    <w:rsid w:val="505FB287"/>
    <w:rsid w:val="50EA8EAC"/>
    <w:rsid w:val="5126FB30"/>
    <w:rsid w:val="512C5B22"/>
    <w:rsid w:val="51318664"/>
    <w:rsid w:val="51364BC1"/>
    <w:rsid w:val="528998A3"/>
    <w:rsid w:val="529F5617"/>
    <w:rsid w:val="5380AABD"/>
    <w:rsid w:val="54BB028B"/>
    <w:rsid w:val="553EEB2D"/>
    <w:rsid w:val="55BC0446"/>
    <w:rsid w:val="5604F787"/>
    <w:rsid w:val="56BEC1F4"/>
    <w:rsid w:val="5777CD75"/>
    <w:rsid w:val="58651BF4"/>
    <w:rsid w:val="5878D5B1"/>
    <w:rsid w:val="58C16BB7"/>
    <w:rsid w:val="58DE5A7C"/>
    <w:rsid w:val="5A005DCA"/>
    <w:rsid w:val="5AD33D68"/>
    <w:rsid w:val="5B20FDDE"/>
    <w:rsid w:val="5C29538F"/>
    <w:rsid w:val="5C6EDB3B"/>
    <w:rsid w:val="5C8A4343"/>
    <w:rsid w:val="5C9ED049"/>
    <w:rsid w:val="5D008E66"/>
    <w:rsid w:val="5D191F08"/>
    <w:rsid w:val="5D2E8AF7"/>
    <w:rsid w:val="5D576DCF"/>
    <w:rsid w:val="5E070C53"/>
    <w:rsid w:val="5EDF6C15"/>
    <w:rsid w:val="5F458308"/>
    <w:rsid w:val="5F47C367"/>
    <w:rsid w:val="5F7E5524"/>
    <w:rsid w:val="5FD4D3B8"/>
    <w:rsid w:val="606C2770"/>
    <w:rsid w:val="616C6B58"/>
    <w:rsid w:val="61A95B12"/>
    <w:rsid w:val="62B41F2D"/>
    <w:rsid w:val="631BBE9B"/>
    <w:rsid w:val="634AF30B"/>
    <w:rsid w:val="63DC02DF"/>
    <w:rsid w:val="63F62286"/>
    <w:rsid w:val="64135EC3"/>
    <w:rsid w:val="645115EC"/>
    <w:rsid w:val="647D66A9"/>
    <w:rsid w:val="64B8FA89"/>
    <w:rsid w:val="64E84248"/>
    <w:rsid w:val="65240FA2"/>
    <w:rsid w:val="6544B842"/>
    <w:rsid w:val="656DE2A1"/>
    <w:rsid w:val="67644C37"/>
    <w:rsid w:val="683B6E53"/>
    <w:rsid w:val="688C5B06"/>
    <w:rsid w:val="68D386E9"/>
    <w:rsid w:val="69464699"/>
    <w:rsid w:val="6948CBB7"/>
    <w:rsid w:val="696B4823"/>
    <w:rsid w:val="69DFA8A3"/>
    <w:rsid w:val="6A6AFE99"/>
    <w:rsid w:val="6A6F574A"/>
    <w:rsid w:val="6AA87EA3"/>
    <w:rsid w:val="6B7A92F6"/>
    <w:rsid w:val="6C3CDF45"/>
    <w:rsid w:val="6C580A13"/>
    <w:rsid w:val="6C6526A2"/>
    <w:rsid w:val="6CF54BFE"/>
    <w:rsid w:val="6D6081D9"/>
    <w:rsid w:val="6ED5E12E"/>
    <w:rsid w:val="6F7FE452"/>
    <w:rsid w:val="6F87CBC2"/>
    <w:rsid w:val="70246957"/>
    <w:rsid w:val="709F5A71"/>
    <w:rsid w:val="70EED604"/>
    <w:rsid w:val="717B2DDC"/>
    <w:rsid w:val="724BAF98"/>
    <w:rsid w:val="72BA4C11"/>
    <w:rsid w:val="732C5D14"/>
    <w:rsid w:val="734A193B"/>
    <w:rsid w:val="73BE5AF9"/>
    <w:rsid w:val="74293DC3"/>
    <w:rsid w:val="74545500"/>
    <w:rsid w:val="74D378EA"/>
    <w:rsid w:val="7514BFB5"/>
    <w:rsid w:val="75F02561"/>
    <w:rsid w:val="76697A58"/>
    <w:rsid w:val="7672A26C"/>
    <w:rsid w:val="7690AD1F"/>
    <w:rsid w:val="778BF5C2"/>
    <w:rsid w:val="77A046B4"/>
    <w:rsid w:val="789143F9"/>
    <w:rsid w:val="789B3498"/>
    <w:rsid w:val="78B45CF5"/>
    <w:rsid w:val="7927C623"/>
    <w:rsid w:val="7955919B"/>
    <w:rsid w:val="79F5C218"/>
    <w:rsid w:val="7A3E4F31"/>
    <w:rsid w:val="7A463CB7"/>
    <w:rsid w:val="7B53F55D"/>
    <w:rsid w:val="7BA8247E"/>
    <w:rsid w:val="7BC7E12B"/>
    <w:rsid w:val="7BEBFDB7"/>
    <w:rsid w:val="7CCDE285"/>
    <w:rsid w:val="7D4C5DB0"/>
    <w:rsid w:val="7D604B67"/>
    <w:rsid w:val="7EADE2B3"/>
    <w:rsid w:val="7EB7C877"/>
    <w:rsid w:val="7F558853"/>
    <w:rsid w:val="7F93D5E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7D96E"/>
  <w15:docId w15:val="{EEB20542-B3A8-4AA4-B641-275F7935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ar-SA"/>
      </w:rPr>
    </w:rPrDefault>
    <w:pPrDefault>
      <w:pPr>
        <w:spacing w:before="12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pPr>
  </w:style>
  <w:style w:type="paragraph" w:styleId="Nadpis1">
    <w:name w:val="heading 1"/>
    <w:basedOn w:val="Normln"/>
    <w:next w:val="Normln"/>
    <w:link w:val="Nadpis1Char"/>
    <w:uiPriority w:val="9"/>
    <w:qFormat/>
    <w:rsid w:val="00761F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0B60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08131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C1E1A"/>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1E1A"/>
    <w:rPr>
      <w:rFonts w:ascii="Tahoma" w:hAnsi="Tahoma" w:cs="Tahoma"/>
      <w:sz w:val="16"/>
      <w:szCs w:val="16"/>
    </w:rPr>
  </w:style>
  <w:style w:type="paragraph" w:styleId="Odstavecseseznamem">
    <w:name w:val="List Paragraph"/>
    <w:basedOn w:val="Normln"/>
    <w:uiPriority w:val="34"/>
    <w:qFormat/>
    <w:rsid w:val="004E4941"/>
    <w:pPr>
      <w:ind w:left="720"/>
      <w:contextualSpacing/>
    </w:pPr>
  </w:style>
  <w:style w:type="paragraph" w:styleId="Zhlav">
    <w:name w:val="header"/>
    <w:basedOn w:val="Normln"/>
    <w:link w:val="ZhlavChar"/>
    <w:uiPriority w:val="99"/>
    <w:unhideWhenUsed/>
    <w:rsid w:val="00630049"/>
    <w:pPr>
      <w:tabs>
        <w:tab w:val="center" w:pos="4536"/>
        <w:tab w:val="right" w:pos="9072"/>
      </w:tabs>
      <w:spacing w:before="0"/>
    </w:pPr>
  </w:style>
  <w:style w:type="character" w:customStyle="1" w:styleId="ZhlavChar">
    <w:name w:val="Záhlaví Char"/>
    <w:basedOn w:val="Standardnpsmoodstavce"/>
    <w:link w:val="Zhlav"/>
    <w:uiPriority w:val="99"/>
    <w:rsid w:val="00630049"/>
  </w:style>
  <w:style w:type="paragraph" w:styleId="Zpat">
    <w:name w:val="footer"/>
    <w:basedOn w:val="Normln"/>
    <w:link w:val="ZpatChar"/>
    <w:uiPriority w:val="99"/>
    <w:unhideWhenUsed/>
    <w:rsid w:val="00630049"/>
    <w:pPr>
      <w:tabs>
        <w:tab w:val="center" w:pos="4536"/>
        <w:tab w:val="right" w:pos="9072"/>
      </w:tabs>
      <w:spacing w:before="0"/>
    </w:pPr>
  </w:style>
  <w:style w:type="character" w:customStyle="1" w:styleId="ZpatChar">
    <w:name w:val="Zápatí Char"/>
    <w:basedOn w:val="Standardnpsmoodstavce"/>
    <w:link w:val="Zpat"/>
    <w:uiPriority w:val="99"/>
    <w:rsid w:val="00630049"/>
  </w:style>
  <w:style w:type="table" w:styleId="Mkatabulky">
    <w:name w:val="Table Grid"/>
    <w:basedOn w:val="Normlntabulka"/>
    <w:uiPriority w:val="59"/>
    <w:rsid w:val="008279C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761F5E"/>
    <w:rPr>
      <w:rFonts w:asciiTheme="majorHAnsi" w:eastAsiaTheme="majorEastAsia" w:hAnsiTheme="majorHAnsi" w:cstheme="majorBidi"/>
      <w:color w:val="365F91" w:themeColor="accent1" w:themeShade="BF"/>
      <w:sz w:val="32"/>
      <w:szCs w:val="32"/>
    </w:rPr>
  </w:style>
  <w:style w:type="paragraph" w:styleId="Vrazncitt">
    <w:name w:val="Intense Quote"/>
    <w:basedOn w:val="Normln"/>
    <w:next w:val="Normln"/>
    <w:link w:val="VrazncittChar"/>
    <w:uiPriority w:val="30"/>
    <w:qFormat/>
    <w:rsid w:val="007614C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VrazncittChar">
    <w:name w:val="Výrazný citát Char"/>
    <w:basedOn w:val="Standardnpsmoodstavce"/>
    <w:link w:val="Vrazncitt"/>
    <w:uiPriority w:val="30"/>
    <w:rsid w:val="007614CD"/>
    <w:rPr>
      <w:i/>
      <w:iCs/>
      <w:color w:val="4F81BD" w:themeColor="accent1"/>
    </w:rPr>
  </w:style>
  <w:style w:type="character" w:customStyle="1" w:styleId="Nadpis2Char">
    <w:name w:val="Nadpis 2 Char"/>
    <w:basedOn w:val="Standardnpsmoodstavce"/>
    <w:link w:val="Nadpis2"/>
    <w:uiPriority w:val="9"/>
    <w:rsid w:val="000B60DB"/>
    <w:rPr>
      <w:rFonts w:asciiTheme="majorHAnsi" w:eastAsiaTheme="majorEastAsia" w:hAnsiTheme="majorHAnsi" w:cstheme="majorBidi"/>
      <w:color w:val="365F91" w:themeColor="accent1" w:themeShade="BF"/>
      <w:sz w:val="26"/>
      <w:szCs w:val="26"/>
    </w:rPr>
  </w:style>
  <w:style w:type="paragraph" w:styleId="Bezmezer">
    <w:name w:val="No Spacing"/>
    <w:link w:val="BezmezerChar"/>
    <w:uiPriority w:val="1"/>
    <w:qFormat/>
    <w:rsid w:val="00095B92"/>
    <w:pPr>
      <w:spacing w:before="0" w:after="0"/>
    </w:pPr>
  </w:style>
  <w:style w:type="character" w:styleId="Zstupntext">
    <w:name w:val="Placeholder Text"/>
    <w:basedOn w:val="Standardnpsmoodstavce"/>
    <w:uiPriority w:val="99"/>
    <w:semiHidden/>
    <w:rsid w:val="00E40833"/>
    <w:rPr>
      <w:color w:val="808080"/>
    </w:rPr>
  </w:style>
  <w:style w:type="character" w:customStyle="1" w:styleId="ui-provider">
    <w:name w:val="ui-provider"/>
    <w:basedOn w:val="Standardnpsmoodstavce"/>
    <w:rsid w:val="0003776C"/>
  </w:style>
  <w:style w:type="character" w:styleId="Hypertextovodkaz">
    <w:name w:val="Hyperlink"/>
    <w:basedOn w:val="Standardnpsmoodstavce"/>
    <w:uiPriority w:val="99"/>
    <w:unhideWhenUsed/>
    <w:rsid w:val="0003776C"/>
    <w:rPr>
      <w:color w:val="0000FF"/>
      <w:u w:val="single"/>
    </w:rPr>
  </w:style>
  <w:style w:type="character" w:styleId="Odkaznakoment">
    <w:name w:val="annotation reference"/>
    <w:basedOn w:val="Standardnpsmoodstavce"/>
    <w:uiPriority w:val="99"/>
    <w:semiHidden/>
    <w:unhideWhenUsed/>
    <w:rsid w:val="00342D2A"/>
    <w:rPr>
      <w:sz w:val="16"/>
      <w:szCs w:val="16"/>
    </w:rPr>
  </w:style>
  <w:style w:type="paragraph" w:styleId="Textkomente">
    <w:name w:val="annotation text"/>
    <w:basedOn w:val="Normln"/>
    <w:link w:val="TextkomenteChar"/>
    <w:uiPriority w:val="99"/>
    <w:unhideWhenUsed/>
    <w:rsid w:val="00342D2A"/>
    <w:rPr>
      <w:sz w:val="20"/>
      <w:szCs w:val="20"/>
    </w:rPr>
  </w:style>
  <w:style w:type="character" w:customStyle="1" w:styleId="TextkomenteChar">
    <w:name w:val="Text komentáře Char"/>
    <w:basedOn w:val="Standardnpsmoodstavce"/>
    <w:link w:val="Textkomente"/>
    <w:uiPriority w:val="99"/>
    <w:rsid w:val="00342D2A"/>
    <w:rPr>
      <w:sz w:val="20"/>
      <w:szCs w:val="20"/>
    </w:rPr>
  </w:style>
  <w:style w:type="paragraph" w:styleId="Pedmtkomente">
    <w:name w:val="annotation subject"/>
    <w:basedOn w:val="Textkomente"/>
    <w:next w:val="Textkomente"/>
    <w:link w:val="PedmtkomenteChar"/>
    <w:uiPriority w:val="99"/>
    <w:semiHidden/>
    <w:unhideWhenUsed/>
    <w:rsid w:val="00342D2A"/>
    <w:rPr>
      <w:b/>
      <w:bCs/>
    </w:rPr>
  </w:style>
  <w:style w:type="character" w:customStyle="1" w:styleId="PedmtkomenteChar">
    <w:name w:val="Předmět komentáře Char"/>
    <w:basedOn w:val="TextkomenteChar"/>
    <w:link w:val="Pedmtkomente"/>
    <w:uiPriority w:val="99"/>
    <w:semiHidden/>
    <w:rsid w:val="00342D2A"/>
    <w:rPr>
      <w:b/>
      <w:bCs/>
      <w:sz w:val="20"/>
      <w:szCs w:val="20"/>
    </w:rPr>
  </w:style>
  <w:style w:type="character" w:styleId="Nevyeenzmnka">
    <w:name w:val="Unresolved Mention"/>
    <w:basedOn w:val="Standardnpsmoodstavce"/>
    <w:uiPriority w:val="99"/>
    <w:semiHidden/>
    <w:unhideWhenUsed/>
    <w:rsid w:val="00342D2A"/>
    <w:rPr>
      <w:color w:val="605E5C"/>
      <w:shd w:val="clear" w:color="auto" w:fill="E1DFDD"/>
    </w:rPr>
  </w:style>
  <w:style w:type="paragraph" w:styleId="Revize">
    <w:name w:val="Revision"/>
    <w:hidden/>
    <w:uiPriority w:val="99"/>
    <w:semiHidden/>
    <w:rsid w:val="00D843B8"/>
    <w:pPr>
      <w:spacing w:before="0" w:after="0"/>
    </w:pPr>
  </w:style>
  <w:style w:type="character" w:styleId="Sledovanodkaz">
    <w:name w:val="FollowedHyperlink"/>
    <w:basedOn w:val="Standardnpsmoodstavce"/>
    <w:uiPriority w:val="99"/>
    <w:semiHidden/>
    <w:unhideWhenUsed/>
    <w:rsid w:val="005620A9"/>
    <w:rPr>
      <w:color w:val="800080" w:themeColor="followedHyperlink"/>
      <w:u w:val="single"/>
    </w:rPr>
  </w:style>
  <w:style w:type="character" w:customStyle="1" w:styleId="BezmezerChar">
    <w:name w:val="Bez mezer Char"/>
    <w:basedOn w:val="Standardnpsmoodstavce"/>
    <w:link w:val="Bezmezer"/>
    <w:uiPriority w:val="1"/>
    <w:rsid w:val="006E5DD9"/>
  </w:style>
  <w:style w:type="paragraph" w:styleId="Nadpisobsahu">
    <w:name w:val="TOC Heading"/>
    <w:basedOn w:val="Nadpis1"/>
    <w:next w:val="Normln"/>
    <w:uiPriority w:val="39"/>
    <w:unhideWhenUsed/>
    <w:qFormat/>
    <w:rsid w:val="006E5DD9"/>
    <w:pPr>
      <w:spacing w:line="259" w:lineRule="auto"/>
      <w:outlineLvl w:val="9"/>
    </w:pPr>
    <w:rPr>
      <w:lang w:val="cs-CZ" w:eastAsia="cs-CZ"/>
    </w:rPr>
  </w:style>
  <w:style w:type="paragraph" w:styleId="Obsah1">
    <w:name w:val="toc 1"/>
    <w:basedOn w:val="Normln"/>
    <w:next w:val="Normln"/>
    <w:autoRedefine/>
    <w:uiPriority w:val="39"/>
    <w:unhideWhenUsed/>
    <w:rsid w:val="006E5DD9"/>
    <w:pPr>
      <w:spacing w:after="100"/>
    </w:pPr>
  </w:style>
  <w:style w:type="paragraph" w:styleId="Obsah2">
    <w:name w:val="toc 2"/>
    <w:basedOn w:val="Normln"/>
    <w:next w:val="Normln"/>
    <w:autoRedefine/>
    <w:uiPriority w:val="39"/>
    <w:unhideWhenUsed/>
    <w:rsid w:val="006E5DD9"/>
    <w:pPr>
      <w:spacing w:after="100"/>
      <w:ind w:left="220"/>
    </w:pPr>
  </w:style>
  <w:style w:type="character" w:customStyle="1" w:styleId="Nadpis3Char">
    <w:name w:val="Nadpis 3 Char"/>
    <w:basedOn w:val="Standardnpsmoodstavce"/>
    <w:link w:val="Nadpis3"/>
    <w:uiPriority w:val="9"/>
    <w:rsid w:val="00081318"/>
    <w:rPr>
      <w:rFonts w:asciiTheme="majorHAnsi" w:eastAsiaTheme="majorEastAsia" w:hAnsiTheme="majorHAnsi" w:cstheme="majorBidi"/>
      <w:color w:val="243F60" w:themeColor="accent1" w:themeShade="7F"/>
      <w:sz w:val="24"/>
      <w:szCs w:val="24"/>
    </w:rPr>
  </w:style>
  <w:style w:type="paragraph" w:styleId="Obsah3">
    <w:name w:val="toc 3"/>
    <w:basedOn w:val="Normln"/>
    <w:next w:val="Normln"/>
    <w:autoRedefine/>
    <w:uiPriority w:val="39"/>
    <w:unhideWhenUsed/>
    <w:rsid w:val="00082DD9"/>
    <w:pPr>
      <w:spacing w:after="100"/>
      <w:ind w:left="440"/>
    </w:pPr>
  </w:style>
  <w:style w:type="paragraph" w:customStyle="1" w:styleId="Default">
    <w:name w:val="Default"/>
    <w:rsid w:val="003738AE"/>
    <w:pPr>
      <w:autoSpaceDE w:val="0"/>
      <w:autoSpaceDN w:val="0"/>
      <w:adjustRightInd w:val="0"/>
      <w:spacing w:before="0" w:after="0"/>
    </w:pPr>
    <w:rPr>
      <w:rFonts w:ascii="Calibri" w:hAnsi="Calibri" w:cs="Calibri"/>
      <w:color w:val="000000"/>
      <w:sz w:val="24"/>
      <w:szCs w:val="24"/>
      <w:lang w:val="cs-CZ"/>
    </w:rPr>
  </w:style>
  <w:style w:type="paragraph" w:styleId="Titulek">
    <w:name w:val="caption"/>
    <w:basedOn w:val="Normln"/>
    <w:next w:val="Normln"/>
    <w:uiPriority w:val="35"/>
    <w:unhideWhenUsed/>
    <w:qFormat/>
    <w:rsid w:val="00AC3001"/>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97269">
      <w:bodyDiv w:val="1"/>
      <w:marLeft w:val="0"/>
      <w:marRight w:val="0"/>
      <w:marTop w:val="0"/>
      <w:marBottom w:val="0"/>
      <w:divBdr>
        <w:top w:val="none" w:sz="0" w:space="0" w:color="auto"/>
        <w:left w:val="none" w:sz="0" w:space="0" w:color="auto"/>
        <w:bottom w:val="none" w:sz="0" w:space="0" w:color="auto"/>
        <w:right w:val="none" w:sz="0" w:space="0" w:color="auto"/>
      </w:divBdr>
    </w:div>
    <w:div w:id="70469229">
      <w:bodyDiv w:val="1"/>
      <w:marLeft w:val="0"/>
      <w:marRight w:val="0"/>
      <w:marTop w:val="0"/>
      <w:marBottom w:val="0"/>
      <w:divBdr>
        <w:top w:val="none" w:sz="0" w:space="0" w:color="auto"/>
        <w:left w:val="none" w:sz="0" w:space="0" w:color="auto"/>
        <w:bottom w:val="none" w:sz="0" w:space="0" w:color="auto"/>
        <w:right w:val="none" w:sz="0" w:space="0" w:color="auto"/>
      </w:divBdr>
    </w:div>
    <w:div w:id="230775858">
      <w:bodyDiv w:val="1"/>
      <w:marLeft w:val="0"/>
      <w:marRight w:val="0"/>
      <w:marTop w:val="0"/>
      <w:marBottom w:val="0"/>
      <w:divBdr>
        <w:top w:val="none" w:sz="0" w:space="0" w:color="auto"/>
        <w:left w:val="none" w:sz="0" w:space="0" w:color="auto"/>
        <w:bottom w:val="none" w:sz="0" w:space="0" w:color="auto"/>
        <w:right w:val="none" w:sz="0" w:space="0" w:color="auto"/>
      </w:divBdr>
    </w:div>
    <w:div w:id="1016269291">
      <w:bodyDiv w:val="1"/>
      <w:marLeft w:val="0"/>
      <w:marRight w:val="0"/>
      <w:marTop w:val="0"/>
      <w:marBottom w:val="0"/>
      <w:divBdr>
        <w:top w:val="none" w:sz="0" w:space="0" w:color="auto"/>
        <w:left w:val="none" w:sz="0" w:space="0" w:color="auto"/>
        <w:bottom w:val="none" w:sz="0" w:space="0" w:color="auto"/>
        <w:right w:val="none" w:sz="0" w:space="0" w:color="auto"/>
      </w:divBdr>
    </w:div>
    <w:div w:id="1043409378">
      <w:bodyDiv w:val="1"/>
      <w:marLeft w:val="0"/>
      <w:marRight w:val="0"/>
      <w:marTop w:val="0"/>
      <w:marBottom w:val="0"/>
      <w:divBdr>
        <w:top w:val="none" w:sz="0" w:space="0" w:color="auto"/>
        <w:left w:val="none" w:sz="0" w:space="0" w:color="auto"/>
        <w:bottom w:val="none" w:sz="0" w:space="0" w:color="auto"/>
        <w:right w:val="none" w:sz="0" w:space="0" w:color="auto"/>
      </w:divBdr>
    </w:div>
    <w:div w:id="1111821418">
      <w:bodyDiv w:val="1"/>
      <w:marLeft w:val="0"/>
      <w:marRight w:val="0"/>
      <w:marTop w:val="0"/>
      <w:marBottom w:val="0"/>
      <w:divBdr>
        <w:top w:val="none" w:sz="0" w:space="0" w:color="auto"/>
        <w:left w:val="none" w:sz="0" w:space="0" w:color="auto"/>
        <w:bottom w:val="none" w:sz="0" w:space="0" w:color="auto"/>
        <w:right w:val="none" w:sz="0" w:space="0" w:color="auto"/>
      </w:divBdr>
    </w:div>
    <w:div w:id="1122335742">
      <w:bodyDiv w:val="1"/>
      <w:marLeft w:val="0"/>
      <w:marRight w:val="0"/>
      <w:marTop w:val="0"/>
      <w:marBottom w:val="0"/>
      <w:divBdr>
        <w:top w:val="none" w:sz="0" w:space="0" w:color="auto"/>
        <w:left w:val="none" w:sz="0" w:space="0" w:color="auto"/>
        <w:bottom w:val="none" w:sz="0" w:space="0" w:color="auto"/>
        <w:right w:val="none" w:sz="0" w:space="0" w:color="auto"/>
      </w:divBdr>
    </w:div>
    <w:div w:id="1148015589">
      <w:bodyDiv w:val="1"/>
      <w:marLeft w:val="0"/>
      <w:marRight w:val="0"/>
      <w:marTop w:val="0"/>
      <w:marBottom w:val="0"/>
      <w:divBdr>
        <w:top w:val="none" w:sz="0" w:space="0" w:color="auto"/>
        <w:left w:val="none" w:sz="0" w:space="0" w:color="auto"/>
        <w:bottom w:val="none" w:sz="0" w:space="0" w:color="auto"/>
        <w:right w:val="none" w:sz="0" w:space="0" w:color="auto"/>
      </w:divBdr>
    </w:div>
    <w:div w:id="1453599288">
      <w:bodyDiv w:val="1"/>
      <w:marLeft w:val="0"/>
      <w:marRight w:val="0"/>
      <w:marTop w:val="0"/>
      <w:marBottom w:val="0"/>
      <w:divBdr>
        <w:top w:val="none" w:sz="0" w:space="0" w:color="auto"/>
        <w:left w:val="none" w:sz="0" w:space="0" w:color="auto"/>
        <w:bottom w:val="none" w:sz="0" w:space="0" w:color="auto"/>
        <w:right w:val="none" w:sz="0" w:space="0" w:color="auto"/>
      </w:divBdr>
    </w:div>
    <w:div w:id="1463960124">
      <w:bodyDiv w:val="1"/>
      <w:marLeft w:val="0"/>
      <w:marRight w:val="0"/>
      <w:marTop w:val="0"/>
      <w:marBottom w:val="0"/>
      <w:divBdr>
        <w:top w:val="none" w:sz="0" w:space="0" w:color="auto"/>
        <w:left w:val="none" w:sz="0" w:space="0" w:color="auto"/>
        <w:bottom w:val="none" w:sz="0" w:space="0" w:color="auto"/>
        <w:right w:val="none" w:sz="0" w:space="0" w:color="auto"/>
      </w:divBdr>
    </w:div>
    <w:div w:id="14676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youtu.be/e0utSDKVImk"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erina.cerna1@tul.cz"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9FFCF1AD90C24B96E60354E907A094" ma:contentTypeVersion="15" ma:contentTypeDescription="Create a new document." ma:contentTypeScope="" ma:versionID="62393a8f920d48be707bb2c27041e73c">
  <xsd:schema xmlns:xsd="http://www.w3.org/2001/XMLSchema" xmlns:xs="http://www.w3.org/2001/XMLSchema" xmlns:p="http://schemas.microsoft.com/office/2006/metadata/properties" xmlns:ns2="580c14c4-07a3-4643-87de-abe13301702f" xmlns:ns3="cf940691-3810-49ce-ab43-1d10ad4d6d52" targetNamespace="http://schemas.microsoft.com/office/2006/metadata/properties" ma:root="true" ma:fieldsID="f0fe94f056f7101c886d0fe32f62f4ff" ns2:_="" ns3:_="">
    <xsd:import namespace="580c14c4-07a3-4643-87de-abe13301702f"/>
    <xsd:import namespace="cf940691-3810-49ce-ab43-1d10ad4d6d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0c14c4-07a3-4643-87de-abe1330170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8ec43-5215-498a-a147-96446220f21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940691-3810-49ce-ab43-1d10ad4d6d5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69ae6ac-52a0-4c44-b18e-249043d53597}" ma:internalName="TaxCatchAll" ma:showField="CatchAllData" ma:web="cf940691-3810-49ce-ab43-1d10ad4d6d5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0c14c4-07a3-4643-87de-abe13301702f">
      <Terms xmlns="http://schemas.microsoft.com/office/infopath/2007/PartnerControls"/>
    </lcf76f155ced4ddcb4097134ff3c332f>
    <TaxCatchAll xmlns="cf940691-3810-49ce-ab43-1d10ad4d6d5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6F1BD-730D-49C8-BE41-C23B7E702228}">
  <ds:schemaRefs>
    <ds:schemaRef ds:uri="http://schemas.microsoft.com/sharepoint/v3/contenttype/forms"/>
  </ds:schemaRefs>
</ds:datastoreItem>
</file>

<file path=customXml/itemProps2.xml><?xml version="1.0" encoding="utf-8"?>
<ds:datastoreItem xmlns:ds="http://schemas.openxmlformats.org/officeDocument/2006/customXml" ds:itemID="{A3F37BC6-337C-4224-8A82-BE619ABFF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0c14c4-07a3-4643-87de-abe13301702f"/>
    <ds:schemaRef ds:uri="cf940691-3810-49ce-ab43-1d10ad4d6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FD7BA-1565-4B98-AD30-2F949EFAAD3B}">
  <ds:schemaRefs>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http://purl.org/dc/terms/"/>
    <ds:schemaRef ds:uri="cf940691-3810-49ce-ab43-1d10ad4d6d52"/>
    <ds:schemaRef ds:uri="http://schemas.microsoft.com/office/2006/metadata/properties"/>
    <ds:schemaRef ds:uri="http://purl.org/dc/dcmitype/"/>
    <ds:schemaRef ds:uri="580c14c4-07a3-4643-87de-abe13301702f"/>
    <ds:schemaRef ds:uri="http://purl.org/dc/elements/1.1/"/>
  </ds:schemaRefs>
</ds:datastoreItem>
</file>

<file path=customXml/itemProps4.xml><?xml version="1.0" encoding="utf-8"?>
<ds:datastoreItem xmlns:ds="http://schemas.openxmlformats.org/officeDocument/2006/customXml" ds:itemID="{D43D971A-97CA-4B21-8176-FD49FF636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1325</Words>
  <Characters>7820</Characters>
  <Application>Microsoft Office Word</Application>
  <DocSecurity>0</DocSecurity>
  <Lines>65</Lines>
  <Paragraphs>18</Paragraphs>
  <ScaleCrop>false</ScaleCrop>
  <Company>BASF</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operational procedures for sampling of water from gas storage reservoirs</dc:title>
  <dc:subject>Water sampling using N2 gas</dc:subject>
  <dc:creator>Andrea Fingerle</dc:creator>
  <cp:keywords/>
  <cp:lastModifiedBy>Kateřina Černá</cp:lastModifiedBy>
  <cp:revision>13</cp:revision>
  <cp:lastPrinted>2024-01-16T08:59:00Z</cp:lastPrinted>
  <dcterms:created xsi:type="dcterms:W3CDTF">2024-03-25T11:55:00Z</dcterms:created>
  <dcterms:modified xsi:type="dcterms:W3CDTF">2025-06-11T18:55:00Z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y fmtid="{D5CDD505-2E9C-101B-9397-08002B2CF9AE}" pid="3" name="ContentTypeId">
    <vt:lpwstr>0x0101003F9FFCF1AD90C24B96E60354E907A094</vt:lpwstr>
  </property>
  <property fmtid="{D5CDD505-2E9C-101B-9397-08002B2CF9AE}" pid="4" name="MediaServiceImageTags">
    <vt:lpwstr/>
  </property>
</Properties>
</file>