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EB2" w:rsidRDefault="00442EB2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-351155</wp:posOffset>
                </wp:positionH>
                <wp:positionV relativeFrom="paragraph">
                  <wp:posOffset>-607187</wp:posOffset>
                </wp:positionV>
                <wp:extent cx="6103620" cy="5844402"/>
                <wp:effectExtent l="0" t="0" r="11430" b="0"/>
                <wp:wrapSquare wrapText="bothSides"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620" cy="5844402"/>
                          <a:chOff x="0" y="0"/>
                          <a:chExt cx="6103620" cy="5844402"/>
                        </a:xfrm>
                      </wpg:grpSpPr>
                      <wpg:grpSp>
                        <wpg:cNvPr id="7" name="Gruppieren 7"/>
                        <wpg:cNvGrpSpPr/>
                        <wpg:grpSpPr>
                          <a:xfrm>
                            <a:off x="0" y="0"/>
                            <a:ext cx="6103620" cy="5844402"/>
                            <a:chOff x="0" y="0"/>
                            <a:chExt cx="6103620" cy="5844402"/>
                          </a:xfrm>
                        </wpg:grpSpPr>
                        <wpg:grpSp>
                          <wpg:cNvPr id="6" name="Gruppieren 6"/>
                          <wpg:cNvGrpSpPr/>
                          <wpg:grpSpPr>
                            <a:xfrm>
                              <a:off x="0" y="182880"/>
                              <a:ext cx="6103620" cy="5661522"/>
                              <a:chOff x="0" y="0"/>
                              <a:chExt cx="6103620" cy="5661522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Imagen 1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0A0EB82-701B-420D-92E0-4D9304A4A925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/>
                              <a:srcRect r="67839"/>
                              <a:stretch/>
                            </pic:blipFill>
                            <pic:spPr bwMode="auto">
                              <a:xfrm>
                                <a:off x="351130" y="4220870"/>
                                <a:ext cx="1907540" cy="10433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22" name="Imagen 1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0A0EB82-701B-420D-92E0-4D9304A4A925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/>
                              <a:srcRect l="46985" r="21062"/>
                              <a:stretch/>
                            </pic:blipFill>
                            <pic:spPr bwMode="auto">
                              <a:xfrm>
                                <a:off x="2238451" y="4220870"/>
                                <a:ext cx="1889760" cy="10401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6" name="Imagen 25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E0E81C7-4ED0-4CC4-9579-B4449A037A5C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28186" y="4220870"/>
                                <a:ext cx="1835785" cy="10490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3853" name="Gruppieren 3853"/>
                            <wpg:cNvGrpSpPr/>
                            <wpg:grpSpPr>
                              <a:xfrm>
                                <a:off x="0" y="0"/>
                                <a:ext cx="6103620" cy="3783965"/>
                                <a:chOff x="-304821" y="0"/>
                                <a:chExt cx="6104049" cy="3783995"/>
                              </a:xfrm>
                            </wpg:grpSpPr>
                            <wps:wsp>
                              <wps:cNvPr id="84" name="Flussdiagramm: Alternativer Prozess 8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08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32915" cy="90233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noFill/>
                                </a:ln>
                                <a:effectLst>
                                  <a:outerShdw blurRad="50800" dist="38100" dir="8100000" algn="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eastAsia="Times New Roman" w:hAnsi="Calibri" w:cstheme="minorBidi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  <w:lang w:val="es-MX"/>
                                      </w:rPr>
                                      <w:t xml:space="preserve">Incubation for 30 min at 35 </w:t>
                                    </w:r>
                                    <w:r>
                                      <w:rPr>
                                        <w:rFonts w:asciiTheme="minorHAnsi" w:eastAsia="Times New Roman" w:hAnsi="Calibri" w:cstheme="minorBidi"/>
                                        <w:b/>
                                        <w:bCs/>
                                        <w:color w:val="000000"/>
                                        <w:position w:val="4"/>
                                        <w:sz w:val="14"/>
                                        <w:szCs w:val="14"/>
                                        <w:vertAlign w:val="superscript"/>
                                        <w:lang w:val="es-MX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Theme="minorHAnsi" w:eastAsia="Times New Roman" w:hAnsi="Calibri" w:cstheme="minorBidi"/>
                                        <w:b/>
                                        <w:bCs/>
                                        <w:color w:val="000000"/>
                                        <w:sz w:val="14"/>
                                        <w:szCs w:val="14"/>
                                        <w:lang w:val="es-MX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wrap="square" lIns="36000" tIns="36000" rIns="0" bIns="0" rtlCol="0" anchor="t" anchorCtr="0">
                                <a:noAutofit/>
                              </wps:bodyPr>
                            </wps:wsp>
                            <wps:wsp>
                              <wps:cNvPr id="85" name="Flussdiagramm: Alternativer Prozess 84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06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2391" y="317240"/>
                                  <a:ext cx="1567769" cy="506679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P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296 µl 25 µM EDTA solution </w:t>
                                    </w:r>
                                  </w:p>
                                  <w:p w:rsidR="000F4997" w:rsidRPr="000F4997" w:rsidRDefault="000F4997" w:rsidP="00DC11CF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(</w:t>
                                    </w:r>
                                    <w:proofErr w:type="gramStart"/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pH</w:t>
                                    </w:r>
                                    <w:proofErr w:type="gramEnd"/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4.3 – 4.5)</w:t>
                                    </w:r>
                                    <w:r w:rsidR="00DC11CF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+ </w:t>
                                    </w:r>
                                  </w:p>
                                  <w:p w:rsidR="000F4997" w:rsidRP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74 µ</w:t>
                                    </w:r>
                                    <w:r w:rsidR="00DC11CF"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l of precursor (I)</w:t>
                                    </w:r>
                                    <w:r>
                                      <w:rPr>
                                        <w:rFonts w:asciiTheme="minorHAnsi" w:eastAsia="Verdana" w:hAnsi="Calibri" w:cs="Arial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(1 nmol/ µl DMSO)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g:grpSp>
                              <wpg:cNvPr id="86" name="Gruppieren 85"/>
                              <wpg:cNvGrpSpPr/>
                              <wpg:grpSpPr>
                                <a:xfrm>
                                  <a:off x="661917" y="1112293"/>
                                  <a:ext cx="420370" cy="719455"/>
                                  <a:chOff x="657821" y="1118870"/>
                                  <a:chExt cx="420736" cy="7194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" name="Picture 2" descr="Sep-Pak C18 Plus Short Cartridge, 360 mg Sorbent per Cartridge, 55-105 µm Particle Size, 50/pk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300000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657821" y="1163749"/>
                                    <a:ext cx="420736" cy="6282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5" name="Flussdiagramm: Alternativer Prozess 5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400000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57821" y="1118870"/>
                                    <a:ext cx="418465" cy="719455"/>
                                  </a:xfrm>
                                  <a:prstGeom prst="flowChartAlternateProcess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ysClr val="windowText" lastClr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lIns="0" tIns="0" rIns="0" bIns="0" rtlCol="0" anchor="b" anchorCtr="0"/>
                              </wps:wsp>
                            </wpg:grpSp>
                            <wps:wsp>
                              <wps:cNvPr id="87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76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866633" y="900752"/>
                                  <a:ext cx="414" cy="216535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8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395757" y="1262408"/>
                                  <a:ext cx="266113" cy="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9" name="Flussdiagramm: Alternativer Prozess 88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1173708"/>
                                  <a:ext cx="395605" cy="17970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DC11CF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gramStart"/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1.</w:t>
                                    </w:r>
                                    <w:r w:rsidR="000F4997"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Water</w:t>
                                    </w:r>
                                    <w:proofErr w:type="gramEnd"/>
                                    <w:r w:rsidR="000F4997"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90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1084997" y="1630908"/>
                                  <a:ext cx="119371" cy="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1" name="Flussdiagramm: Alternativer Prozess 90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207827" y="1460311"/>
                                  <a:ext cx="572135" cy="402609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Pr="000F4997" w:rsidRDefault="00DC11CF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Waste Water</w:t>
                                    </w:r>
                                  </w:p>
                                  <w:p w:rsidR="000F4997" w:rsidRP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[</w:t>
                                    </w:r>
                                    <w:proofErr w:type="gramStart"/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Fe(</w:t>
                                    </w:r>
                                    <w:proofErr w:type="gramEnd"/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III)EDTA]</w:t>
                                    </w:r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position w:val="4"/>
                                        <w:sz w:val="14"/>
                                        <w:szCs w:val="14"/>
                                        <w:vertAlign w:val="superscript"/>
                                        <w:lang w:val="en-US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  <w:p w:rsidR="000F4997" w:rsidRPr="00DC11CF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rPr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EDTA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92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1078174" y="1269242"/>
                                  <a:ext cx="305426" cy="4127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3" name="Flussdiagramm: Alternativer Prozess 92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85248" y="1180532"/>
                                  <a:ext cx="395605" cy="17970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DC11CF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2. </w:t>
                                    </w:r>
                                    <w:proofErr w:type="spellStart"/>
                                    <w:r w:rsidR="000F4997"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EtOH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g:grpSp>
                              <wpg:cNvPr id="94" name="Gruppieren 93"/>
                              <wpg:cNvGrpSpPr/>
                              <wpg:grpSpPr>
                                <a:xfrm>
                                  <a:off x="580030" y="2053988"/>
                                  <a:ext cx="575945" cy="1727835"/>
                                  <a:chOff x="580034" y="2058670"/>
                                  <a:chExt cx="648072" cy="1728000"/>
                                </a:xfrm>
                              </wpg:grpSpPr>
                              <wps:wsp>
                                <wps:cNvPr id="14" name="Flussdiagramm: Alternativer Prozess 14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900000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80034" y="2058670"/>
                                    <a:ext cx="648072" cy="1728000"/>
                                  </a:xfrm>
                                  <a:prstGeom prst="flowChartAlternateProcess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3175">
                                    <a:solidFill>
                                      <a:sysClr val="windowText" lastClr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0F4997" w:rsidRDefault="000F4997" w:rsidP="000F4997">
                                      <w:pPr>
                                        <w:pStyle w:val="Standard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HAnsi" w:eastAsia="Verdana" w:hAnsi="Calibri" w:cs="Arial"/>
                                          <w:color w:val="000000"/>
                                          <w:sz w:val="14"/>
                                          <w:szCs w:val="14"/>
                                          <w:lang w:val="es-MX"/>
                                        </w:rPr>
                                        <w:t>MidiTrap</w:t>
                                      </w:r>
                                    </w:p>
                                    <w:p w:rsidR="000F4997" w:rsidRDefault="000F4997" w:rsidP="000F4997">
                                      <w:pPr>
                                        <w:pStyle w:val="Standard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HAnsi" w:eastAsia="Verdana" w:hAnsi="Calibri" w:cs="Arial"/>
                                          <w:color w:val="000000"/>
                                          <w:sz w:val="14"/>
                                          <w:szCs w:val="14"/>
                                          <w:lang w:val="es-MX"/>
                                        </w:rPr>
                                        <w:t xml:space="preserve"> G-10</w:t>
                                      </w:r>
                                    </w:p>
                                    <w:p w:rsidR="000F4997" w:rsidRDefault="000F4997" w:rsidP="000F4997">
                                      <w:pPr>
                                        <w:pStyle w:val="Standard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HAnsi" w:eastAsia="Verdana" w:hAnsi="Calibri" w:cs="Arial"/>
                                          <w:color w:val="000000"/>
                                          <w:sz w:val="14"/>
                                          <w:szCs w:val="14"/>
                                          <w:lang w:val="es-MX"/>
                                        </w:rPr>
                                        <w:t>MWCO: 700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 anchor="b" anchorCtr="0"/>
                              </wps:wsp>
                              <pic:pic xmlns:pic="http://schemas.openxmlformats.org/drawingml/2006/picture">
                                <pic:nvPicPr>
                                  <pic:cNvPr id="15" name="Picture 4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A000000}"/>
                                      </a:ext>
                                    </a:extLst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6422" t="4202"/>
                                  <a:stretch/>
                                </pic:blipFill>
                                <pic:spPr bwMode="auto">
                                  <a:xfrm>
                                    <a:off x="834407" y="2468244"/>
                                    <a:ext cx="234577" cy="86874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  <wps:wsp>
                                <wps:cNvPr id="16" name="Textfeld 13"/>
                                <wps:cNvSpPr txBox="1"/>
                                <wps:spPr>
                                  <a:xfrm>
                                    <a:off x="627846" y="2155491"/>
                                    <a:ext cx="552450" cy="295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 cmpd="sng"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F4997" w:rsidRDefault="000F4997" w:rsidP="000F4997">
                                      <w:pPr>
                                        <w:pStyle w:val="Standard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HAnsi" w:eastAsia="Times New Roman" w:hAnsi="Calibri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 xml:space="preserve">Solvent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inorHAnsi" w:eastAsia="Times New Roman" w:hAnsi="Calibri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exchange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wrap="square" lIns="0" tIns="0" rIns="0" bIns="0" rtlCol="0" anchor="t"/>
                              </wps:wsp>
                            </wpg:grpSp>
                            <wps:wsp>
                              <wps:cNvPr id="95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76000000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866633" y="1835624"/>
                                  <a:ext cx="1270" cy="21336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8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 flipH="1" flipV="1">
                                  <a:off x="429905" y="3466532"/>
                                  <a:ext cx="162585" cy="9697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" name="Flussdiagramm: Alternativer Prozess 98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-304821" y="3323230"/>
                                  <a:ext cx="734064" cy="291556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DC11CF" w:rsidP="00442EB2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Waste: </w:t>
                                    </w:r>
                                    <w:proofErr w:type="spellStart"/>
                                    <w:r w:rsidR="000F4997"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EtOH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00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1146412" y="2333767"/>
                                  <a:ext cx="237844" cy="4943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1" name="Flussdiagramm: Alternativer Prozess 100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85248" y="2245057"/>
                                  <a:ext cx="395605" cy="17970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Water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02" name="Flussdiagramm: Alternativer Prozess 101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9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231409" y="1071350"/>
                                  <a:ext cx="1329690" cy="557530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P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Theme="minorHAns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EuK-2NaI-Amc-N-sucDf </w:t>
                                    </w:r>
                                    <w:r w:rsidR="00DC11CF">
                                      <w:rPr>
                                        <w:rFonts w:asciiTheme="minorHAns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(II, iron-free precursor)</w:t>
                                    </w:r>
                                  </w:p>
                                  <w:p w:rsidR="000F4997" w:rsidRP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inorHAns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in</w:t>
                                    </w:r>
                                    <w:proofErr w:type="gramEnd"/>
                                    <w:r>
                                      <w:rPr>
                                        <w:rFonts w:asciiTheme="minorHAns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DC11CF">
                                      <w:rPr>
                                        <w:rFonts w:asciiTheme="minorHAns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aqueous solution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g:grpSp>
                              <wpg:cNvPr id="3846" name="Gruppieren 1023"/>
                              <wpg:cNvGrpSpPr/>
                              <wpg:grpSpPr>
                                <a:xfrm>
                                  <a:off x="2231409" y="163773"/>
                                  <a:ext cx="1329690" cy="675005"/>
                                  <a:chOff x="2229704" y="168910"/>
                                  <a:chExt cx="1329690" cy="675005"/>
                                </a:xfrm>
                              </wpg:grpSpPr>
                              <wps:wsp>
                                <wps:cNvPr id="3847" name="Flussdiagramm: Alternativer Prozess 3847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4F546B24-99D9-47E9-8680-8C81A0BDE12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229704" y="168910"/>
                                    <a:ext cx="1329690" cy="675005"/>
                                  </a:xfrm>
                                  <a:prstGeom prst="flowChartAlternateProcess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solidFill>
                                      <a:sysClr val="windowText" lastClr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lIns="0" tIns="0" rIns="0" bIns="0" rtlCol="0" anchor="ctr"/>
                              </wps:wsp>
                              <wpg:grpSp>
                                <wpg:cNvPr id="3848" name="Gruppieren 3848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73507E2E-14CD-4846-A707-CA4BB2D8D3CA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408139" y="271780"/>
                                    <a:ext cx="948055" cy="481965"/>
                                    <a:chOff x="2408139" y="271780"/>
                                    <a:chExt cx="476420" cy="192744"/>
                                  </a:xfrm>
                                </wpg:grpSpPr>
                                <wps:wsp>
                                  <wps:cNvPr id="3849" name="CuadroTexto 15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C30DC400-6F74-44E7-BD9B-2ED606F2F91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408139" y="271780"/>
                                      <a:ext cx="433968" cy="5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:rsidR="000F4997" w:rsidRDefault="000B191E" w:rsidP="000F4997">
                                        <w:pPr>
                                          <w:pStyle w:val="Standard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Zr</w:t>
                                        </w:r>
                                        <w:r w:rsidR="001201DB"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-89</w:t>
                                        </w: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 xml:space="preserve"> in 1 M o</w:t>
                                        </w:r>
                                        <w:r w:rsidR="000F4997"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xalic acid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 anchor="ctr">
                                    <a:noAutofit/>
                                  </wps:bodyPr>
                                </wps:wsp>
                                <wps:wsp>
                                  <wps:cNvPr id="3850" name="CuadroTexto 15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C30DC400-6F74-44E7-BD9B-2ED606F2F91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526172" y="327287"/>
                                      <a:ext cx="253148" cy="5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:rsidR="000F4997" w:rsidRDefault="000F4997" w:rsidP="000F4997">
                                        <w:pPr>
                                          <w:pStyle w:val="Standard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1 M Na</w:t>
                                        </w: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position w:val="-4"/>
                                            <w:sz w:val="14"/>
                                            <w:szCs w:val="14"/>
                                            <w:vertAlign w:val="subscript"/>
                                            <w:lang w:val="en-US"/>
                                          </w:rPr>
                                          <w:t>2</w:t>
                                        </w: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CO</w:t>
                                        </w: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position w:val="-4"/>
                                            <w:sz w:val="14"/>
                                            <w:szCs w:val="14"/>
                                            <w:vertAlign w:val="subscript"/>
                                            <w:lang w:val="en-US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 anchor="ctr">
                                    <a:noAutofit/>
                                  </wps:bodyPr>
                                </wps:wsp>
                                <wps:wsp>
                                  <wps:cNvPr id="3851" name="CuadroTexto 15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C30DC400-6F74-44E7-BD9B-2ED606F2F91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499853" y="361592"/>
                                      <a:ext cx="384706" cy="5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:rsidR="000F4997" w:rsidRDefault="000F4997" w:rsidP="000F4997">
                                        <w:pPr>
                                          <w:pStyle w:val="Standard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0.5 M HEPES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 anchor="ctr">
                                    <a:noAutofit/>
                                  </wps:bodyPr>
                                </wps:wsp>
                                <wps:wsp>
                                  <wps:cNvPr id="3852" name="CuadroTexto 15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C30DC400-6F74-44E7-BD9B-2ED606F2F913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2476507" y="406104"/>
                                      <a:ext cx="325476" cy="5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:rsidR="000F4997" w:rsidRDefault="000F4997" w:rsidP="000F4997">
                                        <w:pPr>
                                          <w:pStyle w:val="Standard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 xml:space="preserve">0.25 M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Calibri" w:eastAsia="Times New Roman" w:hAnsi="Calibri" w:cs="Arial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NaOAc</w:t>
                                        </w:r>
                                        <w:proofErr w:type="spellEnd"/>
                                      </w:p>
                                    </w:txbxContent>
                                  </wps:txbx>
                                  <wps:bodyPr wrap="square" lIns="0" tIns="0" rIns="0" bIns="0" rtlCol="0" anchor="ctr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05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76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2893326" y="839338"/>
                                  <a:ext cx="0" cy="23114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06" name="Gruppieren 105"/>
                              <wpg:cNvGrpSpPr/>
                              <wpg:grpSpPr>
                                <a:xfrm>
                                  <a:off x="4537881" y="1705970"/>
                                  <a:ext cx="420370" cy="719455"/>
                                  <a:chOff x="4534179" y="1713865"/>
                                  <a:chExt cx="420736" cy="7194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4" name="Picture 2" descr="Sep-Pak C18 Plus Short Cartridge, 360 mg Sorbent per Cartridge, 55-105 µm Particle Size, 50/pk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300000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4534179" y="1758744"/>
                                    <a:ext cx="420736" cy="6282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35" name="Flussdiagramm: Alternativer Prozess 35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400000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534179" y="1713865"/>
                                    <a:ext cx="418465" cy="719455"/>
                                  </a:xfrm>
                                  <a:prstGeom prst="flowChartAlternateProcess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ysClr val="windowText" lastClr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lIns="0" tIns="0" rIns="0" bIns="0" rtlCol="0" anchor="b" anchorCtr="0"/>
                              </wps:wsp>
                            </wpg:grpSp>
                            <wps:wsp>
                              <wps:cNvPr id="107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4258102" y="1862920"/>
                                  <a:ext cx="275590" cy="1905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" name="Flussdiagramm: Alternativer Prozess 107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910087" y="1767385"/>
                                  <a:ext cx="395605" cy="17970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Water 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09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4960962" y="2231409"/>
                                  <a:ext cx="263525" cy="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0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4954138" y="1862920"/>
                                  <a:ext cx="283210" cy="2857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" name="Flussdiagramm: Alternativer Prozess 110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BE665F02-F9F1-4E4D-B214-4D6AC6895F7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408227" y="2634018"/>
                                  <a:ext cx="718820" cy="30035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lang w:val="en-US"/>
                                      </w:rPr>
                                      <w:t>[</w:t>
                                    </w: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position w:val="5"/>
                                        <w:sz w:val="16"/>
                                        <w:szCs w:val="16"/>
                                        <w:vertAlign w:val="superscript"/>
                                        <w:lang w:val="en-US"/>
                                      </w:rPr>
                                      <w:t>89</w:t>
                                    </w: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lang w:val="en-US"/>
                                      </w:rPr>
                                      <w:t>Zr]</w:t>
                                    </w:r>
                                    <w:r w:rsidR="001201DB"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lang w:val="en-US"/>
                                      </w:rPr>
                                      <w:t>Zr-PSMA-DFO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/>
                            </wps:wsp>
                            <wps:wsp>
                              <wps:cNvPr id="112" name="Flussdiagramm: Alternativer Prozess 111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875965" y="2627194"/>
                                  <a:ext cx="354670" cy="313690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Saline </w:t>
                                    </w:r>
                                  </w:p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gramStart"/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solution</w:t>
                                    </w:r>
                                    <w:proofErr w:type="gramEnd"/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13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6E000000}"/>
                                  </a:ext>
                                </a:extLst>
                              </wps:cNvPr>
                              <wps:cNvCnPr>
                                <a:stCxn id="112" idx="3"/>
                                <a:endCxn id="111" idx="1"/>
                              </wps:cNvCnPr>
                              <wps:spPr>
                                <a:xfrm>
                                  <a:off x="4230635" y="2784039"/>
                                  <a:ext cx="177592" cy="157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" name="Gewinkelte Verbindung 1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76000000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4763069" y="2415654"/>
                                  <a:ext cx="1270" cy="213360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Gewinkelte Verbindung 16"/>
                              <wps:cNvCnPr/>
                              <wps:spPr>
                                <a:xfrm rot="5400000" flipH="1" flipV="1">
                                  <a:off x="330958" y="1886804"/>
                                  <a:ext cx="2432685" cy="1361697"/>
                                </a:xfrm>
                                <a:prstGeom prst="bentConnector4">
                                  <a:avLst>
                                    <a:gd name="adj1" fmla="val -9397"/>
                                    <a:gd name="adj2" fmla="val 75064"/>
                                  </a:avLst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Gewinkelte Verbindung 128"/>
                              <wps:cNvCnPr/>
                              <wps:spPr>
                                <a:xfrm>
                                  <a:off x="3562066" y="1351129"/>
                                  <a:ext cx="1183836" cy="360045"/>
                                </a:xfrm>
                                <a:prstGeom prst="bentConnector2">
                                  <a:avLst/>
                                </a:prstGeom>
                                <a:ln w="3175">
                                  <a:solidFill>
                                    <a:sysClr val="windowText" lastClr="000000"/>
                                  </a:solidFill>
                                  <a:tailEnd type="triangle" w="med" len="med"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4" name="Flussdiagramm: Alternativer Prozess 133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227093" y="2067636"/>
                                  <a:ext cx="572135" cy="359410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Waste Water</w:t>
                                    </w:r>
                                  </w:p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Free Zr</w:t>
                                    </w:r>
                                    <w:r w:rsidR="001201DB">
                                      <w:rPr>
                                        <w:rFonts w:asciiTheme="minorHAnsi" w:eastAsia="Times New Roman" w:hAnsi="Calibr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-89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  <wps:wsp>
                              <wps:cNvPr id="135" name="Flussdiagramm: Alternativer Prozess 134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800000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233917" y="1774209"/>
                                  <a:ext cx="395605" cy="179705"/>
                                </a:xfrm>
                                <a:prstGeom prst="flowChartAlternate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ysClr val="windowText" lastClr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F4997" w:rsidRDefault="000F4997" w:rsidP="000F4997">
                                    <w:pPr>
                                      <w:pStyle w:val="Standard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70% </w:t>
                                    </w:r>
                                    <w:proofErr w:type="spellStart"/>
                                    <w:r>
                                      <w:rPr>
                                        <w:rFonts w:asciiTheme="minorHAns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lang w:val="en-US"/>
                                      </w:rPr>
                                      <w:t>EtOH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</wpg:grpSp>
                          <wps:wsp>
                            <wps:cNvPr id="23" name="CuadroTexto 15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0DC400-6F74-44E7-BD9B-2ED606F2F913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02336" y="5412751"/>
                                <a:ext cx="1320165" cy="2482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0F4997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I: </w:t>
                                  </w:r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EuK-2Nal-AMCH-N-sucDf-Fe</w:t>
                                  </w:r>
                                </w:p>
                                <w:p w:rsidR="00DC11CF" w:rsidRPr="000705FD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Precurs</w:t>
                                  </w:r>
                                  <w:r w:rsidR="00442EB2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or</w:t>
                                  </w:r>
                                </w:p>
                              </w:txbxContent>
                            </wps:txbx>
                            <wps:bodyPr wrap="square" lIns="0" tIns="0" rIns="0" bIns="0" rtlCol="0" anchor="ctr">
                              <a:spAutoFit/>
                            </wps:bodyPr>
                          </wps:wsp>
                          <wps:wsp>
                            <wps:cNvPr id="25" name="CuadroTexto 15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0DC400-6F74-44E7-BD9B-2ED606F2F913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2574950" y="5413237"/>
                                <a:ext cx="1417955" cy="2482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0F4997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II: </w:t>
                                  </w:r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EuK-2Nal-AMCHN-sucDf</w:t>
                                  </w:r>
                                </w:p>
                                <w:p w:rsidR="00DC11CF" w:rsidRPr="001201DB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Precursor (iron-free)</w:t>
                                  </w:r>
                                </w:p>
                              </w:txbxContent>
                            </wps:txbx>
                            <wps:bodyPr wrap="square" lIns="0" tIns="0" rIns="0" bIns="0" rtlCol="0" anchor="ctr">
                              <a:spAutoFit/>
                            </wps:bodyPr>
                          </wps:wsp>
                          <wps:wsp>
                            <wps:cNvPr id="27" name="CuadroTexto 15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0DC400-6F74-44E7-BD9B-2ED606F2F913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674413" y="5412773"/>
                                <a:ext cx="946150" cy="2482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0F4997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III: </w:t>
                                  </w:r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[</w:t>
                                  </w:r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  <w:lang w:val="en-US"/>
                                    </w:rPr>
                                    <w:t>89</w:t>
                                  </w:r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Zr</w:t>
                                  </w:r>
                                  <w:proofErr w:type="gramStart"/>
                                  <w:r w:rsidR="000F4997" w:rsidRPr="000705FD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]</w:t>
                                  </w:r>
                                  <w:r w:rsidR="001201DB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Zr</w:t>
                                  </w:r>
                                  <w:proofErr w:type="gramEnd"/>
                                  <w:r w:rsidR="001201DB"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-PSMA-DFO</w:t>
                                  </w:r>
                                </w:p>
                                <w:p w:rsidR="00DC11CF" w:rsidRPr="000705FD" w:rsidRDefault="00DC11CF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Radioligand</w:t>
                                  </w:r>
                                </w:p>
                              </w:txbxContent>
                            </wps:txbx>
                            <wps:bodyPr wrap="square" lIns="0" tIns="0" rIns="0" bIns="0" rtlCol="0" anchor="ctr">
                              <a:spAutoFit/>
                            </wps:bodyPr>
                          </wps:wsp>
                        </wpg:grpSp>
                        <wps:wsp>
                          <wps:cNvPr id="3854" name="Gerade Verbindung 3854"/>
                          <wps:cNvCnPr/>
                          <wps:spPr>
                            <a:xfrm>
                              <a:off x="2260397" y="0"/>
                              <a:ext cx="0" cy="54356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55" name="Gerade Verbindung 3855"/>
                          <wps:cNvCnPr/>
                          <wps:spPr>
                            <a:xfrm>
                              <a:off x="4089197" y="73152"/>
                              <a:ext cx="0" cy="54356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98" y="1989734"/>
                            <a:ext cx="113347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11CF" w:rsidRPr="00DC11CF" w:rsidRDefault="00DC11C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DC11CF">
                                <w:rPr>
                                  <w:sz w:val="16"/>
                                  <w:szCs w:val="16"/>
                                </w:rPr>
                                <w:t>II (</w:t>
                              </w:r>
                              <w:proofErr w:type="spellStart"/>
                              <w:r w:rsidRPr="00DC11CF">
                                <w:rPr>
                                  <w:sz w:val="16"/>
                                  <w:szCs w:val="16"/>
                                </w:rPr>
                                <w:t>iron</w:t>
                              </w:r>
                              <w:proofErr w:type="spellEnd"/>
                              <w:r w:rsidRPr="00DC11CF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DC11CF">
                                <w:rPr>
                                  <w:sz w:val="16"/>
                                  <w:szCs w:val="16"/>
                                </w:rPr>
                                <w:t>free</w:t>
                              </w:r>
                              <w:proofErr w:type="spellEnd"/>
                              <w:r w:rsidRPr="00DC11CF">
                                <w:rPr>
                                  <w:sz w:val="16"/>
                                  <w:szCs w:val="16"/>
                                </w:rPr>
                                <w:t xml:space="preserve"> precursor</w:t>
                              </w:r>
                              <w:r w:rsidR="00442EB2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8" o:spid="_x0000_s1026" style="position:absolute;margin-left:-27.65pt;margin-top:-47.8pt;width:480.6pt;height:460.2pt;z-index:251714560" coordsize="61036,58444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KYnDv41FAAA9K8AAA4AAABkcnMvZTJv&#10;RG9jLnhtbOxd2XLjxhV9T1X+AcXn0EJjB8tySkNJE1c5icpKnGeQhEhkQIABwZHGqXxWfiBflnN7&#10;AwFx1XAbC+PyDEhiaXTf9dylv//jyzQ1PsfFPMmz6w77zuwYcTbMR0k2vu78/W/33aBjzMsoG0Vp&#10;nsXXnS/xvPPHH37/u++fZ73Yyid5OooLAzfJ5r3n2XVnUpaz3tXVfDiJp9H8u3wWZ/jxKS+mUYmP&#10;xfhqVETPuPs0vbJM07t6zovRrMiH8XyOb2/Fj50f+P2fnuJh+denp3lcGul1B2Mr+d8F/3tAf1/9&#10;8H3UGxfRbJIM5TCiN4xiGiUZHqpvdRuVkbEokle3mibDIp/nT+V3w3x6lT89JcOYvwPehpmNt/lY&#10;5IsZf5dx73k809OEqW3M05tvO/zL54fCSEbXHSxUFk2xRB+LxWyWxEWcGQHNz/Ns3MNpH4vZ4+yh&#10;kF+MxSd65ZenYkr/4mWMFz6zX/TMxi+lMcSXHjNtz8ICDPGbGziOY1pi7ocTLNCr64aTuy1XXqkH&#10;X9H49HD0Bz1u+Xr+itfzfzuv5614Pe/Nr8cCKwgkc6xeQs9jrvWmJayuXLOEs2TYw/+S2nH0itq3&#10;SwVcVS6KuCNvMt3pHtOo+LSYdcGYs6hMBkmalF+4kAEL0qCyzw/J8KEQHyrGsdXU/ziNxmAaxgUB&#10;pu2neUl8QRPIRcG/7++tD+7dvdO9x1HXMT843Q93Tti9t+zgzvLv+5bt/YcWDTOjrr+iJ/OHVc8V&#10;o4holn7Kh5/mRpb3J1E2jm/mM0g8yGF+E3WlOJ3fqPYKgzSZ3SdpahR5+Y+knDxOohn4X4yffpSz&#10;B3HZEDcrFkCIstt8uJjGWSlkcxGnmMg8m0+S2bxjFL14OoghaoofR3yEUW9eDH/GiA08wvMDO6Rx&#10;49uyiMvhhCaC3kGNU0zAHELIGDz/OR9hrNGizPl0N4SQ7TJmQ9xA2jiWZQZ+g5hZaPquI+URMx3b&#10;Nl058epOs2JefozzqUEHGDOGyZ8Ufca6ijVSp9CY04z+znKaUPGr+Eat4zIduLbnmKHldW9ubv2u&#10;49wG3Q8fcNTv34WOzTzHvev/hx7GnN58Eo3y578O5kPQ80iuCH54tSYrVYBUlkK5cCUlxoZRvaYy&#10;mlk55Zh2Mds4+HYYMYBEkkqs5cX4rbwIS8nxwsAFw153LGZ6Usx/PVdakHOOyzawZRCEvlexpUlM&#10;LCi2ZUuhFr89trS0bSKZ0nK5IF0lGS9UQ5JoP7JCrDMZPfAJmoSUo6B/yX1rVSJdoXhEWuLQfAEL&#10;MPtrtWBguz4xOlnl0IKhCRP9K9iNa+umFllrkduBq02nJZ+Df41BHNztsMnA8Liaj3ra7ejaphNY&#10;QiZJI6HmfDiYFjFB/PqwbiY0nQ84sXNlNj3P5rspaXJhV7l/3B4Dq+BGwgIUfpqjdNx9upjPR0kE&#10;93U67Rk3aRkXGQwuuOPGQ5H/CpfYCOzD8poeix7Wo3IK5z2x9K/oUNhhTQvMt62QSdoD4dl2fWZh&#10;3dYNsKc0f4aVW5TqPWO8I7n9/AXXWGXzPE1GZJIRe3BQIe6nhfE5gpIbjIWlmy6mMCbFd4FrmooF&#10;9OncUqrdKc2MZ3CM5eNkuvMKs49jD9IDyBdYmcfJ6NkYpIvi5wgmsGsGuNYYJWRb2gETH6Bw6ZDG&#10;YETpGIhKWUAN18xz8USanOpN0mj4SUxDOptE4lUcfhvBzfJs/iJ6MPxTXI0TtKyWkB+VX9KYXi7N&#10;fo6fQHpw4y3+ED0x4kHRcAiLX8wlWaux+JpmcvVU8hvSnYWEk/eWNyDgp1ojdW/xGvJ8ulSMWw9M&#10;TMqagYmL9RX8yXlW6ounSZYXq94sxVvJJ4vzMWVLU0OH5cvgBafQ4SAffYFr8gww6boz/9ciIv8z&#10;/TGDFLA9vqTl8oeCf8BCD9RBUab9XOBUUTac5KCGEnTAD/slPiliu4HX85RwxVA9WI4N8kcM5/iC&#10;CMwrEKOdBJHDZ/hgSp9eXLrF8nC7IHItOxSS3ma+BfcPKyf8MsKomOv5vieFvWt6ns/dUY1SnEYi&#10;CXpbIW0wZGE31X5rkHz5oih26Sy8AfmiLX83NcCO/M3VLp/XittWsjmYWbA4DnZi7yHEO5Fglu/A&#10;0hLlJO7mgKzCbbV5vWREwajjUmkv5BbIXMiAk5IxyJhlhXadQRzLtAGkcGvRZ6HjNm0pD9akNKVw&#10;g0CjLpVBhVv4NgZMBmd1C81idXOKsJ9vCX/QhtmDQB8NoBGjeD6E5H6MZ92H6JPRZ4HxALPNeIR4&#10;L40+zJkiGY3jPxhQEcZ0bDzmxQDa1JjBhlv61XW7zHSN//13ajzgmmSYxsZj8iuuc82rmdD9BxOt&#10;NO/HRRyJ5o/sT8G1GCLwVAIknBVJJrC7VVNkBTcmwLgP3b5r9gHK+nfdm9Dxu75558P4D1ifaTBu&#10;MY8BuEbp7Sz5eiROmEnKRMLQhEEmcWPwBM0QzZQESbmy0m6gsp529Q+3QqY15vVsH25PTT0us65n&#10;BVa4RTtuA0y1zUzaicxpreD0L1JxVWD4MogamuFdcBc4Xcfy7rBut7fdm/u+0/XuoShv7dt+/5Yp&#10;EHWSjEZxRn7A1y8bX5GaW1GMB9oUB7KPPzRzGHxNBwPLrYahllr9yx2FNe7zCXzKvSy5A6M3bzHk&#10;arS6pGjARDzc6LDAgae/Ts0cxpLTZPqKgJfWHUTwZa6pA4FrgPl/wzDhGUTcg4NVz/+sIpnWbHur&#10;W7bBF9vbSBs0fDDibSJa7mlVFsupvK4qkB2DnD7FQH2MX+JiANJaZGODHR3w6WcyC0ChBa8An8Dz&#10;PBsKGEZeaCLQJrHNijthKZEFaDHP3Qb7QOFFyXhS9vMsAxiaFwInWIP3NDTJYRgx6pVRkt5lI6P8&#10;QgFSmGwItqbw7qG1pvEIvBwDqqEjIfdl5E9BK4pgBDxGpDNfga3sgH+sBk52wD5ODZxUbujTOuBE&#10;cKiamhOiFlWey8Xyjx26visdMcsDUMHzcCqkwoKnBj7nPKTsR4X9N1DTln0ImlRsCciPzLca7tiy&#10;z17RB+Bje4B+wflBP+h7Dmj4wC4afAQ+85D3wfmI+aG/LQfkKCEIQZs1TXUULSadqRYF/BoUkFsy&#10;Z0UBT+ANhmAZmQp6sSqSmYEThlJHerYZNnmbsdD2AfaTndnqSBG+a01M6bdJFAifjhGhpxjT7joS&#10;3EY2CZyjw+SL0ivuGxhjgOUDS3KT45k24zZTZXG6vsXgqXFuQuq2Z24B/1pNKXntPcbDebyMx45+&#10;85pS55t+vCxNaTwhdvAnxPG4bJH5YAxMznxgL2QPW15oOQ1gBknQANMllyO7RfpNrWvJMf9NmSkt&#10;MrNPXdPqxDaEm/dRmyIX6bxqE7mKlgNAiTuYgenaTYZqHcxVUKdYukbqikr14rz2btWmQzL3rGpz&#10;TZpJCL0hncKqPlBkiOyZqesi81HW5lhgmTBooDLAPpFbolAZC1m7zTwTfgehx3CHwFPVPVWeiecE&#10;pg/lzBObfQtPrPuAVdiGSl5ovo+eLsf0BO6SLoezz+4VrJtmFcfZNsmHCbPWkLGGzKAU3hY/6yjR&#10;Kabi1MGefbLoZFraxmTZwwZov7UkMkqJF3JWZZEdWBK8LburKjEtivx5EkcjQCeC+dQNL7HMdP3c&#10;fTNpX9S5wPJQy8O7FyALS9qYMhOMeJ5W4A1FsoGNMnwB+liOF1gONz4q0MeyHdfH76REAy+QGWGI&#10;I6xxCLdlfL1ZkoeuLBlbSrmZJqipMNJkirHpBJqoR5SJSD1mRUfthVTkGdA0USIKz+cMH0+l/HWS&#10;LiX/PMXpiBI1MDKJ1lHuulG+fMgpD119L0ZaTbd04z2YRA7uh1WxmOs6gBv56yq17MIncSFEeYYF&#10;pg5p42IK3rhsS5MuAlN8OYzhdIY6lnk25oaKPmn3MJMKvMr0OV7fYKC1BYY+qDD7zZ715mu3a8LN&#10;17+hZGT0SVkkazMfqGSEQ2SyP8NhlWHJF1tatDxTacmgP4GZiwI55Sd8A5DYUqYSg5+BXIs6L1GJ&#10;l+QkZiNFezMntckWbbKFbl20sh/DfqWe4aXmKlXwMj/6pQE0O0gOp7wKaCjb8ZDj14DFmGe5quw4&#10;9BDF3aifWq5queqgXLVXChN48OxAzHKNum1b+I8rospS923H9IAvCZMPRiE3LdZb6m149r2HZ2Xr&#10;s8PansN9yhlPYIvyqvqLzGSqFCgJFxWfZY7nMPj55NnZtu17fJUqNrfQggJOOmdzB52iWr3JuxK0&#10;aU2nCWCYe+U1EfOdXXOypQitRbAI0uprYEmbAryyGKWN0Io8aVGnQ+ylURvZE/W3rjl1ZtNO0UqI&#10;hrPzOrrLMbRVFNkYpo98xYaVzNBxyKPkZjKTXYSZtzWXO62ZrFHuOk7elo9uSrx6A0S7T7ySp7kS&#10;+x+yoHQvM3kJvV3u+oFGijqksNT3g6GRFim4PVMyaqyD2n+f36QyPGuc4/lo7dRMybDQLsQ3RU4G&#10;84KQSd6rUjLW3EM7qWdIycAkIry1e6o2P/8C5NzqqVbxn20Tfea0jFbMXUzzskMLNYJxdeSJRBBv&#10;y66lkWxYBC6qcO0ql4x/fWDmkhJTj+Djjj3sqeSWoRs198R95jd7oYdIL0P3I+GIB+x1V8l1N6jE&#10;oeMjpi9tERZavgi+n1kaamS0v4hGRU6x6txARsqBl2VVgcqu0e91M6ukH1p5hx7oi9t4AU3xxuDC&#10;tpyFKq5NhF1V8Gt3QCi6s5oIJ0DS4EaDVoWmvGDacC0Pjf1E4MlC2mfD2bdceAinpA2dynFoSUsM&#10;uVPTuNPQhgaGLpg2UC7KGw5TUBKbV4SNmCTZdqasfcEGJceXG/z570BuaCDhkmnD91yZCYdAGjph&#10;N0BCy4W6PqFO0alhZ5IblS92hgwiNDpUqubCqupI6spYjRWEiMSKLDy0FbftRhGDyhpCJa3oM6st&#10;u1fuV5vf8I7yG9b4RNhlQ9N85RIRJ+wP5jguwoQBVDI0HUNPE+AydXEG5ba5jyvu4KAfirwDYihV&#10;1/w71WHvt9zI1dalOg9tJ1e9J9DKvaNIJLadXPl+AsrThCcKrcnBU9HW89SdXOvs6yJxv2HPQADo&#10;LsxtK9flHSK+/Vau1KVjD0T7JNgO12EKPXlVz1An1yVtoyGdtpurLvEjefvuNtk4pBc0uKhurmjJ&#10;odj1cn0dB9naCCwKczDwrFCAI1V4ECVGroqrY2fFLfVGrb/zjvydE+CPaAWneGi3XBX/FPGMzToP&#10;+9CY2JVUelieD3y97qO1eWltXtp1Z59UFXSMkDR3SHW5V67KSZhdxygvWGGGaJCHbVN5+FhmpWFt&#10;lhSmZ1NJMw9SKrdxTXVuqy1bbXnI6ieGgPU3VKDrhK4Dl3CD7RnY2KNYsJIViPTuFmuXjf8a7XLq&#10;fWI2V9Zf0DaMF7ybALY5U9y0k+0JSpV64HzNXtH0AxulC9vT8lA5yBqxK58FgUpNstGrS+zztp6p&#10;2jTp915NiBSxI9meuO1ySuEpLEyqwNsdQSUJcHaWtgP0zKMNr6hyEP1hsDljw510HeqSxw1Om9lU&#10;BUEzW2GxjW1DTsvSeue3tvJBboaseuNs0MJHrnxgR+lOc3HuJG2jI5j9nO4kR/XL/ksmtpolCcQr&#10;W1UZRjaqfoPBIatelWxEt3fak0s0k1rTNMpBzwA4nUJCoIrYRHYzrq9cUuZDhOC5lDfLWjN6903J&#10;WzP661s/I0nqEtgQDFFleQvduLJQH8mA4CZZHuBg33C3oW7btlEr0du2UJ/I6/idhrfFFLVql5pj&#10;Fd0XeYkiWUe0Vqy4YGW/Jxv777gKo0GnyGb+rOUgVVI1fIL1ybb2fKI9sPWOj6KJJ9/xkTTWeCQ1&#10;djT6J5Th0zSNrjvIwDG6oS16SdXPgVKrzkHtIhrlkOaMevKOOFLWL93+KJtv6WaU7RaSPdkYUVgx&#10;0yTLV27yesmgj7UtBmHpJgHrOYxoTSYTU+NB0xPJxChbZwwPqBtnaE4Y2DIDHW0ITfRHFzS8JmpQ&#10;4x/RzKHdMRW7Pwqi28G72t469LCu2SWTe5UOuxPGiZ1/pWNxPozTBcBp0oYiBIiYHuw1rvMqd2d5&#10;Qysb+w2IMr4WEOFLtyZsQKv67nLPqkLP99Eybb/8UQbZcAHMjppfppJpfGQ3N9Rnm0yz0h1rmzzx&#10;0ILcoYhcs4rZtQF3pmSa5Qq8kziN6Bsj3arLrdPEzpNows2VOrICkHXa6HyPzicmozAI74PqBMgH&#10;2Gwmf331/1EbBM1nN4syv09KsvWJCgQxnjwkRqlKl1/7j/0pqEkBLD5KGUGvzIYPRSVtqmkHdm07&#10;PnGINOlq3YznIpphy4R/LaIi7hjpjxn2UMGIS3VQqIOBOijKtJ9jAxCcFWXDSY5NElQI5WKIQ6NN&#10;Fyw4PNRAUahHEIf1qsFV6KAlgIyPnoY2jtoaYgfaOLmCQYrzEshfRKPY+CUuBkk2WmRjg/8KMUfc&#10;shNmYmETYoL7aEkb9a1yHV0HuEpj37cK6jMI80OGbZLF3IJdC49wrydfLhKr96OjPcjonHQx/XM+&#10;MngpILoJ6AdrZ4pjjrUINw3hNppPxEUjHEl1xTeroamoGs6s2kexxdNpjo6Op4M2tQL8GK+gXJ39&#10;shPlIv0qZJJyfZu5jUYkLfW+m4Tfk8tgi7xkYcnpfah0HxoQ72NtGyou+WY/5cNP8w3bv0mJTZdW&#10;4VNj8AxhGF93IhiwXDwqoFpC3jDVaHcTCG8WBiH2L2gYa9htx8HGVcKStxBjPZQlrwI8ug2h7vAV&#10;9d60p1hdTGsPEvu1SXUmPUgeUANzf44L6B2Ycr92VhqEIUOCpjIKsQEbrEhDGIbyF2Ecyl+UVVgq&#10;A7Ff8o20xNptdR84BT6PZ1w3jWGeTpLhbVRGy5+5u9GLrXySp6O4+OH/AgAAAP//AwBQSwMEFAAG&#10;AAgAAAAhACTvkErZAAAArgIAABkAAABkcnMvX3JlbHMvZTJvRG9jLnhtbC5yZWxzvJLBSgQxDIbv&#10;gu9QcredmV1EZDt7EWGvsj5AaDOd6jQtbRX37S16cWHV2xyTkO//INntP8Ii3ikXH1lDLzsQxCZa&#10;z07D8/Hx5g5EqcgWl8ik4UQF9uP11e6JFqxtqcw+FdEoXDTMtaZ7pYqZKWCRMRG3yRRzwNrK7FRC&#10;84qO1NB1tyr/ZMB4xhQHqyEf7AbE8ZRa8v/sOE3e0EM0b4G4XohQPrTsBsTsqGoIZD1+NzfyJZED&#10;dVliWEdikBSm3xz6dRz6vxy26zhsZeKvW6izLxs/AQAA//8DAFBLAwQUAAYACAAAACEA9uKbWuIA&#10;AAALAQAADwAAAGRycy9kb3ducmV2LnhtbEyPwWrDMAyG74O9g9Fgt9ZJO5ckjVNK2XYqg7WD0Zsb&#10;q0loLIfYTdK3n3fabhL6+PX9+WYyLRuwd40lCfE8AoZUWt1QJeHr+DZLgDmvSKvWEkq4o4NN8fiQ&#10;q0zbkT5xOPiKhRBymZJQe99lnLuyRqPc3HZI4XaxvVE+rH3Fda/GEG5avoiiFTeqofChVh3uaiyv&#10;h5uR8D6qcbuMX4f99bK7n47i43sfo5TPT9N2Dczj5P9g+NUP6lAEp7O9kXaslTATYhnQMKRiBSwQ&#10;aSRSYGcJyeIlAV7k/H+H4gcAAP//AwBQSwMECgAAAAAAAAAhAL0OEpqMBAAAjAQAABQAAABkcnMv&#10;bWVkaWEvaW1hZ2U0LnBuZ4lQTkcNChoKAAAADUlIRFIAAAAtAAAAgAgCAAAAEPp3/QAAAAFzUkdC&#10;AK7OHOkAAAAEZ0FNQQAAsY8L/GEFAAAACXBIWXMAAA7DAAAOwwHHb6hkAAAEIUlEQVR4Xu3by0sr&#10;VxzA8f4r2VyQbl0qSBDFN24EdaMQRQQLUXzEd6JGjdnEK1EUFRGD1lcoPhLEFwFDIImKrpS0FQnR&#10;itUmWuor9odzWvorXufM6R3qbX+f1ZwZZ/w6OZk5G796fh+oA6MOjDow6sB4OxoaGlJTU7OUSExM&#10;DAaD7Hw5vB11dXUHBwdswKe5uTkQCLCBHOrA3nfHxcVFIwYd2dnZBUpoNBqdTnd3d8cu+qbXO0Kh&#10;EFzls4hGo+yib3q9Ix6P//aa1tbWjY2NX+RsbW01NTVJp7AryuGdHxKj0ejz+djg0/x+PxSzAR/q&#10;wKgDU9zhdrt/krOysmIwGNg5fJR1OByOEg55eXk2m42dw0dZh3q+qA54Ns8JgYnCLiGHqwNeN7C+&#10;stvtH5UYGhrSarXsEnK4OsLhcG5uLqzzEhISvubz4cOHlJSUpKQkdgk5CuaHyWTyer1sIMdqtcIb&#10;kQ04UAdGHZhaHX19fWp1tLe383dYLBa1Otra2jweDxvI6enpUbFjfX2dDeSYzWYVO1wuFxu8CZb7&#10;nZ2dKnY4nc7Hx0c2/rRYLKZux+LiYiQS+fVNt7e3p6enqnf8wIc6MOrAqAOjDow6sP9BR0tLC7xv&#10;f+RjNBrV6tDr9cXFxd/wSUtL4180AZofGHVg1IFRB0YdGHVg1IFRB0YdGHVg1IFRB0YdGHVg1IFR&#10;B0YdGHVg1IFRB0Yd2BfYUV1d3d3d/S2fioqKtbU1diYHBR2lpaWzs7Pf86mtrV1dXWVnclDQMTAw&#10;YDab7Xb7/Pw83POt18B+aO3v7y8sLDw8PGRnclDQAcLhMETU1NRkZGTodDrYvr+/h/2Xl5e7u7vl&#10;5eWw32AwLC8vX11dSadwUtbxVycnJzBjzs7OYHthYWF4eBg+DumQAPEOADPmz46RkRFppxjqwKgD&#10;+690WK3WwcHBqqqqf7PD5/N994dQKMT2ChHpuL6+9ng88Ah3uVzwiYyOjs7MzExOTo6PjwvfFZEO&#10;eHFoNBp4s9tstsrKyrKysomJCYfD0dXVlZyczH5IIZGOaDSamZkpPcWdTifcCWn/9PR0fn6+tK2U&#10;4PzQarV7e3uwsbS0NDY2Ju2E1yxMWGlbKcEOuB+bm5uw4Xa74Q0HG09PTyaTqbe39+W4YoId8IqX&#10;bgPMVliRwEYsFquvr5+amno5rphgByyIOjo6YAO+OFJHJBKBObu9vf1yXDHBDpiber0+Ho97vV6p&#10;4+joqKioSPgpItgBfzesx25ubvx+v9QRDAZhMcb/j2p/I9gBX9qCgoLz8/NAICB1wNIwPT1dOipA&#10;sOPh4SErKwt+988vYM/x8XFJSYl0VIBgB9jZ2YFv79zc3P7+Pjzgc3JypCeKGPEOAC99+FAaGxst&#10;Fgssm9leIf+o4zOiDux9dDw//w4U8s8dS3BJfQAAAABJRU5ErkJgglBLAwQUAAYACAAAACEAAw3J&#10;tYUwAAD4PwEAFAAAAGRycy9tZWRpYS9pbWFnZTIuZW1m7F0LnE1V+95nZs8YM4MhNO6HScb9msu4&#10;nblYJg0hSXQxzJgZhmFm3B1OXyXlEilUyL2L+leSlIpcIhKlRC6hlJSIkJD/+6yz1pm9j3Mz35hv&#10;7+/3bb911pq932etdz/7Xe9691p7bxZFUbIpvROqKCUolQ9TlE2U219RlIR5irJqh6JsfE1RrJ26&#10;MkWxKH91tCh1SihKMGG0W+8Q+ot29rGQvPYAlTd0DFF2nw9SqAKlASUrJaquvsVmUapSOYpSUNSG&#10;AwRV+osE2WTa0Y4SZKvbQpRI2oetli3IVa5hU13lmrYSrnITkokiWRUAxdFR+3f4tzEdmtkUV9tK&#10;Uh2mvFWRKU0iOym22UlhNkWNJhTag16U4dSiWtic+/B3mM0S2oLyWEpOmTkJQVTGOWAjipREJV5J&#10;Ue5UEpSe9AtMUIlkyttRAkbNpIIyKBy/vjdHR+3xqjaLowHtsDp3XpPtHq9Tn22vEAPq+NaNfmtS&#10;CqM0gBLOB/qV05SjRZkypaIoY19PSsNJGPJ/Xrt2jTLX9iEapK0EsZuopJL9ZFH9ufRbmC169PKR&#10;TS7+Q2288tlSy+1/lxuNWnpQvm3Q3tACxiOV4bS/KiXYXnebooTTiUW3XBy+lnDJ9Ddkgfmn8aX8&#10;r2nfxD+ddeGItoy/Ieesf6ml/Palll6EkW1h/+e3zgofQ+ntsjXP7qPjqB9lYPPpb8hEvQz9llqa&#10;0N+zGl3KB1cze7VPAxY64u+1dCz23vZpwPahsjxOh5S3diy1pI3il0epTX/L69OLykj7qPbJlL6n&#10;NJsS6vty1Gfx91bYHo9js8S+FNqv3YhKvnWnnbABXH9ZfynqDIz+Hk4pjRL6Vpgt+IZtuaot2KsN&#10;1jhfYIPJ1EY5SvLcYFsoY6tICWXsixVlnGNPSsVpe7C15LydxKZTM2l74OfM99tDwyjHphKT0bk7&#10;Q4/QPsgCk//dUssGYWuwCexzt7X5pcOfwP4wuv73nNycL9tBnVH7KyPjdeHcHyCZ0zUu5VvfsIxU&#10;lJ2W8CfClSv095l/bcsv3zXq4qKlFbgdOPV12kQKYSrPvMAxaAu2hrpku8Bo96GNGjMu5Puzvafp&#10;LGF78ym5294LYl8KlNdsWttLpv3gzrftqUE2kmlBSfravVR2blHxQVRAoo08unOTcvTXtVI2VbFS&#10;oTwlHJ9RvT6r/XgMm/1cPVa6ZQyLo324qjh2m0jUBdpTUWwFZcg8TKk1JZSRY5O5YrUotzp3Xfcr&#10;zxE4WQ6hhu6jv9HuF8TXo5QOUppBCXL2oYsyaw8dminlacxwyDIddmj0jae/xeZwlVFHLCV5fvJc&#10;w2kfozScUholZx9Xg2xUbkFJ8reXys7txnmW/FZcVJdt32QcnrcQt+AZnnkmJX49iOMp2duKieei&#10;86Xfl2t43Xheji4Yrjf6Y7QoU2YsXzrSuy+FzthUpaTelxIG47jOl9I+D750SjLt9+lL6Tj4uc6X&#10;TvHiS0keOgHj5kunaPwmb9fNl04JxJf+RrVjHD9HyX0cxzEjjuOwPTOO45n8WqKHFMSQ8IEYxyvx&#10;vbC9SjrbA8bd9rDPg+09if2+bA/HPdrek55tD/JQy4PtPamxPd6um+09GajtYRyH7bmP47A9o47j&#10;U0o25OP4dEcDQ43jx4gzjC+nKclx/L1hizIfHmbOcVzy++X5+qzOZOOM44cEzyc1PIPjUOJaxkg3&#10;N14qunH8WOUGbG52TSbcj3I3Ff57xvGyOl+aTP7M3Zdinwdf+hT2+/KlOO7Rlz7l2ZdC3osvfUrj&#10;S3m7br70qUB8Kfr+SEq/UPoXJegm78dxzCH2pcgLLXLtPdHddAcRRvulDXu+Hy/aWL1bjwbs3h4x&#10;DPnRF2sZ5p7oCPFlp3SC0jRKiNXjh03MjB8WXkx9vGh53vGmk2fkRuL5R8EzxnvJs514tpuU5+DU&#10;xvyec/KQRoaKDS4Qv4gNStDAJO89Ww3flvl8jjljA8nvjiMNDRUbnBE8X6VcxmDgOD6nuGKDovUb&#10;ci4F+dzKxvHPmLMaQwlzKVMpybmU2kPXZsjx6+bGYEXPM/jFnNXBaTUNMw5izipX8DzJxfPajCnZ&#10;DxYTz0UX655OimWv3lGDyRDILLFuZj5iR8/zBmXFybjP/wPjHutin4dYdyr2+4p1cdxjrDvVc6wL&#10;eagFjNuc1VRNrMvbdYt1pwYS666j2h+itJHSEEraWBfHssQ+37Fu8c//y76NPH2E1VB9PIM4+5zS&#10;OErwpejfU7JfHmRGXwp+z75sZd0ux7Jdycbh+WPiNl3wPNzF8/ZB1bOnm5Lne3fVZdV7W9m0enXZ&#10;5Qs1DGPPG4jbAZQQIwwVPK/InjOoffb9xcRz0YxZ6IcnGtdzG7OSzTE/E9CadbR+fibwNetphV6z&#10;nuZ5zPKxZj1NM2bxdt3GrGn+xqw+dB1hixizDlFyH7NwDGMWrrfvMSuZz88U9xyNHK/urFOP9Y4x&#10;jj9FbDqQ0leUhgn+MGYdzh5pun5+enIdVnpKLUYmwLdkmoktRyVEfYhvsDbpjAD166lyfIZML0qw&#10;tXeICwclxEfTKWnjIxybSsmfraF92Jl/WysaXwcdh8TVZfFNb2NU5Nt/V3yu93WIkQOMz6cXOj6f&#10;7tnX+YjPp2t8HW/XzddN9+frYIObyb6wbryD0kJKWvvDsflin29fF4jtFe09OPwcnhcZWrYuyx5h&#10;nPWm9cTX45QQn8+khL6LZ0YaZs825Vz0vuF12cfjbmPIH33FODxvIm6nUNpOaZ7geXB2+6zB2WtM&#10;yTPic/CM3Eg8bxU8I+6RPK8gnleYlGdH7yZ8rl/O/ctn3dBPbxOJRuRif64PD3o/ShyX1cz5fz18&#10;aCbm/WXccHPnSIsmNgCP919uxA4etjIq8u1u5b/pPshtnZrug9xjA9yfeJi7m1Ho+6AZnmMDH/dB&#10;MzSxAW/XLTaY4S82QGx6jewxh1JpMrwJlGtjAxyT80++Y4P/zH3Q+2cbsSc/r8mw9mSktRCs7Y2k&#10;FEycTqIc/eVMzuSM53PMuRYi+ZVrfEbxp+AZa05XKcl7KHBcfGuoReNP0ecejmro5k/N8dxPJn+O&#10;xnkn7P4uRMEzlPp3IYBx96fY58GfPo39PtdC6Dj4g6/TvQvxtGd/6tTX6edS9O9CPK3xp7xdN3/6&#10;tD9/inut38gW4U/PUXL3pzgGfwp9ffvT4r/XunK+IWu4qCbb8kIj1uOacdY7/yC+8ihhLJpICb60&#10;W05WxtqcFcW03lm097Qff9qQBZ11jlm1exhn/f40cTuKEnzpI4LnJjkLyZd+Z0qer97VlM8dyHsB&#10;o4xZJSkmwD1AFcrl3MGIEdsycR9QPPcARWvP4+Kb8XstybdReL5F8Fxbw3Pp3KGZ4Lp4eC6a2AD+&#10;bnHZZm7v9pjjXss5r+k5NihL54VNpZl07XuSNzAPO7PQ87AzvcQG3p+TmKmJDXi7brHBTH+xAe61&#10;apAtTqa+34jy2ZQjDpDPBOMY5mhxvX3FBt3oPjuwdYCi7effPNOMlUiPYbK/G6WfVyPe4E9jKcfa&#10;CvhLyJ2aib5ePP28aHk+U/MOPm7lN2hhqOdVmwqeEyiX49bxvG2ZyXnm5FnyG72gOdszxThz3vUF&#10;z60pnyHsGRz/lrukmOy5aMYt+LbE1Xew91+pyajIt2T6LUcJIwKOR4syZYZ6J9V93EpWHiuTRjri&#10;vcCCcUv/Tiow2vf7gcE+D/e0swo9bs264XFrlmbc4u26jVuz/I1bvei8k8gWR5Mt3kX5Y5Rrxy0c&#10;+5fY52vcwrXHuCV9sud3WYrW9rTr9/i2hRlszznfWxAzaW0P/GFzf7YUGO18CjDY58H2nsF+X/Mp&#10;OI7rC7vQzac849n2IA+dgEnRz6c8o7E93q6b7T0TqO3h2QnYHsZ3d9vDvB9vG0poNu17VIF916Ro&#10;x/GTka34ON5mcksWOso448udxCNi0N6Uy3G8xshtmZ/lzymm8aVoeb59yR1s89gYJuMmo8SlcYLn&#10;zhqeW+XPy0TMJH0gHTLNNzwyglrzeFTatVF47kYkIv7vr+H5o5FDM2HTxcNz0Y1Zn33a3JTv/gYW&#10;L/m+z/cRL80udLw02/OY5dTX45g1WzNm8XbdxqzZgYxZTcgWsf7XinIZG8n7fBzDeOZvzMKzdv7j&#10;paL1pXdcbc7f/UVupHdSGxNnduKsJeXTKMc9fr28iZn18sz57u+qfi04z8iNxHNzwTPGLsnzIOJ5&#10;kEl5vtiyOYv//jaGe/0r2bUN8z4Evon5LNkx7vEXC3temWvPSs7bl1U8Y1bR+g3JL2Iw8G2U2ABz&#10;VuAZc1aSZ3B8PM9uSp4lv0aMdZ8UPM8X9gyOzRrrSr+BuW4j+Q3MdcOeMR5Ke4bfKJ1rTr8Bnvul&#10;1GYXX2rGnlpqHP9ck/jFc7DgeZmw55W5m7K65F42pd+Qdow8b8rthvHPsOcXiF+s0b4heIYtl86d&#10;PtiM46DkF3bduGIdQ/G8XNjzKhfP0wevzD1hWp5nnL+djdvXjH2YYiyeXyV+sYbzrovnPYNzciOG&#10;mNGepR0jvjOS30D8DHtG/CztGbacnGdOvyH5lXG0keJn+GfwLP0zODbrfcrFnc3ZTz1uZ8iNFG80&#10;JH4RN99B+WvCb0TmDR4cmWfeeAP+As+EGWkcxDNh8BuIN6TfQKwxYoQ5x0HJL/IVTWMNE2+A55XE&#10;cxXKPxb2DI5HjFhgynFw3GtNeZyBPPqyceKNW4lf+GU8O7ZO8PzGiIghb4wYZ0qepR0jjk5dbyx7&#10;XkP8wm9sctnzgiGlc/8yJc+SX8R3RvIbuB8Ez7jvljyD45W5JvUbZMesZyy/TzGS3wDPq4ln3Kes&#10;F/ZcOnfVkJxcc/oNacfyfsUo8TPuUzAOwp7lOAhbLr777qJbm+74cktTfgvE+XySv+ep9M/yARPg&#10;81TPQrZQz1M963lt2sfzVM9q1qZ5u25r088GsjaN5yXwnPm9lC+kXPs8FY7hPsSIa9Ox7VrxbyYg&#10;X0/fUDBKH+9OnE0hzvpQLr+d0GHkmswOI9ubcq749UMtOc/IjcRziuC5l4ZnC/FsMSnPP15szZ8P&#10;lM9VGcWeYcd4niqLcvl8YN9R2zLxTJUZ5zAlz6mn2hjqfYoBguc8N54vjjInz5Jf5Eb6FkM28Ytv&#10;BIBnPCuMZ4fA8cVR5vwWg+QXdm2k71LDnnMFz5NcPK/N6DuquL5LXbTPtEh+4Z+NZM/wz+AZ/lny&#10;DI4/GmlOe5b8GnEchN/Ac8XSb4Bjs46Dh4/FcX8h/YdR4g34Z9izXWPPz45+MKP4/HPR3CNjXGky&#10;sq3u+W28q2uGd45u8vPbzxX6+e3nPN8j+3h++znNPTJv1+0e+Tl/98h96DpOIlscSTY5g/J/Ua69&#10;R8YxPL+N6+3rfbf/1Hvasp/vH9KWnT1gnO+4jCTe0M8fpRzPcoM/9PPfRj9dTN8XKZp+DltY0KkD&#10;+73hbYyKfDPLd3GT6VtJ8qvF/P+x1rzXGi3ORVXcvn1HmOvmwmifh3cL56B+n3NhdBz8oQ/q3i2c&#10;47mfO/UV81H6dwvnaPo5b9etn8/x1897kR7zyRYxF7aUcve5MBwz6lzY5O86sKbLYxjy7NHGmQtb&#10;SJw9QXyuoFzOhVUftzqz+ri2ppwLKzmhA2PLYhhyI/H8guB5iYbno2NXZx4dW1w8F40vxRjwfPuO&#10;7MPHarl86f9iJvI7pcPnFjpmmuvZl/qImeZqfClv182XzvXnSxEzoc8jLnqX8umUa2MmHJP3UEaM&#10;mTqv7MBGb4hhW+t3ZJ0N9K42xiC8q/0q5XIuVhn3aWbPccX1rnbR9HPYwpNKEmt70Krp54F9j0HO&#10;OaMOjNlI3xIfOcTLYconuNkajgXyjcXAvglQdOc/KTKRre1acP6miRlpfdNbzIj3U7GpSqHXT+cV&#10;ev10nmc/52P9dJ7Gz/F23fzcPH9+Dra3k+wL/zfM15SPcrM9HMsX+3z5ucDe7S0625vVP579fK0K&#10;4xeLfv67bE//bVlc/+vuV2ifh/uV5wtte8/fsO09r7E93q6b7T0fiO19SPbVnuxrE+Vd3GwPx5IN&#10;aHu1km062/vfd3h4fPdCoW3vhRu2vRc0tsfbdbO9FwKxvbeE7b3nwfZwLBDbK+4xt3qfBPbBmoou&#10;v5dMvs8M87GBzdPov6cBzHV+z/M8zYuFnqd50YvtUTsYWxCjpejnaV7U2B5v1832XgzE9j4l+ypB&#10;LWB8LS98nPyeBo6VE/t8jbm49ohXZDx5s78/BtsrM+dWRk3y7X9+j/u9+YX2e/O92B6PTz3a3nyN&#10;7fF23WxvfqC2FyVsr5oH26sSgO0Vt99r2aoTWzq+IN4zje1xPxLJ+4v3+elC+70FhfZ7C7zYnne/&#10;t0Bje7xdN9tbEIjt/UC+rTXZ10nKO7nZHo4lGsz2MJ8XNCWZnetdgzm9Hn2r3yRroDd5zF1YaNtb&#10;eMO2t1Bje7xdN9tb6M/2+tDFC6HBsj/ZV3nKh7rZHo4NoX243r7G3MDXQIvuXrfCuSS2rkmB/f3v&#10;XpePuy8Vetx9yYv9eR93X9LYH2/Xzf5e8md/mGc5Qv7tIbKxnymHrWnnk3EMczA83pSORuTa734W&#10;9zzLo48ns/lJNZlUyTS2d3PH3UWF9n2LvNie93F3kcb2eLtutrcoENuDf8sj+4qkHGsaWtvDsYkG&#10;tL01LTqxV+ZVNZ/tcT/iOeYjqvn2b3zveHGh/d5iL7bn3e8t1tgeb9fN9hYHYnsyrkPM193N9nCs&#10;mwFtb1mXRN39hmn83s21vSWFtr0lN2x7SzS2x9t1s70lgdjeLrIv3G/spdz9fgPHArnfKO4x982O&#10;Sbp5FrPYnnM93rPfK+vye/pnsYBxn+PDPg9rG0ux39ezWDiOcQ12oXsWa6ln24M81OIxl36Ob6nG&#10;9ni7bra3NBDb20/2hXkWxHbVhI+Tc3w4Fsg8S3Hb3pJONvbMqWpMXC7TrKs5r+VNs71lhba9ZTds&#10;e8s0tsfbdbO9ZYHY3ltkXz3I5rC2gXsObbyHYw+Ifb7udQOzPTXIRsbSglJQ1IYDlCl78cO3qHg+&#10;f+L8w4YyNilHxWulbKpipUJ57Kc057F49sEdMWzm0zbW+mXj/F+C4MxOnH1C+VTKoetX44dmthxf&#10;zpTvEEqeF41NYG0MxPP7gucdbjznTDAnz68NS2QfkT0bjedNgudvNDxH2odmmp3n1QOTWDsD2TPW&#10;9+A38FyX9Bvg+VW7Oe0Z/I4KqcWMxjOekcP/5wSeHxf++VX7axlm5XnOxUQ2oktNFvNdIotqY5x3&#10;Xr4kfvGc4neCb4yDafZmGT3sdYrpnZeijTdW3kvPkb1RlYVFOHOjvEO4mvi1Ec/rKcdzKOB59fiO&#10;aY9Tkuv9dMg0/9fON9VsrNx7VdjZbBurGl/VMN86WUkktiR+11COuQDwfGrc4oE1xl8aaGaeu620&#10;sXYbKhuK5wbE71riuYOG587jg03J816y54zPKjEj8lxL8NzCxXP6ALPyDH6f+SqaSb6N4p/hNyoJ&#10;nusJnjuP35p6alz6ADP6Ddun8ZxnybdReH5b8LyZcqvg+QrxDK7NzLOVJbDmU6IN45/xrHVF4vcz&#10;N567TZhrSp67v5XI7flS3UQ2/DHj8Lyd+K1APON+RdpzS/vW1CMTnjMtz3NPV2KSb6P4jd3EL/wz&#10;eEbcgbiupd0+AFyb0W/0WZ7EKk+szHkG30bi+Tbi9yjx3FTwvMe+n3i2m3IcBM/WF6swybdReMZ6&#10;EeIM8NzexfPTA8G1Ge3Z0qgTe/Gkk2fwbSSe7yB+fyKecf8Nv1Fv4kbi+WlT3qf0epexpXWrsqp/&#10;0/PTlBuF55+J37bE7wXKEwTPtSedHPjGxJOm5HlnQmc23lqNSb6NwvPvgucrlKcInidNmpIGrs3o&#10;N95/MJnzLPn2zLPSgbqt3Fxl9OWHKbWmhDJybDJXrBbFuYLs3K/9lVwBJ8shNP92H/19G6U/iV88&#10;X1KCHvCSPFe2JTXb0DGpmZQnES/zdUq8pi1XGW3FUoJOKMtzDacyozScUhqlTl1Z/TBb0c6LNv41&#10;mXW/tTqTfMu2oQfOF4k2F7faMmRuFs/XBM+liOfewp6TbbObgWsz87yW7Lpm6Rpe/PN/hmc8lwee&#10;++t4PmZKnve8nsxi59VgRuS5D/EbTjwPEjy3sJVuXtlmTp7fJTvectnKmixOZiUnWw1lzxmC53zB&#10;c2Wbo3kTW7/mZvQbkuftFHeAb6P4Z4yD2cQvxkEtzxs6OkzJ86aujCU+VZP55tnRHoOhcysoBzIO&#10;3iphbrm0SdQhyyGaeAPPUoNnxHX4NgzkfpjYL2PSJMWU67Dr+3Rin5AdS74923MBt0SFi/ObyTPu&#10;t8HzWQ3PbKKSAa7ldaFDXuI6hyuWIxFXGfrGUvpPxHWS5/u+SGJxKcZ5ruCA4PkE5XiOAxyB51P2&#10;5qbmGXyr/b355wIbLk57RpwBnqV/Bs9s4vxBZrTnhL+TWPoWWk2h3Eg8HyJ+wfOPlOcKey458dCg&#10;kibl+fSYZJb0uZWtO5zMjtm9+Y3iv0/BBzAGE794r22s4DnGNqJ5ku01U8Yb8XWc8fMn05LZ4deN&#10;w/NVsmOMgyWJ5/HSnil+rmd735Q8p77QiR1eVpUhv/2YceZF8T4c5p1/pbyL4Hn4xDZpwyf2N+Vz&#10;X3I9RSmTxGaeNc48/x7iF/P8iO/kPD/m+PPsWweacRwEz8PCqrJHOiSxDknGsWc8X95G8Jwk7HmP&#10;/ZuBs+yXTclzr0cSWYf3oll2jSSW0s84zxV8QTyXJ34PUl5D8BxtfzfVbh9vyvVuPE/QpmQldqpb&#10;Erv0unF4xnMFtxK/eM4cz9nhPqWl/WTqfPubpuS5R6qNXW1UjX1NzzN+tKyal3mk4r9PwfN1WE/B&#10;t5d7SnsePyvt1LhDphwHJb+HRtrYfR2qG4pnxBlriGfMQ8OeOcfjO6abcRz88CmnHX+71cb6lTEO&#10;z28Sv+AZ77fJdavm4w+l9R1f05Q8X2Q2tuTLWoZ7T/MN4hfvW71H+RPCnkuMb2ja9zSl33gwqKOh&#10;/PMiYc/vUC79M/xGK5P653772rKvnqvFkJduGWMY/zxJ2PMTlMv3B5uOCc1sOsac/6em5Pfbne3Y&#10;Z5uMxfOj5C9mEc8zhd8Ax1+M2WbK97slv702tTeUPT9J/ILnFzU8g+MhY81pz5Jf+f9tGGXdarbg&#10;eZmGZ3CM/2ujeOI69+8fpiYgtrRQwkZqKYn02FOKcqeSoPSkX0Wpagt2NKDcSom2a5BHOhKRwKYu&#10;KvgmSWulzb/1zeuL9EE9NCC3D9EIbSUUlXRKVbKVLGWAkku/hdmiRy8f2eQi/9ar27eYtg3aG4rn&#10;tc58vz2UplH5dt3/TUaYv+hbNMqOpRZ8AwcYfHPJw/dwlmN/Msndc3JzvnM10Vln1P7KvIDj4Hs+&#10;yei+h7Pc8zdJIA8gMNMIU3nmhXzrG5aR9H/3LNd8k4S36/ZNkuVoo8aMC/lpo/gnqV1r1qirF6U+&#10;lDbRRe9KLXxO+X2U45j8Hg6Oybg4hfZrN+33D3HtQ+ggkrTjm/nda5jGn6fJ/j4tsL++ZBvlaD/W&#10;b3EO0aJMmVJRlLEvVpQh05PScCqg/Keh7M/3/zXhw/5WwF58fY9J2t9132Na4d/+UvTfY1qhsT/e&#10;rpv9rfD3TRzYH+yuO9kd5iQfdLM/HOtH+3C9fdkfrj2JkafwZ39qkI1kWlCS37vZS2XnduPfxRky&#10;JoE1fbIaC381gZXYYpx5GvTbO4mQnZTfI/gbNmFH2owJf5hynqbhrQns8bLV2OedE1i/rsbhGd8B&#10;wPw53s/Dc5mw0yYTJqXdPWG5KXmeTd9X3N2pBjudkMg6/2GceZodxC/Gpj2UDxA8n59wIv3MhFWm&#10;nKc5eH8iO/p7Dda6ZyK7/wVvzxcX//wu/C2+S/Y15VmC52sTeg36e0J1Uz6HUjsrkZ2ba2WO1EQ2&#10;ONE4z/uA53TB83DBc0n7hkGq/SlT8hwcmcSWW+g57l2J7Ln9xvEbXxLPiF8PUN5f8DzC/mF6F/sS&#10;U/qNuY8lsc09arCuyUlsdV3j+I29xG9f4vcI5QMFzx/bT6fPte81Jc8NriaxY4trsGMbktiescbh&#10;Gd93Qox8nHI8x4Z4I2JizKDj9pKm9Bt9KiSxC6HVmXV3ImtU11h+A/Ec/AbiDvA82l6V/EYzU9rz&#10;tpeS2JSN1djMvkls/Y/GiZ/hN+4ifvG8Ty/B8y77mbSl9lBT8tymXidWaSLNSRxPYj1obswo844H&#10;iV98r+wnyvH9Wdhz7MTNaVfs35nyPqVvv0R2nOZ+dqUksuWljOM3ENfBnhE/y3kzxX4u7cIEqynt&#10;ecSYRJbRphr7ieLo2x3GsWfMazDiGXNGmDuCPZezz0srad9iSnt+4rlE9svKquzK5ET2ylnjPCeI&#10;59dsxK/00+C5tr1DWlX7EFPynPN2PPtxanVW9p941u0J4/iNdcQz5uk+pVzOd54ePyLdOmGYKf1G&#10;g+h4Vua56uyLtHg2dqZxeMZza+B5g4bn6eNHp388Pv+m8TyztaI8RgnfAwi20fpEFHUiSolJdzKl&#10;9+DEpCZNmzRRg4OwBiE3BwrByi30m5iZPjQpN3W0tWnLRk0aNW3UQg2KUsr0fUJd9mJoyO4lUSG/&#10;fVAm1IIXAJQ3+fpZEMq2A0GKrU5QqTCLYgkrQT9xKv20pR+lE0rtUOqCn0hajLJQDYqlFJalErAv&#10;ET9J+CkdFqTsLhEeFkba9Fe20W8ElVvTgskiKpcMU5UBbwcpYZTXmoXXS1Xl8lVFCaX8m8EW+q/d&#10;VCXokTBFpVrSlGD6S1HGKDGkVEgk/SixUK8ufurhpz79xDagn/CG+LMR/ShBYVHKtWsxumQJhh8K&#10;ol8SCG5GS1vOtSjaSZtzFRF7PP2FvZQsdelgMP37UQ1R4nOzUrNbU7GEkpianTUgN+sl/kfv9Ny0&#10;1GGpStgYyCqWBhasgyqRF0oOuvb7tQOlFpecGpwRMi74CMYf7VHSK41/A4LOwmKho5Y6ZWgfaavZ&#10;gpRKlpn87/6uvXoJ2r06Aqf6bkR5+oUlZA1MzbaynNyhI7NT46xrIkrT/k5jUgfmW7um5uXFWd/j&#10;kl1zstMHkkSu9b70rIzM/Djr2giyeGVo43Fx1vcjKgKUnT40fVg+1RY/LDV7bF4WgT+IKEtHEnKy&#10;srOGZVi752QNI+Q6vrNrena+ZueHfGdiblY+V6hX+tDhcdaP9Du756ZTnR9HRFGdLsneOdlx1vV8&#10;X+esAQPyrJ2GpedmjI2zbogoSXIpOdRunPWTCOqjSteecdaNEWWolJw+LHdsnTxrSuroOOsmjk5O&#10;T8235gziXMRZN0fA/vO73xMfZ93Ky1TTPXHWbfy0h99FXH3GmYyIhNGERxLRJfETGYkly9iYuhZH&#10;tYG0fkR9S25dlpeLQCpHZov8FpFXpBwWGS3y8pRjq0QqRJGhW5Qy9BuslIUNBzs+6u+s1r3LhpNZ&#10;fKKojo/pOFm5smrNL+qVtRVDsH8jfXgAvQxGTIZHUus1Um/k1eZSm3RSQWoQLZXXp1+LkkwataLu&#10;awl1EJpXPzH4lHrLuFohOMPoB3/i5YmbzqlsaGyItjF0TiWoBKwuhPxGiFoilBTC+SglSnMLRudf&#10;TYe7JaNq1bGhP2V0Ak1HHVfvrVidq7ZZpxqkPhFSOM2HGrXgUlt1UgGcwOYWTV0ngDJO4GKdVv/m&#10;CWzUnEDolw24att0quEENgmpRucPqlJqh04KJxDGrwBZ7PVX4O/4I2qbzXX5CSyftp+Xn+13RP3q&#10;UGNvJ6CUKKWj/G6FNtWxWagCLsv8ksAV3qlThV98iG4Rorg4701ty0W/0IlC6lMhhXOTl/BLnZSr&#10;wq1C9PXV+1zm+pVn0W1C9LXmu12i3+hE0fZnQir23A51Wb8yXMO9Oik/vP7ZcZf6bbdIzutLT23j&#10;5Rn371KHZ5bzxissO9gLuds1+kgu9nvRx2NPgz5TSlZx6YMy9Ll37+2+9LG496+7Rf/aIRTCJZQE&#10;HbgRha5uPMHJQNd/pdQxHjjMPejc5971r1mImmsF/Z9Ykr0+lfd6qdXnQqt3Wp11XdyDXrTy2B0m&#10;PXZebfz6LZymert+5+VKC8+r27ZU8kOTxz6xU8NSBuvCzeh7nT4uE/5CiMKEZfc5qhMtsDiPV3iM&#10;5aCacLAjVz0m5RteLlfloFrm1bv8qC65dHpQyeUuoRC6n+ykx3QKoaPs1qgtPehxnVSB2h4Zh9qz&#10;ajo9KNRGGWrXa+vTg3rrKF8KfeCFNiztwRn/WaePi/GvhChMONpyPxf9xbPoHk2tIx7qz0V/1Yni&#10;LK8b6Cw02gXrR7vw1gP5FcJot2zWfSF3RZ1Ssc+fyYe4m7wc6L7WqFarUg5X7ZRONVymb4QUznX7&#10;ugwu9ft1Uns1dX21x86l/rhO6ltNXeNHjeJSZ3VSHsko4GF7mWPq0Ql5nIe0rAO8vH3XCbX88LHX&#10;8aAZ9VU56tMo5ur/+lF/n0a1Bk0f56qd16kGMvYLKVi2JOOiTsqPzWLQvPp/afwEMGiijEFzzrbB&#10;3k6gwK8Lj6XQpjq+E6rAYUnDuqRTxWWuB4ToHWMuuLT+WyeKCg9qKpTmcFkn5arwkKbCSsL+r3kW&#10;PSxEW136R5WiikVrs2j7eyH1fpvgEHkyluukjmjqkuwH6aRcGh4Vomupwk9EZw7zLHpMiK77IMIl&#10;WtKz6A9CtO3lMiHyZMI9i/6oqVWeUYRn0eNCdDVdSdl3yupE/RiVg4aekK3juFHVp6EH5co09Cw8&#10;4vBvVMJ1K7Spjp+EKvCBj8+YxnvBLTpVXAz/LEThFw7/OjskPNhGtx9RSsFcAEXZFTxjTwhsQ+pG&#10;HEuiFXWiUOYXIYVxTSpzq07KpcxJTYWy90Z7Fv1VU2urO1/kp1jds+hvQrQBqfn0iiVc1KoT9eOu&#10;/qLefv71l/iFeebF/by8pdsRtd89K71dGIRy14VO0mOfEgo1WvCLurD3Wq5QLZ1C4O13IdWk+lmX&#10;VIxOyo89XRl8Xv3yzne52i+/+zsvzyEbGzxwnTe1C5yUzp5OC1Vef+C4euGd9Vzh2nzuRucttDTe&#10;Rj7adbeBYVBz0zfm1RPqAx98yBUrF3yMlzutOaFu7L/Nm2IiNNYHKpLPM0K9Zg2Pqr8e+pSrV4cz&#10;9RLdq74SFOy86wSpfwjR1/KOq++0+oKLxnoWPStEW1Ot82Z9w0XrehY9J0Q3Ua2Tfj3IRet5Fv1T&#10;iPakWgd1+pGL1vcsel6ITlq0zyXawIL5L518AetOxguG2btOHVA/v+so5/k4+4aXo/8+oF7r8DPn&#10;WbKjubkuMADnKNVNoU11XBCqBPX9Wk0NPcS1bnidFj7uMr9Y8a367KX9XJWxf+zm5cwN36oNbzni&#10;TRVcctVdH3GreVHoE5nyjnqk8W6uT6Mb0WffvDXqLTE7uT6P/vAmL+euWqO+3m6PL32oS8swXzeK&#10;/6XR549VW7k+jW/kUkGf+97fzPXJPfsmLy9fvkZ96vXt3vRxV0VcqktClQE/rlRH52/iqjTRUeNy&#10;t38L0ZUTlqmXhNZNPYteFqIhFRaoj4pam3kWvSJE+77xnHpV1Nrcs+hVrai4jC08i/4jRA8OmqUe&#10;fPJbflp36EQL+oHHu6ORygw1YebXnGFMeqE8csOz6shHv/PGMLdATzGn6BvJCm2q45pQrRed8Fs/&#10;HOaqtdSpBil6VYTPR3WLW+iSaqWTcl0XixDd4liiPt7+J15ha8+iQUJ0Q6mVLtE2OlG0HSyk2vd6&#10;U02fe4pXGHcj5lly8Sp1x4KTnLylf6/k5b1vrFL/mXnGG3lezFPVqJJb/gJXpa1OYRcNIUI05MM1&#10;6rmef3PRdp5FQzWiO3cFhWK2sr1n0RJCdGXMx2rr0iW4aAfPomFS16lb1M2i1o6eRUsK0d1nP1et&#10;olabTtSPec7vuFudXF4NxWxIy+c/4+WslN0qllEQZnvw1W4xht4ow4VC6eSxVwrd43UKwTAiNFIH&#10;BcUJOinX1YgUoutoNIq4dJZfjUTPoqWEKKO2e7/0KxdN0omi7dJC6q6dO1xSnSxRSmPqJ/HDrKn5&#10;OUOtWcOs+ZlZedbs1AHp2dbM1Dxr6jDaOYqWQ9Ks9Js+bGB6I48joo+x6NbKu9QnnznBjXlj2jZe&#10;frv5LrXW678HasxiGCojTqHKxgNqA3HVmed+5UOfn0t/rz5scV76Z+7fx8uPxH6v/lU53Nuld+9c&#10;Qp8ooU+ro++5+nlnHfGwQh+qBDdap857ytnP/2/Mal5e0Hmd2nSZ134uIjOPw2JZoQ/8zgrhGZOL&#10;4xLDX+3fe4Bf4tW/ruTlpR+sUnPPHL3BS1xOnMJeGndmCV985w1f4iXvPKtubvID16frP9N5ud3O&#10;Z9UHu/xyg/rcIvTZ+M4Hap4YiLvoLjH6VnkhNazKRvWUGIPvKg7i4zK3qNYVzjjm+KqPefnrR7ao&#10;768POI4RtlxBnMImOtER5z7gTmSE7kRdrqmiEG1E97DyBi+Pi8q1KpdotBB9k+6Mfwp+jdc60rNo&#10;JU2tHVPf5qKjPYtWFqLvnN6g/tbmABcdpxNFv4sVizBWKt9fcHNUEK9PardZXcu+4lYSFrKOl1Pu&#10;3Kz+ttAZJMuz0cTrYgyoTOMd/muCeD4ZHsRXwldjT5u+uZQpIY4qpCJGxS26OzasjCfVojg7VFXW&#10;9yc5yrFwFk5r7hZaXba5zQWEOKqKej71Wg/wqOfjgnpCHNUE7DOvsE8EbKMWVl3AtnuFQRytQXuh&#10;dYijhoB97he2iWBKKFYSQZJV4HZ5xWGNC81hAcvVXE0B2+0VBnHAcJIuWC0B2+MVJqnEQpgLFiNg&#10;X3uFQRytbdXCbhOwb73CIA4YFshcrdUWsH1eYRAHjK+Yuai8XeC+84vDyparuToCdsgrDGaF5nZo&#10;YbECdtgr7HMBA7zggtcVuCNecTsFDhfepWU9AfvBK+wLAdulhdUXsB+9wiCOk9OZVwMB+8krbLem&#10;tYKTayhwJ7zivhQ4nKTr5BoJ2EmvsK8EDHAXrLGA/eYVtkfAAHfBmgjYaa+wrwXsGy2sqYCd8QqD&#10;OKjco4U1E7BzXmF7BexbLay5gP3pFQZxtAZlXefWQsAueIXtEzC06oLdIWB/eYXJc+PrGK4u11Lg&#10;rnjE4eGnpvTYBlw9Fh2g7QFts60E/KpfOGCAH9TCWwv4P37hgF3HVRsBD9YNm3J88qT8IarGaezB&#10;RIFFiQilOyeqRW5xvBziQI6RT/VbM2qEYocpd12NtgIe4hcOGODfU16gWJAFikGJDpQSKLWjRJIO&#10;5FAs1G/NqBE1H6HcpVh7AS/hFw4Y4LhuBYo5GXMqQ8/lUG1O9kIcUBSKRfqtWZ7yUa1iHQW8lF84&#10;YFDsmAfFoITcbLwc4kAOxUr7rRk1ouYfKHcxFi/gZfzCAQP8R8rdGXMqQ/tpw+UkSQdyKBblt2bU&#10;iJpxSV2KJQp4Ob9w6Z6OE9ypGJpPEvjyfvE/iebheFzNdxLwSgHDf9bCmYBX9gsHDCd/QgvvLOBV&#10;/MIBAxwrSi7lkwW8ql84YIBjlckFv1PAq/mFAwa4jrouAl7DL/xXAded+10CXjNg+G9a5VME/Da/&#10;8FOi9d8pL7CbrgJ/e8D409rmuwl4ilc4nsLFgPOHaP6MFn63gHcNGH5WC+8u4N38ws+J1nXwHgJ+&#10;d8DwP7Wt9xTw7n7h50XrOvg9At4jYPgFbeu9BLynX/hF0fpfWvi9An6PX/glT/DeAt4rYPjf2tbv&#10;E/B7/cIvi9Z18D4C3tsv/IqAoxpXh79fwO/zC78q4KjGBe8r4H0Chv+jhfcT8Pv9wq+J1nXwBwS8&#10;r1+4QpLwVqjGpfyDAt7PL9wi4KjGCQ+2WZQHwui9Jkr8HQEadx4S9T3gt74gUR/qdanzsIA/6Bce&#10;LOCoxgXvL+AP+YWrAo5qXPBUAX/YLzxEwFGNCz5AwPv7hYcKOKpxwQcKeKpfeAkBRzUueJqADwgY&#10;HqaFpwv4QL/wkiQJO9LBBwl4ml94uICjGpfyGQKeHjA8QgvPFPBBfuGRJAnldfAsAc/wCy8l4KjG&#10;pfxgAc8MGI4BwAUfIuBZvuH0qP5qPnJKHUoTzj0ShSo4G2zjeR7iyKYckejgAOuXF6gM8K5byaGi&#10;liG+ayFqZc+MAiKUzxqGOIYJeLZvuOskpXco61Ki4JYOTgJ+Bpud5yGOHMpxkkMDrF/60nLAu05y&#10;uKhlmO9a6CQxeMKObgFCnuQIAc/xDXedJMCopDzl7lcSquRhP20TeR7iyKUcJznca/3ydh5BGWrW&#10;RVeoDvBcv3CpWAUg5NnlC3i+XzgiUrReUQsfJeCj/MIBAzxaCx8t4GP8wgEDvJIWPkbAx/qFAwY4&#10;4mPXuY8V8PEWOf+AGFZGUpXpqIXPOHBASWIsiCpxjBOoCToUwjY04A2FfovLZNeh0Nt9oSYI1EQd&#10;Cn3QFwrdB21N0qHQ6XyhYI9AOXQoWLF3lKLUdyjYKoTST7fUoemWClFU6p6en5tlTcrKy7TGNqtL&#10;O5xbCmVplN4haXqxRylPMcYGyuXfAyyK8gEdr6u85gTwX0fHgj+05YK92lIt+iOSEl5eYpRXpRRF&#10;Ce8/Btmcx+hPpTSl8ijQFkUJ5f8XAAAA//8DAFBLAwQUAAYACAAAACEAYpj81LJsAADc+AIAFAAA&#10;AGRycy9tZWRpYS9pbWFnZTEuZW1m7F0JeBVF1u2wJoGEGFAZUMGBJxFIAEFAQQgkFCGEgKwhCavR&#10;QUQJARLIAnHfN1RUdEQHURhc2GVfZJGwCiIgIKvLryiDqOCG/Of060r6Nc3LI/N4VM9nf1/nVqq6&#10;u7pPn7r31q3qekGapo3APq+SpnWqqGmtq2haENIFMzStzoOaVlQrSJv6oqbV7dRNoETb/0s5Leoy&#10;TSuPc8xbX5zLzJQgTfvQXID0qvYVtY9/LqfhAlpj7HWx43KNgmKDtKuQjsBeLmLVPpyqDTZ2HpuA&#10;jLbYeew1sRW1qsjj9vfYcsXpOrEVitPXxlYuTjfFMRE4tgJP0Arbm/8P3V2v3Q2xWnHdWnwDoa0q&#10;L7S6Rztpsc/FB8dqFWriLNbH+4Lgo0W0iHXn8f/g2KBKLSCjsLuPmdyxHNJ8Bm6VscdpHbQkrYvW&#10;UeuJvzynXOUEyLbYeU6FYUhod4Tyr/etsL25/KrYoMLGyKjrzjwr6/2qQSNRVC+C0OlbMv5eiz0Y&#10;+1DsfB7eX6QpXdNIQ2hXGGnm9cSeiYN5/E9nz56FKN6WsUJslYFunDYE/LkT18/C37JsNXOmj216&#10;+k/UMaNoWtB1v0Xm8Cq3Qi76amelEsSraiy/Yk1kDrnXI1bTQvFgfyAvNicrNAH/81ie82eTX8fs&#10;RP6En9zXYok5zf95nPv604JqbJwW1BvnyLqY/7zr2dBY7FPCr3XtQTmvzzTPHYP/9XMbfIr7mxbU&#10;FP8/G/PrGGL1TO9bMngu75H/L0JZVJ9bMnhuCtKyHEXa7E3TgjKy9dej8cLy/fRGmvseXH0t2tVB&#10;yO2QvN727KIOfS7f2IFl24y8JOSbN0Cpbz2QmazNv5zvX14/DI1B4P9M7BnY2bbKwmVvHKxT/jJW&#10;oW8J+OsL36JwnHz+QHOPXIsatwWI8g5KuEd8ThzcWKmJnks91USrmbWl0iHk8VieM2bvtKBVBtfI&#10;CeZZufZDeOj7zA/G++/17doxsh5eNuKzWvrVWc73m45j/lPn1zF13w0aq2lbgkLfD9X+wP8n7tsw&#10;pka3iNPjbq+t84DH80Sek4Rzaj1zSj+HdZFrzJf18hxzHuuo89SpMaVxbwv4Re7tNXhm5t4eI88b&#10;9xK0xleWzr3y5WJxry2wS127C2n3FtGBqoY7Nmh09yaPw39nw2LLa3WRqIGd5U9f00jUfy5CPP9C&#10;QxEeHyFuRh7fKsvqGzuawC1IGltJmscMwt4aO9OU3KTU6gZpV7qzzvnrQo6sR6YBUWE/5LPercBx&#10;NTL2Q26G5PUL7i5Md93dLV0eD5tRKNMoLjTdbwf8b2yFxWleIwq7rFc+ayjyBPZM7BnY3W3cvzhL&#10;fK98/XpRtF0dnNcZOO+C3GrgTIwfGTEjQDhfuF9wPl16KDL6HHseiffJ9832XdNIQ3jYbskJHtMT&#10;eyYSTAfCjlOXzsg+vy6th/vgFoFWYdalPGcR9KhZlzLPRpfOZr43XcpyPu85unS2vS7l8bwnnmPR&#10;pbNNelOv16JLZ/uiS7/D1WnHf4S02nGW+WbHQ2sF4/6kfrjYdpzcc6IdD845P/eu40vGFqFd58E9&#10;nmPlHvNsuDeH+d64x3Jb7s2x5x6P5z3ZcG+OiXt6vRbuzfGVe7Tj5J7VjpN7vtnx9bVL555/7cuj&#10;IdG6HX+qsLFSdvwIMKMd/w+ktOMf3FOYPugeZ9pxie+OnxuJBs+rY8c/N3D+1oQzMa4ErKUOvLj+&#10;kv/s+NFajcWLueGC7Zxbd+y+2HH5nNQNvY2d/JsH/n0DuQqSZdIvZ9kKIy8J+ebN3CfsrrW+OtDt&#10;ufutjUWfQRGC8tDMasr45YeA2VJg9n+QGyHpU3e4Z2B6h3u+TXMhTV/r4vLMv3pz8/tunClVwvkL&#10;A2faHIlzAXAucCjOFYY00fs9D98Vo5R9OgV8aZ8qg7Sy/9Mqc0b6yyOdaZ8kvpsPRStln04YOJ+B&#10;lH4AMe4wMlD2yb96Q/bnKV+MUkc/M26yEHxmf77I0M96zOTulxypnyW+jJvsnxKujB1k3GS2gfPy&#10;YpxfSntkxC0Bwtl//taJ+CgxM66qkP6Pr/7W/3jcZG6Z4yZz7fuuXuImc019V71eS991ri9916Xg&#10;5Kvg4oeQMyHNvi7L3jbyvPu64foAi8vw5ezjJv7VpbJtU94+MUypNj4dmG0Gdosg6euyfT8y4uFU&#10;iY+TfF3ie3JBmOj+e5TY1lcdnFcA32kGzu8V4/zv1GtG3O1InPtsu15ckxEmnmx4vfi9gjo4rwLO&#10;rwNf+gizDJzfGpGdesuImwKEs39sFtvhN00aWmxWgk8xgkttszbo45DsJZ87btpCz2W8tZ5HvJXn&#10;WMdNmWcTb53HfG/xVpbTLtCeeIybzrO3WTyet8VzkjzHTeeZbJZer8VmzSvNZqXgmuQibRbjV1ab&#10;xTLaLL5v7zYrQbdZgY7RSHvVpUFD0beZOu2cvukbwG0H5DsGfrRZB0b0cVw7P/FQAxE+uZoABfQt&#10;AdHASKTYgsjJmkYawmNMz2Xk8xjGAsk1ztlivI/+0SZIlslYIMtkf8kb11g/eVY61/yj63iPI26+&#10;XsS2v6wYA1/9cysGxGEtnpPjZ5sg91swYNleI88bBt214dVKf37/+4gcN7/nsuvFiInqxN1XArM1&#10;wIw+oowfcew8esToAMXd/YvzZ5nXixWPXCYo71+oDs5rgO964MyZRLsgaROGj7h6wPARkx2JM31E&#10;4kypEs4fGTjT9kqc3wLObzkU53v7NtXjzTL+LOf8kD/1jf1SzG/iIAnjzpeZ4s47M7ulM/bswn3R&#10;vl3cvqV/7BNx7P97jNj/XZhAUt+6a87wxd3xGCJ9ri9eT889d+4Dz7HOfWCejS8+n/nefHGW076f&#10;44vPt/fFeTxvi+dYfPH5Jl9cr9fii8/3xRc/i6u/C06Gg3hLIM3+EctkDMS7b3BpfPHFJ2PEo3vD&#10;Bcc/VIrHc3yJ48/lgelySLaXEyPvSHt5pDPj8RJfOc6kij4lzhz3OAMp/XhiHLhxPP/oU7a5wRHR&#10;Fn3q2/yHKJxLbcZr9MSeiQTTgZrH6J6bZa9Pr8N9cLPOCec5Vn3KPBt9uoD53vQpy/m85+jTBfb6&#10;lMfznniORZ8uMOlTvV6LPl1Qmj5lX4tj99SnP0Ja9SnLqE/1unkTps1z7okvfU3/9gHO/Bwtot8L&#10;F+unxIgeYeqMbf4AzOYAM9qiZZDUpckju6QtGvlQgMbc/IvzyvXRIkirptus+oPUwfk/wHc+8KUu&#10;XWng3HTkBOjSJY7E+c+uzfS5J7IvoIrNCoFPwD5AbUgZOxg1akY6+wEucJuaFEWFMo1/lf7GIbfD&#10;DXpfS+KtCs7VDZxdJpzDs7qlE2uJ7cXF2T++AfXdvy67wfKNw199LXy3tbDMfa2F9r6Bl77WQpNv&#10;oNdr8Q0WluYbpOA91gHh+I1DDOR2SPoBMhbNMsZo+b699bWS0c9mHDbQsdhdk24QlUdHCNneVWnn&#10;VwM36tMoSMb3iV/HrLvS2dZdSDtNn/5w7Y263RrTuIVScyabGTh3hJR268vRM9ITRjsTZ4lvzX82&#10;FzsmqxPzbmTg3Bpys8FnYvxd1n0B4rN/7BZ1W9z8G8XiheECSX1LwN9I7GyTLK9ppCE8xvGijHwe&#10;0xN7JhJMB6xPO559RN6lO0a46q1PK2Ugze+cW+q5Nn1anGMer+c5wciz6dN+wHyvfVqU83nP6dN+&#10;YG+3eD3eFs+x9Gk/MNktvV6L3fqgNLvFPm08uLgAXOwK+SEk65F2i2XyGwtvdovvPhi71Mn2c8z8&#10;yz3zGDLXeXAC99w+iD33SuLTnnNFeI45nkLuMc+Ge4uY7417LLfl3iJ77vF4QGvHvUUm7un1Wri3&#10;yFfucfye3LOO35N7jPvpvOdNmDZzPIXvvnTu+bef/23VVu5vvh9qKSo9oI596QLM6IP2hZR2vM7Y&#10;GelFY7IDZF/8i/N1/7pRrH04Qki/SRW/9GYD584mnFuNGZdOn0nqQBQ5pp//j3KtdX+0mNdoU9RS&#10;9Lcv5ZhqMkCk/z/YhPPysd3SyenA4Ow/m1W0vnmZvoG81P5SlD5f0N5mNQE/uEVozTzmN/Icq81i&#10;no3NWsx8bzaL5bY2a7G9zeLxvCfdbnjOb1xssll6vRabtdgXm9UUXOT4XytI6RtJf4lltGel2SzO&#10;9wq0zbrxTHP9+1NKlb6LbALMlgKzlpAbIalzGo4emN5wtDO/P52b1kLHmVIlnJsbONN2SZzvAM53&#10;OBTn0y2bi9jvLxPs6/+RG6nMNyYNgO8O8Jh9/IMGn2dlDRiQMHrRABe4TU2KIsf4BhJf+mDEWxUf&#10;jDEr4syYlcSZGH85eoAjcZb4qujrfmTgvNfgMzF2qq8r9QZj3SrpDca6yWfaQ8ln6o3wLGfqDeKc&#10;lhopTk+9QTw6Rx39fC3w5TxY4nzE4POsrGkDErP2OVJvSB5Tjp5cXRn9TD5zbSWO0R4zcCaXw7Pu&#10;HuhyoB2U+JLXMfVrKIXzUeBLPp8oxvnugbOyNjgW5yfL1xC5e24Qy1LVwvlr4MsxnB+LcZ43cGTW&#10;MUfiLHlM/04lvUH/mXym/yz5TC4njHam3pD4Sj9aJf+Z+pk4S/1MjJ3aTzm9pbn4clB1QamSvxEN&#10;fOk33wj5f4beqDo6cWDV0c71N6gvOCdMJTvIOWHUG/Q3pN6grzFqlDPtoMSXcnr7y5XxN4jzN8C5&#10;NuQfBp+J8ahRBYNcTvTr/t1M9zNyIWuGqIPzlcCXerkO5K8Gzu+OOjbw3VGpjsRZ8ph+9OAt6uBM&#10;Pv8EfKk3+LsfjD+Ty+FZexyJs8SX/p1KeoP9QeLMforEmRjPynKo3gCPxeDL9X6KSnqDOJ8Ezuyn&#10;nDH0RnjWpEEjs5ypNySPZX9FFf+Z/RTaQfJZ2kFyOXD9bv+NTbd/u2WZ1qNwxti051rnHB/2cWx6&#10;SZnHppdc8Nj0EtPYtF6vZWx6iS9j05wvsQ2c7AO5H5Lj0HJsmmXsh6g4Nn1921b6mgmUXENBlTbe&#10;A5itB2YpkHLthHZjJ6e3G3u1I2PF73zeUseZUiWckwyce5twDgLOQQ7F+YvTrfX5gXJelSp8Jo85&#10;n+pOyK2Q9HVTs2ekc06Vy4F9N4nzkO9vUup7iqEGzqMtOJ/OdibOEl9KldZiGAF8uUYAceZcYfKZ&#10;GJ/OduZaDBJf8nqfQmsjk8+zDZyXF+P8UlpqdqDWRvbvvGKJL/WzSnymfibO1M8SZ2K8fKwz+Szx&#10;VdEOUm8MNukNYuxUO3jgyM26vpD6QxV/g/qZfC4w8fn5nFvSAqef/dNHpl1pOraNx/xtfqsbafhM&#10;7FPVNNIQSn3v5p4PfdHmby8tcx956QX3kZea+sh6vZY+8tLS+sgpeDcTwcV54ORTkKsgzX1klq1A&#10;Ht93El+kafP85ujSfKct2/lnd7URJ79R57cTxgI3tvP7ITmXm/ixnX+XMzLNhfTFn/Pqn3ZOLrza&#10;qZ043sY/a7O+CjwYj5kGaY3HsEzVeMyDe9uJpvMiBOWIB9WJx7wGzNYBz7cgZTzmmtzn06/Jre3I&#10;eExwfjsh5kYISpVwnmLg/C8TzofHP59+eHygcPZPe6YeevmW9mLppGoCSX3z1W5LvUWdwO+kaTvI&#10;O9qHBZCbIM22g2WyD6qi7eg8q53I2Roh1jdqLzor9M0q9SC/WZ0JKWNSWu5b6T1zA/XNqn+4Ri48&#10;qsWLNt+GmbjmjO/SL7KPuKzMPuKyC/YRl5l8RL1ei4+4rDQfkW19N7j4Ljh5AHKJpZ2zzJd1/nz7&#10;Lt1/3JtYNU4sSivhnq9ryl/qMTz3GgP2/RM/rImwnNf39n0py9l2yQuP389Ybs899/0a42ie35cu&#10;N3FPr9fCveW+cG8L+MXfyNgJOd/CPZbNNfK82Rjfvi/1H/eeHdxBfB0WUqz3/uKepmENsxVl5t6K&#10;C+beChP39Hot3FvhC/eWgV954NcayEcs3GPZQwpy7+8JsR7cc8paMMP079Tt9V4z6CNu1u/qeY51&#10;7gLzbL6rX8l8b3qP5bZ6b6U993g874nnJHnqvZUm7un1Wri30hfuzTa494EN91jmC/cCbXOvTuko&#10;lqwtX6z3EoDN/05MsElZ13RYFVUK91huy71V9tzj8efh3ioT9/R6Ldxb5Qv31oNfnaDbaF97WvQe&#10;y3r4oPf47oOxu7CzVV/sNbDIvYg3KxRzzyl6z+0/2es9P/h7q8tsc1fbc8+Lv7faxD29Xgv3VvvK&#10;vWSDe2k23OvvA/cCrfdatuokpj0a/Bf30M7lBn/vwzJz78ML5t6HJu7p9Vq496Ev3DsK3ZYNfn0L&#10;eb+Feyy7VzHuMZ6nPZIgfsyoauLe/9I4XJlt7poy29w19tzzYnPXmLin12vh3prSuJeC11gRxvI1&#10;8KsG5CwL91g2E3l83976ub6vl+y/vm6NH+PF0nYl/Purr6v3ddeWWfetteefF7u71sQ/vV4L/9aW&#10;xj/G+A5Bv70Kjn0NSa7RH5VzpVnGGIze10G+eTOPAwc6znLfgwnilZ4la+76yj0XHoAeF5+Hz86d&#10;bWwOnrEqJMc0zM/PsmUKPv/CFp3EjLcuPM5k9/zSvtH2PWV5fpY9oeDzv5kY5+F3+fr+o/C+5fvv&#10;iXQmXjbfd6DWXHa35Yvm868rs+5Zd8G6Z51J9+j1WnTPOl90zzbwi37XLkir38UyX/yuQOue99rH&#10;i2qm/uZf3NPt3voyc2/9BXNvvYl7er0W7q33hXufgV/sb9LGWfubLPOlvxlo7r3RKVZM+j202Od3&#10;DPf0uJW93msO/cstQmvuEWebgXOsMV7m2cR4P2K+txgvy6nnyQuPsa2PzsM9HM974jlJnjHej0zc&#10;0+u1cO8jX7g3G/x6GtxjjJe+F+uRPhfLphh5SbwJ03bhPpd/54u/8EAHsSQuQjzzdKxovUCd3/Ui&#10;ZkuB2WrIIkj2l3bkdUtvmXcyQPPuLg7OU8d3VArnxQbOmyw4j8x3Js4z74kTy8Fn1XBeY+D8qQnn&#10;qgXd0p2O87zb4kVbhfQGxzmoNzi/ReoN4jyzwJl8Jr7Z1asJ1XDmXCH+tgpxXmPo55kFj6U5FefJ&#10;p+PEqJRw8fe9cSKiszrzz7cDX87X2mvgTTuYURCZdmtBZUfawVl9MJ9maYioXMUtVfmeZz7wnQCc&#10;V0JyPJ44z8+rk/IgdhfS9HRRVCjT+Ffp37fceXWsiFwXLE6OiBVXdQ9RZt2BWQBxDPBdCMlYAHH+&#10;PvfefnXyPusnsXUizt1mxYq2WysrhfNw4LsIYOabcO6cd7SvE3HeBT4P211JqIjzYAPnrGKcO/V1&#10;Ks7J4PFzhyoKibcq+pl6o5+B8zAD5855b/f5PreTI/ncfn0HHWeJtyo4zzFwXgs50MD5D+BMrF0O&#10;tIMS5zqio2g+uaIy+plzTnsD3yILzsn5OY7EucfsODEJeuPX6+NE5iR1cN4IfHsBZ/ZXJJ9bFrzd&#10;51D+WMfi/NKZSkLirYre+Bj4Uj8TZ/od9OtaFgzoS6xdDtQb/abHi1pPVNZxJt4q4TwU+B4GziMN&#10;nD8pWAycBzjSDhLnujODhcRbFZw5XkQ/gzjnFeM8sh+xdjmQz1pMJ/HKL26cibdKOI8Gvl8BZ/a/&#10;qTcaTvgXcB7pyP5grwVCTGsVImr/hnmkkKrg/DXwHQ98T0EWGji7Jm7s9+6EjY7EeXPHziIvJlRI&#10;vFXB+biB8x+Qjxk4T5w4LIVYuxyoNxYNSNBxlnjb46y1w6PJrTjNtjwIe2vsTFNyk1KrG6TH1dy5&#10;nn8lVjxPpgFnYT/8Xx/7T8CX80sqB5fgXCu2ReNV7Vs0lsfjkPPE67QOptqK06wrCjtjfUzLZw1F&#10;mgP0mdgzsHfqJhoFx/p3fDDmWILo4aoiJN6ybt4Hn5c7tmJszWkec7FwPmvgHAacnwferCsh9v7G&#10;xNrJOH8AXl97VdXz6OdLgzPn5RHn1zxw3uFInHe8kyCi3qoqVMR5MvANBc5vGji3iP0TfHYmzvPB&#10;43Uh4aLJGwki+Pkwpfg83cCZ33VTb9SKzYxuGts12oW09/EU9fSzxLkIfgfxVkU/0w7+G/jSDppx&#10;XtU+05E4f9hNiLiXwoV3nAtvAYWMrSTtix28Up5mkZKTvIZMA9Zif4NzqYkz/TqukcHjjk5okzZx&#10;4qFUeTyKzuNvFBb7GDikOM1rRGG/FP7GypROYjV4LPG253MJtrjvYswvJs7sbxPnkyacxYRDqcTa&#10;yTj32xovbk49n94owTZQOO8zcP4/SM7j4Dslzt8XVHc0zuR1hXvOZwcDjzP5TD+DOEv9TJzFhHxH&#10;6o2Ov8WL2z8JE5Qq4fy5gfMXkFyvkXwOmbA8NcShOB8flyDi94aJJQcSxJHHz6c3At9P4UIAM4Av&#10;v636wMC5XuyQ6PjYKY70N2IbuP3nVU8kiANL1MH5DHhMOxgCnBdLPsN/bhg705E4D57SSRyYGyIo&#10;rzuhTlyU38Mx7nwM8hED58wJf0vJnBDryHlfcjzlbHi8eEZTB+dPgC/j/LSHMs7PGP/ogrcdGRcl&#10;zvdcESIK28WLdj3VwZnzy3MMnO8z+PxJwYJ+zxbscyTOve6NE+3WVRR31YkXSXeqM69gK3DuCXz3&#10;Qw4wcK5Z8EKfgoI0R453cz7BTVdWEt8lx4vflqiDM+cV9AG+nGfOeXb061oWbOzzasHTjsT51iGx&#10;4kzbUMH5ucvnhp4njhT4fgrn13E8hev/PiP5nDcq5fvc5Y60gxLf/WNjRb+kKkrhTD+D858Zhyaf&#10;dYzz6vR3Ie09LloSO1IljrTsMTePd38UK9KuVgfn94Evceb3bc8bODfPW56SmhfkSJxPiVjxr4PV&#10;lPtO813guxT4fgC5zsC5cl6YY7/TlHpjQLn2Sunn1w0+z4OU+pl6o5VD9XPqnjZix7RqgjI8PkIZ&#10;/TzR4PPDkEUGn5uN+yqt2bhA/b6d/9Zzal5wsyiqF+G4tQWG6d/q0xJq2q2/ReZs+GpXJc67OHFw&#10;Y6Vmei7XFvBcT4znmNcW4DnMs1lbYAPzva0twPIg1HPO2gIb7NcW4PG8LZ5jWVtgg2ltAb1ey9oC&#10;G3xZW2AsuLgWXMyH3A7JeuTaAizj77DodfMmTNulXlvg5cptRe9BESK1fxtxfI06bTwXmH0IzB6F&#10;3ApJH6z7uIHph3KmpruQdpoPRh1aGBYhrmrYRtTKUgfnccB3JfClLt1o4NxsXMP01TnDHYszbdXu&#10;LW3138BVZcyUNms18H3WxGfaq63jZjgSZ4lv7zW3KOUbUF8Q51dMOBPju8YHyjfw75xDia/8/RxV&#10;+PycgfObJpyJMX87xxUQ/ewfH4x2pf4PHcXjO0vWdxLa7Y5YR32G7tPY+2DN8VzcrD4Yz7H6YMyz&#10;8cGKmO/NB2O5rQ9WZO+D8Xjek40PVmTywfR6LT5YUWk+WAquuxlcfAptfxfkK5BmH4xlLyOP7zuJ&#10;N2HazD4Y3z0O03ijLuxE17e11Id05LVZJzdUp8VhilyS1kXrqPXEX027KjaosDFkXezYzsrj61eP&#10;F4+/V8I/vrtI7Kyb16tppCF8+m3P03ggHiu3ZawIW2WtAu5piDZCu1MbqmXhb1m2mjnTxzY9TZ8/&#10;Sn+fvMtz+wBNjEtb+cdzfsHaXtqmaUHkHPsAzLPh30bmJ+C4Xt+uHeNGw33RiM9q6QmWE59XcYzH&#10;+mIb7fnH43kiz3kC59R65tSYuu8GjcXa2RtN/NPrtfBvI+uo89SpMRnZ+jL7xdzgtXob+2689MdB&#10;Hs7beQGSZbIPwDLGuJiXhN28mfnHd4/Diq9/sbkX86An9xqhbl+458Jxkp/y+TnOwuc/ZPP8LPPl&#10;+Vl/hVKf37829oGZHcU06P91JzuKOk3UiY+uA2aPAs+PDTzZjJ/K35GyPL+qI+Oj5a7sKN6tEyri&#10;BncUUbnqjKusBL4ch+V3yE9CEuem+YNSBuW/7MhxlQGpceKKT0PF9K5x4ova6vCZNph83gkp4/1n&#10;8z9JOZWvOZLPW3LiRG7nUHH5nXEi4Sl1+Mz11R4Azp9C0h8inyMLxqWEFEx3JJ/bvhAnDiwOEQ88&#10;FCfe0dTBmfMLOE+G/iZ5TZxdBdek1C7o6kicZ3aJE0W9qordHeJE27Pq6I1NwJf+FOcnvW7g/FP+&#10;hv7/yZ/kSL2R1D9OHPmjqsi9NU70mXG+79sCP7+A+vlV4Ev9/LaB85/5LVJ/zf/TkTifGBYn/pge&#10;Jq4ZEidG3qrOfHPiPM3A+T0D5+CC11PLFwxPdUGH0K/GIYUyjX+VXseu47x48fb6ULEpJ178flQd&#10;/bwHIFIvH4GcZOC8v2BjysKC/Y7Uz00bdhJ/Ph4qFh+PFz1nqoMz+3YPAd+vILm+Nu1g1IQ3U8pN&#10;+MCROH/SM17UbV9VzDkTJ+ZVUkc/0/5xPhLn2U01cH6tYEn/YQWTHamfrzwDffF+VfHz2/HiqRx1&#10;cOa6MlOA75eQbxo4V5lQPvXTgoOOxHnYMx1FwRNVxLjjHcXeh9Tx69YC32eA7zbIlwycJ+Qn9F+S&#10;38mROCfu7CDWvlhF9L+ho7h2kjo4LwO+zwLfDZAvGzhXzO/ev2N+kiNxblSzg6gyrYpok91BDPun&#10;OjgvMHBeZcL5ybx+/YvyegUIZ/+MiTFGPee2IR7zkvgbn5HYZcz3QsckAvZbT3qMn3d57piEH8bE&#10;Ns3A9cs0JrbJfkyC1+O96uMCnr95ssk0JqHXaxmT2FTamBjj8uVD3POSQiG3o+2bxyRY5su8JL57&#10;fOJ2gWMSk8s8Hkbu1Sl/mUCV+paAv07gnnt8yZ573sbDrOOxvI7NeNhm5nvjHsv5fskLj/Gwzfbc&#10;c9+vLfc2m7in12vh3mZfubcFnCP39tpwb4+Rl+R+zcV/zeNhfPelc8+/40FpqUNE/ecixKDtg73M&#10;bQn8d72/AYjVwKwy8NwMyX7W3xJiY453bhDjQprMg+kplGn8a4obYDC6ZCtO63015PNcpuX8klCk&#10;2QAzsWdgvxjraUl8j+wb5GWuVuBxPmHgXA44bzVwJsZTO/cOEM7+s+Ozkm9zph3Ppl2016X1wEdu&#10;EVhxrWbWlkqHMOeYx/K38Ky6lHk2unRLmX83b4u9LuX1eE/Uv0mednyLSZfq9Vp06RZfdOmV4OJa&#10;cPEaSKsdZ5mKdpzcK4sdl/qLWNKH4c5npC3h81ttCctUtSW9O92m25L+y4YqZUvCgBltSW1IaUsW&#10;wpY8nuBMWyLx/WezoaLB8+ebXx14WxJs4Hy5CWdiPBBYS55fXJvtP1vyXt+h4sXcC//95yi0X2py&#10;tuee2DORYDpgfUKfbInntyoXYEu2ltmWbL1gW7LVZEv0ei22ZKsvtoRtfx7afg3IVZB8F3KeGstW&#10;GHlJyDdvZr+8OwoC7ZfXfnKo6INvVSgPzTzf72AGvo1XBWZLgVl1SPkNRX5Ck5j8hJ8duQ7Mi8fc&#10;OFOqhHM1A2fae4nzFOA8xaE4b3v1dr3f0+vtDKV8g2uBL32D5pCy/5PdpXdMVBdn+gYS3xevylDK&#10;N6DvRZyvh5Q+GDH+PWC+gX/jJrI/T/lilDr6mXGThcCZ/fkiStgu9uePd97sSP0s8WXcZP8UddZD&#10;Y9xktoHz8mKcN0dP7Tw1QDj7z9ddWjhQzIyryhCYvtHficQu/diaRpqFVxhp5kUZ6Uvl6wbnnD9u&#10;ch3ujZv1mwyeY42bMM8mbrKN+d5i0Czns9MP9YhBb7P3dXk874nnWOIm20y+rl6vxdfd5ouv+xU4&#10;+Sq4+D3kTEizr8syznPT6+ZNmLZL7evKtk15+8TzzV0LvK/LNj4dmP0CuQiSupTte2rn+AC1cf/a&#10;LOJ7ckGYqNVqkNjWVx2cvwG+nCNInN8vxrlP9PDOrRyJ87VVBotrMsJE/zsGid8rqIPzMeD7OvCl&#10;jzDLwPm9zm2ix3e+OkA4+8dmsR0uuGuwxWYlOMJmuWPnFy3W/3GZ4zMf29ss9/3a2qyPTTZLr9di&#10;sz4uzWal4D2Si7RZIfBXrTaLZXJutvf4TIIen8Hhmgs70bX/ltD/+pT26vLbBou+zdRp57RbbwDT&#10;M5DvGO2cNmtj50aOa+dLPxwgwidXE3il+pagdfepnUse0N/hmEoK9gPAg/E++kebIM3+Ectkf8kb&#10;11g/DtV3WYc91/yj63iPrbMHidj2JXNEfPXP5f1JDIgDucHxs9OQ+y0YsEyON3nD4FLEQ+m7FG3H&#10;WEe3QWLERHXGPL4FZmuAI30XGT/i2PmozjcHaMzDvzrtzXcGiRWPXCYo71+oDs7HgS/X8zsFuQuS&#10;PsAznZ+OeaZzV0fiTB+ROFOqhPNJA2faXonze8D5PYfinDTpDj3eLOPPcs4P+VPf2CEC/jt2jYx4&#10;6C2QUm+sQzyUsWcXbog+jBPGSomjq9XtYv93YcU2urvmDF/cPSeQSJ87f7aJnsv4UTOPeTc8xxo/&#10;Yp5N/Gg7873Fj1hO23xO/Gi7vS/O43lbPMcSP9pu8sX1ei2++HZffHFy8l3o1pshl0CyHjlWyjIZ&#10;A/HuG1waX/zBmNvFo3vDBcc/VIrHc3xpLrCMgZRx4l5d5kVHdXFmPF7iK8eZVNGnxJnjHhxfkn48&#10;MQ7cOJ7//P1GSbdZ9Kkz4vG+xTZaeOhTnmPVp8yz0ac7mO9Nn7LcVp/usNenPP48+nSHSZ/q9Vr0&#10;6Y7S9Kmcx0d9ynl8Vn3KcX3qU12X8yZM26WOxxc1yxDR74WLZ3dliB5h6oxtXgXM5gAz2qJlkPQ9&#10;ynWZHt2qy5oAxTX829d6rFyGCNKq6Tar/iB1cK4FfOcDX+pSzpkizj8mrIQu/dyROBc9/A89diD7&#10;AqrYrBuBL+dECEjZB6ie2DuG/QAXML/4fQD/8lkUDNP7WhJvVXBuZ+Dcw4Tz0MQGMcQ6MDj7xzdg&#10;O7y72zDLNw7O6GsFj6ette9rtcRzcYvQ6nn4BjxnzN5pQauKStZPZJ6Nb/AJ8735Biy39Q0+sfcN&#10;eDzvSbfPnt84fGLyDfR6Lb7BJ6X5Bim4biK4yG8c+kNuh2Q9sq/Fsm3I4/v21tdKRj8bYRofYtH+&#10;bedvbB0mKo+OELK9q9LOE4Ab9WkvSMb3iV9+YssYtnUX0k7Tp8sG3KXbrfbDhis1ZzLdwPkeSGm3&#10;krv2jjnrUJwlvl/suVPsmKxOzLuvgXMG5GaDz8R4e2KHAPHZP3aLui38xF1i8cKS7ykSkBdptEmW&#10;1zTSEErNMXPH3Ers1qKvdhb/9oevMUKew+vY2K2dzPdmt1hOfGhTPOaY7bS3W+77tbVbO012S6/X&#10;Yrd2lma32KfNBBcXgIs5kPzNCrPdYhn7C8zzZrf47mm3XNiJ7MUePyX3zGPIjlnfQY9P2HOvHnDj&#10;ZvWZGNMwx1PIPebZcO9T5nvjHsttufepPfd4PO9Jf/+ePtOnJu7p9Vq496mv3FthcM86fk/uMe5X&#10;Gvd8W9/Bv/7SwoS7dTte8cMRotID6tiXMcCMY9f3Qko7fgx2fFXXNgGyL/7F+eTnd4m1D0cI6Tep&#10;4pfeAXzp64824ZzTtW0MfSYX2gtb+MUd6/Mvzs3b3aP7o5LXquA8HvjS/3/chPNNSQ1iyOnA4Ow/&#10;f+mFcsMd+f2pe467vc26jsYBW2lz8mmzeB0bm7WL+d5sFsttbdYue5vlvl9bm7XLZLP0ei02a5cv&#10;Not9JX5/ehuk9I1kP59ltGel2axLMd8q6Kbh+venlCp9F5kKzJYCs6GQ8rvIE4lNYk4kOvP70wkv&#10;unGmVAnngQbOtF0S5/CuTWLCuzoT5zVZd4rY7y8T7Ov/kRt5nt/3DPw8oJ7Adwf4zD7+QUjGrOYk&#10;vo9Yyv4A2Sz/+gYSX/pgxFsV34C6ljgzZiVxJsbJXd93JM4SXxV93Y8MnPcafCbGTvV1pd5grFsl&#10;vcFYN/lMeyj5TL0x1KF6gzinpUaKNfuGiUfnqKOfk4Av58ES5yMGn+ck7ogpTDzuSL0heUw5enJ1&#10;ZfQz+cx1rThGe8zAmVwemtiqiQs20Wl9ZIkveR1Tv4ZSOB8FvuTziWKcWzWZk5jhWJyfLF9DiBp3&#10;imWpauH8NfDlGM6PxTinNpmUmO1InCWP6d+ppDfoP5PP9J8ln8nlsw7VGxJf6Uer5D9TPxNnqZ+J&#10;sVP7KWtChosvB1UXlCr5GynAl37zYMhvDL1xONHV5LCD/Q3qC84JU8kOck4Y9Qb9Dak36GtUd6gd&#10;lPhSTm9/uTL+BnEmjwXkHwafiXH1xJWOtIPiq3/ofgZlzRB1cO4IfKmXEyF/M3C+Ab7GDYnvOhJn&#10;yWP60YO3qIMz+fwT8KXeCMJoN+N15PLQxO8cibPEl/6dSnqD/UHizH6KxJkYz3Gq3gCPxeDL9X6K&#10;SnqDOJ8EzuynnDH0xtDEIvRTnKk3JI9lf0UV/5n9FNpB8lnaQXI5cP1u/41NVzk6okzrUUQZcRyO&#10;d/bEnokE04FaG9k9N85+bNoPc/l2l3ku3277sWkvc/l2m8am9XotY9O7fRmb5nyJbeBkIeR+SL4L&#10;OTbNMvZDmJeE3bxd6u/Tfsq5W18zgZJrKKjSxvOAGdeouB9Srp3wW9euMb91fdqRseKcv7lxplQJ&#10;53EGzhNNOO8HzvsdivP7zUfq8wPlvCpV+Ewecz7VC5BbIenrPpLUO4ZzqlxIOy0mL3FufH2mUt9T&#10;PGngPNWC8y6H4izxpVRpLYYXgS/XCCDOnCtMPhPjXUnOXItB4kte71NobWTyebaBs1zzghg/khSo&#10;tZH9O6dF4kv9rBKfqZ+JM/WzxJkY3+RQPkt8VbSD1BucVyz1BjF2qh2cec0oXV9I/aGKv0H9TD7P&#10;NPHZ1W1qdOD0s3/6yLQrv88e5TF/m9/qRho+E/tUqn7vNkNfY8q+j9wc980tQrvO4zttnmP+Tlv/&#10;5gh5NvO39/BYb/O3WU582H/1+N5tj30f2X2/Rj/V85ujPaY+sl6vpY+8p7Q+cgru49/g4jxwcjHk&#10;KkhzH5llK5DH9+2tj3ypvtOW7fzNt0eJk9+o89sJbwA3tvP3IDmXm/ixnd/abVG0C+mL36/wTzsn&#10;F4bdO0Ycb3Pha7Ne6liY+1s9+3ZeD8/FLUJr5dnO8X2fj98Wflbmbws/O087P/+3hZ+Z2rler6Wd&#10;f1ZaO+d3rR+Bi4yFbYW0xsJYpmos7NYrxoqm8yIE5YgH1YmFFQEzxsK2Q8pY2PDkxJjhyU85Mnaw&#10;84MxQsyNEJQq4bzewHmLCeck4JwUMJz9o0tpAzLGjxVLJ1UT1D3cHOMz6bqpNF1q8Zl816V7y6xL&#10;916wLt1r0qV6vRZdurc0XUqfiW2eftEhyE2QZp+JZbIPpaLPFPn1GJGzNUJM+sdY0Vmhb7Vpg9YA&#10;y52QMhabltwr5oHkQH2r7Z92Ti70bpsr2nxbsl7w/9Z6DN5/W9XLegz7ytzO911wO0e48FoX38UP&#10;4aF6vZZ2vq+0dk6fqVyoe73gEMgllnbOMl/Wt/RtPQb/cI82JvGxcWJRWgn3fP09iUvtr29Av9jd&#10;M3KvVU0eZeB5TuD34FtAcovQPNdW5TlWf515Nv3y/cz31i9nOflCXnj0y/fbc4/H8554TpJnvxw/&#10;41fMPb1eC/f2l8Y92pgfoAf52zAaeDbfwj2WzUVeaf3yQP+WB+8n/dUc8XVYSLGP49S10s38K5k7&#10;4an7osABa1yIeTb8+5z53vjHclv+fW7PPx4PuO3497mJf3q9Fv597gv/vgbH8sCxU5CPWPjHsod8&#10;4B/ffTDukbsLOz3Ii70W0vf3Z3vwz1fbK++P74C6n/t+A4OjNhiwjBjo7R/Hmjfz/JFA6n/eyzfP&#10;jRNL1pYvbn8JyIvETuxZXtNIQyi1Dplv8RrP9TN5jlX/M8+m/R0os+9xwL79ue/Xtv0dMLU/vV5L&#10;+ztQWvsj96jjO4Ffv0D2NHgm5y6xrIcP3OO7D2TbI/ci3qxQzL3/pu3xGZON50+zef7+Pjx/oNte&#10;0Og8Me3R4At+/ii8J9k+eyKdiYbKthqoeYNuLvMOzvW9SmKlZW57B8vc9g5ecNs7aGp7er2WtnfQ&#10;l7YXDp8rG/y6HPJ+C/dYdq9i3KPftXnNBPFjRslvHPsaW3LhXMk96p0U7E3xjK/hGdtDzrI8P8tm&#10;Io91JmE3b552L/C2/2BMnljargQDriv0l+0LPVTm9nfogtvfIVP70+u1tL9DvrS/quDYq+BYdYNr&#10;1IXS9rGM/SLmeeOfb2tK+affzXvptnqCeKVnyfqvTuHeBr0fYa/7W+C5uP0X/e7DvL63fg/LiR95&#10;4dHvPmzPPff92vpdh03c0+u1cO+wL9yjfpsDfrWCZIzXzD2WLVOMe9TD92bmiRlv/dXnJlflhrjf&#10;kahSuMdyW+4dsecej+f1eU6SZ8zniIl7er0W7h0pjXu0u9K3uBo8e8rCPZY9gbzS7O6l6HOPfGi8&#10;h9/rFN03Q3+f9rqvZC5Qc885AjjnnD4n8mz6nEd5fW+6j+W2/Dtqzz/3/dry76iJf3q9Fv4dLY1/&#10;9P1+R5+Lfi9j21a/l2W++L2Btru5ebmimqnP6Rju+TSmWuY+1xdl9vm+OA/39Pu15d4XJu7p9Vq4&#10;94Uv3KsAzrG/XwXS2t9nmS/9/UBz7+57s8Wk30OL+/tO4V4U9I6713duf78J9AA36xq2PMeq95hn&#10;o/e+ZL43vcdyW733pT33eDzvycbufmninl6vhXtf+sI9xnKfBvcY52W/g/XI/gbLphh5/31/o3y5&#10;WFybfnW5iFX7ILRd/KNvER1o27ljizVk8XHIOxsWW16ri0QN7CwfsipHLImLEGmbskXrBer8vto+&#10;YLYUmH0HKedCxHdvEHMq+ddoF+6bFtdJ64FLnO9aME4pnL80cOYYjRnn57o7E+ex/x4vloPPquF8&#10;3MBZgx2SOB8Gn52O88SpuaKtQnqDYx3UG6EWnJv2cCafiW929WpCNZzp3/M3bogz51zRljTtsS7a&#10;qTgPaZ4rRqWEi6wauaKpUOc7gD/AZ/4+biUDb+Ic1uPR6PI9HnCkHcx+FnM7loaIT4Rb3mzYcj5X&#10;fWOHaIddbsVpHjMIe2vsTFNyk1KrG6T7Be5cz78u/EufgefJNGAt7If/WS/nYU5AxjFIOS/hxu4R&#10;ja/GLo93kr/xev9sEbkuWCyfkS2u6h6izPoPu4DvGOB8GPI+SL6P7cmrGx1L/r6Rk3H+29fZou3W&#10;ykrhPBz4fgGc8004n03OciTOb4DPw3ZXEiriPNjAOasY53qNnIoz8X3uUEUh8VZFP1Nv9DNwHmbg&#10;fDZ5Z8PtyfUcyecq5cbpOEu8VcGZsQri/B/IgQbO/bvvbEisXdDVTut3S5yP3TtONJ9cURn9zPmP&#10;vYHvTxac7+u+zJE41/5uvJgEvbH29vEic5I6OP8MfHsB5/LwnyWfT4HPm7ovdSzOL52pJCTequgN&#10;ju1QbxBn+h306051b9KIWLscqDfqHc4VtZ6orONMvFXCeSjwDQPOmQbOnXoMAM5NHGkHiXPdmcFC&#10;4q0KzhWBL/0M4pxXjPOiRsTa5UA+b7ozT7zyixtn4q0SzqOBbyRwZv+beiOzx3bgvMiRONf5IV9M&#10;axUivr7RLVXBmfiOB75/h+QYPHH+vseXjeZidzmQzy9OKBB5MaFC4q0KzrUMnBtAPmbgXPvWFo2J&#10;tRNxfuDlCTrOEm9VcK4DfDm/pLkJ57HAmVg7EeffrpsoeriqCIm3Kjg3MnBuDfm8wedpt97fmFg7&#10;Gef7wetrr6qqjB0kzv/P3nfAR1G871+STQgkgQiIFIUAhprQm6ETWDoEkxiwQYBIMRBIQm9HCtKL&#10;oKgIKB0JgoDSRAQL2LCigFRBUEREUKQp//eZe2dv99jLJYh8b/+f3/HJzXD3vLPPPPvOO7OzM3vT&#10;SV/ovMig81eW1HnhT+PVKiuCVW/U+XnStwHpvIx1ntXtH/Jna+o8gfz4g4KF1WuHx6uB80K8yp+X&#10;k771SecNrPOwbkMip3XraMn7VlLn52jcAb2jeMyEcdT/8r4V+sHXSF/0g3qdy5DW4RYc182YMlaN&#10;fqGw6m06l2CdMa7DMxtw3j+NWRRpVZ2nzhuj7iI/lnpHeYk/Y28O/Bnr16XO42OGREJrK/qz1LlC&#10;oTFq1KPeEzewngA6F6cU6zjgz9D54ZipltS5U9IY9aHwwipSZbD39INYH4NxBq6/N7LOKTGjIlNi&#10;mllS573vjVEbk85IvUln7G2BzojTUucZpPMMi+q8bdN4tfWhEHVS6QnqD9O8J25EkL6rSGdcp2xm&#10;fx7fLTFycbeXLOnPQX0c4+fpe8erR7d5j85VSV/E53qUbmWd+9KYLqvbakvqHPHtGPXohoIq0koX&#10;vGc9EuIG5p0RNyazznNjQiLmxoRZ8rq7XOgYNe39QHVa79Fqv6reozPWPaeTvtDbzjrHxbxb/f6Y&#10;E9XDLXidgvtVo1ID1UK0bnTrd95zP+Ufug87lPTFfatxrHObmBXVQ2L2WFLncjtGqc0+8FcbPjZa&#10;7TTAe9YVXCWdHyZ9C5DOT7DOZ7p+Uq10zOuWvN+N9QQP3Regbp46Wr22zXt0xrqCeNIXz09MZJ0v&#10;d/2xWtWYvZbU+f6Fw9W/mxRSF9N6xh0bCnnNPBLW1+F+Ctblzpb+3OWhiC+79LRkP3gwndbjZhZS&#10;lx8arh6sF+Q1On9H+mJ9OfYJPsc6H+rSNeJ6l8mW1Ll6RYcfr5k8XN3fx3t0xjOAMZ7Duv75rPO7&#10;5Msnusy3pM67M4arS44V8bp9mgdI3+3szx+wzse6FLDsPk0Zl6s0G+ZV8fkT9uejlMr4jNg8wqLx&#10;uVLxVPWrpUVUpIVbh3pNfF5D+m4jP95Aqdynmd75UmR657v1e4537nlS/2wZon5UMdTyzxZoZ8sq&#10;0peuEfEcZ+ezBYy/FYD9/fpnC8AGn5k8W+A0Pr+tZwuczvezBU7rni0gjuvybIHTeXm2wCvki++T&#10;T66k9EtK9c8WwHf4TRbxXAPSSP/SP0sPz5UIpL9w+sMafvNn6N7ZZwv0jU5V43qGqpWeG6qef897&#10;2vhy0mw3abaJ0n2U4t5HZueaNTp2jrHk764ghtpDQtUzSUPV0qneo/My0ncn6YtY+gnrnN753hpN&#10;Ote3rM7oq5YWTBO/RRzFbel/vQYAfdYu0vdtnT+jv9rdOc6SOkt9y91M86qxAeIFdP5QpzM0vqfL&#10;3Rob3Nn4LPWVv+fiLf78Duv8uU5naIzfcgnnNvff7sW+c2OwFWWnqCWnO58n+2+eZ32F5sAWk//d&#10;pDSHUv04AN/hfpGnccDdfp71Uw9MUcfEW+/5VoGjjM+30o9BG5AP4hVqMz5bDTauY1B8ZjIGPYPP&#10;cxuD4nucS4wPDc80PWM+BgUenMT5Nz5X8oxuDCqO6zIGPZOXMSj8C/Mp8D3MW7n63tw8+F7exqB3&#10;pu2hTz669xmD71nld2wczyrDKN3xbDW97zmvf279HRFX33Nz/fPTbV///GTuew6+pr73k873xHFd&#10;fO8nT77XnTQ4zL73i4nv4Tv4Hs53Jwime+mvf+7279igfVyaOVUd+k+Qdv2d19hfhWxx9lHGw/Q3&#10;hDLI/6+e5a/3v4rEAy/X2IdnRbr6Hz4ziX0/3/ZzJX829z+UB07QqJMx9v2s8z9xXBf/+9mT/8VR&#10;mfcG2Wwvko/dT+kKl9iH77DuSBwbJHQvvf/d7X5344ypauH61nuWuONcmse+O+B7Z2/b987m2/fO&#10;6nxPHNfF987m1ffWs+/tMPE9zL178r273e82zpzm4nvW+F33KmIMZe57Dbldu/7eM2xc4x4+M4l7&#10;v+Dz3MZ8+B7nEn5hGPNRx3ej3NX0Cxl704t3Dv0LfgQc8KAlzr8x7v2i8z1xXBff+8WT76HfrUqx&#10;Db7XiFJX38N38D1P/e7dfpY4+MD/KpzUX3NYw//+49h37rZj3zlz/3PwNfW/czr/E8d18b9zefW/&#10;mex/CzjOyWfqwv/QJ3ub/6EtjgicpkZE6X9LIW+/IRNOtnLch3EH/spRPcdRPStROtVFA3yHazLR&#10;/gmrf+nHHnc7/uO6q99K6/1+aOAI99f8lVjcUJvxvhNsXOM/PjOJ/7/i89ziP77Hubwl/v9q3v6A&#10;By2T+P+rrv2J47q0v1/z0v5wbYU5JVx3Ya03jiPbH757kz7z1P7+F9ddS5ZMVp+IKaJCG7zg/0Xp&#10;T7atkpynxLt+v1A8o9x8/FEXZOkVasv9tyRwrbbK/L7neXyem//he1P/O2/uf8CDk4n/ndf5nziu&#10;i/+d9+R/iH10WDHG+JPSvS7+h+8+5M86gYTulf/Yd2fn1a+WmqKOux6sjtg/WR2a4z17zKHZy6TZ&#10;dUpXctvdnlA6claCzZJ7CqS+SCvM8Z61Z9B5Dul7mVLMDSBGQuNZCSssufZs/47J6pFhQWrbkClq&#10;ndLeozMNS8UzE65R+gLrbE9YGLExwW5JneHHa/cEqScfnKIWSvYeneHPs0jfG5RiHO7w580RuxNe&#10;sqzOiBdlZ05WP2/mPTrT9LptBumLuCGvbRAzeidMs6TOtk+miP5vUfYU1X7De/pB+DH6wYJ0/ST7&#10;wYjutkhb99KW7AffbzNVLRlF11usdxT1NxhFop0+yH+UNKM/+dLywPSkv0b0hzxSvGT6b56p7kv6&#10;QudilOI6AuWP6V4jElqHUx4c/9v7+Hd2XBc4aar6+2/BqtTbW3QOIn2xLqCkTudl3UtEQmsr6typ&#10;8TThzx//NVWtd8574kZp1rmyTueSPWpE/tr9Xsvq3C+enpnAenuLP2Neawn5M3SWcwwle0yOhNZW&#10;9Ofqp6aqSZkOnQ+X9Z495ogXa1hnzO8gPh/vPp90HmFJnfdcn6o23V9Y/e3haWrOEO/RGXHjddIX&#10;c9bbWOcL3d+IrNxjjiV1RrxA3Gg6aZp6bI336Iy4sZb0jaR0C+uMuNGuxzJL6jz53anqifbBKlJv&#10;mt/AmgfMbzxA6Sus88fdT0R83N2a8xtSX/j1GD/vuR6EztNIX/SD8noQGpfsMdKS14NSX8SNSz28&#10;R2fEDeiMuIFnQ6IfhMbtesyzpM5rK05Td5QNUpEOH+A9e8wRL7JJ33BK57HOBXtMjCjYo60ldf6F&#10;xhnQGak36VyedcZ4Q+pcmXSubFGdG8dMUePeDFGRYtzhLdcpWBON+SMb6SyvU44mxEceTZhsyfGG&#10;1Bfz0IVPeo/OmH/GuA46b+e4AY1nJbxlSZ2lvph/3j7be3TG/PM60hfzz1JnaNw7YYEldS7x62T1&#10;sz2FVaTfv+g9v219gfTFs3oRP7APFeONRQlrIxclXLCkzgfo/iB0RupNOuP+IHT+Q6eznXS23zWd&#10;78xeFqyveLFulvqNj3NN1f9fewnq2UqmfhZw/NjHtJ4k2IZ1ha5rqvCZyZqq3257TeNvbta0uN9L&#10;8JtuTYs4rsualt/ysqZlLvki1gS8ROkblOrXVOE7xF+xnobOuf6lX9Nyt/cS9C6TrR5r5NzDaJn1&#10;VOJcmq+nugN7CS7ctu9RB2C2nhvl4ZybrKe6oPM9cVwX37uQF99bQf71MvnXWkpXu/gevsNY1pPv&#10;3e21pA+vz1TDzzj3UKm2JEus5asi1saZ+15Nbtihttvew/c7ys9tLR++x7mEXxj2Evxu7nsOvqa+&#10;97vO98RxXXzvd0++1514TCb/whzWs5S67qHCd3KdVCfWRib6uIdzT0XY0EjC6Q/qmj/H5M71u0uS&#10;MtRj3awX+/5j/7t42/53Md/+d1Hnf+K4Lv530ZP/YS3pYPKxheQ8wyjFWgS0DbmWGd+t4s9y87+7&#10;GfvAL71bpiXHfI516eaxrxLVC69/sY7+0m2vo79k7nu5rKO/pPM9cVwX37uUF9+byPENcc51zIfv&#10;vHHM97WSqcYc0++hssga+v92zPfHbY/56CI0n2O+P3S+J47r4nt/5MX3xpB/YQ9VBqULXOIevkOf&#10;7E1jPnBpWSpD3Uf3h0SgoLf/u96w2X4vXOjP2/Y92kCRT9/7U+d74rguvvdnXnyvP/kXns2QQinu&#10;E+v7XHy3yAt9r9tbE9XTqc55lv/zPeF7l2/b92gyOZ++d1nne+K4Lr53OS++14v8C2O6fpTi3oze&#10;9/DdRi/0ve3jsizZ5/7H1xp/3fa1xl/mvufgy/2ecd/8XzrfE8d18b2/8uJ7L5J/oc99hVLXPhff&#10;eWOf22lAtiX73P/Y967ctu9dybfvXdH5njiui+9dyYvv5ZB/oc/dSKlrn4vvvLHPvfhFtlq/8//1&#10;uXK8i5TGe1dvu8+9au57KA9li/G+Me5d1fmeOK6L713Ni+9tIv/CHPJ2Sjdx/yrnWPAd7sWJY4OE&#10;7qWf48vbHMud3dcRdT5DLRccog64lqGm9vWe3w7EXBXa8HhK11CK+8R7Y8tFfhHb2JL3ibd8k6HW&#10;ig1Wy5zKUHfs9p59HWmkL/rksZQuZ523xJ6K2B0baEmd3wnIVjeuC1btxbKF3lHkN5iNg//8L/eD&#10;YTwEnVdTKuf7w+J9IqvEn7Lk+r8vfs0S8WLejSw16ar3+PMi0hf7wVZSKuNGaHzjyFLxpSzpz0PW&#10;ZqqrN9NvjkZliTTKS/w5i/TFfO4LlG7luBEdtypyIf2FM0cr7W+U+r7XNUt9oL73rEubTfrmkL64&#10;dpI6Q+PX4sZbUucTcyle7KTfdr2Ypf5+1HvGG/NJX4zfsBZgPfvzt3HdI4vF97GkzlLfIxOy1X4r&#10;vEdnxGfcA9+g0xkaD4qPsaTOUt+bT2er7/XwHp1Xkb5LWefX2Z+hca/4RpbUucqgLPXm+mB1T6ss&#10;9dAK7xlvID6/TPq+TKkc1+2I841cEnfTkuO6n3Zlqe0/oH1387PUB7d7j86Iz1jDsIRSeZ1yKS4w&#10;8kCcvyX9eXWJbHXuwWC1/bksdfDn3qMz4jPmyXCdgjiN66Zq8UUii8QHW1Ln9s2y1Mc7hKhZkVnq&#10;grLeE59nkb6vkr4YP8vngyyOqxs5Ly7ckjpXyMxUP9kSrA6iNYvF1niPP2ONCeLzdEplfK4cp0S2&#10;jrPmc1imV8lUG38TrH4Xn6lmfug9Oo8mfRGfsymVcePX2JDIQnEFLenPlz/LUNfQ825aXs9QL53w&#10;Hp1TSV/EZ8yL4noF8XljbAmaFy1qSZ33Ds1QS34aor5qz1DfGuc98flp0hfxIp1SrFGDziNjH4/M&#10;iI22pM7XOmSqi79yzPMvUbxnfmM46Yu1CphPwj0S6OwX15P8OcWSOvd4IVNNqVdYlfN2UVQfb5h/&#10;ziR9c0hf9INyHqk+zSFhzi6cOVppvu6lNZnqqC4hasDOTPVwOe+JG/BjjOtmUirHdS3j6kV2sei4&#10;Tt4XXNoxU42e4z06I25gfgN6r6UUcQP3BpW4Dpb0Z3l/8HJgprrxrPc8HwT3B+eRvhMoxf1Y6Iz7&#10;gwdjd1tyfqPg4Qy18eRg9drYDPUjuh8b5SXxOZn0xf1BrEuGX0Pnt2P/jLCT1uHM0Urx+dyZDPXD&#10;iGB16pQMdeMV7/HnQaTvc6TvWEpxnxA6vx97IGJy7B5L6vziqxnqD8dC1JAHM9TPI71nXJdE+mJc&#10;N4LSjazz/Ng+kW1jx1oyPj9F8aLgvBA1uESGOudr7+kH+5K+mA9Np1Tet5oQ2zGyWWxPS+oc0jpL&#10;DasarNatQvdhae9hlJfEZ4zn5pPOmK+T/eDSuG8j5sSdtGTc2DkmS610MEg93TNLrejjPTrPJX0x&#10;3lhI6UKOG3vidkS8GfexJXWW65AGHclSC9Je7igv8WfoC50xzy/9GWuR/ON3WVLnpS9mqSefDVHl&#10;uiRv0Rn3rTCew7qCtezPh+gaBWuSwi04rutkyxbjujKPZ6vlrnmPPy8mfTGuW0epHNeViT8Q8Ui8&#10;Ncd1NYOzxXXKmv60Pjzee+KzXMe4nv0a4+eK8X9GPBn/oyXjxqAh2er3A+n5et9mq51zvGdch/Ub&#10;mH/eQqlcv9EnvmnksviHLRk32sZkq0O2hqgf7slWWwV4z3UK4jLuo2ymVM4/d41PiFwQb83559Nj&#10;M9VJtmB1cO9MtesR74nPuF+F8cZkShdSKuJG3EcRxeLesWTc+PaNTPWSGqw+OT9Tfbui98RnzPPj&#10;OmUGpXJc1ybueES9uP2W1Bnzz7hfJe8TRnnJ+Bn3BzG/Ab+WcQP3rHCPMPw/GteFZdtsxemvTWe1&#10;ul8Luq8USgeiv+jW7VXbIwOjW9eqXauW4ueLfUbyZUfGz1aM3qP7Jw1qnZo4Iqx2gxq1atSuUU/x&#10;DbUVPfSnX86CAP9PKkxQ3n1rYKBPwUCCrrsJM1/kW3zva2tR2Tck0MfmE1iA3qIUemtMb7Y2yDVB&#10;rgPegumhSz5F8BaCxy+1wmfReGuNt8KBvrYvChQKDCQ2vWx76T2I8o1oU9QrlC8YqNh6v+FrC6S0&#10;whz6aRxKr/9tswVQun+gj82fUt+JgTaFSulr86P/0e1YW0Ui5R9Mb7YqoFcVb9XwVp3eqkTQW6FI&#10;/LcGvdl8A0NtN29WNPz5+CEO+dI7Afzq2ALpW7xQexvlHe8yNf4Pn9KfT1X62I/+nVL8bS1TByQm&#10;N6JsAVt0YvKA3qkDFov/PJKU2jdxcKItcCSwNp8InwgUFny54FM3z9/8PuTVgtP8+vmP9juOuKj/&#10;lnj1pX/YO+bj40Pf+lQugjystZevrZTPbPG/XtpnRgR9vCkIVX0zqDi9wxMG9ElMDlNTUgcNS06M&#10;CnsrqDB93mZkYp/0sM6JaWlRYZsFsnNKclIfQqSGJSQN6Nc/PSpsSxBNQ9sG1RwdFbY1qASMkpMG&#10;JQ1Op9JaDk5MHpU2gIy3Bd1D37RKGZA8YHC/sJiUAYPJcrv4sHNScrruw7fFh9GpA9IFobikQUOi&#10;wnYYP4xJTaIy3wkKpTI15CMpyVFhO8VnbQf07p0W1mZwUmq/UVFh7wYVJFynFDpuVNiuIOz66/xw&#10;VNjuoCKUa5c0OHVU5bSwTokjosLeE9btkhLTw1KeElpEhb0fBP9Pj4ltGRW2R+SppNiosL2i2kM6&#10;klYfCSWDguE0hYJJ6IJ4Cw72J8MqFav62A/TCUPbkq8Oy4sG4a8ouS3SYpyWoBQeWZLT4pTiVYoo&#10;hJKj+9iK0Luf7R74sK99YqKjWDTZhuVWBsgmW4jcYoOfr73qk47vD/WIUAIT9xZQlrZTOmWFBOL7&#10;N/z87NVy+X6Cn2KvTt9TK7H9cE875e/ZpwvAzu6HFtvIRq7r62drSA2ZqqrYI3TQ60G/CehEc2gk&#10;Q1+t3EJR5/8uoBl+ePwbPexkcFhiesqgsAGDw9L7D0gLS07snZQc1j8xLSxxMH04nJpQ3zB6Txrc&#10;J6kGooiPno2v4ks/oVWd3um8knIBdsqIGgxKj1ZyFp4vgJNQYF8TkY+aGK0cm/2HiECyPogfNt8C&#10;KMBWIES0Kny1if7bBZ8p9hrMfviclkp00WuCfSaxr0PfxoGyg39a2PCk1FFhfZJT0pLC0lOIfkp6&#10;/6RUx7cpqWG9Uwb3raHnrilZkw8Qfay50nyGrzhZWQYlQaMWo7qERSlrnr0paGT7mSoSqFNEHMUp&#10;S+lBTZWj2TeELB9sbiDymyY1VUYspuPqTnMusnSlehOf2sxnWU5D5VCJXwSfSQbWODml3VMZcjVK&#10;GOIMXU2sp7TYQf5WrLGSNoScyYWKjw+6Hcdp8qcsnfXChnOlJjlY1ZEqHSeVLu4XrJ7Jv0qRzZSj&#10;P37lUGlEQ5HfpDZTRtw8cAs1N87DKtVlPttsLZX0V74WfCYbVIKW9Rj164ZWSrGvvxeoKQaU5iz1&#10;GYq2tMH/lIBO/U/aUi1qbAVqK6G2TnTIzvTXkf660J/Tm9DISgaf0BoZ8mhkHW/SqXQ5hW506uI4&#10;bw2oXASejaeaagpMM1egIUOLb6ivhM8+KBSYboBC0kaM6rO7pvLthGMCNSM3R/ARAcSludQsUlcp&#10;mHZYVBAxFfmPqtRVlkz/Ia8VZEd4iPlUSqmrTHriS8FnZm58HAHNhc/F7Q2UrTH7BJ+FAbVEfvr+&#10;BsrDA7/JJ58o5hMwPVrZP+gTwWdWvvl8dUB19DPUhsdVbCHyyRdV5dXR+/LJp7HufFV44LLgMzvf&#10;fHC+4kMvaecLeZyv81Wv5pNPE+YDL/s6+IbgM+cWL2vKKLjtjx/RMSgyPXsn+4ZmfAC4TWpzRfQN&#10;c/MtC9xmeR2fQIRauA3ycJtmnQrkM+o3Zz6zBrZS7CMKCT7z8s3nsc1tlI0DaYBPfAJ8m4v8n1+0&#10;cQxV8hY3RLPyt7cgPhD9OT9cLrSu4GNTAhQbQoQ/pYgqhXA1Upj+0x7Ubf72lmzyvMEEZxImOO+a&#10;SVs2acUm8w0mGCzBBCMhYYLSoxn6ggEKCKAYCWnQ1gx90QAFBFAMOzRoG4a+ZIACAigGEBpUZegC&#10;AxQQQDGK0KCoHsR72QAFBFB08D4BYoQrJYR09KW9HRsuNBhK5i6GMID2ONIigwE6azdHwnmFYQc2&#10;XGwwRK8KQxSg1QbdE47xigGK/hJQdLEatBNDXzWF4rxq0M4MXWIKNakqekjQWGowgCeCBuhoZXdl&#10;6DIDVDovejANGsPQ5U4oXRds0rzdrwVdfoSSZPQn5gJwMNHn0Bn0pc/97d24iBUmRUhBRa+gWTzM&#10;FiudFlQqIjVKN6l7LBusMhigScEAhlqF4hi62gCVLtRUD41n6GtOqFZ3WbaIkxrxR9hijYmFbAnN&#10;CUPBh8VJYIv1TgtiDKcBc8jDzOni3d6d/ovQdWFdbWXYuycKnP+0vnL8wTMi+ufQVVQP+h6DmZJx&#10;9ZXx3ziuotbeZq9wywBfGwk+ykfZU6WOciCUxiNUldcNPRRD/e2PgT99vY5IdCJu4rJlQFpKcmJ6&#10;Ul9xZRJG1zFDUlN6J/ZOHhVGVy506ZWeNLgvfUuXMv0ThyeF9ZETBmkD+g0e8BRdquOKTB91UW2o&#10;BWK6wEHHo5ef/XH6GKrpr11Tmq0XvF/2VexP0PdQbV2D7srMJpsDQHihr2MYiQkZmjSxKfYndahm&#10;f30gUIsMKOc1oemQbkzmY8qyv3cHgMq9R+JEfkx0b+W7C3sD9AfTXQHhisNfKRBAhHAt7rz28HFc&#10;J7YjZkStJ1OrcTlWOfPiO4LaYgM1oHrpKvDbG98I1BIDKg8ViN/ypVYB5FGByWu++5cVSNRVYH7c&#10;Z4LaUgM1VKA3oyKGdVQkaoUBhQrkcg16ZVcX5eO2H4sKLA1uJ/LPft9F6ZP4hbsKOC/NHZLzoLqP&#10;TsvFyScF4VUGKlpr6aurW9sihwV0tQGKuiXp6iZPYY4BpRX4FEPX1Guruetac2g/hq7a2EyDrjdA&#10;cez+jKqcFqU0PLZOMHzDgPKg66WdTZWBX+UIXRcVaijyMw42VfzObXCnKzzbz424A3R8pBab3PAx&#10;bWngU3rGdo0P8uBzpsee3PjQVae8tueTze1rIBNC+5ICvZUfQtdaJQgx0PSXz4hRMIM273HHZ65N&#10;/yZmHG46ZxxIJcnKMTvUlVk9zazWb+6lndzNbliZXtONVfoqu2puEjJV7vqEyJco21d5tP02DzLJ&#10;6SpDm0jWqXT5o7PCjbYZ+GguPIihcGHZfN42QJ0eZ3qGR0zsoHzV87igXuHTaJG/Z0EHZXHEOQ/U&#10;pZbGMzyYCSG0yEa6w0AIDSVFR1tG0HcNKCdtU8VBu8JyRwQFbeRBe/s7uUZQdw1lCPNBx9W18kWh&#10;+G4DH03xoQyFC6/Iuiqg75tDU3Wl3jxhE93khwYoaumY/NSdHB+atfFzztCgt3thu5+4IEZvV+fe&#10;KwHtZjs+8+Ty/q4u34VdPk1Hbd3LRQS1vQZqOE3puromNA8UqI9uQQ3TlfVkQlmB+vQW1HBdWYHX&#10;SgjUZwaUqRhOHfbMilEG24oLHRJ/bi/ye7omKK9eKsUTA44hhkuvr8hen+aWtfbv8FkpxggdtS2b&#10;wgW1LwzUIMZIRsGzpRhfGVAefBad5tQ6/qIC6DSRR6dZsVOQuwo44zpHLBu9FPsopoKAJR3rGwMV&#10;zV1HM7T2lb4a6/0GKAocoytQusO3BpRW4FhdgSvZ/w+ZQ8cxtO6oQYqEfm+A4tjjGbVp61CtModv&#10;QU3QlSXVP2JAaQztugJlYz5pDp3I0LeiRmvt/pQ5NIOhDcaM1yrzozk0U1eqPD2nzaFZDH2DzqRs&#10;O+cMUA9ONY66njkdyginqkJdD/L3UddTrW95z05l6HWymQpiYGjRSNEKzhuoaApPYihiYP+UegJ6&#10;wRz6DEOrU6uR0N8NUPjAZEa9Rt2YPPZFA0o79hRdgbKxXjKHTtWVuuvTxoLmVXPoNIZWI5olq0UL&#10;6HUD1EN0ukyNe3ytFuI8zC7TTuTf29dFOfVtR3fnASO3W0ZKjph0y1yAYp8u6/1Ad6XSoe6C4d8G&#10;hhByBqMiFvXSUP8YUB786crZPkqPz+IdQar+EyL/LPnYxdOPuauHM0gZ/GkmU1l9OFYZ37CXIGzz&#10;w7oDm77b0uv6IMVo3AMUJxvdoI8z/A+rmqCcavqEIFYkM0bkWzVIUDqc6u+OGA+NjQMVGfRnMb1a&#10;a7sqaYn9BD1fce29mG7nrtLfJ53N0JWXYpWo7YMF1M8cOoehDajUsvcOF1DFHPosQ9+lUv1Txgmo&#10;vzl0LkNjqNRze7MENMAcOo+h48LaatACztldWTen6g7FnTq3H9RBefjziULnkx9Gi3yJ0R2U7N3P&#10;CJ1lCbpu1ukAjl6qi41eiv05puJzqJVyZoqjgoEG1k5f1A1/nFQ+q6QqG5+3CyojhzZXznyUXqBf&#10;C8dncCE9lTwP9p9nViGfllf6bxwitCyYH1YHS4YrC1YMEqyy+pQV+bQ64Ur/tFHuBHJp6dyX81Bs&#10;vo7QqAbkzDRDUSg/ZwyEjjVJEoTSUsuK/IrwcKVorafdEXJzxl5gKr37llb++auPoBJk0EYLwy8y&#10;NOdGUWUisw42h77E0ALPBSmFrjhKDTGHLmDo45GKks2lFjaHvqyDZvF5LGIOXcjQY6dv+vUJGSmq&#10;FWqAOpuDqSOOtN/w+6jYMKEw5r6QH9nCT7kRMMadwjjlpkNPbiJ88hcxtUeowg37TRDU7jFQQ0ta&#10;zKiYbcEaqqgBpZ2XVxj6oe0eJWjXJFFgMXPoqwzdNaOUBi1ugOLYSxjV7JsHlLOlZ4oC782PexYq&#10;X16JKT9NiLdsdGmR/y6yvJJZfI478dy451Idlb/mPy+olDAQ1mRYxtCAJuHKiG9fEtD7zKHLddBu&#10;sUsFtKQ5dAVD1yyNULbPWSmgpcyhKxnaJKie0o5LLW0OXcXQfamNlaVcahkD1IN7vrSzmVLwhWVC&#10;4XqlGol8v0+bKWJq1iVO8j1804gku8bVTKgPBe6azP1+AyE4xms6VCJL/IABpZ2NNQzdSp3S7LFz&#10;hW5lzaE5DG1Nxz5cYbqAljNAcey1jOrQOUpDhZk7ZS6zmCVeaqoUKTFF6LbrVAORX7+xqbKq5qy8&#10;eibPYr7OfEq16qCs41NYPt98fpzZWfkhy3EeZx9URX7Cqs7KmEWv5ZPPOubTMLGS1mgrGFT00PX6&#10;vV5VeaCwo9G+fqWCyC/cU1U5e4iaXT5cSk6xrWdCiCIRHOcq5lsghJKej44VJ+zNp0uL/LKo8sqV&#10;tAx3rFxDCZ+wN5jPQeoS7uMw+WC++Syv66d02JQp+MSMv+GHfPPOfsrJz6bkk88G5rO7blXlOve8&#10;4YYTBrffyKhBC2opw7h7rJRv1g/9VFdZVdUxXjhVJ1Lkv/app7SMzvN4gVXcxHzeI9ZXh9MFAg1d&#10;OhlYayHgTYZWp0tGeYHVRUAb0XBb3hp6i1E5dA36Ll+xxRhQTr/VXSo4h4wjabLs0s5G4oxU3Bcn&#10;8kUXPqZMP9hMnBF5MNPRq+HyZbOOypBnOoi6PWygotVti65ue091E9A4M6i/fStBodIrhmsy/S24&#10;JwmBW3A9gcRde/qvfRubverWDHCYPaE3285my9ya9WKzRL3Z22y23K0Z4DgayGokd7DZSo9mvQnp&#10;vHH7Dtu95tauDyFwuL5ASk12stkat2aAwwyV1MzeZbPX3ZpJKZP0ZrvYbJ1bM8BxtKf0ZrvZbINb&#10;M8Bh1k9v9h6bbSSzW+YCsJLX0WT0fgN7lNOfUqe273NBb7o9vrQbAKTU9gM22+LWDH6Gww3Um33I&#10;Zlvdmj3NZjB3stzDdtvd2iWzHTxBY7mXzd5xazaIzQbrzT5is51uzQBH5Qz+9jGb7XJrlsJmMHdW&#10;7hO2e8+t3RC2QyW1yn3KZh+4NRvKZjDXzD5jsz1uzVLZDOaa2T42+9itWRqbpevNPmezT9yaAQ4p&#10;cVTtaF+w2T63ZsPYbLje7Es2+9ytGeA4GshqR/uKzb50azaCzXBUzexrNvvarZms20hCOs/3N2z3&#10;nakdtsLUpoUQWOM2ipBgOxoWsuntZ/MDHs1hBvMxevNv2fygR3OY3aLVd2x+1KO5JD+WLByV96Ol&#10;OD62oIBQGySQrwMi729Hip7vmMeSUSKIjYOFlOUgmx/3aA4zmI+n1EnM1wfEQOIw/R2nv0P4nvpW&#10;pCB2wmPJKBElT4CFJPY9m//g0RxmMMd5cxJzKOYgY7Ph7DvU87eDKIid8ViyrLIdFpLYETb/yaM5&#10;zEBsIqWuxEBCvo6KvL8dKYj97LFklIiSM2AhiR1j87MezWEG80xKXYk5yDio4XQS0o4UxH7xWDJK&#10;RMk4pRqxE2z+q0dzGZ6yyMJBDIf/ge1/82ifTUgcHoFHO/xJNv8jz+aT9Oan2PxPj+Yww9Gf0Zv/&#10;yOaXPZrDDOaT9ean2fwvj+Ywg/kUvfkZNr/i0Rxmt0j3E5tf82g+lc0Ndf+ZzW/k2XwaLKRDn2Xz&#10;mx7Np/PRZ1Dq9Jtf2N7HcM0gB3f6HkPaz4SFPPw5Nq/s1hx7MtHhzCYktJulN/+Vzavk2XyO3vw8&#10;m1f1aP4sIXF0g/lvbF4tz+Zz9Ue/wObVPZrP46MbzH9n84g8mz+nP/pFNo/0aP48H32+3vwSm9fw&#10;aP6CmfkfbF4zz+Yv6o/+J5vX8mj+Eh/dYH6ZzWt7NF/A5ihGc9q/2LyOR/OX2RzFaOZX2Lxuns0X&#10;6s2vsnk9j+aLCAmnNZhfY/P6Hs0XszmK0chfZ/MGHs1fYXMUo5nfYPOGHs1fZXMUo5n/zeaNPJov&#10;YXMUo5n/w+YPeTRfyuYoRjO/yeZRHs2XsTmK0cxtPek/1MM39mi+nM1RjGbuw+ZNPJqvYHMUo5n7&#10;snnTPJuv1Jv7sXkzj+ar+OgGc6Wn7Za5ACFGc4/lrebyUK5WG3+m0yLP5q/pzQPYvKVH8zV8dIN5&#10;ATZv5dE8h81RjEY+kM2j82yODkAzL8jmrXM31zYpSA5rqRBnx12IS2mTx1LkaXjdUEoQl6LmXgoF&#10;Idkg1+mrEszmbXM316oig8J6A4kQLqVdHkuRcfENQymFuZT2uZdCVUFHiLi6QV+VImzeIXdzrSow&#10;RiEbDSRCuZSObkuRF+Az2X6WnsQ9bN7Zo7k8/Ca9eVE27+rRfBof/U29eTE27+bRHGao/FuUOl2y&#10;ONvH5tl+s/7w97J5vEdzmOHwW/TmJdj8EY/mMIP5dKc5dpjcRwVgbXf25nLK6RXhgT3axIsHmiDm&#10;J9C+nJL0vY12mKQvbqK0r9BUbF7s7rwDIh8J4Lxh6rq8pcW55sq6KlFi3+KhNg+JfMjV5soPZVrk&#10;dR9lF6JgU+ylmMqMno2UF96vL6j04Hq7PGihNEN3HaupQR81QFFgGUYdWlxdq9tj5nXL5abminM1&#10;lLH3OirYrWEVkW8RUFO5t2aeK9jVUcH7dXxOP1VDVPBxA2vnzRjTZROgsiGtttAaVHBCQQWfOZaA&#10;OXTCzZg8r995gFlB9msTWgtWTxhYafdlyjIUzpJzpKOAPmkOLacr9YnGsQLa01x784dV9MhprLzX&#10;MkbU9ZJ/fZGvtLWxcrneI7fUNfd99GE61oVffFRQ6WXOujxDW5Rro0hoogEKv6rAqMo92yuybr3N&#10;65aLX11a00mZXcNRwUWX24j8jA86KVXb5bmCXR1+VVHH593LiaKCfQysPfgVqFz6+UmhNaggDyp4&#10;8pGrX+W23kHenH6QCaF5SoH6GghpLhXOULRRqXiSAQrFK+kKlDV8yoDyUMMZEXW1GjYaESHyldW6&#10;t13DykyocFhFjXa/fLvAoeRKSsvpCUJ3BGjk0ydVUg4tf8Kd7m5uv1dhPnBcGcb7GwTSFK/KUHiv&#10;DLMDDFAoXk1XoIxVAw0oD4oHJ7fTYtXmt1qKWLUi2/GZq0/lOVZVZ1aXjnbTuD+db9l3Vo9XPtlc&#10;R8g+cHgXkUe/2PfLRvmS3d8eQXzQkyYbtsiiT0VXjA5NGyBHMnSQAQoIoOjQNGgNhg52QrURGoAw&#10;EH2btlW3JlukOC24UGDR72iF12LoEAMUnQCgoK5BazN0qAGKTgBQmGjQOgxNNUDRCQAKEw1al6Fp&#10;BiiCNKAw0aD1GJpugCJIAwoTDVqfocOcUE0zxGsYiOiuadaALYY7LRgDLGKqVnhDho4wQGXtEO00&#10;aCOGjjRAAUGpiHYa9CGGjjJAAQEUIU+DRjF0tBOq1U4aiJCk1a4xW4xxWlCh0jOr6AtvwtCxBigg&#10;4IFwofFoytBxBigggCJmaNBmDB3vhGqUpYFozkwZXZmf/TpZyQ3R8vl7p7YVEZvCDvko9hv0PYar&#10;2FPht7WEPxrf9/z4K+eql791qI1p4QJ12IBC8HLdJ3bLXIBusTz2jJUaXcFf7pBGHhuMOw2q4u+I&#10;Zo6j65bBYEVgHnZI/8NcsfXj8RJlBdcjBq4Ixzd1Nepbo55AHTegzGrkUoGP69XWKoA8KvB35Yb/&#10;sgK2Xo5TggoEfxkhqJ0wUEMFfBiFzV4SdcqAcvYnpguRsNmr+ftVRQWw2Qt5bPY6cKSmuwo4+0rD&#10;QiRfpgIfKv5zK0H4tIGK1lf6MRR1e3taYwE9Y4CibgqjUDd5Cs8aUFqB/gzF9lLpv7+YQwMYih3S&#10;EnreAMWxCzAKO6RzHisiGP5mQHnQFTuSj3UJFrpihzTy2JE8sn9Rd7rCs91t/AzU8ZFaXHTDx/Qa&#10;B3xmFSyj8UEefB7/tlJufG7Z9yPHogWZEE6hFOiP/BDCDmmIIXdIIyxhh7SZQHkeyBRiVthwKE/u&#10;n25YmTYH7JBukFNMsMIOaeSxQ/rzD0p5kMl0h3SQTqWn1Q7Cja4Y+GguHMxQuLBsPtcMUKfHmZ7h&#10;EbTVuO3h5oI6thojj63GxVd39EDduPFInuEQJoTmJxvpdQMhNJTCOtoygv5jQDlpmyoO2vPLOyIo&#10;aCMP2rUa5xpB3TWUIswHUej9pd2E4jbD/U5N8VCGwoXL+PQQUF9z6D26UtOf7CWgigGKWrr2fD4m&#10;O6RDGvURZwg7pFfOSfDHDml85trbubq82x3SRXXUHiyVIqgFGKjhNBVjFOr66fZ+AlXgFlRxXVlf&#10;fz1OoArdgrpXV9a44cMFKsiAMhXDufgVO6RPjk0TOmCHNPLYIV1iyKhbdNBdF5tuU3F0QXJHQAkd&#10;tcja2YJaYQM1iHEfo+DZUoxQA8qDz6LTvPl6X1EBdJrIo9N8Ye9AdxVwdpqOjTVdbfSieUKmgoAl&#10;HauogYrmrqUYih3SknUxAxQFltYVKN2huAGlFVhGV+D97P8lzaH3MxQ7pCW0lAGKYz/AKOyQlpUp&#10;fQuqrK4sWY8yBpTGsJyuQNmYy5tDwxiKHdISWsEcWp6h2CEtK1PRHFpBV6qs0YPm0IoMxQ5p2Xaq&#10;GaAenAo7pAP2jBZOhR3SyGOH9OLjds9OZRiJPchUEAOzZ04XrSDCQEVTOJyhiAtHfpkroDXMoZUY&#10;ih3SElrTAIUPVGYUdkjLY9cyoLRjV9EVKBtrbXNoVV2pDdovEDQbmkOrMRQ7pGesWCKgDxmgHqIT&#10;dkhfylkszgN2SCOPHdI9Yte4Ow8uu5SMMam6rCZtiF7wyBZBqLGBEHSLYBQ2REtUEwPKg/tgQ/S+&#10;9m86YhJtiEYeG6L79dnujrYzJhncJ5KpYEP0pY07BeFmvv9qQ3SPbW8LYtgQjTw2RO/stdcdMR4J&#10;G8clMsbXYHrYEP3TkQ8FvRZCKbnPVvOwmgzFhuh1DfcJaEtzaC2GYkP03Dn7BbSVObQ2Q7EhevQv&#10;hwU02hxah6HYEJ3Y5pSAtjaH1mUoNkRLaBtf7Zlssm5O53WMppy9KjZE7+l4QuiMDdHIY0P0tWZn&#10;hM6yBN21tNMBHJ0S3zGqx1SwIfrxgCOCtWpg7cEXsSF61tWDggo2RCOPDdFV/Fq4PDuw2HF33Fyu&#10;hhwEudeszwSxN/pIzS8Ewbb5IYityKEVPxMEsTcaeeyNXt3k69z40CBMDvMNfBro+JzfsEfwaZef&#10;cwc+cVvfF3ywNRp5bI1+Judjd3xcqfC5a8hUsDU6Lf09QaW9QRqtdTRiKLZGX2bWHcyhDzEUW6Mn&#10;cKkdzaFRDMXW6GtcaidzaGMd9Cqfxs7m0CYMxdboA1O+E9XqYoA6G4bp1RG2Rjeb/Y1QGFujkcfW&#10;6KGZh9wpDA80HXNyY2lno5dib8rUsDU65+RRQa3r/+PtPIOjqqI4/lKWXoKEKiUgLUSKCSAikFAS&#10;egklCT0BAqH33pbeW+ggIBpREREEURGHT/rVLw5fmNFRBgcQHJQZFMd2/m//9+59YV/uxg+8mbf3&#10;vs3/d8655d232bdn1xMaVD2pQmq0Ug33qPS4pFOK1Ohgj59cg9mRpRmUIjVaSUd4pPDdiyokNU46&#10;8tA1OLI80xP5jF+dvO92HlKjUUdq9B/7Hvl1ns/07G2EMjvxiRvKKE/Auhv6UIrU6Acj/nSloyNL&#10;+xrSr7+Jdd/WzIkszaQUqdEda1R0pbmRpVmUIjX6S1rNiyztRylSo+vT6hiP1DI9kRq9NlE++yqf&#10;KUBqNOpIjXbfpC1HHqu6SPZnQEiNLmHsYz0BYWIMMFQ32cXjPCo9GgMpRWp04Olv7miMjywdRClS&#10;o7NP/+xKJ3ik8D2YKqRGK9VEaX0H5//+UoO6wFkuTsim3lR8153MyKZGHdnUjc//Eu1k5mVoCJuA&#10;bOoWHPVJkc+rMm5YI5s6NyY09MimRh3Z1I8aVnG/2U41q4zrNuMZyniQTa3O83xPx1u6BtnUxTtC&#10;5zmyqVFHNnVKie95XtZlehjjwbpzhitjwfMYYqxX39685Q4x8q9RR/71nEc/lHOIh7MJyL/exbV4&#10;crmHGPnXNzreduNB/jXqyL/OG3ivnPFkMx7kX8/nhXiKZ4hxbo2gCvnX93kNnvo8Oh4p243Phl7H&#10;IGUbdaRsX70R9esYzuWRbAJStuc+vuYuIjs8DdVL0yhKkbKt/uPb5UpV/in6ZDRVSNnuzH8h93hU&#10;lpMDKdtF3Y+6g4iUbdSRsh2Tc8odROUs4nka41xxHIdtyzFCuRN3zm3bPk8oum25lKJtPQouudLi&#10;yNI8Si/P6xB/odstV3rII0UD1a+kNMOXN+rvsAr/F7Huemr8ytahl+6VNie79QY3U+PXnr3r10os&#10;AXKfoAW+r9j9iS00NVZqvdxGx0kt9IopqzAtRf4kGUhj8uWWpmi+87xTrDJJkAKCe424+Yn7ePrm&#10;51hi3/tikAPDDU2NjSP2oy+G+4DAHChVvsp4Yrd9MciBIViNTSB2x4rFiDL8iciJ5O76crGigLs4&#10;KFWUk3AgXXnPF4McGBqpsXxiD3wx1ZXxUCpvBcQe+mKQw1vAxCYTe+SLQQ6sgolNIfarLwY5sIpS&#10;hrtyKrnHVq4SlKpxhcSe+GKYVnBX2cSmEfvdF6siCmDubXb9WYLp5J76clXJYeB1lEXE/vLFqhGr&#10;bmIziP3ti0GOKOOgVH0yEwcyvf71xWqIAhjw8BDMIhfjWYHMMzwuo9R7ATUFgSG0WvufTTtxvnYS&#10;iAHX2BxiAV+sFjHgGptLrJIv9gKx2iY2j1hlXwxytA1etbf5xKr5YonE6pjYAmLVfTHI4Q3Bam8L&#10;idX0xeoSg1eNLSJWyxerLQp4qydleAIsliNMnDoROTNZsD75BiDUvFtCvK4VBwb3DU18KfF6VhzY&#10;M321jHgjK66Cf1GIUOPD6eXoArUtd+uBIEp0S2OrZVhEYI1AqG5ZQbyJFQcGvLGU4cBC6eUIYrXs&#10;QdlXyi7KIEoE1tRqGRZhuQkIFdgq4klWHBhwjFs4sFB6eSgYx8Hoh3ovEESgCKyl1bJqclMQKrA1&#10;xFtZcWAILEnK0oEhCLWtdeuBIEoE1tpqGRZhuRkIFdg64m2sODDgzaUsHVgoGHleNgynKIMoEViy&#10;1TIswjKGVAe2nniKFcdCAfwlKUOBwf0GOYL7dla+hSjBY+HR7jcST40ab2nim4inWXFg8N7KxDcT&#10;72TFgQFvbeJbiHe24sCAtzHxrcS7WHFgz3TdNuJdrXgycU/btxPvFjXeFoSa0DuI97DiKfT+spTh&#10;ebOTfHrUfDsQyv0u4oW+uEov7yBK9F17E99NfFrUeEcT30N8uhV/RZTw7sH3Ei+KGk81ve8jPsOK&#10;p4kS3j34fuIzo8Y7gVA9X0x8lhXvTO9dTPwA8dlW/NVI+EHic6LGu4JQwR8iPteKv0bvHvww8XlW&#10;vBtxmNHejxCfb8VfJw4zGj9KfEHUeHcTP0Z8oRXvIUpMGw9+nPgiK96TOMzo4E8QX2zF04nDjMbf&#10;IL7EimcQhxmNnyS+1Ir3Ig4zGj9FfJkV700cZjR+mvhyK96HOMxo/E3iK6x4X+J9TPwM8ZVWPJM4&#10;zGjvbxFfFTWeZeJvE19txfuJErPOg5cQX2PF+xOHGR38O8TXRo0PMPGzxNdZ8YGiRPAe/F3iQSs+&#10;iDjM6ODfI74+ajzNxN8nvqFsXCcUqBgGC1f6hSdCQWuwfZGPx0DwnJR45bcxSvtqgIbEZcQ6F+Md&#10;p0R29zcFYVC/UfIBzW4q26z0tTpVh4JQK/x54pvLxnWr1XIxTLjSrcaqgYUH22f5eAwEP5QSrd4S&#10;pX0sgpgYw6UMN/ICrWwt24pwXchng1CN/Ij4trJx3UjACGKElKUbiVAu4XnZrufjMRC8KCUaud3X&#10;vkpWbydKWG4PQoUHc8B3WnEV2EgT/5j4biveVpTwPsrELxPfa8WBAR8tZXhsrpDfHzWfA0I1/hPi&#10;B6w4MLjPNfGrxA9acWDAU0z8U+KHY8133zpTmiel5xcUA0HMa4zVEQ+AswG2IwCfEzjqATr5A9cI&#10;HPMAOGl9PGCBQUjHPQCWJR8A0xbACQ+AyR4RcJyUoIOtTgV5GFowpzCmToLUhhcuXjgjqe+MRUVJ&#10;bVKT5Qlug6WcKvtlkWcG5K5HVcf5R0p1vCXeca7J35OdcyRQBNPDB2Y9/KxZay4H1WRHBlSWlI1k&#10;T5A9c0hWSmxG6G9y6NSQPREV2RJkR/0/AAAA//8DAFBLAwQKAAAAAAAAACEAkiR5xbAGAACwBgAA&#10;FQAAAGRycy9tZWRpYS9pbWFnZTMuanBlZ//Y/+AAEEpGSUYAAQEBANwA3AAA/9sAQwAIBgYHBgUI&#10;BwcHCQkICgwUDQwLCwwZEhMPFB0aHx4dGhwcICQuJyAiLCMcHCg3KSwwMTQ0NB8nOT04MjwuMzQy&#10;/9sAQwEJCQkMCwwYDQ0YMiEcITIyMjIyMjIyMjIyMjIyMjIyMjIyMjIyMjIyMjIyMjIyMjIyMjIy&#10;MjIyMjIyMjIyMjIy/8AAEQgAlwB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/ooooAKKKKACiik6cmgBaKiNzADgzR/99CnLLG/COrfQ0AP&#10;ooooAKKKKACiiigAooooAKKKKACsTxM7rYxKjFd0mDg9Rg1t1g+Jj+5tl9XJ/T/69AHOiHccnrU7&#10;+ZHHGUdlKnIwaFxmppQPIWgDshyoNLTU+4v0p1ABRRRQAUUUUAFFFFABRRRQBDcXEVrCZZnCqO5r&#10;mdWvl1NoRAjhYyTlh1rR8QjMduvq5NZ8MYx0oAqR2sp7VObK5ZMBcitSCMelaMcYxyBQAy31CKQr&#10;E4aOTGAG7/SrtZt5CpXOOa0V+6PpQAtFFFABRRRQAUUUUAFFFFAGJ4gPzWw92/pVOHpU/iFsXFsP&#10;Y1WhcY60AaUHWtGPpWXCwrRibIoAZd/6s1bX7q/SqN4f3Zq6n3F+lADqKKKACiiigAooooAKKSuY&#10;8ceJpfC2iLd28CzTSyiJA5+VSQTk+vTpQAnieUJe2+T/AAE/rWWNQjjHzOF/3jivKdT8U6xrtwJr&#10;68kO0YVIjsUD0wOv41jyfM2W5PqaAPdYNbtc4+0xZ/3xW1a6lHIPlkVvoc186IBxxV+xA80HgY5z&#10;QB77c3IZGOentWwn+rX6V4LNeXVtbI9tdzRc8hJCP0rq/CHj7UrrWLbTdRCXCTtsWULtdTjjpwRQ&#10;B6lRRRQAUUUUAFFFFABXnXxhx/wjFp/19r/6C1eiVwvxP0651TRbO2tIHml+1BiqDOBtbk+goA8O&#10;Vc5IpT1rrrX4e67Pw8MVuPWWUf8Asuat/wDCstVP3r6x/BnP/stAHGIKu2o+cZ6V1KfDa/Xrf2v/&#10;AHy3+FWIvh9fxOD9ttG+pYf0oA5+f5rfrkg+tWfCI/4q/Sj/ANNx/I1v3XgrVfJ/d/Z5SB/A+P8A&#10;0LFQaD4c1LTfFGmTXNpKkazgs4G5Rx3I4oA9mooooAKKKKACiiigCC7do7SZ1OGVCRXJy6oicnc7&#10;eprsWVXRlYAqRgg96wLrwvGzF7Wcx5/gYZFAGO2sPj5EUfWp7K5mu2Ysq4HpTpPDV4v8EMn+62Kn&#10;sbCaydhLCY9+MfNnNAD/ACZc8bf1qO5WaGIuqocLnqa09uDUd7F5kBjVSS64AHfNAGDHrdwBh4oy&#10;PbNWItYRjhkIPsc05PD9wf8Al3I92YVPD4ZnJ/eTRxr32DJoA09IujOZV3ZVcYz261q1UsbCGwjK&#10;RZJb7zE8mrdABRRRQAUUUUAFFFFABVK+BBjbaxXOCQOlXaiuf+PaT6UAUOM8Uu7ddxIFJIPJA4GK&#10;jGcirVoP38x+lAF2iiigAooooAKKKKACiiigAooooAKiuP8Aj3f6VLUc/wDqH+lAGYg+YVcs/wDW&#10;Tf7wrPSZFZcsv51oWZBMxBBy3UGgC3RRRQAUUUUAFFFFABRRRQAUUUUAFIQDwaKKAKx0+1ZsmBfW&#10;p0jSNdsahR6AUUUAPooooAKKKKACiiigD//ZUEsBAi0AFAAGAAgAAAAhAMrVJGYeAQAAewIAABMA&#10;AAAAAAAAAAAAAAAAAAAAAFtDb250ZW50X1R5cGVzXS54bWxQSwECLQAUAAYACAAAACEAOP0h/9YA&#10;AACUAQAACwAAAAAAAAAAAAAAAABPAQAAX3JlbHMvLnJlbHNQSwECLQAUAAYACAAAACEApicO/jUU&#10;AAD0rwAADgAAAAAAAAAAAAAAAABOAgAAZHJzL2Uyb0RvYy54bWxQSwECLQAUAAYACAAAACEAJO+Q&#10;StkAAACuAgAAGQAAAAAAAAAAAAAAAACvFgAAZHJzL19yZWxzL2Uyb0RvYy54bWwucmVsc1BLAQIt&#10;ABQABgAIAAAAIQD24pta4gAAAAsBAAAPAAAAAAAAAAAAAAAAAL8XAABkcnMvZG93bnJldi54bWxQ&#10;SwECLQAKAAAAAAAAACEAvQ4SmowEAACMBAAAFAAAAAAAAAAAAAAAAADOGAAAZHJzL21lZGlhL2lt&#10;YWdlNC5wbmdQSwECLQAUAAYACAAAACEAAw3JtYUwAAD4PwEAFAAAAAAAAAAAAAAAAACMHQAAZHJz&#10;L21lZGlhL2ltYWdlMi5lbWZQSwECLQAUAAYACAAAACEAYpj81LJsAADc+AIAFAAAAAAAAAAAAAAA&#10;AABDTgAAZHJzL21lZGlhL2ltYWdlMS5lbWZQSwECLQAKAAAAAAAAACEAkiR5xbAGAACwBgAAFQAA&#10;AAAAAAAAAAAAAAAnuwAAZHJzL21lZGlhL2ltYWdlMy5qcGVnUEsFBgAAAAAJAAkAQwIAAArCAAAA&#10;AA==&#10;">
                <v:group id="Gruppieren 7" o:spid="_x0000_s1027" style="position:absolute;width:61036;height:58444" coordsize="61036,584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group id="Gruppieren 6" o:spid="_x0000_s1028" style="position:absolute;top:1828;width:61036;height:56616" coordsize="61036,56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1" o:spid="_x0000_s1029" type="#_x0000_t75" style="position:absolute;left:3511;top:42208;width:19075;height:10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jefXDAAAA2gAAAA8AAABkcnMvZG93bnJldi54bWxEj0+LwjAUxO8LfofwBC+iqS6IVKOIIHpY&#10;VtY/4PHZPNti8xKaaLvf3iwseBxm5jfMfNmaSjyp9qVlBaNhAoI4s7rkXMHpuBlMQfiArLGyTAp+&#10;ycNy0fmYY6ptwz/0PIRcRAj7FBUUIbhUSp8VZNAPrSOO3s3WBkOUdS51jU2Em0qOk2QiDZYcFwp0&#10;tC4oux8eRoH9zrf7ZuNodelXD9e/fp0n16lSvW67moEI1IZ3+L+90wo+4e9KvAFy8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WN59cMAAADaAAAADwAAAAAAAAAAAAAAAACf&#10;AgAAZHJzL2Rvd25yZXYueG1sUEsFBgAAAAAEAAQA9wAAAI8DAAAAAA==&#10;">
                      <v:imagedata r:id="rId8" o:title="" cropright="44459f"/>
                      <v:path arrowok="t"/>
                    </v:shape>
                    <v:shape id="Imagen 1" o:spid="_x0000_s1030" type="#_x0000_t75" style="position:absolute;left:22384;top:42208;width:18898;height:10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/yG7EAAAA3QAAAA8AAABkcnMvZG93bnJldi54bWxEj9FqAjEURN8L/YdwC32r2V1BdGsUEQpS&#10;fbDqB1yS62br5mbdpLr+vRGEPg4zc4aZznvXiAt1ofasIB9kIIi1NzVXCg77r48xiBCRDTaeScGN&#10;Asxnry9TLI2/8g9ddrESCcKhRAU2xraUMmhLDsPAt8TJO/rOYUyyq6Tp8JrgrpFFlo2kw5rTgsWW&#10;lpb0affnFPwOs+Dy86Ff5yv7PSmOWm9po9T7W7/4BBGpj//hZ3tlFAzHRQGPN+kJ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L/yG7EAAAA3QAAAA8AAAAAAAAAAAAAAAAA&#10;nwIAAGRycy9kb3ducmV2LnhtbFBLBQYAAAAABAAEAPcAAACQAwAAAAA=&#10;">
                      <v:imagedata r:id="rId8" o:title="" cropleft="30792f" cropright="13803f"/>
                      <v:path arrowok="t"/>
                    </v:shape>
                    <v:shape id="Imagen 25" o:spid="_x0000_s1031" type="#_x0000_t75" style="position:absolute;left:42281;top:42208;width:18358;height:104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y+mLDAAAA2wAAAA8AAABkcnMvZG93bnJldi54bWxEj0FrwkAUhO+F/oflFbzVTVMQSV1FhKLQ&#10;gzTaen1kX7PB7NuQfcb4791CocdhZr5hFqvRt2qgPjaBDbxMM1DEVbAN1waOh/fnOagoyBbbwGTg&#10;RhFWy8eHBRY2XPmThlJqlSAcCzTgRLpC61g58hinoSNO3k/oPUqSfa1tj9cE963Os2ymPTacFhx2&#10;tHFUncuLN3CS8274qrYfWk50fC2/3T53ozGTp3H9BkpolP/wX3tnDeQz+P2SfoBe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DL6YsMAAADbAAAADwAAAAAAAAAAAAAAAACf&#10;AgAAZHJzL2Rvd25yZXYueG1sUEsFBgAAAAAEAAQA9wAAAI8DAAAAAA==&#10;">
                      <v:imagedata r:id="rId9" o:title=""/>
                      <v:path arrowok="t"/>
                    </v:shape>
                    <v:group id="Gruppieren 3853" o:spid="_x0000_s1032" style="position:absolute;width:61036;height:37839" coordorigin="-3048" coordsize="61040,378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1QHksUAAADdAAAADwAAAGRycy9kb3ducmV2LnhtbESPQYvCMBSE7wv+h/AE&#10;b2tai4tUo4io7EEWVgXx9miebbF5KU1s67/fLAgeh5n5hlmselOJlhpXWlYQjyMQxJnVJecKzqfd&#10;5wyE88gaK8uk4EkOVsvBxwJTbTv+pfbocxEg7FJUUHhfp1K6rCCDbmxr4uDdbGPQB9nkUjfYBbip&#10;5CSKvqTBksNCgTVtCsrux4dRsO+wWyfxtj3cb5vn9TT9uRxiUmo07NdzEJ56/w6/2t9aQTKbJvD/&#10;JjwBuf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tUB5LFAAAA3QAA&#10;AA8AAAAAAAAAAAAAAAAAqgIAAGRycy9kb3ducmV2LnhtbFBLBQYAAAAABAAEAPoAAACcAwAAAAA=&#10;">
                      <v:shapetype id="_x0000_t176" coordsize="21600,21600" o:spt="176" adj="2700" path="m@0,qx0@0l0@2qy@0,21600l@1,21600qx21600@2l21600@0qy@1,xe">
                        <v:stroke joinstyle="miter"/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gradientshapeok="t" limo="10800,10800" o:connecttype="custom" o:connectlocs="@8,0;0,@9;@8,@7;@6,@9" textboxrect="@3,@3,@4,@5"/>
                      </v:shapetype>
                      <v:shape id="Flussdiagramm: Alternativer Prozess 83" o:spid="_x0000_s1033" type="#_x0000_t176" style="position:absolute;width:17329;height:90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cSTcMA&#10;AADbAAAADwAAAGRycy9kb3ducmV2LnhtbESPT2sCMRTE7wW/Q3iCt5oo0spqFP9gW9qTunh+bJ67&#10;i5uXJYnu9ts3hUKPw8z8hlmue9uIB/lQO9YwGSsQxIUzNZca8vPheQ4iRGSDjWPS8E0B1qvB0xIz&#10;4zo+0uMUS5EgHDLUUMXYZlKGoiKLYexa4uRdnbcYk/SlNB67BLeNnCr1Ii3WnBYqbGlXUXE73a2G&#10;/TG/qu3nOcd39JvXQ/f2pfYXrUfDfrMAEamP/+G/9ofRMJ/B75f0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cSTcMAAADbAAAADwAAAAAAAAAAAAAAAACYAgAAZHJzL2Rv&#10;d25yZXYueG1sUEsFBgAAAAAEAAQA9QAAAIgDAAAAAA==&#10;" fillcolor="#d8d8d8 [2732]" stroked="f" strokeweight="1pt">
                        <v:shadow on="t" color="black" opacity="26214f" origin=".5,-.5" offset="-.74836mm,.74836mm"/>
                        <v:textbox inset="1mm,1mm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="Times New Roman" w:hAnsi="Calibri" w:cstheme="minorBidi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  <w:lang w:val="es-MX"/>
                                </w:rPr>
                                <w:t xml:space="preserve">Incubation for 30 min at 35 </w:t>
                              </w:r>
                              <w:r>
                                <w:rPr>
                                  <w:rFonts w:asciiTheme="minorHAnsi" w:eastAsia="Times New Roman" w:hAnsi="Calibri" w:cstheme="minorBidi"/>
                                  <w:b/>
                                  <w:bCs/>
                                  <w:color w:val="000000"/>
                                  <w:position w:val="4"/>
                                  <w:sz w:val="14"/>
                                  <w:szCs w:val="14"/>
                                  <w:vertAlign w:val="superscript"/>
                                  <w:lang w:val="es-MX"/>
                                </w:rPr>
                                <w:t>o</w:t>
                              </w:r>
                              <w:r>
                                <w:rPr>
                                  <w:rFonts w:asciiTheme="minorHAnsi" w:eastAsia="Times New Roman" w:hAnsi="Calibri" w:cstheme="minorBidi"/>
                                  <w:b/>
                                  <w:bCs/>
                                  <w:color w:val="000000"/>
                                  <w:sz w:val="14"/>
                                  <w:szCs w:val="14"/>
                                  <w:lang w:val="es-MX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Flussdiagramm: Alternativer Prozess 84" o:spid="_x0000_s1034" type="#_x0000_t176" style="position:absolute;left:523;top:3172;width:15678;height:50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eegcQA&#10;AADbAAAADwAAAGRycy9kb3ducmV2LnhtbESPUUvDQBCE3wv9D8cWfBF7qaKUtNeSCKJS+mDsD1hy&#10;a3I2txdyaxv/vScU+jjMzDfMejv6Tp1oiC6wgcU8A0VcB+u4MXD4fLlbgoqCbLELTAZ+KcJ2M52s&#10;MbfhzB90qqRRCcIxRwOtSJ9rHeuWPMZ56ImT9xUGj5Lk0Gg74DnBfafvs+xJe3ScFlrs6bml+lj9&#10;eAPlvnDvPpQP5e139doXpeycE2NuZmOxAiU0yjV8ab9ZA8tH+P+SfoD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3noHEAAAA2wAAAA8AAAAAAAAAAAAAAAAAmAIAAGRycy9k&#10;b3ducmV2LnhtbFBLBQYAAAAABAAEAPUAAACJAwAAAAA=&#10;" fillcolor="white [3212]" strokecolor="black [3213]" strokeweight=".25pt">
                        <v:textbox inset="0,0,0,0">
                          <w:txbxContent>
                            <w:p w:rsidR="000F4997" w:rsidRP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296 µl 25 µM EDTA solution </w:t>
                              </w:r>
                            </w:p>
                            <w:p w:rsidR="000F4997" w:rsidRPr="000F4997" w:rsidRDefault="000F4997" w:rsidP="00DC11CF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pH</w:t>
                              </w:r>
                              <w:proofErr w:type="gramEnd"/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4.3 – 4.5)</w:t>
                              </w:r>
                              <w:r w:rsidR="00DC11CF"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+ </w:t>
                              </w:r>
                            </w:p>
                            <w:p w:rsidR="000F4997" w:rsidRP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74 µ</w:t>
                              </w:r>
                              <w:r w:rsidR="00DC11CF"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l of precursor (I)</w:t>
                              </w:r>
                              <w:r>
                                <w:rPr>
                                  <w:rFonts w:asciiTheme="minorHAnsi" w:eastAsia="Verdana" w:hAnsi="Calibri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(1 nmol/ µl DMSO)</w:t>
                              </w:r>
                            </w:p>
                          </w:txbxContent>
                        </v:textbox>
                      </v:shape>
                      <v:group id="Gruppieren 85" o:spid="_x0000_s1035" style="position:absolute;left:6619;top:11122;width:4203;height:7195" coordorigin="6578,11188" coordsize="4207,7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  <v:shape id="Picture 2" o:spid="_x0000_s1036" type="#_x0000_t75" alt="Sep-Pak C18 Plus Short Cartridge, 360 mg Sorbent per Cartridge, 55-105 µm Particle Size, 50/pk" style="position:absolute;left:6578;top:11637;width:4207;height:6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l6hPCAAAA2gAAAA8AAABkcnMvZG93bnJldi54bWxEj92KwjAUhO8XfIdwhL1ZNFUWkWoUFYVl&#10;LwR/HuDYHNtgc1KaaKtPbwTBy2FmvmGm89aW4ka1N44VDPoJCOLMacO5guNh0xuD8AFZY+mYFNzJ&#10;w3zW+Zpiql3DO7rtQy4ihH2KCooQqlRKnxVk0fddRRy9s6sthijrXOoamwi3pRwmyUhaNBwXCqxo&#10;VVB22V+tAvN/bu1gtdDhui7vD3Pa6mb5o9R3t11MQARqwyf8bv9pBb/wuhJv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peoTwgAAANoAAAAPAAAAAAAAAAAAAAAAAJ8C&#10;AABkcnMvZG93bnJldi54bWxQSwUGAAAAAAQABAD3AAAAjgMAAAAA&#10;" strokeweight=".25pt">
                          <v:imagedata r:id="rId10" o:title="pk"/>
                          <v:path arrowok="t"/>
                        </v:shape>
                        <v:shape id="Flussdiagramm: Alternativer Prozess 5" o:spid="_x0000_s1037" type="#_x0000_t176" style="position:absolute;left:6578;top:11188;width:4184;height:719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3dPcQA&#10;AADaAAAADwAAAGRycy9kb3ducmV2LnhtbESPQWvCQBSE74X+h+UJvelGoUWiqwTB4qUN2kLp7Zl9&#10;bhKzb0N2m6T/visIPQ4z8w2z3o62ET11vnKsYD5LQBAXTldsFHx+7KdLED4ga2wck4Jf8rDdPD6s&#10;MdVu4CP1p2BEhLBPUUEZQptK6YuSLPqZa4mjd3GdxRBlZ6TucIhw28hFkrxIixXHhRJb2pVUXE8/&#10;VkE7sB9N9n3cfZl8//qW1+9nqpV6mozZCkSgMfyH7+2DVvAMtyvxBs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93T3EAAAA2gAAAA8AAAAAAAAAAAAAAAAAmAIAAGRycy9k&#10;b3ducmV2LnhtbFBLBQYAAAAABAAEAPUAAACJAwAAAAA=&#10;" filled="f" strokecolor="windowText" strokeweight=".25pt">
                          <v:textbox inset="0,0,0,0"/>
                        </v:shape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Gewinkelte Verbindung 13" o:spid="_x0000_s1038" type="#_x0000_t32" style="position:absolute;left:8666;top:9007;width:4;height:2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tm4cIAAADbAAAADwAAAGRycy9kb3ducmV2LnhtbESPT4vCMBTE78J+h/AWvGnqHtTtGkUW&#10;Cgqi+Oewx0fzbOs2LyWJtX57Iwgeh/nNDDNbdKYWLTlfWVYwGiYgiHOrKy4UnI7ZYArCB2SNtWVS&#10;cCcPi/lHb4aptjfeU3sIhYgl7FNUUIbQpFL6vCSDfmgb4uidrTMYonSF1A5vsdzU8itJxtJgxXGh&#10;xIZ+S8r/D1ej4M9lF3eSFNnvbXbZFe1mvD4r1f/slj8gAnXhDb/SK61gOoHnl/gD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ctm4cIAAADbAAAADwAAAAAAAAAAAAAA&#10;AAChAgAAZHJzL2Rvd25yZXYueG1sUEsFBgAAAAAEAAQA+QAAAJADAAAAAA==&#10;" strokecolor="windowText" strokeweight=".25pt">
                        <v:stroke endarrow="block"/>
                      </v:shape>
                      <v:shape id="Gewinkelte Verbindung 13" o:spid="_x0000_s1039" type="#_x0000_t32" style="position:absolute;left:3957;top:12624;width:26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Tyk8AAAADbAAAADwAAAGRycy9kb3ducmV2LnhtbERPS2vCQBC+F/wPywje6kYPoqmrFCFg&#10;QVp8HHocsmMSm50Nu9uY/vvOQfD48b3X28G1qqcQG88GZtMMFHHpbcOVgcu5eF2CignZYuuZDPxR&#10;hO1m9LLG3Po7H6k/pUpJCMccDdQpdbnWsazJYZz6jli4qw8Ok8BQaRvwLuGu1fMsW2iHDUtDjR3t&#10;aip/Tr/OwHcobuGiSbSrz+L2VfWHxcfVmMl4eH8DlWhIT/HDvbcGljJWvsgP0J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U8pPAAAAA2wAAAA8AAAAAAAAAAAAAAAAA&#10;oQIAAGRycy9kb3ducmV2LnhtbFBLBQYAAAAABAAEAPkAAACOAwAAAAA=&#10;" strokecolor="windowText" strokeweight=".25pt">
                        <v:stroke endarrow="block"/>
                      </v:shape>
                      <v:shape id="Flussdiagramm: Alternativer Prozess 88" o:spid="_x0000_s1040" type="#_x0000_t176" style="position:absolute;top:11737;width:395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wqsUA&#10;AADbAAAADwAAAGRycy9kb3ducmV2LnhtbESPzWrDMBCE74W+g9hCLqWR20ObOpZDKaTkVPIHSW6L&#10;tbVMrJWRlNh5+yhQyHGYmW+YYjbYVpzJh8axgtdxBoK4crrhWsF2M3+ZgAgRWWPrmBRcKMCsfHwo&#10;MNeu5xWd17EWCcIhRwUmxi6XMlSGLIax64iT9+e8xZikr6X22Ce4beVblr1Liw2nBYMdfRuqjuuT&#10;VbB49of+8BtpFz6y/XFnV8ufpVFq9DR8TUFEGuI9/N9eaAWTT7h9ST9Al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DCqxQAAANsAAAAPAAAAAAAAAAAAAAAAAJgCAABkcnMv&#10;ZG93bnJldi54bWxQSwUGAAAAAAQABAD1AAAAigMAAAAA&#10;" fillcolor="white [3212]" strokecolor="windowText" strokeweight=".25pt">
                        <v:textbox inset="0,0,0,0">
                          <w:txbxContent>
                            <w:p w:rsidR="000F4997" w:rsidRDefault="00DC11CF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1.</w:t>
                              </w:r>
                              <w:r w:rsidR="000F4997"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Water</w:t>
                              </w:r>
                              <w:proofErr w:type="gramEnd"/>
                              <w:r w:rsidR="000F4997"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Gewinkelte Verbindung 13" o:spid="_x0000_s1041" type="#_x0000_t32" style="position:absolute;left:10849;top:16309;width:11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toSMAAAADbAAAADwAAAGRycy9kb3ducmV2LnhtbERPS2vCQBC+F/wPywje6kYPoqmrFCFg&#10;QVp8HHocsmMSm50Nu9uY/vvOQfD48b3X28G1qqcQG88GZtMMFHHpbcOVgcu5eF2CignZYuuZDPxR&#10;hO1m9LLG3Po7H6k/pUpJCMccDdQpdbnWsazJYZz6jli4qw8Ok8BQaRvwLuGu1fMsW2iHDUtDjR3t&#10;aip/Tr/OwHcobuGiSbSrz+L2VfWHxcfVmMl4eH8DlWhIT/HDvbcGVrJevsgP0J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f7aEjAAAAA2wAAAA8AAAAAAAAAAAAAAAAA&#10;oQIAAGRycy9kb3ducmV2LnhtbFBLBQYAAAAABAAEAPkAAACOAwAAAAA=&#10;" strokecolor="windowText" strokeweight=".25pt">
                        <v:stroke endarrow="block"/>
                      </v:shape>
                      <v:shape id="Flussdiagramm: Alternativer Prozess 90" o:spid="_x0000_s1042" type="#_x0000_t176" style="position:absolute;left:12078;top:14603;width:5721;height:40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qccQA&#10;AADbAAAADwAAAGRycy9kb3ducmV2LnhtbESPQWsCMRSE74L/ITyhF9GsPdS6GkWEFk9FraDeHpvn&#10;ZnHzsiSpu/33TUHwOMzMN8xi1dla3MmHyrGCyTgDQVw4XXGp4Pj9MXoHESKyxtoxKfilAKtlv7fA&#10;XLuW93Q/xFIkCIccFZgYm1zKUBiyGMauIU7e1XmLMUlfSu2xTXBby9cse5MWK04LBhvaGCpuhx+r&#10;YDv0l/byFekUptn5drL73efOKPUy6NZzEJG6+Aw/2lutYDaB/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zqnHEAAAA2wAAAA8AAAAAAAAAAAAAAAAAmAIAAGRycy9k&#10;b3ducmV2LnhtbFBLBQYAAAAABAAEAPUAAACJAwAAAAA=&#10;" fillcolor="white [3212]" strokecolor="windowText" strokeweight=".25pt">
                        <v:textbox inset="0,0,0,0">
                          <w:txbxContent>
                            <w:p w:rsidR="000F4997" w:rsidRPr="000F4997" w:rsidRDefault="00DC11CF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Waste Water</w:t>
                              </w:r>
                            </w:p>
                            <w:p w:rsidR="000F4997" w:rsidRP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 [</w:t>
                              </w:r>
                              <w:proofErr w:type="gramStart"/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Fe(</w:t>
                              </w:r>
                              <w:proofErr w:type="gramEnd"/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III)EDTA]</w:t>
                              </w:r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position w:val="4"/>
                                  <w:sz w:val="14"/>
                                  <w:szCs w:val="14"/>
                                  <w:vertAlign w:val="superscript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  <w:p w:rsidR="000F4997" w:rsidRPr="00DC11CF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 EDTA</w:t>
                              </w:r>
                            </w:p>
                          </w:txbxContent>
                        </v:textbox>
                      </v:shape>
                      <v:shape id="Gewinkelte Verbindung 13" o:spid="_x0000_s1043" type="#_x0000_t32" style="position:absolute;left:10781;top:12692;width:3055;height:4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OZIMEAAADbAAAADwAAAGRycy9kb3ducmV2LnhtbESPS4vCQBCE7wv+h6EFb+tEDxKjo/hA&#10;kL0ZFTw2mc4DMz0hM8b4750FwWNRXV91Lde9qUVHrassK5iMIxDEmdUVFwou58NvDMJ5ZI21ZVLw&#10;Igfr1eBniYm2Tz5Rl/pCBAi7BBWU3jeJlC4ryaAb24Y4eLltDfog20LqFp8Bbmo5jaKZNFhxaCix&#10;oV1J2T19mPDGPu+6bHvOMb6m9CfjW50frFKjYb9ZgPDU++/xJ33UCuZT+N8SACBX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M5kgwQAAANsAAAAPAAAAAAAAAAAAAAAA&#10;AKECAABkcnMvZG93bnJldi54bWxQSwUGAAAAAAQABAD5AAAAjwMAAAAA&#10;" strokecolor="windowText" strokeweight=".25pt">
                        <v:stroke endarrow="block"/>
                      </v:shape>
                      <v:shape id="Flussdiagramm: Alternativer Prozess 92" o:spid="_x0000_s1044" type="#_x0000_t176" style="position:absolute;left:13852;top:11805;width:395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2RncQA&#10;AADbAAAADwAAAGRycy9kb3ducmV2LnhtbESPT2sCMRTE74V+h/AKXopmW6HqapRSqHgS/4F6e2xe&#10;N4ublyWJ7vbbN0LB4zAzv2Fmi87W4kY+VI4VvA0yEMSF0xWXCg777/4YRIjIGmvHpOCXAizmz08z&#10;zLVreUu3XSxFgnDIUYGJscmlDIUhi2HgGuLk/ThvMSbpS6k9tglua/meZR/SYsVpwWBDX4aKy+5q&#10;Faxe/bk9ryMdwyg7XY52u1lujFK9l+5zCiJSFx/h//ZKK5gM4f4l/Q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tkZ3EAAAA2wAAAA8AAAAAAAAAAAAAAAAAmAIAAGRycy9k&#10;b3ducmV2LnhtbFBLBQYAAAAABAAEAPUAAACJAwAAAAA=&#10;" fillcolor="white [3212]" strokecolor="windowText" strokeweight=".25pt">
                        <v:textbox inset="0,0,0,0">
                          <w:txbxContent>
                            <w:p w:rsidR="000F4997" w:rsidRDefault="00DC11CF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2. </w:t>
                              </w:r>
                              <w:proofErr w:type="spellStart"/>
                              <w:r w:rsidR="000F4997"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EtOH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group id="Gruppieren 93" o:spid="_x0000_s1045" style="position:absolute;left:5800;top:20539;width:5759;height:17279" coordorigin="5800,20586" coordsize="6480,17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    <v:shape id="Flussdiagramm: Alternativer Prozess 14" o:spid="_x0000_s1046" type="#_x0000_t176" style="position:absolute;left:5800;top:20586;width:6481;height:1728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ZXQsIA&#10;AADbAAAADwAAAGRycy9kb3ducmV2LnhtbESPQYvCMBCF74L/IcyCF1lTRUS7RhFBUTypRa9DM7Zd&#10;m0lpotZ/bwTB2wzvfW/eTOeNKcWdaldYVtDvRSCIU6sLzhQkx9XvGITzyBpLy6TgSQ7ms3ZrirG2&#10;D97T/eAzEULYxagg976KpXRpTgZdz1bEQbvY2qAPa51JXeMjhJtSDqJoJA0WHC7kWNEyp/R6uJlQ&#10;48m79f/oxPJ6KqOkOzhPtpezUp2fZvEHwlPjv+YPvdGBG8L7lzC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ZldCwgAAANsAAAAPAAAAAAAAAAAAAAAAAJgCAABkcnMvZG93&#10;bnJldi54bWxQSwUGAAAAAAQABAD1AAAAhwMAAAAA&#10;" fillcolor="white [3212]" strokecolor="windowText" strokeweight=".25pt">
                          <v:textbox inset="0,0,0,0">
                            <w:txbxContent>
                              <w:p w:rsidR="000F4997" w:rsidRDefault="000F4997" w:rsidP="000F499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="Verdana" w:hAnsi="Calibri" w:cs="Arial"/>
                                    <w:color w:val="000000"/>
                                    <w:sz w:val="14"/>
                                    <w:szCs w:val="14"/>
                                    <w:lang w:val="es-MX"/>
                                  </w:rPr>
                                  <w:t>MidiTrap</w:t>
                                </w:r>
                              </w:p>
                              <w:p w:rsidR="000F4997" w:rsidRDefault="000F4997" w:rsidP="000F499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="Verdana" w:hAnsi="Calibri" w:cs="Arial"/>
                                    <w:color w:val="000000"/>
                                    <w:sz w:val="14"/>
                                    <w:szCs w:val="14"/>
                                    <w:lang w:val="es-MX"/>
                                  </w:rPr>
                                  <w:t xml:space="preserve"> G-10</w:t>
                                </w:r>
                              </w:p>
                              <w:p w:rsidR="000F4997" w:rsidRDefault="000F4997" w:rsidP="000F499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="Verdana" w:hAnsi="Calibri" w:cs="Arial"/>
                                    <w:color w:val="000000"/>
                                    <w:sz w:val="14"/>
                                    <w:szCs w:val="14"/>
                                    <w:lang w:val="es-MX"/>
                                  </w:rPr>
                                  <w:t>MWCO: 700</w:t>
                                </w:r>
                              </w:p>
                            </w:txbxContent>
                          </v:textbox>
                        </v:shape>
                        <v:shape id="Picture 4" o:spid="_x0000_s1047" type="#_x0000_t75" style="position:absolute;left:8344;top:24682;width:2345;height:8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Sm8rFAAAA2wAAAA8AAABkcnMvZG93bnJldi54bWxEj0FrwkAQhe+F/odlCr0U3dRSlegmlIJQ&#10;Qi9GxeuQHZPY7GzYXTX5991CwdsM78373qzzwXTiSs63lhW8ThMQxJXVLdcK9rvNZAnCB2SNnWVS&#10;MJKHPHt8WGOq7Y23dC1DLWII+xQVNCH0qZS+asign9qeOGon6wyGuLpaaoe3GG46OUuSuTTYciQ0&#10;2NNnQ9VPeTGROyzG/cs5OZbu+3DG7VuxoUWh1PPT8LECEWgId/P/9ZeO9d/h75c4gMx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0pvKxQAAANsAAAAPAAAAAAAAAAAAAAAA&#10;AJ8CAABkcnMvZG93bnJldi54bWxQSwUGAAAAAAQABAD3AAAAkQMAAAAA&#10;" filled="t" fillcolor="white [3212]">
                          <v:imagedata r:id="rId11" o:title="" croptop="2754f" cropleft="17316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13" o:spid="_x0000_s1048" type="#_x0000_t202" style="position:absolute;left:6278;top:21554;width:5524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        <v:textbox inset="0,0,0,0">
                            <w:txbxContent>
                              <w:p w:rsidR="000F4997" w:rsidRDefault="000F4997" w:rsidP="000F499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="Times New Roman" w:hAnsi="Calibri" w:cs="Arial"/>
                                    <w:color w:val="000000"/>
                                    <w:sz w:val="14"/>
                                    <w:szCs w:val="14"/>
                                  </w:rPr>
                                  <w:t xml:space="preserve">Solvent </w:t>
                                </w:r>
                                <w:proofErr w:type="spellStart"/>
                                <w:r>
                                  <w:rPr>
                                    <w:rFonts w:asciiTheme="minorHAnsi" w:eastAsia="Times New Roman" w:hAnsi="Calibri" w:cs="Arial"/>
                                    <w:color w:val="000000"/>
                                    <w:sz w:val="14"/>
                                    <w:szCs w:val="14"/>
                                  </w:rPr>
                                  <w:t>exchange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</v:group>
                      <v:shape id="Gewinkelte Verbindung 13" o:spid="_x0000_s1049" type="#_x0000_t32" style="position:absolute;left:8666;top:18356;width:13;height:213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oBVMIAAADbAAAADwAAAGRycy9kb3ducmV2LnhtbESPS4vCQBCE74L/YWjBm05ccInRUXwg&#10;LHvbRMFjk+k8MNMTMrMx/vsdQdhjUV1fdW12g2lET52rLStYzCMQxLnVNZcKLtl5FoNwHlljY5kU&#10;PMnBbjsebTDR9sE/1Ke+FAHCLkEFlfdtIqXLKzLo5rYlDl5hO4M+yK6UusNHgJtGfkTRpzRYc2io&#10;sKVjRfk9/TXhjVPR9/khKzC+pvQt41tTnK1S08mwX4PwNPj/43f6SytYLeG1JQBAb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oBVMIAAADbAAAADwAAAAAAAAAAAAAA&#10;AAChAgAAZHJzL2Rvd25yZXYueG1sUEsFBgAAAAAEAAQA+QAAAJADAAAAAA==&#10;" strokecolor="windowText" strokeweight=".25pt">
                        <v:stroke endarrow="block"/>
                      </v:shape>
                      <v:shape id="Gewinkelte Verbindung 13" o:spid="_x0000_s1050" type="#_x0000_t32" style="position:absolute;left:4299;top:34665;width:1625;height:9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hbgL8AAADbAAAADwAAAGRycy9kb3ducmV2LnhtbERPTYvCMBC9C/6HMMLeNFFY0WoUEQqC&#10;7ILuIh7HZmyLzaQ2Ueu/NwfB4+N9z5etrcSdGl861jAcKBDEmTMl5xr+/9L+BIQPyAYrx6ThSR6W&#10;i25njolxD97RfR9yEUPYJ6ihCKFOpPRZQRb9wNXEkTu7xmKIsMmlafARw20lR0qNpcWSY0OBNa0L&#10;yi77m9WAh/B9VHn6Mz6W6km/ZrtLryetv3rtagYiUBs+4rd7YzRM49j4Jf4AuXg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EhbgL8AAADbAAAADwAAAAAAAAAAAAAAAACh&#10;AgAAZHJzL2Rvd25yZXYueG1sUEsFBgAAAAAEAAQA+QAAAI0DAAAAAA==&#10;" strokecolor="windowText" strokeweight=".25pt">
                        <v:stroke endarrow="block"/>
                      </v:shape>
                      <v:shape id="Flussdiagramm: Alternativer Prozess 98" o:spid="_x0000_s1051" type="#_x0000_t176" style="position:absolute;left:-3048;top:33232;width:7340;height:2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Wmd8QA&#10;AADbAAAADwAAAGRycy9kb3ducmV2LnhtbESPQWsCMRSE74L/ITyhF9FsPdi6GkUKFU+iVlBvj81z&#10;s7h5WZLU3f77plDwOMzMN8xi1dlaPMiHyrGC13EGgrhwuuJSwenrc/QOIkRkjbVjUvBDAVbLfm+B&#10;uXYtH+hxjKVIEA45KjAxNrmUoTBkMYxdQ5y8m/MWY5K+lNpjm+C2lpMsm0qLFacFgw19GCrux2+r&#10;YDv01/a6i3QOb9nlfraH/WZvlHoZdOs5iEhdfIb/21utYDaDv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FpnfEAAAA2wAAAA8AAAAAAAAAAAAAAAAAmAIAAGRycy9k&#10;b3ducmV2LnhtbFBLBQYAAAAABAAEAPUAAACJAwAAAAA=&#10;" fillcolor="white [3212]" strokecolor="windowText" strokeweight=".25pt">
                        <v:textbox inset="0,0,0,0">
                          <w:txbxContent>
                            <w:p w:rsidR="000F4997" w:rsidRDefault="00DC11CF" w:rsidP="00442EB2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Waste: </w:t>
                              </w:r>
                              <w:proofErr w:type="spellStart"/>
                              <w:r w:rsidR="000F4997"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EtOH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Gewinkelte Verbindung 13" o:spid="_x0000_s1052" type="#_x0000_t32" style="position:absolute;left:11464;top:23337;width:2378;height: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KgWsIAAADcAAAADwAAAGRycy9kb3ducmV2LnhtbESPT4vCQAzF74LfYciCN53uHqRUR1kV&#10;QbxZV/AYOukftpMpndlav705CHvLI+/38rLejq5VA/Wh8Wzgc5GAIi68bbgy8HM9zlNQISJbbD2T&#10;gScF2G6mkzVm1j/4QkMeKyUhHDI0UMfYZVqHoiaHYeE7YtmVvncYRfaVtj0+JNy1+itJltphw3Kh&#10;xo72NRW/+Z+TGodyGIrdtcT0ltNZp/e2PHpjZh/j9wpUpDH+m9/0yQqXSH15RibQm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xKgWsIAAADcAAAADwAAAAAAAAAAAAAA&#10;AAChAgAAZHJzL2Rvd25yZXYueG1sUEsFBgAAAAAEAAQA+QAAAJADAAAAAA==&#10;" strokecolor="windowText" strokeweight=".25pt">
                        <v:stroke endarrow="block"/>
                      </v:shape>
                      <v:shape id="Flussdiagramm: Alternativer Prozess 100" o:spid="_x0000_s1053" type="#_x0000_t176" style="position:absolute;left:13852;top:22450;width:395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pBPMIA&#10;AADcAAAADwAAAGRycy9kb3ducmV2LnhtbERPS2sCMRC+C/6HMEIvUhN7aMvWKEVQPBVfYL0Nm+lm&#10;cTNZkuhu/30jCL3Nx/ec2aJ3jbhRiLVnDdOJAkFcelNzpeF4WD2/g4gJ2WDjmTT8UoTFfDiYYWF8&#10;xzu67VMlcgjHAjXYlNpCylhachgnviXO3I8PDlOGoZImYJfDXSNflHqVDmvODRZbWloqL/ur07AZ&#10;h3N3/kp0im/q+3Jyu+16a7V+GvWfHyAS9elf/HBvTJ6vpnB/Jl8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kE8wgAAANwAAAAPAAAAAAAAAAAAAAAAAJgCAABkcnMvZG93&#10;bnJldi54bWxQSwUGAAAAAAQABAD1AAAAhwMAAAAA&#10;" fillcolor="white [3212]" strokecolor="windowText" strokeweight=".25p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Water</w:t>
                              </w:r>
                            </w:p>
                          </w:txbxContent>
                        </v:textbox>
                      </v:shape>
                      <v:shape id="Flussdiagramm: Alternativer Prozess 101" o:spid="_x0000_s1054" type="#_x0000_t176" style="position:absolute;left:22314;top:10713;width:13296;height:55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SL8QA&#10;AADcAAAADwAAAGRycy9kb3ducmV2LnhtbERPTWsCMRC9F/wPYQq9FE3qoZTVKKW4RVop1HrwOGzG&#10;3bXJZE1Sd/vvTaHgbR7vc+bLwVlxphBbzxoeJgoEceVNy7WG3Vc5fgIRE7JB65k0/FKE5WJ0M8fC&#10;+J4/6bxNtcghHAvU0KTUFVLGqiGHceI74swdfHCYMgy1NAH7HO6snCr1KB22nBsa7Oiloep7++M0&#10;9B+v9qTuy81bv18d7YDv5foUtL67HZ5nIBIN6Sr+d69Nnq+m8PdMvkA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Bki/EAAAA3AAAAA8AAAAAAAAAAAAAAAAAmAIAAGRycy9k&#10;b3ducmV2LnhtbFBLBQYAAAAABAAEAPUAAACJAwAAAAA=&#10;" fillcolor="white [3212]" strokecolor="windowText">
                        <v:textbox inset="0,0,0,0">
                          <w:txbxContent>
                            <w:p w:rsidR="000F4997" w:rsidRP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EuK-2NaI-Amc-N-sucDf </w:t>
                              </w:r>
                              <w:r w:rsidR="00DC11CF">
                                <w:rPr>
                                  <w:rFonts w:asciiTheme="minorHAnsi" w:eastAsia="Calibri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(II, iron-free precursor)</w:t>
                              </w:r>
                            </w:p>
                            <w:p w:rsidR="000F4997" w:rsidRP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inorHAnsi" w:eastAsia="Calibri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rFonts w:asciiTheme="minorHAnsi" w:eastAsia="Calibri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="00DC11CF">
                                <w:rPr>
                                  <w:rFonts w:asciiTheme="minorHAnsi" w:eastAsia="Calibri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aqueous solution</w:t>
                              </w:r>
                            </w:p>
                          </w:txbxContent>
                        </v:textbox>
                      </v:shape>
                      <v:group id="Gruppieren 1023" o:spid="_x0000_s1055" style="position:absolute;left:22314;top:1637;width:13296;height:6750" coordorigin="22297,1689" coordsize="13296,6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oy18YAAADdAAAADwAAAGRycy9kb3ducmV2LnhtbESPT4vCMBTE7wt+h/AE&#10;b2ta3RWpRhFZxYMs+AfE26N5tsXmpTTZtn77jSB4HGbmN8x82ZlSNFS7wrKCeBiBIE6tLjhTcD5t&#10;PqcgnEfWWFomBQ9ysFz0PuaYaNvygZqjz0SAsEtQQe59lUjp0pwMuqGtiIN3s7VBH2SdSV1jG+Cm&#10;lKMomkiDBYeFHCta55Tej39GwbbFdjWOf5r9/bZ+XE/fv5d9TEoN+t1qBsJT59/hV3unFYynX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++jLXxgAAAN0A&#10;AAAPAAAAAAAAAAAAAAAAAKoCAABkcnMvZG93bnJldi54bWxQSwUGAAAAAAQABAD6AAAAnQMAAAAA&#10;">
                        <v:shape id="Flussdiagramm: Alternativer Prozess 3847" o:spid="_x0000_s1056" type="#_x0000_t176" style="position:absolute;left:22297;top:1689;width:13296;height:67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Rv7sgA&#10;AADdAAAADwAAAGRycy9kb3ducmV2LnhtbESPQUsDMRSE70L/Q3gFL2KzatGybVqkdKVUEawePD42&#10;r7vbJi/bJHa3/94UBI/DzHzDzBa9NeJEPjSOFdyNMhDEpdMNVwq+PovbCYgQkTUax6TgTAEW88HV&#10;DHPtOv6g0zZWIkE45KigjrHNpQxlTRbDyLXEyds5bzEm6SupPXYJbo28z7JHabHhtFBjS8uaysP2&#10;xyro3l/MMbsp3jbd92pvenwt1kev1PWwf56CiNTH//Bfe60VPEzGT3B5k56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49G/uyAAAAN0AAAAPAAAAAAAAAAAAAAAAAJgCAABk&#10;cnMvZG93bnJldi54bWxQSwUGAAAAAAQABAD1AAAAjQMAAAAA&#10;" fillcolor="white [3212]" strokecolor="windowText">
                          <v:textbox inset="0,0,0,0"/>
                        </v:shape>
                        <v:group id="Gruppieren 3848" o:spid="_x0000_s1057" style="position:absolute;left:24081;top:2717;width:9480;height:4820" coordorigin="24081,2717" coordsize="4764,1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kDPs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YJa9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CkDPsQAAADdAAAA&#10;DwAAAAAAAAAAAAAAAACqAgAAZHJzL2Rvd25yZXYueG1sUEsFBgAAAAAEAAQA+gAAAJsDAAAAAA==&#10;">
                          <v:shape id="CuadroTexto 15" o:spid="_x0000_s1058" type="#_x0000_t202" style="position:absolute;left:24081;top:2717;width:4340;height:5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7zJMYA&#10;AADdAAAADwAAAGRycy9kb3ducmV2LnhtbESP3WrCQBSE7wu+w3IEb4rZ2BaJ0VX8wbQ3vYj6AIfs&#10;MQlmz4bs1sQ+fbdQ6OUwM98wq81gGnGnztWWFcyiGARxYXXNpYLL+ThNQDiPrLGxTAoe5GCzHj2t&#10;MNW255zuJ1+KAGGXooLK+zaV0hUVGXSRbYmDd7WdQR9kV0rdYR/gppEvcTyXBmsOCxW2tK+ouJ2+&#10;jALa5vb78+Yyk+8O++xaMz3Ld6Um42G7BOFp8P/hv/aHVvCavC3g9014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77zJMYAAADdAAAADwAAAAAAAAAAAAAAAACYAgAAZHJz&#10;L2Rvd25yZXYueG1sUEsFBgAAAAAEAAQA9QAAAIsDAAAAAA==&#10;" filled="f" stroked="f">
                            <v:textbox inset="0,0,0,0">
                              <w:txbxContent>
                                <w:p w:rsidR="000F4997" w:rsidRDefault="000B191E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Zr</w:t>
                                  </w:r>
                                  <w:r w:rsidR="001201DB"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-89</w:t>
                                  </w: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 in 1 M o</w:t>
                                  </w:r>
                                  <w:r w:rsidR="000F4997"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xalic acid</w:t>
                                  </w:r>
                                </w:p>
                              </w:txbxContent>
                            </v:textbox>
                          </v:shape>
                          <v:shape id="CuadroTexto 15" o:spid="_x0000_s1059" type="#_x0000_t202" style="position:absolute;left:25261;top:3272;width:2532;height:5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3MZMMA&#10;AADdAAAADwAAAGRycy9kb3ducmV2LnhtbERPS2rDMBDdB3oHMYVuQi23JcG4VkKaEDebLOz2AIM1&#10;/hBrZCwldnr6alHo8vH+2XY2vbjR6DrLCl6iGARxZXXHjYLvr+NzAsJ5ZI29ZVJwJwfbzcMiw1Tb&#10;iQu6lb4RIYRdigpa74dUSle1ZNBFdiAOXG1Hgz7AsZF6xCmEm16+xvFaGuw4NLQ40L6l6lJejQLa&#10;FfbnfHG5KT4O+7zumJbyU6mnx3n3DsLT7P/Ff+6TVvCWrML+8CY8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3MZMMAAADdAAAADwAAAAAAAAAAAAAAAACYAgAAZHJzL2Rv&#10;d25yZXYueG1sUEsFBgAAAAAEAAQA9QAAAIgDAAAAAA==&#10;" filled="f" stroked="f">
                            <v:textbox inset="0,0,0,0">
                              <w:txbxContent>
                                <w:p w:rsidR="000F4997" w:rsidRDefault="000F4997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1 M Na</w:t>
                                  </w:r>
                                  <w:r>
                                    <w:rPr>
                                      <w:rFonts w:ascii="Calibri" w:eastAsia="Times New Roman" w:hAnsi="Calibri" w:cs="Arial"/>
                                      <w:position w:val="-4"/>
                                      <w:sz w:val="14"/>
                                      <w:szCs w:val="14"/>
                                      <w:vertAlign w:val="subscript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Calibri" w:eastAsia="Times New Roman" w:hAnsi="Calibri" w:cs="Arial"/>
                                      <w:position w:val="-4"/>
                                      <w:sz w:val="14"/>
                                      <w:szCs w:val="14"/>
                                      <w:vertAlign w:val="subscript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shape id="CuadroTexto 15" o:spid="_x0000_s1060" type="#_x0000_t202" style="position:absolute;left:24998;top:3615;width:3847;height:5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Fp/8YA&#10;AADdAAAADwAAAGRycy9kb3ducmV2LnhtbESPzWrDMBCE74G+g9hCLqGWk5ISXCshTYjbSw9O+wCL&#10;tf7B1spYauzk6atCIcdhZr5h0t1kOnGhwTWWFSyjGARxYXXDlYLvr9PTBoTzyBo7y6TgSg5224dZ&#10;iom2I+d0OftKBAi7BBXU3veJlK6oyaCLbE8cvNIOBn2QQyX1gGOAm06u4vhFGmw4LNTY06Gmoj3/&#10;GAW0z+3ts3WZyd+Oh6xsmBbyXan547R/BeFp8vfwf/tDK3jerJfw9yY8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Fp/8YAAADdAAAADwAAAAAAAAAAAAAAAACYAgAAZHJz&#10;L2Rvd25yZXYueG1sUEsFBgAAAAAEAAQA9QAAAIsDAAAAAA==&#10;" filled="f" stroked="f">
                            <v:textbox inset="0,0,0,0">
                              <w:txbxContent>
                                <w:p w:rsidR="000F4997" w:rsidRDefault="000F4997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0.5 M HEPES</w:t>
                                  </w:r>
                                </w:p>
                              </w:txbxContent>
                            </v:textbox>
                          </v:shape>
                          <v:shape id="CuadroTexto 15" o:spid="_x0000_s1061" type="#_x0000_t202" style="position:absolute;left:24765;top:4061;width:3254;height: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3iMQA&#10;AADdAAAADwAAAGRycy9kb3ducmV2LnhtbESPQYvCMBSE74L/ITxhL6KpiovURlGX1b3soeoPeDTP&#10;trR5KU1Wq7/eCAseh5n5hknWnanFlVpXWlYwGUcgiDOrS84VnE/fowUI55E11pZJwZ0crFf9XoKx&#10;tjdO6Xr0uQgQdjEqKLxvYildVpBBN7YNcfAutjXog2xzqVu8Bbip5TSKPqXBksNCgQ3tCsqq459R&#10;QJvUPn4rtzfp9mu3v5RMQ3lQ6mPQbZYgPHX+Hf5v/2gFs8V8Cq834QnI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D94jEAAAA3QAAAA8AAAAAAAAAAAAAAAAAmAIAAGRycy9k&#10;b3ducmV2LnhtbFBLBQYAAAAABAAEAPUAAACJAwAAAAA=&#10;" filled="f" stroked="f">
                            <v:textbox inset="0,0,0,0">
                              <w:txbxContent>
                                <w:p w:rsidR="000F4997" w:rsidRDefault="000F4997" w:rsidP="000F4997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0.25 M </w:t>
                                  </w:r>
                                  <w:proofErr w:type="spellStart"/>
                                  <w:r>
                                    <w:rPr>
                                      <w:rFonts w:ascii="Calibri" w:eastAsia="Times New Roman" w:hAnsi="Calibri" w:cs="Arial"/>
                                      <w:sz w:val="14"/>
                                      <w:szCs w:val="14"/>
                                      <w:lang w:val="en-US"/>
                                    </w:rPr>
                                    <w:t>NaOAc</w:t>
                                  </w:r>
                                  <w:proofErr w:type="spellEnd"/>
                                </w:p>
                              </w:txbxContent>
                            </v:textbox>
                          </v:shape>
                        </v:group>
                      </v:group>
                      <v:shape id="Gewinkelte Verbindung 13" o:spid="_x0000_s1062" type="#_x0000_t32" style="position:absolute;left:28933;top:8393;width:0;height:23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w0kcQAAADcAAAADwAAAGRycy9kb3ducmV2LnhtbESPTWvDMAyG74P+B6NCb6vTQcOW1g2l&#10;ENigbKzroUcRq/loLAfbS9J/Pw8Gu0no0fuxzSfTiYGcbywrWC0TEMSl1Q1XCs5fxeMzCB+QNXaW&#10;ScGdPOS72cMWM21H/qThFCoRRdhnqKAOoc+k9GVNBv3S9sTxdrXOYIirq6R2OEZx08mnJEmlwYaj&#10;Q409HWoqb6dvo+DiitadJUX25b1oP6rhmL5dlVrMp/0GRKAp/MN/3686xk/W8FsmTi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PDSRxAAAANwAAAAPAAAAAAAAAAAA&#10;AAAAAKECAABkcnMvZG93bnJldi54bWxQSwUGAAAAAAQABAD5AAAAkgMAAAAA&#10;" strokecolor="windowText" strokeweight=".25pt">
                        <v:stroke endarrow="block"/>
                      </v:shape>
                      <v:group id="Gruppieren 105" o:spid="_x0000_s1063" style="position:absolute;left:45378;top:17059;width:4204;height:7195" coordorigin="45341,17138" coordsize="4207,7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  <v:shape id="Picture 2" o:spid="_x0000_s1064" type="#_x0000_t75" alt="Sep-Pak C18 Plus Short Cartridge, 360 mg Sorbent per Cartridge, 55-105 µm Particle Size, 50/pk" style="position:absolute;left:45341;top:17587;width:4208;height:6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2PwHEAAAA2wAAAA8AAABkcnMvZG93bnJldi54bWxEj92KwjAUhO8F3yGcBW9kTV1FlmoUlRXE&#10;iwV/HuDYHNuwzUlpoq0+vREWvBxm5htmtmhtKW5Ue+NYwXCQgCDOnDacKzgdN5/fIHxA1lg6JgV3&#10;8rCYdzszTLVreE+3Q8hFhLBPUUERQpVK6bOCLPqBq4ijd3G1xRBlnUtdYxPhtpRfSTKRFg3HhQIr&#10;WheU/R2uVoHZXVo7XC91uP6U94c5/+pm1Veq99EupyACteEd/m9vtYLRGF5f4g+Q8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2PwHEAAAA2wAAAA8AAAAAAAAAAAAAAAAA&#10;nwIAAGRycy9kb3ducmV2LnhtbFBLBQYAAAAABAAEAPcAAACQAwAAAAA=&#10;" strokeweight=".25pt">
                          <v:imagedata r:id="rId10" o:title="pk"/>
                          <v:path arrowok="t"/>
                        </v:shape>
                        <v:shape id="Flussdiagramm: Alternativer Prozess 35" o:spid="_x0000_s1065" type="#_x0000_t176" style="position:absolute;left:45341;top:17138;width:4185;height:719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ctt8QA&#10;AADbAAAADwAAAGRycy9kb3ducmV2LnhtbESPQWvCQBSE70L/w/IK3symLUqJriKCpRcVrSDentnn&#10;Jjb7NmRXE/99tyB4HGbmG2Yy62wlbtT40rGCtyQFQZw7XbJRsP9ZDj5B+ICssXJMCu7kYTZ96U0w&#10;067lLd12wYgIYZ+hgiKEOpPS5wVZ9ImriaN3do3FEGVjpG6wjXBbyfc0HUmLJceFAmtaFJT/7q5W&#10;Qd2y78z8uF0czGb5tdpc1ie6KNV/7eZjEIG68Aw/2t9awccQ/r/EHy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HLbfEAAAA2wAAAA8AAAAAAAAAAAAAAAAAmAIAAGRycy9k&#10;b3ducmV2LnhtbFBLBQYAAAAABAAEAPUAAACJAwAAAAA=&#10;" filled="f" strokecolor="windowText" strokeweight=".25pt">
                          <v:textbox inset="0,0,0,0"/>
                        </v:shape>
                      </v:group>
                      <v:shape id="Gewinkelte Verbindung 13" o:spid="_x0000_s1066" type="#_x0000_t32" style="position:absolute;left:42581;top:18629;width:2755;height: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IPfcIAAADcAAAADwAAAGRycy9kb3ducmV2LnhtbESPTYvCMBCG74L/IYywN031oGs1iggF&#10;hcVl1YPHoRnbajMpSazdf79ZELzNMM+8H8t1Z2rRkvOVZQXjUQKCOLe64kLB+ZQNP0H4gKyxtkwK&#10;fsnDetXvLTHV9sk/1B5DIaII+xQVlCE0qZQ+L8mgH9mGON6u1hkMcXWF1A6fUdzUcpIkU2mw4uhQ&#10;YkPbkvL78WEUXFx2c2dJkZ0fstt30X5N91elPgbdZgEiUBfe8Ot7p2P8ZAb/ZeIEc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qIPfcIAAADcAAAADwAAAAAAAAAAAAAA&#10;AAChAgAAZHJzL2Rvd25yZXYueG1sUEsFBgAAAAAEAAQA+QAAAJADAAAAAA==&#10;" strokecolor="windowText" strokeweight=".25pt">
                        <v:stroke endarrow="block"/>
                      </v:shape>
                      <v:shape id="Flussdiagramm: Alternativer Prozess 107" o:spid="_x0000_s1067" type="#_x0000_t176" style="position:absolute;left:39100;top:17673;width:395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DoocUA&#10;AADcAAAADwAAAGRycy9kb3ducmV2LnhtbESPQUsDMRCF74L/IYzQi9hEDypr01IKlZ5KW4Xa27CZ&#10;bpZuJksSu+u/dw6Ctxnem/e+mS3G0KkrpdxGtvA4NaCI6+habix8fqwfXkHlguywi0wWfijDYn57&#10;M8PKxYH3dD2URkkI5wot+FL6SutcewqYp7EnFu0cU8Aia2q0SzhIeOj0kzHPOmDL0uCxp5Wn+nL4&#10;DhY29+k0nLaFjvnFfF2OYb9733lrJ3fj8g1UobH8m/+uN07wjdDKMzKB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MOihxQAAANwAAAAPAAAAAAAAAAAAAAAAAJgCAABkcnMv&#10;ZG93bnJldi54bWxQSwUGAAAAAAQABAD1AAAAigMAAAAA&#10;" fillcolor="white [3212]" strokecolor="windowText" strokeweight=".25p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Water </w:t>
                              </w:r>
                            </w:p>
                          </w:txbxContent>
                        </v:textbox>
                      </v:shape>
                      <v:shape id="Gewinkelte Verbindung 13" o:spid="_x0000_s1068" type="#_x0000_t32" style="position:absolute;left:49609;top:22314;width:26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E+lMQAAADcAAAADwAAAGRycy9kb3ducmV2LnhtbESPTWvCQBCG74L/YRnBm9nYg5g0q5RC&#10;wEKpNPXQ45Adk9jsbNjdxvjvu4LQ2wzzzPtR7CfTi5Gc7ywrWCcpCOLa6o4bBaevcrUF4QOyxt4y&#10;KbiRh/1uPisw1/bKnzRWoRFRhH2OCtoQhlxKX7dk0Cd2II63s3UGQ1xdI7XDaxQ3vXxK04002HF0&#10;aHGg15bqn+rXKPh25cWdJEU2+ygvx2Z837ydlVouppdnEIGm8A8/vg86xk8zuJeJE8jd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cT6UxAAAANwAAAAPAAAAAAAAAAAA&#10;AAAAAKECAABkcnMvZG93bnJldi54bWxQSwUGAAAAAAQABAD5AAAAkgMAAAAA&#10;" strokecolor="windowText" strokeweight=".25pt">
                        <v:stroke endarrow="block"/>
                      </v:shape>
                      <v:shape id="Gewinkelte Verbindung 13" o:spid="_x0000_s1069" type="#_x0000_t32" style="position:absolute;left:49541;top:18629;width:2832;height:2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s2h8IAAADcAAAADwAAAGRycy9kb3ducmV2LnhtbESPT4vCQAzF78J+hyEL3nSqh6VUR9Fd&#10;hGVvVgWPoZP+wU6mdMba/fbmIHjLI+/38rLejq5VA/Wh8WxgMU9AERfeNlwZOJ8OsxRUiMgWW89k&#10;4J8CbDcfkzVm1j/4SEMeKyUhHDI0UMfYZVqHoiaHYe47YtmVvncYRfaVtj0+JNy1epkkX9phw3Kh&#10;xo6+aypu+d1JjZ9yGIr9qcT0ktOfTq9tefDGTD/H3QpUpDG+zS/61wq3kPryjEygN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s2h8IAAADcAAAADwAAAAAAAAAAAAAA&#10;AAChAgAAZHJzL2Rvd25yZXYueG1sUEsFBgAAAAAEAAQA+QAAAJADAAAAAA==&#10;" strokecolor="windowText" strokeweight=".25pt">
                        <v:stroke endarrow="block"/>
                      </v:shape>
                      <v:shape id="Flussdiagramm: Alternativer Prozess 110" o:spid="_x0000_s1070" type="#_x0000_t176" style="position:absolute;left:44082;top:26340;width:7188;height:30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ahcQA&#10;AADcAAAADwAAAGRycy9kb3ducmV2LnhtbERPTWsCMRC9F/wPYYReSs1uD6VsjSLiFmmloPbQ47AZ&#10;d1eTyZqk7vbfm0LB2zze50zngzXiQj60jhXkkwwEceV0y7WCr335+AIiRGSNxjEp+KUA89noboqF&#10;dj1v6bKLtUghHApU0MTYFVKGqiGLYeI64sQdnLcYE/S11B77FG6NfMqyZ2mx5dTQYEfLhqrT7scq&#10;6D/fzDl7KDfv/ffqaAb8KNdnr9T9eFi8gog0xJv4373WaX6ew98z6QI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KmoXEAAAA3AAAAA8AAAAAAAAAAAAAAAAAmAIAAGRycy9k&#10;b3ducmV2LnhtbFBLBQYAAAAABAAEAPUAAACJAwAAAAA=&#10;" fillcolor="white [3212]" strokecolor="windowTex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[</w:t>
                              </w: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  <w:lang w:val="en-US"/>
                                </w:rPr>
                                <w:t>89</w:t>
                              </w: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Zr]</w:t>
                              </w:r>
                              <w:r w:rsidR="001201DB"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Zr-PSMA-DFO</w:t>
                              </w:r>
                            </w:p>
                          </w:txbxContent>
                        </v:textbox>
                      </v:shape>
                      <v:shape id="Flussdiagramm: Alternativer Prozess 111" o:spid="_x0000_s1071" type="#_x0000_t176" style="position:absolute;left:38759;top:26271;width:3547;height:31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JlsIA&#10;AADcAAAADwAAAGRycy9kb3ducmV2LnhtbERPS2sCMRC+F/wPYYReimb1UGU1iggtnsQXqLdhM24W&#10;N5MlSd313zeFgrf5+J4zX3a2Fg/yoXKsYDTMQBAXTldcKjgdvwZTECEia6wdk4InBVguem9zzLVr&#10;eU+PQyxFCuGQowITY5NLGQpDFsPQNcSJuzlvMSboS6k9tinc1nKcZZ/SYsWpwWBDa0PF/fBjFWw+&#10;/LW9biOdwyS73M92v/veGaXe+91qBiJSF1/if/dGp/mjMfw9ky6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AUmWwgAAANwAAAAPAAAAAAAAAAAAAAAAAJgCAABkcnMvZG93&#10;bnJldi54bWxQSwUGAAAAAAQABAD1AAAAhwMAAAAA&#10;" fillcolor="white [3212]" strokecolor="windowText" strokeweight=".25p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Saline </w:t>
                              </w:r>
                            </w:p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solution</w:t>
                              </w:r>
                              <w:proofErr w:type="gramEnd"/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Gewinkelte Verbindung 13" o:spid="_x0000_s1072" type="#_x0000_t32" style="position:absolute;left:42306;top:27840;width:1776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Cfo8QAAADcAAAADwAAAGRycy9kb3ducmV2LnhtbESPS2vDMAzH74V9B6PCbq2TDUqX1Q1l&#10;EFihbPRx2FHEah6L5WC7Sfrt58FgNwn99H9s8sl0YiDnG8sK0mUCgri0uuFKweVcLNYgfEDW2Fkm&#10;BXfykG8fZhvMtB35SMMpVCKKsM9QQR1Cn0npy5oM+qXtiePtap3BEFdXSe1wjOKmk09JspIGG44O&#10;Nfb0VlP5fboZBV+uaN1FUmRfPor2sxoOq/1Vqcf5tHsFEWgK//Df97uO8dNn+C0TJ5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QJ+jxAAAANwAAAAPAAAAAAAAAAAA&#10;AAAAAKECAABkcnMvZG93bnJldi54bWxQSwUGAAAAAAQABAD5AAAAkgMAAAAA&#10;" strokecolor="windowText" strokeweight=".25pt">
                        <v:stroke endarrow="block"/>
                      </v:shape>
                      <v:shape id="Gewinkelte Verbindung 13" o:spid="_x0000_s1073" type="#_x0000_t32" style="position:absolute;left:47630;top:24156;width:13;height:21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AwhMMAAADcAAAADwAAAGRycy9kb3ducmV2LnhtbESPzWrDMBCE74W+g9hAbo2cEopxI5uk&#10;JRB6q91Cj4u0/iHWyliK7bx9VCj0tsvMNzu7Lxbbi4lG3zlWsN0kIIi1Mx03Cr6q01MKwgdkg71j&#10;UnAjD0X++LDHzLiZP2kqQyNiCPsMFbQhDJmUXrdk0W/cQBy12o0WQ1zHRpoR5xhue/mcJC/SYsfx&#10;QosDvbWkL+XVxhrv9TTpY1Vj+l3Sh0x/+vrklFqvlsMriEBL+Df/0WcTue0Ofp+JE8j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3wMITDAAAA3AAAAA8AAAAAAAAAAAAA&#10;AAAAoQIAAGRycy9kb3ducmV2LnhtbFBLBQYAAAAABAAEAPkAAACRAwAAAAA=&#10;" strokecolor="windowText" strokeweight=".25pt">
                        <v:stroke endarrow="block"/>
                      </v:shape>
                      <v:shapetype id="_x0000_t35" coordsize="21600,21600" o:spt="35" o:oned="t" adj="10800,10800" path="m,l@0,0@0@1,21600@1,21600,21600e" filled="f">
                        <v:stroke joinstyle="miter"/>
                        <v:formulas>
                          <v:f eqn="val #0"/>
                          <v:f eqn="val #1"/>
                          <v:f eqn="mid #0 width"/>
                          <v:f eqn="prod #1 1 2"/>
                        </v:formulas>
                        <v:path arrowok="t" fillok="f" o:connecttype="none"/>
                        <v:handles>
                          <v:h position="#0,@3"/>
                          <v:h position="@2,#1"/>
                        </v:handles>
                        <o:lock v:ext="edit" shapetype="t"/>
                      </v:shapetype>
                      <v:shape id="Gewinkelte Verbindung 16" o:spid="_x0000_s1074" type="#_x0000_t35" style="position:absolute;left:3310;top:18867;width:24326;height:13617;rotation:9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+JnsEAAADbAAAADwAAAGRycy9kb3ducmV2LnhtbERPTYvCMBC9C/6HMMLeNNXDrluNooKg&#10;Hla2Cl7HZmyLzaQ0sa3/frMgeJvH+5z5sjOlaKh2hWUF41EEgji1uuBMwfm0HU5BOI+ssbRMCp7k&#10;YLno9+YYa9vyLzWJz0QIYRejgtz7KpbSpTkZdCNbEQfuZmuDPsA6k7rGNoSbUk6i6FMaLDg05FjR&#10;Jqf0njyMAi4u++Zwu1xPLln/7KPrd3tca6U+Bt1qBsJT59/il3unw/wv+P8lHCA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z4mewQAAANsAAAAPAAAAAAAAAAAAAAAA&#10;AKECAABkcnMvZG93bnJldi54bWxQSwUGAAAAAAQABAD5AAAAjwMAAAAA&#10;" adj="-2030,16214" strokecolor="windowText" strokeweight=".25pt">
                        <v:stroke endarrow="block"/>
                      </v:shape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Gewinkelte Verbindung 128" o:spid="_x0000_s1075" type="#_x0000_t33" style="position:absolute;left:35620;top:13511;width:11839;height:360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uXDMIAAADcAAAADwAAAGRycy9kb3ducmV2LnhtbERPS2sCMRC+F/wPYQRv3ayCr9UoWij0&#10;1FLrA2/jZswubibLJur23xuh0Nt8fM+ZL1tbiRs1vnSsoJ+kIIhzp0s2CrY/768TED4ga6wck4Jf&#10;8rBcdF7mmGl352+6bYIRMYR9hgqKEOpMSp8XZNEnriaO3Nk1FkOEjZG6wXsMt5UcpOlIWiw5NhRY&#10;01tB+WVztQrMeD2efu0MXofu6A7nzz2OTlapXrddzUAEasO/+M/9oeP8wRSez8QL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quXDMIAAADcAAAADwAAAAAAAAAAAAAA&#10;AAChAgAAZHJzL2Rvd25yZXYueG1sUEsFBgAAAAAEAAQA+QAAAJADAAAAAA==&#10;" strokecolor="windowText" strokeweight=".25pt">
                        <v:stroke endarrow="block"/>
                      </v:shape>
                      <v:shape id="Flussdiagramm: Alternativer Prozess 133" o:spid="_x0000_s1076" type="#_x0000_t176" style="position:absolute;left:52270;top:20676;width:5722;height:35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oGcMA&#10;AADcAAAADwAAAGRycy9kb3ducmV2LnhtbERPS2sCMRC+C/6HMEIvotnaYsvWKFKweBIfBfU2bMbN&#10;4mayJKm7/feNUPA2H99zZovO1uJGPlSOFTyPMxDEhdMVlwq+D6vRO4gQkTXWjknBLwVYzPu9Geba&#10;tbyj2z6WIoVwyFGBibHJpQyFIYth7BrixF2ctxgT9KXUHtsUbms5ybKptFhxajDY0Keh4rr/sQrW&#10;Q39uz5tIx/CWna5Hu9t+bY1ST4Nu+QEiUhcf4n/3Wqf5L69wfyZd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EoGcMAAADcAAAADwAAAAAAAAAAAAAAAACYAgAAZHJzL2Rv&#10;d25yZXYueG1sUEsFBgAAAAAEAAQA9QAAAIgDAAAAAA==&#10;" fillcolor="white [3212]" strokecolor="windowText" strokeweight=".25p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Waste Water</w:t>
                              </w:r>
                            </w:p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  Free Zr</w:t>
                              </w:r>
                              <w:r w:rsidR="001201DB">
                                <w:rPr>
                                  <w:rFonts w:asciiTheme="minorHAnsi" w:eastAsia="Times New Roman" w:hAnsi="Calibri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-89</w:t>
                              </w:r>
                            </w:p>
                          </w:txbxContent>
                        </v:textbox>
                      </v:shape>
                      <v:shape id="Flussdiagramm: Alternativer Prozess 134" o:spid="_x0000_s1077" type="#_x0000_t176" style="position:absolute;left:52339;top:17742;width:3956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2NgsMA&#10;AADcAAAADwAAAGRycy9kb3ducmV2LnhtbERPS2sCMRC+C/6HMEIvotlaasvWKFKweBIfBfU2bMbN&#10;4mayJKm7/feNUPA2H99zZovO1uJGPlSOFTyPMxDEhdMVlwq+D6vRO4gQkTXWjknBLwVYzPu9Geba&#10;tbyj2z6WIoVwyFGBibHJpQyFIYth7BrixF2ctxgT9KXUHtsUbms5ybKptFhxajDY0Keh4rr/sQrW&#10;Q39uz5tIx/CWna5Hu9t+bY1ST4Nu+QEiUhcf4n/3Wqf5L69wfyZd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V2NgsMAAADcAAAADwAAAAAAAAAAAAAAAACYAgAAZHJzL2Rv&#10;d25yZXYueG1sUEsFBgAAAAAEAAQA9QAAAIgDAAAAAA==&#10;" fillcolor="white [3212]" strokecolor="windowText" strokeweight=".25pt">
                        <v:textbox inset="0,0,0,0">
                          <w:txbxContent>
                            <w:p w:rsidR="000F4997" w:rsidRDefault="000F4997" w:rsidP="000F499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 xml:space="preserve">70% </w:t>
                              </w:r>
                              <w:proofErr w:type="spellStart"/>
                              <w:r>
                                <w:rPr>
                                  <w:rFonts w:asciiTheme="minorHAnsi" w:eastAsia="Times New Roman" w:hAnsi="Calibri" w:cs="Arial"/>
                                  <w:color w:val="000000"/>
                                  <w:kern w:val="24"/>
                                  <w:sz w:val="14"/>
                                  <w:szCs w:val="14"/>
                                  <w:lang w:val="en-US"/>
                                </w:rPr>
                                <w:t>EtOH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  <v:shape id="CuadroTexto 15" o:spid="_x0000_s1078" type="#_x0000_t202" style="position:absolute;left:4023;top:54127;width:13202;height:2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VZiMIA&#10;AADbAAAADwAAAGRycy9kb3ducmV2LnhtbESPQWsCMRSE70L/Q3gFL1KzKpayNYoVBI+62kJvj83r&#10;7tLNS9jEuP57Iwgeh5n5hlmsetOKSJ1vLCuYjDMQxKXVDVcKTsft2wcIH5A1tpZJwZU8rJYvgwXm&#10;2l74QLEIlUgQ9jkqqENwuZS+rMmgH1tHnLw/2xkMSXaV1B1eEty0cppl79Jgw2mhRkebmsr/4mwU&#10;jNZfv9cY9Fzq/Y7dTxG/3SQqNXzt158gAvXhGX60d1rBd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pVmIwgAAANsAAAAPAAAAAAAAAAAAAAAAAJgCAABkcnMvZG93&#10;bnJldi54bWxQSwUGAAAAAAQABAD1AAAAhwMAAAAA&#10;" filled="f" stroked="f">
                      <v:textbox style="mso-fit-shape-to-text:t" inset="0,0,0,0">
                        <w:txbxContent>
                          <w:p w:rsidR="000F4997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I: </w:t>
                            </w:r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EuK-2Nal-AMCH-N-sucDf-Fe</w:t>
                            </w:r>
                          </w:p>
                          <w:p w:rsidR="00DC11CF" w:rsidRPr="000705FD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Precurs</w:t>
                            </w:r>
                            <w:r w:rsidR="00442EB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or</w:t>
                            </w:r>
                          </w:p>
                        </w:txbxContent>
                      </v:textbox>
                    </v:shape>
                    <v:shape id="CuadroTexto 15" o:spid="_x0000_s1079" type="#_x0000_t202" style="position:absolute;left:25749;top:54132;width:14180;height:2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BkZ8IA&#10;AADbAAAADwAAAGRycy9kb3ducmV2LnhtbESPQWsCMRSE70L/Q3iFXsTNKihlNYoVCh7rqgVvj81z&#10;d+nmJWxiXP99IxR6HGbmG2a1GUwnIvW+taxgmuUgiCurW64VnI6fk3cQPiBr7CyTggd52KxfRiss&#10;tL3zgWIZapEg7AtU0ITgCil91ZBBn1lHnLyr7Q2GJPta6h7vCW46OcvzhTTYclpo0NGuoeqnvBkF&#10;4+3H5RGDnkv9tWf3Xcazm0al3l6H7RJEoCH8h//ae61gNofnl/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GRnwgAAANsAAAAPAAAAAAAAAAAAAAAAAJgCAABkcnMvZG93&#10;bnJldi54bWxQSwUGAAAAAAQABAD1AAAAhwMAAAAA&#10;" filled="f" stroked="f">
                      <v:textbox style="mso-fit-shape-to-text:t" inset="0,0,0,0">
                        <w:txbxContent>
                          <w:p w:rsidR="000F4997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II: </w:t>
                            </w:r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EuK-2Nal-AMCHN-sucDf</w:t>
                            </w:r>
                          </w:p>
                          <w:p w:rsidR="00DC11CF" w:rsidRPr="001201DB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Precursor (iron-free)</w:t>
                            </w:r>
                          </w:p>
                        </w:txbxContent>
                      </v:textbox>
                    </v:shape>
                    <v:shape id="CuadroTexto 15" o:spid="_x0000_s1080" type="#_x0000_t202" style="position:absolute;left:46744;top:54127;width:9461;height:2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5fi8IA&#10;AADbAAAADwAAAGRycy9kb3ducmV2LnhtbESPQWsCMRSE70L/Q3gFL1KzCtqyNYoVBI+62kJvj83r&#10;7tLNS9jEuP57Iwgeh5n5hlmsetOKSJ1vLCuYjDMQxKXVDVcKTsft2wcIH5A1tpZJwZU8rJYvgwXm&#10;2l74QLEIlUgQ9jkqqENwuZS+rMmgH1tHnLw/2xkMSXaV1B1eEty0cpplc2mw4bRQo6NNTeV/cTYK&#10;Ruuv32sMeib1fsfup4jfbhKVGr72608QgfrwDD/aO61g+g7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l+LwgAAANsAAAAPAAAAAAAAAAAAAAAAAJgCAABkcnMvZG93&#10;bnJldi54bWxQSwUGAAAAAAQABAD1AAAAhwMAAAAA&#10;" filled="f" stroked="f">
                      <v:textbox style="mso-fit-shape-to-text:t" inset="0,0,0,0">
                        <w:txbxContent>
                          <w:p w:rsidR="000F4997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III: </w:t>
                            </w:r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[</w:t>
                            </w:r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89</w:t>
                            </w:r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Zr</w:t>
                            </w:r>
                            <w:proofErr w:type="gramStart"/>
                            <w:r w:rsidR="000F4997" w:rsidRPr="000705FD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]</w:t>
                            </w:r>
                            <w:r w:rsidR="001201D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Zr</w:t>
                            </w:r>
                            <w:proofErr w:type="gramEnd"/>
                            <w:r w:rsidR="001201D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-PSMA-DFO</w:t>
                            </w:r>
                          </w:p>
                          <w:p w:rsidR="00DC11CF" w:rsidRPr="000705FD" w:rsidRDefault="00DC11CF" w:rsidP="000F49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Radioligand</w:t>
                            </w:r>
                          </w:p>
                        </w:txbxContent>
                      </v:textbox>
                    </v:shape>
                  </v:group>
                  <v:line id="Gerade Verbindung 3854" o:spid="_x0000_s1081" style="position:absolute;visibility:visible;mso-wrap-style:square" from="22603,0" to="22603,54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QHkMUAAADdAAAADwAAAGRycy9kb3ducmV2LnhtbESPQWsCMRSE74X+h/CE3mrWdi26GkUK&#10;FaEn3YrX5+a5Wdy8LEmq23/fCILHYWa+YebL3rbiQj40jhWMhhkI4srphmsFP+XX6wREiMgaW8ek&#10;4I8CLBfPT3MstLvyli67WIsE4VCgAhNjV0gZKkMWw9B1xMk7OW8xJulrqT1eE9y28i3LPqTFhtOC&#10;wY4+DVXn3a9VUB7y7+xk1sd1zOVqajd7Pyr3Sr0M+tUMRKQ+PsL39kYreJ+Mc7i9SU9ALv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7QHkMUAAADdAAAADwAAAAAAAAAA&#10;AAAAAAChAgAAZHJzL2Rvd25yZXYueG1sUEsFBgAAAAAEAAQA+QAAAJMDAAAAAA==&#10;" strokecolor="#a5a5a5 [2092]">
                    <v:stroke dashstyle="dash"/>
                  </v:line>
                  <v:line id="Gerade Verbindung 3855" o:spid="_x0000_s1082" style="position:absolute;visibility:visible;mso-wrap-style:square" from="40891,731" to="40891,55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iiC8UAAADdAAAADwAAAGRycy9kb3ducmV2LnhtbESPT2sCMRTE74V+h/AK3mrWv+hqFBEq&#10;Qk91Fa/PzXOzuHlZklS3374pFDwOM/MbZrnubCPu5EPtWMGgn4EgLp2uuVJwLD7eZyBCRNbYOCYF&#10;PxRgvXp9WWKu3YO/6H6IlUgQDjkqMDG2uZShNGQx9F1LnLyr8xZjkr6S2uMjwW0jh1k2lRZrTgsG&#10;W9oaKm+Hb6ugOI8/s6vZXXZxLDdzuz/5QXFSqvfWbRYgInXxGf5v77WC0Wwygb836Qn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iiC8UAAADdAAAADwAAAAAAAAAA&#10;AAAAAAChAgAAZHJzL2Rvd25yZXYueG1sUEsFBgAAAAAEAAQA+QAAAJMDAAAAAA==&#10;" strokecolor="#a5a5a5 [2092]">
                    <v:stroke dashstyle="dash"/>
                  </v:line>
                </v:group>
                <v:shape id="Textfeld 2" o:spid="_x0000_s1083" type="#_x0000_t202" style="position:absolute;left:950;top:19897;width:11335;height:2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DC11CF" w:rsidRPr="00DC11CF" w:rsidRDefault="00DC11CF">
                        <w:pPr>
                          <w:rPr>
                            <w:sz w:val="16"/>
                            <w:szCs w:val="16"/>
                          </w:rPr>
                        </w:pPr>
                        <w:r w:rsidRPr="00DC11CF">
                          <w:rPr>
                            <w:sz w:val="16"/>
                            <w:szCs w:val="16"/>
                          </w:rPr>
                          <w:t>II (</w:t>
                        </w:r>
                        <w:proofErr w:type="spellStart"/>
                        <w:r w:rsidRPr="00DC11CF">
                          <w:rPr>
                            <w:sz w:val="16"/>
                            <w:szCs w:val="16"/>
                          </w:rPr>
                          <w:t>iron</w:t>
                        </w:r>
                        <w:proofErr w:type="spellEnd"/>
                        <w:r w:rsidRPr="00DC11CF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DC11CF">
                          <w:rPr>
                            <w:sz w:val="16"/>
                            <w:szCs w:val="16"/>
                          </w:rPr>
                          <w:t>free</w:t>
                        </w:r>
                        <w:proofErr w:type="spellEnd"/>
                        <w:r w:rsidRPr="00DC11CF">
                          <w:rPr>
                            <w:sz w:val="16"/>
                            <w:szCs w:val="16"/>
                          </w:rPr>
                          <w:t xml:space="preserve"> precursor</w:t>
                        </w:r>
                        <w:r w:rsidR="00442EB2"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442EB2" w:rsidRPr="00442EB2" w:rsidRDefault="00442EB2" w:rsidP="00442EB2">
      <w:pPr>
        <w:pStyle w:val="Listenabsatz"/>
        <w:spacing w:line="270" w:lineRule="atLeast"/>
        <w:ind w:left="0"/>
        <w:jc w:val="both"/>
        <w:textAlignment w:val="baseline"/>
        <w:rPr>
          <w:rFonts w:cs="Times New Roman"/>
          <w:color w:val="000000"/>
          <w:sz w:val="20"/>
          <w:szCs w:val="20"/>
          <w:lang w:val="en-US" w:eastAsia="en-GB"/>
        </w:rPr>
      </w:pP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Supplementary Figure 1 Schematic demonstration of labeling procedure of. </w:t>
      </w:r>
    </w:p>
    <w:p w:rsidR="00442EB2" w:rsidRPr="00442EB2" w:rsidRDefault="00442EB2" w:rsidP="00442EB2">
      <w:pPr>
        <w:pStyle w:val="Listenabsatz"/>
        <w:spacing w:line="270" w:lineRule="atLeast"/>
        <w:ind w:left="0"/>
        <w:jc w:val="both"/>
        <w:textAlignment w:val="baseline"/>
        <w:rPr>
          <w:rFonts w:cs="Times New Roman"/>
          <w:color w:val="000000"/>
          <w:sz w:val="20"/>
          <w:szCs w:val="20"/>
          <w:lang w:val="en-US" w:eastAsia="en-GB"/>
        </w:rPr>
      </w:pP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Step 1 is the remove of Fe (III) from </w:t>
      </w:r>
      <w:r w:rsidRPr="00442EB2">
        <w:rPr>
          <w:rFonts w:cs="Times New Roman"/>
          <w:color w:val="000000" w:themeColor="text1"/>
          <w:sz w:val="20"/>
          <w:lang w:val="en-US"/>
        </w:rPr>
        <w:t>EuK-2Nal-AMCH-N-sucDf-Fe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by transchelation to EDTA. 100 µg (74 nmol) of precursor is dissolved in DMSO (1 nmol/µl). To this solution, 296 µl (7.4 µmol) of an EDTA solution (25 µM) is added and the reaction mixture is incubated for 30 min at 35 </w:t>
      </w:r>
      <w:r w:rsidRPr="00442EB2">
        <w:rPr>
          <w:rFonts w:cs="Times New Roman"/>
          <w:color w:val="000000"/>
          <w:sz w:val="20"/>
          <w:szCs w:val="20"/>
          <w:vertAlign w:val="superscript"/>
          <w:lang w:val="en-US" w:eastAsia="en-GB"/>
        </w:rPr>
        <w:t>o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>C (pH 4.3 – 4.5). Step 2 is the isolation of the free iron compound. After 30 min, EDTA and [</w:t>
      </w:r>
      <w:proofErr w:type="gramStart"/>
      <w:r w:rsidRPr="00442EB2">
        <w:rPr>
          <w:rFonts w:cs="Times New Roman"/>
          <w:color w:val="000000"/>
          <w:sz w:val="20"/>
          <w:szCs w:val="20"/>
          <w:lang w:val="en-US" w:eastAsia="en-GB"/>
        </w:rPr>
        <w:t>Fe(</w:t>
      </w:r>
      <w:proofErr w:type="gramEnd"/>
      <w:r w:rsidRPr="00442EB2">
        <w:rPr>
          <w:rFonts w:cs="Times New Roman"/>
          <w:color w:val="000000"/>
          <w:sz w:val="20"/>
          <w:szCs w:val="20"/>
          <w:lang w:val="en-US" w:eastAsia="en-GB"/>
        </w:rPr>
        <w:t>III)EDTA]</w:t>
      </w:r>
      <w:r w:rsidRPr="00442EB2">
        <w:rPr>
          <w:rFonts w:cs="Times New Roman"/>
          <w:color w:val="000000"/>
          <w:sz w:val="20"/>
          <w:szCs w:val="20"/>
          <w:vertAlign w:val="superscript"/>
          <w:lang w:val="en-US" w:eastAsia="en-GB"/>
        </w:rPr>
        <w:t>-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are removed by solid phase extraction (Sep-Pak™ C</w:t>
      </w:r>
      <w:r w:rsidRPr="00442EB2">
        <w:rPr>
          <w:rFonts w:cs="Times New Roman"/>
          <w:color w:val="000000"/>
          <w:sz w:val="20"/>
          <w:szCs w:val="20"/>
          <w:vertAlign w:val="subscript"/>
          <w:lang w:val="en-US" w:eastAsia="en-GB"/>
        </w:rPr>
        <w:t>18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plus light cartridge). Then the free iron compound in </w:t>
      </w:r>
      <w:proofErr w:type="spellStart"/>
      <w:r w:rsidRPr="00442EB2">
        <w:rPr>
          <w:rFonts w:cs="Times New Roman"/>
          <w:color w:val="000000"/>
          <w:sz w:val="20"/>
          <w:szCs w:val="20"/>
          <w:lang w:val="en-US" w:eastAsia="en-GB"/>
        </w:rPr>
        <w:t>EtOH</w:t>
      </w:r>
      <w:proofErr w:type="spellEnd"/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is passed through a PD MidiTrap™ G-10 column to have it in water (1.2 ml). Step 3 is the labeling </w:t>
      </w:r>
      <w:r w:rsidRPr="00442EB2">
        <w:rPr>
          <w:rFonts w:cs="Times New Roman"/>
          <w:color w:val="000000" w:themeColor="text1"/>
          <w:sz w:val="20"/>
          <w:lang w:val="en-US"/>
        </w:rPr>
        <w:t>EuK-2Nal-AMCH-N-sucDf. To 1 ml of Zr</w:t>
      </w:r>
      <w:r w:rsidR="001201DB">
        <w:rPr>
          <w:rFonts w:cs="Times New Roman"/>
          <w:color w:val="000000" w:themeColor="text1"/>
          <w:sz w:val="20"/>
          <w:lang w:val="en-US"/>
        </w:rPr>
        <w:t>-89</w:t>
      </w:r>
      <w:bookmarkStart w:id="0" w:name="_GoBack"/>
      <w:bookmarkEnd w:id="0"/>
      <w:r w:rsidRPr="00442EB2">
        <w:rPr>
          <w:rFonts w:cs="Times New Roman"/>
          <w:color w:val="000000" w:themeColor="text1"/>
          <w:sz w:val="20"/>
          <w:lang w:val="en-US"/>
        </w:rPr>
        <w:t xml:space="preserve"> in 1 M oxalic acid solution, 1.2 ml of 1 M sodium carbonate, 2 ml of 0.5 M HEPES (pH 6.8 - 7.2) are added, followed by 838 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µl of 0.25 M sodium acetate (gentisic acid 5mg/ml) and 162 µl of the free iron compound in water, final pH 6.8-7.2. After 2 h, reaction mixture </w:t>
      </w:r>
      <w:proofErr w:type="spellStart"/>
      <w:r w:rsidRPr="00442EB2">
        <w:rPr>
          <w:rFonts w:cs="Times New Roman"/>
          <w:color w:val="000000"/>
          <w:sz w:val="20"/>
          <w:szCs w:val="20"/>
          <w:lang w:val="en-US" w:eastAsia="en-GB"/>
        </w:rPr>
        <w:t>mixture</w:t>
      </w:r>
      <w:proofErr w:type="spellEnd"/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(5.2 ml) is given to a Sep-Pak™ C</w:t>
      </w:r>
      <w:r w:rsidRPr="00442EB2">
        <w:rPr>
          <w:rFonts w:cs="Times New Roman"/>
          <w:color w:val="000000"/>
          <w:sz w:val="20"/>
          <w:szCs w:val="20"/>
          <w:vertAlign w:val="subscript"/>
          <w:lang w:val="en-US" w:eastAsia="en-GB"/>
        </w:rPr>
        <w:t>18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plus light cartridge and the </w:t>
      </w:r>
      <w:r w:rsidR="001201DB">
        <w:rPr>
          <w:rFonts w:eastAsia="MS PGothic" w:cs="Times New Roman"/>
          <w:color w:val="000000" w:themeColor="text1"/>
          <w:sz w:val="20"/>
          <w:szCs w:val="20"/>
          <w:lang w:val="en-US"/>
        </w:rPr>
        <w:t>Zr-89-</w:t>
      </w:r>
      <w:r w:rsidRPr="00442EB2">
        <w:rPr>
          <w:rFonts w:eastAsia="MS PGothic" w:cs="Times New Roman"/>
          <w:color w:val="000000" w:themeColor="text1"/>
          <w:sz w:val="20"/>
          <w:szCs w:val="20"/>
          <w:lang w:val="en-US"/>
        </w:rPr>
        <w:t>N-</w:t>
      </w:r>
      <w:r w:rsidRPr="00442EB2">
        <w:rPr>
          <w:rFonts w:eastAsia="MS PGothic" w:cs="Times New Roman"/>
          <w:i/>
          <w:color w:val="000000" w:themeColor="text1"/>
          <w:sz w:val="20"/>
          <w:szCs w:val="20"/>
          <w:lang w:val="en-US"/>
        </w:rPr>
        <w:t>suc</w:t>
      </w:r>
      <w:r w:rsidRPr="00442EB2">
        <w:rPr>
          <w:rFonts w:eastAsia="MS PGothic" w:cs="Times New Roman"/>
          <w:color w:val="000000" w:themeColor="text1"/>
          <w:sz w:val="20"/>
          <w:szCs w:val="20"/>
          <w:lang w:val="en-US"/>
        </w:rPr>
        <w:t>Df-AMCHA-2Nal-EuK (</w:t>
      </w:r>
      <w:r w:rsidRPr="00442EB2">
        <w:rPr>
          <w:rFonts w:cs="Times New Roman"/>
          <w:color w:val="000000" w:themeColor="text1"/>
          <w:sz w:val="20"/>
          <w:szCs w:val="20"/>
          <w:lang w:val="en-US"/>
        </w:rPr>
        <w:t>[</w:t>
      </w:r>
      <w:r w:rsidRPr="00442EB2">
        <w:rPr>
          <w:rFonts w:cs="Times New Roman"/>
          <w:color w:val="000000" w:themeColor="text1"/>
          <w:sz w:val="20"/>
          <w:szCs w:val="20"/>
          <w:vertAlign w:val="superscript"/>
          <w:lang w:val="en-US"/>
        </w:rPr>
        <w:t>89</w:t>
      </w:r>
      <w:r w:rsidRPr="00442EB2">
        <w:rPr>
          <w:rFonts w:cs="Times New Roman"/>
          <w:color w:val="000000" w:themeColor="text1"/>
          <w:sz w:val="20"/>
          <w:szCs w:val="20"/>
          <w:lang w:val="en-US"/>
        </w:rPr>
        <w:t>Zr</w:t>
      </w:r>
      <w:proofErr w:type="gramStart"/>
      <w:r w:rsidRPr="00442EB2">
        <w:rPr>
          <w:rFonts w:cs="Times New Roman"/>
          <w:color w:val="000000" w:themeColor="text1"/>
          <w:sz w:val="20"/>
          <w:szCs w:val="20"/>
          <w:lang w:val="en-US"/>
        </w:rPr>
        <w:t>]</w:t>
      </w:r>
      <w:r w:rsidR="001201DB">
        <w:rPr>
          <w:rFonts w:cs="Times New Roman"/>
          <w:color w:val="000000" w:themeColor="text1"/>
          <w:sz w:val="20"/>
          <w:szCs w:val="20"/>
          <w:lang w:val="en-US"/>
        </w:rPr>
        <w:t>Zr</w:t>
      </w:r>
      <w:proofErr w:type="gramEnd"/>
      <w:r w:rsidR="001201DB">
        <w:rPr>
          <w:rFonts w:cs="Times New Roman"/>
          <w:color w:val="000000" w:themeColor="text1"/>
          <w:sz w:val="20"/>
          <w:szCs w:val="20"/>
          <w:lang w:val="en-US"/>
        </w:rPr>
        <w:t>-PSMA-DFO</w:t>
      </w:r>
      <w:r w:rsidRPr="00442EB2">
        <w:rPr>
          <w:rFonts w:eastAsia="MS PGothic" w:cs="Times New Roman"/>
          <w:color w:val="000000" w:themeColor="text1"/>
          <w:sz w:val="20"/>
          <w:szCs w:val="20"/>
          <w:lang w:val="en-US"/>
        </w:rPr>
        <w:t>) is</w:t>
      </w:r>
      <w:r w:rsidRPr="00442EB2">
        <w:rPr>
          <w:rFonts w:cs="Times New Roman"/>
          <w:color w:val="000000"/>
          <w:sz w:val="20"/>
          <w:szCs w:val="20"/>
          <w:lang w:val="en-US" w:eastAsia="en-GB"/>
        </w:rPr>
        <w:t xml:space="preserve"> eluted with 1 ml of 70% </w:t>
      </w:r>
      <w:proofErr w:type="spellStart"/>
      <w:r w:rsidRPr="00442EB2">
        <w:rPr>
          <w:rFonts w:cs="Times New Roman"/>
          <w:color w:val="000000"/>
          <w:sz w:val="20"/>
          <w:szCs w:val="20"/>
          <w:lang w:val="en-US" w:eastAsia="en-GB"/>
        </w:rPr>
        <w:t>EtOH</w:t>
      </w:r>
      <w:proofErr w:type="spellEnd"/>
      <w:r w:rsidRPr="00442EB2">
        <w:rPr>
          <w:rFonts w:cs="Times New Roman"/>
          <w:color w:val="000000"/>
          <w:sz w:val="20"/>
          <w:szCs w:val="20"/>
          <w:lang w:val="en-US" w:eastAsia="en-GB"/>
        </w:rPr>
        <w:t>.</w:t>
      </w:r>
    </w:p>
    <w:p w:rsidR="00442EB2" w:rsidRPr="00442EB2" w:rsidRDefault="00442EB2">
      <w:pPr>
        <w:rPr>
          <w:lang w:val="en-US"/>
        </w:rPr>
      </w:pPr>
    </w:p>
    <w:p w:rsidR="00442EB2" w:rsidRPr="00442EB2" w:rsidRDefault="00442EB2">
      <w:pPr>
        <w:rPr>
          <w:lang w:val="en-GB"/>
        </w:rPr>
      </w:pPr>
    </w:p>
    <w:p w:rsidR="00442EB2" w:rsidRPr="00442EB2" w:rsidRDefault="00442EB2">
      <w:pPr>
        <w:rPr>
          <w:lang w:val="en-GB"/>
        </w:rPr>
      </w:pPr>
    </w:p>
    <w:p w:rsidR="00442EB2" w:rsidRPr="00442EB2" w:rsidRDefault="00442EB2">
      <w:pPr>
        <w:rPr>
          <w:lang w:val="en-GB"/>
        </w:rPr>
      </w:pPr>
    </w:p>
    <w:p w:rsidR="00442EB2" w:rsidRPr="00442EB2" w:rsidRDefault="00442EB2">
      <w:pPr>
        <w:rPr>
          <w:lang w:val="en-GB"/>
        </w:rPr>
      </w:pPr>
    </w:p>
    <w:p w:rsidR="00EF68CE" w:rsidRPr="00442EB2" w:rsidRDefault="00E45611">
      <w:pPr>
        <w:rPr>
          <w:lang w:val="en-GB"/>
        </w:rPr>
      </w:pPr>
    </w:p>
    <w:sectPr w:rsidR="00EF68CE" w:rsidRPr="00442E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1B"/>
    <w:rsid w:val="000B191E"/>
    <w:rsid w:val="000C4670"/>
    <w:rsid w:val="000F4997"/>
    <w:rsid w:val="001201DB"/>
    <w:rsid w:val="0026285B"/>
    <w:rsid w:val="00442EB2"/>
    <w:rsid w:val="00505B1B"/>
    <w:rsid w:val="005D6F84"/>
    <w:rsid w:val="00775860"/>
    <w:rsid w:val="009F3A12"/>
    <w:rsid w:val="00CD0B79"/>
    <w:rsid w:val="00DA6A1C"/>
    <w:rsid w:val="00DC11CF"/>
    <w:rsid w:val="00E45611"/>
    <w:rsid w:val="00F13F01"/>
    <w:rsid w:val="00F5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E7DF4-BEA3-45D9-9DDD-2C82B5B5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05B1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B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B1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05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42EB2"/>
    <w:pPr>
      <w:spacing w:line="480" w:lineRule="auto"/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UK-Koeln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Muñoz Vázquez</dc:creator>
  <cp:lastModifiedBy>Microsoft-Konto</cp:lastModifiedBy>
  <cp:revision>2</cp:revision>
  <dcterms:created xsi:type="dcterms:W3CDTF">2021-06-30T08:37:00Z</dcterms:created>
  <dcterms:modified xsi:type="dcterms:W3CDTF">2021-06-30T08:37:00Z</dcterms:modified>
</cp:coreProperties>
</file>