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23C" w:rsidRPr="00B87FFB" w:rsidRDefault="00B87FFB" w:rsidP="006C223C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Supplementary: Fig.</w:t>
      </w:r>
      <w:r w:rsidR="009450FF">
        <w:rPr>
          <w:rFonts w:ascii="Times New Roman" w:hAnsi="Times New Roman" w:cs="Times New Roman"/>
          <w:sz w:val="24"/>
          <w:szCs w:val="24"/>
          <w:lang w:val="en-US"/>
        </w:rPr>
        <w:t xml:space="preserve">1. Confocal micrographs of mycelium </w:t>
      </w:r>
      <w:bookmarkStart w:id="0" w:name="_GoBack"/>
      <w:r w:rsidR="009450FF" w:rsidRPr="0062310F">
        <w:rPr>
          <w:rFonts w:ascii="Times New Roman" w:hAnsi="Times New Roman" w:cs="Times New Roman"/>
          <w:sz w:val="24"/>
          <w:szCs w:val="24"/>
          <w:lang w:val="en-US"/>
        </w:rPr>
        <w:t>structures from flask</w:t>
      </w:r>
      <w:r w:rsidR="006C223C" w:rsidRPr="00B87F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0"/>
      <w:r w:rsidR="006C223C" w:rsidRPr="00B87FFB">
        <w:rPr>
          <w:rFonts w:ascii="Times New Roman" w:hAnsi="Times New Roman" w:cs="Times New Roman"/>
          <w:sz w:val="24"/>
          <w:szCs w:val="24"/>
          <w:lang w:val="en-US"/>
        </w:rPr>
        <w:t>(A, B) and bioreactor cultures (C, D</w:t>
      </w:r>
      <w:r w:rsidR="00914955" w:rsidRPr="00B87FFB">
        <w:rPr>
          <w:rFonts w:ascii="Times New Roman" w:hAnsi="Times New Roman" w:cs="Times New Roman"/>
          <w:sz w:val="24"/>
          <w:szCs w:val="24"/>
          <w:lang w:val="en-US"/>
        </w:rPr>
        <w:t xml:space="preserve">) conducted on </w:t>
      </w:r>
      <w:r w:rsidR="006C223C" w:rsidRPr="00B87FFB">
        <w:rPr>
          <w:rFonts w:ascii="Times New Roman" w:hAnsi="Times New Roman" w:cs="Times New Roman"/>
          <w:sz w:val="24"/>
          <w:szCs w:val="24"/>
          <w:lang w:val="en-US"/>
        </w:rPr>
        <w:t xml:space="preserve">synthetic medium supplemented with DBT (B, D) </w:t>
      </w:r>
      <w:r w:rsidR="009450FF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6C223C" w:rsidRPr="00B87FFB">
        <w:rPr>
          <w:rFonts w:ascii="Times New Roman" w:hAnsi="Times New Roman" w:cs="Times New Roman"/>
          <w:sz w:val="24"/>
          <w:szCs w:val="24"/>
          <w:lang w:val="en-US"/>
        </w:rPr>
        <w:t>without the compound (A, C). Microscope magnification was 10x. The scale bar represents 100 µm.</w:t>
      </w:r>
    </w:p>
    <w:p w:rsidR="006C223C" w:rsidRPr="00046A9B" w:rsidRDefault="006C223C" w:rsidP="006C223C">
      <w:pPr>
        <w:spacing w:line="480" w:lineRule="auto"/>
        <w:jc w:val="both"/>
        <w:rPr>
          <w:rFonts w:cs="Times New Roman"/>
          <w:sz w:val="24"/>
          <w:szCs w:val="24"/>
          <w:lang w:val="en-US"/>
        </w:rPr>
      </w:pPr>
      <w:r w:rsidRPr="00046A9B">
        <w:rPr>
          <w:rFonts w:cs="Times New Roman"/>
          <w:noProof/>
          <w:sz w:val="24"/>
          <w:szCs w:val="24"/>
          <w:lang w:eastAsia="pl-PL"/>
        </w:rPr>
        <w:drawing>
          <wp:inline distT="0" distB="0" distL="0" distR="0">
            <wp:extent cx="5400040" cy="4783322"/>
            <wp:effectExtent l="19050" t="0" r="0" b="0"/>
            <wp:docPr id="2" name="Obraz 1" descr="C:\Users\Paulina\Desktop\publikacja_nowe Fig\Fig.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a\Desktop\publikacja_nowe Fig\Fig.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78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826" w:rsidRPr="009450FF" w:rsidRDefault="00F64826">
      <w:pPr>
        <w:rPr>
          <w:lang w:val="en-US"/>
        </w:rPr>
      </w:pPr>
    </w:p>
    <w:sectPr w:rsidR="00F64826" w:rsidRPr="009450FF" w:rsidSect="00A758FD">
      <w:footerReference w:type="default" r:id="rId7"/>
      <w:pgSz w:w="11906" w:h="16838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E2E" w:rsidRDefault="00805E2E" w:rsidP="003C140B">
      <w:pPr>
        <w:spacing w:after="0" w:line="240" w:lineRule="auto"/>
      </w:pPr>
      <w:r>
        <w:separator/>
      </w:r>
    </w:p>
  </w:endnote>
  <w:endnote w:type="continuationSeparator" w:id="0">
    <w:p w:rsidR="00805E2E" w:rsidRDefault="00805E2E" w:rsidP="003C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678818"/>
      <w:docPartObj>
        <w:docPartGallery w:val="Page Numbers (Bottom of Page)"/>
        <w:docPartUnique/>
      </w:docPartObj>
    </w:sdtPr>
    <w:sdtEndPr/>
    <w:sdtContent>
      <w:p w:rsidR="00A24D18" w:rsidRDefault="003C140B">
        <w:pPr>
          <w:pStyle w:val="Stopka"/>
          <w:jc w:val="right"/>
        </w:pPr>
        <w:r>
          <w:fldChar w:fldCharType="begin"/>
        </w:r>
        <w:r w:rsidR="00914955">
          <w:instrText xml:space="preserve"> PAGE   \* MERGEFORMAT </w:instrText>
        </w:r>
        <w:r>
          <w:fldChar w:fldCharType="separate"/>
        </w:r>
        <w:r w:rsidR="006231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24D18" w:rsidRDefault="00805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E2E" w:rsidRDefault="00805E2E" w:rsidP="003C140B">
      <w:pPr>
        <w:spacing w:after="0" w:line="240" w:lineRule="auto"/>
      </w:pPr>
      <w:r>
        <w:separator/>
      </w:r>
    </w:p>
  </w:footnote>
  <w:footnote w:type="continuationSeparator" w:id="0">
    <w:p w:rsidR="00805E2E" w:rsidRDefault="00805E2E" w:rsidP="003C1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223C"/>
    <w:rsid w:val="001A41F2"/>
    <w:rsid w:val="003C140B"/>
    <w:rsid w:val="0062310F"/>
    <w:rsid w:val="0066262A"/>
    <w:rsid w:val="006C223C"/>
    <w:rsid w:val="00805E2E"/>
    <w:rsid w:val="00914955"/>
    <w:rsid w:val="009450FF"/>
    <w:rsid w:val="00B87FFB"/>
    <w:rsid w:val="00ED42B4"/>
    <w:rsid w:val="00F64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86D4C-3407-4A63-97D6-905AFFF6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223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C2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223C"/>
  </w:style>
  <w:style w:type="character" w:styleId="Numerwiersza">
    <w:name w:val="line number"/>
    <w:basedOn w:val="Domylnaczcionkaakapitu"/>
    <w:uiPriority w:val="99"/>
    <w:semiHidden/>
    <w:unhideWhenUsed/>
    <w:rsid w:val="006C223C"/>
  </w:style>
  <w:style w:type="paragraph" w:styleId="Tekstdymka">
    <w:name w:val="Balloon Text"/>
    <w:basedOn w:val="Normalny"/>
    <w:link w:val="TekstdymkaZnak"/>
    <w:uiPriority w:val="99"/>
    <w:semiHidden/>
    <w:unhideWhenUsed/>
    <w:rsid w:val="00B8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kmpib</dc:creator>
  <cp:keywords/>
  <dc:description/>
  <cp:lastModifiedBy>Paulina</cp:lastModifiedBy>
  <cp:revision>6</cp:revision>
  <dcterms:created xsi:type="dcterms:W3CDTF">2016-08-18T10:52:00Z</dcterms:created>
  <dcterms:modified xsi:type="dcterms:W3CDTF">2017-02-07T12:32:00Z</dcterms:modified>
</cp:coreProperties>
</file>