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E97A2" w14:textId="0EA3CADB" w:rsidR="00BE496A" w:rsidRDefault="00BE496A" w:rsidP="00BE496A">
      <w:pPr>
        <w:spacing w:line="276" w:lineRule="auto"/>
        <w:jc w:val="center"/>
        <w:rPr>
          <w:rFonts w:ascii="Times New Roman" w:hAnsi="Times New Roman" w:cs="Times New Roman"/>
        </w:rPr>
      </w:pPr>
      <w:r w:rsidRPr="00BE496A">
        <w:rPr>
          <w:rFonts w:ascii="Times New Roman" w:hAnsi="Times New Roman" w:cs="Times New Roman"/>
          <w:highlight w:val="lightGray"/>
        </w:rPr>
        <w:t>SUPPLEMENTARY MATERIAL</w:t>
      </w:r>
      <w:r w:rsidR="00133F71">
        <w:rPr>
          <w:rFonts w:ascii="Times New Roman" w:hAnsi="Times New Roman" w:cs="Times New Roman"/>
          <w:highlight w:val="lightGray"/>
        </w:rPr>
        <w:t xml:space="preserve"> (</w:t>
      </w:r>
      <w:proofErr w:type="spellStart"/>
      <w:r w:rsidR="00133F71">
        <w:rPr>
          <w:rFonts w:ascii="Times New Roman" w:hAnsi="Times New Roman" w:cs="Times New Roman"/>
          <w:highlight w:val="lightGray"/>
        </w:rPr>
        <w:t>SM1</w:t>
      </w:r>
      <w:proofErr w:type="spellEnd"/>
      <w:r w:rsidR="00133F71">
        <w:rPr>
          <w:rFonts w:ascii="Times New Roman" w:hAnsi="Times New Roman" w:cs="Times New Roman"/>
          <w:highlight w:val="lightGray"/>
        </w:rPr>
        <w:t>)</w:t>
      </w:r>
      <w:r w:rsidRPr="00BE496A">
        <w:rPr>
          <w:rFonts w:ascii="Times New Roman" w:hAnsi="Times New Roman" w:cs="Times New Roman"/>
          <w:highlight w:val="lightGray"/>
        </w:rPr>
        <w:t xml:space="preserve"> FOR THE ARTICLE:</w:t>
      </w:r>
    </w:p>
    <w:p w14:paraId="323C0BB2" w14:textId="77777777" w:rsidR="00BE496A" w:rsidRPr="00BE496A" w:rsidRDefault="00BE496A" w:rsidP="00BE496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9FAFDC" w14:textId="5F6FA29F" w:rsidR="00BE496A" w:rsidRPr="00BE496A" w:rsidRDefault="00BE496A" w:rsidP="00BE496A">
      <w:p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E496A">
        <w:rPr>
          <w:rFonts w:ascii="Times New Roman" w:hAnsi="Times New Roman" w:cs="Times New Roman"/>
          <w:b/>
          <w:bCs/>
          <w:sz w:val="32"/>
          <w:szCs w:val="32"/>
        </w:rPr>
        <w:t>Comparative life cycle assessment for the manufacture of bio-detergents</w:t>
      </w:r>
    </w:p>
    <w:p w14:paraId="162A8582" w14:textId="5C5B673A" w:rsidR="00BE496A" w:rsidRPr="00BE496A" w:rsidRDefault="00BE496A" w:rsidP="00BE496A">
      <w:pPr>
        <w:spacing w:line="276" w:lineRule="auto"/>
        <w:ind w:right="1239"/>
        <w:jc w:val="center"/>
        <w:rPr>
          <w:rFonts w:ascii="Times New Roman" w:hAnsi="Times New Roman" w:cs="Times New Roman"/>
          <w:i/>
          <w:sz w:val="8"/>
          <w:szCs w:val="20"/>
          <w:vertAlign w:val="superscript"/>
          <w:lang w:val="es-ES"/>
        </w:rPr>
      </w:pPr>
      <w:r w:rsidRPr="00BE496A">
        <w:rPr>
          <w:rFonts w:ascii="Times New Roman" w:hAnsi="Times New Roman" w:cs="Times New Roman"/>
          <w:szCs w:val="24"/>
          <w:lang w:val="es-ES"/>
        </w:rPr>
        <w:t>Javier Mauricio Villota-Paz</w:t>
      </w:r>
      <w:r w:rsidRPr="00BE496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BE496A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ab</w:t>
      </w:r>
      <w:r w:rsidRPr="00BE496A">
        <w:rPr>
          <w:rFonts w:ascii="Times New Roman" w:hAnsi="Times New Roman" w:cs="Times New Roman"/>
          <w:szCs w:val="24"/>
          <w:lang w:val="es-ES"/>
        </w:rPr>
        <w:t>, José Luis Osorio-Tejada</w:t>
      </w:r>
      <w:r w:rsidRPr="00BE496A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 xml:space="preserve"> ac</w:t>
      </w:r>
      <w:r w:rsidRPr="00BE496A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BE496A">
        <w:rPr>
          <w:rStyle w:val="FootnoteReference"/>
          <w:rFonts w:ascii="Times New Roman" w:hAnsi="Times New Roman" w:cs="Times New Roman"/>
          <w:szCs w:val="24"/>
          <w:lang w:val="es-ES"/>
        </w:rPr>
        <w:footnoteReference w:customMarkFollows="1" w:id="1"/>
        <w:t>*</w:t>
      </w:r>
      <w:r w:rsidRPr="00BE496A">
        <w:rPr>
          <w:rFonts w:ascii="Times New Roman" w:hAnsi="Times New Roman" w:cs="Times New Roman"/>
          <w:szCs w:val="24"/>
          <w:lang w:val="es-ES"/>
        </w:rPr>
        <w:t>, Tito Morales-Pinzón</w:t>
      </w:r>
      <w:r w:rsidRPr="00BE496A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 xml:space="preserve"> a</w:t>
      </w:r>
    </w:p>
    <w:p w14:paraId="785085FE" w14:textId="77777777" w:rsidR="00BE496A" w:rsidRPr="00BE496A" w:rsidRDefault="00BE496A" w:rsidP="00BE496A">
      <w:pPr>
        <w:spacing w:after="0" w:line="276" w:lineRule="auto"/>
        <w:jc w:val="center"/>
        <w:rPr>
          <w:rFonts w:ascii="Times New Roman" w:hAnsi="Times New Roman" w:cs="Times New Roman"/>
          <w:i/>
          <w:sz w:val="16"/>
          <w:szCs w:val="20"/>
          <w:lang w:val="es-ES"/>
        </w:rPr>
      </w:pPr>
      <w:r w:rsidRPr="00BE496A">
        <w:rPr>
          <w:rFonts w:ascii="Times New Roman" w:hAnsi="Times New Roman" w:cs="Times New Roman"/>
          <w:sz w:val="18"/>
          <w:szCs w:val="24"/>
          <w:vertAlign w:val="superscript"/>
          <w:lang w:val="es-ES"/>
        </w:rPr>
        <w:t>a</w:t>
      </w:r>
      <w:r w:rsidRPr="00BE496A">
        <w:rPr>
          <w:rFonts w:ascii="Times New Roman" w:hAnsi="Times New Roman" w:cs="Times New Roman"/>
          <w:i/>
          <w:sz w:val="16"/>
          <w:szCs w:val="20"/>
          <w:lang w:val="es-ES"/>
        </w:rPr>
        <w:t xml:space="preserve"> </w:t>
      </w:r>
      <w:proofErr w:type="spellStart"/>
      <w:r w:rsidRPr="00BE496A">
        <w:rPr>
          <w:rFonts w:ascii="Times New Roman" w:hAnsi="Times New Roman" w:cs="Times New Roman"/>
          <w:i/>
          <w:sz w:val="16"/>
          <w:szCs w:val="20"/>
          <w:lang w:val="es-ES"/>
        </w:rPr>
        <w:t>Faculty</w:t>
      </w:r>
      <w:proofErr w:type="spellEnd"/>
      <w:r w:rsidRPr="00BE496A">
        <w:rPr>
          <w:rFonts w:ascii="Times New Roman" w:hAnsi="Times New Roman" w:cs="Times New Roman"/>
          <w:i/>
          <w:sz w:val="16"/>
          <w:szCs w:val="20"/>
          <w:lang w:val="es-ES"/>
        </w:rPr>
        <w:t xml:space="preserve"> </w:t>
      </w:r>
      <w:proofErr w:type="spellStart"/>
      <w:r w:rsidRPr="00BE496A">
        <w:rPr>
          <w:rFonts w:ascii="Times New Roman" w:hAnsi="Times New Roman" w:cs="Times New Roman"/>
          <w:i/>
          <w:sz w:val="16"/>
          <w:szCs w:val="20"/>
          <w:lang w:val="es-ES"/>
        </w:rPr>
        <w:t>of</w:t>
      </w:r>
      <w:proofErr w:type="spellEnd"/>
      <w:r w:rsidRPr="00BE496A">
        <w:rPr>
          <w:rFonts w:ascii="Times New Roman" w:hAnsi="Times New Roman" w:cs="Times New Roman"/>
          <w:i/>
          <w:sz w:val="16"/>
          <w:szCs w:val="20"/>
          <w:lang w:val="es-ES"/>
        </w:rPr>
        <w:t xml:space="preserve"> </w:t>
      </w:r>
      <w:proofErr w:type="spellStart"/>
      <w:r w:rsidRPr="00BE496A">
        <w:rPr>
          <w:rFonts w:ascii="Times New Roman" w:hAnsi="Times New Roman" w:cs="Times New Roman"/>
          <w:i/>
          <w:sz w:val="16"/>
          <w:szCs w:val="20"/>
          <w:lang w:val="es-ES"/>
        </w:rPr>
        <w:t>Environmental</w:t>
      </w:r>
      <w:proofErr w:type="spellEnd"/>
      <w:r w:rsidRPr="00BE496A">
        <w:rPr>
          <w:rFonts w:ascii="Times New Roman" w:hAnsi="Times New Roman" w:cs="Times New Roman"/>
          <w:i/>
          <w:sz w:val="16"/>
          <w:szCs w:val="20"/>
          <w:lang w:val="es-ES"/>
        </w:rPr>
        <w:t xml:space="preserve"> </w:t>
      </w:r>
      <w:proofErr w:type="spellStart"/>
      <w:r w:rsidRPr="00BE496A">
        <w:rPr>
          <w:rFonts w:ascii="Times New Roman" w:hAnsi="Times New Roman" w:cs="Times New Roman"/>
          <w:i/>
          <w:sz w:val="16"/>
          <w:szCs w:val="20"/>
          <w:lang w:val="es-ES"/>
        </w:rPr>
        <w:t>Sciences</w:t>
      </w:r>
      <w:proofErr w:type="spellEnd"/>
      <w:r w:rsidRPr="00BE496A">
        <w:rPr>
          <w:rFonts w:ascii="Times New Roman" w:hAnsi="Times New Roman" w:cs="Times New Roman"/>
          <w:i/>
          <w:sz w:val="16"/>
          <w:szCs w:val="20"/>
          <w:lang w:val="es-ES"/>
        </w:rPr>
        <w:t xml:space="preserve">, Universidad Tecnológica de Pereira, </w:t>
      </w:r>
      <w:proofErr w:type="spellStart"/>
      <w:r w:rsidRPr="00BE496A">
        <w:rPr>
          <w:rFonts w:ascii="Times New Roman" w:hAnsi="Times New Roman" w:cs="Times New Roman"/>
          <w:i/>
          <w:sz w:val="16"/>
          <w:szCs w:val="20"/>
          <w:lang w:val="es-ES"/>
        </w:rPr>
        <w:t>Alamos</w:t>
      </w:r>
      <w:proofErr w:type="spellEnd"/>
      <w:r w:rsidRPr="00BE496A">
        <w:rPr>
          <w:rFonts w:ascii="Times New Roman" w:hAnsi="Times New Roman" w:cs="Times New Roman"/>
          <w:i/>
          <w:sz w:val="16"/>
          <w:szCs w:val="20"/>
          <w:lang w:val="es-ES"/>
        </w:rPr>
        <w:t>, Pereira, Colombia.</w:t>
      </w:r>
    </w:p>
    <w:p w14:paraId="44316333" w14:textId="77777777" w:rsidR="00BE496A" w:rsidRPr="00BE496A" w:rsidRDefault="00BE496A" w:rsidP="00BE496A">
      <w:pPr>
        <w:spacing w:after="0" w:line="276" w:lineRule="auto"/>
        <w:jc w:val="center"/>
        <w:rPr>
          <w:rFonts w:ascii="Times New Roman" w:hAnsi="Times New Roman" w:cs="Times New Roman"/>
          <w:i/>
          <w:sz w:val="16"/>
          <w:szCs w:val="20"/>
          <w:lang w:val="en-GB"/>
        </w:rPr>
      </w:pPr>
      <w:proofErr w:type="spellStart"/>
      <w:r w:rsidRPr="00BE496A">
        <w:rPr>
          <w:rFonts w:ascii="Times New Roman" w:hAnsi="Times New Roman" w:cs="Times New Roman"/>
          <w:i/>
          <w:sz w:val="18"/>
          <w:vertAlign w:val="superscript"/>
          <w:lang w:val="en-GB"/>
        </w:rPr>
        <w:t>b</w:t>
      </w:r>
      <w:r w:rsidRPr="00BE496A">
        <w:rPr>
          <w:rFonts w:ascii="Times New Roman" w:hAnsi="Times New Roman" w:cs="Times New Roman"/>
          <w:i/>
          <w:sz w:val="16"/>
          <w:szCs w:val="20"/>
          <w:lang w:val="en-GB"/>
        </w:rPr>
        <w:t>Faculty</w:t>
      </w:r>
      <w:proofErr w:type="spellEnd"/>
      <w:r w:rsidRPr="00BE496A">
        <w:rPr>
          <w:rFonts w:ascii="Times New Roman" w:hAnsi="Times New Roman" w:cs="Times New Roman"/>
          <w:i/>
          <w:sz w:val="16"/>
          <w:szCs w:val="20"/>
          <w:lang w:val="en-GB"/>
        </w:rPr>
        <w:t xml:space="preserve"> of Engineering, Universidad Mariana, Pasto, Colombia.</w:t>
      </w:r>
    </w:p>
    <w:p w14:paraId="35B7742B" w14:textId="39940798" w:rsidR="00BE496A" w:rsidRPr="00BE496A" w:rsidRDefault="00BE496A" w:rsidP="00BE496A">
      <w:pPr>
        <w:spacing w:after="0" w:line="276" w:lineRule="auto"/>
        <w:jc w:val="center"/>
        <w:rPr>
          <w:rFonts w:ascii="Times New Roman" w:hAnsi="Times New Roman" w:cs="Times New Roman"/>
          <w:sz w:val="18"/>
          <w:szCs w:val="24"/>
          <w:vertAlign w:val="superscript"/>
        </w:rPr>
      </w:pPr>
      <w:r w:rsidRPr="00BE496A">
        <w:rPr>
          <w:rFonts w:ascii="Times New Roman" w:hAnsi="Times New Roman" w:cs="Times New Roman"/>
          <w:sz w:val="18"/>
          <w:szCs w:val="24"/>
          <w:vertAlign w:val="superscript"/>
        </w:rPr>
        <w:t xml:space="preserve">c </w:t>
      </w:r>
      <w:r w:rsidRPr="00BE496A">
        <w:rPr>
          <w:rFonts w:ascii="Times New Roman" w:hAnsi="Times New Roman" w:cs="Times New Roman"/>
          <w:i/>
          <w:sz w:val="16"/>
          <w:szCs w:val="20"/>
        </w:rPr>
        <w:t>School of Engineering, University of Warwick, Coventry, United Kingdom.</w:t>
      </w:r>
    </w:p>
    <w:p w14:paraId="6AC1491E" w14:textId="7F50D054" w:rsidR="00BB4346" w:rsidRDefault="00BB4346" w:rsidP="00F013A8">
      <w:pPr>
        <w:spacing w:after="0"/>
        <w:rPr>
          <w:rFonts w:ascii="Times New Roman" w:hAnsi="Times New Roman" w:cs="Times New Roman"/>
          <w:b/>
          <w:bCs/>
        </w:rPr>
      </w:pPr>
    </w:p>
    <w:p w14:paraId="764E4402" w14:textId="6791CCEE" w:rsidR="00BE496A" w:rsidRDefault="00BE496A" w:rsidP="00F013A8">
      <w:pPr>
        <w:spacing w:after="0"/>
        <w:rPr>
          <w:rFonts w:ascii="Times New Roman" w:hAnsi="Times New Roman" w:cs="Times New Roman"/>
          <w:b/>
          <w:bCs/>
        </w:rPr>
      </w:pPr>
    </w:p>
    <w:p w14:paraId="7081EEBD" w14:textId="449986C7" w:rsidR="00BE496A" w:rsidRDefault="00BE496A" w:rsidP="00F013A8">
      <w:pPr>
        <w:spacing w:after="0"/>
        <w:rPr>
          <w:rFonts w:ascii="Times New Roman" w:hAnsi="Times New Roman" w:cs="Times New Roman"/>
          <w:b/>
          <w:bCs/>
        </w:rPr>
      </w:pPr>
    </w:p>
    <w:p w14:paraId="4616AF98" w14:textId="77777777" w:rsidR="00BE496A" w:rsidRDefault="00BE496A" w:rsidP="00BE496A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50D45556" w14:textId="075795B3" w:rsidR="00BE496A" w:rsidRDefault="00BE496A" w:rsidP="00BE496A">
      <w:p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Contents</w:t>
      </w:r>
    </w:p>
    <w:p w14:paraId="2F65CCC4" w14:textId="6F6D50B2" w:rsidR="00BE496A" w:rsidRDefault="00BE496A" w:rsidP="00BE496A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1A89D1FB" w14:textId="77777777" w:rsidR="00BE496A" w:rsidRPr="00F013A8" w:rsidRDefault="00BE496A" w:rsidP="00BE496A">
      <w:pPr>
        <w:spacing w:after="0"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proofErr w:type="spellStart"/>
      <w:r>
        <w:rPr>
          <w:rFonts w:ascii="Times New Roman" w:hAnsi="Times New Roman" w:cs="Times New Roman"/>
          <w:b/>
          <w:bCs/>
        </w:rPr>
        <w:t>S1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LCI</w:t>
      </w:r>
      <w:proofErr w:type="spellEnd"/>
      <w:r w:rsidRPr="00F013A8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one liter of </w:t>
      </w:r>
      <w:r w:rsidRPr="00F013A8">
        <w:rPr>
          <w:rFonts w:ascii="Times New Roman" w:hAnsi="Times New Roman" w:cs="Times New Roman"/>
          <w:i/>
        </w:rPr>
        <w:t>Bio</w:t>
      </w:r>
      <w:r>
        <w:rPr>
          <w:rFonts w:ascii="Times New Roman" w:hAnsi="Times New Roman" w:cs="Times New Roman"/>
          <w:i/>
        </w:rPr>
        <w:t>-</w:t>
      </w:r>
      <w:r w:rsidRPr="00F013A8">
        <w:rPr>
          <w:rFonts w:ascii="Times New Roman" w:hAnsi="Times New Roman" w:cs="Times New Roman"/>
          <w:i/>
        </w:rPr>
        <w:t>detergent (Petrochemical and PET container)</w:t>
      </w:r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BLD</w:t>
      </w:r>
      <w:proofErr w:type="spellEnd"/>
    </w:p>
    <w:p w14:paraId="2E072A0C" w14:textId="34D798D7" w:rsidR="00BE496A" w:rsidRDefault="00BE496A" w:rsidP="00BE496A">
      <w:pPr>
        <w:spacing w:after="0"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proofErr w:type="spellStart"/>
      <w:r>
        <w:rPr>
          <w:rFonts w:ascii="Times New Roman" w:hAnsi="Times New Roman" w:cs="Times New Roman"/>
          <w:b/>
          <w:bCs/>
        </w:rPr>
        <w:t>S2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E496A">
        <w:rPr>
          <w:rFonts w:ascii="Times New Roman" w:hAnsi="Times New Roman" w:cs="Times New Roman"/>
          <w:i/>
        </w:rPr>
        <w:t>LCI</w:t>
      </w:r>
      <w:proofErr w:type="spellEnd"/>
      <w:r w:rsidRPr="00BE496A">
        <w:rPr>
          <w:rFonts w:ascii="Times New Roman" w:hAnsi="Times New Roman" w:cs="Times New Roman"/>
          <w:i/>
        </w:rPr>
        <w:t xml:space="preserve"> one liter of Bio-detergent (Petrochemical and HDPE container)</w:t>
      </w:r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BLD</w:t>
      </w:r>
      <w:proofErr w:type="spellEnd"/>
    </w:p>
    <w:p w14:paraId="1B0EDC65" w14:textId="77777777" w:rsidR="00BE496A" w:rsidRDefault="00BE496A" w:rsidP="00BE496A">
      <w:pPr>
        <w:spacing w:after="0"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proofErr w:type="spellStart"/>
      <w:r>
        <w:rPr>
          <w:rFonts w:ascii="Times New Roman" w:hAnsi="Times New Roman" w:cs="Times New Roman"/>
          <w:b/>
          <w:bCs/>
        </w:rPr>
        <w:t>S3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E496A">
        <w:rPr>
          <w:rFonts w:ascii="Times New Roman" w:hAnsi="Times New Roman" w:cs="Times New Roman"/>
          <w:i/>
        </w:rPr>
        <w:t>LCI</w:t>
      </w:r>
      <w:proofErr w:type="spellEnd"/>
      <w:r w:rsidRPr="00BE496A">
        <w:rPr>
          <w:rFonts w:ascii="Times New Roman" w:hAnsi="Times New Roman" w:cs="Times New Roman"/>
          <w:i/>
        </w:rPr>
        <w:t xml:space="preserve"> one liter Bio-detergent (30% Vegetable surfactant and 70% petrochemical) </w:t>
      </w:r>
      <w:proofErr w:type="spellStart"/>
      <w:r w:rsidRPr="00BE496A">
        <w:rPr>
          <w:rFonts w:ascii="Times New Roman" w:hAnsi="Times New Roman" w:cs="Times New Roman"/>
          <w:i/>
        </w:rPr>
        <w:t>BLD</w:t>
      </w:r>
      <w:proofErr w:type="spellEnd"/>
      <w:r w:rsidRPr="00BE496A">
        <w:rPr>
          <w:rFonts w:ascii="Times New Roman" w:hAnsi="Times New Roman" w:cs="Times New Roman"/>
          <w:i/>
        </w:rPr>
        <w:t xml:space="preserve"> </w:t>
      </w:r>
    </w:p>
    <w:p w14:paraId="2886ACCB" w14:textId="12BA122A" w:rsidR="00BE496A" w:rsidRPr="00F013A8" w:rsidRDefault="00BE496A" w:rsidP="00BE496A">
      <w:pPr>
        <w:spacing w:after="0"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proofErr w:type="spellStart"/>
      <w:r>
        <w:rPr>
          <w:rFonts w:ascii="Times New Roman" w:hAnsi="Times New Roman" w:cs="Times New Roman"/>
          <w:b/>
          <w:bCs/>
        </w:rPr>
        <w:t>S4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E496A">
        <w:rPr>
          <w:rFonts w:ascii="Times New Roman" w:hAnsi="Times New Roman" w:cs="Times New Roman"/>
          <w:i/>
        </w:rPr>
        <w:t>LCI</w:t>
      </w:r>
      <w:proofErr w:type="spellEnd"/>
      <w:r w:rsidRPr="00BE496A">
        <w:rPr>
          <w:rFonts w:ascii="Times New Roman" w:hAnsi="Times New Roman" w:cs="Times New Roman"/>
          <w:i/>
        </w:rPr>
        <w:t xml:space="preserve"> one kilogram of Solid Detergent TD</w:t>
      </w:r>
    </w:p>
    <w:p w14:paraId="4FBDA02B" w14:textId="78B84F19" w:rsidR="00BE496A" w:rsidRDefault="00BE496A" w:rsidP="00F013A8">
      <w:pPr>
        <w:spacing w:after="0"/>
        <w:rPr>
          <w:rFonts w:ascii="Times New Roman" w:hAnsi="Times New Roman" w:cs="Times New Roman"/>
          <w:b/>
          <w:bCs/>
        </w:rPr>
      </w:pPr>
    </w:p>
    <w:p w14:paraId="51BF6C70" w14:textId="1944F92D" w:rsidR="00BE496A" w:rsidRDefault="00BE496A" w:rsidP="00F013A8">
      <w:pPr>
        <w:spacing w:after="0"/>
        <w:rPr>
          <w:rFonts w:ascii="Times New Roman" w:hAnsi="Times New Roman" w:cs="Times New Roman"/>
          <w:b/>
          <w:bCs/>
        </w:rPr>
      </w:pPr>
    </w:p>
    <w:p w14:paraId="061801CD" w14:textId="6209CFC4" w:rsidR="00BE496A" w:rsidRDefault="00BE496A" w:rsidP="00F013A8">
      <w:pPr>
        <w:spacing w:after="0"/>
        <w:rPr>
          <w:rFonts w:ascii="Times New Roman" w:hAnsi="Times New Roman" w:cs="Times New Roman"/>
          <w:b/>
          <w:bCs/>
        </w:rPr>
      </w:pPr>
    </w:p>
    <w:p w14:paraId="2D74782F" w14:textId="68335EB7" w:rsidR="00BE496A" w:rsidRDefault="00BE496A" w:rsidP="00F013A8">
      <w:pPr>
        <w:spacing w:after="0"/>
        <w:rPr>
          <w:rFonts w:ascii="Times New Roman" w:hAnsi="Times New Roman" w:cs="Times New Roman"/>
          <w:b/>
          <w:bCs/>
        </w:rPr>
      </w:pPr>
    </w:p>
    <w:p w14:paraId="15C582CD" w14:textId="5537B0AA" w:rsidR="00BE496A" w:rsidRDefault="00BE496A" w:rsidP="00F013A8">
      <w:pPr>
        <w:spacing w:after="0"/>
        <w:rPr>
          <w:rFonts w:ascii="Times New Roman" w:hAnsi="Times New Roman" w:cs="Times New Roman"/>
          <w:b/>
          <w:bCs/>
        </w:rPr>
      </w:pPr>
    </w:p>
    <w:p w14:paraId="54813A74" w14:textId="7CAC6607" w:rsidR="00BE496A" w:rsidRDefault="00BE496A" w:rsidP="00F013A8">
      <w:pPr>
        <w:spacing w:after="0"/>
        <w:rPr>
          <w:rFonts w:ascii="Times New Roman" w:hAnsi="Times New Roman" w:cs="Times New Roman"/>
          <w:b/>
          <w:bCs/>
        </w:rPr>
      </w:pPr>
    </w:p>
    <w:p w14:paraId="7CD31E57" w14:textId="77777777" w:rsidR="00BE496A" w:rsidRDefault="00BE496A" w:rsidP="00F013A8">
      <w:pPr>
        <w:spacing w:after="0"/>
        <w:rPr>
          <w:rFonts w:ascii="Times New Roman" w:hAnsi="Times New Roman" w:cs="Times New Roman"/>
          <w:b/>
          <w:bCs/>
        </w:rPr>
      </w:pPr>
    </w:p>
    <w:p w14:paraId="6B81CCCB" w14:textId="77777777" w:rsidR="00BE496A" w:rsidRDefault="00BE496A" w:rsidP="00F013A8">
      <w:pPr>
        <w:spacing w:after="0"/>
        <w:rPr>
          <w:rFonts w:ascii="Times New Roman" w:hAnsi="Times New Roman" w:cs="Times New Roman"/>
          <w:b/>
          <w:bCs/>
        </w:rPr>
      </w:pPr>
    </w:p>
    <w:p w14:paraId="5C0BCC12" w14:textId="28734F98" w:rsidR="00DC5E06" w:rsidRPr="00A52274" w:rsidRDefault="00F013A8" w:rsidP="00F013A8">
      <w:pPr>
        <w:spacing w:after="0"/>
        <w:rPr>
          <w:rFonts w:ascii="Times New Roman" w:hAnsi="Times New Roman" w:cs="Times New Roman"/>
          <w:b/>
          <w:bCs/>
          <w:i/>
        </w:rPr>
      </w:pPr>
      <w:r w:rsidRPr="00A52274">
        <w:rPr>
          <w:rFonts w:ascii="Times New Roman" w:hAnsi="Times New Roman" w:cs="Times New Roman"/>
          <w:b/>
          <w:bCs/>
        </w:rPr>
        <w:t xml:space="preserve">Table </w:t>
      </w:r>
      <w:proofErr w:type="spellStart"/>
      <w:r w:rsidR="00A52274" w:rsidRPr="00A52274">
        <w:rPr>
          <w:rFonts w:ascii="Times New Roman" w:hAnsi="Times New Roman" w:cs="Times New Roman"/>
          <w:b/>
          <w:bCs/>
        </w:rPr>
        <w:t>S</w:t>
      </w:r>
      <w:r w:rsidRPr="00A52274">
        <w:rPr>
          <w:rFonts w:ascii="Times New Roman" w:hAnsi="Times New Roman" w:cs="Times New Roman"/>
          <w:b/>
          <w:bCs/>
        </w:rPr>
        <w:t>1</w:t>
      </w:r>
      <w:proofErr w:type="spellEnd"/>
    </w:p>
    <w:p w14:paraId="4BA0C573" w14:textId="011B9288" w:rsidR="003A1E5E" w:rsidRPr="00F013A8" w:rsidRDefault="00A04BB1" w:rsidP="00F013A8">
      <w:pPr>
        <w:spacing w:after="0"/>
        <w:rPr>
          <w:rFonts w:ascii="Times New Roman" w:hAnsi="Times New Roman" w:cs="Times New Roman"/>
          <w:i/>
        </w:rPr>
      </w:pPr>
      <w:proofErr w:type="spellStart"/>
      <w:r>
        <w:rPr>
          <w:rFonts w:ascii="Times New Roman" w:hAnsi="Times New Roman" w:cs="Times New Roman"/>
          <w:i/>
        </w:rPr>
        <w:t>LCI</w:t>
      </w:r>
      <w:proofErr w:type="spellEnd"/>
      <w:r w:rsidR="00DC5E06" w:rsidRPr="00F013A8">
        <w:rPr>
          <w:rFonts w:ascii="Times New Roman" w:hAnsi="Times New Roman" w:cs="Times New Roman"/>
          <w:i/>
        </w:rPr>
        <w:t xml:space="preserve"> </w:t>
      </w:r>
      <w:r w:rsidR="00F013A8">
        <w:rPr>
          <w:rFonts w:ascii="Times New Roman" w:hAnsi="Times New Roman" w:cs="Times New Roman"/>
          <w:i/>
        </w:rPr>
        <w:t xml:space="preserve">one liter of </w:t>
      </w:r>
      <w:r w:rsidR="00DC5E06" w:rsidRPr="00F013A8">
        <w:rPr>
          <w:rFonts w:ascii="Times New Roman" w:hAnsi="Times New Roman" w:cs="Times New Roman"/>
          <w:i/>
        </w:rPr>
        <w:t>Bio</w:t>
      </w:r>
      <w:r w:rsidR="00A52274">
        <w:rPr>
          <w:rFonts w:ascii="Times New Roman" w:hAnsi="Times New Roman" w:cs="Times New Roman"/>
          <w:i/>
        </w:rPr>
        <w:t>-</w:t>
      </w:r>
      <w:r w:rsidR="00DC5E06" w:rsidRPr="00F013A8">
        <w:rPr>
          <w:rFonts w:ascii="Times New Roman" w:hAnsi="Times New Roman" w:cs="Times New Roman"/>
          <w:i/>
        </w:rPr>
        <w:t>detergent (</w:t>
      </w:r>
      <w:r w:rsidR="00A52274" w:rsidRPr="00F013A8">
        <w:rPr>
          <w:rFonts w:ascii="Times New Roman" w:hAnsi="Times New Roman" w:cs="Times New Roman"/>
          <w:i/>
        </w:rPr>
        <w:t>Petrochemical</w:t>
      </w:r>
      <w:r w:rsidR="00DC5E06" w:rsidRPr="00F013A8">
        <w:rPr>
          <w:rFonts w:ascii="Times New Roman" w:hAnsi="Times New Roman" w:cs="Times New Roman"/>
          <w:i/>
        </w:rPr>
        <w:t xml:space="preserve"> and PET container)</w:t>
      </w:r>
      <w:r w:rsidR="004877F1">
        <w:rPr>
          <w:rFonts w:ascii="Times New Roman" w:hAnsi="Times New Roman" w:cs="Times New Roman"/>
          <w:i/>
        </w:rPr>
        <w:t xml:space="preserve"> </w:t>
      </w:r>
      <w:proofErr w:type="spellStart"/>
      <w:r w:rsidR="008E6704">
        <w:rPr>
          <w:rFonts w:ascii="Times New Roman" w:hAnsi="Times New Roman" w:cs="Times New Roman"/>
          <w:i/>
        </w:rPr>
        <w:t>BLD</w:t>
      </w:r>
      <w:proofErr w:type="spellEnd"/>
    </w:p>
    <w:p w14:paraId="71C3B0BB" w14:textId="77777777" w:rsidR="00F013A8" w:rsidRDefault="00F013A8" w:rsidP="00F013A8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6"/>
        <w:gridCol w:w="4476"/>
        <w:gridCol w:w="3413"/>
        <w:gridCol w:w="876"/>
        <w:gridCol w:w="1071"/>
        <w:gridCol w:w="847"/>
        <w:gridCol w:w="557"/>
      </w:tblGrid>
      <w:tr w:rsidR="00405C3E" w:rsidRPr="00DC5E06" w14:paraId="6B3E0293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7B5FDB9C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Raw materials</w:t>
            </w:r>
          </w:p>
        </w:tc>
        <w:tc>
          <w:tcPr>
            <w:tcW w:w="4476" w:type="dxa"/>
            <w:noWrap/>
            <w:hideMark/>
          </w:tcPr>
          <w:p w14:paraId="2778DC3F" w14:textId="14ADCFA0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Selected material dataset</w:t>
            </w:r>
          </w:p>
        </w:tc>
        <w:tc>
          <w:tcPr>
            <w:tcW w:w="3413" w:type="dxa"/>
            <w:noWrap/>
            <w:hideMark/>
          </w:tcPr>
          <w:p w14:paraId="62A61801" w14:textId="42F07238" w:rsidR="00B2544A" w:rsidRPr="00DC5E06" w:rsidRDefault="680C1E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680C1E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Provider location</w:t>
            </w:r>
          </w:p>
        </w:tc>
        <w:tc>
          <w:tcPr>
            <w:tcW w:w="0" w:type="auto"/>
            <w:noWrap/>
            <w:hideMark/>
          </w:tcPr>
          <w:p w14:paraId="18F3C445" w14:textId="77777777" w:rsidR="00B2544A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Distance</w:t>
            </w:r>
          </w:p>
          <w:p w14:paraId="5ABD3FBD" w14:textId="673E9353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</w:t>
            </w:r>
            <w:r w:rsidRPr="00DC5E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m)</w:t>
            </w:r>
          </w:p>
        </w:tc>
        <w:tc>
          <w:tcPr>
            <w:tcW w:w="0" w:type="auto"/>
            <w:noWrap/>
            <w:hideMark/>
          </w:tcPr>
          <w:p w14:paraId="29432A1A" w14:textId="7ACF6326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tkm</w:t>
            </w:r>
          </w:p>
        </w:tc>
        <w:tc>
          <w:tcPr>
            <w:tcW w:w="0" w:type="auto"/>
            <w:noWrap/>
            <w:hideMark/>
          </w:tcPr>
          <w:p w14:paraId="2C5B1E31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Amount</w:t>
            </w:r>
          </w:p>
        </w:tc>
        <w:tc>
          <w:tcPr>
            <w:tcW w:w="0" w:type="auto"/>
            <w:noWrap/>
            <w:hideMark/>
          </w:tcPr>
          <w:p w14:paraId="3EA2164B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Unit</w:t>
            </w:r>
          </w:p>
        </w:tc>
      </w:tr>
      <w:tr w:rsidR="00405C3E" w:rsidRPr="00DC5E06" w14:paraId="3113B8A4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44F5BE9C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Fatty alcohol sulfates </w:t>
            </w:r>
          </w:p>
        </w:tc>
        <w:tc>
          <w:tcPr>
            <w:tcW w:w="4476" w:type="dxa"/>
            <w:hideMark/>
          </w:tcPr>
          <w:p w14:paraId="229E2E3B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Fatty alcohol sulfate {</w:t>
            </w:r>
            <w:proofErr w:type="spell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production, petrochemical | Cut-off, S</w:t>
            </w:r>
          </w:p>
        </w:tc>
        <w:tc>
          <w:tcPr>
            <w:tcW w:w="3413" w:type="dxa"/>
            <w:hideMark/>
          </w:tcPr>
          <w:p w14:paraId="296052D2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</w:pPr>
            <w:proofErr w:type="spell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Cra</w:t>
            </w:r>
            <w:proofErr w:type="spellEnd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. 34 #13-150, Yumbo Valle del Cauca </w:t>
            </w:r>
          </w:p>
        </w:tc>
        <w:tc>
          <w:tcPr>
            <w:tcW w:w="0" w:type="auto"/>
            <w:hideMark/>
          </w:tcPr>
          <w:p w14:paraId="6F55FD68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0" w:type="auto"/>
            <w:hideMark/>
          </w:tcPr>
          <w:p w14:paraId="50E764AF" w14:textId="4B891675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03724</w:t>
            </w:r>
          </w:p>
        </w:tc>
        <w:tc>
          <w:tcPr>
            <w:tcW w:w="0" w:type="auto"/>
            <w:noWrap/>
            <w:hideMark/>
          </w:tcPr>
          <w:p w14:paraId="386313EA" w14:textId="6495CCE4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</w:t>
            </w:r>
          </w:p>
        </w:tc>
        <w:tc>
          <w:tcPr>
            <w:tcW w:w="0" w:type="auto"/>
            <w:noWrap/>
            <w:hideMark/>
          </w:tcPr>
          <w:p w14:paraId="4BFFD824" w14:textId="66FE8630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405C3E" w:rsidRPr="00DC5E06" w14:paraId="7BC7129C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5C9F4411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Sodium Chloride</w:t>
            </w:r>
          </w:p>
        </w:tc>
        <w:tc>
          <w:tcPr>
            <w:tcW w:w="4476" w:type="dxa"/>
            <w:hideMark/>
          </w:tcPr>
          <w:p w14:paraId="65032DDE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Sodium chloride, powder {</w:t>
            </w:r>
            <w:proofErr w:type="spell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production | Cut-off, S</w:t>
            </w:r>
          </w:p>
        </w:tc>
        <w:tc>
          <w:tcPr>
            <w:tcW w:w="3413" w:type="dxa"/>
            <w:hideMark/>
          </w:tcPr>
          <w:p w14:paraId="46039ADB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Calle 20 #21B - 16, Pasto, Nariño</w:t>
            </w:r>
          </w:p>
        </w:tc>
        <w:tc>
          <w:tcPr>
            <w:tcW w:w="0" w:type="auto"/>
            <w:hideMark/>
          </w:tcPr>
          <w:p w14:paraId="13588B0B" w14:textId="3CF79BAE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14:paraId="46DAE369" w14:textId="0E08099E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0008208</w:t>
            </w:r>
          </w:p>
        </w:tc>
        <w:tc>
          <w:tcPr>
            <w:tcW w:w="0" w:type="auto"/>
            <w:noWrap/>
            <w:hideMark/>
          </w:tcPr>
          <w:p w14:paraId="71728C5B" w14:textId="073A8F52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057</w:t>
            </w:r>
          </w:p>
        </w:tc>
        <w:tc>
          <w:tcPr>
            <w:tcW w:w="0" w:type="auto"/>
            <w:noWrap/>
            <w:hideMark/>
          </w:tcPr>
          <w:p w14:paraId="527F615D" w14:textId="2EFCC57B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405C3E" w:rsidRPr="00DC5E06" w14:paraId="7BE46E08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1F21E51B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PET container </w:t>
            </w:r>
          </w:p>
        </w:tc>
        <w:tc>
          <w:tcPr>
            <w:tcW w:w="4476" w:type="dxa"/>
            <w:hideMark/>
          </w:tcPr>
          <w:p w14:paraId="725F0F27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Polyethylene terephthalate, granulate, bottle grade {</w:t>
            </w:r>
            <w:proofErr w:type="spell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production | Cut-off, S</w:t>
            </w:r>
          </w:p>
        </w:tc>
        <w:tc>
          <w:tcPr>
            <w:tcW w:w="3413" w:type="dxa"/>
            <w:hideMark/>
          </w:tcPr>
          <w:p w14:paraId="43D53CE9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 30 #20, Bogotá, Cundinamarca</w:t>
            </w:r>
          </w:p>
        </w:tc>
        <w:tc>
          <w:tcPr>
            <w:tcW w:w="0" w:type="auto"/>
            <w:hideMark/>
          </w:tcPr>
          <w:p w14:paraId="668E864B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936</w:t>
            </w:r>
          </w:p>
        </w:tc>
        <w:tc>
          <w:tcPr>
            <w:tcW w:w="0" w:type="auto"/>
            <w:hideMark/>
          </w:tcPr>
          <w:p w14:paraId="04C2C850" w14:textId="43FB1EB8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00936</w:t>
            </w:r>
          </w:p>
        </w:tc>
        <w:tc>
          <w:tcPr>
            <w:tcW w:w="0" w:type="auto"/>
            <w:noWrap/>
            <w:hideMark/>
          </w:tcPr>
          <w:p w14:paraId="3B673C87" w14:textId="1E406B7E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0" w:type="auto"/>
            <w:noWrap/>
            <w:hideMark/>
          </w:tcPr>
          <w:p w14:paraId="0289CF5A" w14:textId="346E5EFA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405C3E" w:rsidRPr="00DC5E06" w14:paraId="199A9B8F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055E2DE9" w14:textId="36FADE88" w:rsidR="00B2544A" w:rsidRPr="00DC5E06" w:rsidRDefault="00B14C84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Labels</w:t>
            </w:r>
          </w:p>
        </w:tc>
        <w:tc>
          <w:tcPr>
            <w:tcW w:w="4476" w:type="dxa"/>
            <w:hideMark/>
          </w:tcPr>
          <w:p w14:paraId="0913F793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Printed paper, offset {</w:t>
            </w:r>
            <w:proofErr w:type="spell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offset printing, per kg printed paper | Cut-off, S</w:t>
            </w:r>
          </w:p>
        </w:tc>
        <w:tc>
          <w:tcPr>
            <w:tcW w:w="3413" w:type="dxa"/>
            <w:hideMark/>
          </w:tcPr>
          <w:p w14:paraId="5E0D7128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Cl. 17 #23-84, Pasto, Nariño</w:t>
            </w:r>
          </w:p>
        </w:tc>
        <w:tc>
          <w:tcPr>
            <w:tcW w:w="0" w:type="auto"/>
            <w:hideMark/>
          </w:tcPr>
          <w:p w14:paraId="44BAF28F" w14:textId="4CECAE24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hideMark/>
          </w:tcPr>
          <w:p w14:paraId="52F8286C" w14:textId="1CBC111C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00001764</w:t>
            </w:r>
          </w:p>
        </w:tc>
        <w:tc>
          <w:tcPr>
            <w:tcW w:w="0" w:type="auto"/>
            <w:noWrap/>
            <w:hideMark/>
          </w:tcPr>
          <w:p w14:paraId="0AB41191" w14:textId="0E00C7FE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</w:t>
            </w:r>
          </w:p>
        </w:tc>
        <w:tc>
          <w:tcPr>
            <w:tcW w:w="0" w:type="auto"/>
            <w:noWrap/>
            <w:hideMark/>
          </w:tcPr>
          <w:p w14:paraId="39129994" w14:textId="3D35793D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405C3E" w:rsidRPr="00DC5E06" w14:paraId="31146566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5B4E79CA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Cardboard boxes</w:t>
            </w:r>
          </w:p>
        </w:tc>
        <w:tc>
          <w:tcPr>
            <w:tcW w:w="4476" w:type="dxa"/>
            <w:hideMark/>
          </w:tcPr>
          <w:p w14:paraId="6CA3271A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Corrugated board box {</w:t>
            </w:r>
            <w:proofErr w:type="spell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production | Cut-off, S</w:t>
            </w:r>
          </w:p>
        </w:tc>
        <w:tc>
          <w:tcPr>
            <w:tcW w:w="3413" w:type="dxa"/>
            <w:hideMark/>
          </w:tcPr>
          <w:p w14:paraId="4A1FFFCA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Alto de </w:t>
            </w:r>
            <w:proofErr w:type="spell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Daza</w:t>
            </w:r>
            <w:proofErr w:type="spellEnd"/>
          </w:p>
        </w:tc>
        <w:tc>
          <w:tcPr>
            <w:tcW w:w="0" w:type="auto"/>
            <w:hideMark/>
          </w:tcPr>
          <w:p w14:paraId="48A4BF39" w14:textId="0EF43A5C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hideMark/>
          </w:tcPr>
          <w:p w14:paraId="7348DB8D" w14:textId="333D3113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0000948</w:t>
            </w:r>
          </w:p>
        </w:tc>
        <w:tc>
          <w:tcPr>
            <w:tcW w:w="0" w:type="auto"/>
            <w:noWrap/>
            <w:hideMark/>
          </w:tcPr>
          <w:p w14:paraId="368F9568" w14:textId="3A6D7A1C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</w:t>
            </w:r>
          </w:p>
        </w:tc>
        <w:tc>
          <w:tcPr>
            <w:tcW w:w="0" w:type="auto"/>
            <w:noWrap/>
            <w:hideMark/>
          </w:tcPr>
          <w:p w14:paraId="3D6399E9" w14:textId="050C6451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405C3E" w:rsidRPr="00DC5E06" w14:paraId="224D77B8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7682C727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Energy consumption </w:t>
            </w:r>
          </w:p>
        </w:tc>
        <w:tc>
          <w:tcPr>
            <w:tcW w:w="4476" w:type="dxa"/>
            <w:hideMark/>
          </w:tcPr>
          <w:p w14:paraId="121F1FDA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Electricity, medium voltage {CO}| electricity voltage transformation from high to medium voltage | Cut-off, S</w:t>
            </w:r>
          </w:p>
        </w:tc>
        <w:tc>
          <w:tcPr>
            <w:tcW w:w="3413" w:type="dxa"/>
            <w:noWrap/>
            <w:hideMark/>
          </w:tcPr>
          <w:p w14:paraId="4F15AB43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</w:pPr>
            <w:proofErr w:type="spell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Cedenar</w:t>
            </w:r>
            <w:proofErr w:type="spellEnd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 </w:t>
            </w:r>
            <w:proofErr w:type="spell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S.A</w:t>
            </w:r>
            <w:proofErr w:type="spellEnd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 </w:t>
            </w:r>
            <w:proofErr w:type="spell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E.</w:t>
            </w:r>
            <w:proofErr w:type="gram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S.P</w:t>
            </w:r>
            <w:proofErr w:type="spellEnd"/>
            <w:proofErr w:type="gramEnd"/>
          </w:p>
        </w:tc>
        <w:tc>
          <w:tcPr>
            <w:tcW w:w="0" w:type="auto"/>
            <w:noWrap/>
            <w:hideMark/>
          </w:tcPr>
          <w:p w14:paraId="43E4F754" w14:textId="0052D1E4" w:rsidR="00B2544A" w:rsidRPr="00DC5E06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  <w:p w14:paraId="0D58049B" w14:textId="473AA332" w:rsidR="00B2544A" w:rsidRPr="00DC5E06" w:rsidRDefault="00B2544A" w:rsidP="44A7E0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6FB7EED6" w14:textId="0052D1E4" w:rsidR="00B2544A" w:rsidRPr="00DC5E06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  <w:p w14:paraId="04B56AEE" w14:textId="5F5B86F3" w:rsidR="00B2544A" w:rsidRPr="00DC5E06" w:rsidRDefault="00B2544A" w:rsidP="44A7E0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1107A5D1" w14:textId="32C816D9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0392</w:t>
            </w:r>
          </w:p>
        </w:tc>
        <w:tc>
          <w:tcPr>
            <w:tcW w:w="0" w:type="auto"/>
            <w:noWrap/>
            <w:hideMark/>
          </w:tcPr>
          <w:p w14:paraId="6D70FAAC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MJ</w:t>
            </w:r>
          </w:p>
        </w:tc>
      </w:tr>
      <w:tr w:rsidR="00405C3E" w:rsidRPr="00DC5E06" w14:paraId="323D8A33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10F6A297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Water consumption </w:t>
            </w:r>
          </w:p>
        </w:tc>
        <w:tc>
          <w:tcPr>
            <w:tcW w:w="4476" w:type="dxa"/>
            <w:hideMark/>
          </w:tcPr>
          <w:p w14:paraId="60C83F0A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Tap water {CO}| tap water production, direct filtration treatment | Cut-off, S</w:t>
            </w:r>
          </w:p>
        </w:tc>
        <w:tc>
          <w:tcPr>
            <w:tcW w:w="3413" w:type="dxa"/>
            <w:noWrap/>
            <w:hideMark/>
          </w:tcPr>
          <w:p w14:paraId="7D2747B5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Quebrada </w:t>
            </w:r>
            <w:proofErr w:type="spell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ses</w:t>
            </w:r>
            <w:proofErr w:type="spellEnd"/>
          </w:p>
        </w:tc>
        <w:tc>
          <w:tcPr>
            <w:tcW w:w="0" w:type="auto"/>
            <w:noWrap/>
            <w:hideMark/>
          </w:tcPr>
          <w:p w14:paraId="5B747EC9" w14:textId="0052D1E4" w:rsidR="00B2544A" w:rsidRPr="00DC5E06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  <w:p w14:paraId="66F6EC3A" w14:textId="704DE5F4" w:rsidR="00B2544A" w:rsidRPr="00DC5E06" w:rsidRDefault="00B2544A" w:rsidP="44A7E0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5AA20544" w14:textId="0052D1E4" w:rsidR="00B2544A" w:rsidRPr="00DC5E06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  <w:p w14:paraId="29D1687B" w14:textId="19FCE242" w:rsidR="00B2544A" w:rsidRPr="00DC5E06" w:rsidRDefault="00B2544A" w:rsidP="44A7E0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3ACFD73B" w14:textId="34BCA8E3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0" w:type="auto"/>
            <w:noWrap/>
            <w:hideMark/>
          </w:tcPr>
          <w:p w14:paraId="5280CCCC" w14:textId="598DC85A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405C3E" w:rsidRPr="00DC5E06" w14:paraId="16A782B2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7DEB8311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Distribution </w:t>
            </w:r>
          </w:p>
        </w:tc>
        <w:tc>
          <w:tcPr>
            <w:tcW w:w="4476" w:type="dxa"/>
            <w:hideMark/>
          </w:tcPr>
          <w:p w14:paraId="4F101A63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Transport, freight, lorry, unspecified {</w:t>
            </w:r>
            <w:proofErr w:type="spell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}| transport, freight, lorry, all sizes, </w:t>
            </w:r>
            <w:proofErr w:type="spell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EURO4</w:t>
            </w:r>
            <w:proofErr w:type="spellEnd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to generic market for | Cut-off, S</w:t>
            </w:r>
          </w:p>
        </w:tc>
        <w:tc>
          <w:tcPr>
            <w:tcW w:w="3413" w:type="dxa"/>
            <w:hideMark/>
          </w:tcPr>
          <w:p w14:paraId="37D12181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Alto de Daza, </w:t>
            </w:r>
            <w:proofErr w:type="spell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Cra</w:t>
            </w:r>
            <w:proofErr w:type="spellEnd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. 11 #15-17, Pasto, Nariño B/ las Violetas, Cl. </w:t>
            </w:r>
            <w:proofErr w:type="spellStart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20a</w:t>
            </w:r>
            <w:proofErr w:type="spellEnd"/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 #2a16, Pasto, Nariño B/Las mercedes</w:t>
            </w:r>
          </w:p>
        </w:tc>
        <w:tc>
          <w:tcPr>
            <w:tcW w:w="0" w:type="auto"/>
            <w:noWrap/>
            <w:hideMark/>
          </w:tcPr>
          <w:p w14:paraId="6CFF2E06" w14:textId="7555715F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1495860E" w14:textId="00C2D6E4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039861</w:t>
            </w:r>
          </w:p>
        </w:tc>
        <w:tc>
          <w:tcPr>
            <w:tcW w:w="0" w:type="auto"/>
            <w:noWrap/>
            <w:hideMark/>
          </w:tcPr>
          <w:p w14:paraId="59B604F2" w14:textId="08286F40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C5E0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noWrap/>
            <w:hideMark/>
          </w:tcPr>
          <w:p w14:paraId="36E8A8FB" w14:textId="5354813A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tkm</w:t>
            </w:r>
          </w:p>
        </w:tc>
      </w:tr>
    </w:tbl>
    <w:p w14:paraId="334DB484" w14:textId="77777777" w:rsidR="0092023B" w:rsidRDefault="0092023B" w:rsidP="00154F4D">
      <w:pPr>
        <w:spacing w:after="0"/>
        <w:rPr>
          <w:rFonts w:ascii="Times New Roman" w:hAnsi="Times New Roman" w:cs="Times New Roman"/>
        </w:rPr>
      </w:pPr>
    </w:p>
    <w:p w14:paraId="1278B1EA" w14:textId="77777777" w:rsidR="00405C3E" w:rsidRDefault="00405C3E" w:rsidP="00154F4D">
      <w:pPr>
        <w:spacing w:after="0"/>
        <w:rPr>
          <w:rFonts w:ascii="Times New Roman" w:hAnsi="Times New Roman" w:cs="Times New Roman"/>
          <w:b/>
          <w:bCs/>
        </w:rPr>
      </w:pPr>
    </w:p>
    <w:p w14:paraId="3D942D20" w14:textId="77777777" w:rsidR="00405C3E" w:rsidRDefault="00405C3E" w:rsidP="00154F4D">
      <w:pPr>
        <w:spacing w:after="0"/>
        <w:rPr>
          <w:rFonts w:ascii="Times New Roman" w:hAnsi="Times New Roman" w:cs="Times New Roman"/>
          <w:b/>
          <w:bCs/>
        </w:rPr>
      </w:pPr>
    </w:p>
    <w:p w14:paraId="38B32EA1" w14:textId="4A3FDCED" w:rsidR="00803DE5" w:rsidRDefault="00803DE5" w:rsidP="00154F4D">
      <w:pPr>
        <w:spacing w:after="0"/>
        <w:rPr>
          <w:rFonts w:ascii="Times New Roman" w:hAnsi="Times New Roman" w:cs="Times New Roman"/>
          <w:b/>
          <w:bCs/>
        </w:rPr>
      </w:pPr>
    </w:p>
    <w:p w14:paraId="0F0B4A8A" w14:textId="3F374CD3" w:rsidR="00BE496A" w:rsidRDefault="00BE496A" w:rsidP="00154F4D">
      <w:pPr>
        <w:spacing w:after="0"/>
        <w:rPr>
          <w:rFonts w:ascii="Times New Roman" w:hAnsi="Times New Roman" w:cs="Times New Roman"/>
          <w:b/>
          <w:bCs/>
        </w:rPr>
      </w:pPr>
    </w:p>
    <w:p w14:paraId="478B1970" w14:textId="77777777" w:rsidR="00BE496A" w:rsidRDefault="00BE496A" w:rsidP="00154F4D">
      <w:pPr>
        <w:spacing w:after="0"/>
        <w:rPr>
          <w:rFonts w:ascii="Times New Roman" w:hAnsi="Times New Roman" w:cs="Times New Roman"/>
          <w:b/>
          <w:bCs/>
        </w:rPr>
      </w:pPr>
    </w:p>
    <w:p w14:paraId="5DC46D5D" w14:textId="77777777" w:rsidR="00405C3E" w:rsidRDefault="00405C3E" w:rsidP="00154F4D">
      <w:pPr>
        <w:spacing w:after="0"/>
        <w:rPr>
          <w:rFonts w:ascii="Times New Roman" w:hAnsi="Times New Roman" w:cs="Times New Roman"/>
          <w:b/>
          <w:bCs/>
        </w:rPr>
      </w:pPr>
    </w:p>
    <w:p w14:paraId="00B73B9E" w14:textId="77777777" w:rsidR="00BB4346" w:rsidRDefault="00BB4346" w:rsidP="00154F4D">
      <w:pPr>
        <w:spacing w:after="0"/>
        <w:rPr>
          <w:rFonts w:ascii="Times New Roman" w:hAnsi="Times New Roman" w:cs="Times New Roman"/>
          <w:b/>
          <w:bCs/>
        </w:rPr>
      </w:pPr>
    </w:p>
    <w:p w14:paraId="642368E6" w14:textId="77777777" w:rsidR="00405C3E" w:rsidRDefault="00405C3E" w:rsidP="00154F4D">
      <w:pPr>
        <w:spacing w:after="0"/>
        <w:rPr>
          <w:rFonts w:ascii="Times New Roman" w:hAnsi="Times New Roman" w:cs="Times New Roman"/>
          <w:b/>
          <w:bCs/>
        </w:rPr>
      </w:pPr>
    </w:p>
    <w:p w14:paraId="56D30C02" w14:textId="77777777" w:rsidR="00405C3E" w:rsidRDefault="00405C3E" w:rsidP="00154F4D">
      <w:pPr>
        <w:spacing w:after="0"/>
        <w:rPr>
          <w:rFonts w:ascii="Times New Roman" w:hAnsi="Times New Roman" w:cs="Times New Roman"/>
          <w:b/>
          <w:bCs/>
        </w:rPr>
      </w:pPr>
    </w:p>
    <w:p w14:paraId="4712FB3A" w14:textId="715B4E2D" w:rsidR="00DC5E06" w:rsidRPr="00A52274" w:rsidRDefault="00DC5E06" w:rsidP="00154F4D">
      <w:pPr>
        <w:spacing w:after="0"/>
        <w:rPr>
          <w:rFonts w:ascii="Times New Roman" w:hAnsi="Times New Roman" w:cs="Times New Roman"/>
          <w:b/>
          <w:bCs/>
        </w:rPr>
      </w:pPr>
      <w:r w:rsidRPr="00A52274">
        <w:rPr>
          <w:rFonts w:ascii="Times New Roman" w:hAnsi="Times New Roman" w:cs="Times New Roman"/>
          <w:b/>
          <w:bCs/>
        </w:rPr>
        <w:t>Tabl</w:t>
      </w:r>
      <w:r w:rsidR="00F65514" w:rsidRPr="00A52274">
        <w:rPr>
          <w:rFonts w:ascii="Times New Roman" w:hAnsi="Times New Roman" w:cs="Times New Roman"/>
          <w:b/>
          <w:bCs/>
        </w:rPr>
        <w:t>e</w:t>
      </w:r>
      <w:r w:rsidR="00154F4D" w:rsidRPr="00A5227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52274" w:rsidRPr="00A52274">
        <w:rPr>
          <w:rFonts w:ascii="Times New Roman" w:hAnsi="Times New Roman" w:cs="Times New Roman"/>
          <w:b/>
          <w:bCs/>
        </w:rPr>
        <w:t>S</w:t>
      </w:r>
      <w:r w:rsidR="00154F4D" w:rsidRPr="00A52274">
        <w:rPr>
          <w:rFonts w:ascii="Times New Roman" w:hAnsi="Times New Roman" w:cs="Times New Roman"/>
          <w:b/>
          <w:bCs/>
        </w:rPr>
        <w:t>2</w:t>
      </w:r>
      <w:proofErr w:type="spellEnd"/>
    </w:p>
    <w:p w14:paraId="3E3CC0A7" w14:textId="20F50D56" w:rsidR="00154F4D" w:rsidRPr="00154F4D" w:rsidRDefault="00A04BB1" w:rsidP="00154F4D">
      <w:pPr>
        <w:spacing w:after="0"/>
        <w:rPr>
          <w:rFonts w:ascii="Times New Roman" w:hAnsi="Times New Roman" w:cs="Times New Roman"/>
          <w:i/>
        </w:rPr>
      </w:pPr>
      <w:proofErr w:type="spellStart"/>
      <w:r>
        <w:rPr>
          <w:rFonts w:ascii="Times New Roman" w:hAnsi="Times New Roman" w:cs="Times New Roman"/>
          <w:i/>
        </w:rPr>
        <w:t>LCI</w:t>
      </w:r>
      <w:proofErr w:type="spellEnd"/>
      <w:r w:rsidR="00154F4D" w:rsidRPr="00154F4D">
        <w:rPr>
          <w:rFonts w:ascii="Times New Roman" w:hAnsi="Times New Roman" w:cs="Times New Roman"/>
          <w:i/>
        </w:rPr>
        <w:t xml:space="preserve"> one liter of Bio</w:t>
      </w:r>
      <w:r w:rsidR="00A52274">
        <w:rPr>
          <w:rFonts w:ascii="Times New Roman" w:hAnsi="Times New Roman" w:cs="Times New Roman"/>
          <w:i/>
        </w:rPr>
        <w:t>-</w:t>
      </w:r>
      <w:r w:rsidR="00154F4D" w:rsidRPr="00154F4D">
        <w:rPr>
          <w:rFonts w:ascii="Times New Roman" w:hAnsi="Times New Roman" w:cs="Times New Roman"/>
          <w:i/>
        </w:rPr>
        <w:t>detergent (</w:t>
      </w:r>
      <w:r w:rsidR="00A52274" w:rsidRPr="00154F4D">
        <w:rPr>
          <w:rFonts w:ascii="Times New Roman" w:hAnsi="Times New Roman" w:cs="Times New Roman"/>
          <w:i/>
        </w:rPr>
        <w:t>Petrochemical</w:t>
      </w:r>
      <w:r w:rsidR="00154F4D" w:rsidRPr="00154F4D">
        <w:rPr>
          <w:rFonts w:ascii="Times New Roman" w:hAnsi="Times New Roman" w:cs="Times New Roman"/>
          <w:i/>
        </w:rPr>
        <w:t xml:space="preserve"> and </w:t>
      </w:r>
      <w:r w:rsidR="00E10B48">
        <w:rPr>
          <w:rFonts w:ascii="Times New Roman" w:hAnsi="Times New Roman" w:cs="Times New Roman"/>
          <w:i/>
        </w:rPr>
        <w:t>HD</w:t>
      </w:r>
      <w:r w:rsidR="00E21C76">
        <w:rPr>
          <w:rFonts w:ascii="Times New Roman" w:hAnsi="Times New Roman" w:cs="Times New Roman"/>
          <w:i/>
        </w:rPr>
        <w:t>PE</w:t>
      </w:r>
      <w:r w:rsidR="00154F4D" w:rsidRPr="00154F4D">
        <w:rPr>
          <w:rFonts w:ascii="Times New Roman" w:hAnsi="Times New Roman" w:cs="Times New Roman"/>
          <w:i/>
        </w:rPr>
        <w:t xml:space="preserve"> container) </w:t>
      </w:r>
      <w:proofErr w:type="spellStart"/>
      <w:r w:rsidR="00BE496A">
        <w:rPr>
          <w:rFonts w:ascii="Times New Roman" w:hAnsi="Times New Roman" w:cs="Times New Roman"/>
          <w:i/>
        </w:rPr>
        <w:t>BLD</w:t>
      </w:r>
      <w:proofErr w:type="spellEnd"/>
    </w:p>
    <w:p w14:paraId="3BB7A5AD" w14:textId="77777777" w:rsidR="00154F4D" w:rsidRDefault="00154F4D" w:rsidP="00154F4D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6"/>
        <w:gridCol w:w="4092"/>
        <w:gridCol w:w="3797"/>
        <w:gridCol w:w="876"/>
        <w:gridCol w:w="1071"/>
        <w:gridCol w:w="847"/>
        <w:gridCol w:w="557"/>
      </w:tblGrid>
      <w:tr w:rsidR="00BB4346" w:rsidRPr="00DE7FAD" w14:paraId="213487E6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0F5BC3FA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Raw materials</w:t>
            </w:r>
          </w:p>
        </w:tc>
        <w:tc>
          <w:tcPr>
            <w:tcW w:w="0" w:type="auto"/>
            <w:noWrap/>
            <w:hideMark/>
          </w:tcPr>
          <w:p w14:paraId="4E7A1766" w14:textId="04A53D75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Selected dataset</w:t>
            </w:r>
          </w:p>
        </w:tc>
        <w:tc>
          <w:tcPr>
            <w:tcW w:w="0" w:type="auto"/>
            <w:noWrap/>
            <w:hideMark/>
          </w:tcPr>
          <w:p w14:paraId="3CE08C21" w14:textId="1EA772AF" w:rsidR="00B2544A" w:rsidRPr="00DC5E06" w:rsidRDefault="680C1E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680C1E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Provider location</w:t>
            </w:r>
          </w:p>
        </w:tc>
        <w:tc>
          <w:tcPr>
            <w:tcW w:w="0" w:type="auto"/>
            <w:noWrap/>
            <w:hideMark/>
          </w:tcPr>
          <w:p w14:paraId="0D6CB34B" w14:textId="77777777" w:rsidR="00B2544A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Distance</w:t>
            </w:r>
          </w:p>
          <w:p w14:paraId="1E270DE7" w14:textId="177F50D3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</w:t>
            </w:r>
            <w:r w:rsidRPr="00DC5E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m)</w:t>
            </w:r>
          </w:p>
        </w:tc>
        <w:tc>
          <w:tcPr>
            <w:tcW w:w="0" w:type="auto"/>
            <w:noWrap/>
            <w:hideMark/>
          </w:tcPr>
          <w:p w14:paraId="5B4D1F99" w14:textId="3AB240FC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tkm</w:t>
            </w:r>
          </w:p>
        </w:tc>
        <w:tc>
          <w:tcPr>
            <w:tcW w:w="0" w:type="auto"/>
            <w:noWrap/>
            <w:hideMark/>
          </w:tcPr>
          <w:p w14:paraId="74568394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Amount</w:t>
            </w:r>
          </w:p>
        </w:tc>
        <w:tc>
          <w:tcPr>
            <w:tcW w:w="0" w:type="auto"/>
            <w:noWrap/>
            <w:hideMark/>
          </w:tcPr>
          <w:p w14:paraId="3602B708" w14:textId="77777777" w:rsidR="00B2544A" w:rsidRPr="00DC5E06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Unit</w:t>
            </w:r>
          </w:p>
        </w:tc>
      </w:tr>
      <w:tr w:rsidR="00BB4346" w:rsidRPr="00DE7FAD" w14:paraId="38929743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774E3BCC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Fatty alcohol sulfates</w:t>
            </w:r>
          </w:p>
        </w:tc>
        <w:tc>
          <w:tcPr>
            <w:tcW w:w="0" w:type="auto"/>
            <w:hideMark/>
          </w:tcPr>
          <w:p w14:paraId="0F58F8A0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Fatty alcohol sulfate {</w:t>
            </w:r>
            <w:proofErr w:type="spellStart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production, petrochemical | Cut-off, S</w:t>
            </w:r>
          </w:p>
        </w:tc>
        <w:tc>
          <w:tcPr>
            <w:tcW w:w="0" w:type="auto"/>
            <w:hideMark/>
          </w:tcPr>
          <w:p w14:paraId="6346BACF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</w:pPr>
            <w:proofErr w:type="spellStart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Cra</w:t>
            </w:r>
            <w:proofErr w:type="spellEnd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. 34 #13-150, Yumbo Valle del Cauca</w:t>
            </w:r>
          </w:p>
        </w:tc>
        <w:tc>
          <w:tcPr>
            <w:tcW w:w="0" w:type="auto"/>
            <w:hideMark/>
          </w:tcPr>
          <w:p w14:paraId="2B79893E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0" w:type="auto"/>
            <w:hideMark/>
          </w:tcPr>
          <w:p w14:paraId="7092D488" w14:textId="5EE8B822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03724</w:t>
            </w:r>
          </w:p>
        </w:tc>
        <w:tc>
          <w:tcPr>
            <w:tcW w:w="0" w:type="auto"/>
            <w:noWrap/>
            <w:hideMark/>
          </w:tcPr>
          <w:p w14:paraId="039F5E0C" w14:textId="39B62D36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</w:t>
            </w:r>
          </w:p>
        </w:tc>
        <w:tc>
          <w:tcPr>
            <w:tcW w:w="0" w:type="auto"/>
            <w:noWrap/>
            <w:hideMark/>
          </w:tcPr>
          <w:p w14:paraId="13E7A431" w14:textId="32DEB549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BB4346" w:rsidRPr="00DE7FAD" w14:paraId="2A8DB668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6AC1A64D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Sodium Chloride</w:t>
            </w:r>
          </w:p>
        </w:tc>
        <w:tc>
          <w:tcPr>
            <w:tcW w:w="0" w:type="auto"/>
            <w:hideMark/>
          </w:tcPr>
          <w:p w14:paraId="2215C452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Sodium chloride, powder {</w:t>
            </w:r>
            <w:proofErr w:type="spellStart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production | Cut-off, S</w:t>
            </w:r>
          </w:p>
        </w:tc>
        <w:tc>
          <w:tcPr>
            <w:tcW w:w="0" w:type="auto"/>
            <w:hideMark/>
          </w:tcPr>
          <w:p w14:paraId="38194A4B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Calle 20 #21B - 16, Pasto, Nariño</w:t>
            </w:r>
          </w:p>
        </w:tc>
        <w:tc>
          <w:tcPr>
            <w:tcW w:w="0" w:type="auto"/>
            <w:hideMark/>
          </w:tcPr>
          <w:p w14:paraId="3D43E42E" w14:textId="6EE7C601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hideMark/>
          </w:tcPr>
          <w:p w14:paraId="709596BE" w14:textId="48D6488D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0008208</w:t>
            </w:r>
          </w:p>
        </w:tc>
        <w:tc>
          <w:tcPr>
            <w:tcW w:w="0" w:type="auto"/>
            <w:noWrap/>
            <w:hideMark/>
          </w:tcPr>
          <w:p w14:paraId="58439F41" w14:textId="1BDC5C53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057</w:t>
            </w:r>
          </w:p>
        </w:tc>
        <w:tc>
          <w:tcPr>
            <w:tcW w:w="0" w:type="auto"/>
            <w:noWrap/>
            <w:hideMark/>
          </w:tcPr>
          <w:p w14:paraId="354170B6" w14:textId="5FE234FE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BB4346" w:rsidRPr="00DE7FAD" w14:paraId="18C59CA7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199B87C7" w14:textId="12829A2F" w:rsidR="00B2544A" w:rsidRPr="00DE7FAD" w:rsidRDefault="00E21C76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HDPE</w:t>
            </w:r>
            <w:r w:rsidR="00B2544A"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container </w:t>
            </w:r>
          </w:p>
        </w:tc>
        <w:tc>
          <w:tcPr>
            <w:tcW w:w="0" w:type="auto"/>
            <w:hideMark/>
          </w:tcPr>
          <w:p w14:paraId="7EB4A884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Polyethylene, high density, granulate {</w:t>
            </w:r>
            <w:proofErr w:type="spellStart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production | Cut-off, S</w:t>
            </w:r>
          </w:p>
        </w:tc>
        <w:tc>
          <w:tcPr>
            <w:tcW w:w="0" w:type="auto"/>
            <w:hideMark/>
          </w:tcPr>
          <w:p w14:paraId="73B1DE3D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 30 #20, Bogotá, Cundinamarca</w:t>
            </w:r>
          </w:p>
        </w:tc>
        <w:tc>
          <w:tcPr>
            <w:tcW w:w="0" w:type="auto"/>
            <w:hideMark/>
          </w:tcPr>
          <w:p w14:paraId="09A7C7F8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936</w:t>
            </w:r>
          </w:p>
        </w:tc>
        <w:tc>
          <w:tcPr>
            <w:tcW w:w="0" w:type="auto"/>
            <w:hideMark/>
          </w:tcPr>
          <w:p w14:paraId="04AF27AD" w14:textId="652EE53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020592</w:t>
            </w:r>
          </w:p>
        </w:tc>
        <w:tc>
          <w:tcPr>
            <w:tcW w:w="0" w:type="auto"/>
            <w:noWrap/>
            <w:hideMark/>
          </w:tcPr>
          <w:p w14:paraId="285D1378" w14:textId="01C313B4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</w:t>
            </w:r>
          </w:p>
        </w:tc>
        <w:tc>
          <w:tcPr>
            <w:tcW w:w="0" w:type="auto"/>
            <w:noWrap/>
            <w:hideMark/>
          </w:tcPr>
          <w:p w14:paraId="15C0994B" w14:textId="2B618006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BB4346" w:rsidRPr="00DE7FAD" w14:paraId="249B4B27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7017744D" w14:textId="1C8332BE" w:rsidR="00B2544A" w:rsidRPr="00DE7FAD" w:rsidRDefault="00B14C84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Labels</w:t>
            </w:r>
          </w:p>
        </w:tc>
        <w:tc>
          <w:tcPr>
            <w:tcW w:w="0" w:type="auto"/>
            <w:hideMark/>
          </w:tcPr>
          <w:p w14:paraId="4ED5B2AC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Printed paper, offset {</w:t>
            </w:r>
            <w:proofErr w:type="spellStart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offset printing, per kg printed paper | Cut-off, S</w:t>
            </w:r>
          </w:p>
        </w:tc>
        <w:tc>
          <w:tcPr>
            <w:tcW w:w="0" w:type="auto"/>
            <w:hideMark/>
          </w:tcPr>
          <w:p w14:paraId="77343E55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Cl. 17 #23-84, Pasto, Nariño</w:t>
            </w:r>
          </w:p>
        </w:tc>
        <w:tc>
          <w:tcPr>
            <w:tcW w:w="0" w:type="auto"/>
            <w:hideMark/>
          </w:tcPr>
          <w:p w14:paraId="2A483885" w14:textId="6F760726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hideMark/>
          </w:tcPr>
          <w:p w14:paraId="2FAD00B0" w14:textId="15AD37D3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00001764</w:t>
            </w:r>
          </w:p>
        </w:tc>
        <w:tc>
          <w:tcPr>
            <w:tcW w:w="0" w:type="auto"/>
            <w:noWrap/>
            <w:hideMark/>
          </w:tcPr>
          <w:p w14:paraId="2DBA5061" w14:textId="019332E4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</w:t>
            </w:r>
          </w:p>
        </w:tc>
        <w:tc>
          <w:tcPr>
            <w:tcW w:w="0" w:type="auto"/>
            <w:noWrap/>
            <w:hideMark/>
          </w:tcPr>
          <w:p w14:paraId="5FAA5567" w14:textId="7CA04419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BB4346" w:rsidRPr="00DE7FAD" w14:paraId="0C8B3760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749EDEDF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Cardboard boxes</w:t>
            </w:r>
          </w:p>
        </w:tc>
        <w:tc>
          <w:tcPr>
            <w:tcW w:w="0" w:type="auto"/>
            <w:hideMark/>
          </w:tcPr>
          <w:p w14:paraId="0DD90AB3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Corrugated board box {</w:t>
            </w:r>
            <w:proofErr w:type="spellStart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production | Cut-off, S</w:t>
            </w:r>
          </w:p>
        </w:tc>
        <w:tc>
          <w:tcPr>
            <w:tcW w:w="0" w:type="auto"/>
            <w:hideMark/>
          </w:tcPr>
          <w:p w14:paraId="5A7C27E7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Alto de </w:t>
            </w:r>
            <w:proofErr w:type="spellStart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Daza</w:t>
            </w:r>
            <w:proofErr w:type="spellEnd"/>
          </w:p>
        </w:tc>
        <w:tc>
          <w:tcPr>
            <w:tcW w:w="0" w:type="auto"/>
            <w:hideMark/>
          </w:tcPr>
          <w:p w14:paraId="6813AF91" w14:textId="283BB6BE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hideMark/>
          </w:tcPr>
          <w:p w14:paraId="56434808" w14:textId="0D7C3F7D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0000948</w:t>
            </w:r>
          </w:p>
        </w:tc>
        <w:tc>
          <w:tcPr>
            <w:tcW w:w="0" w:type="auto"/>
            <w:noWrap/>
            <w:hideMark/>
          </w:tcPr>
          <w:p w14:paraId="613DAB7A" w14:textId="71CBF566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</w:t>
            </w:r>
          </w:p>
        </w:tc>
        <w:tc>
          <w:tcPr>
            <w:tcW w:w="0" w:type="auto"/>
            <w:noWrap/>
            <w:hideMark/>
          </w:tcPr>
          <w:p w14:paraId="15E8517F" w14:textId="02B1277A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BB4346" w:rsidRPr="00DE7FAD" w14:paraId="32BC5C8C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53D8273B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Energy consumption </w:t>
            </w:r>
          </w:p>
        </w:tc>
        <w:tc>
          <w:tcPr>
            <w:tcW w:w="0" w:type="auto"/>
            <w:hideMark/>
          </w:tcPr>
          <w:p w14:paraId="2665D59B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Electricity, medium voltage {CO}| electricity voltage transformation from high to medium voltage | Cut-off, S</w:t>
            </w:r>
          </w:p>
        </w:tc>
        <w:tc>
          <w:tcPr>
            <w:tcW w:w="0" w:type="auto"/>
            <w:noWrap/>
            <w:hideMark/>
          </w:tcPr>
          <w:p w14:paraId="2BC0669D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Cedenar</w:t>
            </w:r>
            <w:proofErr w:type="spellEnd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ESP</w:t>
            </w:r>
          </w:p>
        </w:tc>
        <w:tc>
          <w:tcPr>
            <w:tcW w:w="0" w:type="auto"/>
            <w:noWrap/>
            <w:hideMark/>
          </w:tcPr>
          <w:p w14:paraId="0F2D5D92" w14:textId="0052D1E4" w:rsidR="00B2544A" w:rsidRPr="00DE7FAD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</w:tc>
        <w:tc>
          <w:tcPr>
            <w:tcW w:w="0" w:type="auto"/>
            <w:noWrap/>
            <w:hideMark/>
          </w:tcPr>
          <w:p w14:paraId="661ABF04" w14:textId="0052D1E4" w:rsidR="00B2544A" w:rsidRPr="00DE7FAD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  <w:p w14:paraId="5A6B56EB" w14:textId="56F591FE" w:rsidR="00B2544A" w:rsidRPr="00DE7FAD" w:rsidRDefault="00B2544A" w:rsidP="44A7E0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2FD1BAFE" w14:textId="5B9A015D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0392</w:t>
            </w:r>
          </w:p>
        </w:tc>
        <w:tc>
          <w:tcPr>
            <w:tcW w:w="0" w:type="auto"/>
            <w:noWrap/>
            <w:hideMark/>
          </w:tcPr>
          <w:p w14:paraId="1BFF7872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MJ</w:t>
            </w:r>
          </w:p>
        </w:tc>
      </w:tr>
      <w:tr w:rsidR="00BB4346" w:rsidRPr="00DE7FAD" w14:paraId="649128B3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7F3723FF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Water consumption </w:t>
            </w:r>
          </w:p>
        </w:tc>
        <w:tc>
          <w:tcPr>
            <w:tcW w:w="0" w:type="auto"/>
            <w:hideMark/>
          </w:tcPr>
          <w:p w14:paraId="016CF63C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Tap water {CO}| tap water production, direct filtration treatment | Cut-off, S</w:t>
            </w:r>
          </w:p>
        </w:tc>
        <w:tc>
          <w:tcPr>
            <w:tcW w:w="0" w:type="auto"/>
            <w:noWrap/>
            <w:hideMark/>
          </w:tcPr>
          <w:p w14:paraId="4C2F145E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Quebrada Menses</w:t>
            </w:r>
          </w:p>
        </w:tc>
        <w:tc>
          <w:tcPr>
            <w:tcW w:w="0" w:type="auto"/>
            <w:noWrap/>
            <w:hideMark/>
          </w:tcPr>
          <w:p w14:paraId="54EBE4C5" w14:textId="0052D1E4" w:rsidR="00B2544A" w:rsidRPr="00DE7FAD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  <w:p w14:paraId="452D394F" w14:textId="697DA3FB" w:rsidR="00B2544A" w:rsidRPr="00DE7FAD" w:rsidRDefault="00B2544A" w:rsidP="44A7E0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2F388633" w14:textId="0052D1E4" w:rsidR="00B2544A" w:rsidRPr="00DE7FAD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  <w:p w14:paraId="72FC64DC" w14:textId="06FD0DCA" w:rsidR="00B2544A" w:rsidRPr="00DE7FAD" w:rsidRDefault="00B2544A" w:rsidP="44A7E0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261C91EF" w14:textId="4FBBC77D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0" w:type="auto"/>
            <w:noWrap/>
            <w:hideMark/>
          </w:tcPr>
          <w:p w14:paraId="311743CF" w14:textId="1001213C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BB4346" w:rsidRPr="00DE7FAD" w14:paraId="375FC6AE" w14:textId="77777777" w:rsidTr="44A7E086">
        <w:trPr>
          <w:trHeight w:val="20"/>
        </w:trPr>
        <w:tc>
          <w:tcPr>
            <w:tcW w:w="0" w:type="auto"/>
            <w:noWrap/>
            <w:hideMark/>
          </w:tcPr>
          <w:p w14:paraId="2FD34653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Distribution </w:t>
            </w:r>
          </w:p>
        </w:tc>
        <w:tc>
          <w:tcPr>
            <w:tcW w:w="0" w:type="auto"/>
            <w:hideMark/>
          </w:tcPr>
          <w:p w14:paraId="573DBC30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Transport, freight, lorry, unspecified {</w:t>
            </w:r>
            <w:proofErr w:type="spellStart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}| transport, freight, lorry, all sizes, </w:t>
            </w:r>
            <w:proofErr w:type="spellStart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EURO4</w:t>
            </w:r>
            <w:proofErr w:type="spellEnd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to generic market for | Cut-off, S</w:t>
            </w:r>
          </w:p>
        </w:tc>
        <w:tc>
          <w:tcPr>
            <w:tcW w:w="0" w:type="auto"/>
            <w:hideMark/>
          </w:tcPr>
          <w:p w14:paraId="766955B3" w14:textId="77777777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Alto de Daza, </w:t>
            </w:r>
            <w:proofErr w:type="spellStart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Cra</w:t>
            </w:r>
            <w:proofErr w:type="spellEnd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. 11 #15-17, Pasto, Nariño B/ las Violetas, Cl. </w:t>
            </w:r>
            <w:proofErr w:type="spellStart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20a</w:t>
            </w:r>
            <w:proofErr w:type="spellEnd"/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 #2a16, Pasto, Nariño B/Las mercedes</w:t>
            </w:r>
          </w:p>
        </w:tc>
        <w:tc>
          <w:tcPr>
            <w:tcW w:w="0" w:type="auto"/>
            <w:noWrap/>
            <w:hideMark/>
          </w:tcPr>
          <w:p w14:paraId="4209B32E" w14:textId="5C2FDB9A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092BCEFF" w14:textId="673AC19B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039861</w:t>
            </w:r>
          </w:p>
        </w:tc>
        <w:tc>
          <w:tcPr>
            <w:tcW w:w="0" w:type="auto"/>
            <w:noWrap/>
            <w:hideMark/>
          </w:tcPr>
          <w:p w14:paraId="2CD9322D" w14:textId="3F2BCBD2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E7F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noWrap/>
            <w:hideMark/>
          </w:tcPr>
          <w:p w14:paraId="2366BCA5" w14:textId="0BFFB166" w:rsidR="00B2544A" w:rsidRPr="00DE7FAD" w:rsidRDefault="00B2544A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tkm</w:t>
            </w:r>
          </w:p>
        </w:tc>
      </w:tr>
    </w:tbl>
    <w:p w14:paraId="7055D8A6" w14:textId="77777777" w:rsidR="00154F4D" w:rsidRDefault="00154F4D" w:rsidP="00154F4D">
      <w:pPr>
        <w:spacing w:after="0"/>
        <w:rPr>
          <w:rFonts w:ascii="Times New Roman" w:hAnsi="Times New Roman" w:cs="Times New Roman"/>
        </w:rPr>
      </w:pPr>
    </w:p>
    <w:p w14:paraId="28655789" w14:textId="77777777" w:rsidR="00DE7FAD" w:rsidRDefault="00DE7FAD" w:rsidP="00154F4D">
      <w:pPr>
        <w:spacing w:after="0"/>
        <w:rPr>
          <w:rFonts w:ascii="Times New Roman" w:hAnsi="Times New Roman" w:cs="Times New Roman"/>
        </w:rPr>
      </w:pPr>
    </w:p>
    <w:p w14:paraId="52DBE6BB" w14:textId="77777777" w:rsidR="002D615C" w:rsidRDefault="002D615C" w:rsidP="00154F4D">
      <w:pPr>
        <w:spacing w:after="0"/>
        <w:rPr>
          <w:rFonts w:ascii="Times New Roman" w:hAnsi="Times New Roman" w:cs="Times New Roman"/>
        </w:rPr>
      </w:pPr>
    </w:p>
    <w:p w14:paraId="3AA12413" w14:textId="77777777" w:rsidR="00BB4346" w:rsidRDefault="00BB4346" w:rsidP="00154F4D">
      <w:pPr>
        <w:spacing w:after="0"/>
        <w:rPr>
          <w:rFonts w:ascii="Times New Roman" w:hAnsi="Times New Roman" w:cs="Times New Roman"/>
        </w:rPr>
      </w:pPr>
    </w:p>
    <w:p w14:paraId="1CAF1346" w14:textId="77777777" w:rsidR="00BB4346" w:rsidRDefault="00BB4346" w:rsidP="00154F4D">
      <w:pPr>
        <w:spacing w:after="0"/>
        <w:rPr>
          <w:rFonts w:ascii="Times New Roman" w:hAnsi="Times New Roman" w:cs="Times New Roman"/>
        </w:rPr>
      </w:pPr>
    </w:p>
    <w:p w14:paraId="592F641B" w14:textId="77777777" w:rsidR="002D615C" w:rsidRDefault="002D615C" w:rsidP="00154F4D">
      <w:pPr>
        <w:spacing w:after="0"/>
        <w:rPr>
          <w:rFonts w:ascii="Times New Roman" w:hAnsi="Times New Roman" w:cs="Times New Roman"/>
        </w:rPr>
      </w:pPr>
    </w:p>
    <w:p w14:paraId="0A20474A" w14:textId="59D69C72" w:rsidR="00DE7FAD" w:rsidRPr="00A52274" w:rsidRDefault="00DE7FAD" w:rsidP="00154F4D">
      <w:pPr>
        <w:spacing w:after="0"/>
        <w:rPr>
          <w:rFonts w:ascii="Times New Roman" w:hAnsi="Times New Roman" w:cs="Times New Roman"/>
          <w:b/>
          <w:bCs/>
        </w:rPr>
      </w:pPr>
      <w:r w:rsidRPr="00A52274">
        <w:rPr>
          <w:rFonts w:ascii="Times New Roman" w:hAnsi="Times New Roman" w:cs="Times New Roman"/>
          <w:b/>
          <w:bCs/>
        </w:rPr>
        <w:t xml:space="preserve">Table </w:t>
      </w:r>
      <w:proofErr w:type="spellStart"/>
      <w:r w:rsidR="00BE526F">
        <w:rPr>
          <w:rFonts w:ascii="Times New Roman" w:hAnsi="Times New Roman" w:cs="Times New Roman"/>
          <w:b/>
          <w:bCs/>
        </w:rPr>
        <w:t>S</w:t>
      </w:r>
      <w:r w:rsidRPr="00A52274">
        <w:rPr>
          <w:rFonts w:ascii="Times New Roman" w:hAnsi="Times New Roman" w:cs="Times New Roman"/>
          <w:b/>
          <w:bCs/>
        </w:rPr>
        <w:t>3</w:t>
      </w:r>
      <w:proofErr w:type="spellEnd"/>
    </w:p>
    <w:p w14:paraId="135B8F71" w14:textId="1AF1A4C7" w:rsidR="00DE7FAD" w:rsidRPr="002D615C" w:rsidRDefault="00A04BB1" w:rsidP="00154F4D">
      <w:pPr>
        <w:spacing w:after="0"/>
        <w:rPr>
          <w:rFonts w:ascii="Times New Roman" w:hAnsi="Times New Roman" w:cs="Times New Roman"/>
          <w:i/>
        </w:rPr>
      </w:pPr>
      <w:proofErr w:type="spellStart"/>
      <w:r>
        <w:rPr>
          <w:rFonts w:ascii="Times New Roman" w:hAnsi="Times New Roman" w:cs="Times New Roman"/>
          <w:i/>
        </w:rPr>
        <w:t>LCI</w:t>
      </w:r>
      <w:proofErr w:type="spellEnd"/>
      <w:r w:rsidR="00DE7FAD" w:rsidRPr="002D615C">
        <w:rPr>
          <w:rFonts w:ascii="Times New Roman" w:hAnsi="Times New Roman" w:cs="Times New Roman"/>
          <w:i/>
        </w:rPr>
        <w:t xml:space="preserve"> one liter Bio</w:t>
      </w:r>
      <w:r w:rsidR="00A52274">
        <w:rPr>
          <w:rFonts w:ascii="Times New Roman" w:hAnsi="Times New Roman" w:cs="Times New Roman"/>
          <w:i/>
        </w:rPr>
        <w:t>-</w:t>
      </w:r>
      <w:r w:rsidR="00DE7FAD" w:rsidRPr="002D615C">
        <w:rPr>
          <w:rFonts w:ascii="Times New Roman" w:hAnsi="Times New Roman" w:cs="Times New Roman"/>
          <w:i/>
        </w:rPr>
        <w:t xml:space="preserve">detergent (30% Vegetable </w:t>
      </w:r>
      <w:r w:rsidR="00787005">
        <w:rPr>
          <w:rFonts w:ascii="Times New Roman" w:hAnsi="Times New Roman" w:cs="Times New Roman"/>
          <w:i/>
        </w:rPr>
        <w:t xml:space="preserve">surfactant </w:t>
      </w:r>
      <w:r w:rsidR="00DE7FAD" w:rsidRPr="002D615C">
        <w:rPr>
          <w:rFonts w:ascii="Times New Roman" w:hAnsi="Times New Roman" w:cs="Times New Roman"/>
          <w:i/>
        </w:rPr>
        <w:t>and 70% petrochemical)</w:t>
      </w:r>
      <w:r w:rsidR="00BE496A">
        <w:rPr>
          <w:rFonts w:ascii="Times New Roman" w:hAnsi="Times New Roman" w:cs="Times New Roman"/>
          <w:i/>
        </w:rPr>
        <w:t xml:space="preserve"> </w:t>
      </w:r>
      <w:proofErr w:type="spellStart"/>
      <w:r w:rsidR="00BE496A">
        <w:rPr>
          <w:rFonts w:ascii="Times New Roman" w:hAnsi="Times New Roman" w:cs="Times New Roman"/>
          <w:i/>
        </w:rPr>
        <w:t>BLD</w:t>
      </w:r>
      <w:proofErr w:type="spellEnd"/>
    </w:p>
    <w:p w14:paraId="3A9AA650" w14:textId="77777777" w:rsidR="00FA4B24" w:rsidRDefault="00FA4B24" w:rsidP="00154F4D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65"/>
        <w:gridCol w:w="4042"/>
        <w:gridCol w:w="3660"/>
        <w:gridCol w:w="949"/>
        <w:gridCol w:w="1159"/>
        <w:gridCol w:w="918"/>
        <w:gridCol w:w="603"/>
      </w:tblGrid>
      <w:tr w:rsidR="00BE526F" w:rsidRPr="00663FB6" w14:paraId="60FE7B98" w14:textId="77777777" w:rsidTr="44A7E086">
        <w:trPr>
          <w:trHeight w:val="20"/>
        </w:trPr>
        <w:tc>
          <w:tcPr>
            <w:tcW w:w="641" w:type="pct"/>
            <w:vAlign w:val="center"/>
            <w:hideMark/>
          </w:tcPr>
          <w:p w14:paraId="59EB10BF" w14:textId="77777777" w:rsidR="00BE526F" w:rsidRPr="00DC5E0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Raw materials</w:t>
            </w:r>
          </w:p>
        </w:tc>
        <w:tc>
          <w:tcPr>
            <w:tcW w:w="1555" w:type="pct"/>
            <w:vAlign w:val="center"/>
            <w:hideMark/>
          </w:tcPr>
          <w:p w14:paraId="29EE4661" w14:textId="70481462" w:rsidR="00BE526F" w:rsidRPr="00DC5E0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Selected material dataset</w:t>
            </w:r>
          </w:p>
        </w:tc>
        <w:tc>
          <w:tcPr>
            <w:tcW w:w="1408" w:type="pct"/>
            <w:vAlign w:val="center"/>
            <w:hideMark/>
          </w:tcPr>
          <w:p w14:paraId="350ECCA8" w14:textId="58D67B14" w:rsidR="00BE526F" w:rsidRPr="00DC5E06" w:rsidRDefault="680C1E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680C1E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Provider location</w:t>
            </w:r>
          </w:p>
        </w:tc>
        <w:tc>
          <w:tcPr>
            <w:tcW w:w="365" w:type="pct"/>
            <w:vAlign w:val="center"/>
            <w:hideMark/>
          </w:tcPr>
          <w:p w14:paraId="13CE2592" w14:textId="77777777" w:rsidR="00BE526F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Distance</w:t>
            </w:r>
          </w:p>
          <w:p w14:paraId="66841207" w14:textId="58A49935" w:rsidR="00BE526F" w:rsidRPr="00DC5E0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</w:t>
            </w:r>
            <w:r w:rsidRPr="00DC5E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m)</w:t>
            </w:r>
          </w:p>
        </w:tc>
        <w:tc>
          <w:tcPr>
            <w:tcW w:w="446" w:type="pct"/>
            <w:vAlign w:val="center"/>
            <w:hideMark/>
          </w:tcPr>
          <w:p w14:paraId="73B47506" w14:textId="7E9CD517" w:rsidR="00BE526F" w:rsidRPr="00DC5E0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tkm</w:t>
            </w:r>
          </w:p>
        </w:tc>
        <w:tc>
          <w:tcPr>
            <w:tcW w:w="353" w:type="pct"/>
            <w:vAlign w:val="center"/>
            <w:hideMark/>
          </w:tcPr>
          <w:p w14:paraId="38128574" w14:textId="77777777" w:rsidR="00BE526F" w:rsidRPr="00DC5E0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Amount</w:t>
            </w:r>
          </w:p>
        </w:tc>
        <w:tc>
          <w:tcPr>
            <w:tcW w:w="232" w:type="pct"/>
            <w:vAlign w:val="center"/>
            <w:hideMark/>
          </w:tcPr>
          <w:p w14:paraId="399695D2" w14:textId="77777777" w:rsidR="00BE526F" w:rsidRPr="00DC5E0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Unit</w:t>
            </w:r>
          </w:p>
        </w:tc>
      </w:tr>
      <w:tr w:rsidR="00BE526F" w:rsidRPr="00663FB6" w14:paraId="3059FEF9" w14:textId="77777777" w:rsidTr="44A7E086">
        <w:trPr>
          <w:trHeight w:val="20"/>
        </w:trPr>
        <w:tc>
          <w:tcPr>
            <w:tcW w:w="641" w:type="pct"/>
            <w:hideMark/>
          </w:tcPr>
          <w:p w14:paraId="1DD85C0C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Fatty alcohol sulfates </w:t>
            </w:r>
          </w:p>
        </w:tc>
        <w:tc>
          <w:tcPr>
            <w:tcW w:w="1555" w:type="pct"/>
            <w:hideMark/>
          </w:tcPr>
          <w:p w14:paraId="10500C6F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Fatty alcohol sulfate {</w:t>
            </w:r>
            <w:proofErr w:type="spellStart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production, petrochemical | Cut-off, S</w:t>
            </w:r>
          </w:p>
        </w:tc>
        <w:tc>
          <w:tcPr>
            <w:tcW w:w="1408" w:type="pct"/>
            <w:hideMark/>
          </w:tcPr>
          <w:p w14:paraId="69F9AA28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</w:pPr>
            <w:proofErr w:type="spellStart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Cra</w:t>
            </w:r>
            <w:proofErr w:type="spellEnd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. 34 #13-150, Yumbo Valle del Cauca </w:t>
            </w:r>
          </w:p>
        </w:tc>
        <w:tc>
          <w:tcPr>
            <w:tcW w:w="365" w:type="pct"/>
            <w:hideMark/>
          </w:tcPr>
          <w:p w14:paraId="2A01A456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446" w:type="pct"/>
            <w:hideMark/>
          </w:tcPr>
          <w:p w14:paraId="1C0A4EFC" w14:textId="5372B968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026068</w:t>
            </w:r>
          </w:p>
        </w:tc>
        <w:tc>
          <w:tcPr>
            <w:tcW w:w="353" w:type="pct"/>
            <w:hideMark/>
          </w:tcPr>
          <w:p w14:paraId="16E86583" w14:textId="6F63EDD9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0665</w:t>
            </w:r>
          </w:p>
        </w:tc>
        <w:tc>
          <w:tcPr>
            <w:tcW w:w="232" w:type="pct"/>
            <w:hideMark/>
          </w:tcPr>
          <w:p w14:paraId="6C8B2010" w14:textId="252529FE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BE526F" w:rsidRPr="00663FB6" w14:paraId="58A58B9F" w14:textId="77777777" w:rsidTr="44A7E086">
        <w:trPr>
          <w:trHeight w:val="20"/>
        </w:trPr>
        <w:tc>
          <w:tcPr>
            <w:tcW w:w="641" w:type="pct"/>
            <w:hideMark/>
          </w:tcPr>
          <w:p w14:paraId="0797655C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Fatty alcohol sulfate, palm oil </w:t>
            </w:r>
          </w:p>
        </w:tc>
        <w:tc>
          <w:tcPr>
            <w:tcW w:w="1555" w:type="pct"/>
            <w:hideMark/>
          </w:tcPr>
          <w:p w14:paraId="56183829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Fatty alcohol sulfate {</w:t>
            </w:r>
            <w:proofErr w:type="spellStart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production, palm oil | Cut-off, S</w:t>
            </w:r>
          </w:p>
        </w:tc>
        <w:tc>
          <w:tcPr>
            <w:tcW w:w="1408" w:type="pct"/>
            <w:hideMark/>
          </w:tcPr>
          <w:p w14:paraId="7A2F7081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</w:pPr>
            <w:proofErr w:type="spellStart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Cra</w:t>
            </w:r>
            <w:proofErr w:type="spellEnd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. 34 #13-150, Yumbo Valle del Cauca </w:t>
            </w:r>
          </w:p>
        </w:tc>
        <w:tc>
          <w:tcPr>
            <w:tcW w:w="365" w:type="pct"/>
            <w:hideMark/>
          </w:tcPr>
          <w:p w14:paraId="08FC0F7C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446" w:type="pct"/>
            <w:hideMark/>
          </w:tcPr>
          <w:p w14:paraId="48EABD05" w14:textId="498D1EFC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011172</w:t>
            </w:r>
          </w:p>
        </w:tc>
        <w:tc>
          <w:tcPr>
            <w:tcW w:w="353" w:type="pct"/>
            <w:hideMark/>
          </w:tcPr>
          <w:p w14:paraId="61BE0458" w14:textId="4F6EEDC4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0285</w:t>
            </w:r>
          </w:p>
        </w:tc>
        <w:tc>
          <w:tcPr>
            <w:tcW w:w="232" w:type="pct"/>
            <w:hideMark/>
          </w:tcPr>
          <w:p w14:paraId="51B99C14" w14:textId="386E635C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BE526F" w:rsidRPr="00663FB6" w14:paraId="642D30EE" w14:textId="77777777" w:rsidTr="44A7E086">
        <w:trPr>
          <w:trHeight w:val="20"/>
        </w:trPr>
        <w:tc>
          <w:tcPr>
            <w:tcW w:w="641" w:type="pct"/>
            <w:hideMark/>
          </w:tcPr>
          <w:p w14:paraId="61EA433A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Sodium Chloride</w:t>
            </w:r>
          </w:p>
        </w:tc>
        <w:tc>
          <w:tcPr>
            <w:tcW w:w="1555" w:type="pct"/>
            <w:hideMark/>
          </w:tcPr>
          <w:p w14:paraId="7321FA8F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Sodium chloride, powder {</w:t>
            </w:r>
            <w:proofErr w:type="spellStart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production | Cut-off, S</w:t>
            </w:r>
          </w:p>
        </w:tc>
        <w:tc>
          <w:tcPr>
            <w:tcW w:w="1408" w:type="pct"/>
            <w:hideMark/>
          </w:tcPr>
          <w:p w14:paraId="79962EC4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Calle 20 #21B - 16, Pasto, Nariño</w:t>
            </w:r>
          </w:p>
        </w:tc>
        <w:tc>
          <w:tcPr>
            <w:tcW w:w="365" w:type="pct"/>
            <w:hideMark/>
          </w:tcPr>
          <w:p w14:paraId="118D07EC" w14:textId="571F7CCF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46" w:type="pct"/>
            <w:hideMark/>
          </w:tcPr>
          <w:p w14:paraId="6A759FCE" w14:textId="2984977A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0008208</w:t>
            </w:r>
          </w:p>
        </w:tc>
        <w:tc>
          <w:tcPr>
            <w:tcW w:w="353" w:type="pct"/>
            <w:hideMark/>
          </w:tcPr>
          <w:p w14:paraId="4C1AF27F" w14:textId="36608978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057</w:t>
            </w:r>
          </w:p>
        </w:tc>
        <w:tc>
          <w:tcPr>
            <w:tcW w:w="232" w:type="pct"/>
            <w:hideMark/>
          </w:tcPr>
          <w:p w14:paraId="40D5C682" w14:textId="10DE835B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BE526F" w:rsidRPr="00663FB6" w14:paraId="202D5908" w14:textId="77777777" w:rsidTr="44A7E086">
        <w:trPr>
          <w:trHeight w:val="20"/>
        </w:trPr>
        <w:tc>
          <w:tcPr>
            <w:tcW w:w="641" w:type="pct"/>
            <w:hideMark/>
          </w:tcPr>
          <w:p w14:paraId="34BB1425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PET container </w:t>
            </w:r>
          </w:p>
        </w:tc>
        <w:tc>
          <w:tcPr>
            <w:tcW w:w="1555" w:type="pct"/>
            <w:hideMark/>
          </w:tcPr>
          <w:p w14:paraId="0800A8AF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Polyethylene terephthalate, granulate, bottle grade {</w:t>
            </w:r>
            <w:proofErr w:type="spellStart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production | Cut-off, S</w:t>
            </w:r>
          </w:p>
        </w:tc>
        <w:tc>
          <w:tcPr>
            <w:tcW w:w="1408" w:type="pct"/>
            <w:hideMark/>
          </w:tcPr>
          <w:p w14:paraId="1C5401DD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 30 #20, Bogotá, Cundinamarca</w:t>
            </w:r>
          </w:p>
        </w:tc>
        <w:tc>
          <w:tcPr>
            <w:tcW w:w="365" w:type="pct"/>
            <w:hideMark/>
          </w:tcPr>
          <w:p w14:paraId="5DD84F47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936</w:t>
            </w:r>
          </w:p>
        </w:tc>
        <w:tc>
          <w:tcPr>
            <w:tcW w:w="446" w:type="pct"/>
            <w:hideMark/>
          </w:tcPr>
          <w:p w14:paraId="4E664862" w14:textId="35AEB3B5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00936</w:t>
            </w:r>
          </w:p>
        </w:tc>
        <w:tc>
          <w:tcPr>
            <w:tcW w:w="353" w:type="pct"/>
            <w:hideMark/>
          </w:tcPr>
          <w:p w14:paraId="09BDE0EE" w14:textId="1158C24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232" w:type="pct"/>
            <w:hideMark/>
          </w:tcPr>
          <w:p w14:paraId="546ACC52" w14:textId="1D3EC553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BE526F" w:rsidRPr="00663FB6" w14:paraId="7CB01144" w14:textId="77777777" w:rsidTr="44A7E086">
        <w:trPr>
          <w:trHeight w:val="20"/>
        </w:trPr>
        <w:tc>
          <w:tcPr>
            <w:tcW w:w="641" w:type="pct"/>
            <w:hideMark/>
          </w:tcPr>
          <w:p w14:paraId="06BD4953" w14:textId="30660FC2" w:rsidR="00BE526F" w:rsidRPr="00663FB6" w:rsidRDefault="00B14C84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Labels</w:t>
            </w:r>
          </w:p>
        </w:tc>
        <w:tc>
          <w:tcPr>
            <w:tcW w:w="1555" w:type="pct"/>
            <w:hideMark/>
          </w:tcPr>
          <w:p w14:paraId="26B29838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Printed paper, offset {</w:t>
            </w:r>
            <w:proofErr w:type="spellStart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offset printing, per kg printed paper | Cut-off, S</w:t>
            </w:r>
          </w:p>
        </w:tc>
        <w:tc>
          <w:tcPr>
            <w:tcW w:w="1408" w:type="pct"/>
            <w:hideMark/>
          </w:tcPr>
          <w:p w14:paraId="2C86767C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Cl. 17 #23-84, Pasto, Nariño</w:t>
            </w:r>
          </w:p>
        </w:tc>
        <w:tc>
          <w:tcPr>
            <w:tcW w:w="365" w:type="pct"/>
            <w:hideMark/>
          </w:tcPr>
          <w:p w14:paraId="3D7C3A3B" w14:textId="4F7CBDAF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46" w:type="pct"/>
            <w:hideMark/>
          </w:tcPr>
          <w:p w14:paraId="61D2B256" w14:textId="48A57FAA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00001764</w:t>
            </w:r>
          </w:p>
        </w:tc>
        <w:tc>
          <w:tcPr>
            <w:tcW w:w="353" w:type="pct"/>
            <w:hideMark/>
          </w:tcPr>
          <w:p w14:paraId="0BBBA367" w14:textId="1F91BA3A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</w:t>
            </w:r>
          </w:p>
        </w:tc>
        <w:tc>
          <w:tcPr>
            <w:tcW w:w="232" w:type="pct"/>
            <w:hideMark/>
          </w:tcPr>
          <w:p w14:paraId="38785DB7" w14:textId="1B415093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BE526F" w:rsidRPr="00663FB6" w14:paraId="6CBF1C4C" w14:textId="77777777" w:rsidTr="44A7E086">
        <w:trPr>
          <w:trHeight w:val="20"/>
        </w:trPr>
        <w:tc>
          <w:tcPr>
            <w:tcW w:w="641" w:type="pct"/>
            <w:hideMark/>
          </w:tcPr>
          <w:p w14:paraId="09934B1A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Cardboard boxes</w:t>
            </w:r>
          </w:p>
        </w:tc>
        <w:tc>
          <w:tcPr>
            <w:tcW w:w="1555" w:type="pct"/>
            <w:hideMark/>
          </w:tcPr>
          <w:p w14:paraId="72B4DF69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Corrugated board box {</w:t>
            </w:r>
            <w:proofErr w:type="spellStart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production | Cut-off, S</w:t>
            </w:r>
          </w:p>
        </w:tc>
        <w:tc>
          <w:tcPr>
            <w:tcW w:w="1408" w:type="pct"/>
            <w:hideMark/>
          </w:tcPr>
          <w:p w14:paraId="1FEBBD7A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Alto de </w:t>
            </w:r>
            <w:proofErr w:type="spellStart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Daza</w:t>
            </w:r>
            <w:proofErr w:type="spellEnd"/>
          </w:p>
        </w:tc>
        <w:tc>
          <w:tcPr>
            <w:tcW w:w="365" w:type="pct"/>
            <w:hideMark/>
          </w:tcPr>
          <w:p w14:paraId="31D0AE63" w14:textId="44C6E72B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46" w:type="pct"/>
            <w:hideMark/>
          </w:tcPr>
          <w:p w14:paraId="2DBEE73B" w14:textId="0118919C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0000948</w:t>
            </w:r>
          </w:p>
        </w:tc>
        <w:tc>
          <w:tcPr>
            <w:tcW w:w="353" w:type="pct"/>
            <w:hideMark/>
          </w:tcPr>
          <w:p w14:paraId="3653C9E4" w14:textId="01E6D030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</w:t>
            </w:r>
          </w:p>
        </w:tc>
        <w:tc>
          <w:tcPr>
            <w:tcW w:w="232" w:type="pct"/>
            <w:hideMark/>
          </w:tcPr>
          <w:p w14:paraId="4774F3F0" w14:textId="13EF3E23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kg</w:t>
            </w:r>
          </w:p>
        </w:tc>
      </w:tr>
      <w:tr w:rsidR="00BE526F" w:rsidRPr="00663FB6" w14:paraId="5CD04E97" w14:textId="77777777" w:rsidTr="44A7E086">
        <w:trPr>
          <w:trHeight w:val="20"/>
        </w:trPr>
        <w:tc>
          <w:tcPr>
            <w:tcW w:w="641" w:type="pct"/>
            <w:hideMark/>
          </w:tcPr>
          <w:p w14:paraId="7AAD6ED7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Energy consumption </w:t>
            </w:r>
          </w:p>
        </w:tc>
        <w:tc>
          <w:tcPr>
            <w:tcW w:w="1555" w:type="pct"/>
            <w:hideMark/>
          </w:tcPr>
          <w:p w14:paraId="6A822936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Electricity, medium voltage {CO}| electricity voltage transformation from high to medium voltage | Cut-off, S</w:t>
            </w:r>
          </w:p>
        </w:tc>
        <w:tc>
          <w:tcPr>
            <w:tcW w:w="1408" w:type="pct"/>
            <w:hideMark/>
          </w:tcPr>
          <w:p w14:paraId="1E73E73E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Cedenar</w:t>
            </w:r>
            <w:proofErr w:type="spellEnd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ESP</w:t>
            </w:r>
          </w:p>
        </w:tc>
        <w:tc>
          <w:tcPr>
            <w:tcW w:w="365" w:type="pct"/>
            <w:hideMark/>
          </w:tcPr>
          <w:p w14:paraId="5EC96000" w14:textId="0052D1E4" w:rsidR="00BE526F" w:rsidRPr="00663FB6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  <w:p w14:paraId="5F7AFB35" w14:textId="797317FF" w:rsidR="00BE526F" w:rsidRPr="00663FB6" w:rsidRDefault="00BE526F" w:rsidP="44A7E0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hideMark/>
          </w:tcPr>
          <w:p w14:paraId="47ACC0AC" w14:textId="0052D1E4" w:rsidR="00BE526F" w:rsidRPr="00663FB6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  <w:p w14:paraId="0C03F740" w14:textId="4A41DC01" w:rsidR="00BE526F" w:rsidRPr="00663FB6" w:rsidRDefault="00BE526F" w:rsidP="44A7E0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3" w:type="pct"/>
            <w:hideMark/>
          </w:tcPr>
          <w:p w14:paraId="1C532C46" w14:textId="799F670A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0392</w:t>
            </w:r>
          </w:p>
        </w:tc>
        <w:tc>
          <w:tcPr>
            <w:tcW w:w="232" w:type="pct"/>
            <w:hideMark/>
          </w:tcPr>
          <w:p w14:paraId="3DD62EDB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MJ</w:t>
            </w:r>
          </w:p>
        </w:tc>
      </w:tr>
      <w:tr w:rsidR="00BE526F" w:rsidRPr="00663FB6" w14:paraId="37B02D11" w14:textId="77777777" w:rsidTr="44A7E086">
        <w:trPr>
          <w:trHeight w:val="20"/>
        </w:trPr>
        <w:tc>
          <w:tcPr>
            <w:tcW w:w="641" w:type="pct"/>
            <w:hideMark/>
          </w:tcPr>
          <w:p w14:paraId="3E63D830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Water consumption </w:t>
            </w:r>
          </w:p>
        </w:tc>
        <w:tc>
          <w:tcPr>
            <w:tcW w:w="1555" w:type="pct"/>
            <w:hideMark/>
          </w:tcPr>
          <w:p w14:paraId="17698168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Tap water {CO}| tap water production, direct filtration treatment | Cut-off, S</w:t>
            </w:r>
          </w:p>
        </w:tc>
        <w:tc>
          <w:tcPr>
            <w:tcW w:w="1408" w:type="pct"/>
            <w:hideMark/>
          </w:tcPr>
          <w:p w14:paraId="45962FB3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Quebrada Menses</w:t>
            </w:r>
          </w:p>
        </w:tc>
        <w:tc>
          <w:tcPr>
            <w:tcW w:w="365" w:type="pct"/>
            <w:hideMark/>
          </w:tcPr>
          <w:p w14:paraId="33789851" w14:textId="0052D1E4" w:rsidR="00BE526F" w:rsidRPr="00663FB6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  <w:p w14:paraId="2DB0B35B" w14:textId="08F89C0D" w:rsidR="00BE526F" w:rsidRPr="00663FB6" w:rsidRDefault="00BE526F" w:rsidP="44A7E0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6" w:type="pct"/>
            <w:hideMark/>
          </w:tcPr>
          <w:p w14:paraId="7FB6AE06" w14:textId="0052D1E4" w:rsidR="00BE526F" w:rsidRPr="00663FB6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  <w:p w14:paraId="6EDD6EEA" w14:textId="1EDF1888" w:rsidR="00BE526F" w:rsidRPr="00663FB6" w:rsidRDefault="00BE526F" w:rsidP="44A7E0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3" w:type="pct"/>
            <w:hideMark/>
          </w:tcPr>
          <w:p w14:paraId="5F9FCBEF" w14:textId="1AA22ADC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232" w:type="pct"/>
            <w:hideMark/>
          </w:tcPr>
          <w:p w14:paraId="105F6B9D" w14:textId="02F176C5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BE526F" w:rsidRPr="00663FB6" w14:paraId="32564298" w14:textId="77777777" w:rsidTr="44A7E086">
        <w:trPr>
          <w:trHeight w:val="20"/>
        </w:trPr>
        <w:tc>
          <w:tcPr>
            <w:tcW w:w="641" w:type="pct"/>
            <w:hideMark/>
          </w:tcPr>
          <w:p w14:paraId="7CBDC681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Distribution </w:t>
            </w:r>
          </w:p>
        </w:tc>
        <w:tc>
          <w:tcPr>
            <w:tcW w:w="1555" w:type="pct"/>
            <w:hideMark/>
          </w:tcPr>
          <w:p w14:paraId="17754132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Transport, freight, lorry, unspecified {</w:t>
            </w:r>
            <w:proofErr w:type="spellStart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}| transport, freight, lorry, all sizes, </w:t>
            </w:r>
            <w:proofErr w:type="spellStart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EURO4</w:t>
            </w:r>
            <w:proofErr w:type="spellEnd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to generic market for | Cut-off, S</w:t>
            </w:r>
          </w:p>
        </w:tc>
        <w:tc>
          <w:tcPr>
            <w:tcW w:w="1408" w:type="pct"/>
            <w:hideMark/>
          </w:tcPr>
          <w:p w14:paraId="0852D83C" w14:textId="77777777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Alto de daza, </w:t>
            </w:r>
            <w:proofErr w:type="spellStart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Cra</w:t>
            </w:r>
            <w:proofErr w:type="spellEnd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. 11 #15-17, Pasto, Nariño B/ las Violetas, Cl. </w:t>
            </w:r>
            <w:proofErr w:type="spellStart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20a</w:t>
            </w:r>
            <w:proofErr w:type="spellEnd"/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 #2a16, Pasto, Nariño B/Las mercedes</w:t>
            </w:r>
          </w:p>
        </w:tc>
        <w:tc>
          <w:tcPr>
            <w:tcW w:w="365" w:type="pct"/>
            <w:hideMark/>
          </w:tcPr>
          <w:p w14:paraId="6D3E2AB2" w14:textId="399B3D0A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46" w:type="pct"/>
            <w:hideMark/>
          </w:tcPr>
          <w:p w14:paraId="04F8D1A6" w14:textId="68DEFFFE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039861</w:t>
            </w:r>
          </w:p>
        </w:tc>
        <w:tc>
          <w:tcPr>
            <w:tcW w:w="353" w:type="pct"/>
            <w:hideMark/>
          </w:tcPr>
          <w:p w14:paraId="5CAEDA3C" w14:textId="4709D32C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663FB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232" w:type="pct"/>
            <w:hideMark/>
          </w:tcPr>
          <w:p w14:paraId="3AF70A63" w14:textId="3A72CC81" w:rsidR="00BE526F" w:rsidRPr="00663FB6" w:rsidRDefault="00BE526F" w:rsidP="00BE526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tkm</w:t>
            </w:r>
          </w:p>
        </w:tc>
      </w:tr>
    </w:tbl>
    <w:p w14:paraId="324597C3" w14:textId="77777777" w:rsidR="002D615C" w:rsidRDefault="002D615C" w:rsidP="00154F4D">
      <w:pPr>
        <w:spacing w:after="0"/>
        <w:rPr>
          <w:rFonts w:ascii="Times New Roman" w:hAnsi="Times New Roman" w:cs="Times New Roman"/>
        </w:rPr>
      </w:pPr>
    </w:p>
    <w:p w14:paraId="474A0602" w14:textId="5E01A266" w:rsidR="00B944E7" w:rsidRPr="001A2004" w:rsidRDefault="001A2004" w:rsidP="00154F4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A2004">
        <w:rPr>
          <w:rFonts w:ascii="Times New Roman" w:hAnsi="Times New Roman" w:cs="Times New Roman"/>
          <w:sz w:val="20"/>
          <w:szCs w:val="20"/>
        </w:rPr>
        <w:t xml:space="preserve">Minor ingredients such as preservatives and </w:t>
      </w:r>
      <w:proofErr w:type="spellStart"/>
      <w:r w:rsidRPr="001A2004">
        <w:rPr>
          <w:rFonts w:ascii="Times New Roman" w:hAnsi="Times New Roman" w:cs="Times New Roman"/>
          <w:sz w:val="20"/>
          <w:szCs w:val="20"/>
        </w:rPr>
        <w:t>isothiazolinone</w:t>
      </w:r>
      <w:proofErr w:type="spellEnd"/>
      <w:r w:rsidRPr="001A2004">
        <w:rPr>
          <w:rFonts w:ascii="Times New Roman" w:hAnsi="Times New Roman" w:cs="Times New Roman"/>
          <w:sz w:val="20"/>
          <w:szCs w:val="20"/>
        </w:rPr>
        <w:t xml:space="preserve"> copper salts, which are present in very low concentrations (</w:t>
      </w:r>
      <w:r w:rsidRPr="001A2004">
        <w:rPr>
          <w:rFonts w:ascii="Cambria" w:hAnsi="Cambria" w:cs="Times New Roman"/>
          <w:sz w:val="20"/>
          <w:szCs w:val="20"/>
        </w:rPr>
        <w:t>~</w:t>
      </w:r>
      <w:r w:rsidRPr="001A2004">
        <w:rPr>
          <w:rFonts w:ascii="Times New Roman" w:hAnsi="Times New Roman" w:cs="Times New Roman"/>
          <w:sz w:val="20"/>
          <w:szCs w:val="20"/>
        </w:rPr>
        <w:t>0.01%), were omitted.</w:t>
      </w:r>
    </w:p>
    <w:p w14:paraId="36A95F78" w14:textId="77777777" w:rsidR="004877F1" w:rsidRDefault="004877F1" w:rsidP="00154F4D">
      <w:pPr>
        <w:spacing w:after="0"/>
        <w:rPr>
          <w:rFonts w:ascii="Times New Roman" w:hAnsi="Times New Roman" w:cs="Times New Roman"/>
        </w:rPr>
      </w:pPr>
    </w:p>
    <w:p w14:paraId="50C3DC49" w14:textId="77777777" w:rsidR="00B944E7" w:rsidRDefault="00B944E7" w:rsidP="00154F4D">
      <w:pPr>
        <w:spacing w:after="0"/>
        <w:rPr>
          <w:rFonts w:ascii="Times New Roman" w:hAnsi="Times New Roman" w:cs="Times New Roman"/>
        </w:rPr>
      </w:pPr>
    </w:p>
    <w:p w14:paraId="04E6B6F6" w14:textId="244E851B" w:rsidR="002D615C" w:rsidRPr="00A52274" w:rsidRDefault="002D615C" w:rsidP="00154F4D">
      <w:pPr>
        <w:spacing w:after="0"/>
        <w:rPr>
          <w:rFonts w:ascii="Times New Roman" w:hAnsi="Times New Roman" w:cs="Times New Roman"/>
          <w:b/>
          <w:bCs/>
        </w:rPr>
      </w:pPr>
      <w:r w:rsidRPr="00A52274">
        <w:rPr>
          <w:rFonts w:ascii="Times New Roman" w:hAnsi="Times New Roman" w:cs="Times New Roman"/>
          <w:b/>
          <w:bCs/>
        </w:rPr>
        <w:t xml:space="preserve">Table </w:t>
      </w:r>
      <w:proofErr w:type="spellStart"/>
      <w:r w:rsidR="00A52274" w:rsidRPr="00A52274">
        <w:rPr>
          <w:rFonts w:ascii="Times New Roman" w:hAnsi="Times New Roman" w:cs="Times New Roman"/>
          <w:b/>
          <w:bCs/>
        </w:rPr>
        <w:t>S</w:t>
      </w:r>
      <w:r w:rsidRPr="00A52274">
        <w:rPr>
          <w:rFonts w:ascii="Times New Roman" w:hAnsi="Times New Roman" w:cs="Times New Roman"/>
          <w:b/>
          <w:bCs/>
        </w:rPr>
        <w:t>4</w:t>
      </w:r>
      <w:proofErr w:type="spellEnd"/>
    </w:p>
    <w:p w14:paraId="2205B810" w14:textId="77777777" w:rsidR="002D615C" w:rsidRDefault="00A04BB1" w:rsidP="00154F4D">
      <w:pPr>
        <w:spacing w:after="0"/>
        <w:rPr>
          <w:rFonts w:ascii="Times New Roman" w:hAnsi="Times New Roman" w:cs="Times New Roman"/>
          <w:i/>
        </w:rPr>
      </w:pPr>
      <w:proofErr w:type="spellStart"/>
      <w:r>
        <w:rPr>
          <w:rFonts w:ascii="Times New Roman" w:hAnsi="Times New Roman" w:cs="Times New Roman"/>
          <w:i/>
        </w:rPr>
        <w:t>LCI</w:t>
      </w:r>
      <w:proofErr w:type="spellEnd"/>
      <w:r w:rsidR="008E6704">
        <w:rPr>
          <w:rFonts w:ascii="Times New Roman" w:hAnsi="Times New Roman" w:cs="Times New Roman"/>
          <w:i/>
        </w:rPr>
        <w:t xml:space="preserve"> one kilogram of Solid Detergent</w:t>
      </w:r>
      <w:r w:rsidR="002D615C" w:rsidRPr="002D615C">
        <w:rPr>
          <w:rFonts w:ascii="Times New Roman" w:hAnsi="Times New Roman" w:cs="Times New Roman"/>
          <w:i/>
        </w:rPr>
        <w:t xml:space="preserve"> </w:t>
      </w:r>
      <w:r w:rsidR="008E6704">
        <w:rPr>
          <w:rFonts w:ascii="Times New Roman" w:hAnsi="Times New Roman" w:cs="Times New Roman"/>
          <w:i/>
        </w:rPr>
        <w:t>TD</w:t>
      </w:r>
    </w:p>
    <w:p w14:paraId="5072F63C" w14:textId="77777777" w:rsidR="002D615C" w:rsidRDefault="002D615C" w:rsidP="00154F4D">
      <w:pPr>
        <w:spacing w:after="0"/>
        <w:rPr>
          <w:rFonts w:ascii="Times New Roman" w:hAnsi="Times New Roman" w:cs="Times New Roman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1"/>
        <w:gridCol w:w="3813"/>
        <w:gridCol w:w="4301"/>
        <w:gridCol w:w="876"/>
        <w:gridCol w:w="891"/>
        <w:gridCol w:w="847"/>
        <w:gridCol w:w="557"/>
      </w:tblGrid>
      <w:tr w:rsidR="00A4332B" w:rsidRPr="00437336" w14:paraId="0F21097B" w14:textId="77777777" w:rsidTr="44A7E086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655D2D04" w14:textId="77777777" w:rsidR="00A4332B" w:rsidRPr="00DC5E06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Raw materials</w:t>
            </w:r>
          </w:p>
        </w:tc>
        <w:tc>
          <w:tcPr>
            <w:tcW w:w="0" w:type="auto"/>
            <w:noWrap/>
            <w:vAlign w:val="center"/>
            <w:hideMark/>
          </w:tcPr>
          <w:p w14:paraId="4294EEC2" w14:textId="197E31A3" w:rsidR="00A4332B" w:rsidRPr="00DC5E06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Selected dataset</w:t>
            </w:r>
          </w:p>
        </w:tc>
        <w:tc>
          <w:tcPr>
            <w:tcW w:w="0" w:type="auto"/>
            <w:noWrap/>
            <w:vAlign w:val="center"/>
            <w:hideMark/>
          </w:tcPr>
          <w:p w14:paraId="66986F6D" w14:textId="22DD7A21" w:rsidR="00A4332B" w:rsidRPr="00DC5E06" w:rsidRDefault="680C1E6F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680C1E6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Provider location</w:t>
            </w:r>
          </w:p>
        </w:tc>
        <w:tc>
          <w:tcPr>
            <w:tcW w:w="0" w:type="auto"/>
            <w:noWrap/>
            <w:vAlign w:val="center"/>
            <w:hideMark/>
          </w:tcPr>
          <w:p w14:paraId="00F79878" w14:textId="77777777" w:rsidR="00A4332B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Distance</w:t>
            </w:r>
          </w:p>
          <w:p w14:paraId="35A0EE57" w14:textId="019330FB" w:rsidR="00A4332B" w:rsidRPr="00DC5E06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C5E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</w:t>
            </w:r>
            <w:r w:rsidRPr="00DC5E0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m)</w:t>
            </w:r>
          </w:p>
        </w:tc>
        <w:tc>
          <w:tcPr>
            <w:tcW w:w="0" w:type="auto"/>
            <w:noWrap/>
            <w:vAlign w:val="center"/>
            <w:hideMark/>
          </w:tcPr>
          <w:p w14:paraId="79E442AA" w14:textId="22A3DF75" w:rsidR="00A4332B" w:rsidRPr="00DC5E06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tkm</w:t>
            </w:r>
          </w:p>
        </w:tc>
        <w:tc>
          <w:tcPr>
            <w:tcW w:w="0" w:type="auto"/>
            <w:noWrap/>
            <w:vAlign w:val="center"/>
            <w:hideMark/>
          </w:tcPr>
          <w:p w14:paraId="22E0CB82" w14:textId="77777777" w:rsidR="00A4332B" w:rsidRPr="00DC5E06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Amount</w:t>
            </w:r>
          </w:p>
        </w:tc>
        <w:tc>
          <w:tcPr>
            <w:tcW w:w="0" w:type="auto"/>
            <w:noWrap/>
            <w:vAlign w:val="center"/>
            <w:hideMark/>
          </w:tcPr>
          <w:p w14:paraId="24EC0FA6" w14:textId="77777777" w:rsidR="00A4332B" w:rsidRPr="00DC5E06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Unit</w:t>
            </w:r>
          </w:p>
        </w:tc>
      </w:tr>
      <w:tr w:rsidR="00A4332B" w:rsidRPr="00437336" w14:paraId="07FE2575" w14:textId="77777777" w:rsidTr="44A7E086">
        <w:trPr>
          <w:trHeight w:val="1161"/>
        </w:trPr>
        <w:tc>
          <w:tcPr>
            <w:tcW w:w="0" w:type="auto"/>
            <w:noWrap/>
            <w:hideMark/>
          </w:tcPr>
          <w:p w14:paraId="017573AD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Sodium Hydroxide</w:t>
            </w:r>
          </w:p>
        </w:tc>
        <w:tc>
          <w:tcPr>
            <w:tcW w:w="0" w:type="auto"/>
            <w:hideMark/>
          </w:tcPr>
          <w:p w14:paraId="11E36BF9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Sodium hydroxide, without water, in 50% solution state {</w:t>
            </w:r>
            <w:proofErr w:type="spellStart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}| chlor-alkali electrolysis, diaphragm cell | Cut-off, S</w:t>
            </w:r>
          </w:p>
        </w:tc>
        <w:tc>
          <w:tcPr>
            <w:tcW w:w="0" w:type="auto"/>
            <w:noWrap/>
            <w:hideMark/>
          </w:tcPr>
          <w:p w14:paraId="5CB1E4CE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Cra</w:t>
            </w:r>
            <w:proofErr w:type="spellEnd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64 #5a - 97 Bogotá Colombia </w:t>
            </w:r>
          </w:p>
        </w:tc>
        <w:tc>
          <w:tcPr>
            <w:tcW w:w="0" w:type="auto"/>
            <w:noWrap/>
            <w:hideMark/>
          </w:tcPr>
          <w:p w14:paraId="2FA3A4C4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779</w:t>
            </w:r>
          </w:p>
        </w:tc>
        <w:tc>
          <w:tcPr>
            <w:tcW w:w="0" w:type="auto"/>
            <w:noWrap/>
            <w:hideMark/>
          </w:tcPr>
          <w:p w14:paraId="33F4C0FB" w14:textId="1BE36612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065436</w:t>
            </w:r>
          </w:p>
        </w:tc>
        <w:tc>
          <w:tcPr>
            <w:tcW w:w="0" w:type="auto"/>
            <w:noWrap/>
            <w:hideMark/>
          </w:tcPr>
          <w:p w14:paraId="0D67AF46" w14:textId="1ABC6DF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084</w:t>
            </w:r>
          </w:p>
        </w:tc>
        <w:tc>
          <w:tcPr>
            <w:tcW w:w="0" w:type="auto"/>
            <w:noWrap/>
            <w:hideMark/>
          </w:tcPr>
          <w:p w14:paraId="5DBBC840" w14:textId="63A91A55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A4332B" w:rsidRPr="00437336" w14:paraId="69FCE650" w14:textId="77777777" w:rsidTr="44A7E086">
        <w:trPr>
          <w:trHeight w:val="695"/>
        </w:trPr>
        <w:tc>
          <w:tcPr>
            <w:tcW w:w="0" w:type="auto"/>
            <w:noWrap/>
            <w:hideMark/>
          </w:tcPr>
          <w:p w14:paraId="3BEFA3B0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Palm oil</w:t>
            </w:r>
          </w:p>
        </w:tc>
        <w:tc>
          <w:tcPr>
            <w:tcW w:w="0" w:type="auto"/>
            <w:hideMark/>
          </w:tcPr>
          <w:p w14:paraId="73677AE4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Palm oil, refined {GLO}| palm oil refinery operation | Cut-off, S</w:t>
            </w:r>
          </w:p>
        </w:tc>
        <w:tc>
          <w:tcPr>
            <w:tcW w:w="0" w:type="auto"/>
            <w:noWrap/>
            <w:hideMark/>
          </w:tcPr>
          <w:p w14:paraId="63E26281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Cra</w:t>
            </w:r>
            <w:proofErr w:type="spellEnd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64 #5a - 97 Bogotá Colombia </w:t>
            </w:r>
          </w:p>
        </w:tc>
        <w:tc>
          <w:tcPr>
            <w:tcW w:w="0" w:type="auto"/>
            <w:noWrap/>
            <w:hideMark/>
          </w:tcPr>
          <w:p w14:paraId="7EE9DB6E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779</w:t>
            </w:r>
          </w:p>
        </w:tc>
        <w:tc>
          <w:tcPr>
            <w:tcW w:w="0" w:type="auto"/>
            <w:noWrap/>
            <w:hideMark/>
          </w:tcPr>
          <w:p w14:paraId="6C9412BB" w14:textId="4ADB5160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354445</w:t>
            </w:r>
          </w:p>
        </w:tc>
        <w:tc>
          <w:tcPr>
            <w:tcW w:w="0" w:type="auto"/>
            <w:noWrap/>
            <w:hideMark/>
          </w:tcPr>
          <w:p w14:paraId="4BAAB425" w14:textId="1D39F712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455</w:t>
            </w:r>
          </w:p>
        </w:tc>
        <w:tc>
          <w:tcPr>
            <w:tcW w:w="0" w:type="auto"/>
            <w:noWrap/>
            <w:hideMark/>
          </w:tcPr>
          <w:p w14:paraId="6ECDD8A3" w14:textId="18950BE0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A4332B" w:rsidRPr="00437336" w14:paraId="1C6BCBF5" w14:textId="77777777" w:rsidTr="44A7E086">
        <w:trPr>
          <w:trHeight w:val="848"/>
        </w:trPr>
        <w:tc>
          <w:tcPr>
            <w:tcW w:w="0" w:type="auto"/>
            <w:noWrap/>
            <w:hideMark/>
          </w:tcPr>
          <w:p w14:paraId="261C8A11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Water consumption </w:t>
            </w:r>
          </w:p>
        </w:tc>
        <w:tc>
          <w:tcPr>
            <w:tcW w:w="0" w:type="auto"/>
            <w:hideMark/>
          </w:tcPr>
          <w:p w14:paraId="2FE98372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Tap water {CO}| tap water production, direct filtration treatment | Cut-off, S</w:t>
            </w:r>
          </w:p>
        </w:tc>
        <w:tc>
          <w:tcPr>
            <w:tcW w:w="0" w:type="auto"/>
            <w:noWrap/>
            <w:hideMark/>
          </w:tcPr>
          <w:p w14:paraId="2C647B04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Quebrada Menses</w:t>
            </w:r>
          </w:p>
        </w:tc>
        <w:tc>
          <w:tcPr>
            <w:tcW w:w="0" w:type="auto"/>
            <w:noWrap/>
            <w:hideMark/>
          </w:tcPr>
          <w:p w14:paraId="1657F11D" w14:textId="0052D1E4" w:rsidR="00A4332B" w:rsidRPr="00B1654C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  <w:p w14:paraId="25D010B0" w14:textId="191A55B0" w:rsidR="00A4332B" w:rsidRPr="00B1654C" w:rsidRDefault="00A4332B" w:rsidP="44A7E0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48E68722" w14:textId="0052D1E4" w:rsidR="00A4332B" w:rsidRPr="00B1654C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  <w:p w14:paraId="3A1CE74F" w14:textId="2B464EC4" w:rsidR="00A4332B" w:rsidRPr="00B1654C" w:rsidRDefault="00A4332B" w:rsidP="44A7E0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1C557481" w14:textId="42B544F3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15634571" w14:textId="21CA2006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</w:t>
            </w: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</w:p>
        </w:tc>
      </w:tr>
      <w:tr w:rsidR="00A4332B" w:rsidRPr="00437336" w14:paraId="1EEE9100" w14:textId="77777777" w:rsidTr="44A7E086">
        <w:trPr>
          <w:trHeight w:val="964"/>
        </w:trPr>
        <w:tc>
          <w:tcPr>
            <w:tcW w:w="0" w:type="auto"/>
            <w:noWrap/>
            <w:hideMark/>
          </w:tcPr>
          <w:p w14:paraId="6E7C298D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Energy consumption </w:t>
            </w:r>
          </w:p>
        </w:tc>
        <w:tc>
          <w:tcPr>
            <w:tcW w:w="0" w:type="auto"/>
            <w:hideMark/>
          </w:tcPr>
          <w:p w14:paraId="2C53053A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Electricity, medium voltage {CO}| electricity voltage transformation from high to medium voltage | Cut-off, S</w:t>
            </w:r>
          </w:p>
        </w:tc>
        <w:tc>
          <w:tcPr>
            <w:tcW w:w="0" w:type="auto"/>
            <w:noWrap/>
            <w:hideMark/>
          </w:tcPr>
          <w:p w14:paraId="07FC576B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Cedenar</w:t>
            </w:r>
            <w:proofErr w:type="spellEnd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ESP</w:t>
            </w:r>
          </w:p>
        </w:tc>
        <w:tc>
          <w:tcPr>
            <w:tcW w:w="0" w:type="auto"/>
            <w:noWrap/>
            <w:hideMark/>
          </w:tcPr>
          <w:p w14:paraId="24FDC88F" w14:textId="0052D1E4" w:rsidR="00A4332B" w:rsidRPr="00B1654C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  <w:p w14:paraId="76B25313" w14:textId="73BFD3C1" w:rsidR="00A4332B" w:rsidRPr="00B1654C" w:rsidRDefault="00A4332B" w:rsidP="44A7E0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3BC850CF" w14:textId="0052D1E4" w:rsidR="00A4332B" w:rsidRPr="00B1654C" w:rsidRDefault="44A7E086" w:rsidP="44A7E086">
            <w:pPr>
              <w:spacing w:line="360" w:lineRule="auto"/>
              <w:jc w:val="center"/>
            </w:pPr>
            <w:r w:rsidRPr="44A7E08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N/A</w:t>
            </w:r>
          </w:p>
          <w:p w14:paraId="3229EA60" w14:textId="5D367740" w:rsidR="00A4332B" w:rsidRPr="00B1654C" w:rsidRDefault="00A4332B" w:rsidP="44A7E08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14A198F0" w14:textId="3A4237D5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0392</w:t>
            </w:r>
          </w:p>
        </w:tc>
        <w:tc>
          <w:tcPr>
            <w:tcW w:w="0" w:type="auto"/>
            <w:noWrap/>
            <w:hideMark/>
          </w:tcPr>
          <w:p w14:paraId="1674EE81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MJ</w:t>
            </w:r>
          </w:p>
        </w:tc>
      </w:tr>
      <w:tr w:rsidR="00A4332B" w:rsidRPr="00437336" w14:paraId="196E72ED" w14:textId="77777777" w:rsidTr="44A7E086">
        <w:trPr>
          <w:trHeight w:val="547"/>
        </w:trPr>
        <w:tc>
          <w:tcPr>
            <w:tcW w:w="0" w:type="auto"/>
            <w:noWrap/>
            <w:hideMark/>
          </w:tcPr>
          <w:p w14:paraId="413D6113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Distribution </w:t>
            </w:r>
          </w:p>
        </w:tc>
        <w:tc>
          <w:tcPr>
            <w:tcW w:w="0" w:type="auto"/>
            <w:hideMark/>
          </w:tcPr>
          <w:p w14:paraId="6AC1F8F5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Transport, freight, lorry, unspecified {</w:t>
            </w:r>
            <w:proofErr w:type="spellStart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RoW</w:t>
            </w:r>
            <w:proofErr w:type="spellEnd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}| transport, freight, lorry, all sizes, </w:t>
            </w:r>
            <w:proofErr w:type="spellStart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EURO4</w:t>
            </w:r>
            <w:proofErr w:type="spellEnd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to generic market for | Cut-off, S</w:t>
            </w:r>
          </w:p>
        </w:tc>
        <w:tc>
          <w:tcPr>
            <w:tcW w:w="0" w:type="auto"/>
            <w:hideMark/>
          </w:tcPr>
          <w:p w14:paraId="2E78ADCA" w14:textId="77777777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Alto de daza, </w:t>
            </w:r>
            <w:proofErr w:type="spellStart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Cra</w:t>
            </w:r>
            <w:proofErr w:type="spellEnd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. 11 #15-17, Pasto, Nariño B/ las Violetas, Cl. </w:t>
            </w:r>
            <w:proofErr w:type="spellStart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>20a</w:t>
            </w:r>
            <w:proofErr w:type="spellEnd"/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MX"/>
              </w:rPr>
              <w:t xml:space="preserve"> #2a16, Pasto, Nariño B/Las mercedes</w:t>
            </w:r>
          </w:p>
        </w:tc>
        <w:tc>
          <w:tcPr>
            <w:tcW w:w="0" w:type="auto"/>
            <w:noWrap/>
            <w:hideMark/>
          </w:tcPr>
          <w:p w14:paraId="66AFEF9A" w14:textId="47408C42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0687E341" w14:textId="6232D9D1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039861</w:t>
            </w:r>
          </w:p>
        </w:tc>
        <w:tc>
          <w:tcPr>
            <w:tcW w:w="0" w:type="auto"/>
            <w:noWrap/>
            <w:hideMark/>
          </w:tcPr>
          <w:p w14:paraId="525C8F88" w14:textId="162614F2" w:rsidR="00A4332B" w:rsidRPr="00B1654C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B165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0" w:type="auto"/>
            <w:noWrap/>
            <w:hideMark/>
          </w:tcPr>
          <w:p w14:paraId="200A9D13" w14:textId="7C6F3909" w:rsidR="00A4332B" w:rsidRDefault="00A4332B" w:rsidP="00C1555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tkm</w:t>
            </w:r>
          </w:p>
          <w:p w14:paraId="605CF52F" w14:textId="77777777" w:rsidR="00A4332B" w:rsidRDefault="00A4332B" w:rsidP="00C15558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43FB440D" w14:textId="52389946" w:rsidR="00A4332B" w:rsidRPr="004877F1" w:rsidRDefault="00A4332B" w:rsidP="00C15558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3D3BBD86" w14:textId="77777777" w:rsidR="002D615C" w:rsidRPr="00B1654C" w:rsidRDefault="002D615C" w:rsidP="00154F4D">
      <w:pPr>
        <w:spacing w:after="0"/>
        <w:rPr>
          <w:rFonts w:ascii="Times New Roman" w:hAnsi="Times New Roman" w:cs="Times New Roman"/>
        </w:rPr>
      </w:pPr>
    </w:p>
    <w:sectPr w:rsidR="002D615C" w:rsidRPr="00B1654C" w:rsidSect="00DC5E06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AD98E" w14:textId="77777777" w:rsidR="00BE496A" w:rsidRDefault="00BE496A" w:rsidP="00BE496A">
      <w:pPr>
        <w:spacing w:after="0" w:line="240" w:lineRule="auto"/>
      </w:pPr>
      <w:r>
        <w:separator/>
      </w:r>
    </w:p>
  </w:endnote>
  <w:endnote w:type="continuationSeparator" w:id="0">
    <w:p w14:paraId="5622017B" w14:textId="77777777" w:rsidR="00BE496A" w:rsidRDefault="00BE496A" w:rsidP="00BE4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DF26C" w14:textId="77777777" w:rsidR="00BE496A" w:rsidRDefault="00BE496A" w:rsidP="00BE496A">
      <w:pPr>
        <w:spacing w:after="0" w:line="240" w:lineRule="auto"/>
      </w:pPr>
      <w:r>
        <w:separator/>
      </w:r>
    </w:p>
  </w:footnote>
  <w:footnote w:type="continuationSeparator" w:id="0">
    <w:p w14:paraId="1B20FC7C" w14:textId="77777777" w:rsidR="00BE496A" w:rsidRDefault="00BE496A" w:rsidP="00BE496A">
      <w:pPr>
        <w:spacing w:after="0" w:line="240" w:lineRule="auto"/>
      </w:pPr>
      <w:r>
        <w:continuationSeparator/>
      </w:r>
    </w:p>
  </w:footnote>
  <w:footnote w:id="1">
    <w:p w14:paraId="59F06AE3" w14:textId="77777777" w:rsidR="00BE496A" w:rsidRDefault="00BE496A" w:rsidP="00BE496A">
      <w:pPr>
        <w:spacing w:after="0" w:line="240" w:lineRule="auto"/>
        <w:rPr>
          <w:rFonts w:ascii="Georgia" w:hAnsi="Georgia"/>
          <w:i/>
          <w:sz w:val="12"/>
          <w:lang w:val="es-ES"/>
        </w:rPr>
      </w:pPr>
      <w:r>
        <w:rPr>
          <w:rFonts w:ascii="Georgia" w:hAnsi="Georgia"/>
          <w:i/>
          <w:sz w:val="12"/>
          <w:lang w:val="es-ES"/>
        </w:rPr>
        <w:t>*</w:t>
      </w:r>
      <w:r>
        <w:rPr>
          <w:rFonts w:ascii="Georgia" w:hAnsi="Georgia"/>
          <w:i/>
          <w:sz w:val="12"/>
          <w:szCs w:val="20"/>
          <w:lang w:val="es-ES"/>
        </w:rPr>
        <w:t xml:space="preserve"> </w:t>
      </w:r>
      <w:proofErr w:type="spellStart"/>
      <w:r>
        <w:rPr>
          <w:rFonts w:ascii="Georgia" w:hAnsi="Georgia"/>
          <w:i/>
          <w:sz w:val="12"/>
          <w:szCs w:val="20"/>
          <w:lang w:val="es-ES"/>
        </w:rPr>
        <w:t>Correspondence</w:t>
      </w:r>
      <w:proofErr w:type="spellEnd"/>
      <w:r>
        <w:rPr>
          <w:rFonts w:ascii="Georgia" w:hAnsi="Georgia"/>
          <w:i/>
          <w:sz w:val="12"/>
          <w:szCs w:val="20"/>
          <w:lang w:val="es-ES"/>
        </w:rPr>
        <w:t xml:space="preserve"> </w:t>
      </w:r>
      <w:proofErr w:type="spellStart"/>
      <w:r>
        <w:rPr>
          <w:rFonts w:ascii="Georgia" w:hAnsi="Georgia"/>
          <w:i/>
          <w:sz w:val="12"/>
          <w:szCs w:val="20"/>
          <w:lang w:val="es-ES"/>
        </w:rPr>
        <w:t>author</w:t>
      </w:r>
      <w:proofErr w:type="spellEnd"/>
      <w:r>
        <w:rPr>
          <w:rFonts w:ascii="Georgia" w:hAnsi="Georgia"/>
          <w:i/>
          <w:sz w:val="12"/>
          <w:szCs w:val="20"/>
          <w:lang w:val="es-ES"/>
        </w:rPr>
        <w:t>.</w:t>
      </w:r>
    </w:p>
    <w:p w14:paraId="77417B6D" w14:textId="77777777" w:rsidR="00BE496A" w:rsidRDefault="00BE496A" w:rsidP="00BE496A">
      <w:pPr>
        <w:pStyle w:val="FootnoteText"/>
        <w:ind w:left="142"/>
        <w:rPr>
          <w:rFonts w:ascii="Georgia" w:hAnsi="Georgia"/>
          <w:sz w:val="12"/>
          <w:lang w:val="es-ES"/>
        </w:rPr>
      </w:pPr>
      <w:r>
        <w:rPr>
          <w:rFonts w:ascii="Georgia" w:hAnsi="Georgia"/>
          <w:i/>
          <w:sz w:val="12"/>
          <w:lang w:val="es-ES"/>
        </w:rPr>
        <w:t>E-mail</w:t>
      </w:r>
      <w:r>
        <w:rPr>
          <w:rFonts w:ascii="Georgia" w:hAnsi="Georgia"/>
          <w:sz w:val="12"/>
          <w:lang w:val="es-ES"/>
        </w:rPr>
        <w:t xml:space="preserve">: </w:t>
      </w:r>
      <w:hyperlink r:id="rId1" w:history="1">
        <w:r>
          <w:rPr>
            <w:rStyle w:val="Hyperlink"/>
            <w:rFonts w:ascii="Georgia" w:hAnsi="Georgia"/>
            <w:sz w:val="12"/>
          </w:rPr>
          <w:t>jose.osorio-tejada@warwick.ac.uk</w:t>
        </w:r>
      </w:hyperlink>
      <w:r>
        <w:rPr>
          <w:rFonts w:ascii="Georgia" w:hAnsi="Georgia"/>
          <w:color w:val="5B9BD5" w:themeColor="accent1"/>
          <w:sz w:val="12"/>
          <w:lang w:val="es-ES"/>
        </w:rPr>
        <w:t xml:space="preserve"> </w:t>
      </w:r>
      <w:r>
        <w:rPr>
          <w:rFonts w:ascii="Georgia" w:hAnsi="Georgia"/>
          <w:sz w:val="12"/>
          <w:lang w:val="es-ES"/>
        </w:rPr>
        <w:t>(J. Osorio-Tejada)</w:t>
      </w:r>
    </w:p>
    <w:p w14:paraId="2628F332" w14:textId="77777777" w:rsidR="00BE496A" w:rsidRDefault="00BE496A" w:rsidP="00BE496A">
      <w:pPr>
        <w:pStyle w:val="FootnoteText"/>
        <w:ind w:left="142"/>
        <w:rPr>
          <w:sz w:val="12"/>
          <w:lang w:val="es-ES"/>
        </w:rPr>
      </w:pPr>
      <w:proofErr w:type="spellStart"/>
      <w:r>
        <w:rPr>
          <w:rFonts w:ascii="Georgia" w:hAnsi="Georgia"/>
          <w:i/>
          <w:sz w:val="12"/>
          <w:lang w:val="es-ES"/>
        </w:rPr>
        <w:t>Phone</w:t>
      </w:r>
      <w:proofErr w:type="spellEnd"/>
      <w:r>
        <w:rPr>
          <w:rFonts w:ascii="Georgia" w:hAnsi="Georgia"/>
          <w:sz w:val="12"/>
          <w:lang w:val="es-ES"/>
        </w:rPr>
        <w:t>:</w:t>
      </w:r>
      <w:r>
        <w:rPr>
          <w:sz w:val="12"/>
          <w:lang w:val="es-ES"/>
        </w:rPr>
        <w:t xml:space="preserve"> +44 7727959525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A8"/>
    <w:rsid w:val="00133F71"/>
    <w:rsid w:val="00154F4D"/>
    <w:rsid w:val="001A2004"/>
    <w:rsid w:val="002D615C"/>
    <w:rsid w:val="003731B1"/>
    <w:rsid w:val="003A1E5E"/>
    <w:rsid w:val="003F6DEB"/>
    <w:rsid w:val="00405C3E"/>
    <w:rsid w:val="00437336"/>
    <w:rsid w:val="004877F1"/>
    <w:rsid w:val="005A21FA"/>
    <w:rsid w:val="005A5A0D"/>
    <w:rsid w:val="00663FB6"/>
    <w:rsid w:val="00787005"/>
    <w:rsid w:val="00803DE5"/>
    <w:rsid w:val="00823EC3"/>
    <w:rsid w:val="008E6704"/>
    <w:rsid w:val="0092023B"/>
    <w:rsid w:val="00A04BB1"/>
    <w:rsid w:val="00A419DB"/>
    <w:rsid w:val="00A4332B"/>
    <w:rsid w:val="00A52274"/>
    <w:rsid w:val="00B14C84"/>
    <w:rsid w:val="00B1654C"/>
    <w:rsid w:val="00B2544A"/>
    <w:rsid w:val="00B27AF6"/>
    <w:rsid w:val="00B944E7"/>
    <w:rsid w:val="00BB4346"/>
    <w:rsid w:val="00BE496A"/>
    <w:rsid w:val="00BE526F"/>
    <w:rsid w:val="00C15558"/>
    <w:rsid w:val="00DC5E06"/>
    <w:rsid w:val="00DE7FAD"/>
    <w:rsid w:val="00E10B48"/>
    <w:rsid w:val="00E21C76"/>
    <w:rsid w:val="00E93E8C"/>
    <w:rsid w:val="00F013A8"/>
    <w:rsid w:val="00F65514"/>
    <w:rsid w:val="00FA4B24"/>
    <w:rsid w:val="00FE09A8"/>
    <w:rsid w:val="42428955"/>
    <w:rsid w:val="44A7E086"/>
    <w:rsid w:val="680C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53983"/>
  <w15:chartTrackingRefBased/>
  <w15:docId w15:val="{8826AF17-868E-43A1-9B4F-D41E8B53E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5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E496A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496A"/>
    <w:pPr>
      <w:spacing w:after="0" w:line="240" w:lineRule="auto"/>
    </w:pPr>
    <w:rPr>
      <w:sz w:val="20"/>
      <w:szCs w:val="20"/>
      <w:lang w:val="es-CO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496A"/>
    <w:rPr>
      <w:sz w:val="20"/>
      <w:szCs w:val="20"/>
      <w:lang w:val="es-CO"/>
    </w:rPr>
  </w:style>
  <w:style w:type="character" w:styleId="FootnoteReference">
    <w:name w:val="footnote reference"/>
    <w:basedOn w:val="DefaultParagraphFont"/>
    <w:uiPriority w:val="99"/>
    <w:semiHidden/>
    <w:unhideWhenUsed/>
    <w:rsid w:val="00BE49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javier.villota@utp.edu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087ED-BD03-4114-B3BC-82506EAE1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946</Words>
  <Characters>5394</Characters>
  <Application>Microsoft Office Word</Application>
  <DocSecurity>0</DocSecurity>
  <Lines>44</Lines>
  <Paragraphs>12</Paragraphs>
  <ScaleCrop>false</ScaleCrop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Villota</dc:creator>
  <cp:keywords/>
  <dc:description/>
  <cp:lastModifiedBy>Osorio Tejada, Jose</cp:lastModifiedBy>
  <cp:revision>2</cp:revision>
  <dcterms:created xsi:type="dcterms:W3CDTF">2022-12-08T15:26:00Z</dcterms:created>
  <dcterms:modified xsi:type="dcterms:W3CDTF">2022-12-08T15:26:00Z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fb0deecde5edcda365479db74bb5838e4688c6c3992d357f1d2a490d641d0e46</vt:lpwstr>
  </property>
</Properties>
</file>