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41167" w14:textId="11B5E573" w:rsidR="003B34B7" w:rsidRPr="003B34B7" w:rsidRDefault="008A5DEB" w:rsidP="003B34B7">
      <w:pPr>
        <w:spacing w:line="480" w:lineRule="auto"/>
        <w:rPr>
          <w:rFonts w:ascii="Times New Roman" w:hAnsi="Times New Roman" w:cs="Times New Roman"/>
          <w:bCs/>
          <w:sz w:val="28"/>
          <w:szCs w:val="28"/>
          <w:lang w:val="en-GB"/>
        </w:rPr>
      </w:pPr>
      <w:r w:rsidRPr="008A5DEB">
        <w:rPr>
          <w:rFonts w:ascii="Times New Roman" w:hAnsi="Times New Roman" w:cs="Times New Roman"/>
          <w:bCs/>
          <w:sz w:val="28"/>
          <w:szCs w:val="28"/>
          <w:lang w:val="en-GB"/>
        </w:rPr>
        <w:t xml:space="preserve">Environmental impact of potentially toxic elements on soils, sediments, </w:t>
      </w:r>
      <w:proofErr w:type="gramStart"/>
      <w:r w:rsidRPr="008A5DEB">
        <w:rPr>
          <w:rFonts w:ascii="Times New Roman" w:hAnsi="Times New Roman" w:cs="Times New Roman"/>
          <w:bCs/>
          <w:sz w:val="28"/>
          <w:szCs w:val="28"/>
          <w:lang w:val="en-GB"/>
        </w:rPr>
        <w:t>waters</w:t>
      </w:r>
      <w:proofErr w:type="gramEnd"/>
      <w:r w:rsidRPr="008A5DEB">
        <w:rPr>
          <w:rFonts w:ascii="Times New Roman" w:hAnsi="Times New Roman" w:cs="Times New Roman"/>
          <w:bCs/>
          <w:sz w:val="28"/>
          <w:szCs w:val="28"/>
          <w:lang w:val="en-GB"/>
        </w:rPr>
        <w:t xml:space="preserve"> and air nearby an abandoned Hg-rich fahlore mine (Mt. Avanza, Carnic Alps, NE Italy)</w:t>
      </w:r>
    </w:p>
    <w:p w14:paraId="5AA71564" w14:textId="78E6E22B" w:rsidR="003B34B7" w:rsidRPr="00180EB6" w:rsidRDefault="003B34B7" w:rsidP="003B34B7">
      <w:pPr>
        <w:spacing w:line="480" w:lineRule="auto"/>
        <w:rPr>
          <w:rFonts w:ascii="Times New Roman" w:hAnsi="Times New Roman" w:cs="Times New Roman"/>
          <w:sz w:val="24"/>
          <w:szCs w:val="24"/>
        </w:rPr>
      </w:pPr>
      <w:r w:rsidRPr="00180EB6">
        <w:rPr>
          <w:rFonts w:ascii="Times New Roman" w:hAnsi="Times New Roman" w:cs="Times New Roman"/>
          <w:sz w:val="24"/>
          <w:szCs w:val="24"/>
        </w:rPr>
        <w:t xml:space="preserve">Environmental Science and Pollution Research </w:t>
      </w:r>
    </w:p>
    <w:p w14:paraId="444C4807" w14:textId="77777777" w:rsidR="003B34B7" w:rsidRPr="003B34B7" w:rsidRDefault="003B34B7" w:rsidP="003B34B7">
      <w:pPr>
        <w:spacing w:line="480" w:lineRule="auto"/>
        <w:rPr>
          <w:rFonts w:ascii="Times New Roman" w:hAnsi="Times New Roman" w:cs="Times New Roman"/>
          <w:bCs/>
          <w:sz w:val="24"/>
        </w:rPr>
      </w:pPr>
      <w:r w:rsidRPr="003B34B7">
        <w:rPr>
          <w:rFonts w:ascii="Times New Roman" w:hAnsi="Times New Roman" w:cs="Times New Roman"/>
          <w:bCs/>
          <w:sz w:val="24"/>
        </w:rPr>
        <w:t>Nicolò Barago</w:t>
      </w:r>
      <w:proofErr w:type="gramStart"/>
      <w:r w:rsidRPr="003B34B7">
        <w:rPr>
          <w:rFonts w:ascii="Times New Roman" w:hAnsi="Times New Roman" w:cs="Times New Roman"/>
          <w:bCs/>
          <w:sz w:val="24"/>
          <w:vertAlign w:val="superscript"/>
        </w:rPr>
        <w:t>1,*</w:t>
      </w:r>
      <w:proofErr w:type="gramEnd"/>
      <w:r w:rsidRPr="003B34B7">
        <w:rPr>
          <w:rFonts w:ascii="Times New Roman" w:hAnsi="Times New Roman" w:cs="Times New Roman"/>
          <w:bCs/>
          <w:sz w:val="24"/>
        </w:rPr>
        <w:t>, Cristiano Mastroianni</w:t>
      </w:r>
      <w:r w:rsidRPr="003B34B7">
        <w:rPr>
          <w:rFonts w:ascii="Times New Roman" w:hAnsi="Times New Roman" w:cs="Times New Roman"/>
          <w:bCs/>
          <w:sz w:val="24"/>
          <w:vertAlign w:val="superscript"/>
        </w:rPr>
        <w:t>1</w:t>
      </w:r>
      <w:r w:rsidRPr="003B34B7">
        <w:rPr>
          <w:rFonts w:ascii="Times New Roman" w:hAnsi="Times New Roman" w:cs="Times New Roman"/>
          <w:bCs/>
          <w:sz w:val="24"/>
        </w:rPr>
        <w:t>, Elena Pavoni</w:t>
      </w:r>
      <w:r w:rsidRPr="003B34B7">
        <w:rPr>
          <w:rFonts w:ascii="Times New Roman" w:hAnsi="Times New Roman" w:cs="Times New Roman"/>
          <w:bCs/>
          <w:sz w:val="24"/>
          <w:vertAlign w:val="superscript"/>
        </w:rPr>
        <w:t>1</w:t>
      </w:r>
      <w:r w:rsidRPr="003B34B7">
        <w:rPr>
          <w:rFonts w:ascii="Times New Roman" w:hAnsi="Times New Roman" w:cs="Times New Roman"/>
          <w:bCs/>
          <w:sz w:val="24"/>
        </w:rPr>
        <w:t>, Federico Floreani</w:t>
      </w:r>
      <w:r w:rsidRPr="003B34B7">
        <w:rPr>
          <w:rFonts w:ascii="Times New Roman" w:hAnsi="Times New Roman" w:cs="Times New Roman"/>
          <w:bCs/>
          <w:sz w:val="24"/>
          <w:vertAlign w:val="superscript"/>
        </w:rPr>
        <w:t>1,2</w:t>
      </w:r>
      <w:r w:rsidRPr="003B34B7">
        <w:rPr>
          <w:rFonts w:ascii="Times New Roman" w:hAnsi="Times New Roman" w:cs="Times New Roman"/>
          <w:bCs/>
          <w:sz w:val="24"/>
        </w:rPr>
        <w:t>, Filippo Parisi</w:t>
      </w:r>
      <w:r w:rsidRPr="003B34B7">
        <w:rPr>
          <w:rFonts w:ascii="Times New Roman" w:hAnsi="Times New Roman" w:cs="Times New Roman"/>
          <w:bCs/>
          <w:sz w:val="24"/>
          <w:vertAlign w:val="superscript"/>
        </w:rPr>
        <w:t>1</w:t>
      </w:r>
      <w:r w:rsidRPr="003B34B7">
        <w:rPr>
          <w:rFonts w:ascii="Times New Roman" w:hAnsi="Times New Roman" w:cs="Times New Roman"/>
          <w:bCs/>
          <w:sz w:val="24"/>
        </w:rPr>
        <w:t>, Davide Lenaz</w:t>
      </w:r>
      <w:r w:rsidRPr="003B34B7">
        <w:rPr>
          <w:rFonts w:ascii="Times New Roman" w:hAnsi="Times New Roman" w:cs="Times New Roman"/>
          <w:bCs/>
          <w:sz w:val="24"/>
          <w:vertAlign w:val="superscript"/>
        </w:rPr>
        <w:t>1</w:t>
      </w:r>
      <w:r w:rsidRPr="003B34B7">
        <w:rPr>
          <w:rFonts w:ascii="Times New Roman" w:hAnsi="Times New Roman" w:cs="Times New Roman"/>
          <w:bCs/>
          <w:sz w:val="24"/>
        </w:rPr>
        <w:t>, Stefano Covelli</w:t>
      </w:r>
      <w:r w:rsidRPr="003B34B7">
        <w:rPr>
          <w:rFonts w:ascii="Times New Roman" w:hAnsi="Times New Roman" w:cs="Times New Roman"/>
          <w:bCs/>
          <w:sz w:val="24"/>
          <w:vertAlign w:val="superscript"/>
        </w:rPr>
        <w:t>1</w:t>
      </w:r>
    </w:p>
    <w:p w14:paraId="3D740371" w14:textId="77777777" w:rsidR="003B34B7" w:rsidRPr="00E97F92" w:rsidRDefault="003B34B7" w:rsidP="003B34B7">
      <w:pPr>
        <w:spacing w:after="0" w:line="480" w:lineRule="auto"/>
        <w:rPr>
          <w:rFonts w:ascii="Times New Roman" w:hAnsi="Times New Roman" w:cs="Times New Roman"/>
        </w:rPr>
      </w:pPr>
      <w:r w:rsidRPr="00E97F92">
        <w:rPr>
          <w:rFonts w:ascii="Times New Roman" w:hAnsi="Times New Roman" w:cs="Times New Roman"/>
          <w:vertAlign w:val="superscript"/>
        </w:rPr>
        <w:t xml:space="preserve">1 </w:t>
      </w:r>
      <w:r w:rsidRPr="00E97F92">
        <w:rPr>
          <w:rFonts w:ascii="Times New Roman" w:hAnsi="Times New Roman" w:cs="Times New Roman"/>
        </w:rPr>
        <w:t xml:space="preserve">Dipartimento di Matematica e Geoscienze, Università di Trieste, Via Weiss 2, 34128, Trieste, </w:t>
      </w:r>
      <w:proofErr w:type="spellStart"/>
      <w:r w:rsidRPr="00E97F92">
        <w:rPr>
          <w:rFonts w:ascii="Times New Roman" w:hAnsi="Times New Roman" w:cs="Times New Roman"/>
        </w:rPr>
        <w:t>Italy</w:t>
      </w:r>
      <w:proofErr w:type="spellEnd"/>
    </w:p>
    <w:p w14:paraId="26B4EA28" w14:textId="77777777" w:rsidR="003B34B7" w:rsidRPr="00E97F92" w:rsidRDefault="003B34B7" w:rsidP="003B34B7">
      <w:pPr>
        <w:spacing w:after="0" w:line="480" w:lineRule="auto"/>
        <w:rPr>
          <w:rFonts w:ascii="Times New Roman" w:hAnsi="Times New Roman" w:cs="Times New Roman"/>
        </w:rPr>
      </w:pPr>
      <w:r w:rsidRPr="00E97F92">
        <w:rPr>
          <w:rFonts w:ascii="Times New Roman" w:hAnsi="Times New Roman" w:cs="Times New Roman"/>
          <w:vertAlign w:val="superscript"/>
        </w:rPr>
        <w:t xml:space="preserve">2 </w:t>
      </w:r>
      <w:r w:rsidRPr="00E97F92">
        <w:rPr>
          <w:rFonts w:ascii="Times New Roman" w:hAnsi="Times New Roman" w:cs="Times New Roman"/>
        </w:rPr>
        <w:t xml:space="preserve">Dipartimento di Scienze della Vita, Università di Trieste, Via Licio </w:t>
      </w:r>
      <w:proofErr w:type="spellStart"/>
      <w:r w:rsidRPr="00E97F92">
        <w:rPr>
          <w:rFonts w:ascii="Times New Roman" w:hAnsi="Times New Roman" w:cs="Times New Roman"/>
        </w:rPr>
        <w:t>Giorgieri</w:t>
      </w:r>
      <w:proofErr w:type="spellEnd"/>
      <w:r w:rsidRPr="00E97F92">
        <w:rPr>
          <w:rFonts w:ascii="Times New Roman" w:hAnsi="Times New Roman" w:cs="Times New Roman"/>
        </w:rPr>
        <w:t xml:space="preserve"> 5, 34127, Trieste, </w:t>
      </w:r>
      <w:proofErr w:type="spellStart"/>
      <w:r w:rsidRPr="00E97F92">
        <w:rPr>
          <w:rFonts w:ascii="Times New Roman" w:hAnsi="Times New Roman" w:cs="Times New Roman"/>
        </w:rPr>
        <w:t>Italy</w:t>
      </w:r>
      <w:proofErr w:type="spellEnd"/>
    </w:p>
    <w:p w14:paraId="0587CDC9" w14:textId="77777777" w:rsidR="003B34B7" w:rsidRPr="00E97F92" w:rsidRDefault="003B34B7" w:rsidP="003B34B7">
      <w:pPr>
        <w:spacing w:line="480" w:lineRule="auto"/>
        <w:rPr>
          <w:rFonts w:ascii="Times New Roman" w:hAnsi="Times New Roman" w:cs="Times New Roman"/>
          <w:lang w:val="en-GB"/>
        </w:rPr>
      </w:pPr>
      <w:r w:rsidRPr="00E97F92">
        <w:rPr>
          <w:rFonts w:ascii="Times New Roman" w:hAnsi="Times New Roman" w:cs="Times New Roman"/>
          <w:lang w:val="en-GB"/>
        </w:rPr>
        <w:t>* Corresponding author.</w:t>
      </w:r>
    </w:p>
    <w:p w14:paraId="45EE55E9" w14:textId="77777777" w:rsidR="003B34B7" w:rsidRDefault="003B34B7" w:rsidP="003B34B7">
      <w:pPr>
        <w:spacing w:line="480" w:lineRule="auto"/>
        <w:rPr>
          <w:rFonts w:ascii="Times New Roman" w:hAnsi="Times New Roman" w:cs="Times New Roman"/>
          <w:lang w:val="en-GB"/>
        </w:rPr>
      </w:pPr>
      <w:r w:rsidRPr="00E97F92">
        <w:rPr>
          <w:rFonts w:ascii="Times New Roman" w:hAnsi="Times New Roman" w:cs="Times New Roman"/>
          <w:i/>
          <w:iCs/>
          <w:lang w:val="en-GB"/>
        </w:rPr>
        <w:t xml:space="preserve">E-mail address: </w:t>
      </w:r>
      <w:r w:rsidRPr="00E97F92">
        <w:rPr>
          <w:rFonts w:ascii="Times New Roman" w:hAnsi="Times New Roman" w:cs="Times New Roman"/>
          <w:lang w:val="en-GB"/>
        </w:rPr>
        <w:t>nicolo.barago@phd.units.it (N. Barago)</w:t>
      </w:r>
    </w:p>
    <w:p w14:paraId="31B8CFCC" w14:textId="013B5460" w:rsidR="007767D4" w:rsidRPr="00E97F92" w:rsidRDefault="007767D4" w:rsidP="007767D4">
      <w:pPr>
        <w:spacing w:line="480" w:lineRule="auto"/>
        <w:rPr>
          <w:rFonts w:ascii="Times New Roman" w:hAnsi="Times New Roman" w:cs="Times New Roman"/>
          <w:b/>
          <w:sz w:val="20"/>
          <w:szCs w:val="20"/>
          <w:lang w:val="en-GB"/>
        </w:rPr>
      </w:pPr>
      <w:r w:rsidRPr="00E97F92">
        <w:rPr>
          <w:rFonts w:ascii="Times New Roman" w:hAnsi="Times New Roman" w:cs="Times New Roman"/>
          <w:b/>
          <w:sz w:val="20"/>
          <w:szCs w:val="20"/>
          <w:lang w:val="en-GB"/>
        </w:rPr>
        <w:t>Supplementary Material</w:t>
      </w:r>
    </w:p>
    <w:p w14:paraId="1A0887A7" w14:textId="45B92613" w:rsidR="007767D4" w:rsidRPr="00E97F92" w:rsidRDefault="007767D4" w:rsidP="007767D4">
      <w:pPr>
        <w:spacing w:line="480" w:lineRule="auto"/>
        <w:rPr>
          <w:rFonts w:ascii="Times New Roman" w:hAnsi="Times New Roman" w:cs="Times New Roman"/>
          <w:bCs/>
          <w:sz w:val="20"/>
          <w:szCs w:val="20"/>
          <w:lang w:val="en-GB"/>
        </w:rPr>
      </w:pPr>
      <w:r w:rsidRPr="00B828D2">
        <w:rPr>
          <w:rFonts w:ascii="Times New Roman" w:hAnsi="Times New Roman" w:cs="Times New Roman"/>
          <w:b/>
          <w:sz w:val="20"/>
          <w:szCs w:val="20"/>
          <w:lang w:val="en-GB"/>
        </w:rPr>
        <w:t>Table S1</w:t>
      </w:r>
      <w:r w:rsidRPr="00E97F92">
        <w:rPr>
          <w:rFonts w:ascii="Times New Roman" w:hAnsi="Times New Roman" w:cs="Times New Roman"/>
          <w:bCs/>
          <w:sz w:val="20"/>
          <w:szCs w:val="20"/>
          <w:lang w:val="en-GB"/>
        </w:rPr>
        <w:t xml:space="preserve"> Minimum and maximum values of concentration of the main major and trace elements of mine waste, soil samples in the Mt. Avanza mine area, and sediments sampled in the mine area and downstream in the Avanza-</w:t>
      </w:r>
      <w:proofErr w:type="spellStart"/>
      <w:r w:rsidRPr="00E97F92">
        <w:rPr>
          <w:rFonts w:ascii="Times New Roman" w:hAnsi="Times New Roman" w:cs="Times New Roman"/>
          <w:bCs/>
          <w:sz w:val="20"/>
          <w:szCs w:val="20"/>
          <w:lang w:val="en-GB"/>
        </w:rPr>
        <w:t>Degano</w:t>
      </w:r>
      <w:proofErr w:type="spellEnd"/>
      <w:r w:rsidRPr="00E97F92">
        <w:rPr>
          <w:rFonts w:ascii="Times New Roman" w:hAnsi="Times New Roman" w:cs="Times New Roman"/>
          <w:bCs/>
          <w:sz w:val="20"/>
          <w:szCs w:val="20"/>
          <w:lang w:val="en-GB"/>
        </w:rPr>
        <w:t xml:space="preserve"> valley.</w:t>
      </w:r>
    </w:p>
    <w:tbl>
      <w:tblPr>
        <w:tblW w:w="0" w:type="auto"/>
        <w:jc w:val="center"/>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CellMar>
          <w:left w:w="70" w:type="dxa"/>
          <w:right w:w="70" w:type="dxa"/>
        </w:tblCellMar>
        <w:tblLook w:val="04A0" w:firstRow="1" w:lastRow="0" w:firstColumn="1" w:lastColumn="0" w:noHBand="0" w:noVBand="1"/>
      </w:tblPr>
      <w:tblGrid>
        <w:gridCol w:w="1051"/>
        <w:gridCol w:w="652"/>
        <w:gridCol w:w="2098"/>
        <w:gridCol w:w="2098"/>
        <w:gridCol w:w="2098"/>
      </w:tblGrid>
      <w:tr w:rsidR="00180EB6" w:rsidRPr="00E97F92" w14:paraId="3C7BCA38" w14:textId="77777777" w:rsidTr="00AB01FD">
        <w:trPr>
          <w:trHeight w:val="340"/>
          <w:jc w:val="center"/>
        </w:trPr>
        <w:tc>
          <w:tcPr>
            <w:tcW w:w="0" w:type="auto"/>
            <w:tcBorders>
              <w:top w:val="single" w:sz="12" w:space="0" w:color="A5A5A5" w:themeColor="accent3"/>
              <w:bottom w:val="single" w:sz="12" w:space="0" w:color="A5A5A5" w:themeColor="accent3"/>
            </w:tcBorders>
            <w:shd w:val="clear" w:color="auto" w:fill="F2F2F2" w:themeFill="background1" w:themeFillShade="F2"/>
            <w:noWrap/>
            <w:vAlign w:val="center"/>
            <w:hideMark/>
          </w:tcPr>
          <w:p w14:paraId="5448C12C" w14:textId="77777777" w:rsidR="00180EB6" w:rsidRPr="00E97F92" w:rsidRDefault="00180EB6" w:rsidP="00180EB6">
            <w:pPr>
              <w:spacing w:after="0" w:line="240" w:lineRule="auto"/>
              <w:rPr>
                <w:rFonts w:ascii="Times New Roman" w:eastAsia="Times New Roman" w:hAnsi="Times New Roman" w:cs="Times New Roman"/>
                <w:b/>
                <w:bCs/>
                <w:color w:val="000000"/>
                <w:sz w:val="20"/>
                <w:szCs w:val="20"/>
                <w:lang w:val="en-GB" w:eastAsia="it-IT"/>
              </w:rPr>
            </w:pPr>
            <w:r w:rsidRPr="00E97F92">
              <w:rPr>
                <w:rFonts w:ascii="Times New Roman" w:eastAsia="Times New Roman" w:hAnsi="Times New Roman" w:cs="Times New Roman"/>
                <w:b/>
                <w:bCs/>
                <w:color w:val="000000"/>
                <w:sz w:val="20"/>
                <w:szCs w:val="20"/>
                <w:lang w:val="en-GB" w:eastAsia="it-IT"/>
              </w:rPr>
              <w:t>Parameter</w:t>
            </w:r>
          </w:p>
        </w:tc>
        <w:tc>
          <w:tcPr>
            <w:tcW w:w="0" w:type="auto"/>
            <w:tcBorders>
              <w:top w:val="single" w:sz="12" w:space="0" w:color="A5A5A5" w:themeColor="accent3"/>
              <w:bottom w:val="single" w:sz="12" w:space="0" w:color="A5A5A5" w:themeColor="accent3"/>
            </w:tcBorders>
            <w:shd w:val="clear" w:color="auto" w:fill="F2F2F2" w:themeFill="background1" w:themeFillShade="F2"/>
            <w:noWrap/>
            <w:vAlign w:val="center"/>
            <w:hideMark/>
          </w:tcPr>
          <w:p w14:paraId="062794F9" w14:textId="77777777" w:rsidR="00180EB6" w:rsidRPr="00E97F92" w:rsidRDefault="00180EB6" w:rsidP="00180EB6">
            <w:pPr>
              <w:spacing w:after="0" w:line="240" w:lineRule="auto"/>
              <w:jc w:val="center"/>
              <w:rPr>
                <w:rFonts w:ascii="Times New Roman" w:eastAsia="Times New Roman" w:hAnsi="Times New Roman" w:cs="Times New Roman"/>
                <w:b/>
                <w:bCs/>
                <w:color w:val="000000"/>
                <w:sz w:val="20"/>
                <w:szCs w:val="20"/>
                <w:lang w:val="en-GB" w:eastAsia="it-IT"/>
              </w:rPr>
            </w:pPr>
            <w:r w:rsidRPr="00E97F92">
              <w:rPr>
                <w:rFonts w:ascii="Times New Roman" w:eastAsia="Times New Roman" w:hAnsi="Times New Roman" w:cs="Times New Roman"/>
                <w:b/>
                <w:bCs/>
                <w:color w:val="000000"/>
                <w:sz w:val="20"/>
                <w:szCs w:val="20"/>
                <w:lang w:val="en-GB" w:eastAsia="it-IT"/>
              </w:rPr>
              <w:t>Unit</w:t>
            </w:r>
          </w:p>
        </w:tc>
        <w:tc>
          <w:tcPr>
            <w:tcW w:w="2098" w:type="dxa"/>
            <w:tcBorders>
              <w:top w:val="single" w:sz="12" w:space="0" w:color="A5A5A5" w:themeColor="accent3"/>
              <w:bottom w:val="single" w:sz="12" w:space="0" w:color="A5A5A5" w:themeColor="accent3"/>
            </w:tcBorders>
            <w:shd w:val="clear" w:color="auto" w:fill="F2F2F2" w:themeFill="background1" w:themeFillShade="F2"/>
            <w:noWrap/>
            <w:vAlign w:val="center"/>
            <w:hideMark/>
          </w:tcPr>
          <w:p w14:paraId="378ABBB8" w14:textId="77777777" w:rsidR="00180EB6" w:rsidRPr="00E97F92" w:rsidRDefault="00180EB6" w:rsidP="00180EB6">
            <w:pPr>
              <w:spacing w:after="0" w:line="240" w:lineRule="auto"/>
              <w:jc w:val="center"/>
              <w:rPr>
                <w:rFonts w:ascii="Times New Roman" w:eastAsia="Times New Roman" w:hAnsi="Times New Roman" w:cs="Times New Roman"/>
                <w:b/>
                <w:bCs/>
                <w:color w:val="000000"/>
                <w:sz w:val="20"/>
                <w:szCs w:val="20"/>
                <w:lang w:val="en-GB" w:eastAsia="it-IT"/>
              </w:rPr>
            </w:pPr>
            <w:r w:rsidRPr="00E97F92">
              <w:rPr>
                <w:rFonts w:ascii="Times New Roman" w:eastAsia="Times New Roman" w:hAnsi="Times New Roman" w:cs="Times New Roman"/>
                <w:b/>
                <w:bCs/>
                <w:color w:val="000000"/>
                <w:sz w:val="20"/>
                <w:szCs w:val="20"/>
                <w:lang w:val="en-GB" w:eastAsia="it-IT"/>
              </w:rPr>
              <w:t>Waste rock pile (n = 6)</w:t>
            </w:r>
          </w:p>
        </w:tc>
        <w:tc>
          <w:tcPr>
            <w:tcW w:w="2098" w:type="dxa"/>
            <w:tcBorders>
              <w:top w:val="single" w:sz="12" w:space="0" w:color="A5A5A5" w:themeColor="accent3"/>
              <w:bottom w:val="single" w:sz="12" w:space="0" w:color="A5A5A5" w:themeColor="accent3"/>
            </w:tcBorders>
            <w:shd w:val="clear" w:color="auto" w:fill="F2F2F2" w:themeFill="background1" w:themeFillShade="F2"/>
            <w:vAlign w:val="center"/>
          </w:tcPr>
          <w:p w14:paraId="2D6446EF" w14:textId="34A2A39B" w:rsidR="00180EB6" w:rsidRPr="00E97F92" w:rsidRDefault="00180EB6" w:rsidP="00180EB6">
            <w:pPr>
              <w:spacing w:after="0" w:line="240" w:lineRule="auto"/>
              <w:jc w:val="center"/>
              <w:rPr>
                <w:rFonts w:ascii="Times New Roman" w:eastAsia="Times New Roman" w:hAnsi="Times New Roman" w:cs="Times New Roman"/>
                <w:b/>
                <w:bCs/>
                <w:color w:val="000000"/>
                <w:sz w:val="20"/>
                <w:szCs w:val="20"/>
                <w:lang w:val="en-GB" w:eastAsia="it-IT"/>
              </w:rPr>
            </w:pPr>
            <w:r>
              <w:rPr>
                <w:rFonts w:ascii="Times New Roman" w:eastAsia="Times New Roman" w:hAnsi="Times New Roman" w:cs="Times New Roman"/>
                <w:b/>
                <w:bCs/>
                <w:color w:val="000000"/>
                <w:sz w:val="20"/>
                <w:szCs w:val="20"/>
                <w:lang w:val="en-GB" w:eastAsia="it-IT"/>
              </w:rPr>
              <w:t>Soil</w:t>
            </w:r>
            <w:r w:rsidRPr="00E97F92">
              <w:rPr>
                <w:rFonts w:ascii="Times New Roman" w:eastAsia="Times New Roman" w:hAnsi="Times New Roman" w:cs="Times New Roman"/>
                <w:b/>
                <w:bCs/>
                <w:color w:val="000000"/>
                <w:sz w:val="20"/>
                <w:szCs w:val="20"/>
                <w:lang w:val="en-GB" w:eastAsia="it-IT"/>
              </w:rPr>
              <w:t xml:space="preserve"> (n = 1</w:t>
            </w:r>
            <w:r>
              <w:rPr>
                <w:rFonts w:ascii="Times New Roman" w:eastAsia="Times New Roman" w:hAnsi="Times New Roman" w:cs="Times New Roman"/>
                <w:b/>
                <w:bCs/>
                <w:color w:val="000000"/>
                <w:sz w:val="20"/>
                <w:szCs w:val="20"/>
                <w:lang w:val="en-GB" w:eastAsia="it-IT"/>
              </w:rPr>
              <w:t>8</w:t>
            </w:r>
            <w:r w:rsidRPr="00E97F92">
              <w:rPr>
                <w:rFonts w:ascii="Times New Roman" w:eastAsia="Times New Roman" w:hAnsi="Times New Roman" w:cs="Times New Roman"/>
                <w:b/>
                <w:bCs/>
                <w:color w:val="000000"/>
                <w:sz w:val="20"/>
                <w:szCs w:val="20"/>
                <w:lang w:val="en-GB" w:eastAsia="it-IT"/>
              </w:rPr>
              <w:t>)</w:t>
            </w:r>
          </w:p>
        </w:tc>
        <w:tc>
          <w:tcPr>
            <w:tcW w:w="2098" w:type="dxa"/>
            <w:tcBorders>
              <w:top w:val="single" w:sz="12" w:space="0" w:color="A5A5A5" w:themeColor="accent3"/>
              <w:bottom w:val="single" w:sz="12" w:space="0" w:color="A5A5A5" w:themeColor="accent3"/>
            </w:tcBorders>
            <w:shd w:val="clear" w:color="auto" w:fill="F2F2F2" w:themeFill="background1" w:themeFillShade="F2"/>
            <w:noWrap/>
            <w:vAlign w:val="center"/>
            <w:hideMark/>
          </w:tcPr>
          <w:p w14:paraId="60506293" w14:textId="6F881F8F" w:rsidR="00180EB6" w:rsidRPr="00E97F92" w:rsidRDefault="00180EB6" w:rsidP="00180EB6">
            <w:pPr>
              <w:spacing w:after="0" w:line="240" w:lineRule="auto"/>
              <w:jc w:val="center"/>
              <w:rPr>
                <w:rFonts w:ascii="Times New Roman" w:eastAsia="Times New Roman" w:hAnsi="Times New Roman" w:cs="Times New Roman"/>
                <w:b/>
                <w:bCs/>
                <w:color w:val="000000"/>
                <w:sz w:val="20"/>
                <w:szCs w:val="20"/>
                <w:lang w:val="en-GB" w:eastAsia="it-IT"/>
              </w:rPr>
            </w:pPr>
            <w:r>
              <w:rPr>
                <w:rFonts w:ascii="Times New Roman" w:eastAsia="Times New Roman" w:hAnsi="Times New Roman" w:cs="Times New Roman"/>
                <w:b/>
                <w:bCs/>
                <w:color w:val="000000"/>
                <w:sz w:val="20"/>
                <w:szCs w:val="20"/>
                <w:lang w:val="en-GB" w:eastAsia="it-IT"/>
              </w:rPr>
              <w:t>Sediment</w:t>
            </w:r>
            <w:r w:rsidRPr="00E97F92">
              <w:rPr>
                <w:rFonts w:ascii="Times New Roman" w:eastAsia="Times New Roman" w:hAnsi="Times New Roman" w:cs="Times New Roman"/>
                <w:b/>
                <w:bCs/>
                <w:color w:val="000000"/>
                <w:sz w:val="20"/>
                <w:szCs w:val="20"/>
                <w:lang w:val="en-GB" w:eastAsia="it-IT"/>
              </w:rPr>
              <w:t xml:space="preserve"> (n = 1</w:t>
            </w:r>
            <w:r>
              <w:rPr>
                <w:rFonts w:ascii="Times New Roman" w:eastAsia="Times New Roman" w:hAnsi="Times New Roman" w:cs="Times New Roman"/>
                <w:b/>
                <w:bCs/>
                <w:color w:val="000000"/>
                <w:sz w:val="20"/>
                <w:szCs w:val="20"/>
                <w:lang w:val="en-GB" w:eastAsia="it-IT"/>
              </w:rPr>
              <w:t>2</w:t>
            </w:r>
            <w:r w:rsidRPr="00E97F92">
              <w:rPr>
                <w:rFonts w:ascii="Times New Roman" w:eastAsia="Times New Roman" w:hAnsi="Times New Roman" w:cs="Times New Roman"/>
                <w:b/>
                <w:bCs/>
                <w:color w:val="000000"/>
                <w:sz w:val="20"/>
                <w:szCs w:val="20"/>
                <w:lang w:val="en-GB" w:eastAsia="it-IT"/>
              </w:rPr>
              <w:t>)</w:t>
            </w:r>
          </w:p>
        </w:tc>
      </w:tr>
      <w:tr w:rsidR="00180EB6" w:rsidRPr="00E97F92" w14:paraId="2375FB17" w14:textId="77777777" w:rsidTr="00AB01FD">
        <w:trPr>
          <w:trHeight w:val="340"/>
          <w:jc w:val="center"/>
        </w:trPr>
        <w:tc>
          <w:tcPr>
            <w:tcW w:w="0" w:type="auto"/>
            <w:tcBorders>
              <w:top w:val="single" w:sz="12" w:space="0" w:color="A5A5A5" w:themeColor="accent3"/>
            </w:tcBorders>
            <w:shd w:val="clear" w:color="auto" w:fill="auto"/>
            <w:noWrap/>
            <w:vAlign w:val="center"/>
            <w:hideMark/>
          </w:tcPr>
          <w:p w14:paraId="740990AB" w14:textId="77777777" w:rsidR="00180EB6" w:rsidRPr="00E97F92" w:rsidRDefault="00180EB6" w:rsidP="00180EB6">
            <w:pPr>
              <w:spacing w:after="0" w:line="240" w:lineRule="auto"/>
              <w:rPr>
                <w:rFonts w:ascii="Times New Roman" w:eastAsia="Times New Roman" w:hAnsi="Times New Roman" w:cs="Times New Roman"/>
                <w:color w:val="000000"/>
                <w:sz w:val="20"/>
                <w:szCs w:val="20"/>
                <w:lang w:val="en-GB" w:eastAsia="it-IT"/>
              </w:rPr>
            </w:pPr>
            <w:r w:rsidRPr="00E97F92">
              <w:rPr>
                <w:rFonts w:ascii="Times New Roman" w:eastAsia="Times New Roman" w:hAnsi="Times New Roman" w:cs="Times New Roman"/>
                <w:color w:val="000000"/>
                <w:sz w:val="20"/>
                <w:szCs w:val="20"/>
                <w:lang w:val="en-GB" w:eastAsia="it-IT"/>
              </w:rPr>
              <w:t>Ag</w:t>
            </w:r>
          </w:p>
        </w:tc>
        <w:tc>
          <w:tcPr>
            <w:tcW w:w="0" w:type="auto"/>
            <w:tcBorders>
              <w:top w:val="single" w:sz="12" w:space="0" w:color="A5A5A5" w:themeColor="accent3"/>
            </w:tcBorders>
            <w:shd w:val="clear" w:color="auto" w:fill="auto"/>
            <w:noWrap/>
            <w:vAlign w:val="center"/>
            <w:hideMark/>
          </w:tcPr>
          <w:p w14:paraId="2DFFF785" w14:textId="77777777" w:rsidR="00180EB6" w:rsidRPr="00E97F92" w:rsidRDefault="00180EB6" w:rsidP="00180EB6">
            <w:pPr>
              <w:spacing w:after="0" w:line="240" w:lineRule="auto"/>
              <w:rPr>
                <w:rFonts w:ascii="Times New Roman" w:eastAsia="Times New Roman" w:hAnsi="Times New Roman" w:cs="Times New Roman"/>
                <w:color w:val="000000"/>
                <w:sz w:val="20"/>
                <w:szCs w:val="20"/>
                <w:lang w:val="en-GB" w:eastAsia="it-IT"/>
              </w:rPr>
            </w:pPr>
            <w:r w:rsidRPr="00E97F92">
              <w:rPr>
                <w:rFonts w:ascii="Times New Roman" w:eastAsia="Times New Roman" w:hAnsi="Times New Roman" w:cs="Times New Roman"/>
                <w:color w:val="000000"/>
                <w:sz w:val="20"/>
                <w:szCs w:val="20"/>
                <w:lang w:val="en-GB" w:eastAsia="it-IT"/>
              </w:rPr>
              <w:t>mg/kg</w:t>
            </w:r>
          </w:p>
        </w:tc>
        <w:tc>
          <w:tcPr>
            <w:tcW w:w="2098" w:type="dxa"/>
            <w:tcBorders>
              <w:top w:val="single" w:sz="12" w:space="0" w:color="A5A5A5" w:themeColor="accent3"/>
            </w:tcBorders>
            <w:shd w:val="clear" w:color="auto" w:fill="auto"/>
            <w:noWrap/>
            <w:vAlign w:val="center"/>
            <w:hideMark/>
          </w:tcPr>
          <w:p w14:paraId="4FC7657C" w14:textId="77777777" w:rsidR="00180EB6" w:rsidRPr="00E97F92" w:rsidRDefault="00180EB6" w:rsidP="00180EB6">
            <w:pPr>
              <w:spacing w:after="0" w:line="240" w:lineRule="auto"/>
              <w:jc w:val="center"/>
              <w:rPr>
                <w:rFonts w:ascii="Times New Roman" w:eastAsia="Times New Roman" w:hAnsi="Times New Roman" w:cs="Times New Roman"/>
                <w:color w:val="000000"/>
                <w:sz w:val="20"/>
                <w:szCs w:val="20"/>
                <w:lang w:val="en-GB" w:eastAsia="it-IT"/>
              </w:rPr>
            </w:pPr>
            <w:r w:rsidRPr="00E97F92">
              <w:rPr>
                <w:rFonts w:ascii="Times New Roman" w:eastAsia="Times New Roman" w:hAnsi="Times New Roman" w:cs="Times New Roman"/>
                <w:color w:val="000000"/>
                <w:sz w:val="20"/>
                <w:szCs w:val="20"/>
                <w:lang w:val="en-GB" w:eastAsia="it-IT"/>
              </w:rPr>
              <w:t>0.15 - 14.1</w:t>
            </w:r>
          </w:p>
        </w:tc>
        <w:tc>
          <w:tcPr>
            <w:tcW w:w="2098" w:type="dxa"/>
            <w:tcBorders>
              <w:top w:val="single" w:sz="12" w:space="0" w:color="A5A5A5" w:themeColor="accent3"/>
            </w:tcBorders>
            <w:vAlign w:val="center"/>
          </w:tcPr>
          <w:p w14:paraId="16B345E4" w14:textId="0C4461C6" w:rsidR="00180EB6" w:rsidRPr="00E97F92" w:rsidRDefault="00180EB6" w:rsidP="00180EB6">
            <w:pPr>
              <w:spacing w:after="0" w:line="240" w:lineRule="auto"/>
              <w:jc w:val="center"/>
              <w:rPr>
                <w:rFonts w:ascii="Times New Roman" w:eastAsia="Times New Roman" w:hAnsi="Times New Roman" w:cs="Times New Roman"/>
                <w:color w:val="000000"/>
                <w:sz w:val="20"/>
                <w:szCs w:val="20"/>
                <w:lang w:val="en-GB" w:eastAsia="it-IT"/>
              </w:rPr>
            </w:pPr>
            <w:r w:rsidRPr="00E97F92">
              <w:rPr>
                <w:rFonts w:ascii="Times New Roman" w:eastAsia="Times New Roman" w:hAnsi="Times New Roman" w:cs="Times New Roman"/>
                <w:color w:val="000000"/>
                <w:sz w:val="20"/>
                <w:szCs w:val="20"/>
                <w:lang w:val="en-GB" w:eastAsia="it-IT"/>
              </w:rPr>
              <w:t>&lt;LOD - 5.54</w:t>
            </w:r>
          </w:p>
        </w:tc>
        <w:tc>
          <w:tcPr>
            <w:tcW w:w="2098" w:type="dxa"/>
            <w:tcBorders>
              <w:top w:val="single" w:sz="12" w:space="0" w:color="A5A5A5" w:themeColor="accent3"/>
            </w:tcBorders>
            <w:shd w:val="clear" w:color="auto" w:fill="auto"/>
            <w:noWrap/>
            <w:vAlign w:val="center"/>
            <w:hideMark/>
          </w:tcPr>
          <w:p w14:paraId="2F8D1A6B" w14:textId="7B01FF7D" w:rsidR="00180EB6" w:rsidRPr="00E97F92" w:rsidRDefault="00180EB6" w:rsidP="00180EB6">
            <w:pPr>
              <w:spacing w:after="0" w:line="240" w:lineRule="auto"/>
              <w:jc w:val="center"/>
              <w:rPr>
                <w:rFonts w:ascii="Times New Roman" w:eastAsia="Times New Roman" w:hAnsi="Times New Roman" w:cs="Times New Roman"/>
                <w:color w:val="000000"/>
                <w:sz w:val="20"/>
                <w:szCs w:val="20"/>
                <w:lang w:val="en-GB" w:eastAsia="it-IT"/>
              </w:rPr>
            </w:pPr>
            <w:r w:rsidRPr="00E97F92">
              <w:rPr>
                <w:rFonts w:ascii="Times New Roman" w:eastAsia="Times New Roman" w:hAnsi="Times New Roman" w:cs="Times New Roman"/>
                <w:color w:val="000000"/>
                <w:sz w:val="20"/>
                <w:szCs w:val="20"/>
                <w:lang w:val="en-GB" w:eastAsia="it-IT"/>
              </w:rPr>
              <w:t>&lt;LOD - 0.65</w:t>
            </w:r>
          </w:p>
        </w:tc>
      </w:tr>
      <w:tr w:rsidR="00180EB6" w:rsidRPr="00E97F92" w14:paraId="3027CCAA" w14:textId="77777777" w:rsidTr="00AB01FD">
        <w:trPr>
          <w:trHeight w:val="340"/>
          <w:jc w:val="center"/>
        </w:trPr>
        <w:tc>
          <w:tcPr>
            <w:tcW w:w="0" w:type="auto"/>
            <w:shd w:val="clear" w:color="auto" w:fill="auto"/>
            <w:noWrap/>
            <w:vAlign w:val="center"/>
            <w:hideMark/>
          </w:tcPr>
          <w:p w14:paraId="002E543C" w14:textId="77777777" w:rsidR="00180EB6" w:rsidRPr="00E97F92" w:rsidRDefault="00180EB6" w:rsidP="00180EB6">
            <w:pPr>
              <w:spacing w:after="0" w:line="240" w:lineRule="auto"/>
              <w:rPr>
                <w:rFonts w:ascii="Times New Roman" w:eastAsia="Times New Roman" w:hAnsi="Times New Roman" w:cs="Times New Roman"/>
                <w:color w:val="000000"/>
                <w:sz w:val="20"/>
                <w:szCs w:val="20"/>
                <w:lang w:val="en-GB" w:eastAsia="it-IT"/>
              </w:rPr>
            </w:pPr>
            <w:r w:rsidRPr="00E97F92">
              <w:rPr>
                <w:rFonts w:ascii="Times New Roman" w:eastAsia="Times New Roman" w:hAnsi="Times New Roman" w:cs="Times New Roman"/>
                <w:color w:val="000000"/>
                <w:sz w:val="20"/>
                <w:szCs w:val="20"/>
                <w:lang w:val="en-GB" w:eastAsia="it-IT"/>
              </w:rPr>
              <w:t>As</w:t>
            </w:r>
          </w:p>
        </w:tc>
        <w:tc>
          <w:tcPr>
            <w:tcW w:w="0" w:type="auto"/>
            <w:shd w:val="clear" w:color="auto" w:fill="auto"/>
            <w:noWrap/>
            <w:vAlign w:val="center"/>
            <w:hideMark/>
          </w:tcPr>
          <w:p w14:paraId="0C624217" w14:textId="77777777" w:rsidR="00180EB6" w:rsidRPr="00E97F92" w:rsidRDefault="00180EB6" w:rsidP="00180EB6">
            <w:pPr>
              <w:spacing w:after="0" w:line="240" w:lineRule="auto"/>
              <w:rPr>
                <w:rFonts w:ascii="Times New Roman" w:eastAsia="Times New Roman" w:hAnsi="Times New Roman" w:cs="Times New Roman"/>
                <w:color w:val="000000"/>
                <w:sz w:val="20"/>
                <w:szCs w:val="20"/>
                <w:lang w:val="en-GB" w:eastAsia="it-IT"/>
              </w:rPr>
            </w:pPr>
            <w:r w:rsidRPr="00E97F92">
              <w:rPr>
                <w:rFonts w:ascii="Times New Roman" w:eastAsia="Times New Roman" w:hAnsi="Times New Roman" w:cs="Times New Roman"/>
                <w:color w:val="000000"/>
                <w:sz w:val="20"/>
                <w:szCs w:val="20"/>
                <w:lang w:val="en-GB" w:eastAsia="it-IT"/>
              </w:rPr>
              <w:t>mg/kg</w:t>
            </w:r>
          </w:p>
        </w:tc>
        <w:tc>
          <w:tcPr>
            <w:tcW w:w="2098" w:type="dxa"/>
            <w:shd w:val="clear" w:color="auto" w:fill="auto"/>
            <w:noWrap/>
            <w:vAlign w:val="center"/>
            <w:hideMark/>
          </w:tcPr>
          <w:p w14:paraId="308E19FD" w14:textId="77777777" w:rsidR="00180EB6" w:rsidRPr="00E97F92" w:rsidRDefault="00180EB6" w:rsidP="00180EB6">
            <w:pPr>
              <w:spacing w:after="0" w:line="240" w:lineRule="auto"/>
              <w:jc w:val="center"/>
              <w:rPr>
                <w:rFonts w:ascii="Times New Roman" w:eastAsia="Times New Roman" w:hAnsi="Times New Roman" w:cs="Times New Roman"/>
                <w:color w:val="000000"/>
                <w:sz w:val="20"/>
                <w:szCs w:val="20"/>
                <w:lang w:val="en-GB" w:eastAsia="it-IT"/>
              </w:rPr>
            </w:pPr>
            <w:r w:rsidRPr="00E97F92">
              <w:rPr>
                <w:rFonts w:ascii="Times New Roman" w:eastAsia="Times New Roman" w:hAnsi="Times New Roman" w:cs="Times New Roman"/>
                <w:color w:val="000000"/>
                <w:sz w:val="20"/>
                <w:szCs w:val="20"/>
                <w:lang w:val="en-GB" w:eastAsia="it-IT"/>
              </w:rPr>
              <w:t>8.20 - 654</w:t>
            </w:r>
          </w:p>
        </w:tc>
        <w:tc>
          <w:tcPr>
            <w:tcW w:w="2098" w:type="dxa"/>
            <w:vAlign w:val="center"/>
          </w:tcPr>
          <w:p w14:paraId="16E51F19" w14:textId="3667ABC4" w:rsidR="00180EB6" w:rsidRPr="00E97F92" w:rsidRDefault="00180EB6" w:rsidP="00180EB6">
            <w:pPr>
              <w:spacing w:after="0" w:line="240" w:lineRule="auto"/>
              <w:jc w:val="center"/>
              <w:rPr>
                <w:rFonts w:ascii="Times New Roman" w:eastAsia="Times New Roman" w:hAnsi="Times New Roman" w:cs="Times New Roman"/>
                <w:color w:val="000000"/>
                <w:sz w:val="20"/>
                <w:szCs w:val="20"/>
                <w:lang w:val="en-GB" w:eastAsia="it-IT"/>
              </w:rPr>
            </w:pPr>
            <w:r w:rsidRPr="00E97F92">
              <w:rPr>
                <w:rFonts w:ascii="Times New Roman" w:eastAsia="Times New Roman" w:hAnsi="Times New Roman" w:cs="Times New Roman"/>
                <w:color w:val="000000"/>
                <w:sz w:val="20"/>
                <w:szCs w:val="20"/>
                <w:lang w:val="en-GB" w:eastAsia="it-IT"/>
              </w:rPr>
              <w:t>12.1 - 162</w:t>
            </w:r>
          </w:p>
        </w:tc>
        <w:tc>
          <w:tcPr>
            <w:tcW w:w="2098" w:type="dxa"/>
            <w:shd w:val="clear" w:color="auto" w:fill="auto"/>
            <w:noWrap/>
            <w:vAlign w:val="center"/>
            <w:hideMark/>
          </w:tcPr>
          <w:p w14:paraId="5687D884" w14:textId="768CE975" w:rsidR="00180EB6" w:rsidRPr="00E97F92" w:rsidRDefault="00180EB6" w:rsidP="00180EB6">
            <w:pPr>
              <w:spacing w:after="0" w:line="240" w:lineRule="auto"/>
              <w:jc w:val="center"/>
              <w:rPr>
                <w:rFonts w:ascii="Times New Roman" w:eastAsia="Times New Roman" w:hAnsi="Times New Roman" w:cs="Times New Roman"/>
                <w:color w:val="000000"/>
                <w:sz w:val="20"/>
                <w:szCs w:val="20"/>
                <w:lang w:val="en-GB" w:eastAsia="it-IT"/>
              </w:rPr>
            </w:pPr>
            <w:r w:rsidRPr="00E97F92">
              <w:rPr>
                <w:rFonts w:ascii="Times New Roman" w:eastAsia="Times New Roman" w:hAnsi="Times New Roman" w:cs="Times New Roman"/>
                <w:color w:val="000000"/>
                <w:sz w:val="20"/>
                <w:szCs w:val="20"/>
                <w:lang w:val="en-GB" w:eastAsia="it-IT"/>
              </w:rPr>
              <w:t>12.9 - 212</w:t>
            </w:r>
          </w:p>
        </w:tc>
      </w:tr>
      <w:tr w:rsidR="00180EB6" w:rsidRPr="00E97F92" w14:paraId="137B57B7" w14:textId="77777777" w:rsidTr="00AB01FD">
        <w:trPr>
          <w:trHeight w:val="340"/>
          <w:jc w:val="center"/>
        </w:trPr>
        <w:tc>
          <w:tcPr>
            <w:tcW w:w="0" w:type="auto"/>
            <w:shd w:val="clear" w:color="auto" w:fill="auto"/>
            <w:noWrap/>
            <w:vAlign w:val="center"/>
            <w:hideMark/>
          </w:tcPr>
          <w:p w14:paraId="01E35A06" w14:textId="77777777" w:rsidR="00180EB6" w:rsidRPr="00E97F92" w:rsidRDefault="00180EB6" w:rsidP="00180EB6">
            <w:pPr>
              <w:spacing w:after="0" w:line="240" w:lineRule="auto"/>
              <w:rPr>
                <w:rFonts w:ascii="Times New Roman" w:eastAsia="Times New Roman" w:hAnsi="Times New Roman" w:cs="Times New Roman"/>
                <w:color w:val="000000"/>
                <w:sz w:val="20"/>
                <w:szCs w:val="20"/>
                <w:lang w:val="en-GB" w:eastAsia="it-IT"/>
              </w:rPr>
            </w:pPr>
            <w:r w:rsidRPr="00E97F92">
              <w:rPr>
                <w:rFonts w:ascii="Times New Roman" w:eastAsia="Times New Roman" w:hAnsi="Times New Roman" w:cs="Times New Roman"/>
                <w:color w:val="000000"/>
                <w:sz w:val="20"/>
                <w:szCs w:val="20"/>
                <w:lang w:val="en-GB" w:eastAsia="it-IT"/>
              </w:rPr>
              <w:t>Cd</w:t>
            </w:r>
          </w:p>
        </w:tc>
        <w:tc>
          <w:tcPr>
            <w:tcW w:w="0" w:type="auto"/>
            <w:shd w:val="clear" w:color="auto" w:fill="auto"/>
            <w:noWrap/>
            <w:vAlign w:val="center"/>
            <w:hideMark/>
          </w:tcPr>
          <w:p w14:paraId="0A013781" w14:textId="77777777" w:rsidR="00180EB6" w:rsidRPr="00E97F92" w:rsidRDefault="00180EB6" w:rsidP="00180EB6">
            <w:pPr>
              <w:spacing w:after="0" w:line="240" w:lineRule="auto"/>
              <w:rPr>
                <w:rFonts w:ascii="Times New Roman" w:eastAsia="Times New Roman" w:hAnsi="Times New Roman" w:cs="Times New Roman"/>
                <w:color w:val="000000"/>
                <w:sz w:val="20"/>
                <w:szCs w:val="20"/>
                <w:lang w:val="en-GB" w:eastAsia="it-IT"/>
              </w:rPr>
            </w:pPr>
            <w:r w:rsidRPr="00E97F92">
              <w:rPr>
                <w:rFonts w:ascii="Times New Roman" w:eastAsia="Times New Roman" w:hAnsi="Times New Roman" w:cs="Times New Roman"/>
                <w:color w:val="000000"/>
                <w:sz w:val="20"/>
                <w:szCs w:val="20"/>
                <w:lang w:val="en-GB" w:eastAsia="it-IT"/>
              </w:rPr>
              <w:t>mg/kg</w:t>
            </w:r>
          </w:p>
        </w:tc>
        <w:tc>
          <w:tcPr>
            <w:tcW w:w="2098" w:type="dxa"/>
            <w:shd w:val="clear" w:color="auto" w:fill="auto"/>
            <w:noWrap/>
            <w:vAlign w:val="center"/>
            <w:hideMark/>
          </w:tcPr>
          <w:p w14:paraId="6BBB007E" w14:textId="77777777" w:rsidR="00180EB6" w:rsidRPr="00E97F92" w:rsidRDefault="00180EB6" w:rsidP="00180EB6">
            <w:pPr>
              <w:spacing w:after="0" w:line="240" w:lineRule="auto"/>
              <w:jc w:val="center"/>
              <w:rPr>
                <w:rFonts w:ascii="Times New Roman" w:eastAsia="Times New Roman" w:hAnsi="Times New Roman" w:cs="Times New Roman"/>
                <w:color w:val="000000"/>
                <w:sz w:val="20"/>
                <w:szCs w:val="20"/>
                <w:lang w:val="en-GB" w:eastAsia="it-IT"/>
              </w:rPr>
            </w:pPr>
            <w:r w:rsidRPr="00E97F92">
              <w:rPr>
                <w:rFonts w:ascii="Times New Roman" w:eastAsia="Times New Roman" w:hAnsi="Times New Roman" w:cs="Times New Roman"/>
                <w:color w:val="000000"/>
                <w:sz w:val="20"/>
                <w:szCs w:val="20"/>
                <w:lang w:val="en-GB" w:eastAsia="it-IT"/>
              </w:rPr>
              <w:t>0.17 - 6.19</w:t>
            </w:r>
          </w:p>
        </w:tc>
        <w:tc>
          <w:tcPr>
            <w:tcW w:w="2098" w:type="dxa"/>
            <w:vAlign w:val="center"/>
          </w:tcPr>
          <w:p w14:paraId="25EC684F" w14:textId="423558F1" w:rsidR="00180EB6" w:rsidRPr="00E97F92" w:rsidRDefault="00180EB6" w:rsidP="00180EB6">
            <w:pPr>
              <w:spacing w:after="0" w:line="240" w:lineRule="auto"/>
              <w:jc w:val="center"/>
              <w:rPr>
                <w:rFonts w:ascii="Times New Roman" w:eastAsia="Times New Roman" w:hAnsi="Times New Roman" w:cs="Times New Roman"/>
                <w:color w:val="000000"/>
                <w:sz w:val="20"/>
                <w:szCs w:val="20"/>
                <w:lang w:val="en-GB" w:eastAsia="it-IT"/>
              </w:rPr>
            </w:pPr>
            <w:r w:rsidRPr="00E97F92">
              <w:rPr>
                <w:rFonts w:ascii="Times New Roman" w:eastAsia="Times New Roman" w:hAnsi="Times New Roman" w:cs="Times New Roman"/>
                <w:color w:val="000000"/>
                <w:sz w:val="20"/>
                <w:szCs w:val="20"/>
                <w:lang w:val="en-GB" w:eastAsia="it-IT"/>
              </w:rPr>
              <w:t>0.06 - 2.03</w:t>
            </w:r>
          </w:p>
        </w:tc>
        <w:tc>
          <w:tcPr>
            <w:tcW w:w="2098" w:type="dxa"/>
            <w:shd w:val="clear" w:color="auto" w:fill="auto"/>
            <w:noWrap/>
            <w:vAlign w:val="center"/>
            <w:hideMark/>
          </w:tcPr>
          <w:p w14:paraId="000ECE31" w14:textId="6EE6C3A4" w:rsidR="00180EB6" w:rsidRPr="00E97F92" w:rsidRDefault="00180EB6" w:rsidP="00180EB6">
            <w:pPr>
              <w:spacing w:after="0" w:line="240" w:lineRule="auto"/>
              <w:jc w:val="center"/>
              <w:rPr>
                <w:rFonts w:ascii="Times New Roman" w:eastAsia="Times New Roman" w:hAnsi="Times New Roman" w:cs="Times New Roman"/>
                <w:color w:val="000000"/>
                <w:sz w:val="20"/>
                <w:szCs w:val="20"/>
                <w:lang w:val="en-GB" w:eastAsia="it-IT"/>
              </w:rPr>
            </w:pPr>
            <w:r w:rsidRPr="00E97F92">
              <w:rPr>
                <w:rFonts w:ascii="Times New Roman" w:eastAsia="Times New Roman" w:hAnsi="Times New Roman" w:cs="Times New Roman"/>
                <w:color w:val="000000"/>
                <w:sz w:val="20"/>
                <w:szCs w:val="20"/>
                <w:lang w:val="en-GB" w:eastAsia="it-IT"/>
              </w:rPr>
              <w:t>0.10 - 0.65</w:t>
            </w:r>
          </w:p>
        </w:tc>
      </w:tr>
      <w:tr w:rsidR="00180EB6" w:rsidRPr="00E97F92" w14:paraId="775938C0" w14:textId="77777777" w:rsidTr="00AB01FD">
        <w:trPr>
          <w:trHeight w:val="340"/>
          <w:jc w:val="center"/>
        </w:trPr>
        <w:tc>
          <w:tcPr>
            <w:tcW w:w="0" w:type="auto"/>
            <w:shd w:val="clear" w:color="auto" w:fill="auto"/>
            <w:noWrap/>
            <w:vAlign w:val="center"/>
            <w:hideMark/>
          </w:tcPr>
          <w:p w14:paraId="7DE0C5BE" w14:textId="77777777" w:rsidR="00180EB6" w:rsidRPr="00E97F92" w:rsidRDefault="00180EB6" w:rsidP="00180EB6">
            <w:pPr>
              <w:spacing w:after="0" w:line="240" w:lineRule="auto"/>
              <w:rPr>
                <w:rFonts w:ascii="Times New Roman" w:eastAsia="Times New Roman" w:hAnsi="Times New Roman" w:cs="Times New Roman"/>
                <w:color w:val="000000"/>
                <w:sz w:val="20"/>
                <w:szCs w:val="20"/>
                <w:lang w:val="en-GB" w:eastAsia="it-IT"/>
              </w:rPr>
            </w:pPr>
            <w:r w:rsidRPr="00E97F92">
              <w:rPr>
                <w:rFonts w:ascii="Times New Roman" w:eastAsia="Times New Roman" w:hAnsi="Times New Roman" w:cs="Times New Roman"/>
                <w:color w:val="000000"/>
                <w:sz w:val="20"/>
                <w:szCs w:val="20"/>
                <w:lang w:val="en-GB" w:eastAsia="it-IT"/>
              </w:rPr>
              <w:t>Cr</w:t>
            </w:r>
          </w:p>
        </w:tc>
        <w:tc>
          <w:tcPr>
            <w:tcW w:w="0" w:type="auto"/>
            <w:shd w:val="clear" w:color="auto" w:fill="auto"/>
            <w:noWrap/>
            <w:vAlign w:val="center"/>
            <w:hideMark/>
          </w:tcPr>
          <w:p w14:paraId="330F080E" w14:textId="77777777" w:rsidR="00180EB6" w:rsidRPr="00E97F92" w:rsidRDefault="00180EB6" w:rsidP="00180EB6">
            <w:pPr>
              <w:spacing w:after="0" w:line="240" w:lineRule="auto"/>
              <w:rPr>
                <w:rFonts w:ascii="Times New Roman" w:eastAsia="Times New Roman" w:hAnsi="Times New Roman" w:cs="Times New Roman"/>
                <w:color w:val="000000"/>
                <w:sz w:val="20"/>
                <w:szCs w:val="20"/>
                <w:lang w:val="en-GB" w:eastAsia="it-IT"/>
              </w:rPr>
            </w:pPr>
            <w:r w:rsidRPr="00E97F92">
              <w:rPr>
                <w:rFonts w:ascii="Times New Roman" w:eastAsia="Times New Roman" w:hAnsi="Times New Roman" w:cs="Times New Roman"/>
                <w:color w:val="000000"/>
                <w:sz w:val="20"/>
                <w:szCs w:val="20"/>
                <w:lang w:val="en-GB" w:eastAsia="it-IT"/>
              </w:rPr>
              <w:t>mg/kg</w:t>
            </w:r>
          </w:p>
        </w:tc>
        <w:tc>
          <w:tcPr>
            <w:tcW w:w="2098" w:type="dxa"/>
            <w:shd w:val="clear" w:color="auto" w:fill="auto"/>
            <w:noWrap/>
            <w:vAlign w:val="center"/>
            <w:hideMark/>
          </w:tcPr>
          <w:p w14:paraId="62B4C8A4" w14:textId="77777777" w:rsidR="00180EB6" w:rsidRPr="00E97F92" w:rsidRDefault="00180EB6" w:rsidP="00180EB6">
            <w:pPr>
              <w:spacing w:after="0" w:line="240" w:lineRule="auto"/>
              <w:jc w:val="center"/>
              <w:rPr>
                <w:rFonts w:ascii="Times New Roman" w:eastAsia="Times New Roman" w:hAnsi="Times New Roman" w:cs="Times New Roman"/>
                <w:color w:val="000000"/>
                <w:sz w:val="20"/>
                <w:szCs w:val="20"/>
                <w:lang w:val="en-GB" w:eastAsia="it-IT"/>
              </w:rPr>
            </w:pPr>
            <w:r w:rsidRPr="00E97F92">
              <w:rPr>
                <w:rFonts w:ascii="Times New Roman" w:eastAsia="Times New Roman" w:hAnsi="Times New Roman" w:cs="Times New Roman"/>
                <w:color w:val="000000"/>
                <w:sz w:val="20"/>
                <w:szCs w:val="20"/>
                <w:lang w:val="en-GB" w:eastAsia="it-IT"/>
              </w:rPr>
              <w:t>6.91 - 88.0</w:t>
            </w:r>
          </w:p>
        </w:tc>
        <w:tc>
          <w:tcPr>
            <w:tcW w:w="2098" w:type="dxa"/>
            <w:vAlign w:val="center"/>
          </w:tcPr>
          <w:p w14:paraId="03742542" w14:textId="13A1EE1E" w:rsidR="00180EB6" w:rsidRPr="00E97F92" w:rsidRDefault="00180EB6" w:rsidP="00180EB6">
            <w:pPr>
              <w:spacing w:after="0" w:line="240" w:lineRule="auto"/>
              <w:jc w:val="center"/>
              <w:rPr>
                <w:rFonts w:ascii="Times New Roman" w:eastAsia="Times New Roman" w:hAnsi="Times New Roman" w:cs="Times New Roman"/>
                <w:color w:val="000000"/>
                <w:sz w:val="20"/>
                <w:szCs w:val="20"/>
                <w:lang w:val="en-GB" w:eastAsia="it-IT"/>
              </w:rPr>
            </w:pPr>
            <w:r w:rsidRPr="00E97F92">
              <w:rPr>
                <w:rFonts w:ascii="Times New Roman" w:eastAsia="Times New Roman" w:hAnsi="Times New Roman" w:cs="Times New Roman"/>
                <w:color w:val="000000"/>
                <w:sz w:val="20"/>
                <w:szCs w:val="20"/>
                <w:lang w:val="en-GB" w:eastAsia="it-IT"/>
              </w:rPr>
              <w:t>25.0 - 95.1</w:t>
            </w:r>
          </w:p>
        </w:tc>
        <w:tc>
          <w:tcPr>
            <w:tcW w:w="2098" w:type="dxa"/>
            <w:shd w:val="clear" w:color="auto" w:fill="auto"/>
            <w:noWrap/>
            <w:vAlign w:val="center"/>
            <w:hideMark/>
          </w:tcPr>
          <w:p w14:paraId="4C822753" w14:textId="796A70BE" w:rsidR="00180EB6" w:rsidRPr="00E97F92" w:rsidRDefault="00180EB6" w:rsidP="00180EB6">
            <w:pPr>
              <w:spacing w:after="0" w:line="240" w:lineRule="auto"/>
              <w:jc w:val="center"/>
              <w:rPr>
                <w:rFonts w:ascii="Times New Roman" w:eastAsia="Times New Roman" w:hAnsi="Times New Roman" w:cs="Times New Roman"/>
                <w:color w:val="000000"/>
                <w:sz w:val="20"/>
                <w:szCs w:val="20"/>
                <w:lang w:val="en-GB" w:eastAsia="it-IT"/>
              </w:rPr>
            </w:pPr>
            <w:r w:rsidRPr="00E97F92">
              <w:rPr>
                <w:rFonts w:ascii="Times New Roman" w:eastAsia="Times New Roman" w:hAnsi="Times New Roman" w:cs="Times New Roman"/>
                <w:color w:val="000000"/>
                <w:sz w:val="20"/>
                <w:szCs w:val="20"/>
                <w:lang w:val="en-GB" w:eastAsia="it-IT"/>
              </w:rPr>
              <w:t>49.0 - 102</w:t>
            </w:r>
          </w:p>
        </w:tc>
      </w:tr>
      <w:tr w:rsidR="00180EB6" w:rsidRPr="00E97F92" w14:paraId="7A7AE5C4" w14:textId="77777777" w:rsidTr="00AB01FD">
        <w:trPr>
          <w:trHeight w:val="340"/>
          <w:jc w:val="center"/>
        </w:trPr>
        <w:tc>
          <w:tcPr>
            <w:tcW w:w="0" w:type="auto"/>
            <w:shd w:val="clear" w:color="auto" w:fill="auto"/>
            <w:noWrap/>
            <w:vAlign w:val="center"/>
            <w:hideMark/>
          </w:tcPr>
          <w:p w14:paraId="34E31F27" w14:textId="77777777" w:rsidR="00180EB6" w:rsidRPr="00E97F92" w:rsidRDefault="00180EB6" w:rsidP="00180EB6">
            <w:pPr>
              <w:spacing w:after="0" w:line="240" w:lineRule="auto"/>
              <w:rPr>
                <w:rFonts w:ascii="Times New Roman" w:eastAsia="Times New Roman" w:hAnsi="Times New Roman" w:cs="Times New Roman"/>
                <w:color w:val="000000"/>
                <w:sz w:val="20"/>
                <w:szCs w:val="20"/>
                <w:lang w:val="en-GB" w:eastAsia="it-IT"/>
              </w:rPr>
            </w:pPr>
            <w:r w:rsidRPr="00E97F92">
              <w:rPr>
                <w:rFonts w:ascii="Times New Roman" w:eastAsia="Times New Roman" w:hAnsi="Times New Roman" w:cs="Times New Roman"/>
                <w:color w:val="000000"/>
                <w:sz w:val="20"/>
                <w:szCs w:val="20"/>
                <w:lang w:val="en-GB" w:eastAsia="it-IT"/>
              </w:rPr>
              <w:t>Cu</w:t>
            </w:r>
          </w:p>
        </w:tc>
        <w:tc>
          <w:tcPr>
            <w:tcW w:w="0" w:type="auto"/>
            <w:shd w:val="clear" w:color="auto" w:fill="auto"/>
            <w:noWrap/>
            <w:vAlign w:val="center"/>
            <w:hideMark/>
          </w:tcPr>
          <w:p w14:paraId="082EE952" w14:textId="77777777" w:rsidR="00180EB6" w:rsidRPr="00E97F92" w:rsidRDefault="00180EB6" w:rsidP="00180EB6">
            <w:pPr>
              <w:spacing w:after="0" w:line="240" w:lineRule="auto"/>
              <w:rPr>
                <w:rFonts w:ascii="Times New Roman" w:eastAsia="Times New Roman" w:hAnsi="Times New Roman" w:cs="Times New Roman"/>
                <w:color w:val="000000"/>
                <w:sz w:val="20"/>
                <w:szCs w:val="20"/>
                <w:lang w:val="en-GB" w:eastAsia="it-IT"/>
              </w:rPr>
            </w:pPr>
            <w:r w:rsidRPr="00E97F92">
              <w:rPr>
                <w:rFonts w:ascii="Times New Roman" w:eastAsia="Times New Roman" w:hAnsi="Times New Roman" w:cs="Times New Roman"/>
                <w:color w:val="000000"/>
                <w:sz w:val="20"/>
                <w:szCs w:val="20"/>
                <w:lang w:val="en-GB" w:eastAsia="it-IT"/>
              </w:rPr>
              <w:t>mg/kg</w:t>
            </w:r>
          </w:p>
        </w:tc>
        <w:tc>
          <w:tcPr>
            <w:tcW w:w="2098" w:type="dxa"/>
            <w:shd w:val="clear" w:color="auto" w:fill="auto"/>
            <w:noWrap/>
            <w:vAlign w:val="center"/>
            <w:hideMark/>
          </w:tcPr>
          <w:p w14:paraId="0AB9B394" w14:textId="77777777" w:rsidR="00180EB6" w:rsidRPr="00E97F92" w:rsidRDefault="00180EB6" w:rsidP="00180EB6">
            <w:pPr>
              <w:spacing w:after="0" w:line="240" w:lineRule="auto"/>
              <w:jc w:val="center"/>
              <w:rPr>
                <w:rFonts w:ascii="Times New Roman" w:eastAsia="Times New Roman" w:hAnsi="Times New Roman" w:cs="Times New Roman"/>
                <w:color w:val="000000"/>
                <w:sz w:val="20"/>
                <w:szCs w:val="20"/>
                <w:lang w:val="en-GB" w:eastAsia="it-IT"/>
              </w:rPr>
            </w:pPr>
            <w:r w:rsidRPr="00E97F92">
              <w:rPr>
                <w:rFonts w:ascii="Times New Roman" w:eastAsia="Times New Roman" w:hAnsi="Times New Roman" w:cs="Times New Roman"/>
                <w:color w:val="000000"/>
                <w:sz w:val="20"/>
                <w:szCs w:val="20"/>
                <w:lang w:val="en-GB" w:eastAsia="it-IT"/>
              </w:rPr>
              <w:t>31.3 - 4019</w:t>
            </w:r>
          </w:p>
        </w:tc>
        <w:tc>
          <w:tcPr>
            <w:tcW w:w="2098" w:type="dxa"/>
            <w:vAlign w:val="center"/>
          </w:tcPr>
          <w:p w14:paraId="5E3090F3" w14:textId="4638C333" w:rsidR="00180EB6" w:rsidRPr="00E97F92" w:rsidRDefault="00180EB6" w:rsidP="00180EB6">
            <w:pPr>
              <w:spacing w:after="0" w:line="240" w:lineRule="auto"/>
              <w:jc w:val="center"/>
              <w:rPr>
                <w:rFonts w:ascii="Times New Roman" w:eastAsia="Times New Roman" w:hAnsi="Times New Roman" w:cs="Times New Roman"/>
                <w:color w:val="000000"/>
                <w:sz w:val="20"/>
                <w:szCs w:val="20"/>
                <w:lang w:val="en-GB" w:eastAsia="it-IT"/>
              </w:rPr>
            </w:pPr>
            <w:r w:rsidRPr="00E97F92">
              <w:rPr>
                <w:rFonts w:ascii="Times New Roman" w:eastAsia="Times New Roman" w:hAnsi="Times New Roman" w:cs="Times New Roman"/>
                <w:color w:val="000000"/>
                <w:sz w:val="20"/>
                <w:szCs w:val="20"/>
                <w:lang w:val="en-GB" w:eastAsia="it-IT"/>
              </w:rPr>
              <w:t>10.13 - 1556.8</w:t>
            </w:r>
          </w:p>
        </w:tc>
        <w:tc>
          <w:tcPr>
            <w:tcW w:w="2098" w:type="dxa"/>
            <w:shd w:val="clear" w:color="auto" w:fill="auto"/>
            <w:noWrap/>
            <w:vAlign w:val="center"/>
            <w:hideMark/>
          </w:tcPr>
          <w:p w14:paraId="112ADE81" w14:textId="085F3039" w:rsidR="00180EB6" w:rsidRPr="00E97F92" w:rsidRDefault="00180EB6" w:rsidP="00180EB6">
            <w:pPr>
              <w:spacing w:after="0" w:line="240" w:lineRule="auto"/>
              <w:jc w:val="center"/>
              <w:rPr>
                <w:rFonts w:ascii="Times New Roman" w:eastAsia="Times New Roman" w:hAnsi="Times New Roman" w:cs="Times New Roman"/>
                <w:color w:val="000000"/>
                <w:sz w:val="20"/>
                <w:szCs w:val="20"/>
                <w:lang w:val="en-GB" w:eastAsia="it-IT"/>
              </w:rPr>
            </w:pPr>
            <w:r w:rsidRPr="00E97F92">
              <w:rPr>
                <w:rFonts w:ascii="Times New Roman" w:eastAsia="Times New Roman" w:hAnsi="Times New Roman" w:cs="Times New Roman"/>
                <w:color w:val="000000"/>
                <w:sz w:val="20"/>
                <w:szCs w:val="20"/>
                <w:lang w:val="en-GB" w:eastAsia="it-IT"/>
              </w:rPr>
              <w:t>13.97 - 242</w:t>
            </w:r>
          </w:p>
        </w:tc>
      </w:tr>
      <w:tr w:rsidR="00180EB6" w:rsidRPr="00E97F92" w14:paraId="5D575C95" w14:textId="77777777" w:rsidTr="00AB01FD">
        <w:trPr>
          <w:trHeight w:val="340"/>
          <w:jc w:val="center"/>
        </w:trPr>
        <w:tc>
          <w:tcPr>
            <w:tcW w:w="0" w:type="auto"/>
            <w:shd w:val="clear" w:color="auto" w:fill="auto"/>
            <w:noWrap/>
            <w:vAlign w:val="center"/>
            <w:hideMark/>
          </w:tcPr>
          <w:p w14:paraId="57CD7A73" w14:textId="77777777" w:rsidR="00180EB6" w:rsidRPr="00E97F92" w:rsidRDefault="00180EB6" w:rsidP="00180EB6">
            <w:pPr>
              <w:spacing w:after="0" w:line="240" w:lineRule="auto"/>
              <w:rPr>
                <w:rFonts w:ascii="Times New Roman" w:eastAsia="Times New Roman" w:hAnsi="Times New Roman" w:cs="Times New Roman"/>
                <w:color w:val="000000"/>
                <w:sz w:val="20"/>
                <w:szCs w:val="20"/>
                <w:lang w:val="en-GB" w:eastAsia="it-IT"/>
              </w:rPr>
            </w:pPr>
            <w:r w:rsidRPr="00E97F92">
              <w:rPr>
                <w:rFonts w:ascii="Times New Roman" w:eastAsia="Times New Roman" w:hAnsi="Times New Roman" w:cs="Times New Roman"/>
                <w:color w:val="000000"/>
                <w:sz w:val="20"/>
                <w:szCs w:val="20"/>
                <w:lang w:val="en-GB" w:eastAsia="it-IT"/>
              </w:rPr>
              <w:t>Ge</w:t>
            </w:r>
          </w:p>
        </w:tc>
        <w:tc>
          <w:tcPr>
            <w:tcW w:w="0" w:type="auto"/>
            <w:shd w:val="clear" w:color="auto" w:fill="auto"/>
            <w:noWrap/>
            <w:vAlign w:val="center"/>
            <w:hideMark/>
          </w:tcPr>
          <w:p w14:paraId="00DF7D80" w14:textId="77777777" w:rsidR="00180EB6" w:rsidRPr="00E97F92" w:rsidRDefault="00180EB6" w:rsidP="00180EB6">
            <w:pPr>
              <w:spacing w:after="0" w:line="240" w:lineRule="auto"/>
              <w:rPr>
                <w:rFonts w:ascii="Times New Roman" w:eastAsia="Times New Roman" w:hAnsi="Times New Roman" w:cs="Times New Roman"/>
                <w:color w:val="000000"/>
                <w:sz w:val="20"/>
                <w:szCs w:val="20"/>
                <w:lang w:val="en-GB" w:eastAsia="it-IT"/>
              </w:rPr>
            </w:pPr>
            <w:r w:rsidRPr="00E97F92">
              <w:rPr>
                <w:rFonts w:ascii="Times New Roman" w:eastAsia="Times New Roman" w:hAnsi="Times New Roman" w:cs="Times New Roman"/>
                <w:color w:val="000000"/>
                <w:sz w:val="20"/>
                <w:szCs w:val="20"/>
                <w:lang w:val="en-GB" w:eastAsia="it-IT"/>
              </w:rPr>
              <w:t>mg/kg</w:t>
            </w:r>
          </w:p>
        </w:tc>
        <w:tc>
          <w:tcPr>
            <w:tcW w:w="2098" w:type="dxa"/>
            <w:shd w:val="clear" w:color="auto" w:fill="auto"/>
            <w:noWrap/>
            <w:vAlign w:val="center"/>
            <w:hideMark/>
          </w:tcPr>
          <w:p w14:paraId="18DE444F" w14:textId="77777777" w:rsidR="00180EB6" w:rsidRPr="00E97F92" w:rsidRDefault="00180EB6" w:rsidP="00180EB6">
            <w:pPr>
              <w:spacing w:after="0" w:line="240" w:lineRule="auto"/>
              <w:jc w:val="center"/>
              <w:rPr>
                <w:rFonts w:ascii="Times New Roman" w:eastAsia="Times New Roman" w:hAnsi="Times New Roman" w:cs="Times New Roman"/>
                <w:color w:val="000000"/>
                <w:sz w:val="20"/>
                <w:szCs w:val="20"/>
                <w:lang w:val="en-GB" w:eastAsia="it-IT"/>
              </w:rPr>
            </w:pPr>
            <w:r w:rsidRPr="00E97F92">
              <w:rPr>
                <w:rFonts w:ascii="Times New Roman" w:eastAsia="Times New Roman" w:hAnsi="Times New Roman" w:cs="Times New Roman"/>
                <w:color w:val="000000"/>
                <w:sz w:val="20"/>
                <w:szCs w:val="20"/>
                <w:lang w:val="en-GB" w:eastAsia="it-IT"/>
              </w:rPr>
              <w:t>0.20 - 2.26</w:t>
            </w:r>
          </w:p>
        </w:tc>
        <w:tc>
          <w:tcPr>
            <w:tcW w:w="2098" w:type="dxa"/>
            <w:vAlign w:val="center"/>
          </w:tcPr>
          <w:p w14:paraId="0A4C56E7" w14:textId="0AA54E40" w:rsidR="00180EB6" w:rsidRPr="00E97F92" w:rsidRDefault="00180EB6" w:rsidP="00180EB6">
            <w:pPr>
              <w:spacing w:after="0" w:line="240" w:lineRule="auto"/>
              <w:jc w:val="center"/>
              <w:rPr>
                <w:rFonts w:ascii="Times New Roman" w:eastAsia="Times New Roman" w:hAnsi="Times New Roman" w:cs="Times New Roman"/>
                <w:color w:val="000000"/>
                <w:sz w:val="20"/>
                <w:szCs w:val="20"/>
                <w:lang w:val="en-GB" w:eastAsia="it-IT"/>
              </w:rPr>
            </w:pPr>
            <w:r w:rsidRPr="00E97F92">
              <w:rPr>
                <w:rFonts w:ascii="Times New Roman" w:eastAsia="Times New Roman" w:hAnsi="Times New Roman" w:cs="Times New Roman"/>
                <w:color w:val="000000"/>
                <w:sz w:val="20"/>
                <w:szCs w:val="20"/>
                <w:lang w:val="en-GB" w:eastAsia="it-IT"/>
              </w:rPr>
              <w:t>0.84 - 1.75</w:t>
            </w:r>
          </w:p>
        </w:tc>
        <w:tc>
          <w:tcPr>
            <w:tcW w:w="2098" w:type="dxa"/>
            <w:shd w:val="clear" w:color="auto" w:fill="auto"/>
            <w:noWrap/>
            <w:vAlign w:val="center"/>
            <w:hideMark/>
          </w:tcPr>
          <w:p w14:paraId="21EF5601" w14:textId="083592C5" w:rsidR="00180EB6" w:rsidRPr="00E97F92" w:rsidRDefault="00180EB6" w:rsidP="00180EB6">
            <w:pPr>
              <w:spacing w:after="0" w:line="240" w:lineRule="auto"/>
              <w:jc w:val="center"/>
              <w:rPr>
                <w:rFonts w:ascii="Times New Roman" w:eastAsia="Times New Roman" w:hAnsi="Times New Roman" w:cs="Times New Roman"/>
                <w:color w:val="000000"/>
                <w:sz w:val="20"/>
                <w:szCs w:val="20"/>
                <w:lang w:val="en-GB" w:eastAsia="it-IT"/>
              </w:rPr>
            </w:pPr>
            <w:r w:rsidRPr="00E97F92">
              <w:rPr>
                <w:rFonts w:ascii="Times New Roman" w:eastAsia="Times New Roman" w:hAnsi="Times New Roman" w:cs="Times New Roman"/>
                <w:color w:val="000000"/>
                <w:sz w:val="20"/>
                <w:szCs w:val="20"/>
                <w:lang w:val="en-GB" w:eastAsia="it-IT"/>
              </w:rPr>
              <w:t>1.20 - 2.83</w:t>
            </w:r>
          </w:p>
        </w:tc>
      </w:tr>
      <w:tr w:rsidR="00180EB6" w:rsidRPr="00E97F92" w14:paraId="2480DE7E" w14:textId="77777777" w:rsidTr="00AB01FD">
        <w:trPr>
          <w:trHeight w:val="340"/>
          <w:jc w:val="center"/>
        </w:trPr>
        <w:tc>
          <w:tcPr>
            <w:tcW w:w="0" w:type="auto"/>
            <w:shd w:val="clear" w:color="auto" w:fill="auto"/>
            <w:noWrap/>
            <w:vAlign w:val="center"/>
            <w:hideMark/>
          </w:tcPr>
          <w:p w14:paraId="7B87B949" w14:textId="77777777" w:rsidR="00180EB6" w:rsidRPr="00E97F92" w:rsidRDefault="00180EB6" w:rsidP="00180EB6">
            <w:pPr>
              <w:spacing w:after="0" w:line="240" w:lineRule="auto"/>
              <w:rPr>
                <w:rFonts w:ascii="Times New Roman" w:eastAsia="Times New Roman" w:hAnsi="Times New Roman" w:cs="Times New Roman"/>
                <w:color w:val="000000"/>
                <w:sz w:val="20"/>
                <w:szCs w:val="20"/>
                <w:lang w:val="en-GB" w:eastAsia="it-IT"/>
              </w:rPr>
            </w:pPr>
            <w:r w:rsidRPr="00E97F92">
              <w:rPr>
                <w:rFonts w:ascii="Times New Roman" w:eastAsia="Times New Roman" w:hAnsi="Times New Roman" w:cs="Times New Roman"/>
                <w:color w:val="000000"/>
                <w:sz w:val="20"/>
                <w:szCs w:val="20"/>
                <w:lang w:val="en-GB" w:eastAsia="it-IT"/>
              </w:rPr>
              <w:t>Fe</w:t>
            </w:r>
          </w:p>
        </w:tc>
        <w:tc>
          <w:tcPr>
            <w:tcW w:w="0" w:type="auto"/>
            <w:shd w:val="clear" w:color="auto" w:fill="auto"/>
            <w:noWrap/>
            <w:vAlign w:val="center"/>
            <w:hideMark/>
          </w:tcPr>
          <w:p w14:paraId="20DC1AB6" w14:textId="77777777" w:rsidR="00180EB6" w:rsidRPr="00E97F92" w:rsidRDefault="00180EB6" w:rsidP="00180EB6">
            <w:pPr>
              <w:spacing w:after="0" w:line="240" w:lineRule="auto"/>
              <w:rPr>
                <w:rFonts w:ascii="Times New Roman" w:eastAsia="Times New Roman" w:hAnsi="Times New Roman" w:cs="Times New Roman"/>
                <w:color w:val="000000"/>
                <w:sz w:val="20"/>
                <w:szCs w:val="20"/>
                <w:lang w:val="en-GB" w:eastAsia="it-IT"/>
              </w:rPr>
            </w:pPr>
            <w:r w:rsidRPr="00E97F92">
              <w:rPr>
                <w:rFonts w:ascii="Times New Roman" w:eastAsia="Times New Roman" w:hAnsi="Times New Roman" w:cs="Times New Roman"/>
                <w:color w:val="000000"/>
                <w:sz w:val="20"/>
                <w:szCs w:val="20"/>
                <w:lang w:val="en-GB" w:eastAsia="it-IT"/>
              </w:rPr>
              <w:t>mg/kg</w:t>
            </w:r>
          </w:p>
        </w:tc>
        <w:tc>
          <w:tcPr>
            <w:tcW w:w="2098" w:type="dxa"/>
            <w:shd w:val="clear" w:color="auto" w:fill="auto"/>
            <w:noWrap/>
            <w:vAlign w:val="center"/>
            <w:hideMark/>
          </w:tcPr>
          <w:p w14:paraId="36F96EE4" w14:textId="77777777" w:rsidR="00180EB6" w:rsidRPr="00E97F92" w:rsidRDefault="00180EB6" w:rsidP="00180EB6">
            <w:pPr>
              <w:spacing w:after="0" w:line="240" w:lineRule="auto"/>
              <w:jc w:val="center"/>
              <w:rPr>
                <w:rFonts w:ascii="Times New Roman" w:eastAsia="Times New Roman" w:hAnsi="Times New Roman" w:cs="Times New Roman"/>
                <w:color w:val="000000"/>
                <w:sz w:val="20"/>
                <w:szCs w:val="20"/>
                <w:lang w:val="en-GB" w:eastAsia="it-IT"/>
              </w:rPr>
            </w:pPr>
            <w:r w:rsidRPr="00E97F92">
              <w:rPr>
                <w:rFonts w:ascii="Times New Roman" w:eastAsia="Times New Roman" w:hAnsi="Times New Roman" w:cs="Times New Roman"/>
                <w:color w:val="000000"/>
                <w:sz w:val="20"/>
                <w:szCs w:val="20"/>
                <w:lang w:val="en-GB" w:eastAsia="it-IT"/>
              </w:rPr>
              <w:t>3248 - 36895</w:t>
            </w:r>
          </w:p>
        </w:tc>
        <w:tc>
          <w:tcPr>
            <w:tcW w:w="2098" w:type="dxa"/>
            <w:vAlign w:val="center"/>
          </w:tcPr>
          <w:p w14:paraId="1C4CEC8A" w14:textId="02B7B51C" w:rsidR="00180EB6" w:rsidRPr="00E97F92" w:rsidRDefault="00180EB6" w:rsidP="00180EB6">
            <w:pPr>
              <w:spacing w:after="0" w:line="240" w:lineRule="auto"/>
              <w:jc w:val="center"/>
              <w:rPr>
                <w:rFonts w:ascii="Times New Roman" w:eastAsia="Times New Roman" w:hAnsi="Times New Roman" w:cs="Times New Roman"/>
                <w:color w:val="000000"/>
                <w:sz w:val="20"/>
                <w:szCs w:val="20"/>
                <w:lang w:val="en-GB" w:eastAsia="it-IT"/>
              </w:rPr>
            </w:pPr>
            <w:r w:rsidRPr="00E97F92">
              <w:rPr>
                <w:rFonts w:ascii="Times New Roman" w:eastAsia="Times New Roman" w:hAnsi="Times New Roman" w:cs="Times New Roman"/>
                <w:color w:val="000000"/>
                <w:sz w:val="20"/>
                <w:szCs w:val="20"/>
                <w:lang w:val="en-GB" w:eastAsia="it-IT"/>
              </w:rPr>
              <w:t>8042 - 39296</w:t>
            </w:r>
          </w:p>
        </w:tc>
        <w:tc>
          <w:tcPr>
            <w:tcW w:w="2098" w:type="dxa"/>
            <w:shd w:val="clear" w:color="auto" w:fill="auto"/>
            <w:noWrap/>
            <w:vAlign w:val="center"/>
            <w:hideMark/>
          </w:tcPr>
          <w:p w14:paraId="1A1FF234" w14:textId="2DAE8C66" w:rsidR="00180EB6" w:rsidRPr="00E97F92" w:rsidRDefault="00180EB6" w:rsidP="00180EB6">
            <w:pPr>
              <w:spacing w:after="0" w:line="240" w:lineRule="auto"/>
              <w:jc w:val="center"/>
              <w:rPr>
                <w:rFonts w:ascii="Times New Roman" w:eastAsia="Times New Roman" w:hAnsi="Times New Roman" w:cs="Times New Roman"/>
                <w:color w:val="000000"/>
                <w:sz w:val="20"/>
                <w:szCs w:val="20"/>
                <w:lang w:val="en-GB" w:eastAsia="it-IT"/>
              </w:rPr>
            </w:pPr>
            <w:r w:rsidRPr="00E97F92">
              <w:rPr>
                <w:rFonts w:ascii="Times New Roman" w:eastAsia="Times New Roman" w:hAnsi="Times New Roman" w:cs="Times New Roman"/>
                <w:color w:val="000000"/>
                <w:sz w:val="20"/>
                <w:szCs w:val="20"/>
                <w:lang w:val="en-GB" w:eastAsia="it-IT"/>
              </w:rPr>
              <w:t>20816 - 49918</w:t>
            </w:r>
          </w:p>
        </w:tc>
      </w:tr>
      <w:tr w:rsidR="00180EB6" w:rsidRPr="00E97F92" w14:paraId="77B1E337" w14:textId="77777777" w:rsidTr="00AB01FD">
        <w:trPr>
          <w:trHeight w:val="340"/>
          <w:jc w:val="center"/>
        </w:trPr>
        <w:tc>
          <w:tcPr>
            <w:tcW w:w="0" w:type="auto"/>
            <w:shd w:val="clear" w:color="auto" w:fill="auto"/>
            <w:noWrap/>
            <w:vAlign w:val="center"/>
            <w:hideMark/>
          </w:tcPr>
          <w:p w14:paraId="7EE45206" w14:textId="77777777" w:rsidR="00180EB6" w:rsidRPr="00E97F92" w:rsidRDefault="00180EB6" w:rsidP="00180EB6">
            <w:pPr>
              <w:spacing w:after="0" w:line="240" w:lineRule="auto"/>
              <w:rPr>
                <w:rFonts w:ascii="Times New Roman" w:eastAsia="Times New Roman" w:hAnsi="Times New Roman" w:cs="Times New Roman"/>
                <w:color w:val="000000"/>
                <w:sz w:val="20"/>
                <w:szCs w:val="20"/>
                <w:lang w:val="en-GB" w:eastAsia="it-IT"/>
              </w:rPr>
            </w:pPr>
            <w:r w:rsidRPr="00E97F92">
              <w:rPr>
                <w:rFonts w:ascii="Times New Roman" w:eastAsia="Times New Roman" w:hAnsi="Times New Roman" w:cs="Times New Roman"/>
                <w:color w:val="000000"/>
                <w:sz w:val="20"/>
                <w:szCs w:val="20"/>
                <w:lang w:val="en-GB" w:eastAsia="it-IT"/>
              </w:rPr>
              <w:t>Hg</w:t>
            </w:r>
          </w:p>
        </w:tc>
        <w:tc>
          <w:tcPr>
            <w:tcW w:w="0" w:type="auto"/>
            <w:shd w:val="clear" w:color="auto" w:fill="auto"/>
            <w:noWrap/>
            <w:vAlign w:val="center"/>
            <w:hideMark/>
          </w:tcPr>
          <w:p w14:paraId="182BB09C" w14:textId="77777777" w:rsidR="00180EB6" w:rsidRPr="00E97F92" w:rsidRDefault="00180EB6" w:rsidP="00180EB6">
            <w:pPr>
              <w:spacing w:after="0" w:line="240" w:lineRule="auto"/>
              <w:rPr>
                <w:rFonts w:ascii="Times New Roman" w:eastAsia="Times New Roman" w:hAnsi="Times New Roman" w:cs="Times New Roman"/>
                <w:color w:val="000000"/>
                <w:sz w:val="20"/>
                <w:szCs w:val="20"/>
                <w:lang w:val="en-GB" w:eastAsia="it-IT"/>
              </w:rPr>
            </w:pPr>
            <w:r w:rsidRPr="00E97F92">
              <w:rPr>
                <w:rFonts w:ascii="Times New Roman" w:eastAsia="Times New Roman" w:hAnsi="Times New Roman" w:cs="Times New Roman"/>
                <w:color w:val="000000"/>
                <w:sz w:val="20"/>
                <w:szCs w:val="20"/>
                <w:lang w:val="en-GB" w:eastAsia="it-IT"/>
              </w:rPr>
              <w:t>mg/kg</w:t>
            </w:r>
          </w:p>
        </w:tc>
        <w:tc>
          <w:tcPr>
            <w:tcW w:w="2098" w:type="dxa"/>
            <w:shd w:val="clear" w:color="auto" w:fill="auto"/>
            <w:noWrap/>
            <w:vAlign w:val="center"/>
            <w:hideMark/>
          </w:tcPr>
          <w:p w14:paraId="5F231109" w14:textId="77777777" w:rsidR="00180EB6" w:rsidRPr="00E97F92" w:rsidRDefault="00180EB6" w:rsidP="00180EB6">
            <w:pPr>
              <w:spacing w:after="0" w:line="240" w:lineRule="auto"/>
              <w:jc w:val="center"/>
              <w:rPr>
                <w:rFonts w:ascii="Times New Roman" w:eastAsia="Times New Roman" w:hAnsi="Times New Roman" w:cs="Times New Roman"/>
                <w:color w:val="000000"/>
                <w:sz w:val="20"/>
                <w:szCs w:val="20"/>
                <w:lang w:val="en-GB" w:eastAsia="it-IT"/>
              </w:rPr>
            </w:pPr>
            <w:r w:rsidRPr="00E97F92">
              <w:rPr>
                <w:rFonts w:ascii="Times New Roman" w:eastAsia="Times New Roman" w:hAnsi="Times New Roman" w:cs="Times New Roman"/>
                <w:color w:val="000000"/>
                <w:sz w:val="20"/>
                <w:szCs w:val="20"/>
                <w:lang w:val="en-GB" w:eastAsia="it-IT"/>
              </w:rPr>
              <w:t>1.42 - 473</w:t>
            </w:r>
          </w:p>
        </w:tc>
        <w:tc>
          <w:tcPr>
            <w:tcW w:w="2098" w:type="dxa"/>
            <w:vAlign w:val="center"/>
          </w:tcPr>
          <w:p w14:paraId="02EF6877" w14:textId="5CABAE10" w:rsidR="00180EB6" w:rsidRPr="00E97F92" w:rsidRDefault="00180EB6" w:rsidP="00180EB6">
            <w:pPr>
              <w:spacing w:after="0" w:line="240" w:lineRule="auto"/>
              <w:jc w:val="center"/>
              <w:rPr>
                <w:rFonts w:ascii="Times New Roman" w:eastAsia="Times New Roman" w:hAnsi="Times New Roman" w:cs="Times New Roman"/>
                <w:color w:val="000000"/>
                <w:sz w:val="20"/>
                <w:szCs w:val="20"/>
                <w:lang w:val="en-GB" w:eastAsia="it-IT"/>
              </w:rPr>
            </w:pPr>
            <w:r w:rsidRPr="00E97F92">
              <w:rPr>
                <w:rFonts w:ascii="Times New Roman" w:eastAsia="Times New Roman" w:hAnsi="Times New Roman" w:cs="Times New Roman"/>
                <w:color w:val="000000"/>
                <w:sz w:val="20"/>
                <w:szCs w:val="20"/>
                <w:lang w:val="en-GB" w:eastAsia="it-IT"/>
              </w:rPr>
              <w:t>0.21 - 132</w:t>
            </w:r>
          </w:p>
        </w:tc>
        <w:tc>
          <w:tcPr>
            <w:tcW w:w="2098" w:type="dxa"/>
            <w:shd w:val="clear" w:color="auto" w:fill="auto"/>
            <w:noWrap/>
            <w:vAlign w:val="center"/>
            <w:hideMark/>
          </w:tcPr>
          <w:p w14:paraId="5F51613B" w14:textId="4E1B288C" w:rsidR="00180EB6" w:rsidRPr="00E97F92" w:rsidRDefault="00180EB6" w:rsidP="00180EB6">
            <w:pPr>
              <w:spacing w:after="0" w:line="240" w:lineRule="auto"/>
              <w:jc w:val="center"/>
              <w:rPr>
                <w:rFonts w:ascii="Times New Roman" w:eastAsia="Times New Roman" w:hAnsi="Times New Roman" w:cs="Times New Roman"/>
                <w:color w:val="000000"/>
                <w:sz w:val="20"/>
                <w:szCs w:val="20"/>
                <w:lang w:val="en-GB" w:eastAsia="it-IT"/>
              </w:rPr>
            </w:pPr>
            <w:r w:rsidRPr="00E97F92">
              <w:rPr>
                <w:rFonts w:ascii="Times New Roman" w:eastAsia="Times New Roman" w:hAnsi="Times New Roman" w:cs="Times New Roman"/>
                <w:color w:val="000000"/>
                <w:sz w:val="20"/>
                <w:szCs w:val="20"/>
                <w:lang w:val="en-GB" w:eastAsia="it-IT"/>
              </w:rPr>
              <w:t>0.04 - 9.15</w:t>
            </w:r>
          </w:p>
        </w:tc>
      </w:tr>
      <w:tr w:rsidR="00180EB6" w:rsidRPr="00E97F92" w14:paraId="4E6A74A6" w14:textId="77777777" w:rsidTr="00AB01FD">
        <w:trPr>
          <w:trHeight w:val="340"/>
          <w:jc w:val="center"/>
        </w:trPr>
        <w:tc>
          <w:tcPr>
            <w:tcW w:w="0" w:type="auto"/>
            <w:shd w:val="clear" w:color="auto" w:fill="auto"/>
            <w:noWrap/>
            <w:vAlign w:val="center"/>
            <w:hideMark/>
          </w:tcPr>
          <w:p w14:paraId="7E66AF2F" w14:textId="77777777" w:rsidR="00180EB6" w:rsidRPr="00E97F92" w:rsidRDefault="00180EB6" w:rsidP="00180EB6">
            <w:pPr>
              <w:spacing w:after="0" w:line="240" w:lineRule="auto"/>
              <w:rPr>
                <w:rFonts w:ascii="Times New Roman" w:eastAsia="Times New Roman" w:hAnsi="Times New Roman" w:cs="Times New Roman"/>
                <w:color w:val="000000"/>
                <w:sz w:val="20"/>
                <w:szCs w:val="20"/>
                <w:lang w:val="en-GB" w:eastAsia="it-IT"/>
              </w:rPr>
            </w:pPr>
            <w:r w:rsidRPr="00E97F92">
              <w:rPr>
                <w:rFonts w:ascii="Times New Roman" w:eastAsia="Times New Roman" w:hAnsi="Times New Roman" w:cs="Times New Roman"/>
                <w:color w:val="000000"/>
                <w:sz w:val="20"/>
                <w:szCs w:val="20"/>
                <w:lang w:val="en-GB" w:eastAsia="it-IT"/>
              </w:rPr>
              <w:t>Mn</w:t>
            </w:r>
          </w:p>
        </w:tc>
        <w:tc>
          <w:tcPr>
            <w:tcW w:w="0" w:type="auto"/>
            <w:shd w:val="clear" w:color="auto" w:fill="auto"/>
            <w:noWrap/>
            <w:vAlign w:val="center"/>
            <w:hideMark/>
          </w:tcPr>
          <w:p w14:paraId="445BA82B" w14:textId="77777777" w:rsidR="00180EB6" w:rsidRPr="00E97F92" w:rsidRDefault="00180EB6" w:rsidP="00180EB6">
            <w:pPr>
              <w:spacing w:after="0" w:line="240" w:lineRule="auto"/>
              <w:rPr>
                <w:rFonts w:ascii="Times New Roman" w:eastAsia="Times New Roman" w:hAnsi="Times New Roman" w:cs="Times New Roman"/>
                <w:color w:val="000000"/>
                <w:sz w:val="20"/>
                <w:szCs w:val="20"/>
                <w:lang w:val="en-GB" w:eastAsia="it-IT"/>
              </w:rPr>
            </w:pPr>
            <w:r w:rsidRPr="00E97F92">
              <w:rPr>
                <w:rFonts w:ascii="Times New Roman" w:eastAsia="Times New Roman" w:hAnsi="Times New Roman" w:cs="Times New Roman"/>
                <w:color w:val="000000"/>
                <w:sz w:val="20"/>
                <w:szCs w:val="20"/>
                <w:lang w:val="en-GB" w:eastAsia="it-IT"/>
              </w:rPr>
              <w:t>mg/kg</w:t>
            </w:r>
          </w:p>
        </w:tc>
        <w:tc>
          <w:tcPr>
            <w:tcW w:w="2098" w:type="dxa"/>
            <w:shd w:val="clear" w:color="auto" w:fill="auto"/>
            <w:noWrap/>
            <w:vAlign w:val="center"/>
            <w:hideMark/>
          </w:tcPr>
          <w:p w14:paraId="0B4F4A79" w14:textId="77777777" w:rsidR="00180EB6" w:rsidRPr="00E97F92" w:rsidRDefault="00180EB6" w:rsidP="00180EB6">
            <w:pPr>
              <w:spacing w:after="0" w:line="240" w:lineRule="auto"/>
              <w:jc w:val="center"/>
              <w:rPr>
                <w:rFonts w:ascii="Times New Roman" w:eastAsia="Times New Roman" w:hAnsi="Times New Roman" w:cs="Times New Roman"/>
                <w:color w:val="000000"/>
                <w:sz w:val="20"/>
                <w:szCs w:val="20"/>
                <w:lang w:val="en-GB" w:eastAsia="it-IT"/>
              </w:rPr>
            </w:pPr>
            <w:r w:rsidRPr="00E97F92">
              <w:rPr>
                <w:rFonts w:ascii="Times New Roman" w:eastAsia="Times New Roman" w:hAnsi="Times New Roman" w:cs="Times New Roman"/>
                <w:color w:val="000000"/>
                <w:sz w:val="20"/>
                <w:szCs w:val="20"/>
                <w:lang w:val="en-GB" w:eastAsia="it-IT"/>
              </w:rPr>
              <w:t>138 - 689</w:t>
            </w:r>
          </w:p>
        </w:tc>
        <w:tc>
          <w:tcPr>
            <w:tcW w:w="2098" w:type="dxa"/>
            <w:vAlign w:val="center"/>
          </w:tcPr>
          <w:p w14:paraId="24F06D41" w14:textId="4141932D" w:rsidR="00180EB6" w:rsidRPr="00E97F92" w:rsidRDefault="00180EB6" w:rsidP="00180EB6">
            <w:pPr>
              <w:spacing w:after="0" w:line="240" w:lineRule="auto"/>
              <w:jc w:val="center"/>
              <w:rPr>
                <w:rFonts w:ascii="Times New Roman" w:eastAsia="Times New Roman" w:hAnsi="Times New Roman" w:cs="Times New Roman"/>
                <w:color w:val="000000"/>
                <w:sz w:val="20"/>
                <w:szCs w:val="20"/>
                <w:lang w:val="en-GB" w:eastAsia="it-IT"/>
              </w:rPr>
            </w:pPr>
            <w:r w:rsidRPr="00E97F92">
              <w:rPr>
                <w:rFonts w:ascii="Times New Roman" w:eastAsia="Times New Roman" w:hAnsi="Times New Roman" w:cs="Times New Roman"/>
                <w:color w:val="000000"/>
                <w:sz w:val="20"/>
                <w:szCs w:val="20"/>
                <w:lang w:val="en-GB" w:eastAsia="it-IT"/>
              </w:rPr>
              <w:t>185 - 1227</w:t>
            </w:r>
          </w:p>
        </w:tc>
        <w:tc>
          <w:tcPr>
            <w:tcW w:w="2098" w:type="dxa"/>
            <w:shd w:val="clear" w:color="auto" w:fill="auto"/>
            <w:noWrap/>
            <w:vAlign w:val="center"/>
            <w:hideMark/>
          </w:tcPr>
          <w:p w14:paraId="7BE8B70E" w14:textId="35875C65" w:rsidR="00180EB6" w:rsidRPr="00E97F92" w:rsidRDefault="00180EB6" w:rsidP="00180EB6">
            <w:pPr>
              <w:spacing w:after="0" w:line="240" w:lineRule="auto"/>
              <w:jc w:val="center"/>
              <w:rPr>
                <w:rFonts w:ascii="Times New Roman" w:eastAsia="Times New Roman" w:hAnsi="Times New Roman" w:cs="Times New Roman"/>
                <w:color w:val="000000"/>
                <w:sz w:val="20"/>
                <w:szCs w:val="20"/>
                <w:lang w:val="en-GB" w:eastAsia="it-IT"/>
              </w:rPr>
            </w:pPr>
            <w:r w:rsidRPr="00E97F92">
              <w:rPr>
                <w:rFonts w:ascii="Times New Roman" w:eastAsia="Times New Roman" w:hAnsi="Times New Roman" w:cs="Times New Roman"/>
                <w:color w:val="000000"/>
                <w:sz w:val="20"/>
                <w:szCs w:val="20"/>
                <w:lang w:val="en-GB" w:eastAsia="it-IT"/>
              </w:rPr>
              <w:t xml:space="preserve">247 </w:t>
            </w:r>
            <w:r>
              <w:rPr>
                <w:rFonts w:ascii="Times New Roman" w:eastAsia="Times New Roman" w:hAnsi="Times New Roman" w:cs="Times New Roman"/>
                <w:color w:val="000000"/>
                <w:sz w:val="20"/>
                <w:szCs w:val="20"/>
                <w:lang w:val="en-GB" w:eastAsia="it-IT"/>
              </w:rPr>
              <w:t>-</w:t>
            </w:r>
            <w:r w:rsidRPr="00E97F92">
              <w:rPr>
                <w:rFonts w:ascii="Times New Roman" w:eastAsia="Times New Roman" w:hAnsi="Times New Roman" w:cs="Times New Roman"/>
                <w:color w:val="000000"/>
                <w:sz w:val="20"/>
                <w:szCs w:val="20"/>
                <w:lang w:val="en-GB" w:eastAsia="it-IT"/>
              </w:rPr>
              <w:t xml:space="preserve"> 667</w:t>
            </w:r>
          </w:p>
        </w:tc>
      </w:tr>
      <w:tr w:rsidR="00180EB6" w:rsidRPr="00E97F92" w14:paraId="6E09EC44" w14:textId="77777777" w:rsidTr="00AB01FD">
        <w:trPr>
          <w:trHeight w:val="340"/>
          <w:jc w:val="center"/>
        </w:trPr>
        <w:tc>
          <w:tcPr>
            <w:tcW w:w="0" w:type="auto"/>
            <w:shd w:val="clear" w:color="auto" w:fill="auto"/>
            <w:noWrap/>
            <w:vAlign w:val="center"/>
            <w:hideMark/>
          </w:tcPr>
          <w:p w14:paraId="6509D79F" w14:textId="77777777" w:rsidR="00180EB6" w:rsidRPr="00E97F92" w:rsidRDefault="00180EB6" w:rsidP="00180EB6">
            <w:pPr>
              <w:spacing w:after="0" w:line="240" w:lineRule="auto"/>
              <w:rPr>
                <w:rFonts w:ascii="Times New Roman" w:eastAsia="Times New Roman" w:hAnsi="Times New Roman" w:cs="Times New Roman"/>
                <w:color w:val="000000"/>
                <w:sz w:val="20"/>
                <w:szCs w:val="20"/>
                <w:lang w:val="en-GB" w:eastAsia="it-IT"/>
              </w:rPr>
            </w:pPr>
            <w:r w:rsidRPr="00E97F92">
              <w:rPr>
                <w:rFonts w:ascii="Times New Roman" w:eastAsia="Times New Roman" w:hAnsi="Times New Roman" w:cs="Times New Roman"/>
                <w:color w:val="000000"/>
                <w:sz w:val="20"/>
                <w:szCs w:val="20"/>
                <w:lang w:val="en-GB" w:eastAsia="it-IT"/>
              </w:rPr>
              <w:t>Mo</w:t>
            </w:r>
          </w:p>
        </w:tc>
        <w:tc>
          <w:tcPr>
            <w:tcW w:w="0" w:type="auto"/>
            <w:shd w:val="clear" w:color="auto" w:fill="auto"/>
            <w:noWrap/>
            <w:vAlign w:val="center"/>
            <w:hideMark/>
          </w:tcPr>
          <w:p w14:paraId="45A1EE5D" w14:textId="77777777" w:rsidR="00180EB6" w:rsidRPr="00E97F92" w:rsidRDefault="00180EB6" w:rsidP="00180EB6">
            <w:pPr>
              <w:spacing w:after="0" w:line="240" w:lineRule="auto"/>
              <w:rPr>
                <w:rFonts w:ascii="Times New Roman" w:eastAsia="Times New Roman" w:hAnsi="Times New Roman" w:cs="Times New Roman"/>
                <w:color w:val="000000"/>
                <w:sz w:val="20"/>
                <w:szCs w:val="20"/>
                <w:lang w:val="en-GB" w:eastAsia="it-IT"/>
              </w:rPr>
            </w:pPr>
            <w:r w:rsidRPr="00E97F92">
              <w:rPr>
                <w:rFonts w:ascii="Times New Roman" w:eastAsia="Times New Roman" w:hAnsi="Times New Roman" w:cs="Times New Roman"/>
                <w:color w:val="000000"/>
                <w:sz w:val="20"/>
                <w:szCs w:val="20"/>
                <w:lang w:val="en-GB" w:eastAsia="it-IT"/>
              </w:rPr>
              <w:t>mg/kg</w:t>
            </w:r>
          </w:p>
        </w:tc>
        <w:tc>
          <w:tcPr>
            <w:tcW w:w="2098" w:type="dxa"/>
            <w:shd w:val="clear" w:color="auto" w:fill="auto"/>
            <w:noWrap/>
            <w:vAlign w:val="center"/>
            <w:hideMark/>
          </w:tcPr>
          <w:p w14:paraId="70424C6F" w14:textId="77777777" w:rsidR="00180EB6" w:rsidRPr="00E97F92" w:rsidRDefault="00180EB6" w:rsidP="00180EB6">
            <w:pPr>
              <w:spacing w:after="0" w:line="240" w:lineRule="auto"/>
              <w:jc w:val="center"/>
              <w:rPr>
                <w:rFonts w:ascii="Times New Roman" w:eastAsia="Times New Roman" w:hAnsi="Times New Roman" w:cs="Times New Roman"/>
                <w:color w:val="000000"/>
                <w:sz w:val="20"/>
                <w:szCs w:val="20"/>
                <w:lang w:val="en-GB" w:eastAsia="it-IT"/>
              </w:rPr>
            </w:pPr>
            <w:r w:rsidRPr="00E97F92">
              <w:rPr>
                <w:rFonts w:ascii="Times New Roman" w:eastAsia="Times New Roman" w:hAnsi="Times New Roman" w:cs="Times New Roman"/>
                <w:color w:val="000000"/>
                <w:sz w:val="20"/>
                <w:szCs w:val="20"/>
                <w:lang w:val="en-GB" w:eastAsia="it-IT"/>
              </w:rPr>
              <w:t>&lt;LOD - 1.33</w:t>
            </w:r>
          </w:p>
        </w:tc>
        <w:tc>
          <w:tcPr>
            <w:tcW w:w="2098" w:type="dxa"/>
            <w:vAlign w:val="center"/>
          </w:tcPr>
          <w:p w14:paraId="20018F11" w14:textId="0BB7FD64" w:rsidR="00180EB6" w:rsidRPr="00E97F92" w:rsidRDefault="00180EB6" w:rsidP="00180EB6">
            <w:pPr>
              <w:spacing w:after="0" w:line="240" w:lineRule="auto"/>
              <w:jc w:val="center"/>
              <w:rPr>
                <w:rFonts w:ascii="Times New Roman" w:eastAsia="Times New Roman" w:hAnsi="Times New Roman" w:cs="Times New Roman"/>
                <w:color w:val="000000"/>
                <w:sz w:val="20"/>
                <w:szCs w:val="20"/>
                <w:lang w:val="en-GB" w:eastAsia="it-IT"/>
              </w:rPr>
            </w:pPr>
            <w:r w:rsidRPr="00E97F92">
              <w:rPr>
                <w:rFonts w:ascii="Times New Roman" w:eastAsia="Times New Roman" w:hAnsi="Times New Roman" w:cs="Times New Roman"/>
                <w:color w:val="000000"/>
                <w:sz w:val="20"/>
                <w:szCs w:val="20"/>
                <w:lang w:val="en-GB" w:eastAsia="it-IT"/>
              </w:rPr>
              <w:t>0.44 - 1.45</w:t>
            </w:r>
          </w:p>
        </w:tc>
        <w:tc>
          <w:tcPr>
            <w:tcW w:w="2098" w:type="dxa"/>
            <w:shd w:val="clear" w:color="auto" w:fill="auto"/>
            <w:noWrap/>
            <w:vAlign w:val="center"/>
            <w:hideMark/>
          </w:tcPr>
          <w:p w14:paraId="3A7B38AF" w14:textId="369C29EF" w:rsidR="00180EB6" w:rsidRPr="00E97F92" w:rsidRDefault="00180EB6" w:rsidP="00180EB6">
            <w:pPr>
              <w:spacing w:after="0" w:line="240" w:lineRule="auto"/>
              <w:jc w:val="center"/>
              <w:rPr>
                <w:rFonts w:ascii="Times New Roman" w:eastAsia="Times New Roman" w:hAnsi="Times New Roman" w:cs="Times New Roman"/>
                <w:color w:val="000000"/>
                <w:sz w:val="20"/>
                <w:szCs w:val="20"/>
                <w:lang w:val="en-GB" w:eastAsia="it-IT"/>
              </w:rPr>
            </w:pPr>
            <w:r w:rsidRPr="00E97F92">
              <w:rPr>
                <w:rFonts w:ascii="Times New Roman" w:eastAsia="Times New Roman" w:hAnsi="Times New Roman" w:cs="Times New Roman"/>
                <w:color w:val="000000"/>
                <w:sz w:val="20"/>
                <w:szCs w:val="20"/>
                <w:lang w:val="en-GB" w:eastAsia="it-IT"/>
              </w:rPr>
              <w:t>0.59 - 1.69</w:t>
            </w:r>
          </w:p>
        </w:tc>
      </w:tr>
      <w:tr w:rsidR="00180EB6" w:rsidRPr="00E97F92" w14:paraId="2DA07F64" w14:textId="77777777" w:rsidTr="00AB01FD">
        <w:trPr>
          <w:trHeight w:val="340"/>
          <w:jc w:val="center"/>
        </w:trPr>
        <w:tc>
          <w:tcPr>
            <w:tcW w:w="0" w:type="auto"/>
            <w:shd w:val="clear" w:color="auto" w:fill="auto"/>
            <w:noWrap/>
            <w:vAlign w:val="center"/>
            <w:hideMark/>
          </w:tcPr>
          <w:p w14:paraId="0DB9E651" w14:textId="77777777" w:rsidR="00180EB6" w:rsidRPr="00E97F92" w:rsidRDefault="00180EB6" w:rsidP="00180EB6">
            <w:pPr>
              <w:spacing w:after="0" w:line="240" w:lineRule="auto"/>
              <w:rPr>
                <w:rFonts w:ascii="Times New Roman" w:eastAsia="Times New Roman" w:hAnsi="Times New Roman" w:cs="Times New Roman"/>
                <w:color w:val="000000"/>
                <w:sz w:val="20"/>
                <w:szCs w:val="20"/>
                <w:lang w:val="en-GB" w:eastAsia="it-IT"/>
              </w:rPr>
            </w:pPr>
            <w:r w:rsidRPr="00E97F92">
              <w:rPr>
                <w:rFonts w:ascii="Times New Roman" w:eastAsia="Times New Roman" w:hAnsi="Times New Roman" w:cs="Times New Roman"/>
                <w:color w:val="000000"/>
                <w:sz w:val="20"/>
                <w:szCs w:val="20"/>
                <w:lang w:val="en-GB" w:eastAsia="it-IT"/>
              </w:rPr>
              <w:t>Pb</w:t>
            </w:r>
          </w:p>
        </w:tc>
        <w:tc>
          <w:tcPr>
            <w:tcW w:w="0" w:type="auto"/>
            <w:shd w:val="clear" w:color="auto" w:fill="auto"/>
            <w:noWrap/>
            <w:vAlign w:val="center"/>
            <w:hideMark/>
          </w:tcPr>
          <w:p w14:paraId="2FC55D69" w14:textId="77777777" w:rsidR="00180EB6" w:rsidRPr="00E97F92" w:rsidRDefault="00180EB6" w:rsidP="00180EB6">
            <w:pPr>
              <w:spacing w:after="0" w:line="240" w:lineRule="auto"/>
              <w:rPr>
                <w:rFonts w:ascii="Times New Roman" w:eastAsia="Times New Roman" w:hAnsi="Times New Roman" w:cs="Times New Roman"/>
                <w:color w:val="000000"/>
                <w:sz w:val="20"/>
                <w:szCs w:val="20"/>
                <w:lang w:val="en-GB" w:eastAsia="it-IT"/>
              </w:rPr>
            </w:pPr>
            <w:r w:rsidRPr="00E97F92">
              <w:rPr>
                <w:rFonts w:ascii="Times New Roman" w:eastAsia="Times New Roman" w:hAnsi="Times New Roman" w:cs="Times New Roman"/>
                <w:color w:val="000000"/>
                <w:sz w:val="20"/>
                <w:szCs w:val="20"/>
                <w:lang w:val="en-GB" w:eastAsia="it-IT"/>
              </w:rPr>
              <w:t>mg/kg</w:t>
            </w:r>
          </w:p>
        </w:tc>
        <w:tc>
          <w:tcPr>
            <w:tcW w:w="2098" w:type="dxa"/>
            <w:shd w:val="clear" w:color="auto" w:fill="auto"/>
            <w:noWrap/>
            <w:vAlign w:val="center"/>
            <w:hideMark/>
          </w:tcPr>
          <w:p w14:paraId="419D5086" w14:textId="77777777" w:rsidR="00180EB6" w:rsidRPr="00E97F92" w:rsidRDefault="00180EB6" w:rsidP="00180EB6">
            <w:pPr>
              <w:spacing w:after="0" w:line="240" w:lineRule="auto"/>
              <w:jc w:val="center"/>
              <w:rPr>
                <w:rFonts w:ascii="Times New Roman" w:eastAsia="Times New Roman" w:hAnsi="Times New Roman" w:cs="Times New Roman"/>
                <w:color w:val="000000"/>
                <w:sz w:val="20"/>
                <w:szCs w:val="20"/>
                <w:lang w:val="en-GB" w:eastAsia="it-IT"/>
              </w:rPr>
            </w:pPr>
            <w:r w:rsidRPr="00E97F92">
              <w:rPr>
                <w:rFonts w:ascii="Times New Roman" w:eastAsia="Times New Roman" w:hAnsi="Times New Roman" w:cs="Times New Roman"/>
                <w:color w:val="000000"/>
                <w:sz w:val="20"/>
                <w:szCs w:val="20"/>
                <w:lang w:val="en-GB" w:eastAsia="it-IT"/>
              </w:rPr>
              <w:t>19.4 - 397</w:t>
            </w:r>
          </w:p>
        </w:tc>
        <w:tc>
          <w:tcPr>
            <w:tcW w:w="2098" w:type="dxa"/>
            <w:vAlign w:val="center"/>
          </w:tcPr>
          <w:p w14:paraId="2DC18C3A" w14:textId="2C80A937" w:rsidR="00180EB6" w:rsidRPr="00E97F92" w:rsidRDefault="00180EB6" w:rsidP="00180EB6">
            <w:pPr>
              <w:spacing w:after="0" w:line="240" w:lineRule="auto"/>
              <w:jc w:val="center"/>
              <w:rPr>
                <w:rFonts w:ascii="Times New Roman" w:eastAsia="Times New Roman" w:hAnsi="Times New Roman" w:cs="Times New Roman"/>
                <w:color w:val="000000"/>
                <w:sz w:val="20"/>
                <w:szCs w:val="20"/>
                <w:lang w:val="en-GB" w:eastAsia="it-IT"/>
              </w:rPr>
            </w:pPr>
            <w:r w:rsidRPr="00E97F92">
              <w:rPr>
                <w:rFonts w:ascii="Times New Roman" w:eastAsia="Times New Roman" w:hAnsi="Times New Roman" w:cs="Times New Roman"/>
                <w:color w:val="000000"/>
                <w:sz w:val="20"/>
                <w:szCs w:val="20"/>
                <w:lang w:val="en-GB" w:eastAsia="it-IT"/>
              </w:rPr>
              <w:t>26.4 - 1216</w:t>
            </w:r>
          </w:p>
        </w:tc>
        <w:tc>
          <w:tcPr>
            <w:tcW w:w="2098" w:type="dxa"/>
            <w:shd w:val="clear" w:color="auto" w:fill="auto"/>
            <w:noWrap/>
            <w:vAlign w:val="center"/>
            <w:hideMark/>
          </w:tcPr>
          <w:p w14:paraId="4B26F42E" w14:textId="76DA3F76" w:rsidR="00180EB6" w:rsidRPr="00E97F92" w:rsidRDefault="00180EB6" w:rsidP="00180EB6">
            <w:pPr>
              <w:spacing w:after="0" w:line="240" w:lineRule="auto"/>
              <w:jc w:val="center"/>
              <w:rPr>
                <w:rFonts w:ascii="Times New Roman" w:eastAsia="Times New Roman" w:hAnsi="Times New Roman" w:cs="Times New Roman"/>
                <w:color w:val="000000"/>
                <w:sz w:val="20"/>
                <w:szCs w:val="20"/>
                <w:lang w:val="en-GB" w:eastAsia="it-IT"/>
              </w:rPr>
            </w:pPr>
            <w:r w:rsidRPr="00E97F92">
              <w:rPr>
                <w:rFonts w:ascii="Times New Roman" w:eastAsia="Times New Roman" w:hAnsi="Times New Roman" w:cs="Times New Roman"/>
                <w:color w:val="000000"/>
                <w:sz w:val="20"/>
                <w:szCs w:val="20"/>
                <w:lang w:val="en-GB" w:eastAsia="it-IT"/>
              </w:rPr>
              <w:t>14.7 - 78.8</w:t>
            </w:r>
          </w:p>
        </w:tc>
      </w:tr>
      <w:tr w:rsidR="00180EB6" w:rsidRPr="00E97F92" w14:paraId="2CB41C1F" w14:textId="77777777" w:rsidTr="00AB01FD">
        <w:trPr>
          <w:trHeight w:val="340"/>
          <w:jc w:val="center"/>
        </w:trPr>
        <w:tc>
          <w:tcPr>
            <w:tcW w:w="0" w:type="auto"/>
            <w:shd w:val="clear" w:color="auto" w:fill="auto"/>
            <w:noWrap/>
            <w:vAlign w:val="center"/>
            <w:hideMark/>
          </w:tcPr>
          <w:p w14:paraId="0143E038" w14:textId="77777777" w:rsidR="00180EB6" w:rsidRPr="00E97F92" w:rsidRDefault="00180EB6" w:rsidP="00180EB6">
            <w:pPr>
              <w:spacing w:after="0" w:line="240" w:lineRule="auto"/>
              <w:rPr>
                <w:rFonts w:ascii="Times New Roman" w:eastAsia="Times New Roman" w:hAnsi="Times New Roman" w:cs="Times New Roman"/>
                <w:color w:val="000000"/>
                <w:sz w:val="20"/>
                <w:szCs w:val="20"/>
                <w:lang w:val="en-GB" w:eastAsia="it-IT"/>
              </w:rPr>
            </w:pPr>
            <w:r w:rsidRPr="00E97F92">
              <w:rPr>
                <w:rFonts w:ascii="Times New Roman" w:eastAsia="Times New Roman" w:hAnsi="Times New Roman" w:cs="Times New Roman"/>
                <w:color w:val="000000"/>
                <w:sz w:val="20"/>
                <w:szCs w:val="20"/>
                <w:lang w:val="en-GB" w:eastAsia="it-IT"/>
              </w:rPr>
              <w:t>Sn</w:t>
            </w:r>
          </w:p>
        </w:tc>
        <w:tc>
          <w:tcPr>
            <w:tcW w:w="0" w:type="auto"/>
            <w:shd w:val="clear" w:color="auto" w:fill="auto"/>
            <w:noWrap/>
            <w:vAlign w:val="center"/>
            <w:hideMark/>
          </w:tcPr>
          <w:p w14:paraId="23FD835C" w14:textId="77777777" w:rsidR="00180EB6" w:rsidRPr="00E97F92" w:rsidRDefault="00180EB6" w:rsidP="00180EB6">
            <w:pPr>
              <w:spacing w:after="0" w:line="240" w:lineRule="auto"/>
              <w:rPr>
                <w:rFonts w:ascii="Times New Roman" w:eastAsia="Times New Roman" w:hAnsi="Times New Roman" w:cs="Times New Roman"/>
                <w:color w:val="000000"/>
                <w:sz w:val="20"/>
                <w:szCs w:val="20"/>
                <w:lang w:val="en-GB" w:eastAsia="it-IT"/>
              </w:rPr>
            </w:pPr>
            <w:r w:rsidRPr="00E97F92">
              <w:rPr>
                <w:rFonts w:ascii="Times New Roman" w:eastAsia="Times New Roman" w:hAnsi="Times New Roman" w:cs="Times New Roman"/>
                <w:color w:val="000000"/>
                <w:sz w:val="20"/>
                <w:szCs w:val="20"/>
                <w:lang w:val="en-GB" w:eastAsia="it-IT"/>
              </w:rPr>
              <w:t>mg/kg</w:t>
            </w:r>
          </w:p>
        </w:tc>
        <w:tc>
          <w:tcPr>
            <w:tcW w:w="2098" w:type="dxa"/>
            <w:shd w:val="clear" w:color="auto" w:fill="auto"/>
            <w:noWrap/>
            <w:vAlign w:val="center"/>
            <w:hideMark/>
          </w:tcPr>
          <w:p w14:paraId="4FA5310C" w14:textId="77777777" w:rsidR="00180EB6" w:rsidRPr="00E97F92" w:rsidRDefault="00180EB6" w:rsidP="00180EB6">
            <w:pPr>
              <w:spacing w:after="0" w:line="240" w:lineRule="auto"/>
              <w:jc w:val="center"/>
              <w:rPr>
                <w:rFonts w:ascii="Times New Roman" w:eastAsia="Times New Roman" w:hAnsi="Times New Roman" w:cs="Times New Roman"/>
                <w:color w:val="000000"/>
                <w:sz w:val="20"/>
                <w:szCs w:val="20"/>
                <w:lang w:val="en-GB" w:eastAsia="it-IT"/>
              </w:rPr>
            </w:pPr>
            <w:r w:rsidRPr="00E97F92">
              <w:rPr>
                <w:rFonts w:ascii="Times New Roman" w:eastAsia="Times New Roman" w:hAnsi="Times New Roman" w:cs="Times New Roman"/>
                <w:color w:val="000000"/>
                <w:sz w:val="20"/>
                <w:szCs w:val="20"/>
                <w:lang w:val="en-GB" w:eastAsia="it-IT"/>
              </w:rPr>
              <w:t>&lt;LOD - 3.92</w:t>
            </w:r>
          </w:p>
        </w:tc>
        <w:tc>
          <w:tcPr>
            <w:tcW w:w="2098" w:type="dxa"/>
            <w:vAlign w:val="center"/>
          </w:tcPr>
          <w:p w14:paraId="67A42367" w14:textId="5EE86C2F" w:rsidR="00180EB6" w:rsidRPr="00E97F92" w:rsidRDefault="00180EB6" w:rsidP="00180EB6">
            <w:pPr>
              <w:spacing w:after="0" w:line="240" w:lineRule="auto"/>
              <w:jc w:val="center"/>
              <w:rPr>
                <w:rFonts w:ascii="Times New Roman" w:eastAsia="Times New Roman" w:hAnsi="Times New Roman" w:cs="Times New Roman"/>
                <w:color w:val="000000"/>
                <w:sz w:val="20"/>
                <w:szCs w:val="20"/>
                <w:lang w:val="en-GB" w:eastAsia="it-IT"/>
              </w:rPr>
            </w:pPr>
            <w:r w:rsidRPr="00E97F92">
              <w:rPr>
                <w:rFonts w:ascii="Times New Roman" w:eastAsia="Times New Roman" w:hAnsi="Times New Roman" w:cs="Times New Roman"/>
                <w:color w:val="000000"/>
                <w:sz w:val="20"/>
                <w:szCs w:val="20"/>
                <w:lang w:val="en-GB" w:eastAsia="it-IT"/>
              </w:rPr>
              <w:t>&lt;LOD - 3.71</w:t>
            </w:r>
          </w:p>
        </w:tc>
        <w:tc>
          <w:tcPr>
            <w:tcW w:w="2098" w:type="dxa"/>
            <w:shd w:val="clear" w:color="auto" w:fill="auto"/>
            <w:noWrap/>
            <w:vAlign w:val="center"/>
            <w:hideMark/>
          </w:tcPr>
          <w:p w14:paraId="0F57696C" w14:textId="752D585F" w:rsidR="00180EB6" w:rsidRPr="00E97F92" w:rsidRDefault="00180EB6" w:rsidP="00180EB6">
            <w:pPr>
              <w:spacing w:after="0" w:line="240" w:lineRule="auto"/>
              <w:jc w:val="center"/>
              <w:rPr>
                <w:rFonts w:ascii="Times New Roman" w:eastAsia="Times New Roman" w:hAnsi="Times New Roman" w:cs="Times New Roman"/>
                <w:color w:val="000000"/>
                <w:sz w:val="20"/>
                <w:szCs w:val="20"/>
                <w:lang w:val="en-GB" w:eastAsia="it-IT"/>
              </w:rPr>
            </w:pPr>
            <w:r w:rsidRPr="00E97F92">
              <w:rPr>
                <w:rFonts w:ascii="Times New Roman" w:eastAsia="Times New Roman" w:hAnsi="Times New Roman" w:cs="Times New Roman"/>
                <w:color w:val="000000"/>
                <w:sz w:val="20"/>
                <w:szCs w:val="20"/>
                <w:lang w:val="en-GB" w:eastAsia="it-IT"/>
              </w:rPr>
              <w:t>&lt;LOD</w:t>
            </w:r>
          </w:p>
        </w:tc>
      </w:tr>
      <w:tr w:rsidR="00180EB6" w:rsidRPr="00E97F92" w14:paraId="6DB1C51F" w14:textId="77777777" w:rsidTr="00AB01FD">
        <w:trPr>
          <w:trHeight w:val="340"/>
          <w:jc w:val="center"/>
        </w:trPr>
        <w:tc>
          <w:tcPr>
            <w:tcW w:w="0" w:type="auto"/>
            <w:shd w:val="clear" w:color="auto" w:fill="auto"/>
            <w:noWrap/>
            <w:vAlign w:val="center"/>
            <w:hideMark/>
          </w:tcPr>
          <w:p w14:paraId="14A7A615" w14:textId="77777777" w:rsidR="00180EB6" w:rsidRPr="00E97F92" w:rsidRDefault="00180EB6" w:rsidP="00180EB6">
            <w:pPr>
              <w:spacing w:after="0" w:line="240" w:lineRule="auto"/>
              <w:rPr>
                <w:rFonts w:ascii="Times New Roman" w:eastAsia="Times New Roman" w:hAnsi="Times New Roman" w:cs="Times New Roman"/>
                <w:color w:val="000000"/>
                <w:sz w:val="20"/>
                <w:szCs w:val="20"/>
                <w:lang w:val="en-GB" w:eastAsia="it-IT"/>
              </w:rPr>
            </w:pPr>
            <w:r w:rsidRPr="00E97F92">
              <w:rPr>
                <w:rFonts w:ascii="Times New Roman" w:eastAsia="Times New Roman" w:hAnsi="Times New Roman" w:cs="Times New Roman"/>
                <w:color w:val="000000"/>
                <w:sz w:val="20"/>
                <w:szCs w:val="20"/>
                <w:lang w:val="en-GB" w:eastAsia="it-IT"/>
              </w:rPr>
              <w:t>Sb</w:t>
            </w:r>
          </w:p>
        </w:tc>
        <w:tc>
          <w:tcPr>
            <w:tcW w:w="0" w:type="auto"/>
            <w:shd w:val="clear" w:color="auto" w:fill="auto"/>
            <w:noWrap/>
            <w:vAlign w:val="center"/>
            <w:hideMark/>
          </w:tcPr>
          <w:p w14:paraId="7E9B3EC7" w14:textId="77777777" w:rsidR="00180EB6" w:rsidRPr="00E97F92" w:rsidRDefault="00180EB6" w:rsidP="00180EB6">
            <w:pPr>
              <w:spacing w:after="0" w:line="240" w:lineRule="auto"/>
              <w:rPr>
                <w:rFonts w:ascii="Times New Roman" w:eastAsia="Times New Roman" w:hAnsi="Times New Roman" w:cs="Times New Roman"/>
                <w:color w:val="000000"/>
                <w:sz w:val="20"/>
                <w:szCs w:val="20"/>
                <w:lang w:val="en-GB" w:eastAsia="it-IT"/>
              </w:rPr>
            </w:pPr>
            <w:r w:rsidRPr="00E97F92">
              <w:rPr>
                <w:rFonts w:ascii="Times New Roman" w:eastAsia="Times New Roman" w:hAnsi="Times New Roman" w:cs="Times New Roman"/>
                <w:color w:val="000000"/>
                <w:sz w:val="20"/>
                <w:szCs w:val="20"/>
                <w:lang w:val="en-GB" w:eastAsia="it-IT"/>
              </w:rPr>
              <w:t>mg/kg</w:t>
            </w:r>
          </w:p>
        </w:tc>
        <w:tc>
          <w:tcPr>
            <w:tcW w:w="2098" w:type="dxa"/>
            <w:shd w:val="clear" w:color="auto" w:fill="auto"/>
            <w:noWrap/>
            <w:vAlign w:val="center"/>
            <w:hideMark/>
          </w:tcPr>
          <w:p w14:paraId="24C45F9E" w14:textId="77777777" w:rsidR="00180EB6" w:rsidRPr="00E97F92" w:rsidRDefault="00180EB6" w:rsidP="00180EB6">
            <w:pPr>
              <w:spacing w:after="0" w:line="240" w:lineRule="auto"/>
              <w:jc w:val="center"/>
              <w:rPr>
                <w:rFonts w:ascii="Times New Roman" w:eastAsia="Times New Roman" w:hAnsi="Times New Roman" w:cs="Times New Roman"/>
                <w:color w:val="000000"/>
                <w:sz w:val="20"/>
                <w:szCs w:val="20"/>
                <w:lang w:val="en-GB" w:eastAsia="it-IT"/>
              </w:rPr>
            </w:pPr>
            <w:r w:rsidRPr="00E97F92">
              <w:rPr>
                <w:rFonts w:ascii="Times New Roman" w:eastAsia="Times New Roman" w:hAnsi="Times New Roman" w:cs="Times New Roman"/>
                <w:color w:val="000000"/>
                <w:sz w:val="20"/>
                <w:szCs w:val="20"/>
                <w:lang w:val="en-GB" w:eastAsia="it-IT"/>
              </w:rPr>
              <w:t>5.00 - 1049</w:t>
            </w:r>
          </w:p>
        </w:tc>
        <w:tc>
          <w:tcPr>
            <w:tcW w:w="2098" w:type="dxa"/>
            <w:vAlign w:val="center"/>
          </w:tcPr>
          <w:p w14:paraId="56AC7ED0" w14:textId="158B32AD" w:rsidR="00180EB6" w:rsidRPr="00E97F92" w:rsidRDefault="00180EB6" w:rsidP="00180EB6">
            <w:pPr>
              <w:spacing w:after="0" w:line="240" w:lineRule="auto"/>
              <w:jc w:val="center"/>
              <w:rPr>
                <w:rFonts w:ascii="Times New Roman" w:eastAsia="Times New Roman" w:hAnsi="Times New Roman" w:cs="Times New Roman"/>
                <w:color w:val="000000"/>
                <w:sz w:val="20"/>
                <w:szCs w:val="20"/>
                <w:lang w:val="en-GB" w:eastAsia="it-IT"/>
              </w:rPr>
            </w:pPr>
            <w:r w:rsidRPr="00E97F92">
              <w:rPr>
                <w:rFonts w:ascii="Times New Roman" w:eastAsia="Times New Roman" w:hAnsi="Times New Roman" w:cs="Times New Roman"/>
                <w:color w:val="000000"/>
                <w:sz w:val="20"/>
                <w:szCs w:val="20"/>
                <w:lang w:val="en-GB" w:eastAsia="it-IT"/>
              </w:rPr>
              <w:t>2.74 - 153</w:t>
            </w:r>
          </w:p>
        </w:tc>
        <w:tc>
          <w:tcPr>
            <w:tcW w:w="2098" w:type="dxa"/>
            <w:shd w:val="clear" w:color="auto" w:fill="auto"/>
            <w:noWrap/>
            <w:vAlign w:val="center"/>
            <w:hideMark/>
          </w:tcPr>
          <w:p w14:paraId="1C94E5AD" w14:textId="1EEF2007" w:rsidR="00180EB6" w:rsidRPr="00E97F92" w:rsidRDefault="00180EB6" w:rsidP="00180EB6">
            <w:pPr>
              <w:spacing w:after="0" w:line="240" w:lineRule="auto"/>
              <w:jc w:val="center"/>
              <w:rPr>
                <w:rFonts w:ascii="Times New Roman" w:eastAsia="Times New Roman" w:hAnsi="Times New Roman" w:cs="Times New Roman"/>
                <w:color w:val="000000"/>
                <w:sz w:val="20"/>
                <w:szCs w:val="20"/>
                <w:lang w:val="en-GB" w:eastAsia="it-IT"/>
              </w:rPr>
            </w:pPr>
            <w:r w:rsidRPr="00E97F92">
              <w:rPr>
                <w:rFonts w:ascii="Times New Roman" w:eastAsia="Times New Roman" w:hAnsi="Times New Roman" w:cs="Times New Roman"/>
                <w:color w:val="000000"/>
                <w:sz w:val="20"/>
                <w:szCs w:val="20"/>
                <w:lang w:val="en-GB" w:eastAsia="it-IT"/>
              </w:rPr>
              <w:t>1.64 - 28.0</w:t>
            </w:r>
          </w:p>
        </w:tc>
      </w:tr>
      <w:tr w:rsidR="00180EB6" w:rsidRPr="00E97F92" w14:paraId="29889F73" w14:textId="77777777" w:rsidTr="00AB01FD">
        <w:trPr>
          <w:trHeight w:val="340"/>
          <w:jc w:val="center"/>
        </w:trPr>
        <w:tc>
          <w:tcPr>
            <w:tcW w:w="0" w:type="auto"/>
            <w:tcBorders>
              <w:bottom w:val="single" w:sz="4" w:space="0" w:color="A5A5A5" w:themeColor="accent3"/>
            </w:tcBorders>
            <w:shd w:val="clear" w:color="auto" w:fill="auto"/>
            <w:noWrap/>
            <w:vAlign w:val="center"/>
            <w:hideMark/>
          </w:tcPr>
          <w:p w14:paraId="57E433D7" w14:textId="77777777" w:rsidR="00180EB6" w:rsidRPr="00E97F92" w:rsidRDefault="00180EB6" w:rsidP="00180EB6">
            <w:pPr>
              <w:spacing w:after="0" w:line="240" w:lineRule="auto"/>
              <w:rPr>
                <w:rFonts w:ascii="Times New Roman" w:eastAsia="Times New Roman" w:hAnsi="Times New Roman" w:cs="Times New Roman"/>
                <w:color w:val="000000"/>
                <w:sz w:val="20"/>
                <w:szCs w:val="20"/>
                <w:lang w:val="en-GB" w:eastAsia="it-IT"/>
              </w:rPr>
            </w:pPr>
            <w:r w:rsidRPr="00E97F92">
              <w:rPr>
                <w:rFonts w:ascii="Times New Roman" w:eastAsia="Times New Roman" w:hAnsi="Times New Roman" w:cs="Times New Roman"/>
                <w:color w:val="000000"/>
                <w:sz w:val="20"/>
                <w:szCs w:val="20"/>
                <w:lang w:val="en-GB" w:eastAsia="it-IT"/>
              </w:rPr>
              <w:t>Tl</w:t>
            </w:r>
          </w:p>
        </w:tc>
        <w:tc>
          <w:tcPr>
            <w:tcW w:w="0" w:type="auto"/>
            <w:tcBorders>
              <w:bottom w:val="single" w:sz="4" w:space="0" w:color="A5A5A5" w:themeColor="accent3"/>
            </w:tcBorders>
            <w:shd w:val="clear" w:color="auto" w:fill="auto"/>
            <w:noWrap/>
            <w:vAlign w:val="center"/>
            <w:hideMark/>
          </w:tcPr>
          <w:p w14:paraId="68A5A96D" w14:textId="77777777" w:rsidR="00180EB6" w:rsidRPr="00E97F92" w:rsidRDefault="00180EB6" w:rsidP="00180EB6">
            <w:pPr>
              <w:spacing w:after="0" w:line="240" w:lineRule="auto"/>
              <w:rPr>
                <w:rFonts w:ascii="Times New Roman" w:eastAsia="Times New Roman" w:hAnsi="Times New Roman" w:cs="Times New Roman"/>
                <w:color w:val="000000"/>
                <w:sz w:val="20"/>
                <w:szCs w:val="20"/>
                <w:lang w:val="en-GB" w:eastAsia="it-IT"/>
              </w:rPr>
            </w:pPr>
            <w:r w:rsidRPr="00E97F92">
              <w:rPr>
                <w:rFonts w:ascii="Times New Roman" w:eastAsia="Times New Roman" w:hAnsi="Times New Roman" w:cs="Times New Roman"/>
                <w:color w:val="000000"/>
                <w:sz w:val="20"/>
                <w:szCs w:val="20"/>
                <w:lang w:val="en-GB" w:eastAsia="it-IT"/>
              </w:rPr>
              <w:t>mg/kg</w:t>
            </w:r>
          </w:p>
        </w:tc>
        <w:tc>
          <w:tcPr>
            <w:tcW w:w="2098" w:type="dxa"/>
            <w:tcBorders>
              <w:bottom w:val="single" w:sz="4" w:space="0" w:color="A5A5A5" w:themeColor="accent3"/>
            </w:tcBorders>
            <w:shd w:val="clear" w:color="auto" w:fill="auto"/>
            <w:noWrap/>
            <w:vAlign w:val="center"/>
            <w:hideMark/>
          </w:tcPr>
          <w:p w14:paraId="3661B123" w14:textId="77777777" w:rsidR="00180EB6" w:rsidRPr="00E97F92" w:rsidRDefault="00180EB6" w:rsidP="00180EB6">
            <w:pPr>
              <w:spacing w:after="0" w:line="240" w:lineRule="auto"/>
              <w:jc w:val="center"/>
              <w:rPr>
                <w:rFonts w:ascii="Times New Roman" w:eastAsia="Times New Roman" w:hAnsi="Times New Roman" w:cs="Times New Roman"/>
                <w:color w:val="000000"/>
                <w:sz w:val="20"/>
                <w:szCs w:val="20"/>
                <w:lang w:val="en-GB" w:eastAsia="it-IT"/>
              </w:rPr>
            </w:pPr>
            <w:r w:rsidRPr="00E97F92">
              <w:rPr>
                <w:rFonts w:ascii="Times New Roman" w:eastAsia="Times New Roman" w:hAnsi="Times New Roman" w:cs="Times New Roman"/>
                <w:color w:val="000000"/>
                <w:sz w:val="20"/>
                <w:szCs w:val="20"/>
                <w:lang w:val="en-GB" w:eastAsia="it-IT"/>
              </w:rPr>
              <w:t>0.09 - 1.07</w:t>
            </w:r>
          </w:p>
        </w:tc>
        <w:tc>
          <w:tcPr>
            <w:tcW w:w="2098" w:type="dxa"/>
            <w:tcBorders>
              <w:bottom w:val="single" w:sz="4" w:space="0" w:color="A5A5A5" w:themeColor="accent3"/>
            </w:tcBorders>
            <w:vAlign w:val="center"/>
          </w:tcPr>
          <w:p w14:paraId="6DD6A2DC" w14:textId="1823C408" w:rsidR="00180EB6" w:rsidRPr="00E97F92" w:rsidRDefault="00180EB6" w:rsidP="00180EB6">
            <w:pPr>
              <w:spacing w:after="0" w:line="240" w:lineRule="auto"/>
              <w:jc w:val="center"/>
              <w:rPr>
                <w:rFonts w:ascii="Times New Roman" w:eastAsia="Times New Roman" w:hAnsi="Times New Roman" w:cs="Times New Roman"/>
                <w:color w:val="000000"/>
                <w:sz w:val="20"/>
                <w:szCs w:val="20"/>
                <w:lang w:val="en-GB" w:eastAsia="it-IT"/>
              </w:rPr>
            </w:pPr>
            <w:r w:rsidRPr="00E97F92">
              <w:rPr>
                <w:rFonts w:ascii="Times New Roman" w:eastAsia="Times New Roman" w:hAnsi="Times New Roman" w:cs="Times New Roman"/>
                <w:color w:val="000000"/>
                <w:sz w:val="20"/>
                <w:szCs w:val="20"/>
                <w:lang w:val="en-GB" w:eastAsia="it-IT"/>
              </w:rPr>
              <w:t>0.31 - 0.95</w:t>
            </w:r>
          </w:p>
        </w:tc>
        <w:tc>
          <w:tcPr>
            <w:tcW w:w="2098" w:type="dxa"/>
            <w:tcBorders>
              <w:bottom w:val="single" w:sz="4" w:space="0" w:color="A5A5A5" w:themeColor="accent3"/>
            </w:tcBorders>
            <w:shd w:val="clear" w:color="auto" w:fill="auto"/>
            <w:noWrap/>
            <w:vAlign w:val="center"/>
            <w:hideMark/>
          </w:tcPr>
          <w:p w14:paraId="5CD54CD3" w14:textId="3289DC56" w:rsidR="00180EB6" w:rsidRPr="00E97F92" w:rsidRDefault="00180EB6" w:rsidP="00180EB6">
            <w:pPr>
              <w:spacing w:after="0" w:line="240" w:lineRule="auto"/>
              <w:jc w:val="center"/>
              <w:rPr>
                <w:rFonts w:ascii="Times New Roman" w:eastAsia="Times New Roman" w:hAnsi="Times New Roman" w:cs="Times New Roman"/>
                <w:color w:val="000000"/>
                <w:sz w:val="20"/>
                <w:szCs w:val="20"/>
                <w:lang w:val="en-GB" w:eastAsia="it-IT"/>
              </w:rPr>
            </w:pPr>
            <w:r w:rsidRPr="00E97F92">
              <w:rPr>
                <w:rFonts w:ascii="Times New Roman" w:eastAsia="Times New Roman" w:hAnsi="Times New Roman" w:cs="Times New Roman"/>
                <w:color w:val="000000"/>
                <w:sz w:val="20"/>
                <w:szCs w:val="20"/>
                <w:lang w:val="en-GB" w:eastAsia="it-IT"/>
              </w:rPr>
              <w:t>0.50 - 1.04</w:t>
            </w:r>
          </w:p>
        </w:tc>
      </w:tr>
      <w:tr w:rsidR="00180EB6" w:rsidRPr="00E97F92" w14:paraId="458C1CC2" w14:textId="77777777" w:rsidTr="00AB01FD">
        <w:trPr>
          <w:trHeight w:val="340"/>
          <w:jc w:val="center"/>
        </w:trPr>
        <w:tc>
          <w:tcPr>
            <w:tcW w:w="0" w:type="auto"/>
            <w:tcBorders>
              <w:bottom w:val="single" w:sz="12" w:space="0" w:color="A5A5A5" w:themeColor="accent3"/>
            </w:tcBorders>
            <w:shd w:val="clear" w:color="auto" w:fill="auto"/>
            <w:noWrap/>
            <w:vAlign w:val="center"/>
            <w:hideMark/>
          </w:tcPr>
          <w:p w14:paraId="7959C488" w14:textId="77777777" w:rsidR="00180EB6" w:rsidRPr="00E97F92" w:rsidRDefault="00180EB6" w:rsidP="00180EB6">
            <w:pPr>
              <w:spacing w:after="0" w:line="240" w:lineRule="auto"/>
              <w:rPr>
                <w:rFonts w:ascii="Times New Roman" w:eastAsia="Times New Roman" w:hAnsi="Times New Roman" w:cs="Times New Roman"/>
                <w:color w:val="000000"/>
                <w:sz w:val="20"/>
                <w:szCs w:val="20"/>
                <w:lang w:val="en-GB" w:eastAsia="it-IT"/>
              </w:rPr>
            </w:pPr>
            <w:r w:rsidRPr="00E97F92">
              <w:rPr>
                <w:rFonts w:ascii="Times New Roman" w:eastAsia="Times New Roman" w:hAnsi="Times New Roman" w:cs="Times New Roman"/>
                <w:color w:val="000000"/>
                <w:sz w:val="20"/>
                <w:szCs w:val="20"/>
                <w:lang w:val="en-GB" w:eastAsia="it-IT"/>
              </w:rPr>
              <w:t>Zn</w:t>
            </w:r>
          </w:p>
        </w:tc>
        <w:tc>
          <w:tcPr>
            <w:tcW w:w="0" w:type="auto"/>
            <w:tcBorders>
              <w:bottom w:val="single" w:sz="12" w:space="0" w:color="A5A5A5" w:themeColor="accent3"/>
            </w:tcBorders>
            <w:shd w:val="clear" w:color="auto" w:fill="auto"/>
            <w:noWrap/>
            <w:vAlign w:val="center"/>
            <w:hideMark/>
          </w:tcPr>
          <w:p w14:paraId="03D599BC" w14:textId="77777777" w:rsidR="00180EB6" w:rsidRPr="00E97F92" w:rsidRDefault="00180EB6" w:rsidP="00180EB6">
            <w:pPr>
              <w:spacing w:after="0" w:line="240" w:lineRule="auto"/>
              <w:rPr>
                <w:rFonts w:ascii="Times New Roman" w:eastAsia="Times New Roman" w:hAnsi="Times New Roman" w:cs="Times New Roman"/>
                <w:color w:val="000000"/>
                <w:sz w:val="20"/>
                <w:szCs w:val="20"/>
                <w:lang w:val="en-GB" w:eastAsia="it-IT"/>
              </w:rPr>
            </w:pPr>
            <w:r w:rsidRPr="00E97F92">
              <w:rPr>
                <w:rFonts w:ascii="Times New Roman" w:eastAsia="Times New Roman" w:hAnsi="Times New Roman" w:cs="Times New Roman"/>
                <w:color w:val="000000"/>
                <w:sz w:val="20"/>
                <w:szCs w:val="20"/>
                <w:lang w:val="en-GB" w:eastAsia="it-IT"/>
              </w:rPr>
              <w:t>mg/kg</w:t>
            </w:r>
          </w:p>
        </w:tc>
        <w:tc>
          <w:tcPr>
            <w:tcW w:w="2098" w:type="dxa"/>
            <w:tcBorders>
              <w:bottom w:val="single" w:sz="12" w:space="0" w:color="A5A5A5" w:themeColor="accent3"/>
            </w:tcBorders>
            <w:shd w:val="clear" w:color="auto" w:fill="auto"/>
            <w:noWrap/>
            <w:vAlign w:val="center"/>
            <w:hideMark/>
          </w:tcPr>
          <w:p w14:paraId="34776C62" w14:textId="77777777" w:rsidR="00180EB6" w:rsidRPr="00E97F92" w:rsidRDefault="00180EB6" w:rsidP="00180EB6">
            <w:pPr>
              <w:spacing w:after="0" w:line="240" w:lineRule="auto"/>
              <w:jc w:val="center"/>
              <w:rPr>
                <w:rFonts w:ascii="Times New Roman" w:eastAsia="Times New Roman" w:hAnsi="Times New Roman" w:cs="Times New Roman"/>
                <w:color w:val="000000"/>
                <w:sz w:val="20"/>
                <w:szCs w:val="20"/>
                <w:lang w:val="en-GB" w:eastAsia="it-IT"/>
              </w:rPr>
            </w:pPr>
            <w:r w:rsidRPr="00E97F92">
              <w:rPr>
                <w:rFonts w:ascii="Times New Roman" w:eastAsia="Times New Roman" w:hAnsi="Times New Roman" w:cs="Times New Roman"/>
                <w:color w:val="000000"/>
                <w:sz w:val="20"/>
                <w:szCs w:val="20"/>
                <w:lang w:val="en-GB" w:eastAsia="it-IT"/>
              </w:rPr>
              <w:t>20.3 - 553</w:t>
            </w:r>
          </w:p>
        </w:tc>
        <w:tc>
          <w:tcPr>
            <w:tcW w:w="2098" w:type="dxa"/>
            <w:tcBorders>
              <w:bottom w:val="single" w:sz="12" w:space="0" w:color="A5A5A5" w:themeColor="accent3"/>
            </w:tcBorders>
            <w:vAlign w:val="center"/>
          </w:tcPr>
          <w:p w14:paraId="5D0A7A83" w14:textId="2F242EB0" w:rsidR="00180EB6" w:rsidRPr="00E97F92" w:rsidRDefault="00180EB6" w:rsidP="00180EB6">
            <w:pPr>
              <w:spacing w:after="0" w:line="240" w:lineRule="auto"/>
              <w:jc w:val="center"/>
              <w:rPr>
                <w:rFonts w:ascii="Times New Roman" w:eastAsia="Times New Roman" w:hAnsi="Times New Roman" w:cs="Times New Roman"/>
                <w:color w:val="000000"/>
                <w:sz w:val="20"/>
                <w:szCs w:val="20"/>
                <w:lang w:val="en-GB" w:eastAsia="it-IT"/>
              </w:rPr>
            </w:pPr>
            <w:r w:rsidRPr="00E97F92">
              <w:rPr>
                <w:rFonts w:ascii="Times New Roman" w:eastAsia="Times New Roman" w:hAnsi="Times New Roman" w:cs="Times New Roman"/>
                <w:color w:val="000000"/>
                <w:sz w:val="20"/>
                <w:szCs w:val="20"/>
                <w:lang w:val="en-GB" w:eastAsia="it-IT"/>
              </w:rPr>
              <w:t>62.0 - 309</w:t>
            </w:r>
          </w:p>
        </w:tc>
        <w:tc>
          <w:tcPr>
            <w:tcW w:w="2098" w:type="dxa"/>
            <w:tcBorders>
              <w:bottom w:val="single" w:sz="12" w:space="0" w:color="A5A5A5" w:themeColor="accent3"/>
            </w:tcBorders>
            <w:shd w:val="clear" w:color="auto" w:fill="auto"/>
            <w:noWrap/>
            <w:vAlign w:val="center"/>
            <w:hideMark/>
          </w:tcPr>
          <w:p w14:paraId="6485B016" w14:textId="5E32C709" w:rsidR="00180EB6" w:rsidRPr="00E97F92" w:rsidRDefault="00180EB6" w:rsidP="00180EB6">
            <w:pPr>
              <w:spacing w:after="0" w:line="240" w:lineRule="auto"/>
              <w:jc w:val="center"/>
              <w:rPr>
                <w:rFonts w:ascii="Times New Roman" w:eastAsia="Times New Roman" w:hAnsi="Times New Roman" w:cs="Times New Roman"/>
                <w:color w:val="000000"/>
                <w:sz w:val="20"/>
                <w:szCs w:val="20"/>
                <w:lang w:val="en-GB" w:eastAsia="it-IT"/>
              </w:rPr>
            </w:pPr>
            <w:r w:rsidRPr="00E97F92">
              <w:rPr>
                <w:rFonts w:ascii="Times New Roman" w:eastAsia="Times New Roman" w:hAnsi="Times New Roman" w:cs="Times New Roman"/>
                <w:color w:val="000000"/>
                <w:sz w:val="20"/>
                <w:szCs w:val="20"/>
                <w:lang w:val="en-GB" w:eastAsia="it-IT"/>
              </w:rPr>
              <w:t>57.1 - 171</w:t>
            </w:r>
          </w:p>
        </w:tc>
      </w:tr>
    </w:tbl>
    <w:p w14:paraId="2B381505" w14:textId="77777777" w:rsidR="007767D4" w:rsidRPr="00E97F92" w:rsidRDefault="007767D4" w:rsidP="007767D4">
      <w:pPr>
        <w:spacing w:line="480" w:lineRule="auto"/>
        <w:rPr>
          <w:rFonts w:ascii="Times New Roman" w:hAnsi="Times New Roman" w:cs="Times New Roman"/>
          <w:b/>
          <w:sz w:val="20"/>
          <w:szCs w:val="20"/>
          <w:lang w:val="en-GB"/>
        </w:rPr>
      </w:pPr>
    </w:p>
    <w:p w14:paraId="1DE38AE2" w14:textId="26FFFDD2" w:rsidR="00B828D2" w:rsidRPr="00E97F92" w:rsidRDefault="00B828D2" w:rsidP="00B828D2">
      <w:pPr>
        <w:spacing w:line="480" w:lineRule="auto"/>
        <w:rPr>
          <w:rFonts w:ascii="Times New Roman" w:hAnsi="Times New Roman" w:cs="Times New Roman"/>
          <w:bCs/>
          <w:sz w:val="20"/>
          <w:szCs w:val="20"/>
          <w:lang w:val="en-GB"/>
        </w:rPr>
      </w:pPr>
      <w:r w:rsidRPr="00B828D2">
        <w:rPr>
          <w:rFonts w:ascii="Times New Roman" w:hAnsi="Times New Roman" w:cs="Times New Roman"/>
          <w:b/>
          <w:sz w:val="20"/>
          <w:szCs w:val="20"/>
          <w:lang w:val="en-GB"/>
        </w:rPr>
        <w:lastRenderedPageBreak/>
        <w:t>Table S2</w:t>
      </w:r>
      <w:r w:rsidRPr="00E97F92">
        <w:rPr>
          <w:rFonts w:ascii="Times New Roman" w:hAnsi="Times New Roman" w:cs="Times New Roman"/>
          <w:bCs/>
          <w:sz w:val="20"/>
          <w:szCs w:val="20"/>
          <w:lang w:val="en-GB"/>
        </w:rPr>
        <w:t xml:space="preserve"> Minimum and maximum values of </w:t>
      </w:r>
      <w:proofErr w:type="spellStart"/>
      <w:r w:rsidRPr="00E97F92">
        <w:rPr>
          <w:rFonts w:ascii="Times New Roman" w:hAnsi="Times New Roman" w:cs="Times New Roman"/>
          <w:bCs/>
          <w:sz w:val="20"/>
          <w:szCs w:val="20"/>
          <w:lang w:val="en-GB"/>
        </w:rPr>
        <w:t>physico</w:t>
      </w:r>
      <w:proofErr w:type="spellEnd"/>
      <w:r w:rsidRPr="00E97F92">
        <w:rPr>
          <w:rFonts w:ascii="Times New Roman" w:hAnsi="Times New Roman" w:cs="Times New Roman"/>
          <w:bCs/>
          <w:sz w:val="20"/>
          <w:szCs w:val="20"/>
          <w:lang w:val="en-GB"/>
        </w:rPr>
        <w:t>-chemical parameters (pH, T, ORP, EC, TDS, DO), major ions (Ca</w:t>
      </w:r>
      <w:r w:rsidRPr="00E97F92">
        <w:rPr>
          <w:rFonts w:ascii="Times New Roman" w:hAnsi="Times New Roman" w:cs="Times New Roman"/>
          <w:bCs/>
          <w:sz w:val="20"/>
          <w:szCs w:val="20"/>
          <w:vertAlign w:val="superscript"/>
          <w:lang w:val="en-GB"/>
        </w:rPr>
        <w:t>2+</w:t>
      </w:r>
      <w:r w:rsidRPr="00E97F92">
        <w:rPr>
          <w:rFonts w:ascii="Times New Roman" w:hAnsi="Times New Roman" w:cs="Times New Roman"/>
          <w:bCs/>
          <w:sz w:val="20"/>
          <w:szCs w:val="20"/>
          <w:lang w:val="en-GB"/>
        </w:rPr>
        <w:t>, Mg</w:t>
      </w:r>
      <w:r w:rsidRPr="00E97F92">
        <w:rPr>
          <w:rFonts w:ascii="Times New Roman" w:hAnsi="Times New Roman" w:cs="Times New Roman"/>
          <w:bCs/>
          <w:sz w:val="20"/>
          <w:szCs w:val="20"/>
          <w:vertAlign w:val="superscript"/>
          <w:lang w:val="en-GB"/>
        </w:rPr>
        <w:t>2+</w:t>
      </w:r>
      <w:r w:rsidRPr="00E97F92">
        <w:rPr>
          <w:rFonts w:ascii="Times New Roman" w:hAnsi="Times New Roman" w:cs="Times New Roman"/>
          <w:bCs/>
          <w:sz w:val="20"/>
          <w:szCs w:val="20"/>
          <w:lang w:val="en-GB"/>
        </w:rPr>
        <w:t>, Na</w:t>
      </w:r>
      <w:r w:rsidRPr="00E97F92">
        <w:rPr>
          <w:rFonts w:ascii="Times New Roman" w:hAnsi="Times New Roman" w:cs="Times New Roman"/>
          <w:bCs/>
          <w:sz w:val="20"/>
          <w:szCs w:val="20"/>
          <w:vertAlign w:val="superscript"/>
          <w:lang w:val="en-GB"/>
        </w:rPr>
        <w:t>+</w:t>
      </w:r>
      <w:r w:rsidRPr="00E97F92">
        <w:rPr>
          <w:rFonts w:ascii="Times New Roman" w:hAnsi="Times New Roman" w:cs="Times New Roman"/>
          <w:bCs/>
          <w:sz w:val="20"/>
          <w:szCs w:val="20"/>
          <w:lang w:val="en-GB"/>
        </w:rPr>
        <w:t>, K</w:t>
      </w:r>
      <w:r w:rsidRPr="00E97F92">
        <w:rPr>
          <w:rFonts w:ascii="Times New Roman" w:hAnsi="Times New Roman" w:cs="Times New Roman"/>
          <w:bCs/>
          <w:sz w:val="20"/>
          <w:szCs w:val="20"/>
          <w:vertAlign w:val="superscript"/>
          <w:lang w:val="en-GB"/>
        </w:rPr>
        <w:t>+</w:t>
      </w:r>
      <w:r w:rsidRPr="00E97F92">
        <w:rPr>
          <w:rFonts w:ascii="Times New Roman" w:hAnsi="Times New Roman" w:cs="Times New Roman"/>
          <w:bCs/>
          <w:sz w:val="20"/>
          <w:szCs w:val="20"/>
          <w:lang w:val="en-GB"/>
        </w:rPr>
        <w:t>, F</w:t>
      </w:r>
      <w:r w:rsidRPr="00E97F92">
        <w:rPr>
          <w:rFonts w:ascii="Times New Roman" w:hAnsi="Times New Roman" w:cs="Times New Roman"/>
          <w:bCs/>
          <w:sz w:val="20"/>
          <w:szCs w:val="20"/>
          <w:vertAlign w:val="superscript"/>
          <w:lang w:val="en-GB"/>
        </w:rPr>
        <w:t>-</w:t>
      </w:r>
      <w:r w:rsidRPr="00E97F92">
        <w:rPr>
          <w:rFonts w:ascii="Times New Roman" w:hAnsi="Times New Roman" w:cs="Times New Roman"/>
          <w:bCs/>
          <w:sz w:val="20"/>
          <w:szCs w:val="20"/>
          <w:lang w:val="en-GB"/>
        </w:rPr>
        <w:t>, Cl</w:t>
      </w:r>
      <w:r w:rsidRPr="00E97F92">
        <w:rPr>
          <w:rFonts w:ascii="Times New Roman" w:hAnsi="Times New Roman" w:cs="Times New Roman"/>
          <w:bCs/>
          <w:sz w:val="20"/>
          <w:szCs w:val="20"/>
          <w:vertAlign w:val="superscript"/>
          <w:lang w:val="en-GB"/>
        </w:rPr>
        <w:t>-</w:t>
      </w:r>
      <w:r w:rsidRPr="00E97F92">
        <w:rPr>
          <w:rFonts w:ascii="Times New Roman" w:hAnsi="Times New Roman" w:cs="Times New Roman"/>
          <w:bCs/>
          <w:sz w:val="20"/>
          <w:szCs w:val="20"/>
          <w:lang w:val="en-GB"/>
        </w:rPr>
        <w:t>, NO</w:t>
      </w:r>
      <w:r w:rsidRPr="00E97F92">
        <w:rPr>
          <w:rFonts w:ascii="Times New Roman" w:hAnsi="Times New Roman" w:cs="Times New Roman"/>
          <w:bCs/>
          <w:sz w:val="20"/>
          <w:szCs w:val="20"/>
          <w:vertAlign w:val="subscript"/>
          <w:lang w:val="en-GB"/>
        </w:rPr>
        <w:t>3</w:t>
      </w:r>
      <w:r w:rsidRPr="00E97F92">
        <w:rPr>
          <w:rFonts w:ascii="Times New Roman" w:hAnsi="Times New Roman" w:cs="Times New Roman"/>
          <w:bCs/>
          <w:sz w:val="20"/>
          <w:szCs w:val="20"/>
          <w:vertAlign w:val="superscript"/>
          <w:lang w:val="en-GB"/>
        </w:rPr>
        <w:t>-</w:t>
      </w:r>
      <w:r w:rsidRPr="00E97F92">
        <w:rPr>
          <w:rFonts w:ascii="Times New Roman" w:hAnsi="Times New Roman" w:cs="Times New Roman"/>
          <w:bCs/>
          <w:sz w:val="20"/>
          <w:szCs w:val="20"/>
          <w:lang w:val="en-GB"/>
        </w:rPr>
        <w:t>, SO</w:t>
      </w:r>
      <w:r w:rsidRPr="00E97F92">
        <w:rPr>
          <w:rFonts w:ascii="Times New Roman" w:hAnsi="Times New Roman" w:cs="Times New Roman"/>
          <w:bCs/>
          <w:sz w:val="20"/>
          <w:szCs w:val="20"/>
          <w:vertAlign w:val="subscript"/>
          <w:lang w:val="en-GB"/>
        </w:rPr>
        <w:t>4</w:t>
      </w:r>
      <w:r w:rsidRPr="00E97F92">
        <w:rPr>
          <w:rFonts w:ascii="Times New Roman" w:hAnsi="Times New Roman" w:cs="Times New Roman"/>
          <w:bCs/>
          <w:sz w:val="20"/>
          <w:szCs w:val="20"/>
          <w:vertAlign w:val="superscript"/>
          <w:lang w:val="en-GB"/>
        </w:rPr>
        <w:t>2-</w:t>
      </w:r>
      <w:r w:rsidRPr="00E97F92">
        <w:rPr>
          <w:rFonts w:ascii="Times New Roman" w:hAnsi="Times New Roman" w:cs="Times New Roman"/>
          <w:bCs/>
          <w:sz w:val="20"/>
          <w:szCs w:val="20"/>
          <w:lang w:val="en-GB"/>
        </w:rPr>
        <w:t>, CO</w:t>
      </w:r>
      <w:r w:rsidRPr="00E97F92">
        <w:rPr>
          <w:rFonts w:ascii="Times New Roman" w:hAnsi="Times New Roman" w:cs="Times New Roman"/>
          <w:bCs/>
          <w:sz w:val="20"/>
          <w:szCs w:val="20"/>
          <w:vertAlign w:val="subscript"/>
          <w:lang w:val="en-GB"/>
        </w:rPr>
        <w:t>3</w:t>
      </w:r>
      <w:r w:rsidRPr="00E97F92">
        <w:rPr>
          <w:rFonts w:ascii="Times New Roman" w:hAnsi="Times New Roman" w:cs="Times New Roman"/>
          <w:bCs/>
          <w:sz w:val="20"/>
          <w:szCs w:val="20"/>
          <w:vertAlign w:val="superscript"/>
          <w:lang w:val="en-GB"/>
        </w:rPr>
        <w:t>2-</w:t>
      </w:r>
      <w:r w:rsidRPr="00E97F92">
        <w:rPr>
          <w:rFonts w:ascii="Times New Roman" w:hAnsi="Times New Roman" w:cs="Times New Roman"/>
          <w:bCs/>
          <w:sz w:val="20"/>
          <w:szCs w:val="20"/>
          <w:lang w:val="en-GB"/>
        </w:rPr>
        <w:t>, HCO</w:t>
      </w:r>
      <w:r w:rsidRPr="00E97F92">
        <w:rPr>
          <w:rFonts w:ascii="Times New Roman" w:hAnsi="Times New Roman" w:cs="Times New Roman"/>
          <w:bCs/>
          <w:sz w:val="20"/>
          <w:szCs w:val="20"/>
          <w:vertAlign w:val="subscript"/>
          <w:lang w:val="en-GB"/>
        </w:rPr>
        <w:t>3</w:t>
      </w:r>
      <w:r w:rsidRPr="00E97F92">
        <w:rPr>
          <w:rFonts w:ascii="Times New Roman" w:hAnsi="Times New Roman" w:cs="Times New Roman"/>
          <w:bCs/>
          <w:sz w:val="20"/>
          <w:szCs w:val="20"/>
          <w:vertAlign w:val="superscript"/>
          <w:lang w:val="en-GB"/>
        </w:rPr>
        <w:t>-</w:t>
      </w:r>
      <w:r w:rsidRPr="00E97F92">
        <w:rPr>
          <w:rFonts w:ascii="Times New Roman" w:hAnsi="Times New Roman" w:cs="Times New Roman"/>
          <w:bCs/>
          <w:sz w:val="20"/>
          <w:szCs w:val="20"/>
          <w:lang w:val="en-GB"/>
        </w:rPr>
        <w:t xml:space="preserve">) and trace elements (Ba, As, Cu, Fe, Mn, Mo, Pb, Zn, Sb, Hg) in mine drainage waters, Rio Avanza stream water and other surface water representative of minor tributaries and the </w:t>
      </w:r>
      <w:proofErr w:type="spellStart"/>
      <w:r w:rsidRPr="00E97F92">
        <w:rPr>
          <w:rFonts w:ascii="Times New Roman" w:hAnsi="Times New Roman" w:cs="Times New Roman"/>
          <w:bCs/>
          <w:sz w:val="20"/>
          <w:szCs w:val="20"/>
          <w:lang w:val="en-GB"/>
        </w:rPr>
        <w:t>Degano</w:t>
      </w:r>
      <w:proofErr w:type="spellEnd"/>
      <w:r w:rsidRPr="00E97F92">
        <w:rPr>
          <w:rFonts w:ascii="Times New Roman" w:hAnsi="Times New Roman" w:cs="Times New Roman"/>
          <w:bCs/>
          <w:sz w:val="20"/>
          <w:szCs w:val="20"/>
          <w:lang w:val="en-GB"/>
        </w:rPr>
        <w:t xml:space="preserve"> stream, sampled upstream and downstream its confluence with the Rio Avanza stream. </w:t>
      </w:r>
    </w:p>
    <w:tbl>
      <w:tblPr>
        <w:tblStyle w:val="TableGrid"/>
        <w:tblW w:w="0" w:type="auto"/>
        <w:jc w:val="center"/>
        <w:tblInd w:w="0" w:type="dxa"/>
        <w:tblLook w:val="04A0" w:firstRow="1" w:lastRow="0" w:firstColumn="1" w:lastColumn="0" w:noHBand="0" w:noVBand="1"/>
      </w:tblPr>
      <w:tblGrid>
        <w:gridCol w:w="1127"/>
        <w:gridCol w:w="838"/>
        <w:gridCol w:w="2713"/>
        <w:gridCol w:w="1752"/>
        <w:gridCol w:w="2686"/>
      </w:tblGrid>
      <w:tr w:rsidR="00B828D2" w:rsidRPr="00E97F92" w14:paraId="391DB984" w14:textId="77777777" w:rsidTr="008E070F">
        <w:trPr>
          <w:trHeight w:val="340"/>
          <w:jc w:val="center"/>
        </w:trPr>
        <w:tc>
          <w:tcPr>
            <w:tcW w:w="0" w:type="auto"/>
            <w:tcBorders>
              <w:top w:val="single" w:sz="12" w:space="0" w:color="A5A5A5" w:themeColor="accent3"/>
              <w:left w:val="single" w:sz="4" w:space="0" w:color="auto"/>
              <w:bottom w:val="single" w:sz="12" w:space="0" w:color="A5A5A5" w:themeColor="accent3"/>
              <w:right w:val="single" w:sz="4" w:space="0" w:color="auto"/>
            </w:tcBorders>
            <w:shd w:val="clear" w:color="auto" w:fill="F2F2F2" w:themeFill="background1" w:themeFillShade="F2"/>
            <w:vAlign w:val="center"/>
            <w:hideMark/>
          </w:tcPr>
          <w:p w14:paraId="3D53B41A" w14:textId="77777777" w:rsidR="00B828D2" w:rsidRPr="00E97F92" w:rsidRDefault="00B828D2" w:rsidP="008E070F">
            <w:pPr>
              <w:rPr>
                <w:rFonts w:ascii="Times New Roman" w:hAnsi="Times New Roman" w:cs="Times New Roman"/>
                <w:b/>
                <w:bCs/>
                <w:sz w:val="20"/>
                <w:szCs w:val="20"/>
                <w:lang w:val="en-GB"/>
              </w:rPr>
            </w:pPr>
            <w:r w:rsidRPr="00E97F92">
              <w:rPr>
                <w:rFonts w:ascii="Times New Roman" w:hAnsi="Times New Roman" w:cs="Times New Roman"/>
                <w:b/>
                <w:bCs/>
                <w:sz w:val="20"/>
                <w:szCs w:val="20"/>
                <w:lang w:val="en-GB"/>
              </w:rPr>
              <w:t>Parameter</w:t>
            </w:r>
          </w:p>
        </w:tc>
        <w:tc>
          <w:tcPr>
            <w:tcW w:w="0" w:type="auto"/>
            <w:tcBorders>
              <w:top w:val="single" w:sz="12" w:space="0" w:color="A5A5A5" w:themeColor="accent3"/>
              <w:left w:val="single" w:sz="4" w:space="0" w:color="auto"/>
              <w:bottom w:val="single" w:sz="12" w:space="0" w:color="A5A5A5" w:themeColor="accent3"/>
              <w:right w:val="single" w:sz="4" w:space="0" w:color="auto"/>
            </w:tcBorders>
            <w:shd w:val="clear" w:color="auto" w:fill="F2F2F2" w:themeFill="background1" w:themeFillShade="F2"/>
            <w:vAlign w:val="center"/>
            <w:hideMark/>
          </w:tcPr>
          <w:p w14:paraId="4F312588" w14:textId="77777777" w:rsidR="00B828D2" w:rsidRPr="00E97F92" w:rsidRDefault="00B828D2" w:rsidP="008E070F">
            <w:pPr>
              <w:rPr>
                <w:rFonts w:ascii="Times New Roman" w:hAnsi="Times New Roman" w:cs="Times New Roman"/>
                <w:b/>
                <w:bCs/>
                <w:sz w:val="20"/>
                <w:szCs w:val="20"/>
                <w:lang w:val="en-GB"/>
              </w:rPr>
            </w:pPr>
            <w:r w:rsidRPr="00E97F92">
              <w:rPr>
                <w:rFonts w:ascii="Times New Roman" w:hAnsi="Times New Roman" w:cs="Times New Roman"/>
                <w:b/>
                <w:bCs/>
                <w:sz w:val="20"/>
                <w:szCs w:val="20"/>
                <w:lang w:val="en-GB"/>
              </w:rPr>
              <w:t>Unit</w:t>
            </w:r>
          </w:p>
        </w:tc>
        <w:tc>
          <w:tcPr>
            <w:tcW w:w="0" w:type="auto"/>
            <w:tcBorders>
              <w:top w:val="single" w:sz="12" w:space="0" w:color="A5A5A5" w:themeColor="accent3"/>
              <w:left w:val="single" w:sz="4" w:space="0" w:color="auto"/>
              <w:bottom w:val="single" w:sz="12" w:space="0" w:color="A5A5A5" w:themeColor="accent3"/>
              <w:right w:val="single" w:sz="4" w:space="0" w:color="auto"/>
            </w:tcBorders>
            <w:shd w:val="clear" w:color="auto" w:fill="F2F2F2" w:themeFill="background1" w:themeFillShade="F2"/>
            <w:vAlign w:val="center"/>
            <w:hideMark/>
          </w:tcPr>
          <w:p w14:paraId="2B79B550" w14:textId="77777777" w:rsidR="00B828D2" w:rsidRPr="00E97F92" w:rsidRDefault="00B828D2" w:rsidP="008E070F">
            <w:pPr>
              <w:jc w:val="center"/>
              <w:rPr>
                <w:rFonts w:ascii="Times New Roman" w:hAnsi="Times New Roman" w:cs="Times New Roman"/>
                <w:b/>
                <w:bCs/>
                <w:sz w:val="20"/>
                <w:szCs w:val="20"/>
                <w:lang w:val="en-GB"/>
              </w:rPr>
            </w:pPr>
            <w:r w:rsidRPr="00E97F92">
              <w:rPr>
                <w:rFonts w:ascii="Times New Roman" w:hAnsi="Times New Roman" w:cs="Times New Roman"/>
                <w:b/>
                <w:bCs/>
                <w:sz w:val="20"/>
                <w:szCs w:val="20"/>
                <w:lang w:val="en-GB"/>
              </w:rPr>
              <w:t>Mine drainage water (n = 11)</w:t>
            </w:r>
          </w:p>
        </w:tc>
        <w:tc>
          <w:tcPr>
            <w:tcW w:w="0" w:type="auto"/>
            <w:tcBorders>
              <w:top w:val="single" w:sz="12" w:space="0" w:color="A5A5A5" w:themeColor="accent3"/>
              <w:left w:val="single" w:sz="4" w:space="0" w:color="auto"/>
              <w:bottom w:val="single" w:sz="12" w:space="0" w:color="A5A5A5" w:themeColor="accent3"/>
              <w:right w:val="single" w:sz="4" w:space="0" w:color="auto"/>
            </w:tcBorders>
            <w:shd w:val="clear" w:color="auto" w:fill="F2F2F2" w:themeFill="background1" w:themeFillShade="F2"/>
            <w:vAlign w:val="center"/>
            <w:hideMark/>
          </w:tcPr>
          <w:p w14:paraId="772D8EE8" w14:textId="77777777" w:rsidR="00B828D2" w:rsidRPr="00E97F92" w:rsidRDefault="00B828D2" w:rsidP="008E070F">
            <w:pPr>
              <w:jc w:val="center"/>
              <w:rPr>
                <w:rFonts w:ascii="Times New Roman" w:hAnsi="Times New Roman" w:cs="Times New Roman"/>
                <w:b/>
                <w:bCs/>
                <w:sz w:val="20"/>
                <w:szCs w:val="20"/>
                <w:lang w:val="en-GB"/>
              </w:rPr>
            </w:pPr>
            <w:r w:rsidRPr="00E97F92">
              <w:rPr>
                <w:rFonts w:ascii="Times New Roman" w:hAnsi="Times New Roman" w:cs="Times New Roman"/>
                <w:b/>
                <w:bCs/>
                <w:sz w:val="20"/>
                <w:szCs w:val="20"/>
                <w:lang w:val="en-GB"/>
              </w:rPr>
              <w:t>Main river (n = 5)</w:t>
            </w:r>
          </w:p>
        </w:tc>
        <w:tc>
          <w:tcPr>
            <w:tcW w:w="0" w:type="auto"/>
            <w:tcBorders>
              <w:top w:val="single" w:sz="12" w:space="0" w:color="A5A5A5" w:themeColor="accent3"/>
              <w:left w:val="single" w:sz="4" w:space="0" w:color="auto"/>
              <w:bottom w:val="single" w:sz="12" w:space="0" w:color="A5A5A5" w:themeColor="accent3"/>
              <w:right w:val="single" w:sz="4" w:space="0" w:color="auto"/>
            </w:tcBorders>
            <w:shd w:val="clear" w:color="auto" w:fill="F2F2F2" w:themeFill="background1" w:themeFillShade="F2"/>
            <w:vAlign w:val="center"/>
            <w:hideMark/>
          </w:tcPr>
          <w:p w14:paraId="29D05A1C" w14:textId="77777777" w:rsidR="00B828D2" w:rsidRPr="00E97F92" w:rsidRDefault="00B828D2" w:rsidP="008E070F">
            <w:pPr>
              <w:jc w:val="center"/>
              <w:rPr>
                <w:rFonts w:ascii="Times New Roman" w:hAnsi="Times New Roman" w:cs="Times New Roman"/>
                <w:b/>
                <w:bCs/>
                <w:sz w:val="20"/>
                <w:szCs w:val="20"/>
                <w:lang w:val="en-GB"/>
              </w:rPr>
            </w:pPr>
            <w:r w:rsidRPr="00E97F92">
              <w:rPr>
                <w:rFonts w:ascii="Times New Roman" w:hAnsi="Times New Roman" w:cs="Times New Roman"/>
                <w:b/>
                <w:bCs/>
                <w:sz w:val="20"/>
                <w:szCs w:val="20"/>
                <w:lang w:val="en-GB"/>
              </w:rPr>
              <w:t>Secondary tributaries (n = 5)</w:t>
            </w:r>
          </w:p>
        </w:tc>
      </w:tr>
      <w:tr w:rsidR="00B828D2" w:rsidRPr="00E97F92" w14:paraId="2CCEFD46" w14:textId="77777777" w:rsidTr="008E070F">
        <w:trPr>
          <w:trHeight w:val="340"/>
          <w:jc w:val="center"/>
        </w:trPr>
        <w:tc>
          <w:tcPr>
            <w:tcW w:w="0" w:type="auto"/>
            <w:tcBorders>
              <w:top w:val="single" w:sz="12" w:space="0" w:color="A5A5A5" w:themeColor="accent3"/>
              <w:left w:val="single" w:sz="4" w:space="0" w:color="auto"/>
              <w:bottom w:val="single" w:sz="4" w:space="0" w:color="auto"/>
              <w:right w:val="single" w:sz="4" w:space="0" w:color="auto"/>
            </w:tcBorders>
            <w:vAlign w:val="center"/>
            <w:hideMark/>
          </w:tcPr>
          <w:p w14:paraId="4462D285" w14:textId="77777777" w:rsidR="00B828D2" w:rsidRPr="00E97F92" w:rsidRDefault="00B828D2" w:rsidP="008E070F">
            <w:pPr>
              <w:rPr>
                <w:rFonts w:ascii="Times New Roman" w:hAnsi="Times New Roman" w:cs="Times New Roman"/>
                <w:bCs/>
                <w:sz w:val="20"/>
                <w:szCs w:val="20"/>
                <w:lang w:val="en-GB"/>
              </w:rPr>
            </w:pPr>
            <w:r w:rsidRPr="00E97F92">
              <w:rPr>
                <w:rFonts w:ascii="Times New Roman" w:hAnsi="Times New Roman" w:cs="Times New Roman"/>
                <w:bCs/>
                <w:sz w:val="20"/>
                <w:szCs w:val="20"/>
                <w:lang w:val="en-GB"/>
              </w:rPr>
              <w:t>pH</w:t>
            </w:r>
          </w:p>
        </w:tc>
        <w:tc>
          <w:tcPr>
            <w:tcW w:w="0" w:type="auto"/>
            <w:tcBorders>
              <w:top w:val="single" w:sz="12" w:space="0" w:color="A5A5A5" w:themeColor="accent3"/>
              <w:left w:val="single" w:sz="4" w:space="0" w:color="auto"/>
              <w:bottom w:val="single" w:sz="4" w:space="0" w:color="auto"/>
              <w:right w:val="single" w:sz="4" w:space="0" w:color="auto"/>
            </w:tcBorders>
            <w:vAlign w:val="center"/>
          </w:tcPr>
          <w:p w14:paraId="1E3322CB" w14:textId="77777777" w:rsidR="00B828D2" w:rsidRPr="00E97F92" w:rsidRDefault="00B828D2" w:rsidP="008E070F">
            <w:pPr>
              <w:rPr>
                <w:rFonts w:ascii="Times New Roman" w:hAnsi="Times New Roman" w:cs="Times New Roman"/>
                <w:bCs/>
                <w:sz w:val="20"/>
                <w:szCs w:val="20"/>
                <w:lang w:val="en-GB"/>
              </w:rPr>
            </w:pPr>
          </w:p>
        </w:tc>
        <w:tc>
          <w:tcPr>
            <w:tcW w:w="0" w:type="auto"/>
            <w:tcBorders>
              <w:top w:val="single" w:sz="12" w:space="0" w:color="A5A5A5" w:themeColor="accent3"/>
              <w:left w:val="single" w:sz="4" w:space="0" w:color="auto"/>
              <w:bottom w:val="single" w:sz="4" w:space="0" w:color="auto"/>
              <w:right w:val="single" w:sz="4" w:space="0" w:color="auto"/>
            </w:tcBorders>
            <w:vAlign w:val="center"/>
            <w:hideMark/>
          </w:tcPr>
          <w:p w14:paraId="2ACA7D7F"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7.52 - 8.78</w:t>
            </w:r>
          </w:p>
        </w:tc>
        <w:tc>
          <w:tcPr>
            <w:tcW w:w="0" w:type="auto"/>
            <w:tcBorders>
              <w:top w:val="single" w:sz="12" w:space="0" w:color="A5A5A5" w:themeColor="accent3"/>
              <w:left w:val="single" w:sz="4" w:space="0" w:color="auto"/>
              <w:bottom w:val="single" w:sz="4" w:space="0" w:color="auto"/>
              <w:right w:val="single" w:sz="4" w:space="0" w:color="auto"/>
            </w:tcBorders>
            <w:vAlign w:val="center"/>
            <w:hideMark/>
          </w:tcPr>
          <w:p w14:paraId="353D2A02"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8.24 - 8.44</w:t>
            </w:r>
          </w:p>
        </w:tc>
        <w:tc>
          <w:tcPr>
            <w:tcW w:w="0" w:type="auto"/>
            <w:tcBorders>
              <w:top w:val="single" w:sz="12" w:space="0" w:color="A5A5A5" w:themeColor="accent3"/>
              <w:left w:val="single" w:sz="4" w:space="0" w:color="auto"/>
              <w:bottom w:val="single" w:sz="4" w:space="0" w:color="auto"/>
              <w:right w:val="single" w:sz="4" w:space="0" w:color="auto"/>
            </w:tcBorders>
            <w:vAlign w:val="center"/>
            <w:hideMark/>
          </w:tcPr>
          <w:p w14:paraId="06816366"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8.22 - 8.46</w:t>
            </w:r>
          </w:p>
        </w:tc>
      </w:tr>
      <w:tr w:rsidR="00B828D2" w:rsidRPr="00E97F92" w14:paraId="1818E49C" w14:textId="77777777" w:rsidTr="008E070F">
        <w:trPr>
          <w:trHeight w:val="34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1BD72945" w14:textId="77777777" w:rsidR="00B828D2" w:rsidRPr="00E97F92" w:rsidRDefault="00B828D2" w:rsidP="008E070F">
            <w:pPr>
              <w:rPr>
                <w:rFonts w:ascii="Times New Roman" w:hAnsi="Times New Roman" w:cs="Times New Roman"/>
                <w:bCs/>
                <w:sz w:val="20"/>
                <w:szCs w:val="20"/>
                <w:lang w:val="en-GB"/>
              </w:rPr>
            </w:pPr>
            <w:r w:rsidRPr="00E97F92">
              <w:rPr>
                <w:rFonts w:ascii="Times New Roman" w:hAnsi="Times New Roman" w:cs="Times New Roman"/>
                <w:bCs/>
                <w:sz w:val="20"/>
                <w:szCs w:val="20"/>
                <w:lang w:val="en-GB"/>
              </w:rPr>
              <w:t>T</w:t>
            </w:r>
          </w:p>
        </w:tc>
        <w:tc>
          <w:tcPr>
            <w:tcW w:w="0" w:type="auto"/>
            <w:tcBorders>
              <w:top w:val="single" w:sz="4" w:space="0" w:color="auto"/>
              <w:left w:val="single" w:sz="4" w:space="0" w:color="auto"/>
              <w:bottom w:val="single" w:sz="4" w:space="0" w:color="auto"/>
              <w:right w:val="single" w:sz="4" w:space="0" w:color="auto"/>
            </w:tcBorders>
            <w:vAlign w:val="center"/>
            <w:hideMark/>
          </w:tcPr>
          <w:p w14:paraId="2856F071" w14:textId="77777777" w:rsidR="00B828D2" w:rsidRPr="00E97F92" w:rsidRDefault="00B828D2" w:rsidP="008E070F">
            <w:pPr>
              <w:rPr>
                <w:rFonts w:ascii="Times New Roman" w:hAnsi="Times New Roman" w:cs="Times New Roman"/>
                <w:bCs/>
                <w:sz w:val="20"/>
                <w:szCs w:val="20"/>
                <w:lang w:val="en-GB"/>
              </w:rPr>
            </w:pPr>
            <w:r w:rsidRPr="00E97F92">
              <w:rPr>
                <w:rFonts w:ascii="Times New Roman" w:hAnsi="Times New Roman" w:cs="Times New Roman"/>
                <w:bCs/>
                <w:sz w:val="20"/>
                <w:szCs w:val="20"/>
                <w:lang w:val="en-GB"/>
              </w:rPr>
              <w:t>°C</w:t>
            </w:r>
          </w:p>
        </w:tc>
        <w:tc>
          <w:tcPr>
            <w:tcW w:w="0" w:type="auto"/>
            <w:tcBorders>
              <w:top w:val="single" w:sz="4" w:space="0" w:color="auto"/>
              <w:left w:val="single" w:sz="4" w:space="0" w:color="auto"/>
              <w:bottom w:val="single" w:sz="4" w:space="0" w:color="auto"/>
              <w:right w:val="single" w:sz="4" w:space="0" w:color="auto"/>
            </w:tcBorders>
            <w:vAlign w:val="center"/>
            <w:hideMark/>
          </w:tcPr>
          <w:p w14:paraId="2A52F79E"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4.96 - 6.50</w:t>
            </w:r>
          </w:p>
        </w:tc>
        <w:tc>
          <w:tcPr>
            <w:tcW w:w="0" w:type="auto"/>
            <w:tcBorders>
              <w:top w:val="single" w:sz="4" w:space="0" w:color="auto"/>
              <w:left w:val="single" w:sz="4" w:space="0" w:color="auto"/>
              <w:bottom w:val="single" w:sz="4" w:space="0" w:color="auto"/>
              <w:right w:val="single" w:sz="4" w:space="0" w:color="auto"/>
            </w:tcBorders>
            <w:vAlign w:val="center"/>
            <w:hideMark/>
          </w:tcPr>
          <w:p w14:paraId="4BF236B3"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5.66 - 7.68</w:t>
            </w:r>
          </w:p>
        </w:tc>
        <w:tc>
          <w:tcPr>
            <w:tcW w:w="0" w:type="auto"/>
            <w:tcBorders>
              <w:top w:val="single" w:sz="4" w:space="0" w:color="auto"/>
              <w:left w:val="single" w:sz="4" w:space="0" w:color="auto"/>
              <w:bottom w:val="single" w:sz="4" w:space="0" w:color="auto"/>
              <w:right w:val="single" w:sz="4" w:space="0" w:color="auto"/>
            </w:tcBorders>
            <w:vAlign w:val="center"/>
            <w:hideMark/>
          </w:tcPr>
          <w:p w14:paraId="262943C0"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6.34 - 8.18</w:t>
            </w:r>
          </w:p>
        </w:tc>
      </w:tr>
      <w:tr w:rsidR="00B828D2" w:rsidRPr="00E97F92" w14:paraId="5B9CA7EC" w14:textId="77777777" w:rsidTr="008E070F">
        <w:trPr>
          <w:trHeight w:val="34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E06EF92" w14:textId="77777777" w:rsidR="00B828D2" w:rsidRPr="00E97F92" w:rsidRDefault="00B828D2" w:rsidP="008E070F">
            <w:pPr>
              <w:rPr>
                <w:rFonts w:ascii="Times New Roman" w:hAnsi="Times New Roman" w:cs="Times New Roman"/>
                <w:bCs/>
                <w:sz w:val="20"/>
                <w:szCs w:val="20"/>
                <w:lang w:val="en-GB"/>
              </w:rPr>
            </w:pPr>
            <w:r w:rsidRPr="00E97F92">
              <w:rPr>
                <w:rFonts w:ascii="Times New Roman" w:hAnsi="Times New Roman" w:cs="Times New Roman"/>
                <w:bCs/>
                <w:sz w:val="20"/>
                <w:szCs w:val="20"/>
                <w:lang w:val="en-GB"/>
              </w:rPr>
              <w:t>ORP</w:t>
            </w:r>
          </w:p>
        </w:tc>
        <w:tc>
          <w:tcPr>
            <w:tcW w:w="0" w:type="auto"/>
            <w:tcBorders>
              <w:top w:val="single" w:sz="4" w:space="0" w:color="auto"/>
              <w:left w:val="single" w:sz="4" w:space="0" w:color="auto"/>
              <w:bottom w:val="single" w:sz="4" w:space="0" w:color="auto"/>
              <w:right w:val="single" w:sz="4" w:space="0" w:color="auto"/>
            </w:tcBorders>
            <w:vAlign w:val="center"/>
            <w:hideMark/>
          </w:tcPr>
          <w:p w14:paraId="3B215EAD" w14:textId="77777777" w:rsidR="00B828D2" w:rsidRPr="00E97F92" w:rsidRDefault="00B828D2" w:rsidP="008E070F">
            <w:pPr>
              <w:rPr>
                <w:rFonts w:ascii="Times New Roman" w:hAnsi="Times New Roman" w:cs="Times New Roman"/>
                <w:bCs/>
                <w:sz w:val="20"/>
                <w:szCs w:val="20"/>
                <w:lang w:val="en-GB"/>
              </w:rPr>
            </w:pPr>
            <w:r w:rsidRPr="00E97F92">
              <w:rPr>
                <w:rFonts w:ascii="Times New Roman" w:hAnsi="Times New Roman" w:cs="Times New Roman"/>
                <w:bCs/>
                <w:sz w:val="20"/>
                <w:szCs w:val="20"/>
                <w:lang w:val="en-GB"/>
              </w:rPr>
              <w:t>mV</w:t>
            </w:r>
          </w:p>
        </w:tc>
        <w:tc>
          <w:tcPr>
            <w:tcW w:w="0" w:type="auto"/>
            <w:tcBorders>
              <w:top w:val="single" w:sz="4" w:space="0" w:color="auto"/>
              <w:left w:val="single" w:sz="4" w:space="0" w:color="auto"/>
              <w:bottom w:val="single" w:sz="4" w:space="0" w:color="auto"/>
              <w:right w:val="single" w:sz="4" w:space="0" w:color="auto"/>
            </w:tcBorders>
            <w:vAlign w:val="center"/>
            <w:hideMark/>
          </w:tcPr>
          <w:p w14:paraId="0A39D3E4"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74.0 - 303</w:t>
            </w:r>
          </w:p>
        </w:tc>
        <w:tc>
          <w:tcPr>
            <w:tcW w:w="0" w:type="auto"/>
            <w:tcBorders>
              <w:top w:val="single" w:sz="4" w:space="0" w:color="auto"/>
              <w:left w:val="single" w:sz="4" w:space="0" w:color="auto"/>
              <w:bottom w:val="single" w:sz="4" w:space="0" w:color="auto"/>
              <w:right w:val="single" w:sz="4" w:space="0" w:color="auto"/>
            </w:tcBorders>
            <w:vAlign w:val="center"/>
            <w:hideMark/>
          </w:tcPr>
          <w:p w14:paraId="6782786A"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72.0 - 301</w:t>
            </w:r>
          </w:p>
        </w:tc>
        <w:tc>
          <w:tcPr>
            <w:tcW w:w="0" w:type="auto"/>
            <w:tcBorders>
              <w:top w:val="single" w:sz="4" w:space="0" w:color="auto"/>
              <w:left w:val="single" w:sz="4" w:space="0" w:color="auto"/>
              <w:bottom w:val="single" w:sz="4" w:space="0" w:color="auto"/>
              <w:right w:val="single" w:sz="4" w:space="0" w:color="auto"/>
            </w:tcBorders>
            <w:vAlign w:val="center"/>
            <w:hideMark/>
          </w:tcPr>
          <w:p w14:paraId="13526941"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287 - 294</w:t>
            </w:r>
          </w:p>
        </w:tc>
      </w:tr>
      <w:tr w:rsidR="00B828D2" w:rsidRPr="00E97F92" w14:paraId="134E0541" w14:textId="77777777" w:rsidTr="008E070F">
        <w:trPr>
          <w:trHeight w:val="34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3E2E340" w14:textId="77777777" w:rsidR="00B828D2" w:rsidRPr="00E97F92" w:rsidRDefault="00B828D2" w:rsidP="008E070F">
            <w:pPr>
              <w:rPr>
                <w:rFonts w:ascii="Times New Roman" w:hAnsi="Times New Roman" w:cs="Times New Roman"/>
                <w:bCs/>
                <w:sz w:val="20"/>
                <w:szCs w:val="20"/>
                <w:lang w:val="en-GB"/>
              </w:rPr>
            </w:pPr>
            <w:r w:rsidRPr="00E97F92">
              <w:rPr>
                <w:rFonts w:ascii="Times New Roman" w:hAnsi="Times New Roman" w:cs="Times New Roman"/>
                <w:bCs/>
                <w:sz w:val="20"/>
                <w:szCs w:val="20"/>
                <w:lang w:val="en-GB"/>
              </w:rPr>
              <w:t>EC</w:t>
            </w:r>
          </w:p>
        </w:tc>
        <w:tc>
          <w:tcPr>
            <w:tcW w:w="0" w:type="auto"/>
            <w:tcBorders>
              <w:top w:val="single" w:sz="4" w:space="0" w:color="auto"/>
              <w:left w:val="single" w:sz="4" w:space="0" w:color="auto"/>
              <w:bottom w:val="single" w:sz="4" w:space="0" w:color="auto"/>
              <w:right w:val="single" w:sz="4" w:space="0" w:color="auto"/>
            </w:tcBorders>
            <w:vAlign w:val="center"/>
            <w:hideMark/>
          </w:tcPr>
          <w:p w14:paraId="5234D1E9" w14:textId="77777777" w:rsidR="00B828D2" w:rsidRPr="00E97F92" w:rsidRDefault="00B828D2" w:rsidP="008E070F">
            <w:pPr>
              <w:rPr>
                <w:rFonts w:ascii="Times New Roman" w:hAnsi="Times New Roman" w:cs="Times New Roman"/>
                <w:bCs/>
                <w:sz w:val="20"/>
                <w:szCs w:val="20"/>
                <w:lang w:val="en-GB"/>
              </w:rPr>
            </w:pPr>
            <w:proofErr w:type="spellStart"/>
            <w:r w:rsidRPr="00E97F92">
              <w:rPr>
                <w:rFonts w:ascii="Times New Roman" w:eastAsia="Times New Roman" w:hAnsi="Times New Roman" w:cs="Times New Roman"/>
                <w:color w:val="000000"/>
                <w:sz w:val="20"/>
                <w:szCs w:val="20"/>
                <w:lang w:val="en-GB" w:eastAsia="it-IT"/>
              </w:rPr>
              <w:t>μS</w:t>
            </w:r>
            <w:proofErr w:type="spellEnd"/>
            <w:r w:rsidRPr="00E97F92">
              <w:rPr>
                <w:rFonts w:ascii="Times New Roman" w:eastAsia="Times New Roman" w:hAnsi="Times New Roman" w:cs="Times New Roman"/>
                <w:color w:val="000000"/>
                <w:sz w:val="20"/>
                <w:szCs w:val="20"/>
                <w:lang w:val="en-GB" w:eastAsia="it-IT"/>
              </w:rPr>
              <w:t xml:space="preserve"> </w:t>
            </w:r>
            <w:proofErr w:type="gramStart"/>
            <w:r w:rsidRPr="00E97F92">
              <w:rPr>
                <w:rFonts w:ascii="Times New Roman" w:eastAsia="Times New Roman" w:hAnsi="Times New Roman" w:cs="Times New Roman"/>
                <w:color w:val="000000"/>
                <w:sz w:val="20"/>
                <w:szCs w:val="20"/>
                <w:lang w:val="en-GB" w:eastAsia="it-IT"/>
              </w:rPr>
              <w:t>cm</w:t>
            </w:r>
            <w:r w:rsidRPr="00E97F92">
              <w:rPr>
                <w:rFonts w:ascii="Times New Roman" w:eastAsia="Times New Roman" w:hAnsi="Times New Roman" w:cs="Times New Roman"/>
                <w:color w:val="000000"/>
                <w:sz w:val="20"/>
                <w:szCs w:val="20"/>
                <w:vertAlign w:val="superscript"/>
                <w:lang w:val="en-GB" w:eastAsia="it-IT"/>
              </w:rPr>
              <w:t>-1</w:t>
            </w:r>
            <w:proofErr w:type="gramEnd"/>
          </w:p>
        </w:tc>
        <w:tc>
          <w:tcPr>
            <w:tcW w:w="0" w:type="auto"/>
            <w:tcBorders>
              <w:top w:val="single" w:sz="4" w:space="0" w:color="auto"/>
              <w:left w:val="single" w:sz="4" w:space="0" w:color="auto"/>
              <w:bottom w:val="single" w:sz="4" w:space="0" w:color="auto"/>
              <w:right w:val="single" w:sz="4" w:space="0" w:color="auto"/>
            </w:tcBorders>
            <w:vAlign w:val="center"/>
            <w:hideMark/>
          </w:tcPr>
          <w:p w14:paraId="4F65B24F"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114 - 227</w:t>
            </w:r>
          </w:p>
        </w:tc>
        <w:tc>
          <w:tcPr>
            <w:tcW w:w="0" w:type="auto"/>
            <w:tcBorders>
              <w:top w:val="single" w:sz="4" w:space="0" w:color="auto"/>
              <w:left w:val="single" w:sz="4" w:space="0" w:color="auto"/>
              <w:bottom w:val="single" w:sz="4" w:space="0" w:color="auto"/>
              <w:right w:val="single" w:sz="4" w:space="0" w:color="auto"/>
            </w:tcBorders>
            <w:vAlign w:val="center"/>
            <w:hideMark/>
          </w:tcPr>
          <w:p w14:paraId="0B76524D"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262 - 864</w:t>
            </w:r>
          </w:p>
        </w:tc>
        <w:tc>
          <w:tcPr>
            <w:tcW w:w="0" w:type="auto"/>
            <w:tcBorders>
              <w:top w:val="single" w:sz="4" w:space="0" w:color="auto"/>
              <w:left w:val="single" w:sz="4" w:space="0" w:color="auto"/>
              <w:bottom w:val="single" w:sz="4" w:space="0" w:color="auto"/>
              <w:right w:val="single" w:sz="4" w:space="0" w:color="auto"/>
            </w:tcBorders>
            <w:vAlign w:val="center"/>
            <w:hideMark/>
          </w:tcPr>
          <w:p w14:paraId="55400008"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176 - 226</w:t>
            </w:r>
          </w:p>
        </w:tc>
      </w:tr>
      <w:tr w:rsidR="00B828D2" w:rsidRPr="00E97F92" w14:paraId="37ED6774" w14:textId="77777777" w:rsidTr="008E070F">
        <w:trPr>
          <w:trHeight w:val="34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32C59FE" w14:textId="77777777" w:rsidR="00B828D2" w:rsidRPr="00E97F92" w:rsidRDefault="00B828D2" w:rsidP="008E070F">
            <w:pPr>
              <w:rPr>
                <w:rFonts w:ascii="Times New Roman" w:hAnsi="Times New Roman" w:cs="Times New Roman"/>
                <w:bCs/>
                <w:sz w:val="20"/>
                <w:szCs w:val="20"/>
                <w:lang w:val="en-GB"/>
              </w:rPr>
            </w:pPr>
            <w:r w:rsidRPr="00E97F92">
              <w:rPr>
                <w:rFonts w:ascii="Times New Roman" w:hAnsi="Times New Roman" w:cs="Times New Roman"/>
                <w:bCs/>
                <w:sz w:val="20"/>
                <w:szCs w:val="20"/>
                <w:lang w:val="en-GB"/>
              </w:rPr>
              <w:t>TDS</w:t>
            </w:r>
          </w:p>
        </w:tc>
        <w:tc>
          <w:tcPr>
            <w:tcW w:w="0" w:type="auto"/>
            <w:tcBorders>
              <w:top w:val="single" w:sz="4" w:space="0" w:color="auto"/>
              <w:left w:val="single" w:sz="4" w:space="0" w:color="auto"/>
              <w:bottom w:val="single" w:sz="4" w:space="0" w:color="auto"/>
              <w:right w:val="single" w:sz="4" w:space="0" w:color="auto"/>
            </w:tcBorders>
            <w:vAlign w:val="center"/>
            <w:hideMark/>
          </w:tcPr>
          <w:p w14:paraId="478534C6" w14:textId="77777777" w:rsidR="00B828D2" w:rsidRPr="00E97F92" w:rsidRDefault="00B828D2" w:rsidP="008E070F">
            <w:pPr>
              <w:rPr>
                <w:rFonts w:ascii="Times New Roman" w:hAnsi="Times New Roman" w:cs="Times New Roman"/>
                <w:bCs/>
                <w:sz w:val="20"/>
                <w:szCs w:val="20"/>
                <w:lang w:val="en-GB"/>
              </w:rPr>
            </w:pPr>
            <w:r w:rsidRPr="00E97F92">
              <w:rPr>
                <w:rFonts w:ascii="Times New Roman" w:hAnsi="Times New Roman" w:cs="Times New Roman"/>
                <w:bCs/>
                <w:sz w:val="20"/>
                <w:szCs w:val="20"/>
                <w:lang w:val="en-GB"/>
              </w:rPr>
              <w:t>mg/L</w:t>
            </w:r>
          </w:p>
        </w:tc>
        <w:tc>
          <w:tcPr>
            <w:tcW w:w="0" w:type="auto"/>
            <w:tcBorders>
              <w:top w:val="single" w:sz="4" w:space="0" w:color="auto"/>
              <w:left w:val="single" w:sz="4" w:space="0" w:color="auto"/>
              <w:bottom w:val="single" w:sz="4" w:space="0" w:color="auto"/>
              <w:right w:val="single" w:sz="4" w:space="0" w:color="auto"/>
            </w:tcBorders>
            <w:vAlign w:val="center"/>
            <w:hideMark/>
          </w:tcPr>
          <w:p w14:paraId="5C465F0D"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54.0 - 113</w:t>
            </w:r>
          </w:p>
        </w:tc>
        <w:tc>
          <w:tcPr>
            <w:tcW w:w="0" w:type="auto"/>
            <w:tcBorders>
              <w:top w:val="single" w:sz="4" w:space="0" w:color="auto"/>
              <w:left w:val="single" w:sz="4" w:space="0" w:color="auto"/>
              <w:bottom w:val="single" w:sz="4" w:space="0" w:color="auto"/>
              <w:right w:val="single" w:sz="4" w:space="0" w:color="auto"/>
            </w:tcBorders>
            <w:vAlign w:val="center"/>
            <w:hideMark/>
          </w:tcPr>
          <w:p w14:paraId="12B96EBC"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213 - 432</w:t>
            </w:r>
          </w:p>
        </w:tc>
        <w:tc>
          <w:tcPr>
            <w:tcW w:w="0" w:type="auto"/>
            <w:tcBorders>
              <w:top w:val="single" w:sz="4" w:space="0" w:color="auto"/>
              <w:left w:val="single" w:sz="4" w:space="0" w:color="auto"/>
              <w:bottom w:val="single" w:sz="4" w:space="0" w:color="auto"/>
              <w:right w:val="single" w:sz="4" w:space="0" w:color="auto"/>
            </w:tcBorders>
            <w:vAlign w:val="center"/>
            <w:hideMark/>
          </w:tcPr>
          <w:p w14:paraId="6ED9E32F"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88.0 - 113</w:t>
            </w:r>
          </w:p>
        </w:tc>
      </w:tr>
      <w:tr w:rsidR="00B828D2" w:rsidRPr="00E97F92" w14:paraId="76697DAE" w14:textId="77777777" w:rsidTr="008E070F">
        <w:trPr>
          <w:trHeight w:val="34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9A69DD7" w14:textId="77777777" w:rsidR="00B828D2" w:rsidRPr="00E97F92" w:rsidRDefault="00B828D2" w:rsidP="008E070F">
            <w:pPr>
              <w:rPr>
                <w:rFonts w:ascii="Times New Roman" w:hAnsi="Times New Roman" w:cs="Times New Roman"/>
                <w:bCs/>
                <w:sz w:val="20"/>
                <w:szCs w:val="20"/>
                <w:lang w:val="en-GB"/>
              </w:rPr>
            </w:pPr>
            <w:r w:rsidRPr="00E97F92">
              <w:rPr>
                <w:rFonts w:ascii="Times New Roman" w:hAnsi="Times New Roman" w:cs="Times New Roman"/>
                <w:bCs/>
                <w:sz w:val="20"/>
                <w:szCs w:val="20"/>
                <w:lang w:val="en-GB"/>
              </w:rPr>
              <w:t>DO</w:t>
            </w:r>
          </w:p>
        </w:tc>
        <w:tc>
          <w:tcPr>
            <w:tcW w:w="0" w:type="auto"/>
            <w:tcBorders>
              <w:top w:val="single" w:sz="4" w:space="0" w:color="auto"/>
              <w:left w:val="single" w:sz="4" w:space="0" w:color="auto"/>
              <w:bottom w:val="single" w:sz="4" w:space="0" w:color="auto"/>
              <w:right w:val="single" w:sz="4" w:space="0" w:color="auto"/>
            </w:tcBorders>
            <w:vAlign w:val="center"/>
            <w:hideMark/>
          </w:tcPr>
          <w:p w14:paraId="78020CA1" w14:textId="77777777" w:rsidR="00B828D2" w:rsidRPr="00E97F92" w:rsidRDefault="00B828D2" w:rsidP="008E070F">
            <w:pPr>
              <w:rPr>
                <w:rFonts w:ascii="Times New Roman" w:hAnsi="Times New Roman" w:cs="Times New Roman"/>
                <w:bCs/>
                <w:sz w:val="20"/>
                <w:szCs w:val="20"/>
                <w:lang w:val="en-GB"/>
              </w:rPr>
            </w:pPr>
            <w:r w:rsidRPr="00E97F92">
              <w:rPr>
                <w:rFonts w:ascii="Times New Roman" w:hAnsi="Times New Roman" w:cs="Times New Roman"/>
                <w:bCs/>
                <w:sz w:val="20"/>
                <w:szCs w:val="20"/>
                <w:lang w:val="en-GB"/>
              </w:rPr>
              <w:t>mg/L</w:t>
            </w:r>
          </w:p>
        </w:tc>
        <w:tc>
          <w:tcPr>
            <w:tcW w:w="0" w:type="auto"/>
            <w:tcBorders>
              <w:top w:val="single" w:sz="4" w:space="0" w:color="auto"/>
              <w:left w:val="single" w:sz="4" w:space="0" w:color="auto"/>
              <w:bottom w:val="single" w:sz="4" w:space="0" w:color="auto"/>
              <w:right w:val="single" w:sz="4" w:space="0" w:color="auto"/>
            </w:tcBorders>
            <w:vAlign w:val="center"/>
            <w:hideMark/>
          </w:tcPr>
          <w:p w14:paraId="01AB804B"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5.61 - 12.3</w:t>
            </w:r>
          </w:p>
        </w:tc>
        <w:tc>
          <w:tcPr>
            <w:tcW w:w="0" w:type="auto"/>
            <w:tcBorders>
              <w:top w:val="single" w:sz="4" w:space="0" w:color="auto"/>
              <w:left w:val="single" w:sz="4" w:space="0" w:color="auto"/>
              <w:bottom w:val="single" w:sz="4" w:space="0" w:color="auto"/>
              <w:right w:val="single" w:sz="4" w:space="0" w:color="auto"/>
            </w:tcBorders>
            <w:vAlign w:val="center"/>
            <w:hideMark/>
          </w:tcPr>
          <w:p w14:paraId="2B655DD7"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6.64 - 8.20</w:t>
            </w:r>
          </w:p>
        </w:tc>
        <w:tc>
          <w:tcPr>
            <w:tcW w:w="0" w:type="auto"/>
            <w:tcBorders>
              <w:top w:val="single" w:sz="4" w:space="0" w:color="auto"/>
              <w:left w:val="single" w:sz="4" w:space="0" w:color="auto"/>
              <w:bottom w:val="single" w:sz="4" w:space="0" w:color="auto"/>
              <w:right w:val="single" w:sz="4" w:space="0" w:color="auto"/>
            </w:tcBorders>
            <w:vAlign w:val="center"/>
            <w:hideMark/>
          </w:tcPr>
          <w:p w14:paraId="6ACDDB78"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6.67 - 8.08</w:t>
            </w:r>
          </w:p>
        </w:tc>
      </w:tr>
      <w:tr w:rsidR="00B828D2" w:rsidRPr="00E97F92" w14:paraId="0C54D283" w14:textId="77777777" w:rsidTr="008E070F">
        <w:trPr>
          <w:trHeight w:val="34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8077C6A" w14:textId="77777777" w:rsidR="00B828D2" w:rsidRPr="00E97F92" w:rsidRDefault="00B828D2" w:rsidP="008E070F">
            <w:pPr>
              <w:rPr>
                <w:rFonts w:ascii="Times New Roman" w:hAnsi="Times New Roman" w:cs="Times New Roman"/>
                <w:bCs/>
                <w:sz w:val="20"/>
                <w:szCs w:val="20"/>
                <w:lang w:val="en-GB"/>
              </w:rPr>
            </w:pPr>
            <w:r w:rsidRPr="00E97F92">
              <w:rPr>
                <w:rFonts w:ascii="Times New Roman" w:hAnsi="Times New Roman" w:cs="Times New Roman"/>
                <w:bCs/>
                <w:sz w:val="20"/>
                <w:szCs w:val="20"/>
                <w:lang w:val="en-GB"/>
              </w:rPr>
              <w:t>Ca</w:t>
            </w:r>
            <w:r w:rsidRPr="00E97F92">
              <w:rPr>
                <w:rFonts w:ascii="Times New Roman" w:hAnsi="Times New Roman" w:cs="Times New Roman"/>
                <w:bCs/>
                <w:sz w:val="20"/>
                <w:szCs w:val="20"/>
                <w:vertAlign w:val="superscript"/>
                <w:lang w:val="en-GB"/>
              </w:rPr>
              <w:t>2+</w:t>
            </w:r>
          </w:p>
        </w:tc>
        <w:tc>
          <w:tcPr>
            <w:tcW w:w="0" w:type="auto"/>
            <w:tcBorders>
              <w:top w:val="single" w:sz="4" w:space="0" w:color="auto"/>
              <w:left w:val="single" w:sz="4" w:space="0" w:color="auto"/>
              <w:bottom w:val="single" w:sz="4" w:space="0" w:color="auto"/>
              <w:right w:val="single" w:sz="4" w:space="0" w:color="auto"/>
            </w:tcBorders>
            <w:vAlign w:val="center"/>
            <w:hideMark/>
          </w:tcPr>
          <w:p w14:paraId="623CC041" w14:textId="77777777" w:rsidR="00B828D2" w:rsidRPr="00E97F92" w:rsidRDefault="00B828D2" w:rsidP="008E070F">
            <w:pPr>
              <w:rPr>
                <w:rFonts w:ascii="Times New Roman" w:hAnsi="Times New Roman" w:cs="Times New Roman"/>
                <w:bCs/>
                <w:sz w:val="20"/>
                <w:szCs w:val="20"/>
                <w:lang w:val="en-GB"/>
              </w:rPr>
            </w:pPr>
            <w:r w:rsidRPr="00E97F92">
              <w:rPr>
                <w:rFonts w:ascii="Times New Roman" w:hAnsi="Times New Roman" w:cs="Times New Roman"/>
                <w:bCs/>
                <w:sz w:val="20"/>
                <w:szCs w:val="20"/>
                <w:lang w:val="en-GB"/>
              </w:rPr>
              <w:t>mg/L</w:t>
            </w:r>
          </w:p>
        </w:tc>
        <w:tc>
          <w:tcPr>
            <w:tcW w:w="0" w:type="auto"/>
            <w:tcBorders>
              <w:top w:val="single" w:sz="4" w:space="0" w:color="auto"/>
              <w:left w:val="single" w:sz="4" w:space="0" w:color="auto"/>
              <w:bottom w:val="single" w:sz="4" w:space="0" w:color="auto"/>
              <w:right w:val="single" w:sz="4" w:space="0" w:color="auto"/>
            </w:tcBorders>
            <w:vAlign w:val="center"/>
            <w:hideMark/>
          </w:tcPr>
          <w:p w14:paraId="4FA85DF8"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36.9 - 42.4</w:t>
            </w:r>
          </w:p>
        </w:tc>
        <w:tc>
          <w:tcPr>
            <w:tcW w:w="0" w:type="auto"/>
            <w:tcBorders>
              <w:top w:val="single" w:sz="4" w:space="0" w:color="auto"/>
              <w:left w:val="single" w:sz="4" w:space="0" w:color="auto"/>
              <w:bottom w:val="single" w:sz="4" w:space="0" w:color="auto"/>
              <w:right w:val="single" w:sz="4" w:space="0" w:color="auto"/>
            </w:tcBorders>
            <w:vAlign w:val="center"/>
            <w:hideMark/>
          </w:tcPr>
          <w:p w14:paraId="0929E391"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82.3 - 197</w:t>
            </w:r>
          </w:p>
        </w:tc>
        <w:tc>
          <w:tcPr>
            <w:tcW w:w="0" w:type="auto"/>
            <w:tcBorders>
              <w:top w:val="single" w:sz="4" w:space="0" w:color="auto"/>
              <w:left w:val="single" w:sz="4" w:space="0" w:color="auto"/>
              <w:bottom w:val="single" w:sz="4" w:space="0" w:color="auto"/>
              <w:right w:val="single" w:sz="4" w:space="0" w:color="auto"/>
            </w:tcBorders>
            <w:vAlign w:val="center"/>
            <w:hideMark/>
          </w:tcPr>
          <w:p w14:paraId="270BD771"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34.1 - 42.8</w:t>
            </w:r>
          </w:p>
        </w:tc>
      </w:tr>
      <w:tr w:rsidR="00B828D2" w:rsidRPr="00E97F92" w14:paraId="63EF458C" w14:textId="77777777" w:rsidTr="008E070F">
        <w:trPr>
          <w:trHeight w:val="34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D1C9181" w14:textId="77777777" w:rsidR="00B828D2" w:rsidRPr="00E97F92" w:rsidRDefault="00B828D2" w:rsidP="008E070F">
            <w:pPr>
              <w:rPr>
                <w:rFonts w:ascii="Times New Roman" w:hAnsi="Times New Roman" w:cs="Times New Roman"/>
                <w:bCs/>
                <w:sz w:val="20"/>
                <w:szCs w:val="20"/>
                <w:lang w:val="en-GB"/>
              </w:rPr>
            </w:pPr>
            <w:r w:rsidRPr="00E97F92">
              <w:rPr>
                <w:rFonts w:ascii="Times New Roman" w:hAnsi="Times New Roman" w:cs="Times New Roman"/>
                <w:bCs/>
                <w:sz w:val="20"/>
                <w:szCs w:val="20"/>
                <w:lang w:val="en-GB"/>
              </w:rPr>
              <w:t>Mg</w:t>
            </w:r>
            <w:r w:rsidRPr="00E97F92">
              <w:rPr>
                <w:rFonts w:ascii="Times New Roman" w:hAnsi="Times New Roman" w:cs="Times New Roman"/>
                <w:bCs/>
                <w:sz w:val="20"/>
                <w:szCs w:val="20"/>
                <w:vertAlign w:val="superscript"/>
                <w:lang w:val="en-GB"/>
              </w:rPr>
              <w:t>2+</w:t>
            </w:r>
          </w:p>
        </w:tc>
        <w:tc>
          <w:tcPr>
            <w:tcW w:w="0" w:type="auto"/>
            <w:tcBorders>
              <w:top w:val="single" w:sz="4" w:space="0" w:color="auto"/>
              <w:left w:val="single" w:sz="4" w:space="0" w:color="auto"/>
              <w:bottom w:val="single" w:sz="4" w:space="0" w:color="auto"/>
              <w:right w:val="single" w:sz="4" w:space="0" w:color="auto"/>
            </w:tcBorders>
            <w:vAlign w:val="center"/>
            <w:hideMark/>
          </w:tcPr>
          <w:p w14:paraId="3C06D842" w14:textId="77777777" w:rsidR="00B828D2" w:rsidRPr="00E97F92" w:rsidRDefault="00B828D2" w:rsidP="008E070F">
            <w:pPr>
              <w:rPr>
                <w:rFonts w:ascii="Times New Roman" w:hAnsi="Times New Roman" w:cs="Times New Roman"/>
                <w:bCs/>
                <w:sz w:val="20"/>
                <w:szCs w:val="20"/>
                <w:lang w:val="en-GB"/>
              </w:rPr>
            </w:pPr>
            <w:r w:rsidRPr="00E97F92">
              <w:rPr>
                <w:rFonts w:ascii="Times New Roman" w:hAnsi="Times New Roman" w:cs="Times New Roman"/>
                <w:bCs/>
                <w:sz w:val="20"/>
                <w:szCs w:val="20"/>
                <w:lang w:val="en-GB"/>
              </w:rPr>
              <w:t>mg/L</w:t>
            </w:r>
          </w:p>
        </w:tc>
        <w:tc>
          <w:tcPr>
            <w:tcW w:w="0" w:type="auto"/>
            <w:tcBorders>
              <w:top w:val="single" w:sz="4" w:space="0" w:color="auto"/>
              <w:left w:val="single" w:sz="4" w:space="0" w:color="auto"/>
              <w:bottom w:val="single" w:sz="4" w:space="0" w:color="auto"/>
              <w:right w:val="single" w:sz="4" w:space="0" w:color="auto"/>
            </w:tcBorders>
            <w:vAlign w:val="center"/>
            <w:hideMark/>
          </w:tcPr>
          <w:p w14:paraId="6DA32002"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2.65 - 6.49</w:t>
            </w:r>
          </w:p>
        </w:tc>
        <w:tc>
          <w:tcPr>
            <w:tcW w:w="0" w:type="auto"/>
            <w:tcBorders>
              <w:top w:val="single" w:sz="4" w:space="0" w:color="auto"/>
              <w:left w:val="single" w:sz="4" w:space="0" w:color="auto"/>
              <w:bottom w:val="single" w:sz="4" w:space="0" w:color="auto"/>
              <w:right w:val="single" w:sz="4" w:space="0" w:color="auto"/>
            </w:tcBorders>
            <w:vAlign w:val="center"/>
            <w:hideMark/>
          </w:tcPr>
          <w:p w14:paraId="260FEA3C"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14.0 - 26.1</w:t>
            </w:r>
          </w:p>
        </w:tc>
        <w:tc>
          <w:tcPr>
            <w:tcW w:w="0" w:type="auto"/>
            <w:tcBorders>
              <w:top w:val="single" w:sz="4" w:space="0" w:color="auto"/>
              <w:left w:val="single" w:sz="4" w:space="0" w:color="auto"/>
              <w:bottom w:val="single" w:sz="4" w:space="0" w:color="auto"/>
              <w:right w:val="single" w:sz="4" w:space="0" w:color="auto"/>
            </w:tcBorders>
            <w:vAlign w:val="center"/>
            <w:hideMark/>
          </w:tcPr>
          <w:p w14:paraId="4B99BCDD"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3.25 - 11.7</w:t>
            </w:r>
          </w:p>
        </w:tc>
      </w:tr>
      <w:tr w:rsidR="00B828D2" w:rsidRPr="00E97F92" w14:paraId="5CB4F24E" w14:textId="77777777" w:rsidTr="008E070F">
        <w:trPr>
          <w:trHeight w:val="34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D4BEED6" w14:textId="77777777" w:rsidR="00B828D2" w:rsidRPr="00E97F92" w:rsidRDefault="00B828D2" w:rsidP="008E070F">
            <w:pPr>
              <w:rPr>
                <w:rFonts w:ascii="Times New Roman" w:hAnsi="Times New Roman" w:cs="Times New Roman"/>
                <w:bCs/>
                <w:sz w:val="20"/>
                <w:szCs w:val="20"/>
                <w:lang w:val="en-GB"/>
              </w:rPr>
            </w:pPr>
            <w:r w:rsidRPr="00E97F92">
              <w:rPr>
                <w:rFonts w:ascii="Times New Roman" w:hAnsi="Times New Roman" w:cs="Times New Roman"/>
                <w:bCs/>
                <w:sz w:val="20"/>
                <w:szCs w:val="20"/>
                <w:lang w:val="en-GB"/>
              </w:rPr>
              <w:t>Na</w:t>
            </w:r>
            <w:r w:rsidRPr="00E97F92">
              <w:rPr>
                <w:rFonts w:ascii="Times New Roman" w:hAnsi="Times New Roman" w:cs="Times New Roman"/>
                <w:bCs/>
                <w:sz w:val="20"/>
                <w:szCs w:val="20"/>
                <w:vertAlign w:val="superscript"/>
                <w:lang w:val="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151685ED" w14:textId="77777777" w:rsidR="00B828D2" w:rsidRPr="00E97F92" w:rsidRDefault="00B828D2" w:rsidP="008E070F">
            <w:pPr>
              <w:rPr>
                <w:rFonts w:ascii="Times New Roman" w:hAnsi="Times New Roman" w:cs="Times New Roman"/>
                <w:bCs/>
                <w:sz w:val="20"/>
                <w:szCs w:val="20"/>
                <w:lang w:val="en-GB"/>
              </w:rPr>
            </w:pPr>
            <w:r w:rsidRPr="00E97F92">
              <w:rPr>
                <w:rFonts w:ascii="Times New Roman" w:hAnsi="Times New Roman" w:cs="Times New Roman"/>
                <w:bCs/>
                <w:sz w:val="20"/>
                <w:szCs w:val="20"/>
                <w:lang w:val="en-GB"/>
              </w:rPr>
              <w:t>mg/L</w:t>
            </w:r>
          </w:p>
        </w:tc>
        <w:tc>
          <w:tcPr>
            <w:tcW w:w="0" w:type="auto"/>
            <w:tcBorders>
              <w:top w:val="single" w:sz="4" w:space="0" w:color="auto"/>
              <w:left w:val="single" w:sz="4" w:space="0" w:color="auto"/>
              <w:bottom w:val="single" w:sz="4" w:space="0" w:color="auto"/>
              <w:right w:val="single" w:sz="4" w:space="0" w:color="auto"/>
            </w:tcBorders>
            <w:vAlign w:val="center"/>
            <w:hideMark/>
          </w:tcPr>
          <w:p w14:paraId="1C1C8415"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0.49 - 1.07</w:t>
            </w:r>
          </w:p>
        </w:tc>
        <w:tc>
          <w:tcPr>
            <w:tcW w:w="0" w:type="auto"/>
            <w:tcBorders>
              <w:top w:val="single" w:sz="4" w:space="0" w:color="auto"/>
              <w:left w:val="single" w:sz="4" w:space="0" w:color="auto"/>
              <w:bottom w:val="single" w:sz="4" w:space="0" w:color="auto"/>
              <w:right w:val="single" w:sz="4" w:space="0" w:color="auto"/>
            </w:tcBorders>
            <w:vAlign w:val="center"/>
            <w:hideMark/>
          </w:tcPr>
          <w:p w14:paraId="0D03C8D6"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2.85 - 4.65</w:t>
            </w:r>
          </w:p>
        </w:tc>
        <w:tc>
          <w:tcPr>
            <w:tcW w:w="0" w:type="auto"/>
            <w:tcBorders>
              <w:top w:val="single" w:sz="4" w:space="0" w:color="auto"/>
              <w:left w:val="single" w:sz="4" w:space="0" w:color="auto"/>
              <w:bottom w:val="single" w:sz="4" w:space="0" w:color="auto"/>
              <w:right w:val="single" w:sz="4" w:space="0" w:color="auto"/>
            </w:tcBorders>
            <w:vAlign w:val="center"/>
            <w:hideMark/>
          </w:tcPr>
          <w:p w14:paraId="653C7DDA"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0.85 - 2.68</w:t>
            </w:r>
          </w:p>
        </w:tc>
      </w:tr>
      <w:tr w:rsidR="00B828D2" w:rsidRPr="00E97F92" w14:paraId="79315FED" w14:textId="77777777" w:rsidTr="008E070F">
        <w:trPr>
          <w:trHeight w:val="34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4C07992" w14:textId="77777777" w:rsidR="00B828D2" w:rsidRPr="00E97F92" w:rsidRDefault="00B828D2" w:rsidP="008E070F">
            <w:pPr>
              <w:rPr>
                <w:rFonts w:ascii="Times New Roman" w:hAnsi="Times New Roman" w:cs="Times New Roman"/>
                <w:bCs/>
                <w:sz w:val="20"/>
                <w:szCs w:val="20"/>
                <w:lang w:val="en-GB"/>
              </w:rPr>
            </w:pPr>
            <w:r w:rsidRPr="00E97F92">
              <w:rPr>
                <w:rFonts w:ascii="Times New Roman" w:hAnsi="Times New Roman" w:cs="Times New Roman"/>
                <w:bCs/>
                <w:sz w:val="20"/>
                <w:szCs w:val="20"/>
                <w:lang w:val="en-GB"/>
              </w:rPr>
              <w:t>K</w:t>
            </w:r>
            <w:r w:rsidRPr="00E97F92">
              <w:rPr>
                <w:rFonts w:ascii="Times New Roman" w:hAnsi="Times New Roman" w:cs="Times New Roman"/>
                <w:bCs/>
                <w:sz w:val="20"/>
                <w:szCs w:val="20"/>
                <w:vertAlign w:val="superscript"/>
                <w:lang w:val="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0704AAB6" w14:textId="77777777" w:rsidR="00B828D2" w:rsidRPr="00E97F92" w:rsidRDefault="00B828D2" w:rsidP="008E070F">
            <w:pPr>
              <w:rPr>
                <w:rFonts w:ascii="Times New Roman" w:hAnsi="Times New Roman" w:cs="Times New Roman"/>
                <w:bCs/>
                <w:sz w:val="20"/>
                <w:szCs w:val="20"/>
                <w:lang w:val="en-GB"/>
              </w:rPr>
            </w:pPr>
            <w:r w:rsidRPr="00E97F92">
              <w:rPr>
                <w:rFonts w:ascii="Times New Roman" w:hAnsi="Times New Roman" w:cs="Times New Roman"/>
                <w:bCs/>
                <w:sz w:val="20"/>
                <w:szCs w:val="20"/>
                <w:lang w:val="en-GB"/>
              </w:rPr>
              <w:t>mg/L</w:t>
            </w:r>
          </w:p>
        </w:tc>
        <w:tc>
          <w:tcPr>
            <w:tcW w:w="0" w:type="auto"/>
            <w:tcBorders>
              <w:top w:val="single" w:sz="4" w:space="0" w:color="auto"/>
              <w:left w:val="single" w:sz="4" w:space="0" w:color="auto"/>
              <w:bottom w:val="single" w:sz="4" w:space="0" w:color="auto"/>
              <w:right w:val="single" w:sz="4" w:space="0" w:color="auto"/>
            </w:tcBorders>
            <w:vAlign w:val="center"/>
            <w:hideMark/>
          </w:tcPr>
          <w:p w14:paraId="5915C555"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0.42 - 0.66</w:t>
            </w:r>
          </w:p>
        </w:tc>
        <w:tc>
          <w:tcPr>
            <w:tcW w:w="0" w:type="auto"/>
            <w:tcBorders>
              <w:top w:val="single" w:sz="4" w:space="0" w:color="auto"/>
              <w:left w:val="single" w:sz="4" w:space="0" w:color="auto"/>
              <w:bottom w:val="single" w:sz="4" w:space="0" w:color="auto"/>
              <w:right w:val="single" w:sz="4" w:space="0" w:color="auto"/>
            </w:tcBorders>
            <w:vAlign w:val="center"/>
            <w:hideMark/>
          </w:tcPr>
          <w:p w14:paraId="33403714"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0.99 - 1.17</w:t>
            </w:r>
          </w:p>
        </w:tc>
        <w:tc>
          <w:tcPr>
            <w:tcW w:w="0" w:type="auto"/>
            <w:tcBorders>
              <w:top w:val="single" w:sz="4" w:space="0" w:color="auto"/>
              <w:left w:val="single" w:sz="4" w:space="0" w:color="auto"/>
              <w:bottom w:val="single" w:sz="4" w:space="0" w:color="auto"/>
              <w:right w:val="single" w:sz="4" w:space="0" w:color="auto"/>
            </w:tcBorders>
            <w:vAlign w:val="center"/>
            <w:hideMark/>
          </w:tcPr>
          <w:p w14:paraId="418DD501"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0.46 - 1.26</w:t>
            </w:r>
          </w:p>
        </w:tc>
      </w:tr>
      <w:tr w:rsidR="00B828D2" w:rsidRPr="00E97F92" w14:paraId="6E302B44" w14:textId="77777777" w:rsidTr="008E070F">
        <w:trPr>
          <w:trHeight w:val="34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639FBC2" w14:textId="77777777" w:rsidR="00B828D2" w:rsidRPr="00E97F92" w:rsidRDefault="00B828D2" w:rsidP="008E070F">
            <w:pPr>
              <w:rPr>
                <w:rFonts w:ascii="Times New Roman" w:hAnsi="Times New Roman" w:cs="Times New Roman"/>
                <w:bCs/>
                <w:sz w:val="20"/>
                <w:szCs w:val="20"/>
                <w:lang w:val="en-GB"/>
              </w:rPr>
            </w:pPr>
            <w:r w:rsidRPr="00E97F92">
              <w:rPr>
                <w:rFonts w:ascii="Times New Roman" w:hAnsi="Times New Roman" w:cs="Times New Roman"/>
                <w:bCs/>
                <w:sz w:val="20"/>
                <w:szCs w:val="20"/>
                <w:lang w:val="en-GB"/>
              </w:rPr>
              <w:t>F</w:t>
            </w:r>
            <w:r w:rsidRPr="00E97F92">
              <w:rPr>
                <w:rFonts w:ascii="Times New Roman" w:hAnsi="Times New Roman" w:cs="Times New Roman"/>
                <w:bCs/>
                <w:sz w:val="20"/>
                <w:szCs w:val="20"/>
                <w:vertAlign w:val="superscript"/>
                <w:lang w:val="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297C3AA3" w14:textId="77777777" w:rsidR="00B828D2" w:rsidRPr="00E97F92" w:rsidRDefault="00B828D2" w:rsidP="008E070F">
            <w:pPr>
              <w:rPr>
                <w:rFonts w:ascii="Times New Roman" w:hAnsi="Times New Roman" w:cs="Times New Roman"/>
                <w:bCs/>
                <w:sz w:val="20"/>
                <w:szCs w:val="20"/>
                <w:lang w:val="en-GB"/>
              </w:rPr>
            </w:pPr>
            <w:r w:rsidRPr="00E97F92">
              <w:rPr>
                <w:rFonts w:ascii="Times New Roman" w:hAnsi="Times New Roman" w:cs="Times New Roman"/>
                <w:bCs/>
                <w:sz w:val="20"/>
                <w:szCs w:val="20"/>
                <w:lang w:val="en-GB"/>
              </w:rPr>
              <w:t>mg/L</w:t>
            </w:r>
          </w:p>
        </w:tc>
        <w:tc>
          <w:tcPr>
            <w:tcW w:w="0" w:type="auto"/>
            <w:tcBorders>
              <w:top w:val="single" w:sz="4" w:space="0" w:color="auto"/>
              <w:left w:val="single" w:sz="4" w:space="0" w:color="auto"/>
              <w:bottom w:val="single" w:sz="4" w:space="0" w:color="auto"/>
              <w:right w:val="single" w:sz="4" w:space="0" w:color="auto"/>
            </w:tcBorders>
            <w:vAlign w:val="center"/>
            <w:hideMark/>
          </w:tcPr>
          <w:p w14:paraId="1DE24E1E"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0.01 - 0.10</w:t>
            </w:r>
          </w:p>
        </w:tc>
        <w:tc>
          <w:tcPr>
            <w:tcW w:w="0" w:type="auto"/>
            <w:tcBorders>
              <w:top w:val="single" w:sz="4" w:space="0" w:color="auto"/>
              <w:left w:val="single" w:sz="4" w:space="0" w:color="auto"/>
              <w:bottom w:val="single" w:sz="4" w:space="0" w:color="auto"/>
              <w:right w:val="single" w:sz="4" w:space="0" w:color="auto"/>
            </w:tcBorders>
            <w:vAlign w:val="center"/>
            <w:hideMark/>
          </w:tcPr>
          <w:p w14:paraId="0DDB92A5"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0.02 - 0.29</w:t>
            </w:r>
          </w:p>
        </w:tc>
        <w:tc>
          <w:tcPr>
            <w:tcW w:w="0" w:type="auto"/>
            <w:tcBorders>
              <w:top w:val="single" w:sz="4" w:space="0" w:color="auto"/>
              <w:left w:val="single" w:sz="4" w:space="0" w:color="auto"/>
              <w:bottom w:val="single" w:sz="4" w:space="0" w:color="auto"/>
              <w:right w:val="single" w:sz="4" w:space="0" w:color="auto"/>
            </w:tcBorders>
            <w:vAlign w:val="center"/>
            <w:hideMark/>
          </w:tcPr>
          <w:p w14:paraId="3B956AD4"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0.03 - 0.05</w:t>
            </w:r>
          </w:p>
        </w:tc>
      </w:tr>
      <w:tr w:rsidR="00B828D2" w:rsidRPr="00E97F92" w14:paraId="79E45A78" w14:textId="77777777" w:rsidTr="008E070F">
        <w:trPr>
          <w:trHeight w:val="34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8F8D141" w14:textId="77777777" w:rsidR="00B828D2" w:rsidRPr="00E97F92" w:rsidRDefault="00B828D2" w:rsidP="008E070F">
            <w:pPr>
              <w:rPr>
                <w:rFonts w:ascii="Times New Roman" w:hAnsi="Times New Roman" w:cs="Times New Roman"/>
                <w:bCs/>
                <w:sz w:val="20"/>
                <w:szCs w:val="20"/>
                <w:lang w:val="en-GB"/>
              </w:rPr>
            </w:pPr>
            <w:r w:rsidRPr="00E97F92">
              <w:rPr>
                <w:rFonts w:ascii="Times New Roman" w:hAnsi="Times New Roman" w:cs="Times New Roman"/>
                <w:bCs/>
                <w:sz w:val="20"/>
                <w:szCs w:val="20"/>
                <w:lang w:val="en-GB"/>
              </w:rPr>
              <w:t>Cl</w:t>
            </w:r>
            <w:r w:rsidRPr="00E97F92">
              <w:rPr>
                <w:rFonts w:ascii="Times New Roman" w:hAnsi="Times New Roman" w:cs="Times New Roman"/>
                <w:bCs/>
                <w:sz w:val="20"/>
                <w:szCs w:val="20"/>
                <w:vertAlign w:val="superscript"/>
                <w:lang w:val="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0C8086B4" w14:textId="77777777" w:rsidR="00B828D2" w:rsidRPr="00E97F92" w:rsidRDefault="00B828D2" w:rsidP="008E070F">
            <w:pPr>
              <w:rPr>
                <w:rFonts w:ascii="Times New Roman" w:hAnsi="Times New Roman" w:cs="Times New Roman"/>
                <w:bCs/>
                <w:sz w:val="20"/>
                <w:szCs w:val="20"/>
                <w:lang w:val="en-GB"/>
              </w:rPr>
            </w:pPr>
            <w:r w:rsidRPr="00E97F92">
              <w:rPr>
                <w:rFonts w:ascii="Times New Roman" w:hAnsi="Times New Roman" w:cs="Times New Roman"/>
                <w:bCs/>
                <w:sz w:val="20"/>
                <w:szCs w:val="20"/>
                <w:lang w:val="en-GB"/>
              </w:rPr>
              <w:t>mg/L</w:t>
            </w:r>
          </w:p>
        </w:tc>
        <w:tc>
          <w:tcPr>
            <w:tcW w:w="0" w:type="auto"/>
            <w:tcBorders>
              <w:top w:val="single" w:sz="4" w:space="0" w:color="auto"/>
              <w:left w:val="single" w:sz="4" w:space="0" w:color="auto"/>
              <w:bottom w:val="single" w:sz="4" w:space="0" w:color="auto"/>
              <w:right w:val="single" w:sz="4" w:space="0" w:color="auto"/>
            </w:tcBorders>
            <w:vAlign w:val="center"/>
            <w:hideMark/>
          </w:tcPr>
          <w:p w14:paraId="39BC63EF"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0.13 - 0.65</w:t>
            </w:r>
          </w:p>
        </w:tc>
        <w:tc>
          <w:tcPr>
            <w:tcW w:w="0" w:type="auto"/>
            <w:tcBorders>
              <w:top w:val="single" w:sz="4" w:space="0" w:color="auto"/>
              <w:left w:val="single" w:sz="4" w:space="0" w:color="auto"/>
              <w:bottom w:val="single" w:sz="4" w:space="0" w:color="auto"/>
              <w:right w:val="single" w:sz="4" w:space="0" w:color="auto"/>
            </w:tcBorders>
            <w:vAlign w:val="center"/>
            <w:hideMark/>
          </w:tcPr>
          <w:p w14:paraId="0B5298AD"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0.46 - 2.15</w:t>
            </w:r>
          </w:p>
        </w:tc>
        <w:tc>
          <w:tcPr>
            <w:tcW w:w="0" w:type="auto"/>
            <w:tcBorders>
              <w:top w:val="single" w:sz="4" w:space="0" w:color="auto"/>
              <w:left w:val="single" w:sz="4" w:space="0" w:color="auto"/>
              <w:bottom w:val="single" w:sz="4" w:space="0" w:color="auto"/>
              <w:right w:val="single" w:sz="4" w:space="0" w:color="auto"/>
            </w:tcBorders>
            <w:vAlign w:val="center"/>
            <w:hideMark/>
          </w:tcPr>
          <w:p w14:paraId="7AB7D7F2"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0.22 - 0.37</w:t>
            </w:r>
          </w:p>
        </w:tc>
      </w:tr>
      <w:tr w:rsidR="00B828D2" w:rsidRPr="00E97F92" w14:paraId="72FF42DF" w14:textId="77777777" w:rsidTr="008E070F">
        <w:trPr>
          <w:trHeight w:val="34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86F9BAA" w14:textId="77777777" w:rsidR="00B828D2" w:rsidRPr="00E97F92" w:rsidRDefault="00B828D2" w:rsidP="008E070F">
            <w:pPr>
              <w:rPr>
                <w:rFonts w:ascii="Times New Roman" w:hAnsi="Times New Roman" w:cs="Times New Roman"/>
                <w:bCs/>
                <w:sz w:val="20"/>
                <w:szCs w:val="20"/>
                <w:lang w:val="en-GB"/>
              </w:rPr>
            </w:pPr>
            <w:r w:rsidRPr="00E97F92">
              <w:rPr>
                <w:rFonts w:ascii="Times New Roman" w:hAnsi="Times New Roman" w:cs="Times New Roman"/>
                <w:bCs/>
                <w:sz w:val="20"/>
                <w:szCs w:val="20"/>
                <w:lang w:val="en-GB"/>
              </w:rPr>
              <w:t>NO</w:t>
            </w:r>
            <w:r w:rsidRPr="00E97F92">
              <w:rPr>
                <w:rFonts w:ascii="Times New Roman" w:hAnsi="Times New Roman" w:cs="Times New Roman"/>
                <w:bCs/>
                <w:sz w:val="20"/>
                <w:szCs w:val="20"/>
                <w:vertAlign w:val="subscript"/>
                <w:lang w:val="en-GB"/>
              </w:rPr>
              <w:t>3</w:t>
            </w:r>
            <w:r w:rsidRPr="00E97F92">
              <w:rPr>
                <w:rFonts w:ascii="Times New Roman" w:hAnsi="Times New Roman" w:cs="Times New Roman"/>
                <w:bCs/>
                <w:sz w:val="20"/>
                <w:szCs w:val="20"/>
                <w:vertAlign w:val="superscript"/>
                <w:lang w:val="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7CB39C26" w14:textId="77777777" w:rsidR="00B828D2" w:rsidRPr="00E97F92" w:rsidRDefault="00B828D2" w:rsidP="008E070F">
            <w:pPr>
              <w:rPr>
                <w:rFonts w:ascii="Times New Roman" w:hAnsi="Times New Roman" w:cs="Times New Roman"/>
                <w:bCs/>
                <w:sz w:val="20"/>
                <w:szCs w:val="20"/>
                <w:lang w:val="en-GB"/>
              </w:rPr>
            </w:pPr>
            <w:r w:rsidRPr="00E97F92">
              <w:rPr>
                <w:rFonts w:ascii="Times New Roman" w:hAnsi="Times New Roman" w:cs="Times New Roman"/>
                <w:bCs/>
                <w:sz w:val="20"/>
                <w:szCs w:val="20"/>
                <w:lang w:val="en-GB"/>
              </w:rPr>
              <w:t>mg/L</w:t>
            </w:r>
          </w:p>
        </w:tc>
        <w:tc>
          <w:tcPr>
            <w:tcW w:w="0" w:type="auto"/>
            <w:tcBorders>
              <w:top w:val="single" w:sz="4" w:space="0" w:color="auto"/>
              <w:left w:val="single" w:sz="4" w:space="0" w:color="auto"/>
              <w:bottom w:val="single" w:sz="4" w:space="0" w:color="auto"/>
              <w:right w:val="single" w:sz="4" w:space="0" w:color="auto"/>
            </w:tcBorders>
            <w:vAlign w:val="center"/>
            <w:hideMark/>
          </w:tcPr>
          <w:p w14:paraId="117A6461"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0.37 - 1.25</w:t>
            </w:r>
          </w:p>
        </w:tc>
        <w:tc>
          <w:tcPr>
            <w:tcW w:w="0" w:type="auto"/>
            <w:tcBorders>
              <w:top w:val="single" w:sz="4" w:space="0" w:color="auto"/>
              <w:left w:val="single" w:sz="4" w:space="0" w:color="auto"/>
              <w:bottom w:val="single" w:sz="4" w:space="0" w:color="auto"/>
              <w:right w:val="single" w:sz="4" w:space="0" w:color="auto"/>
            </w:tcBorders>
            <w:vAlign w:val="center"/>
            <w:hideMark/>
          </w:tcPr>
          <w:p w14:paraId="1F699968"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2.01 - 2.97</w:t>
            </w:r>
          </w:p>
        </w:tc>
        <w:tc>
          <w:tcPr>
            <w:tcW w:w="0" w:type="auto"/>
            <w:tcBorders>
              <w:top w:val="single" w:sz="4" w:space="0" w:color="auto"/>
              <w:left w:val="single" w:sz="4" w:space="0" w:color="auto"/>
              <w:bottom w:val="single" w:sz="4" w:space="0" w:color="auto"/>
              <w:right w:val="single" w:sz="4" w:space="0" w:color="auto"/>
            </w:tcBorders>
            <w:vAlign w:val="center"/>
            <w:hideMark/>
          </w:tcPr>
          <w:p w14:paraId="312EFF27"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1.04 - 4.29</w:t>
            </w:r>
          </w:p>
        </w:tc>
      </w:tr>
      <w:tr w:rsidR="00B828D2" w:rsidRPr="00E97F92" w14:paraId="44405010" w14:textId="77777777" w:rsidTr="008E070F">
        <w:trPr>
          <w:trHeight w:val="34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5B55EB2" w14:textId="77777777" w:rsidR="00B828D2" w:rsidRPr="00E97F92" w:rsidRDefault="00B828D2" w:rsidP="008E070F">
            <w:pPr>
              <w:rPr>
                <w:rFonts w:ascii="Times New Roman" w:hAnsi="Times New Roman" w:cs="Times New Roman"/>
                <w:bCs/>
                <w:sz w:val="20"/>
                <w:szCs w:val="20"/>
                <w:lang w:val="en-GB"/>
              </w:rPr>
            </w:pPr>
            <w:r w:rsidRPr="00E97F92">
              <w:rPr>
                <w:rFonts w:ascii="Times New Roman" w:hAnsi="Times New Roman" w:cs="Times New Roman"/>
                <w:bCs/>
                <w:sz w:val="20"/>
                <w:szCs w:val="20"/>
                <w:lang w:val="en-GB"/>
              </w:rPr>
              <w:t>SO</w:t>
            </w:r>
            <w:r w:rsidRPr="00E97F92">
              <w:rPr>
                <w:rFonts w:ascii="Times New Roman" w:hAnsi="Times New Roman" w:cs="Times New Roman"/>
                <w:bCs/>
                <w:sz w:val="20"/>
                <w:szCs w:val="20"/>
                <w:vertAlign w:val="subscript"/>
                <w:lang w:val="en-GB"/>
              </w:rPr>
              <w:t>4</w:t>
            </w:r>
            <w:r w:rsidRPr="00E97F92">
              <w:rPr>
                <w:rFonts w:ascii="Times New Roman" w:hAnsi="Times New Roman" w:cs="Times New Roman"/>
                <w:bCs/>
                <w:sz w:val="20"/>
                <w:szCs w:val="20"/>
                <w:vertAlign w:val="superscript"/>
                <w:lang w:val="en-GB"/>
              </w:rPr>
              <w:t>2-</w:t>
            </w:r>
          </w:p>
        </w:tc>
        <w:tc>
          <w:tcPr>
            <w:tcW w:w="0" w:type="auto"/>
            <w:tcBorders>
              <w:top w:val="single" w:sz="4" w:space="0" w:color="auto"/>
              <w:left w:val="single" w:sz="4" w:space="0" w:color="auto"/>
              <w:bottom w:val="single" w:sz="4" w:space="0" w:color="auto"/>
              <w:right w:val="single" w:sz="4" w:space="0" w:color="auto"/>
            </w:tcBorders>
            <w:vAlign w:val="center"/>
            <w:hideMark/>
          </w:tcPr>
          <w:p w14:paraId="59FEABE7" w14:textId="77777777" w:rsidR="00B828D2" w:rsidRPr="00E97F92" w:rsidRDefault="00B828D2" w:rsidP="008E070F">
            <w:pPr>
              <w:rPr>
                <w:rFonts w:ascii="Times New Roman" w:hAnsi="Times New Roman" w:cs="Times New Roman"/>
                <w:bCs/>
                <w:sz w:val="20"/>
                <w:szCs w:val="20"/>
                <w:lang w:val="en-GB"/>
              </w:rPr>
            </w:pPr>
            <w:r w:rsidRPr="00E97F92">
              <w:rPr>
                <w:rFonts w:ascii="Times New Roman" w:hAnsi="Times New Roman" w:cs="Times New Roman"/>
                <w:bCs/>
                <w:sz w:val="20"/>
                <w:szCs w:val="20"/>
                <w:lang w:val="en-GB"/>
              </w:rPr>
              <w:t>mg/L</w:t>
            </w:r>
          </w:p>
        </w:tc>
        <w:tc>
          <w:tcPr>
            <w:tcW w:w="0" w:type="auto"/>
            <w:tcBorders>
              <w:top w:val="single" w:sz="4" w:space="0" w:color="auto"/>
              <w:left w:val="single" w:sz="4" w:space="0" w:color="auto"/>
              <w:bottom w:val="single" w:sz="4" w:space="0" w:color="auto"/>
              <w:right w:val="single" w:sz="4" w:space="0" w:color="auto"/>
            </w:tcBorders>
            <w:vAlign w:val="center"/>
            <w:hideMark/>
          </w:tcPr>
          <w:p w14:paraId="1A15A393"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2.44 - 10.2</w:t>
            </w:r>
          </w:p>
        </w:tc>
        <w:tc>
          <w:tcPr>
            <w:tcW w:w="0" w:type="auto"/>
            <w:tcBorders>
              <w:top w:val="single" w:sz="4" w:space="0" w:color="auto"/>
              <w:left w:val="single" w:sz="4" w:space="0" w:color="auto"/>
              <w:bottom w:val="single" w:sz="4" w:space="0" w:color="auto"/>
              <w:right w:val="single" w:sz="4" w:space="0" w:color="auto"/>
            </w:tcBorders>
            <w:vAlign w:val="center"/>
            <w:hideMark/>
          </w:tcPr>
          <w:p w14:paraId="4B30EC09"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124 - 316</w:t>
            </w:r>
          </w:p>
        </w:tc>
        <w:tc>
          <w:tcPr>
            <w:tcW w:w="0" w:type="auto"/>
            <w:tcBorders>
              <w:top w:val="single" w:sz="4" w:space="0" w:color="auto"/>
              <w:left w:val="single" w:sz="4" w:space="0" w:color="auto"/>
              <w:bottom w:val="single" w:sz="4" w:space="0" w:color="auto"/>
              <w:right w:val="single" w:sz="4" w:space="0" w:color="auto"/>
            </w:tcBorders>
            <w:vAlign w:val="center"/>
            <w:hideMark/>
          </w:tcPr>
          <w:p w14:paraId="2EDBE080"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5.40 - 16.2</w:t>
            </w:r>
          </w:p>
        </w:tc>
      </w:tr>
      <w:tr w:rsidR="00B828D2" w:rsidRPr="00E97F92" w14:paraId="5F6670CA" w14:textId="77777777" w:rsidTr="008E070F">
        <w:trPr>
          <w:trHeight w:val="34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24C4D2D" w14:textId="77777777" w:rsidR="00B828D2" w:rsidRPr="00E97F92" w:rsidRDefault="00B828D2" w:rsidP="008E070F">
            <w:pPr>
              <w:rPr>
                <w:rFonts w:ascii="Times New Roman" w:hAnsi="Times New Roman" w:cs="Times New Roman"/>
                <w:bCs/>
                <w:sz w:val="20"/>
                <w:szCs w:val="20"/>
                <w:lang w:val="en-GB"/>
              </w:rPr>
            </w:pPr>
            <w:r w:rsidRPr="00E97F92">
              <w:rPr>
                <w:rFonts w:ascii="Times New Roman" w:hAnsi="Times New Roman" w:cs="Times New Roman"/>
                <w:bCs/>
                <w:sz w:val="20"/>
                <w:szCs w:val="20"/>
                <w:lang w:val="en-GB"/>
              </w:rPr>
              <w:t>CO</w:t>
            </w:r>
            <w:r w:rsidRPr="00E97F92">
              <w:rPr>
                <w:rFonts w:ascii="Times New Roman" w:hAnsi="Times New Roman" w:cs="Times New Roman"/>
                <w:bCs/>
                <w:sz w:val="20"/>
                <w:szCs w:val="20"/>
                <w:vertAlign w:val="subscript"/>
                <w:lang w:val="en-GB"/>
              </w:rPr>
              <w:t>3</w:t>
            </w:r>
            <w:r w:rsidRPr="00E97F92">
              <w:rPr>
                <w:rFonts w:ascii="Times New Roman" w:hAnsi="Times New Roman" w:cs="Times New Roman"/>
                <w:bCs/>
                <w:sz w:val="20"/>
                <w:szCs w:val="20"/>
                <w:vertAlign w:val="superscript"/>
                <w:lang w:val="en-GB"/>
              </w:rPr>
              <w:t>2-</w:t>
            </w:r>
          </w:p>
        </w:tc>
        <w:tc>
          <w:tcPr>
            <w:tcW w:w="0" w:type="auto"/>
            <w:tcBorders>
              <w:top w:val="single" w:sz="4" w:space="0" w:color="auto"/>
              <w:left w:val="single" w:sz="4" w:space="0" w:color="auto"/>
              <w:bottom w:val="single" w:sz="4" w:space="0" w:color="auto"/>
              <w:right w:val="single" w:sz="4" w:space="0" w:color="auto"/>
            </w:tcBorders>
            <w:vAlign w:val="center"/>
            <w:hideMark/>
          </w:tcPr>
          <w:p w14:paraId="7439AF9B" w14:textId="77777777" w:rsidR="00B828D2" w:rsidRPr="00E97F92" w:rsidRDefault="00B828D2" w:rsidP="008E070F">
            <w:pPr>
              <w:rPr>
                <w:rFonts w:ascii="Times New Roman" w:hAnsi="Times New Roman" w:cs="Times New Roman"/>
                <w:bCs/>
                <w:sz w:val="20"/>
                <w:szCs w:val="20"/>
                <w:lang w:val="en-GB"/>
              </w:rPr>
            </w:pPr>
            <w:r w:rsidRPr="00E97F92">
              <w:rPr>
                <w:rFonts w:ascii="Times New Roman" w:hAnsi="Times New Roman" w:cs="Times New Roman"/>
                <w:bCs/>
                <w:sz w:val="20"/>
                <w:szCs w:val="20"/>
                <w:lang w:val="en-GB"/>
              </w:rPr>
              <w:t>mg/L</w:t>
            </w:r>
          </w:p>
        </w:tc>
        <w:tc>
          <w:tcPr>
            <w:tcW w:w="0" w:type="auto"/>
            <w:tcBorders>
              <w:top w:val="single" w:sz="4" w:space="0" w:color="auto"/>
              <w:left w:val="single" w:sz="4" w:space="0" w:color="auto"/>
              <w:bottom w:val="single" w:sz="4" w:space="0" w:color="auto"/>
              <w:right w:val="single" w:sz="4" w:space="0" w:color="auto"/>
            </w:tcBorders>
            <w:vAlign w:val="center"/>
            <w:hideMark/>
          </w:tcPr>
          <w:p w14:paraId="6412BBAD"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&lt;LOD</w:t>
            </w:r>
          </w:p>
        </w:tc>
        <w:tc>
          <w:tcPr>
            <w:tcW w:w="0" w:type="auto"/>
            <w:tcBorders>
              <w:top w:val="single" w:sz="4" w:space="0" w:color="auto"/>
              <w:left w:val="single" w:sz="4" w:space="0" w:color="auto"/>
              <w:bottom w:val="single" w:sz="4" w:space="0" w:color="auto"/>
              <w:right w:val="single" w:sz="4" w:space="0" w:color="auto"/>
            </w:tcBorders>
            <w:vAlign w:val="center"/>
            <w:hideMark/>
          </w:tcPr>
          <w:p w14:paraId="3DB6CB1E"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&lt;LOD - 10.8</w:t>
            </w:r>
          </w:p>
        </w:tc>
        <w:tc>
          <w:tcPr>
            <w:tcW w:w="0" w:type="auto"/>
            <w:tcBorders>
              <w:top w:val="single" w:sz="4" w:space="0" w:color="auto"/>
              <w:left w:val="single" w:sz="4" w:space="0" w:color="auto"/>
              <w:bottom w:val="single" w:sz="4" w:space="0" w:color="auto"/>
              <w:right w:val="single" w:sz="4" w:space="0" w:color="auto"/>
            </w:tcBorders>
            <w:vAlign w:val="center"/>
            <w:hideMark/>
          </w:tcPr>
          <w:p w14:paraId="289B0DA0"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&lt;LOD - 12.0</w:t>
            </w:r>
          </w:p>
        </w:tc>
      </w:tr>
      <w:tr w:rsidR="00B828D2" w:rsidRPr="00E97F92" w14:paraId="0ACAFC63" w14:textId="77777777" w:rsidTr="008E070F">
        <w:trPr>
          <w:trHeight w:val="34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801E207" w14:textId="77777777" w:rsidR="00B828D2" w:rsidRPr="00E97F92" w:rsidRDefault="00B828D2" w:rsidP="008E070F">
            <w:pPr>
              <w:rPr>
                <w:rFonts w:ascii="Times New Roman" w:hAnsi="Times New Roman" w:cs="Times New Roman"/>
                <w:bCs/>
                <w:sz w:val="20"/>
                <w:szCs w:val="20"/>
                <w:lang w:val="en-GB"/>
              </w:rPr>
            </w:pPr>
            <w:r w:rsidRPr="00E97F92">
              <w:rPr>
                <w:rFonts w:ascii="Times New Roman" w:hAnsi="Times New Roman" w:cs="Times New Roman"/>
                <w:bCs/>
                <w:sz w:val="20"/>
                <w:szCs w:val="20"/>
                <w:lang w:val="en-GB"/>
              </w:rPr>
              <w:t>HCO</w:t>
            </w:r>
            <w:r w:rsidRPr="00E97F92">
              <w:rPr>
                <w:rFonts w:ascii="Times New Roman" w:hAnsi="Times New Roman" w:cs="Times New Roman"/>
                <w:bCs/>
                <w:sz w:val="20"/>
                <w:szCs w:val="20"/>
                <w:vertAlign w:val="subscript"/>
                <w:lang w:val="en-GB"/>
              </w:rPr>
              <w:t>3</w:t>
            </w:r>
            <w:r w:rsidRPr="00E97F92">
              <w:rPr>
                <w:rFonts w:ascii="Times New Roman" w:hAnsi="Times New Roman" w:cs="Times New Roman"/>
                <w:bCs/>
                <w:sz w:val="20"/>
                <w:szCs w:val="20"/>
                <w:vertAlign w:val="superscript"/>
                <w:lang w:val="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7B490EEA" w14:textId="77777777" w:rsidR="00B828D2" w:rsidRPr="00E97F92" w:rsidRDefault="00B828D2" w:rsidP="008E070F">
            <w:pPr>
              <w:rPr>
                <w:rFonts w:ascii="Times New Roman" w:hAnsi="Times New Roman" w:cs="Times New Roman"/>
                <w:bCs/>
                <w:sz w:val="20"/>
                <w:szCs w:val="20"/>
                <w:lang w:val="en-GB"/>
              </w:rPr>
            </w:pPr>
            <w:r w:rsidRPr="00E97F92">
              <w:rPr>
                <w:rFonts w:ascii="Times New Roman" w:hAnsi="Times New Roman" w:cs="Times New Roman"/>
                <w:bCs/>
                <w:sz w:val="20"/>
                <w:szCs w:val="20"/>
                <w:lang w:val="en-GB"/>
              </w:rPr>
              <w:t>mg/L</w:t>
            </w:r>
          </w:p>
        </w:tc>
        <w:tc>
          <w:tcPr>
            <w:tcW w:w="0" w:type="auto"/>
            <w:tcBorders>
              <w:top w:val="single" w:sz="4" w:space="0" w:color="auto"/>
              <w:left w:val="single" w:sz="4" w:space="0" w:color="auto"/>
              <w:bottom w:val="single" w:sz="4" w:space="0" w:color="auto"/>
              <w:right w:val="single" w:sz="4" w:space="0" w:color="auto"/>
            </w:tcBorders>
            <w:vAlign w:val="center"/>
            <w:hideMark/>
          </w:tcPr>
          <w:p w14:paraId="3CCE2842"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148 - 171</w:t>
            </w:r>
          </w:p>
        </w:tc>
        <w:tc>
          <w:tcPr>
            <w:tcW w:w="0" w:type="auto"/>
            <w:tcBorders>
              <w:top w:val="single" w:sz="4" w:space="0" w:color="auto"/>
              <w:left w:val="single" w:sz="4" w:space="0" w:color="auto"/>
              <w:bottom w:val="single" w:sz="4" w:space="0" w:color="auto"/>
              <w:right w:val="single" w:sz="4" w:space="0" w:color="auto"/>
            </w:tcBorders>
            <w:vAlign w:val="center"/>
            <w:hideMark/>
          </w:tcPr>
          <w:p w14:paraId="4BEB528E"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143 - 221</w:t>
            </w:r>
          </w:p>
        </w:tc>
        <w:tc>
          <w:tcPr>
            <w:tcW w:w="0" w:type="auto"/>
            <w:tcBorders>
              <w:top w:val="single" w:sz="4" w:space="0" w:color="auto"/>
              <w:left w:val="single" w:sz="4" w:space="0" w:color="auto"/>
              <w:bottom w:val="single" w:sz="4" w:space="0" w:color="auto"/>
              <w:right w:val="single" w:sz="4" w:space="0" w:color="auto"/>
            </w:tcBorders>
            <w:vAlign w:val="center"/>
            <w:hideMark/>
          </w:tcPr>
          <w:p w14:paraId="1DCADE9D"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132 - 178</w:t>
            </w:r>
          </w:p>
        </w:tc>
      </w:tr>
      <w:tr w:rsidR="00B828D2" w:rsidRPr="00E97F92" w14:paraId="72439E7E" w14:textId="77777777" w:rsidTr="008E070F">
        <w:trPr>
          <w:trHeight w:val="34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8412327" w14:textId="77777777" w:rsidR="00B828D2" w:rsidRPr="00E97F92" w:rsidRDefault="00B828D2" w:rsidP="008E070F">
            <w:pPr>
              <w:rPr>
                <w:rFonts w:ascii="Times New Roman" w:hAnsi="Times New Roman" w:cs="Times New Roman"/>
                <w:bCs/>
                <w:sz w:val="20"/>
                <w:szCs w:val="20"/>
                <w:lang w:val="en-GB"/>
              </w:rPr>
            </w:pPr>
            <w:r w:rsidRPr="00E97F92">
              <w:rPr>
                <w:rFonts w:ascii="Times New Roman" w:hAnsi="Times New Roman" w:cs="Times New Roman"/>
                <w:bCs/>
                <w:sz w:val="20"/>
                <w:szCs w:val="20"/>
                <w:lang w:val="en-GB"/>
              </w:rPr>
              <w:t>Ba</w:t>
            </w:r>
          </w:p>
        </w:tc>
        <w:tc>
          <w:tcPr>
            <w:tcW w:w="0" w:type="auto"/>
            <w:tcBorders>
              <w:top w:val="single" w:sz="4" w:space="0" w:color="auto"/>
              <w:left w:val="single" w:sz="4" w:space="0" w:color="auto"/>
              <w:bottom w:val="single" w:sz="4" w:space="0" w:color="auto"/>
              <w:right w:val="single" w:sz="4" w:space="0" w:color="auto"/>
            </w:tcBorders>
            <w:vAlign w:val="center"/>
            <w:hideMark/>
          </w:tcPr>
          <w:p w14:paraId="65EE6A0E" w14:textId="77777777" w:rsidR="00B828D2" w:rsidRPr="00E97F92" w:rsidRDefault="00B828D2" w:rsidP="008E070F">
            <w:pPr>
              <w:rPr>
                <w:rFonts w:ascii="Times New Roman" w:hAnsi="Times New Roman" w:cs="Times New Roman"/>
                <w:bCs/>
                <w:sz w:val="20"/>
                <w:szCs w:val="20"/>
                <w:lang w:val="en-GB"/>
              </w:rPr>
            </w:pPr>
            <w:r w:rsidRPr="00E97F92">
              <w:rPr>
                <w:rFonts w:ascii="Times New Roman" w:hAnsi="Times New Roman" w:cs="Times New Roman"/>
                <w:bCs/>
                <w:sz w:val="20"/>
                <w:szCs w:val="20"/>
                <w:lang w:val="en-GB"/>
              </w:rPr>
              <w:t>mg/L</w:t>
            </w:r>
          </w:p>
        </w:tc>
        <w:tc>
          <w:tcPr>
            <w:tcW w:w="0" w:type="auto"/>
            <w:tcBorders>
              <w:top w:val="single" w:sz="4" w:space="0" w:color="auto"/>
              <w:left w:val="single" w:sz="4" w:space="0" w:color="auto"/>
              <w:bottom w:val="single" w:sz="4" w:space="0" w:color="auto"/>
              <w:right w:val="single" w:sz="4" w:space="0" w:color="auto"/>
            </w:tcBorders>
            <w:vAlign w:val="center"/>
            <w:hideMark/>
          </w:tcPr>
          <w:p w14:paraId="06678197"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0.04 - 0.10</w:t>
            </w:r>
          </w:p>
        </w:tc>
        <w:tc>
          <w:tcPr>
            <w:tcW w:w="0" w:type="auto"/>
            <w:tcBorders>
              <w:top w:val="single" w:sz="4" w:space="0" w:color="auto"/>
              <w:left w:val="single" w:sz="4" w:space="0" w:color="auto"/>
              <w:bottom w:val="single" w:sz="4" w:space="0" w:color="auto"/>
              <w:right w:val="single" w:sz="4" w:space="0" w:color="auto"/>
            </w:tcBorders>
            <w:vAlign w:val="center"/>
            <w:hideMark/>
          </w:tcPr>
          <w:p w14:paraId="4BE343EA"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0.05 - 0.10</w:t>
            </w:r>
          </w:p>
        </w:tc>
        <w:tc>
          <w:tcPr>
            <w:tcW w:w="0" w:type="auto"/>
            <w:tcBorders>
              <w:top w:val="single" w:sz="4" w:space="0" w:color="auto"/>
              <w:left w:val="single" w:sz="4" w:space="0" w:color="auto"/>
              <w:bottom w:val="single" w:sz="4" w:space="0" w:color="auto"/>
              <w:right w:val="single" w:sz="4" w:space="0" w:color="auto"/>
            </w:tcBorders>
            <w:vAlign w:val="center"/>
            <w:hideMark/>
          </w:tcPr>
          <w:p w14:paraId="68B13B7A"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&lt;LOD - 0.28</w:t>
            </w:r>
          </w:p>
        </w:tc>
      </w:tr>
      <w:tr w:rsidR="00B828D2" w:rsidRPr="00E97F92" w14:paraId="651820BE" w14:textId="77777777" w:rsidTr="008E070F">
        <w:trPr>
          <w:trHeight w:val="34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7244C8C" w14:textId="77777777" w:rsidR="00B828D2" w:rsidRPr="00E97F92" w:rsidRDefault="00B828D2" w:rsidP="008E070F">
            <w:pPr>
              <w:rPr>
                <w:rFonts w:ascii="Times New Roman" w:hAnsi="Times New Roman" w:cs="Times New Roman"/>
                <w:bCs/>
                <w:sz w:val="20"/>
                <w:szCs w:val="20"/>
                <w:lang w:val="en-GB"/>
              </w:rPr>
            </w:pPr>
            <w:r w:rsidRPr="00E97F92">
              <w:rPr>
                <w:rFonts w:ascii="Times New Roman" w:hAnsi="Times New Roman" w:cs="Times New Roman"/>
                <w:bCs/>
                <w:sz w:val="20"/>
                <w:szCs w:val="20"/>
                <w:lang w:val="en-GB"/>
              </w:rPr>
              <w:t>As</w:t>
            </w:r>
          </w:p>
        </w:tc>
        <w:tc>
          <w:tcPr>
            <w:tcW w:w="0" w:type="auto"/>
            <w:tcBorders>
              <w:top w:val="single" w:sz="4" w:space="0" w:color="auto"/>
              <w:left w:val="single" w:sz="4" w:space="0" w:color="auto"/>
              <w:bottom w:val="single" w:sz="4" w:space="0" w:color="auto"/>
              <w:right w:val="single" w:sz="4" w:space="0" w:color="auto"/>
            </w:tcBorders>
            <w:vAlign w:val="center"/>
            <w:hideMark/>
          </w:tcPr>
          <w:p w14:paraId="36996B9B" w14:textId="77777777" w:rsidR="00B828D2" w:rsidRPr="00E97F92" w:rsidRDefault="00B828D2" w:rsidP="008E070F">
            <w:pPr>
              <w:rPr>
                <w:rFonts w:ascii="Times New Roman" w:hAnsi="Times New Roman" w:cs="Times New Roman"/>
                <w:bCs/>
                <w:sz w:val="20"/>
                <w:szCs w:val="20"/>
                <w:lang w:val="en-GB"/>
              </w:rPr>
            </w:pPr>
            <w:proofErr w:type="spellStart"/>
            <w:r w:rsidRPr="00E97F92">
              <w:rPr>
                <w:rFonts w:ascii="Times New Roman" w:eastAsia="Times New Roman" w:hAnsi="Times New Roman" w:cs="Times New Roman"/>
                <w:color w:val="000000"/>
                <w:sz w:val="20"/>
                <w:szCs w:val="20"/>
                <w:lang w:val="en-GB" w:eastAsia="it-IT"/>
              </w:rPr>
              <w:t>μ</w:t>
            </w:r>
            <w:r w:rsidRPr="00E97F92">
              <w:rPr>
                <w:rFonts w:ascii="Times New Roman" w:hAnsi="Times New Roman" w:cs="Times New Roman"/>
                <w:bCs/>
                <w:sz w:val="20"/>
                <w:szCs w:val="20"/>
                <w:lang w:val="en-GB"/>
              </w:rPr>
              <w:t>g</w:t>
            </w:r>
            <w:proofErr w:type="spellEnd"/>
            <w:r w:rsidRPr="00E97F92">
              <w:rPr>
                <w:rFonts w:ascii="Times New Roman" w:hAnsi="Times New Roman" w:cs="Times New Roman"/>
                <w:bCs/>
                <w:sz w:val="20"/>
                <w:szCs w:val="20"/>
                <w:lang w:val="en-GB"/>
              </w:rPr>
              <w:t>/L</w:t>
            </w:r>
          </w:p>
        </w:tc>
        <w:tc>
          <w:tcPr>
            <w:tcW w:w="0" w:type="auto"/>
            <w:tcBorders>
              <w:top w:val="single" w:sz="4" w:space="0" w:color="auto"/>
              <w:left w:val="single" w:sz="4" w:space="0" w:color="auto"/>
              <w:bottom w:val="single" w:sz="4" w:space="0" w:color="auto"/>
              <w:right w:val="single" w:sz="4" w:space="0" w:color="auto"/>
            </w:tcBorders>
            <w:vAlign w:val="center"/>
            <w:hideMark/>
          </w:tcPr>
          <w:p w14:paraId="36C1DD7F"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0.87 - 14.8</w:t>
            </w:r>
          </w:p>
        </w:tc>
        <w:tc>
          <w:tcPr>
            <w:tcW w:w="0" w:type="auto"/>
            <w:tcBorders>
              <w:top w:val="single" w:sz="4" w:space="0" w:color="auto"/>
              <w:left w:val="single" w:sz="4" w:space="0" w:color="auto"/>
              <w:bottom w:val="single" w:sz="4" w:space="0" w:color="auto"/>
              <w:right w:val="single" w:sz="4" w:space="0" w:color="auto"/>
            </w:tcBorders>
            <w:vAlign w:val="center"/>
            <w:hideMark/>
          </w:tcPr>
          <w:p w14:paraId="465B0FDA"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0.60 - 2.98</w:t>
            </w:r>
          </w:p>
        </w:tc>
        <w:tc>
          <w:tcPr>
            <w:tcW w:w="0" w:type="auto"/>
            <w:tcBorders>
              <w:top w:val="single" w:sz="4" w:space="0" w:color="auto"/>
              <w:left w:val="single" w:sz="4" w:space="0" w:color="auto"/>
              <w:bottom w:val="single" w:sz="4" w:space="0" w:color="auto"/>
              <w:right w:val="single" w:sz="4" w:space="0" w:color="auto"/>
            </w:tcBorders>
            <w:vAlign w:val="center"/>
            <w:hideMark/>
          </w:tcPr>
          <w:p w14:paraId="2E7BF94F"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0.18 - 3.89</w:t>
            </w:r>
          </w:p>
        </w:tc>
      </w:tr>
      <w:tr w:rsidR="00B828D2" w:rsidRPr="00E97F92" w14:paraId="5D30C8D6" w14:textId="77777777" w:rsidTr="008E070F">
        <w:trPr>
          <w:trHeight w:val="34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9ACF914" w14:textId="77777777" w:rsidR="00B828D2" w:rsidRPr="00E97F92" w:rsidRDefault="00B828D2" w:rsidP="008E070F">
            <w:pPr>
              <w:rPr>
                <w:rFonts w:ascii="Times New Roman" w:hAnsi="Times New Roman" w:cs="Times New Roman"/>
                <w:bCs/>
                <w:sz w:val="20"/>
                <w:szCs w:val="20"/>
                <w:lang w:val="en-GB"/>
              </w:rPr>
            </w:pPr>
            <w:r w:rsidRPr="00E97F92">
              <w:rPr>
                <w:rFonts w:ascii="Times New Roman" w:hAnsi="Times New Roman" w:cs="Times New Roman"/>
                <w:bCs/>
                <w:sz w:val="20"/>
                <w:szCs w:val="20"/>
                <w:lang w:val="en-GB"/>
              </w:rPr>
              <w:t>Cu</w:t>
            </w:r>
          </w:p>
        </w:tc>
        <w:tc>
          <w:tcPr>
            <w:tcW w:w="0" w:type="auto"/>
            <w:tcBorders>
              <w:top w:val="single" w:sz="4" w:space="0" w:color="auto"/>
              <w:left w:val="single" w:sz="4" w:space="0" w:color="auto"/>
              <w:bottom w:val="single" w:sz="4" w:space="0" w:color="auto"/>
              <w:right w:val="single" w:sz="4" w:space="0" w:color="auto"/>
            </w:tcBorders>
            <w:vAlign w:val="center"/>
            <w:hideMark/>
          </w:tcPr>
          <w:p w14:paraId="2BDC6F39" w14:textId="77777777" w:rsidR="00B828D2" w:rsidRPr="00E97F92" w:rsidRDefault="00B828D2" w:rsidP="008E070F">
            <w:pPr>
              <w:rPr>
                <w:rFonts w:ascii="Times New Roman" w:eastAsia="Times New Roman" w:hAnsi="Times New Roman" w:cs="Times New Roman"/>
                <w:color w:val="000000"/>
                <w:sz w:val="20"/>
                <w:szCs w:val="20"/>
                <w:lang w:val="en-GB" w:eastAsia="it-IT"/>
              </w:rPr>
            </w:pPr>
            <w:proofErr w:type="spellStart"/>
            <w:r w:rsidRPr="00E97F92">
              <w:rPr>
                <w:rFonts w:ascii="Times New Roman" w:eastAsia="Times New Roman" w:hAnsi="Times New Roman" w:cs="Times New Roman"/>
                <w:color w:val="000000"/>
                <w:sz w:val="20"/>
                <w:szCs w:val="20"/>
                <w:lang w:val="en-GB" w:eastAsia="it-IT"/>
              </w:rPr>
              <w:t>μ</w:t>
            </w:r>
            <w:r w:rsidRPr="00E97F92">
              <w:rPr>
                <w:rFonts w:ascii="Times New Roman" w:hAnsi="Times New Roman" w:cs="Times New Roman"/>
                <w:bCs/>
                <w:sz w:val="20"/>
                <w:szCs w:val="20"/>
                <w:lang w:val="en-GB"/>
              </w:rPr>
              <w:t>g</w:t>
            </w:r>
            <w:proofErr w:type="spellEnd"/>
            <w:r w:rsidRPr="00E97F92">
              <w:rPr>
                <w:rFonts w:ascii="Times New Roman" w:hAnsi="Times New Roman" w:cs="Times New Roman"/>
                <w:bCs/>
                <w:sz w:val="20"/>
                <w:szCs w:val="20"/>
                <w:lang w:val="en-GB"/>
              </w:rPr>
              <w:t>/L</w:t>
            </w:r>
          </w:p>
        </w:tc>
        <w:tc>
          <w:tcPr>
            <w:tcW w:w="0" w:type="auto"/>
            <w:tcBorders>
              <w:top w:val="single" w:sz="4" w:space="0" w:color="auto"/>
              <w:left w:val="single" w:sz="4" w:space="0" w:color="auto"/>
              <w:bottom w:val="single" w:sz="4" w:space="0" w:color="auto"/>
              <w:right w:val="single" w:sz="4" w:space="0" w:color="auto"/>
            </w:tcBorders>
            <w:vAlign w:val="center"/>
            <w:hideMark/>
          </w:tcPr>
          <w:p w14:paraId="42A3BA52"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0.29 - 8.28</w:t>
            </w:r>
          </w:p>
        </w:tc>
        <w:tc>
          <w:tcPr>
            <w:tcW w:w="0" w:type="auto"/>
            <w:tcBorders>
              <w:top w:val="single" w:sz="4" w:space="0" w:color="auto"/>
              <w:left w:val="single" w:sz="4" w:space="0" w:color="auto"/>
              <w:bottom w:val="single" w:sz="4" w:space="0" w:color="auto"/>
              <w:right w:val="single" w:sz="4" w:space="0" w:color="auto"/>
            </w:tcBorders>
            <w:vAlign w:val="center"/>
            <w:hideMark/>
          </w:tcPr>
          <w:p w14:paraId="1E2FA2C0"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&lt;LOD - 1.08</w:t>
            </w:r>
          </w:p>
        </w:tc>
        <w:tc>
          <w:tcPr>
            <w:tcW w:w="0" w:type="auto"/>
            <w:tcBorders>
              <w:top w:val="single" w:sz="4" w:space="0" w:color="auto"/>
              <w:left w:val="single" w:sz="4" w:space="0" w:color="auto"/>
              <w:bottom w:val="single" w:sz="4" w:space="0" w:color="auto"/>
              <w:right w:val="single" w:sz="4" w:space="0" w:color="auto"/>
            </w:tcBorders>
            <w:vAlign w:val="center"/>
            <w:hideMark/>
          </w:tcPr>
          <w:p w14:paraId="248353C1"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0.12 - 0.41</w:t>
            </w:r>
          </w:p>
        </w:tc>
      </w:tr>
      <w:tr w:rsidR="00B828D2" w:rsidRPr="00E97F92" w14:paraId="53D2A1A0" w14:textId="77777777" w:rsidTr="008E070F">
        <w:trPr>
          <w:trHeight w:val="34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3959CA6" w14:textId="77777777" w:rsidR="00B828D2" w:rsidRPr="00E97F92" w:rsidRDefault="00B828D2" w:rsidP="008E070F">
            <w:pPr>
              <w:rPr>
                <w:rFonts w:ascii="Times New Roman" w:hAnsi="Times New Roman" w:cs="Times New Roman"/>
                <w:bCs/>
                <w:sz w:val="20"/>
                <w:szCs w:val="20"/>
                <w:lang w:val="en-GB"/>
              </w:rPr>
            </w:pPr>
            <w:r w:rsidRPr="00E97F92">
              <w:rPr>
                <w:rFonts w:ascii="Times New Roman" w:hAnsi="Times New Roman" w:cs="Times New Roman"/>
                <w:bCs/>
                <w:sz w:val="20"/>
                <w:szCs w:val="20"/>
                <w:lang w:val="en-GB"/>
              </w:rPr>
              <w:t>Fe</w:t>
            </w:r>
          </w:p>
        </w:tc>
        <w:tc>
          <w:tcPr>
            <w:tcW w:w="0" w:type="auto"/>
            <w:tcBorders>
              <w:top w:val="single" w:sz="4" w:space="0" w:color="auto"/>
              <w:left w:val="single" w:sz="4" w:space="0" w:color="auto"/>
              <w:bottom w:val="single" w:sz="4" w:space="0" w:color="auto"/>
              <w:right w:val="single" w:sz="4" w:space="0" w:color="auto"/>
            </w:tcBorders>
            <w:vAlign w:val="center"/>
            <w:hideMark/>
          </w:tcPr>
          <w:p w14:paraId="0DA75D28" w14:textId="77777777" w:rsidR="00B828D2" w:rsidRPr="00E97F92" w:rsidRDefault="00B828D2" w:rsidP="008E070F">
            <w:pPr>
              <w:rPr>
                <w:rFonts w:ascii="Times New Roman" w:eastAsia="Times New Roman" w:hAnsi="Times New Roman" w:cs="Times New Roman"/>
                <w:color w:val="000000"/>
                <w:sz w:val="20"/>
                <w:szCs w:val="20"/>
                <w:lang w:val="en-GB" w:eastAsia="it-IT"/>
              </w:rPr>
            </w:pPr>
            <w:proofErr w:type="spellStart"/>
            <w:r w:rsidRPr="00E97F92">
              <w:rPr>
                <w:rFonts w:ascii="Times New Roman" w:eastAsia="Times New Roman" w:hAnsi="Times New Roman" w:cs="Times New Roman"/>
                <w:color w:val="000000"/>
                <w:sz w:val="20"/>
                <w:szCs w:val="20"/>
                <w:lang w:val="en-GB" w:eastAsia="it-IT"/>
              </w:rPr>
              <w:t>μ</w:t>
            </w:r>
            <w:r w:rsidRPr="00E97F92">
              <w:rPr>
                <w:rFonts w:ascii="Times New Roman" w:hAnsi="Times New Roman" w:cs="Times New Roman"/>
                <w:bCs/>
                <w:sz w:val="20"/>
                <w:szCs w:val="20"/>
                <w:lang w:val="en-GB"/>
              </w:rPr>
              <w:t>g</w:t>
            </w:r>
            <w:proofErr w:type="spellEnd"/>
            <w:r w:rsidRPr="00E97F92">
              <w:rPr>
                <w:rFonts w:ascii="Times New Roman" w:hAnsi="Times New Roman" w:cs="Times New Roman"/>
                <w:bCs/>
                <w:sz w:val="20"/>
                <w:szCs w:val="20"/>
                <w:lang w:val="en-GB"/>
              </w:rPr>
              <w:t>/L</w:t>
            </w:r>
          </w:p>
        </w:tc>
        <w:tc>
          <w:tcPr>
            <w:tcW w:w="0" w:type="auto"/>
            <w:tcBorders>
              <w:top w:val="single" w:sz="4" w:space="0" w:color="auto"/>
              <w:left w:val="single" w:sz="4" w:space="0" w:color="auto"/>
              <w:bottom w:val="single" w:sz="4" w:space="0" w:color="auto"/>
              <w:right w:val="single" w:sz="4" w:space="0" w:color="auto"/>
            </w:tcBorders>
            <w:vAlign w:val="center"/>
            <w:hideMark/>
          </w:tcPr>
          <w:p w14:paraId="68AD7AA1"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4.16 - 14.1</w:t>
            </w:r>
          </w:p>
        </w:tc>
        <w:tc>
          <w:tcPr>
            <w:tcW w:w="0" w:type="auto"/>
            <w:tcBorders>
              <w:top w:val="single" w:sz="4" w:space="0" w:color="auto"/>
              <w:left w:val="single" w:sz="4" w:space="0" w:color="auto"/>
              <w:bottom w:val="single" w:sz="4" w:space="0" w:color="auto"/>
              <w:right w:val="single" w:sz="4" w:space="0" w:color="auto"/>
            </w:tcBorders>
            <w:vAlign w:val="center"/>
            <w:hideMark/>
          </w:tcPr>
          <w:p w14:paraId="62466E0B"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10.5 - 27.5</w:t>
            </w:r>
          </w:p>
        </w:tc>
        <w:tc>
          <w:tcPr>
            <w:tcW w:w="0" w:type="auto"/>
            <w:tcBorders>
              <w:top w:val="single" w:sz="4" w:space="0" w:color="auto"/>
              <w:left w:val="single" w:sz="4" w:space="0" w:color="auto"/>
              <w:bottom w:val="single" w:sz="4" w:space="0" w:color="auto"/>
              <w:right w:val="single" w:sz="4" w:space="0" w:color="auto"/>
            </w:tcBorders>
            <w:vAlign w:val="center"/>
            <w:hideMark/>
          </w:tcPr>
          <w:p w14:paraId="42F889FE"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3.66 - 5.42</w:t>
            </w:r>
          </w:p>
        </w:tc>
      </w:tr>
      <w:tr w:rsidR="00B828D2" w:rsidRPr="00E97F92" w14:paraId="152A7626" w14:textId="77777777" w:rsidTr="008E070F">
        <w:trPr>
          <w:trHeight w:val="34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528F547C" w14:textId="77777777" w:rsidR="00B828D2" w:rsidRPr="00E97F92" w:rsidRDefault="00B828D2" w:rsidP="008E070F">
            <w:pPr>
              <w:rPr>
                <w:rFonts w:ascii="Times New Roman" w:hAnsi="Times New Roman" w:cs="Times New Roman"/>
                <w:bCs/>
                <w:sz w:val="20"/>
                <w:szCs w:val="20"/>
                <w:lang w:val="en-GB"/>
              </w:rPr>
            </w:pPr>
            <w:r w:rsidRPr="00E97F92">
              <w:rPr>
                <w:rFonts w:ascii="Times New Roman" w:hAnsi="Times New Roman" w:cs="Times New Roman"/>
                <w:bCs/>
                <w:sz w:val="20"/>
                <w:szCs w:val="20"/>
                <w:lang w:val="en-GB"/>
              </w:rPr>
              <w:t>Mn</w:t>
            </w:r>
          </w:p>
        </w:tc>
        <w:tc>
          <w:tcPr>
            <w:tcW w:w="0" w:type="auto"/>
            <w:tcBorders>
              <w:top w:val="single" w:sz="4" w:space="0" w:color="auto"/>
              <w:left w:val="single" w:sz="4" w:space="0" w:color="auto"/>
              <w:bottom w:val="single" w:sz="4" w:space="0" w:color="auto"/>
              <w:right w:val="single" w:sz="4" w:space="0" w:color="auto"/>
            </w:tcBorders>
            <w:vAlign w:val="center"/>
            <w:hideMark/>
          </w:tcPr>
          <w:p w14:paraId="5FA8FF53" w14:textId="77777777" w:rsidR="00B828D2" w:rsidRPr="00E97F92" w:rsidRDefault="00B828D2" w:rsidP="008E070F">
            <w:pPr>
              <w:rPr>
                <w:rFonts w:ascii="Times New Roman" w:eastAsia="Times New Roman" w:hAnsi="Times New Roman" w:cs="Times New Roman"/>
                <w:color w:val="000000"/>
                <w:sz w:val="20"/>
                <w:szCs w:val="20"/>
                <w:lang w:val="en-GB" w:eastAsia="it-IT"/>
              </w:rPr>
            </w:pPr>
            <w:proofErr w:type="spellStart"/>
            <w:r w:rsidRPr="00E97F92">
              <w:rPr>
                <w:rFonts w:ascii="Times New Roman" w:eastAsia="Times New Roman" w:hAnsi="Times New Roman" w:cs="Times New Roman"/>
                <w:color w:val="000000"/>
                <w:sz w:val="20"/>
                <w:szCs w:val="20"/>
                <w:lang w:val="en-GB" w:eastAsia="it-IT"/>
              </w:rPr>
              <w:t>μ</w:t>
            </w:r>
            <w:r w:rsidRPr="00E97F92">
              <w:rPr>
                <w:rFonts w:ascii="Times New Roman" w:hAnsi="Times New Roman" w:cs="Times New Roman"/>
                <w:bCs/>
                <w:sz w:val="20"/>
                <w:szCs w:val="20"/>
                <w:lang w:val="en-GB"/>
              </w:rPr>
              <w:t>g</w:t>
            </w:r>
            <w:proofErr w:type="spellEnd"/>
            <w:r w:rsidRPr="00E97F92">
              <w:rPr>
                <w:rFonts w:ascii="Times New Roman" w:hAnsi="Times New Roman" w:cs="Times New Roman"/>
                <w:bCs/>
                <w:sz w:val="20"/>
                <w:szCs w:val="20"/>
                <w:lang w:val="en-GB"/>
              </w:rPr>
              <w:t>/L</w:t>
            </w:r>
          </w:p>
        </w:tc>
        <w:tc>
          <w:tcPr>
            <w:tcW w:w="0" w:type="auto"/>
            <w:tcBorders>
              <w:top w:val="single" w:sz="4" w:space="0" w:color="auto"/>
              <w:left w:val="single" w:sz="4" w:space="0" w:color="auto"/>
              <w:bottom w:val="single" w:sz="4" w:space="0" w:color="auto"/>
              <w:right w:val="single" w:sz="4" w:space="0" w:color="auto"/>
            </w:tcBorders>
            <w:vAlign w:val="center"/>
            <w:hideMark/>
          </w:tcPr>
          <w:p w14:paraId="7157EAAA"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0.11 - 2.78</w:t>
            </w:r>
          </w:p>
        </w:tc>
        <w:tc>
          <w:tcPr>
            <w:tcW w:w="0" w:type="auto"/>
            <w:tcBorders>
              <w:top w:val="single" w:sz="4" w:space="0" w:color="auto"/>
              <w:left w:val="single" w:sz="4" w:space="0" w:color="auto"/>
              <w:bottom w:val="single" w:sz="4" w:space="0" w:color="auto"/>
              <w:right w:val="single" w:sz="4" w:space="0" w:color="auto"/>
            </w:tcBorders>
            <w:vAlign w:val="center"/>
            <w:hideMark/>
          </w:tcPr>
          <w:p w14:paraId="54D281F4"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0.27 - 1.62</w:t>
            </w:r>
          </w:p>
        </w:tc>
        <w:tc>
          <w:tcPr>
            <w:tcW w:w="0" w:type="auto"/>
            <w:tcBorders>
              <w:top w:val="single" w:sz="4" w:space="0" w:color="auto"/>
              <w:left w:val="single" w:sz="4" w:space="0" w:color="auto"/>
              <w:bottom w:val="single" w:sz="4" w:space="0" w:color="auto"/>
              <w:right w:val="single" w:sz="4" w:space="0" w:color="auto"/>
            </w:tcBorders>
            <w:vAlign w:val="center"/>
            <w:hideMark/>
          </w:tcPr>
          <w:p w14:paraId="2AD053C5"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0.15 - 0.37</w:t>
            </w:r>
          </w:p>
        </w:tc>
      </w:tr>
      <w:tr w:rsidR="00B828D2" w:rsidRPr="00E97F92" w14:paraId="299FC6E3" w14:textId="77777777" w:rsidTr="008E070F">
        <w:trPr>
          <w:trHeight w:val="34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19035185" w14:textId="77777777" w:rsidR="00B828D2" w:rsidRPr="00E97F92" w:rsidRDefault="00B828D2" w:rsidP="008E070F">
            <w:pPr>
              <w:rPr>
                <w:rFonts w:ascii="Times New Roman" w:hAnsi="Times New Roman" w:cs="Times New Roman"/>
                <w:bCs/>
                <w:sz w:val="20"/>
                <w:szCs w:val="20"/>
                <w:lang w:val="en-GB"/>
              </w:rPr>
            </w:pPr>
            <w:r w:rsidRPr="00E97F92">
              <w:rPr>
                <w:rFonts w:ascii="Times New Roman" w:hAnsi="Times New Roman" w:cs="Times New Roman"/>
                <w:bCs/>
                <w:sz w:val="20"/>
                <w:szCs w:val="20"/>
                <w:lang w:val="en-GB"/>
              </w:rPr>
              <w:t>Mo</w:t>
            </w:r>
          </w:p>
        </w:tc>
        <w:tc>
          <w:tcPr>
            <w:tcW w:w="0" w:type="auto"/>
            <w:tcBorders>
              <w:top w:val="single" w:sz="4" w:space="0" w:color="auto"/>
              <w:left w:val="single" w:sz="4" w:space="0" w:color="auto"/>
              <w:bottom w:val="single" w:sz="4" w:space="0" w:color="auto"/>
              <w:right w:val="single" w:sz="4" w:space="0" w:color="auto"/>
            </w:tcBorders>
            <w:vAlign w:val="center"/>
            <w:hideMark/>
          </w:tcPr>
          <w:p w14:paraId="2F5B1A42" w14:textId="77777777" w:rsidR="00B828D2" w:rsidRPr="00E97F92" w:rsidRDefault="00B828D2" w:rsidP="008E070F">
            <w:pPr>
              <w:rPr>
                <w:rFonts w:ascii="Times New Roman" w:eastAsia="Times New Roman" w:hAnsi="Times New Roman" w:cs="Times New Roman"/>
                <w:color w:val="000000"/>
                <w:sz w:val="20"/>
                <w:szCs w:val="20"/>
                <w:lang w:val="en-GB" w:eastAsia="it-IT"/>
              </w:rPr>
            </w:pPr>
            <w:proofErr w:type="spellStart"/>
            <w:r w:rsidRPr="00E97F92">
              <w:rPr>
                <w:rFonts w:ascii="Times New Roman" w:eastAsia="Times New Roman" w:hAnsi="Times New Roman" w:cs="Times New Roman"/>
                <w:color w:val="000000"/>
                <w:sz w:val="20"/>
                <w:szCs w:val="20"/>
                <w:lang w:val="en-GB" w:eastAsia="it-IT"/>
              </w:rPr>
              <w:t>μ</w:t>
            </w:r>
            <w:r w:rsidRPr="00E97F92">
              <w:rPr>
                <w:rFonts w:ascii="Times New Roman" w:hAnsi="Times New Roman" w:cs="Times New Roman"/>
                <w:bCs/>
                <w:sz w:val="20"/>
                <w:szCs w:val="20"/>
                <w:lang w:val="en-GB"/>
              </w:rPr>
              <w:t>g</w:t>
            </w:r>
            <w:proofErr w:type="spellEnd"/>
            <w:r w:rsidRPr="00E97F92">
              <w:rPr>
                <w:rFonts w:ascii="Times New Roman" w:hAnsi="Times New Roman" w:cs="Times New Roman"/>
                <w:bCs/>
                <w:sz w:val="20"/>
                <w:szCs w:val="20"/>
                <w:lang w:val="en-GB"/>
              </w:rPr>
              <w:t>/L</w:t>
            </w:r>
          </w:p>
        </w:tc>
        <w:tc>
          <w:tcPr>
            <w:tcW w:w="0" w:type="auto"/>
            <w:tcBorders>
              <w:top w:val="single" w:sz="4" w:space="0" w:color="auto"/>
              <w:left w:val="single" w:sz="4" w:space="0" w:color="auto"/>
              <w:bottom w:val="single" w:sz="4" w:space="0" w:color="auto"/>
              <w:right w:val="single" w:sz="4" w:space="0" w:color="auto"/>
            </w:tcBorders>
            <w:vAlign w:val="center"/>
            <w:hideMark/>
          </w:tcPr>
          <w:p w14:paraId="550B1FA1"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&lt;LOD - 0.47</w:t>
            </w:r>
          </w:p>
        </w:tc>
        <w:tc>
          <w:tcPr>
            <w:tcW w:w="0" w:type="auto"/>
            <w:tcBorders>
              <w:top w:val="single" w:sz="4" w:space="0" w:color="auto"/>
              <w:left w:val="single" w:sz="4" w:space="0" w:color="auto"/>
              <w:bottom w:val="single" w:sz="4" w:space="0" w:color="auto"/>
              <w:right w:val="single" w:sz="4" w:space="0" w:color="auto"/>
            </w:tcBorders>
            <w:vAlign w:val="center"/>
            <w:hideMark/>
          </w:tcPr>
          <w:p w14:paraId="26C95289"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0.58 - 6.70</w:t>
            </w:r>
          </w:p>
        </w:tc>
        <w:tc>
          <w:tcPr>
            <w:tcW w:w="0" w:type="auto"/>
            <w:tcBorders>
              <w:top w:val="single" w:sz="4" w:space="0" w:color="auto"/>
              <w:left w:val="single" w:sz="4" w:space="0" w:color="auto"/>
              <w:bottom w:val="single" w:sz="4" w:space="0" w:color="auto"/>
              <w:right w:val="single" w:sz="4" w:space="0" w:color="auto"/>
            </w:tcBorders>
            <w:vAlign w:val="center"/>
            <w:hideMark/>
          </w:tcPr>
          <w:p w14:paraId="14700C97"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&lt;LOD - 0.96</w:t>
            </w:r>
          </w:p>
        </w:tc>
      </w:tr>
      <w:tr w:rsidR="00B828D2" w:rsidRPr="00E97F92" w14:paraId="11D7DF72" w14:textId="77777777" w:rsidTr="008E070F">
        <w:trPr>
          <w:trHeight w:val="34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19DB79F" w14:textId="77777777" w:rsidR="00B828D2" w:rsidRPr="00E97F92" w:rsidRDefault="00B828D2" w:rsidP="008E070F">
            <w:pPr>
              <w:rPr>
                <w:rFonts w:ascii="Times New Roman" w:hAnsi="Times New Roman" w:cs="Times New Roman"/>
                <w:bCs/>
                <w:sz w:val="20"/>
                <w:szCs w:val="20"/>
                <w:lang w:val="en-GB"/>
              </w:rPr>
            </w:pPr>
            <w:r w:rsidRPr="00E97F92">
              <w:rPr>
                <w:rFonts w:ascii="Times New Roman" w:hAnsi="Times New Roman" w:cs="Times New Roman"/>
                <w:bCs/>
                <w:sz w:val="20"/>
                <w:szCs w:val="20"/>
                <w:lang w:val="en-GB"/>
              </w:rPr>
              <w:t>Pb</w:t>
            </w:r>
          </w:p>
        </w:tc>
        <w:tc>
          <w:tcPr>
            <w:tcW w:w="0" w:type="auto"/>
            <w:tcBorders>
              <w:top w:val="single" w:sz="4" w:space="0" w:color="auto"/>
              <w:left w:val="single" w:sz="4" w:space="0" w:color="auto"/>
              <w:bottom w:val="single" w:sz="4" w:space="0" w:color="auto"/>
              <w:right w:val="single" w:sz="4" w:space="0" w:color="auto"/>
            </w:tcBorders>
            <w:vAlign w:val="center"/>
            <w:hideMark/>
          </w:tcPr>
          <w:p w14:paraId="4A9A41B4" w14:textId="77777777" w:rsidR="00B828D2" w:rsidRPr="00E97F92" w:rsidRDefault="00B828D2" w:rsidP="008E070F">
            <w:pPr>
              <w:rPr>
                <w:rFonts w:ascii="Times New Roman" w:eastAsia="Times New Roman" w:hAnsi="Times New Roman" w:cs="Times New Roman"/>
                <w:color w:val="000000"/>
                <w:sz w:val="20"/>
                <w:szCs w:val="20"/>
                <w:lang w:val="en-GB" w:eastAsia="it-IT"/>
              </w:rPr>
            </w:pPr>
            <w:proofErr w:type="spellStart"/>
            <w:r w:rsidRPr="00E97F92">
              <w:rPr>
                <w:rFonts w:ascii="Times New Roman" w:eastAsia="Times New Roman" w:hAnsi="Times New Roman" w:cs="Times New Roman"/>
                <w:color w:val="000000"/>
                <w:sz w:val="20"/>
                <w:szCs w:val="20"/>
                <w:lang w:val="en-GB" w:eastAsia="it-IT"/>
              </w:rPr>
              <w:t>μ</w:t>
            </w:r>
            <w:r w:rsidRPr="00E97F92">
              <w:rPr>
                <w:rFonts w:ascii="Times New Roman" w:hAnsi="Times New Roman" w:cs="Times New Roman"/>
                <w:bCs/>
                <w:sz w:val="20"/>
                <w:szCs w:val="20"/>
                <w:lang w:val="en-GB"/>
              </w:rPr>
              <w:t>g</w:t>
            </w:r>
            <w:proofErr w:type="spellEnd"/>
            <w:r w:rsidRPr="00E97F92">
              <w:rPr>
                <w:rFonts w:ascii="Times New Roman" w:hAnsi="Times New Roman" w:cs="Times New Roman"/>
                <w:bCs/>
                <w:sz w:val="20"/>
                <w:szCs w:val="20"/>
                <w:lang w:val="en-GB"/>
              </w:rPr>
              <w:t>/L</w:t>
            </w:r>
          </w:p>
        </w:tc>
        <w:tc>
          <w:tcPr>
            <w:tcW w:w="0" w:type="auto"/>
            <w:tcBorders>
              <w:top w:val="single" w:sz="4" w:space="0" w:color="auto"/>
              <w:left w:val="single" w:sz="4" w:space="0" w:color="auto"/>
              <w:bottom w:val="single" w:sz="4" w:space="0" w:color="auto"/>
              <w:right w:val="single" w:sz="4" w:space="0" w:color="auto"/>
            </w:tcBorders>
            <w:vAlign w:val="center"/>
            <w:hideMark/>
          </w:tcPr>
          <w:p w14:paraId="1AD76272"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&lt;LOD - 1.02</w:t>
            </w:r>
          </w:p>
        </w:tc>
        <w:tc>
          <w:tcPr>
            <w:tcW w:w="0" w:type="auto"/>
            <w:tcBorders>
              <w:top w:val="single" w:sz="4" w:space="0" w:color="auto"/>
              <w:left w:val="single" w:sz="4" w:space="0" w:color="auto"/>
              <w:bottom w:val="single" w:sz="4" w:space="0" w:color="auto"/>
              <w:right w:val="single" w:sz="4" w:space="0" w:color="auto"/>
            </w:tcBorders>
            <w:vAlign w:val="center"/>
            <w:hideMark/>
          </w:tcPr>
          <w:p w14:paraId="53E870E7"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&lt;LOD - 0.72</w:t>
            </w:r>
          </w:p>
        </w:tc>
        <w:tc>
          <w:tcPr>
            <w:tcW w:w="0" w:type="auto"/>
            <w:tcBorders>
              <w:top w:val="single" w:sz="4" w:space="0" w:color="auto"/>
              <w:left w:val="single" w:sz="4" w:space="0" w:color="auto"/>
              <w:bottom w:val="single" w:sz="4" w:space="0" w:color="auto"/>
              <w:right w:val="single" w:sz="4" w:space="0" w:color="auto"/>
            </w:tcBorders>
            <w:vAlign w:val="center"/>
            <w:hideMark/>
          </w:tcPr>
          <w:p w14:paraId="17401E52"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&lt;LOD</w:t>
            </w:r>
          </w:p>
        </w:tc>
      </w:tr>
      <w:tr w:rsidR="00B828D2" w:rsidRPr="00E97F92" w14:paraId="0FC13203" w14:textId="77777777" w:rsidTr="008E070F">
        <w:trPr>
          <w:trHeight w:val="34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1A3DFF9" w14:textId="77777777" w:rsidR="00B828D2" w:rsidRPr="00E97F92" w:rsidRDefault="00B828D2" w:rsidP="008E070F">
            <w:pPr>
              <w:rPr>
                <w:rFonts w:ascii="Times New Roman" w:hAnsi="Times New Roman" w:cs="Times New Roman"/>
                <w:bCs/>
                <w:sz w:val="20"/>
                <w:szCs w:val="20"/>
                <w:lang w:val="en-GB"/>
              </w:rPr>
            </w:pPr>
            <w:r w:rsidRPr="00E97F92">
              <w:rPr>
                <w:rFonts w:ascii="Times New Roman" w:hAnsi="Times New Roman" w:cs="Times New Roman"/>
                <w:bCs/>
                <w:sz w:val="20"/>
                <w:szCs w:val="20"/>
                <w:lang w:val="en-GB"/>
              </w:rPr>
              <w:t>Zn</w:t>
            </w:r>
          </w:p>
        </w:tc>
        <w:tc>
          <w:tcPr>
            <w:tcW w:w="0" w:type="auto"/>
            <w:tcBorders>
              <w:top w:val="single" w:sz="4" w:space="0" w:color="auto"/>
              <w:left w:val="single" w:sz="4" w:space="0" w:color="auto"/>
              <w:bottom w:val="single" w:sz="4" w:space="0" w:color="auto"/>
              <w:right w:val="single" w:sz="4" w:space="0" w:color="auto"/>
            </w:tcBorders>
            <w:vAlign w:val="center"/>
            <w:hideMark/>
          </w:tcPr>
          <w:p w14:paraId="26D418D8" w14:textId="77777777" w:rsidR="00B828D2" w:rsidRPr="00E97F92" w:rsidRDefault="00B828D2" w:rsidP="008E070F">
            <w:pPr>
              <w:rPr>
                <w:rFonts w:ascii="Times New Roman" w:hAnsi="Times New Roman" w:cs="Times New Roman"/>
                <w:bCs/>
                <w:sz w:val="20"/>
                <w:szCs w:val="20"/>
                <w:lang w:val="en-GB"/>
              </w:rPr>
            </w:pPr>
            <w:proofErr w:type="spellStart"/>
            <w:r w:rsidRPr="00E97F92">
              <w:rPr>
                <w:rFonts w:ascii="Times New Roman" w:eastAsia="Times New Roman" w:hAnsi="Times New Roman" w:cs="Times New Roman"/>
                <w:color w:val="000000"/>
                <w:sz w:val="20"/>
                <w:szCs w:val="20"/>
                <w:lang w:val="en-GB" w:eastAsia="it-IT"/>
              </w:rPr>
              <w:t>μ</w:t>
            </w:r>
            <w:r w:rsidRPr="00E97F92">
              <w:rPr>
                <w:rFonts w:ascii="Times New Roman" w:hAnsi="Times New Roman" w:cs="Times New Roman"/>
                <w:bCs/>
                <w:sz w:val="20"/>
                <w:szCs w:val="20"/>
                <w:lang w:val="en-GB"/>
              </w:rPr>
              <w:t>g</w:t>
            </w:r>
            <w:proofErr w:type="spellEnd"/>
            <w:r w:rsidRPr="00E97F92">
              <w:rPr>
                <w:rFonts w:ascii="Times New Roman" w:hAnsi="Times New Roman" w:cs="Times New Roman"/>
                <w:bCs/>
                <w:sz w:val="20"/>
                <w:szCs w:val="20"/>
                <w:lang w:val="en-GB"/>
              </w:rPr>
              <w:t>/L</w:t>
            </w:r>
          </w:p>
        </w:tc>
        <w:tc>
          <w:tcPr>
            <w:tcW w:w="0" w:type="auto"/>
            <w:tcBorders>
              <w:top w:val="single" w:sz="4" w:space="0" w:color="auto"/>
              <w:left w:val="single" w:sz="4" w:space="0" w:color="auto"/>
              <w:bottom w:val="single" w:sz="4" w:space="0" w:color="auto"/>
              <w:right w:val="single" w:sz="4" w:space="0" w:color="auto"/>
            </w:tcBorders>
            <w:vAlign w:val="center"/>
            <w:hideMark/>
          </w:tcPr>
          <w:p w14:paraId="31C9D197"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&lt;LOD - 11.0</w:t>
            </w:r>
          </w:p>
        </w:tc>
        <w:tc>
          <w:tcPr>
            <w:tcW w:w="0" w:type="auto"/>
            <w:tcBorders>
              <w:top w:val="single" w:sz="4" w:space="0" w:color="auto"/>
              <w:left w:val="single" w:sz="4" w:space="0" w:color="auto"/>
              <w:bottom w:val="single" w:sz="4" w:space="0" w:color="auto"/>
              <w:right w:val="single" w:sz="4" w:space="0" w:color="auto"/>
            </w:tcBorders>
            <w:vAlign w:val="center"/>
            <w:hideMark/>
          </w:tcPr>
          <w:p w14:paraId="267A4D66"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&lt;LOD - 4.30</w:t>
            </w:r>
          </w:p>
        </w:tc>
        <w:tc>
          <w:tcPr>
            <w:tcW w:w="0" w:type="auto"/>
            <w:tcBorders>
              <w:top w:val="single" w:sz="4" w:space="0" w:color="auto"/>
              <w:left w:val="single" w:sz="4" w:space="0" w:color="auto"/>
              <w:bottom w:val="single" w:sz="4" w:space="0" w:color="auto"/>
              <w:right w:val="single" w:sz="4" w:space="0" w:color="auto"/>
            </w:tcBorders>
            <w:vAlign w:val="center"/>
            <w:hideMark/>
          </w:tcPr>
          <w:p w14:paraId="3CF7F6BB"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&lt;LOD - 1.90</w:t>
            </w:r>
          </w:p>
        </w:tc>
      </w:tr>
      <w:tr w:rsidR="00B828D2" w:rsidRPr="00E97F92" w14:paraId="3B3E269D" w14:textId="77777777" w:rsidTr="008E070F">
        <w:trPr>
          <w:trHeight w:val="34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1A85AE9" w14:textId="77777777" w:rsidR="00B828D2" w:rsidRPr="00E97F92" w:rsidRDefault="00B828D2" w:rsidP="008E070F">
            <w:pPr>
              <w:rPr>
                <w:rFonts w:ascii="Times New Roman" w:hAnsi="Times New Roman" w:cs="Times New Roman"/>
                <w:bCs/>
                <w:sz w:val="20"/>
                <w:szCs w:val="20"/>
                <w:lang w:val="en-GB"/>
              </w:rPr>
            </w:pPr>
            <w:r w:rsidRPr="00E97F92">
              <w:rPr>
                <w:rFonts w:ascii="Times New Roman" w:hAnsi="Times New Roman" w:cs="Times New Roman"/>
                <w:bCs/>
                <w:sz w:val="20"/>
                <w:szCs w:val="20"/>
                <w:lang w:val="en-GB"/>
              </w:rPr>
              <w:t>Sb</w:t>
            </w:r>
          </w:p>
        </w:tc>
        <w:tc>
          <w:tcPr>
            <w:tcW w:w="0" w:type="auto"/>
            <w:tcBorders>
              <w:top w:val="single" w:sz="4" w:space="0" w:color="auto"/>
              <w:left w:val="single" w:sz="4" w:space="0" w:color="auto"/>
              <w:bottom w:val="single" w:sz="4" w:space="0" w:color="auto"/>
              <w:right w:val="single" w:sz="4" w:space="0" w:color="auto"/>
            </w:tcBorders>
            <w:vAlign w:val="center"/>
            <w:hideMark/>
          </w:tcPr>
          <w:p w14:paraId="32B44A80" w14:textId="77777777" w:rsidR="00B828D2" w:rsidRPr="00E97F92" w:rsidRDefault="00B828D2" w:rsidP="008E070F">
            <w:pPr>
              <w:rPr>
                <w:rFonts w:ascii="Times New Roman" w:hAnsi="Times New Roman" w:cs="Times New Roman"/>
                <w:bCs/>
                <w:sz w:val="20"/>
                <w:szCs w:val="20"/>
                <w:lang w:val="en-GB"/>
              </w:rPr>
            </w:pPr>
            <w:proofErr w:type="spellStart"/>
            <w:r w:rsidRPr="00E97F92">
              <w:rPr>
                <w:rFonts w:ascii="Times New Roman" w:eastAsia="Times New Roman" w:hAnsi="Times New Roman" w:cs="Times New Roman"/>
                <w:color w:val="000000"/>
                <w:sz w:val="20"/>
                <w:szCs w:val="20"/>
                <w:lang w:val="en-GB" w:eastAsia="it-IT"/>
              </w:rPr>
              <w:t>μ</w:t>
            </w:r>
            <w:r w:rsidRPr="00E97F92">
              <w:rPr>
                <w:rFonts w:ascii="Times New Roman" w:hAnsi="Times New Roman" w:cs="Times New Roman"/>
                <w:bCs/>
                <w:sz w:val="20"/>
                <w:szCs w:val="20"/>
                <w:lang w:val="en-GB"/>
              </w:rPr>
              <w:t>g</w:t>
            </w:r>
            <w:proofErr w:type="spellEnd"/>
            <w:r w:rsidRPr="00E97F92">
              <w:rPr>
                <w:rFonts w:ascii="Times New Roman" w:hAnsi="Times New Roman" w:cs="Times New Roman"/>
                <w:bCs/>
                <w:sz w:val="20"/>
                <w:szCs w:val="20"/>
                <w:lang w:val="en-GB"/>
              </w:rPr>
              <w:t>/L</w:t>
            </w:r>
          </w:p>
        </w:tc>
        <w:tc>
          <w:tcPr>
            <w:tcW w:w="0" w:type="auto"/>
            <w:tcBorders>
              <w:top w:val="single" w:sz="4" w:space="0" w:color="auto"/>
              <w:left w:val="single" w:sz="4" w:space="0" w:color="auto"/>
              <w:bottom w:val="single" w:sz="4" w:space="0" w:color="auto"/>
              <w:right w:val="single" w:sz="4" w:space="0" w:color="auto"/>
            </w:tcBorders>
            <w:vAlign w:val="center"/>
            <w:hideMark/>
          </w:tcPr>
          <w:p w14:paraId="499AF0A2"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4.33 - 20.3</w:t>
            </w:r>
          </w:p>
        </w:tc>
        <w:tc>
          <w:tcPr>
            <w:tcW w:w="0" w:type="auto"/>
            <w:tcBorders>
              <w:top w:val="single" w:sz="4" w:space="0" w:color="auto"/>
              <w:left w:val="single" w:sz="4" w:space="0" w:color="auto"/>
              <w:bottom w:val="single" w:sz="4" w:space="0" w:color="auto"/>
              <w:right w:val="single" w:sz="4" w:space="0" w:color="auto"/>
            </w:tcBorders>
            <w:vAlign w:val="center"/>
            <w:hideMark/>
          </w:tcPr>
          <w:p w14:paraId="580E5DEA"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0.30 - 1.16</w:t>
            </w:r>
          </w:p>
        </w:tc>
        <w:tc>
          <w:tcPr>
            <w:tcW w:w="0" w:type="auto"/>
            <w:tcBorders>
              <w:top w:val="single" w:sz="4" w:space="0" w:color="auto"/>
              <w:left w:val="single" w:sz="4" w:space="0" w:color="auto"/>
              <w:bottom w:val="single" w:sz="4" w:space="0" w:color="auto"/>
              <w:right w:val="single" w:sz="4" w:space="0" w:color="auto"/>
            </w:tcBorders>
            <w:vAlign w:val="center"/>
            <w:hideMark/>
          </w:tcPr>
          <w:p w14:paraId="3A35C11C"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0.19 - 1.59</w:t>
            </w:r>
          </w:p>
        </w:tc>
      </w:tr>
      <w:tr w:rsidR="00B828D2" w:rsidRPr="002B4F85" w14:paraId="462E7499" w14:textId="77777777" w:rsidTr="008E070F">
        <w:trPr>
          <w:trHeight w:val="340"/>
          <w:jc w:val="center"/>
        </w:trPr>
        <w:tc>
          <w:tcPr>
            <w:tcW w:w="0" w:type="auto"/>
            <w:tcBorders>
              <w:top w:val="single" w:sz="4" w:space="0" w:color="auto"/>
              <w:left w:val="single" w:sz="4" w:space="0" w:color="auto"/>
              <w:bottom w:val="single" w:sz="12" w:space="0" w:color="A5A5A5" w:themeColor="accent3"/>
              <w:right w:val="single" w:sz="4" w:space="0" w:color="auto"/>
            </w:tcBorders>
            <w:vAlign w:val="center"/>
            <w:hideMark/>
          </w:tcPr>
          <w:p w14:paraId="5A5C2DE6" w14:textId="77777777" w:rsidR="00B828D2" w:rsidRPr="00E97F92" w:rsidRDefault="00B828D2" w:rsidP="008E070F">
            <w:pPr>
              <w:rPr>
                <w:rFonts w:ascii="Times New Roman" w:hAnsi="Times New Roman" w:cs="Times New Roman"/>
                <w:bCs/>
                <w:sz w:val="20"/>
                <w:szCs w:val="20"/>
                <w:lang w:val="en-GB"/>
              </w:rPr>
            </w:pPr>
            <w:r w:rsidRPr="00E97F92">
              <w:rPr>
                <w:rFonts w:ascii="Times New Roman" w:hAnsi="Times New Roman" w:cs="Times New Roman"/>
                <w:bCs/>
                <w:sz w:val="20"/>
                <w:szCs w:val="20"/>
                <w:lang w:val="en-GB"/>
              </w:rPr>
              <w:t>Hg</w:t>
            </w:r>
          </w:p>
        </w:tc>
        <w:tc>
          <w:tcPr>
            <w:tcW w:w="0" w:type="auto"/>
            <w:tcBorders>
              <w:top w:val="single" w:sz="4" w:space="0" w:color="auto"/>
              <w:left w:val="single" w:sz="4" w:space="0" w:color="auto"/>
              <w:bottom w:val="single" w:sz="12" w:space="0" w:color="A5A5A5" w:themeColor="accent3"/>
              <w:right w:val="single" w:sz="4" w:space="0" w:color="auto"/>
            </w:tcBorders>
            <w:vAlign w:val="center"/>
            <w:hideMark/>
          </w:tcPr>
          <w:p w14:paraId="1D59BABB" w14:textId="77777777" w:rsidR="00B828D2" w:rsidRPr="00E97F92" w:rsidRDefault="00B828D2" w:rsidP="008E070F">
            <w:pPr>
              <w:rPr>
                <w:rFonts w:ascii="Times New Roman" w:hAnsi="Times New Roman" w:cs="Times New Roman"/>
                <w:bCs/>
                <w:sz w:val="20"/>
                <w:szCs w:val="20"/>
                <w:lang w:val="en-GB"/>
              </w:rPr>
            </w:pPr>
            <w:r w:rsidRPr="00E97F92">
              <w:rPr>
                <w:rFonts w:ascii="Times New Roman" w:hAnsi="Times New Roman" w:cs="Times New Roman"/>
                <w:bCs/>
                <w:sz w:val="20"/>
                <w:szCs w:val="20"/>
                <w:lang w:val="en-GB"/>
              </w:rPr>
              <w:t>ng/L</w:t>
            </w:r>
          </w:p>
        </w:tc>
        <w:tc>
          <w:tcPr>
            <w:tcW w:w="0" w:type="auto"/>
            <w:tcBorders>
              <w:top w:val="single" w:sz="4" w:space="0" w:color="auto"/>
              <w:left w:val="single" w:sz="4" w:space="0" w:color="auto"/>
              <w:bottom w:val="single" w:sz="12" w:space="0" w:color="A5A5A5" w:themeColor="accent3"/>
              <w:right w:val="single" w:sz="4" w:space="0" w:color="auto"/>
            </w:tcBorders>
            <w:vAlign w:val="center"/>
            <w:hideMark/>
          </w:tcPr>
          <w:p w14:paraId="165D5A2C"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2.41 - 13.2</w:t>
            </w:r>
          </w:p>
        </w:tc>
        <w:tc>
          <w:tcPr>
            <w:tcW w:w="0" w:type="auto"/>
            <w:tcBorders>
              <w:top w:val="single" w:sz="4" w:space="0" w:color="auto"/>
              <w:left w:val="single" w:sz="4" w:space="0" w:color="auto"/>
              <w:bottom w:val="single" w:sz="12" w:space="0" w:color="A5A5A5" w:themeColor="accent3"/>
              <w:right w:val="single" w:sz="4" w:space="0" w:color="auto"/>
            </w:tcBorders>
            <w:vAlign w:val="center"/>
            <w:hideMark/>
          </w:tcPr>
          <w:p w14:paraId="16591358" w14:textId="77777777" w:rsidR="00B828D2" w:rsidRPr="00E97F92"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1.17 - 6.49</w:t>
            </w:r>
          </w:p>
        </w:tc>
        <w:tc>
          <w:tcPr>
            <w:tcW w:w="0" w:type="auto"/>
            <w:tcBorders>
              <w:top w:val="single" w:sz="4" w:space="0" w:color="auto"/>
              <w:left w:val="single" w:sz="4" w:space="0" w:color="auto"/>
              <w:bottom w:val="single" w:sz="12" w:space="0" w:color="A5A5A5" w:themeColor="accent3"/>
              <w:right w:val="single" w:sz="4" w:space="0" w:color="auto"/>
            </w:tcBorders>
            <w:vAlign w:val="center"/>
            <w:hideMark/>
          </w:tcPr>
          <w:p w14:paraId="7247C3C6" w14:textId="77777777" w:rsidR="00B828D2" w:rsidRPr="002B4F85" w:rsidRDefault="00B828D2" w:rsidP="008E070F">
            <w:pPr>
              <w:jc w:val="center"/>
              <w:rPr>
                <w:rFonts w:ascii="Times New Roman" w:hAnsi="Times New Roman" w:cs="Times New Roman"/>
                <w:bCs/>
                <w:sz w:val="20"/>
                <w:szCs w:val="20"/>
                <w:lang w:val="en-GB"/>
              </w:rPr>
            </w:pPr>
            <w:r w:rsidRPr="00E97F92">
              <w:rPr>
                <w:rFonts w:ascii="Times New Roman" w:hAnsi="Times New Roman" w:cs="Times New Roman"/>
                <w:bCs/>
                <w:sz w:val="20"/>
                <w:szCs w:val="20"/>
                <w:lang w:val="en-GB"/>
              </w:rPr>
              <w:t>1.81 - 10.2</w:t>
            </w:r>
          </w:p>
        </w:tc>
      </w:tr>
    </w:tbl>
    <w:p w14:paraId="7F3BDA2F" w14:textId="77777777" w:rsidR="00B828D2" w:rsidRPr="002B4F85" w:rsidRDefault="00B828D2" w:rsidP="00B828D2">
      <w:pPr>
        <w:spacing w:line="480" w:lineRule="auto"/>
        <w:jc w:val="both"/>
        <w:rPr>
          <w:rFonts w:ascii="Times New Roman" w:hAnsi="Times New Roman" w:cs="Times New Roman"/>
          <w:b/>
          <w:bCs/>
          <w:sz w:val="20"/>
          <w:szCs w:val="20"/>
          <w:lang w:val="en-GB"/>
        </w:rPr>
      </w:pPr>
    </w:p>
    <w:p w14:paraId="362E3DA7" w14:textId="77777777" w:rsidR="00B828D2" w:rsidRDefault="00B828D2" w:rsidP="00B828D2"/>
    <w:p w14:paraId="218B32CA" w14:textId="69891D36" w:rsidR="007767D4" w:rsidRPr="00E97F92" w:rsidRDefault="007767D4" w:rsidP="007767D4">
      <w:pPr>
        <w:spacing w:line="480" w:lineRule="auto"/>
        <w:rPr>
          <w:rFonts w:ascii="Times New Roman" w:hAnsi="Times New Roman" w:cs="Times New Roman"/>
          <w:bCs/>
          <w:sz w:val="20"/>
          <w:szCs w:val="20"/>
          <w:lang w:val="en-GB"/>
        </w:rPr>
      </w:pPr>
    </w:p>
    <w:sectPr w:rsidR="007767D4" w:rsidRPr="00E97F9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18B"/>
    <w:rsid w:val="00180EB6"/>
    <w:rsid w:val="002277AF"/>
    <w:rsid w:val="003B34B7"/>
    <w:rsid w:val="00555F3A"/>
    <w:rsid w:val="007257FA"/>
    <w:rsid w:val="00756934"/>
    <w:rsid w:val="007767D4"/>
    <w:rsid w:val="008A5DEB"/>
    <w:rsid w:val="00B828D2"/>
    <w:rsid w:val="00CC0DF0"/>
    <w:rsid w:val="00DB6277"/>
    <w:rsid w:val="00DB718B"/>
    <w:rsid w:val="00DD11D7"/>
    <w:rsid w:val="00F26674"/>
    <w:rsid w:val="00F32055"/>
    <w:rsid w:val="00F65EA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7C91D"/>
  <w15:chartTrackingRefBased/>
  <w15:docId w15:val="{790B6558-BBAB-4AAD-BA8A-0845CC64D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7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767D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492</Words>
  <Characters>2806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Nicolo</dc:creator>
  <cp:keywords/>
  <dc:description/>
  <cp:lastModifiedBy>Nicolo</cp:lastModifiedBy>
  <cp:revision>8</cp:revision>
  <dcterms:created xsi:type="dcterms:W3CDTF">2022-09-12T15:07:00Z</dcterms:created>
  <dcterms:modified xsi:type="dcterms:W3CDTF">2023-03-10T14:06:00Z</dcterms:modified>
</cp:coreProperties>
</file>