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3143DF" w14:textId="5B22BB3B" w:rsidR="00572075" w:rsidRDefault="007E734D"/>
    <w:p w14:paraId="5E75B88C" w14:textId="6535C533" w:rsidR="00894B80" w:rsidRPr="00894B80" w:rsidRDefault="00894B80" w:rsidP="00894B80"/>
    <w:p w14:paraId="5ADB1669" w14:textId="21F78EAA" w:rsidR="00894B80" w:rsidRPr="00894B80" w:rsidRDefault="00894B80" w:rsidP="00894B80"/>
    <w:p w14:paraId="02CA5143" w14:textId="2FA38E68" w:rsidR="00894B80" w:rsidRPr="00894B80" w:rsidRDefault="00CA7322" w:rsidP="00894B80"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902859" wp14:editId="698819A4">
                <wp:simplePos x="0" y="0"/>
                <wp:positionH relativeFrom="column">
                  <wp:posOffset>450215</wp:posOffset>
                </wp:positionH>
                <wp:positionV relativeFrom="paragraph">
                  <wp:posOffset>2994025</wp:posOffset>
                </wp:positionV>
                <wp:extent cx="5548630" cy="635"/>
                <wp:effectExtent l="0" t="0" r="0" b="0"/>
                <wp:wrapTopAndBottom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863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A807ADC" w14:textId="302B2B02" w:rsidR="00894B80" w:rsidRPr="00147167" w:rsidRDefault="00894B80" w:rsidP="00894B80">
                            <w:pPr>
                              <w:pStyle w:val="Didascalia"/>
                              <w:rPr>
                                <w:color w:val="auto"/>
                              </w:rPr>
                            </w:pPr>
                            <w:r w:rsidRPr="00147167">
                              <w:rPr>
                                <w:color w:val="auto"/>
                              </w:rPr>
                              <w:t>Fig</w:t>
                            </w:r>
                            <w:r w:rsidR="00FF46D5">
                              <w:rPr>
                                <w:color w:val="auto"/>
                              </w:rPr>
                              <w:t>ure S</w:t>
                            </w:r>
                            <w:r w:rsidRPr="00147167">
                              <w:rPr>
                                <w:color w:val="auto"/>
                              </w:rPr>
                              <w:fldChar w:fldCharType="begin"/>
                            </w:r>
                            <w:r w:rsidRPr="00147167">
                              <w:rPr>
                                <w:color w:val="auto"/>
                              </w:rPr>
                              <w:instrText xml:space="preserve"> SEQ Fig._S \* ARABIC </w:instrText>
                            </w:r>
                            <w:r w:rsidRPr="00147167">
                              <w:rPr>
                                <w:color w:val="auto"/>
                              </w:rPr>
                              <w:fldChar w:fldCharType="separate"/>
                            </w:r>
                            <w:r w:rsidRPr="00147167">
                              <w:rPr>
                                <w:noProof/>
                                <w:color w:val="auto"/>
                              </w:rPr>
                              <w:t>1</w:t>
                            </w:r>
                            <w:r w:rsidRPr="00147167">
                              <w:rPr>
                                <w:color w:val="auto"/>
                              </w:rPr>
                              <w:fldChar w:fldCharType="end"/>
                            </w:r>
                            <w:r w:rsidRPr="00147167">
                              <w:rPr>
                                <w:color w:val="auto"/>
                              </w:rPr>
                              <w:t xml:space="preserve"> Rarefaction curves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type w14:anchorId="10902859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35.45pt;margin-top:235.75pt;width:436.9pt;height: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qdbMQIAAGUEAAAOAAAAZHJzL2Uyb0RvYy54bWysVMFu2zAMvQ/YPwi6L07SJSiCOEWWIsOA&#10;oC2QDj0rshwLkEVNYmJnXz9KttOu22nYRaZIitJ7j/Tyrq0NOysfNNicT0ZjzpSVUGh7zPn35+2n&#10;W84CClsIA1bl/KICv1t9/LBs3EJNoQJTKM+oiA2LxuW8QnSLLAuyUrUII3DKUrAEXwukrT9mhRcN&#10;Va9NNh2P51kDvnAepAqBvPddkK9S/bJUEh/LMihkJuf0NkyrT+shrtlqKRZHL1ylZf8M8Q+vqIW2&#10;dOm11L1AwU5e/1Gq1tJDgBJHEuoMylJLlTAQmsn4HZp9JZxKWIic4K40hf9XVj6cnzzTRc6nnFlR&#10;k0QbEZQxghWaoQoIbBpZalxYUPLeUTq2X6AltQd/IGcE35a+jl+CxShOfF+uHKsWmSTnbPb5dn5D&#10;IUmx+c0s1shejzof8KuCmkUj554ETLyK8y5glzqkxJsCGF1stTFxEwMb49lZkNhNpVH1xX/LMjbm&#10;WoinuoLRk0V8HY5oYXtoe9AHKC6E2UPXO8HJraaLdiLgk/DULISFBgAfaSkNNDmH3uKsAv/zb/6Y&#10;TxpSlLOGmi/n4cdJeMWZ+WZJ3dipg+EH4zAY9lRvgCBOaLScTCYd8GgGs/RQv9BcrOMtFBJW0l05&#10;x8HcYDcCNFdSrdcpifrRCdzZvZOx9EDoc/sivOvlQFLxAYa2FIt3qnS5SRe3PiFRnCSLhHYs9jxT&#10;LyfR+7mLw/J2n7Je/w6rXwAAAP//AwBQSwMEFAAGAAgAAAAhAJpLK8PhAAAACgEAAA8AAABkcnMv&#10;ZG93bnJldi54bWxMj7FOwzAQhnck3sE6JBZEnYJJaIhTVRUMsFSkXbq58TUOxOcodtrw9hgWGO/u&#10;03/fXywn27ETDr51JGE+S4Ah1U631EjYbV9uH4H5oEirzhFK+EIPy/LyolC5dmd6x1MVGhZDyOdK&#10;ggmhzzn3tUGr/Mz1SPF2dINVIY5Dw/WgzjHcdvwuSVJuVUvxg1E9rg3Wn9VoJWzEfmNuxuPz20rc&#10;D6+7cZ1+NJWU11fT6glYwCn8wfCjH9WhjE4HN5L2rJOQJYtIShDZ/AFYBBZCZMAOv5sUeFnw/xXK&#10;bwAAAP//AwBQSwECLQAUAAYACAAAACEAtoM4kv4AAADhAQAAEwAAAAAAAAAAAAAAAAAAAAAAW0Nv&#10;bnRlbnRfVHlwZXNdLnhtbFBLAQItABQABgAIAAAAIQA4/SH/1gAAAJQBAAALAAAAAAAAAAAAAAAA&#10;AC8BAABfcmVscy8ucmVsc1BLAQItABQABgAIAAAAIQAUVqdbMQIAAGUEAAAOAAAAAAAAAAAAAAAA&#10;AC4CAABkcnMvZTJvRG9jLnhtbFBLAQItABQABgAIAAAAIQCaSyvD4QAAAAoBAAAPAAAAAAAAAAAA&#10;AAAAAIsEAABkcnMvZG93bnJldi54bWxQSwUGAAAAAAQABADzAAAAmQUAAAAA&#10;" stroked="f">
                <v:textbox style="mso-fit-shape-to-text:t" inset="0,0,0,0">
                  <w:txbxContent>
                    <w:p w14:paraId="2A807ADC" w14:textId="302B2B02" w:rsidR="00894B80" w:rsidRPr="00147167" w:rsidRDefault="00894B80" w:rsidP="00894B80">
                      <w:pPr>
                        <w:pStyle w:val="Didascalia"/>
                        <w:rPr>
                          <w:color w:val="auto"/>
                        </w:rPr>
                      </w:pPr>
                      <w:r w:rsidRPr="00147167">
                        <w:rPr>
                          <w:color w:val="auto"/>
                        </w:rPr>
                        <w:t>Fig</w:t>
                      </w:r>
                      <w:r w:rsidR="00FF46D5">
                        <w:rPr>
                          <w:color w:val="auto"/>
                        </w:rPr>
                        <w:t>ure S</w:t>
                      </w:r>
                      <w:r w:rsidRPr="00147167">
                        <w:rPr>
                          <w:color w:val="auto"/>
                        </w:rPr>
                        <w:fldChar w:fldCharType="begin"/>
                      </w:r>
                      <w:r w:rsidRPr="00147167">
                        <w:rPr>
                          <w:color w:val="auto"/>
                        </w:rPr>
                        <w:instrText xml:space="preserve"> SEQ Fig._S \* ARABIC </w:instrText>
                      </w:r>
                      <w:r w:rsidRPr="00147167">
                        <w:rPr>
                          <w:color w:val="auto"/>
                        </w:rPr>
                        <w:fldChar w:fldCharType="separate"/>
                      </w:r>
                      <w:r w:rsidRPr="00147167">
                        <w:rPr>
                          <w:noProof/>
                          <w:color w:val="auto"/>
                        </w:rPr>
                        <w:t>1</w:t>
                      </w:r>
                      <w:r w:rsidRPr="00147167">
                        <w:rPr>
                          <w:color w:val="auto"/>
                        </w:rPr>
                        <w:fldChar w:fldCharType="end"/>
                      </w:r>
                      <w:r w:rsidRPr="00147167">
                        <w:rPr>
                          <w:color w:val="auto"/>
                        </w:rPr>
                        <w:t xml:space="preserve"> Rarefaction curves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bookmarkStart w:id="0" w:name="_GoBack"/>
      <w:r w:rsidR="00B342B1" w:rsidRPr="00894B80">
        <w:rPr>
          <w:noProof/>
          <w:lang w:val="it-IT" w:eastAsia="it-IT"/>
        </w:rPr>
        <w:drawing>
          <wp:anchor distT="0" distB="0" distL="114300" distR="114300" simplePos="0" relativeHeight="251658240" behindDoc="0" locked="0" layoutInCell="1" allowOverlap="1" wp14:anchorId="6BBEF36A" wp14:editId="464FF942">
            <wp:simplePos x="0" y="0"/>
            <wp:positionH relativeFrom="column">
              <wp:posOffset>19050</wp:posOffset>
            </wp:positionH>
            <wp:positionV relativeFrom="paragraph">
              <wp:posOffset>408305</wp:posOffset>
            </wp:positionV>
            <wp:extent cx="5981700" cy="2470150"/>
            <wp:effectExtent l="0" t="0" r="0" b="6350"/>
            <wp:wrapTopAndBottom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1700" cy="2470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894B80" w:rsidRPr="00894B80" w:rsidSect="00CF555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165"/>
    <w:rsid w:val="00111D60"/>
    <w:rsid w:val="00147167"/>
    <w:rsid w:val="001704FD"/>
    <w:rsid w:val="001751AF"/>
    <w:rsid w:val="00385EC7"/>
    <w:rsid w:val="004C4442"/>
    <w:rsid w:val="00780ADF"/>
    <w:rsid w:val="007E734D"/>
    <w:rsid w:val="00836576"/>
    <w:rsid w:val="00894B80"/>
    <w:rsid w:val="00990267"/>
    <w:rsid w:val="009A3831"/>
    <w:rsid w:val="00A75165"/>
    <w:rsid w:val="00B342B1"/>
    <w:rsid w:val="00C6692F"/>
    <w:rsid w:val="00C8664E"/>
    <w:rsid w:val="00C901A7"/>
    <w:rsid w:val="00CA7322"/>
    <w:rsid w:val="00CF555D"/>
    <w:rsid w:val="00DB03B1"/>
    <w:rsid w:val="00DD31E3"/>
    <w:rsid w:val="00FF4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4BD54"/>
  <w15:chartTrackingRefBased/>
  <w15:docId w15:val="{B2255C7C-CFB2-4FAF-975A-1E327A87F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751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dascalia">
    <w:name w:val="caption"/>
    <w:basedOn w:val="Normale"/>
    <w:next w:val="Normale"/>
    <w:uiPriority w:val="35"/>
    <w:unhideWhenUsed/>
    <w:qFormat/>
    <w:rsid w:val="001751A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1D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1D60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conte</dc:creator>
  <cp:keywords/>
  <dc:description/>
  <cp:lastModifiedBy>Golfy</cp:lastModifiedBy>
  <cp:revision>2</cp:revision>
  <dcterms:created xsi:type="dcterms:W3CDTF">2023-06-10T13:23:00Z</dcterms:created>
  <dcterms:modified xsi:type="dcterms:W3CDTF">2023-06-10T13:23:00Z</dcterms:modified>
</cp:coreProperties>
</file>