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DF92F6" w14:textId="7E6D2BEB" w:rsidR="00491E43" w:rsidRDefault="003E007E" w:rsidP="003E007E">
      <w:pPr>
        <w:jc w:val="center"/>
      </w:pPr>
      <w:r>
        <w:rPr>
          <w:noProof/>
        </w:rPr>
        <w:drawing>
          <wp:inline distT="0" distB="0" distL="0" distR="0" wp14:anchorId="6D3B4436" wp14:editId="2F66B49C">
            <wp:extent cx="4633595" cy="2205407"/>
            <wp:effectExtent l="0" t="0" r="0" b="0"/>
            <wp:docPr id="15415390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5386" cy="221101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03595D" w14:textId="45C00247" w:rsidR="00120CF7" w:rsidRDefault="00120CF7" w:rsidP="00120CF7">
      <w:pPr>
        <w:pStyle w:val="NormalWeb"/>
      </w:pPr>
      <w:r w:rsidRPr="00120CF7">
        <w:t xml:space="preserve">Fig. </w:t>
      </w:r>
      <w:r>
        <w:t>S</w:t>
      </w:r>
      <w:r w:rsidRPr="00120CF7">
        <w:t xml:space="preserve">1. Light microscopic images of cell morphology of the isolated alga </w:t>
      </w:r>
      <w:r w:rsidRPr="00640156">
        <w:rPr>
          <w:i/>
          <w:iCs/>
        </w:rPr>
        <w:t>O. pusilla</w:t>
      </w:r>
      <w:r>
        <w:t xml:space="preserve"> </w:t>
      </w:r>
      <w:r w:rsidRPr="00120CF7">
        <w:t>(</w:t>
      </w:r>
      <w:r>
        <w:t>A</w:t>
      </w:r>
      <w:r w:rsidRPr="00120CF7">
        <w:t xml:space="preserve">). </w:t>
      </w:r>
      <w:r w:rsidRPr="00640156">
        <w:rPr>
          <w:i/>
          <w:iCs/>
        </w:rPr>
        <w:t xml:space="preserve">C. </w:t>
      </w:r>
      <w:proofErr w:type="spellStart"/>
      <w:r w:rsidRPr="00640156">
        <w:rPr>
          <w:i/>
          <w:iCs/>
        </w:rPr>
        <w:t>infusionum</w:t>
      </w:r>
      <w:proofErr w:type="spellEnd"/>
      <w:r>
        <w:t xml:space="preserve"> </w:t>
      </w:r>
      <w:r w:rsidRPr="00120CF7">
        <w:t>(</w:t>
      </w:r>
      <w:r>
        <w:t>B</w:t>
      </w:r>
      <w:r w:rsidRPr="00120CF7">
        <w:t>) (culture after 1</w:t>
      </w:r>
      <w:r>
        <w:t>5</w:t>
      </w:r>
      <w:r w:rsidRPr="00120CF7">
        <w:t xml:space="preserve"> days), Scale bars: </w:t>
      </w:r>
      <w:r>
        <w:t>2</w:t>
      </w:r>
      <w:r w:rsidRPr="00120CF7">
        <w:t>0 μm.</w:t>
      </w:r>
    </w:p>
    <w:sectPr w:rsidR="00120C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tjAxM7W0tDC1NDS0MDVW0lEKTi0uzszPAykwrgUAKkdv5iwAAAA="/>
  </w:docVars>
  <w:rsids>
    <w:rsidRoot w:val="0015107A"/>
    <w:rsid w:val="00021A9B"/>
    <w:rsid w:val="00120CF7"/>
    <w:rsid w:val="0015107A"/>
    <w:rsid w:val="001849A7"/>
    <w:rsid w:val="0023569E"/>
    <w:rsid w:val="00374F19"/>
    <w:rsid w:val="003E007E"/>
    <w:rsid w:val="00424CD1"/>
    <w:rsid w:val="00491E43"/>
    <w:rsid w:val="00527AED"/>
    <w:rsid w:val="00576DC3"/>
    <w:rsid w:val="00640156"/>
    <w:rsid w:val="0074780A"/>
    <w:rsid w:val="00804C45"/>
    <w:rsid w:val="00830D9B"/>
    <w:rsid w:val="00955574"/>
    <w:rsid w:val="009F2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27A01B"/>
  <w15:chartTrackingRefBased/>
  <w15:docId w15:val="{8643AB94-5695-43F8-A9DE-FCA915B93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20C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90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Mostafa Elshobary</dc:creator>
  <cp:keywords/>
  <dc:description/>
  <cp:lastModifiedBy>Mostafa Elshobary</cp:lastModifiedBy>
  <cp:revision>4</cp:revision>
  <dcterms:created xsi:type="dcterms:W3CDTF">2023-09-06T09:26:00Z</dcterms:created>
  <dcterms:modified xsi:type="dcterms:W3CDTF">2023-09-07T11:57:00Z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51e84e7d8fd4336f8dab7b7f6fb09e2528c1818f22e54ad52d2fed3744e60ce9</vt:lpwstr>
  </property>
</Properties>
</file>